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AFDA7" w14:textId="67147C48" w:rsidR="001611CE" w:rsidRPr="00960A21" w:rsidRDefault="001611CE" w:rsidP="00960A21">
      <w:pPr>
        <w:pStyle w:val="Heading3"/>
        <w:tabs>
          <w:tab w:val="left" w:pos="561"/>
        </w:tabs>
        <w:jc w:val="center"/>
        <w:rPr>
          <w:rFonts w:ascii="Montserrat" w:hAnsi="Montserrat"/>
          <w:sz w:val="20"/>
          <w:szCs w:val="20"/>
        </w:rPr>
      </w:pPr>
      <w:r w:rsidRPr="00B92A76">
        <w:rPr>
          <w:rFonts w:ascii="Montserrat" w:hAnsi="Montserrat"/>
          <w:sz w:val="20"/>
          <w:szCs w:val="20"/>
        </w:rPr>
        <w:t>A N U N Ț</w:t>
      </w:r>
    </w:p>
    <w:p w14:paraId="2BDC7E68" w14:textId="1F6E9018" w:rsidR="00243331" w:rsidRDefault="003E0191" w:rsidP="00B90F04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  <w:bookmarkStart w:id="0" w:name="_Hlk63236440"/>
      <w:proofErr w:type="spellStart"/>
      <w:r w:rsidRPr="00B92A76">
        <w:rPr>
          <w:rFonts w:ascii="Montserrat Light" w:hAnsi="Montserrat Light"/>
          <w:sz w:val="20"/>
          <w:szCs w:val="20"/>
        </w:rPr>
        <w:t>Consiliul</w:t>
      </w:r>
      <w:proofErr w:type="spellEnd"/>
      <w:r w:rsidRPr="00B92A76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B92A76">
        <w:rPr>
          <w:rFonts w:ascii="Montserrat Light" w:hAnsi="Montserrat Light"/>
          <w:sz w:val="20"/>
          <w:szCs w:val="20"/>
        </w:rPr>
        <w:t>Județean</w:t>
      </w:r>
      <w:proofErr w:type="spellEnd"/>
      <w:r w:rsidRPr="00B92A76">
        <w:rPr>
          <w:rFonts w:ascii="Montserrat Light" w:hAnsi="Montserrat Light"/>
          <w:sz w:val="20"/>
          <w:szCs w:val="20"/>
        </w:rPr>
        <w:t xml:space="preserve"> Cluj </w:t>
      </w:r>
      <w:proofErr w:type="spellStart"/>
      <w:r w:rsidRPr="00B92A76">
        <w:rPr>
          <w:rFonts w:ascii="Montserrat Light" w:hAnsi="Montserrat Light"/>
          <w:sz w:val="20"/>
          <w:szCs w:val="20"/>
        </w:rPr>
        <w:t>organizează</w:t>
      </w:r>
      <w:proofErr w:type="spellEnd"/>
      <w:r w:rsidRPr="00B92A76">
        <w:rPr>
          <w:rFonts w:ascii="Montserrat Light" w:hAnsi="Montserrat Light"/>
          <w:sz w:val="20"/>
          <w:szCs w:val="20"/>
        </w:rPr>
        <w:t xml:space="preserve"> </w:t>
      </w:r>
      <w:bookmarkEnd w:id="0"/>
      <w:r w:rsidRPr="00B92A76">
        <w:rPr>
          <w:rFonts w:ascii="Montserrat" w:hAnsi="Montserrat"/>
          <w:b/>
          <w:bCs/>
          <w:color w:val="0070C0"/>
          <w:sz w:val="20"/>
          <w:szCs w:val="20"/>
          <w:u w:val="single"/>
        </w:rPr>
        <w:t xml:space="preserve">EXAMEN </w:t>
      </w:r>
      <w:r w:rsidRPr="00B92A76">
        <w:rPr>
          <w:rFonts w:ascii="Montserrat" w:hAnsi="Montserrat"/>
          <w:b/>
          <w:color w:val="0070C0"/>
          <w:sz w:val="20"/>
          <w:szCs w:val="20"/>
          <w:u w:val="single"/>
        </w:rPr>
        <w:t>DE PROMOVARE ÎN GRAD PROFESIONAL</w:t>
      </w:r>
      <w:r w:rsidRPr="00B92A76">
        <w:rPr>
          <w:rFonts w:ascii="Montserrat Light" w:hAnsi="Montserrat Light"/>
          <w:b/>
          <w:color w:val="0070C0"/>
          <w:sz w:val="20"/>
          <w:szCs w:val="20"/>
        </w:rPr>
        <w:t xml:space="preserve"> </w:t>
      </w:r>
      <w:proofErr w:type="spellStart"/>
      <w:r w:rsidRPr="00B92A76">
        <w:rPr>
          <w:rFonts w:ascii="Montserrat Light" w:hAnsi="Montserrat Light"/>
          <w:color w:val="0070C0"/>
          <w:sz w:val="20"/>
          <w:szCs w:val="20"/>
        </w:rPr>
        <w:t>în</w:t>
      </w:r>
      <w:proofErr w:type="spellEnd"/>
      <w:r w:rsidRPr="00B92A76">
        <w:rPr>
          <w:rFonts w:ascii="Montserrat Light" w:hAnsi="Montserrat Light"/>
          <w:color w:val="0070C0"/>
          <w:sz w:val="20"/>
          <w:szCs w:val="20"/>
        </w:rPr>
        <w:t xml:space="preserve"> data de </w:t>
      </w:r>
      <w:r w:rsidR="00565392" w:rsidRPr="00565392">
        <w:rPr>
          <w:rFonts w:ascii="Montserrat Light" w:hAnsi="Montserrat Light"/>
          <w:b/>
          <w:color w:val="0070C0"/>
          <w:sz w:val="20"/>
          <w:szCs w:val="20"/>
          <w:u w:val="single"/>
        </w:rPr>
        <w:t>25</w:t>
      </w:r>
      <w:r w:rsidR="00DE4972" w:rsidRPr="00DE4972">
        <w:rPr>
          <w:rFonts w:ascii="Montserrat Light" w:hAnsi="Montserrat Light"/>
          <w:b/>
          <w:color w:val="0070C0"/>
          <w:sz w:val="20"/>
          <w:szCs w:val="20"/>
          <w:u w:val="single"/>
        </w:rPr>
        <w:t>.</w:t>
      </w:r>
      <w:r w:rsidR="001A682F">
        <w:rPr>
          <w:rFonts w:ascii="Montserrat Light" w:hAnsi="Montserrat Light"/>
          <w:b/>
          <w:color w:val="0070C0"/>
          <w:sz w:val="20"/>
          <w:szCs w:val="20"/>
          <w:u w:val="single"/>
        </w:rPr>
        <w:t>11</w:t>
      </w:r>
      <w:r w:rsidRPr="00DE4972">
        <w:rPr>
          <w:rFonts w:ascii="Montserrat Light" w:hAnsi="Montserrat Light"/>
          <w:b/>
          <w:color w:val="0070C0"/>
          <w:sz w:val="20"/>
          <w:szCs w:val="20"/>
          <w:u w:val="single"/>
        </w:rPr>
        <w:t>.202</w:t>
      </w:r>
      <w:r w:rsidR="0023632D">
        <w:rPr>
          <w:rFonts w:ascii="Montserrat Light" w:hAnsi="Montserrat Light"/>
          <w:b/>
          <w:color w:val="0070C0"/>
          <w:sz w:val="20"/>
          <w:szCs w:val="20"/>
          <w:u w:val="single"/>
        </w:rPr>
        <w:t>2</w:t>
      </w:r>
      <w:r w:rsidRPr="00DE4972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 </w:t>
      </w:r>
      <w:proofErr w:type="spellStart"/>
      <w:r w:rsidRPr="00B92A76">
        <w:rPr>
          <w:rFonts w:ascii="Montserrat Light" w:hAnsi="Montserrat Light"/>
          <w:b/>
          <w:color w:val="0070C0"/>
          <w:sz w:val="20"/>
          <w:szCs w:val="20"/>
          <w:u w:val="single"/>
        </w:rPr>
        <w:t>ora</w:t>
      </w:r>
      <w:proofErr w:type="spellEnd"/>
      <w:r w:rsidRPr="00B92A76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 10</w:t>
      </w:r>
      <w:r w:rsidRPr="00B92A76">
        <w:rPr>
          <w:rFonts w:ascii="Montserrat Light" w:hAnsi="Montserrat Light"/>
          <w:b/>
          <w:color w:val="0070C0"/>
          <w:sz w:val="20"/>
          <w:szCs w:val="20"/>
          <w:u w:val="single"/>
          <w:vertAlign w:val="superscript"/>
        </w:rPr>
        <w:t>00</w:t>
      </w:r>
      <w:r w:rsidRPr="00B92A76">
        <w:rPr>
          <w:rFonts w:ascii="Montserrat Light" w:hAnsi="Montserrat Light"/>
          <w:color w:val="0070C0"/>
          <w:sz w:val="20"/>
          <w:szCs w:val="20"/>
        </w:rPr>
        <w:t xml:space="preserve"> </w:t>
      </w:r>
      <w:proofErr w:type="spellStart"/>
      <w:r w:rsidRPr="00B92A76">
        <w:rPr>
          <w:rFonts w:ascii="Montserrat Light" w:hAnsi="Montserrat Light"/>
          <w:color w:val="000000"/>
          <w:sz w:val="20"/>
          <w:szCs w:val="20"/>
        </w:rPr>
        <w:t>pentru</w:t>
      </w:r>
      <w:proofErr w:type="spellEnd"/>
      <w:r w:rsidR="0023632D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="00243331">
        <w:rPr>
          <w:rFonts w:ascii="Montserrat Light" w:hAnsi="Montserrat Light"/>
          <w:color w:val="000000"/>
          <w:sz w:val="20"/>
          <w:szCs w:val="20"/>
        </w:rPr>
        <w:t>funcți</w:t>
      </w:r>
      <w:r w:rsidR="0023632D">
        <w:rPr>
          <w:rFonts w:ascii="Montserrat Light" w:hAnsi="Montserrat Light"/>
          <w:color w:val="000000"/>
          <w:sz w:val="20"/>
          <w:szCs w:val="20"/>
        </w:rPr>
        <w:t>a</w:t>
      </w:r>
      <w:proofErr w:type="spellEnd"/>
      <w:r w:rsidR="00243331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="00243331">
        <w:rPr>
          <w:rFonts w:ascii="Montserrat Light" w:hAnsi="Montserrat Light"/>
          <w:color w:val="000000"/>
          <w:sz w:val="20"/>
          <w:szCs w:val="20"/>
        </w:rPr>
        <w:t>contractual</w:t>
      </w:r>
      <w:r w:rsidR="0023632D">
        <w:rPr>
          <w:rFonts w:ascii="Montserrat Light" w:hAnsi="Montserrat Light"/>
          <w:color w:val="000000"/>
          <w:sz w:val="20"/>
          <w:szCs w:val="20"/>
        </w:rPr>
        <w:t>ă</w:t>
      </w:r>
      <w:proofErr w:type="spellEnd"/>
      <w:r w:rsidR="0023632D">
        <w:rPr>
          <w:rFonts w:ascii="Montserrat Light" w:hAnsi="Montserrat Light"/>
          <w:color w:val="000000"/>
          <w:sz w:val="20"/>
          <w:szCs w:val="20"/>
        </w:rPr>
        <w:t xml:space="preserve"> de</w:t>
      </w:r>
      <w:r w:rsidR="00243331">
        <w:rPr>
          <w:rFonts w:ascii="Montserrat Light" w:hAnsi="Montserrat Light"/>
          <w:color w:val="000000"/>
          <w:sz w:val="20"/>
          <w:szCs w:val="20"/>
        </w:rPr>
        <w:t>:</w:t>
      </w:r>
    </w:p>
    <w:p w14:paraId="3A12B52F" w14:textId="081A0994" w:rsidR="009E3B13" w:rsidRPr="00243331" w:rsidRDefault="009E3B13" w:rsidP="009E3B1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bookmarkStart w:id="1" w:name="_Hlk33682679"/>
      <w:r w:rsidRPr="00243331">
        <w:rPr>
          <w:rFonts w:ascii="Montserrat Light" w:hAnsi="Montserrat Light"/>
          <w:b/>
          <w:color w:val="000000"/>
          <w:sz w:val="20"/>
          <w:szCs w:val="20"/>
        </w:rPr>
        <w:t xml:space="preserve">inspector de </w:t>
      </w:r>
      <w:proofErr w:type="spellStart"/>
      <w:r w:rsidRPr="00243331">
        <w:rPr>
          <w:rFonts w:ascii="Montserrat Light" w:hAnsi="Montserrat Light"/>
          <w:b/>
          <w:color w:val="000000"/>
          <w:sz w:val="20"/>
          <w:szCs w:val="20"/>
        </w:rPr>
        <w:t>specialitate</w:t>
      </w:r>
      <w:proofErr w:type="spellEnd"/>
      <w:r w:rsidRPr="00243331">
        <w:rPr>
          <w:rFonts w:ascii="Montserrat Light" w:hAnsi="Montserrat Light"/>
          <w:b/>
          <w:color w:val="000000"/>
          <w:sz w:val="20"/>
          <w:szCs w:val="20"/>
        </w:rPr>
        <w:t xml:space="preserve">, </w:t>
      </w:r>
      <w:proofErr w:type="spellStart"/>
      <w:r w:rsidRPr="00243331">
        <w:rPr>
          <w:rFonts w:ascii="Montserrat Light" w:hAnsi="Montserrat Light"/>
          <w:b/>
          <w:color w:val="000000"/>
          <w:sz w:val="20"/>
          <w:szCs w:val="20"/>
        </w:rPr>
        <w:t>gradul</w:t>
      </w:r>
      <w:proofErr w:type="spellEnd"/>
      <w:r w:rsidRPr="00243331">
        <w:rPr>
          <w:rFonts w:ascii="Montserrat Light" w:hAnsi="Montserrat Light"/>
          <w:b/>
          <w:color w:val="000000"/>
          <w:sz w:val="20"/>
          <w:szCs w:val="20"/>
        </w:rPr>
        <w:t xml:space="preserve"> </w:t>
      </w:r>
      <w:proofErr w:type="spellStart"/>
      <w:r w:rsidRPr="00243331">
        <w:rPr>
          <w:rFonts w:ascii="Montserrat Light" w:hAnsi="Montserrat Light"/>
          <w:b/>
          <w:color w:val="000000"/>
          <w:sz w:val="20"/>
          <w:szCs w:val="20"/>
        </w:rPr>
        <w:t>profesional</w:t>
      </w:r>
      <w:proofErr w:type="spellEnd"/>
      <w:r w:rsidRPr="00243331">
        <w:rPr>
          <w:rFonts w:ascii="Montserrat Light" w:hAnsi="Montserrat Light"/>
          <w:b/>
          <w:color w:val="000000"/>
          <w:sz w:val="20"/>
          <w:szCs w:val="20"/>
        </w:rPr>
        <w:t xml:space="preserve"> I </w:t>
      </w:r>
      <w:r w:rsidRPr="00243331">
        <w:rPr>
          <w:rFonts w:ascii="Montserrat Light" w:hAnsi="Montserrat Light"/>
          <w:bCs/>
          <w:color w:val="000000"/>
          <w:sz w:val="20"/>
          <w:szCs w:val="20"/>
        </w:rPr>
        <w:t xml:space="preserve">la </w:t>
      </w:r>
      <w:proofErr w:type="gramStart"/>
      <w:r w:rsidRPr="009E3B13">
        <w:rPr>
          <w:rFonts w:ascii="Montserrat Light" w:hAnsi="Montserrat Light"/>
          <w:color w:val="000000"/>
          <w:sz w:val="20"/>
          <w:szCs w:val="20"/>
          <w:lang w:val="ro-RO"/>
        </w:rPr>
        <w:t>Serviciul ”Centrul</w:t>
      </w:r>
      <w:proofErr w:type="gramEnd"/>
      <w:r w:rsidRPr="009E3B13">
        <w:rPr>
          <w:rFonts w:ascii="Montserrat Light" w:hAnsi="Montserrat Light"/>
          <w:color w:val="000000"/>
          <w:sz w:val="20"/>
          <w:szCs w:val="20"/>
          <w:lang w:val="ro-RO"/>
        </w:rPr>
        <w:t xml:space="preserve"> Național de Informare și Promovare Turistică Cluj” din cadrul Direcției Administrație și Relații Public</w:t>
      </w:r>
      <w:r w:rsidR="003127DD">
        <w:rPr>
          <w:rFonts w:ascii="Montserrat Light" w:hAnsi="Montserrat Light"/>
          <w:color w:val="000000"/>
          <w:sz w:val="20"/>
          <w:szCs w:val="20"/>
          <w:lang w:val="ro-RO"/>
        </w:rPr>
        <w:t>e</w:t>
      </w:r>
      <w:r>
        <w:rPr>
          <w:rFonts w:ascii="Montserrat Light" w:hAnsi="Montserrat Light"/>
          <w:color w:val="000000"/>
          <w:sz w:val="20"/>
          <w:szCs w:val="20"/>
        </w:rPr>
        <w:t>;</w:t>
      </w:r>
    </w:p>
    <w:p w14:paraId="758D8842" w14:textId="77777777" w:rsidR="003E0191" w:rsidRPr="00B92A76" w:rsidRDefault="003E0191" w:rsidP="00B90F04">
      <w:pPr>
        <w:autoSpaceDE w:val="0"/>
        <w:autoSpaceDN w:val="0"/>
        <w:adjustRightInd w:val="0"/>
        <w:spacing w:line="240" w:lineRule="auto"/>
        <w:ind w:left="720" w:right="-185" w:firstLine="360"/>
        <w:rPr>
          <w:rFonts w:ascii="Montserrat Light" w:hAnsi="Montserrat Light"/>
          <w:b/>
          <w:color w:val="0070C0"/>
          <w:sz w:val="20"/>
          <w:szCs w:val="20"/>
        </w:rPr>
      </w:pPr>
    </w:p>
    <w:p w14:paraId="2A89933B" w14:textId="77777777" w:rsidR="0068272A" w:rsidRDefault="003E0191" w:rsidP="00BA56A6">
      <w:pPr>
        <w:autoSpaceDE w:val="0"/>
        <w:autoSpaceDN w:val="0"/>
        <w:adjustRightInd w:val="0"/>
        <w:ind w:right="-185"/>
        <w:jc w:val="both"/>
        <w:rPr>
          <w:rFonts w:ascii="Montserrat Light" w:hAnsi="Montserrat Light"/>
          <w:color w:val="0070C0"/>
          <w:sz w:val="20"/>
          <w:szCs w:val="20"/>
        </w:rPr>
      </w:pPr>
      <w:r w:rsidRPr="00B92A76">
        <w:rPr>
          <w:rFonts w:ascii="Montserrat Light" w:hAnsi="Montserrat Light"/>
          <w:b/>
          <w:color w:val="0070C0"/>
          <w:sz w:val="20"/>
          <w:szCs w:val="20"/>
        </w:rPr>
        <w:t xml:space="preserve">LOCUL de </w:t>
      </w:r>
      <w:proofErr w:type="spellStart"/>
      <w:r w:rsidRPr="00B92A76">
        <w:rPr>
          <w:rFonts w:ascii="Montserrat Light" w:hAnsi="Montserrat Light"/>
          <w:b/>
          <w:color w:val="0070C0"/>
          <w:sz w:val="20"/>
          <w:szCs w:val="20"/>
        </w:rPr>
        <w:t>desfășurare</w:t>
      </w:r>
      <w:proofErr w:type="spellEnd"/>
      <w:r w:rsidRPr="00B92A76">
        <w:rPr>
          <w:rFonts w:ascii="Montserrat Light" w:hAnsi="Montserrat Light"/>
          <w:b/>
          <w:color w:val="0070C0"/>
          <w:sz w:val="20"/>
          <w:szCs w:val="20"/>
        </w:rPr>
        <w:t xml:space="preserve"> </w:t>
      </w:r>
      <w:proofErr w:type="gramStart"/>
      <w:r w:rsidRPr="00B92A76">
        <w:rPr>
          <w:rFonts w:ascii="Montserrat Light" w:hAnsi="Montserrat Light"/>
          <w:b/>
          <w:color w:val="0070C0"/>
          <w:sz w:val="20"/>
          <w:szCs w:val="20"/>
        </w:rPr>
        <w:t>a</w:t>
      </w:r>
      <w:proofErr w:type="gramEnd"/>
      <w:r w:rsidRPr="00B92A76">
        <w:rPr>
          <w:rFonts w:ascii="Montserrat Light" w:hAnsi="Montserrat Light"/>
          <w:b/>
          <w:color w:val="0070C0"/>
          <w:sz w:val="20"/>
          <w:szCs w:val="20"/>
        </w:rPr>
        <w:t xml:space="preserve"> </w:t>
      </w:r>
      <w:proofErr w:type="spellStart"/>
      <w:r w:rsidRPr="00B92A76">
        <w:rPr>
          <w:rFonts w:ascii="Montserrat Light" w:hAnsi="Montserrat Light"/>
          <w:b/>
          <w:color w:val="0070C0"/>
          <w:sz w:val="20"/>
          <w:szCs w:val="20"/>
        </w:rPr>
        <w:t>examenului</w:t>
      </w:r>
      <w:proofErr w:type="spellEnd"/>
      <w:r w:rsidRPr="00B92A76">
        <w:rPr>
          <w:rFonts w:ascii="Montserrat Light" w:hAnsi="Montserrat Light"/>
          <w:b/>
          <w:color w:val="0070C0"/>
          <w:sz w:val="20"/>
          <w:szCs w:val="20"/>
        </w:rPr>
        <w:t>:</w:t>
      </w:r>
      <w:r w:rsidR="00BA56A6" w:rsidRPr="00B92A76">
        <w:rPr>
          <w:rFonts w:ascii="Montserrat Light" w:hAnsi="Montserrat Light"/>
          <w:color w:val="0070C0"/>
          <w:sz w:val="20"/>
          <w:szCs w:val="20"/>
        </w:rPr>
        <w:t xml:space="preserve"> </w:t>
      </w:r>
    </w:p>
    <w:p w14:paraId="330947CF" w14:textId="74054174" w:rsidR="0068272A" w:rsidRPr="00A6580C" w:rsidRDefault="0068272A" w:rsidP="00B90F04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A6580C">
        <w:rPr>
          <w:rFonts w:ascii="Montserrat Light" w:hAnsi="Montserrat Light"/>
          <w:color w:val="000000"/>
          <w:sz w:val="20"/>
          <w:szCs w:val="20"/>
          <w:lang w:val="ro-RO"/>
        </w:rPr>
        <w:t xml:space="preserve">la </w:t>
      </w:r>
      <w:proofErr w:type="spellStart"/>
      <w:r w:rsidRPr="00A6580C">
        <w:rPr>
          <w:rFonts w:ascii="Montserrat Light" w:hAnsi="Montserrat Light"/>
          <w:bCs/>
          <w:sz w:val="20"/>
          <w:szCs w:val="20"/>
        </w:rPr>
        <w:t>sediul</w:t>
      </w:r>
      <w:proofErr w:type="spellEnd"/>
      <w:r w:rsidRPr="00A6580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A6580C">
        <w:rPr>
          <w:rFonts w:ascii="Montserrat Light" w:hAnsi="Montserrat Light"/>
          <w:bCs/>
          <w:sz w:val="20"/>
          <w:szCs w:val="20"/>
        </w:rPr>
        <w:t>Consiliului</w:t>
      </w:r>
      <w:proofErr w:type="spellEnd"/>
      <w:r w:rsidRPr="00A6580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A6580C">
        <w:rPr>
          <w:rFonts w:ascii="Montserrat Light" w:hAnsi="Montserrat Light"/>
          <w:bCs/>
          <w:sz w:val="20"/>
          <w:szCs w:val="20"/>
        </w:rPr>
        <w:t>Județean</w:t>
      </w:r>
      <w:proofErr w:type="spellEnd"/>
      <w:r w:rsidRPr="00A6580C">
        <w:rPr>
          <w:rFonts w:ascii="Montserrat Light" w:hAnsi="Montserrat Light"/>
          <w:bCs/>
          <w:sz w:val="20"/>
          <w:szCs w:val="20"/>
        </w:rPr>
        <w:t xml:space="preserve"> Cluj, </w:t>
      </w:r>
      <w:proofErr w:type="spellStart"/>
      <w:r w:rsidRPr="00A6580C">
        <w:rPr>
          <w:rFonts w:ascii="Montserrat Light" w:hAnsi="Montserrat Light"/>
          <w:bCs/>
          <w:sz w:val="20"/>
          <w:szCs w:val="20"/>
        </w:rPr>
        <w:t>Calea</w:t>
      </w:r>
      <w:proofErr w:type="spellEnd"/>
      <w:r w:rsidRPr="00A6580C">
        <w:rPr>
          <w:rFonts w:ascii="Montserrat Light" w:hAnsi="Montserrat Light"/>
          <w:bCs/>
          <w:sz w:val="20"/>
          <w:szCs w:val="20"/>
        </w:rPr>
        <w:t xml:space="preserve"> </w:t>
      </w:r>
      <w:proofErr w:type="spellStart"/>
      <w:r w:rsidRPr="00A6580C">
        <w:rPr>
          <w:rFonts w:ascii="Montserrat Light" w:hAnsi="Montserrat Light"/>
          <w:bCs/>
          <w:sz w:val="20"/>
          <w:szCs w:val="20"/>
        </w:rPr>
        <w:t>Dorobanților</w:t>
      </w:r>
      <w:proofErr w:type="spellEnd"/>
      <w:r w:rsidRPr="00A6580C">
        <w:rPr>
          <w:rFonts w:ascii="Montserrat Light" w:hAnsi="Montserrat Light"/>
          <w:bCs/>
          <w:sz w:val="20"/>
          <w:szCs w:val="20"/>
        </w:rPr>
        <w:t xml:space="preserve"> nr.106, Cluj-Napoca,</w:t>
      </w:r>
      <w:r w:rsidRPr="00A6580C">
        <w:rPr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A6580C">
        <w:rPr>
          <w:rFonts w:ascii="Montserrat Light" w:hAnsi="Montserrat Light"/>
          <w:color w:val="000000"/>
          <w:sz w:val="20"/>
          <w:szCs w:val="20"/>
        </w:rPr>
        <w:t>tel</w:t>
      </w:r>
      <w:proofErr w:type="spellEnd"/>
      <w:r w:rsidRPr="00A6580C">
        <w:rPr>
          <w:rFonts w:ascii="Montserrat Light" w:hAnsi="Montserrat Light"/>
          <w:color w:val="000000"/>
          <w:sz w:val="20"/>
          <w:szCs w:val="20"/>
        </w:rPr>
        <w:t>/fax: 0372640024.</w:t>
      </w:r>
    </w:p>
    <w:p w14:paraId="105BDC70" w14:textId="77777777" w:rsidR="00BA56A6" w:rsidRPr="00B92A76" w:rsidRDefault="00BA56A6" w:rsidP="00BA56A6">
      <w:pPr>
        <w:jc w:val="both"/>
        <w:rPr>
          <w:rFonts w:ascii="Montserrat Light" w:hAnsi="Montserrat Light"/>
          <w:color w:val="0070C0"/>
          <w:sz w:val="20"/>
          <w:szCs w:val="20"/>
        </w:rPr>
      </w:pPr>
    </w:p>
    <w:p w14:paraId="74EE8047" w14:textId="23BFCE58" w:rsidR="003E0191" w:rsidRPr="00B92A76" w:rsidRDefault="003E0191" w:rsidP="00BA56A6">
      <w:pPr>
        <w:jc w:val="both"/>
        <w:rPr>
          <w:rFonts w:ascii="Montserrat Light" w:hAnsi="Montserrat Light"/>
          <w:b/>
          <w:snapToGrid w:val="0"/>
          <w:color w:val="0070C0"/>
          <w:sz w:val="20"/>
          <w:szCs w:val="20"/>
        </w:rPr>
      </w:pPr>
      <w:r w:rsidRPr="00B92A76">
        <w:rPr>
          <w:rFonts w:ascii="Montserrat Light" w:hAnsi="Montserrat Light"/>
          <w:b/>
          <w:snapToGrid w:val="0"/>
          <w:color w:val="0070C0"/>
          <w:sz w:val="20"/>
          <w:szCs w:val="20"/>
        </w:rPr>
        <w:t xml:space="preserve">CONDIȚII </w:t>
      </w:r>
      <w:proofErr w:type="spellStart"/>
      <w:r w:rsidRPr="00B92A76">
        <w:rPr>
          <w:rFonts w:ascii="Montserrat Light" w:hAnsi="Montserrat Light"/>
          <w:b/>
          <w:snapToGrid w:val="0"/>
          <w:color w:val="0070C0"/>
          <w:sz w:val="20"/>
          <w:szCs w:val="20"/>
        </w:rPr>
        <w:t>pentru</w:t>
      </w:r>
      <w:proofErr w:type="spellEnd"/>
      <w:r w:rsidRPr="00B92A76">
        <w:rPr>
          <w:rFonts w:ascii="Montserrat Light" w:hAnsi="Montserrat Light"/>
          <w:b/>
          <w:snapToGrid w:val="0"/>
          <w:color w:val="0070C0"/>
          <w:sz w:val="20"/>
          <w:szCs w:val="20"/>
        </w:rPr>
        <w:t xml:space="preserve"> </w:t>
      </w:r>
      <w:proofErr w:type="spellStart"/>
      <w:r w:rsidRPr="00B92A76">
        <w:rPr>
          <w:rFonts w:ascii="Montserrat Light" w:hAnsi="Montserrat Light"/>
          <w:b/>
          <w:snapToGrid w:val="0"/>
          <w:color w:val="0070C0"/>
          <w:sz w:val="20"/>
          <w:szCs w:val="20"/>
        </w:rPr>
        <w:t>participarea</w:t>
      </w:r>
      <w:proofErr w:type="spellEnd"/>
      <w:r w:rsidRPr="00B92A76">
        <w:rPr>
          <w:rFonts w:ascii="Montserrat Light" w:hAnsi="Montserrat Light"/>
          <w:b/>
          <w:snapToGrid w:val="0"/>
          <w:color w:val="0070C0"/>
          <w:sz w:val="20"/>
          <w:szCs w:val="20"/>
        </w:rPr>
        <w:t xml:space="preserve"> la examen:</w:t>
      </w:r>
    </w:p>
    <w:p w14:paraId="7CBC1395" w14:textId="77777777" w:rsidR="003E0191" w:rsidRPr="00B92A76" w:rsidRDefault="003E0191" w:rsidP="00BA56A6">
      <w:pPr>
        <w:jc w:val="both"/>
        <w:rPr>
          <w:rFonts w:ascii="Montserrat Light" w:hAnsi="Montserrat Light"/>
          <w:color w:val="000000"/>
          <w:sz w:val="20"/>
          <w:szCs w:val="20"/>
        </w:rPr>
      </w:pPr>
      <w:bookmarkStart w:id="2" w:name="_Hlk33682946"/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Pentru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a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participa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la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examenul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de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promovare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în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grad/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treaptă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profesională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,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candidatul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trebuie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să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îndeplinească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cumulativ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următoarele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condiţii</w:t>
      </w:r>
      <w:proofErr w:type="spellEnd"/>
      <w:r w:rsidRPr="00B92A76">
        <w:rPr>
          <w:rStyle w:val="sttalineat"/>
          <w:rFonts w:ascii="Montserrat Light" w:hAnsi="Montserrat Light"/>
          <w:color w:val="000000"/>
          <w:sz w:val="20"/>
          <w:szCs w:val="20"/>
        </w:rPr>
        <w:t>:</w:t>
      </w:r>
      <w:r w:rsidRPr="00B92A76">
        <w:rPr>
          <w:rFonts w:ascii="Montserrat Light" w:hAnsi="Montserrat Light"/>
          <w:color w:val="000000"/>
          <w:sz w:val="20"/>
          <w:szCs w:val="20"/>
        </w:rPr>
        <w:t xml:space="preserve"> </w:t>
      </w:r>
    </w:p>
    <w:p w14:paraId="56483BA1" w14:textId="77777777" w:rsidR="003E0191" w:rsidRPr="00B92A76" w:rsidRDefault="003E0191" w:rsidP="003E0191">
      <w:pPr>
        <w:ind w:firstLine="720"/>
        <w:jc w:val="both"/>
        <w:rPr>
          <w:rFonts w:ascii="Montserrat Light" w:hAnsi="Montserrat Light"/>
          <w:color w:val="000000"/>
          <w:sz w:val="20"/>
          <w:szCs w:val="20"/>
        </w:rPr>
      </w:pPr>
      <w:r w:rsidRPr="00B92A76">
        <w:rPr>
          <w:rStyle w:val="stlitera"/>
          <w:rFonts w:ascii="Montserrat Light" w:hAnsi="Montserrat Light"/>
          <w:color w:val="000000"/>
          <w:sz w:val="20"/>
          <w:szCs w:val="20"/>
        </w:rPr>
        <w:t>a)</w:t>
      </w:r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să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aibă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o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vechime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de minimum 3 ani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în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gradul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sau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treapta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profesională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din care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promovează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;</w:t>
      </w:r>
      <w:r w:rsidRPr="00B92A76">
        <w:rPr>
          <w:rFonts w:ascii="Montserrat Light" w:hAnsi="Montserrat Light"/>
          <w:color w:val="000000"/>
          <w:sz w:val="20"/>
          <w:szCs w:val="20"/>
        </w:rPr>
        <w:t xml:space="preserve"> </w:t>
      </w:r>
    </w:p>
    <w:p w14:paraId="2C247D1C" w14:textId="77777777" w:rsidR="003E0191" w:rsidRPr="00B92A76" w:rsidRDefault="003E0191" w:rsidP="003E0191">
      <w:pPr>
        <w:ind w:firstLine="691"/>
        <w:jc w:val="both"/>
        <w:rPr>
          <w:rStyle w:val="sttlitera"/>
          <w:rFonts w:ascii="Montserrat Light" w:hAnsi="Montserrat Light"/>
          <w:color w:val="000000"/>
          <w:sz w:val="20"/>
          <w:szCs w:val="20"/>
        </w:rPr>
      </w:pPr>
      <w:r w:rsidRPr="00B92A76">
        <w:rPr>
          <w:rStyle w:val="stlitera"/>
          <w:rFonts w:ascii="Montserrat Light" w:hAnsi="Montserrat Light"/>
          <w:color w:val="000000"/>
          <w:sz w:val="20"/>
          <w:szCs w:val="20"/>
        </w:rPr>
        <w:t>b)</w:t>
      </w:r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să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fi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obţinut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calificativul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"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foarte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bine" la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evaluarea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performanţelor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profesionale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individuale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cel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puţin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de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două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ori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în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ultimii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3 ani,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în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care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acesta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s-a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aflat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în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proofErr w:type="spellStart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activitate</w:t>
      </w:r>
      <w:proofErr w:type="spellEnd"/>
      <w:r w:rsidRPr="00B92A76">
        <w:rPr>
          <w:rStyle w:val="sttlitera"/>
          <w:rFonts w:ascii="Montserrat Light" w:hAnsi="Montserrat Light"/>
          <w:color w:val="000000"/>
          <w:sz w:val="20"/>
          <w:szCs w:val="20"/>
        </w:rPr>
        <w:t>.</w:t>
      </w:r>
    </w:p>
    <w:p w14:paraId="73CE0A7F" w14:textId="77777777" w:rsidR="00BA56A6" w:rsidRPr="00B92A76" w:rsidRDefault="00BA56A6" w:rsidP="00BA56A6">
      <w:pPr>
        <w:autoSpaceDE w:val="0"/>
        <w:autoSpaceDN w:val="0"/>
        <w:adjustRightInd w:val="0"/>
        <w:jc w:val="both"/>
        <w:rPr>
          <w:rFonts w:ascii="Montserrat Light" w:hAnsi="Montserrat Light"/>
          <w:color w:val="0000FF"/>
          <w:sz w:val="20"/>
          <w:szCs w:val="20"/>
        </w:rPr>
      </w:pPr>
      <w:bookmarkStart w:id="3" w:name="_Hlk33683155"/>
      <w:bookmarkEnd w:id="2"/>
    </w:p>
    <w:p w14:paraId="527776F6" w14:textId="16206979" w:rsidR="003E0191" w:rsidRPr="009E3B13" w:rsidRDefault="003E0191" w:rsidP="00960A21">
      <w:pPr>
        <w:autoSpaceDE w:val="0"/>
        <w:autoSpaceDN w:val="0"/>
        <w:adjustRightInd w:val="0"/>
        <w:spacing w:line="240" w:lineRule="auto"/>
        <w:jc w:val="center"/>
        <w:rPr>
          <w:rFonts w:ascii="Montserrat" w:hAnsi="Montserrat"/>
          <w:b/>
          <w:color w:val="548DD4" w:themeColor="text2" w:themeTint="99"/>
          <w:sz w:val="20"/>
          <w:szCs w:val="20"/>
        </w:rPr>
      </w:pPr>
      <w:r w:rsidRPr="009E3B13">
        <w:rPr>
          <w:rFonts w:ascii="Montserrat" w:hAnsi="Montserrat"/>
          <w:b/>
          <w:color w:val="548DD4" w:themeColor="text2" w:themeTint="99"/>
          <w:sz w:val="20"/>
          <w:szCs w:val="20"/>
        </w:rPr>
        <w:t>BIBLIOGRAFIE</w:t>
      </w:r>
    </w:p>
    <w:bookmarkEnd w:id="1"/>
    <w:bookmarkEnd w:id="3"/>
    <w:p w14:paraId="1DAE5C22" w14:textId="77777777" w:rsidR="00A6580C" w:rsidRPr="009E3B13" w:rsidRDefault="00A6580C" w:rsidP="00960A21">
      <w:pPr>
        <w:pStyle w:val="ListParagraph"/>
        <w:spacing w:line="240" w:lineRule="auto"/>
        <w:jc w:val="center"/>
        <w:rPr>
          <w:rFonts w:ascii="Montserrat" w:hAnsi="Montserrat"/>
          <w:b/>
          <w:color w:val="548DD4" w:themeColor="text2" w:themeTint="99"/>
          <w:sz w:val="20"/>
          <w:szCs w:val="20"/>
          <w:lang w:val="ro-RO"/>
        </w:rPr>
      </w:pPr>
      <w:r w:rsidRPr="009E3B13">
        <w:rPr>
          <w:rFonts w:ascii="Montserrat" w:hAnsi="Montserrat"/>
          <w:b/>
          <w:color w:val="548DD4" w:themeColor="text2" w:themeTint="99"/>
          <w:sz w:val="20"/>
          <w:szCs w:val="20"/>
          <w:lang w:val="ro-RO"/>
        </w:rPr>
        <w:t>pentru examenul de promovare în grad profesional din cadrul</w:t>
      </w:r>
    </w:p>
    <w:p w14:paraId="7DB587F6" w14:textId="1BEEA721" w:rsidR="00BA56A6" w:rsidRPr="002D0C97" w:rsidRDefault="009E3B13" w:rsidP="00960A21">
      <w:pPr>
        <w:pStyle w:val="ListParagraph"/>
        <w:tabs>
          <w:tab w:val="num" w:pos="900"/>
        </w:tabs>
        <w:autoSpaceDE w:val="0"/>
        <w:autoSpaceDN w:val="0"/>
        <w:adjustRightInd w:val="0"/>
        <w:spacing w:line="240" w:lineRule="auto"/>
        <w:jc w:val="center"/>
        <w:rPr>
          <w:rFonts w:ascii="Montserrat" w:hAnsi="Montserrat"/>
          <w:b/>
          <w:color w:val="548DD4" w:themeColor="text2" w:themeTint="99"/>
          <w:sz w:val="20"/>
          <w:szCs w:val="20"/>
          <w:lang w:val="ro-RO"/>
        </w:rPr>
      </w:pPr>
      <w:r w:rsidRPr="009E3B13">
        <w:rPr>
          <w:rFonts w:ascii="Montserrat" w:hAnsi="Montserrat"/>
          <w:b/>
          <w:color w:val="548DD4" w:themeColor="text2" w:themeTint="99"/>
          <w:sz w:val="20"/>
          <w:szCs w:val="20"/>
          <w:lang w:val="ro-RO"/>
        </w:rPr>
        <w:t>Serviciul</w:t>
      </w:r>
      <w:r>
        <w:rPr>
          <w:rFonts w:ascii="Montserrat" w:hAnsi="Montserrat"/>
          <w:b/>
          <w:color w:val="548DD4" w:themeColor="text2" w:themeTint="99"/>
          <w:sz w:val="20"/>
          <w:szCs w:val="20"/>
          <w:lang w:val="ro-RO"/>
        </w:rPr>
        <w:t xml:space="preserve">ui </w:t>
      </w:r>
      <w:r w:rsidRPr="009E3B13">
        <w:rPr>
          <w:rFonts w:ascii="Montserrat" w:hAnsi="Montserrat"/>
          <w:b/>
          <w:color w:val="548DD4" w:themeColor="text2" w:themeTint="99"/>
          <w:sz w:val="20"/>
          <w:szCs w:val="20"/>
          <w:lang w:val="ro-RO"/>
        </w:rPr>
        <w:t>”Centrul Național de Informare și Promovare Turistică Cluj”</w:t>
      </w:r>
    </w:p>
    <w:p w14:paraId="52CD5BA4" w14:textId="5AB545AE" w:rsidR="00A6580C" w:rsidRPr="007B7F34" w:rsidRDefault="00A6580C" w:rsidP="00A6580C">
      <w:pPr>
        <w:pStyle w:val="ListParagraph"/>
        <w:autoSpaceDE w:val="0"/>
        <w:autoSpaceDN w:val="0"/>
        <w:adjustRightInd w:val="0"/>
        <w:jc w:val="center"/>
        <w:rPr>
          <w:rFonts w:ascii="Montserrat Light" w:hAnsi="Montserrat Light"/>
          <w:b/>
          <w:color w:val="FF0000"/>
          <w:sz w:val="20"/>
          <w:szCs w:val="20"/>
        </w:rPr>
      </w:pPr>
    </w:p>
    <w:p w14:paraId="406FA726" w14:textId="1C46E294" w:rsidR="007B7F34" w:rsidRPr="009D1E86" w:rsidRDefault="002D0C97" w:rsidP="003F662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Montserrat Light" w:hAnsi="Montserrat Light"/>
          <w:sz w:val="20"/>
          <w:szCs w:val="20"/>
        </w:rPr>
      </w:pPr>
      <w:r w:rsidRPr="009D1E86">
        <w:rPr>
          <w:rFonts w:ascii="Montserrat Light" w:hAnsi="Montserrat Light"/>
          <w:b/>
          <w:bCs/>
          <w:sz w:val="20"/>
          <w:szCs w:val="20"/>
        </w:rPr>
        <w:t xml:space="preserve">Ordinul comun al Ministerului Economiei, Energiei și Mediului de Afaceri și Ministerului Lucrărilor Publice, Dezvoltării și Administrației nr. 2409/3501/2020 </w:t>
      </w:r>
      <w:r w:rsidRPr="009D1E86">
        <w:rPr>
          <w:rFonts w:ascii="Montserrat Light" w:hAnsi="Montserrat Light"/>
          <w:sz w:val="20"/>
          <w:szCs w:val="20"/>
        </w:rPr>
        <w:t>pentru aprobarea Normelor metodologice privind organizarea, funcționarea, rolul, atribuțiile, acreditarea și reacreditarea centrelor naționale și locale de informare și promovare turistică.</w:t>
      </w:r>
    </w:p>
    <w:p w14:paraId="166C3140" w14:textId="52990D1A" w:rsidR="007B7F34" w:rsidRPr="009D1E86" w:rsidRDefault="007B7F34" w:rsidP="003F662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Montserrat Light" w:hAnsi="Montserrat Light"/>
          <w:sz w:val="20"/>
          <w:szCs w:val="20"/>
        </w:rPr>
      </w:pPr>
      <w:r w:rsidRPr="009D1E86">
        <w:rPr>
          <w:rFonts w:ascii="Montserrat Light" w:hAnsi="Montserrat Light"/>
          <w:b/>
          <w:bCs/>
          <w:sz w:val="20"/>
          <w:szCs w:val="20"/>
        </w:rPr>
        <w:t>Ordinul Autorității Naționale pentru Turism nr.65/2013</w:t>
      </w:r>
      <w:r w:rsidRPr="009D1E86">
        <w:rPr>
          <w:rFonts w:ascii="Montserrat Light" w:hAnsi="Montserrat Light"/>
          <w:sz w:val="20"/>
          <w:szCs w:val="20"/>
        </w:rPr>
        <w:t xml:space="preserve"> pentru aprobarea Normelor metodologice privind eliberarea certificatelor de clasificare a structurilor de primire turistice cu funcțiuni de cazare și alimentație publică, a licențelor și brevetelor de turism, cu modificările și completările ulterioare;</w:t>
      </w:r>
    </w:p>
    <w:p w14:paraId="73386B29" w14:textId="01B277B7" w:rsidR="00172215" w:rsidRPr="009D1E86" w:rsidRDefault="002D0C97" w:rsidP="003F662C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Montserrat Light" w:hAnsi="Montserrat Light"/>
          <w:sz w:val="20"/>
          <w:szCs w:val="20"/>
        </w:rPr>
      </w:pPr>
      <w:r w:rsidRPr="009D1E86">
        <w:rPr>
          <w:rFonts w:ascii="Montserrat Light" w:hAnsi="Montserrat Light"/>
          <w:b/>
          <w:sz w:val="20"/>
          <w:szCs w:val="20"/>
          <w:lang w:eastAsia="en-US"/>
        </w:rPr>
        <w:t xml:space="preserve">Ordonanța Guvernului nr. 58/1998 </w:t>
      </w:r>
      <w:r w:rsidRPr="009D1E86">
        <w:rPr>
          <w:rFonts w:ascii="Montserrat Light" w:hAnsi="Montserrat Light"/>
          <w:bCs/>
          <w:sz w:val="20"/>
          <w:szCs w:val="20"/>
          <w:lang w:eastAsia="en-US"/>
        </w:rPr>
        <w:t>privind organizarea și desfășurarea activității de turism în România, cu modificările și completările ulterioare</w:t>
      </w:r>
      <w:r w:rsidR="009D1E86" w:rsidRPr="009D1E86">
        <w:rPr>
          <w:rFonts w:ascii="Montserrat Light" w:hAnsi="Montserrat Light"/>
          <w:bCs/>
          <w:sz w:val="20"/>
          <w:szCs w:val="20"/>
          <w:lang w:eastAsia="en-US"/>
        </w:rPr>
        <w:t>;</w:t>
      </w:r>
    </w:p>
    <w:p w14:paraId="00284421" w14:textId="2BED556B" w:rsidR="009D1E86" w:rsidRPr="009D1E86" w:rsidRDefault="009D1E86" w:rsidP="009D1E86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Montserrat Light" w:hAnsi="Montserrat Light"/>
          <w:sz w:val="20"/>
          <w:szCs w:val="20"/>
        </w:rPr>
      </w:pPr>
      <w:proofErr w:type="spellStart"/>
      <w:r w:rsidRPr="009D1E86"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>Hotarârea</w:t>
      </w:r>
      <w:proofErr w:type="spellEnd"/>
      <w:r w:rsidRPr="009D1E86"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 xml:space="preserve"> </w:t>
      </w:r>
      <w:proofErr w:type="spellStart"/>
      <w:r w:rsidRPr="009D1E86"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>Guvernului</w:t>
      </w:r>
      <w:proofErr w:type="spellEnd"/>
      <w:r w:rsidRPr="009D1E86"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 xml:space="preserve"> nr. 33/2000</w:t>
      </w:r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privind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aprobarea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Metodologiei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de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înscriere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,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atestare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şi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a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criteriilor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de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evidenţiere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a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patrimoniului</w:t>
      </w:r>
      <w:proofErr w:type="spellEnd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 xml:space="preserve"> </w:t>
      </w:r>
      <w:proofErr w:type="spellStart"/>
      <w:r w:rsidRPr="009D1E86">
        <w:rPr>
          <w:rFonts w:ascii="Montserrat Light" w:eastAsia="Times New Roman" w:hAnsi="Montserrat Light"/>
          <w:sz w:val="20"/>
          <w:szCs w:val="20"/>
          <w:lang w:val="en-US"/>
        </w:rPr>
        <w:t>turistic</w:t>
      </w:r>
      <w:proofErr w:type="spellEnd"/>
      <w:r>
        <w:rPr>
          <w:rFonts w:ascii="Montserrat Light" w:eastAsia="Times New Roman" w:hAnsi="Montserrat Light"/>
          <w:sz w:val="20"/>
          <w:szCs w:val="20"/>
          <w:lang w:val="en-US"/>
        </w:rPr>
        <w:t>.</w:t>
      </w:r>
    </w:p>
    <w:p w14:paraId="658387E0" w14:textId="77777777" w:rsidR="009D1E86" w:rsidRDefault="009D1E86" w:rsidP="009D1E86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Montserrat Light" w:eastAsia="Times New Roman" w:hAnsi="Montserrat Light"/>
          <w:b/>
          <w:bCs/>
          <w:sz w:val="20"/>
          <w:szCs w:val="20"/>
          <w:lang w:val="en-US"/>
        </w:rPr>
      </w:pPr>
    </w:p>
    <w:p w14:paraId="4AF2BE51" w14:textId="785AA5B4" w:rsidR="009D1E86" w:rsidRPr="009D1E86" w:rsidRDefault="009D1E86" w:rsidP="009D1E86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Montserrat Light" w:hAnsi="Montserrat Light"/>
          <w:sz w:val="20"/>
          <w:szCs w:val="20"/>
        </w:rPr>
      </w:pPr>
      <w:proofErr w:type="spellStart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>Tematica</w:t>
      </w:r>
      <w:proofErr w:type="spellEnd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>va</w:t>
      </w:r>
      <w:proofErr w:type="spellEnd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>cuprinde</w:t>
      </w:r>
      <w:proofErr w:type="spellEnd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>bibliografia</w:t>
      </w:r>
      <w:proofErr w:type="spellEnd"/>
      <w:r>
        <w:rPr>
          <w:rFonts w:ascii="Montserrat Light" w:eastAsia="Times New Roman" w:hAnsi="Montserrat Light"/>
          <w:b/>
          <w:bCs/>
          <w:sz w:val="20"/>
          <w:szCs w:val="20"/>
          <w:lang w:val="en-US"/>
        </w:rPr>
        <w:t xml:space="preserve"> integral.</w:t>
      </w:r>
    </w:p>
    <w:p w14:paraId="21CD72F8" w14:textId="77777777" w:rsidR="009D1E86" w:rsidRPr="009D1E86" w:rsidRDefault="009D1E86" w:rsidP="009D1E86">
      <w:pPr>
        <w:autoSpaceDE w:val="0"/>
        <w:autoSpaceDN w:val="0"/>
        <w:adjustRightInd w:val="0"/>
        <w:rPr>
          <w:rFonts w:ascii="Montserrat Light" w:hAnsi="Montserrat Light"/>
          <w:b/>
          <w:color w:val="0070C0"/>
          <w:sz w:val="20"/>
          <w:szCs w:val="20"/>
        </w:rPr>
      </w:pPr>
    </w:p>
    <w:p w14:paraId="384AF008" w14:textId="09E9E974" w:rsidR="00A6580C" w:rsidRDefault="003E0191" w:rsidP="00737437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00FF"/>
          <w:sz w:val="20"/>
          <w:szCs w:val="20"/>
        </w:rPr>
      </w:pPr>
      <w:proofErr w:type="spellStart"/>
      <w:r w:rsidRPr="00B92A76">
        <w:rPr>
          <w:rFonts w:ascii="Montserrat Light" w:hAnsi="Montserrat Light"/>
          <w:b/>
          <w:color w:val="0070C0"/>
          <w:sz w:val="20"/>
          <w:szCs w:val="20"/>
        </w:rPr>
        <w:t>Modalitatea</w:t>
      </w:r>
      <w:proofErr w:type="spellEnd"/>
      <w:r w:rsidRPr="00B92A76">
        <w:rPr>
          <w:rFonts w:ascii="Montserrat Light" w:hAnsi="Montserrat Light"/>
          <w:b/>
          <w:color w:val="0070C0"/>
          <w:sz w:val="20"/>
          <w:szCs w:val="20"/>
        </w:rPr>
        <w:t xml:space="preserve"> de </w:t>
      </w:r>
      <w:proofErr w:type="spellStart"/>
      <w:r w:rsidRPr="00B92A76">
        <w:rPr>
          <w:rFonts w:ascii="Montserrat Light" w:hAnsi="Montserrat Light"/>
          <w:b/>
          <w:color w:val="0070C0"/>
          <w:sz w:val="20"/>
          <w:szCs w:val="20"/>
        </w:rPr>
        <w:t>desfășurare</w:t>
      </w:r>
      <w:proofErr w:type="spellEnd"/>
      <w:r w:rsidRPr="00B92A76">
        <w:rPr>
          <w:rFonts w:ascii="Montserrat Light" w:hAnsi="Montserrat Light"/>
          <w:b/>
          <w:color w:val="0070C0"/>
          <w:sz w:val="20"/>
          <w:szCs w:val="20"/>
        </w:rPr>
        <w:t xml:space="preserve"> a </w:t>
      </w:r>
      <w:proofErr w:type="spellStart"/>
      <w:r w:rsidRPr="00B92A76">
        <w:rPr>
          <w:rFonts w:ascii="Montserrat Light" w:hAnsi="Montserrat Light"/>
          <w:b/>
          <w:color w:val="0070C0"/>
          <w:sz w:val="20"/>
          <w:szCs w:val="20"/>
        </w:rPr>
        <w:t>examenului</w:t>
      </w:r>
      <w:proofErr w:type="spellEnd"/>
      <w:r w:rsidRPr="00B92A76">
        <w:rPr>
          <w:rFonts w:ascii="Montserrat Light" w:hAnsi="Montserrat Light"/>
          <w:b/>
          <w:color w:val="0000FF"/>
          <w:sz w:val="20"/>
          <w:szCs w:val="20"/>
        </w:rPr>
        <w:t xml:space="preserve">: </w:t>
      </w:r>
    </w:p>
    <w:p w14:paraId="53D0DCE1" w14:textId="2AB7C530" w:rsidR="003E0191" w:rsidRPr="00960A21" w:rsidRDefault="009E3B13" w:rsidP="003E0191">
      <w:pPr>
        <w:pStyle w:val="ListParagraph"/>
        <w:numPr>
          <w:ilvl w:val="0"/>
          <w:numId w:val="18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sz w:val="20"/>
          <w:szCs w:val="20"/>
        </w:rPr>
      </w:pPr>
      <w:proofErr w:type="spellStart"/>
      <w:r w:rsidRPr="009E3B13">
        <w:rPr>
          <w:rFonts w:ascii="Montserrat Light" w:hAnsi="Montserrat Light"/>
          <w:bCs/>
          <w:color w:val="000000"/>
          <w:sz w:val="20"/>
          <w:szCs w:val="20"/>
        </w:rPr>
        <w:t>e</w:t>
      </w:r>
      <w:r w:rsidR="003E0191" w:rsidRPr="009E3B13">
        <w:rPr>
          <w:rFonts w:ascii="Montserrat Light" w:hAnsi="Montserrat Light"/>
          <w:bCs/>
          <w:sz w:val="20"/>
          <w:szCs w:val="20"/>
        </w:rPr>
        <w:t>x</w:t>
      </w:r>
      <w:r w:rsidR="003E0191" w:rsidRPr="00A6580C">
        <w:rPr>
          <w:rFonts w:ascii="Montserrat Light" w:hAnsi="Montserrat Light"/>
          <w:sz w:val="20"/>
          <w:szCs w:val="20"/>
        </w:rPr>
        <w:t>amenul</w:t>
      </w:r>
      <w:proofErr w:type="spellEnd"/>
      <w:r w:rsidR="003E0191" w:rsidRPr="00A6580C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3E0191" w:rsidRPr="00A6580C">
        <w:rPr>
          <w:rFonts w:ascii="Montserrat Light" w:hAnsi="Montserrat Light"/>
          <w:sz w:val="20"/>
          <w:szCs w:val="20"/>
        </w:rPr>
        <w:t>promovare</w:t>
      </w:r>
      <w:proofErr w:type="spellEnd"/>
      <w:r w:rsidR="003E0191" w:rsidRPr="00A6580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3E0191" w:rsidRPr="00A6580C">
        <w:rPr>
          <w:rFonts w:ascii="Montserrat Light" w:hAnsi="Montserrat Light"/>
          <w:sz w:val="20"/>
          <w:szCs w:val="20"/>
        </w:rPr>
        <w:t>constă</w:t>
      </w:r>
      <w:proofErr w:type="spellEnd"/>
      <w:r w:rsidR="003E0191" w:rsidRPr="00A6580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3E0191" w:rsidRPr="00A6580C">
        <w:rPr>
          <w:rFonts w:ascii="Montserrat Light" w:hAnsi="Montserrat Light"/>
          <w:sz w:val="20"/>
          <w:szCs w:val="20"/>
        </w:rPr>
        <w:t>în</w:t>
      </w:r>
      <w:proofErr w:type="spellEnd"/>
      <w:r w:rsidR="003E0191" w:rsidRPr="00A6580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3E0191" w:rsidRPr="00A6580C">
        <w:rPr>
          <w:rFonts w:ascii="Montserrat Light" w:hAnsi="Montserrat Light"/>
          <w:sz w:val="20"/>
          <w:szCs w:val="20"/>
        </w:rPr>
        <w:t>susținerea</w:t>
      </w:r>
      <w:proofErr w:type="spellEnd"/>
      <w:r w:rsidR="003E0191" w:rsidRPr="00A6580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3E0191" w:rsidRPr="00A6580C">
        <w:rPr>
          <w:rFonts w:ascii="Montserrat Light" w:hAnsi="Montserrat Light"/>
          <w:sz w:val="20"/>
          <w:szCs w:val="20"/>
        </w:rPr>
        <w:t>unei</w:t>
      </w:r>
      <w:proofErr w:type="spellEnd"/>
      <w:r w:rsidR="003E0191" w:rsidRPr="00A6580C">
        <w:rPr>
          <w:rFonts w:ascii="Montserrat Light" w:hAnsi="Montserrat Light"/>
          <w:sz w:val="20"/>
          <w:szCs w:val="20"/>
        </w:rPr>
        <w:t xml:space="preserve"> probe </w:t>
      </w:r>
      <w:proofErr w:type="spellStart"/>
      <w:r w:rsidR="003E0191" w:rsidRPr="00A6580C">
        <w:rPr>
          <w:rFonts w:ascii="Montserrat Light" w:hAnsi="Montserrat Light"/>
          <w:sz w:val="20"/>
          <w:szCs w:val="20"/>
        </w:rPr>
        <w:t>scrise</w:t>
      </w:r>
      <w:proofErr w:type="spellEnd"/>
      <w:r w:rsidR="003E0191" w:rsidRPr="00A6580C">
        <w:rPr>
          <w:rFonts w:ascii="Montserrat Light" w:hAnsi="Montserrat Light"/>
          <w:sz w:val="20"/>
          <w:szCs w:val="20"/>
        </w:rPr>
        <w:t xml:space="preserve">. </w:t>
      </w:r>
      <w:r w:rsidR="007B7F34" w:rsidRPr="007B7F34">
        <w:rPr>
          <w:rFonts w:ascii="Montserrat Light" w:hAnsi="Montserrat Light"/>
          <w:sz w:val="20"/>
          <w:szCs w:val="20"/>
        </w:rPr>
        <w:t xml:space="preserve">La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locul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, data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și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ora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stabilite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pentru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examenul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promovare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comisia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examinare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pune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dispoziția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candidaților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lista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subiectelor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stabilite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.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Candidații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redactează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o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lucrare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pe un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subiect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alegere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dintre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cele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stabilite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către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comisia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7B7F34" w:rsidRPr="007B7F34">
        <w:rPr>
          <w:rFonts w:ascii="Montserrat Light" w:hAnsi="Montserrat Light"/>
          <w:sz w:val="20"/>
          <w:szCs w:val="20"/>
        </w:rPr>
        <w:t>examinare</w:t>
      </w:r>
      <w:proofErr w:type="spellEnd"/>
      <w:r w:rsidR="007B7F34" w:rsidRPr="007B7F34">
        <w:rPr>
          <w:rFonts w:ascii="Montserrat Light" w:hAnsi="Montserrat Light"/>
          <w:sz w:val="20"/>
          <w:szCs w:val="20"/>
        </w:rPr>
        <w:t>.</w:t>
      </w:r>
      <w:r w:rsidR="007B7F34" w:rsidRPr="007B7F34">
        <w:rPr>
          <w:rFonts w:ascii="Montserrat Light" w:hAnsi="Montserrat Light"/>
          <w:b/>
          <w:color w:val="0000FF"/>
          <w:sz w:val="20"/>
          <w:szCs w:val="20"/>
        </w:rPr>
        <w:t xml:space="preserve">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Lucrarea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scrisă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va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fi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notată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către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membrii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comisiei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de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examinare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cu un </w:t>
      </w:r>
      <w:proofErr w:type="spellStart"/>
      <w:r w:rsidR="00737437" w:rsidRPr="007B7F34">
        <w:rPr>
          <w:rFonts w:ascii="Montserrat Light" w:hAnsi="Montserrat Light"/>
          <w:sz w:val="20"/>
          <w:szCs w:val="20"/>
        </w:rPr>
        <w:t>punctaj</w:t>
      </w:r>
      <w:proofErr w:type="spellEnd"/>
      <w:r w:rsidR="00737437" w:rsidRPr="007B7F34">
        <w:rPr>
          <w:rFonts w:ascii="Montserrat Light" w:hAnsi="Montserrat Light"/>
          <w:sz w:val="20"/>
          <w:szCs w:val="20"/>
        </w:rPr>
        <w:t xml:space="preserve"> de maximum</w:t>
      </w:r>
      <w:r w:rsidR="00737437" w:rsidRPr="00A6580C">
        <w:rPr>
          <w:rFonts w:ascii="Montserrat Light" w:hAnsi="Montserrat Light"/>
          <w:sz w:val="20"/>
          <w:szCs w:val="20"/>
        </w:rPr>
        <w:t xml:space="preserve"> 100 de </w:t>
      </w:r>
      <w:proofErr w:type="spellStart"/>
      <w:r w:rsidR="00737437" w:rsidRPr="00A6580C">
        <w:rPr>
          <w:rFonts w:ascii="Montserrat Light" w:hAnsi="Montserrat Light"/>
          <w:sz w:val="20"/>
          <w:szCs w:val="20"/>
        </w:rPr>
        <w:t>puncte</w:t>
      </w:r>
      <w:proofErr w:type="spellEnd"/>
      <w:r w:rsidR="00737437" w:rsidRPr="00A6580C">
        <w:rPr>
          <w:rFonts w:ascii="Montserrat Light" w:hAnsi="Montserrat Light"/>
          <w:sz w:val="20"/>
          <w:szCs w:val="20"/>
        </w:rPr>
        <w:t xml:space="preserve">, </w:t>
      </w:r>
      <w:proofErr w:type="spellStart"/>
      <w:r w:rsidR="00737437" w:rsidRPr="00A6580C">
        <w:rPr>
          <w:rFonts w:ascii="Montserrat Light" w:hAnsi="Montserrat Light"/>
          <w:sz w:val="20"/>
          <w:szCs w:val="20"/>
        </w:rPr>
        <w:t>punctajul</w:t>
      </w:r>
      <w:proofErr w:type="spellEnd"/>
      <w:r w:rsidR="00737437" w:rsidRPr="00A6580C">
        <w:rPr>
          <w:rFonts w:ascii="Montserrat Light" w:hAnsi="Montserrat Light"/>
          <w:sz w:val="20"/>
          <w:szCs w:val="20"/>
        </w:rPr>
        <w:t xml:space="preserve"> minim de </w:t>
      </w:r>
      <w:proofErr w:type="spellStart"/>
      <w:r w:rsidR="00737437" w:rsidRPr="00A6580C">
        <w:rPr>
          <w:rFonts w:ascii="Montserrat Light" w:hAnsi="Montserrat Light"/>
          <w:sz w:val="20"/>
          <w:szCs w:val="20"/>
        </w:rPr>
        <w:t>promovare</w:t>
      </w:r>
      <w:proofErr w:type="spellEnd"/>
      <w:r w:rsidR="00737437" w:rsidRPr="00A6580C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37437" w:rsidRPr="00A6580C">
        <w:rPr>
          <w:rFonts w:ascii="Montserrat Light" w:hAnsi="Montserrat Light"/>
          <w:sz w:val="20"/>
          <w:szCs w:val="20"/>
        </w:rPr>
        <w:t>fiind</w:t>
      </w:r>
      <w:proofErr w:type="spellEnd"/>
      <w:r w:rsidR="00737437" w:rsidRPr="00A6580C">
        <w:rPr>
          <w:rFonts w:ascii="Montserrat Light" w:hAnsi="Montserrat Light"/>
          <w:sz w:val="20"/>
          <w:szCs w:val="20"/>
        </w:rPr>
        <w:t xml:space="preserve"> de 50 de </w:t>
      </w:r>
      <w:proofErr w:type="spellStart"/>
      <w:r w:rsidR="00737437" w:rsidRPr="00A6580C">
        <w:rPr>
          <w:rFonts w:ascii="Montserrat Light" w:hAnsi="Montserrat Light"/>
          <w:sz w:val="20"/>
          <w:szCs w:val="20"/>
        </w:rPr>
        <w:t>puncte</w:t>
      </w:r>
      <w:proofErr w:type="spellEnd"/>
      <w:r w:rsidR="00737437" w:rsidRPr="00A6580C">
        <w:rPr>
          <w:rFonts w:ascii="Montserrat Light" w:hAnsi="Montserrat Light"/>
          <w:sz w:val="20"/>
          <w:szCs w:val="20"/>
        </w:rPr>
        <w:t>.</w:t>
      </w:r>
      <w:r w:rsidR="003E0191" w:rsidRPr="00A6580C">
        <w:rPr>
          <w:rFonts w:ascii="Montserrat Light" w:hAnsi="Montserrat Light"/>
          <w:b/>
          <w:color w:val="0000FF"/>
          <w:sz w:val="20"/>
          <w:szCs w:val="20"/>
        </w:rPr>
        <w:t xml:space="preserve"> </w:t>
      </w:r>
    </w:p>
    <w:p w14:paraId="222452EE" w14:textId="394B6A11" w:rsidR="00914311" w:rsidRDefault="003E0191" w:rsidP="00855593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  <w:proofErr w:type="spellStart"/>
      <w:r w:rsidRPr="00B92A76">
        <w:rPr>
          <w:rFonts w:ascii="Montserrat Light" w:hAnsi="Montserrat Light"/>
          <w:b/>
          <w:color w:val="0070C0"/>
          <w:sz w:val="20"/>
          <w:szCs w:val="20"/>
        </w:rPr>
        <w:t>În</w:t>
      </w:r>
      <w:proofErr w:type="spellEnd"/>
      <w:r w:rsidRPr="00B92A76">
        <w:rPr>
          <w:rFonts w:ascii="Montserrat Light" w:hAnsi="Montserrat Light"/>
          <w:b/>
          <w:color w:val="0070C0"/>
          <w:sz w:val="20"/>
          <w:szCs w:val="20"/>
        </w:rPr>
        <w:t xml:space="preserve"> </w:t>
      </w:r>
      <w:proofErr w:type="spellStart"/>
      <w:r w:rsidRPr="00B92A76">
        <w:rPr>
          <w:rFonts w:ascii="Montserrat Light" w:hAnsi="Montserrat Light"/>
          <w:b/>
          <w:bCs/>
          <w:color w:val="0070C0"/>
          <w:sz w:val="20"/>
          <w:szCs w:val="20"/>
        </w:rPr>
        <w:t>vederea</w:t>
      </w:r>
      <w:proofErr w:type="spellEnd"/>
      <w:r w:rsidRPr="00B92A76">
        <w:rPr>
          <w:rFonts w:ascii="Montserrat Light" w:hAnsi="Montserrat Light"/>
          <w:b/>
          <w:bCs/>
          <w:color w:val="0070C0"/>
          <w:sz w:val="20"/>
          <w:szCs w:val="20"/>
        </w:rPr>
        <w:t xml:space="preserve"> </w:t>
      </w:r>
      <w:proofErr w:type="spellStart"/>
      <w:r w:rsidRPr="00B92A76">
        <w:rPr>
          <w:rFonts w:ascii="Montserrat Light" w:hAnsi="Montserrat Light"/>
          <w:b/>
          <w:bCs/>
          <w:color w:val="0070C0"/>
          <w:sz w:val="20"/>
          <w:szCs w:val="20"/>
        </w:rPr>
        <w:t>participării</w:t>
      </w:r>
      <w:proofErr w:type="spellEnd"/>
      <w:r w:rsidRPr="00B92A76">
        <w:rPr>
          <w:rFonts w:ascii="Montserrat Light" w:hAnsi="Montserrat Light"/>
          <w:b/>
          <w:bCs/>
          <w:color w:val="0070C0"/>
          <w:sz w:val="20"/>
          <w:szCs w:val="20"/>
        </w:rPr>
        <w:t xml:space="preserve"> la examen</w:t>
      </w:r>
      <w:r w:rsidRPr="00B92A76">
        <w:rPr>
          <w:rFonts w:ascii="Montserrat Light" w:hAnsi="Montserrat Light"/>
          <w:sz w:val="20"/>
          <w:szCs w:val="20"/>
        </w:rPr>
        <w:t xml:space="preserve"> </w:t>
      </w:r>
      <w:r w:rsidR="00B92A76" w:rsidRPr="00B92A76">
        <w:rPr>
          <w:rFonts w:ascii="Montserrat Light" w:hAnsi="Montserrat Light"/>
          <w:sz w:val="20"/>
          <w:szCs w:val="20"/>
          <w:lang w:val="ro-RO"/>
        </w:rPr>
        <w:t>candidații propuşi pentru promovare se vor prezenta la ora 09</w:t>
      </w:r>
      <w:r w:rsidR="00B92A76" w:rsidRPr="00B92A76">
        <w:rPr>
          <w:rFonts w:ascii="Montserrat Light" w:hAnsi="Montserrat Light"/>
          <w:sz w:val="20"/>
          <w:szCs w:val="20"/>
          <w:vertAlign w:val="superscript"/>
          <w:lang w:val="ro-RO"/>
        </w:rPr>
        <w:t>45</w:t>
      </w:r>
      <w:r w:rsidR="00B92A76" w:rsidRPr="00B92A76">
        <w:rPr>
          <w:rFonts w:ascii="Montserrat Light" w:hAnsi="Montserrat Light"/>
          <w:sz w:val="20"/>
          <w:szCs w:val="20"/>
          <w:lang w:val="ro-RO"/>
        </w:rPr>
        <w:t xml:space="preserve"> în sala de examen, stabilită cu cel puțin o zi înaintea datei examenului şi vor avea asupra lor B.I./</w:t>
      </w:r>
      <w:proofErr w:type="gramStart"/>
      <w:r w:rsidR="00B92A76" w:rsidRPr="00B92A76">
        <w:rPr>
          <w:rFonts w:ascii="Montserrat Light" w:hAnsi="Montserrat Light"/>
          <w:sz w:val="20"/>
          <w:szCs w:val="20"/>
          <w:lang w:val="ro-RO"/>
        </w:rPr>
        <w:t>C.I</w:t>
      </w:r>
      <w:proofErr w:type="gramEnd"/>
      <w:r w:rsidR="00B92A76" w:rsidRPr="00B92A76">
        <w:rPr>
          <w:rFonts w:ascii="Montserrat Light" w:hAnsi="Montserrat Light"/>
          <w:sz w:val="20"/>
          <w:szCs w:val="20"/>
          <w:lang w:val="ro-RO"/>
        </w:rPr>
        <w:t xml:space="preserve"> şi instrumente de scris cu culoare albastră în vederea susținerii probei scrise.</w:t>
      </w:r>
    </w:p>
    <w:p w14:paraId="08EA0C4F" w14:textId="77777777" w:rsidR="00960A21" w:rsidRDefault="00960A21" w:rsidP="00960A21">
      <w:pPr>
        <w:ind w:left="3600"/>
        <w:rPr>
          <w:rFonts w:ascii="Montserrat Light" w:hAnsi="Montserrat Light"/>
          <w:sz w:val="20"/>
          <w:szCs w:val="20"/>
        </w:rPr>
      </w:pPr>
    </w:p>
    <w:p w14:paraId="460DCA1F" w14:textId="6E2CC1AF" w:rsidR="000D6F6B" w:rsidRDefault="001D56DD" w:rsidP="00960A21">
      <w:pPr>
        <w:ind w:left="3600"/>
        <w:rPr>
          <w:rFonts w:ascii="Montserrat Light" w:hAnsi="Montserrat Light"/>
          <w:sz w:val="20"/>
          <w:szCs w:val="20"/>
        </w:rPr>
      </w:pPr>
      <w:proofErr w:type="spellStart"/>
      <w:r w:rsidRPr="00272374">
        <w:rPr>
          <w:rFonts w:ascii="Montserrat Light" w:hAnsi="Montserrat Light"/>
          <w:sz w:val="20"/>
          <w:szCs w:val="20"/>
        </w:rPr>
        <w:t>Afișat</w:t>
      </w:r>
      <w:proofErr w:type="spellEnd"/>
      <w:r w:rsidRPr="00272374">
        <w:rPr>
          <w:rFonts w:ascii="Montserrat Light" w:hAnsi="Montserrat Light"/>
          <w:sz w:val="20"/>
          <w:szCs w:val="20"/>
        </w:rPr>
        <w:t xml:space="preserve"> la </w:t>
      </w:r>
      <w:proofErr w:type="spellStart"/>
      <w:r w:rsidRPr="00272374">
        <w:rPr>
          <w:rFonts w:ascii="Montserrat Light" w:hAnsi="Montserrat Light"/>
          <w:sz w:val="20"/>
          <w:szCs w:val="20"/>
        </w:rPr>
        <w:t>sediul</w:t>
      </w:r>
      <w:proofErr w:type="spellEnd"/>
      <w:r w:rsidRPr="0027237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72374">
        <w:rPr>
          <w:rFonts w:ascii="Montserrat Light" w:hAnsi="Montserrat Light"/>
          <w:sz w:val="20"/>
          <w:szCs w:val="20"/>
        </w:rPr>
        <w:t>și</w:t>
      </w:r>
      <w:proofErr w:type="spellEnd"/>
      <w:r w:rsidRPr="00272374">
        <w:rPr>
          <w:rFonts w:ascii="Montserrat Light" w:hAnsi="Montserrat Light"/>
          <w:sz w:val="20"/>
          <w:szCs w:val="20"/>
        </w:rPr>
        <w:t xml:space="preserve"> pe </w:t>
      </w:r>
      <w:proofErr w:type="spellStart"/>
      <w:r w:rsidRPr="00272374">
        <w:rPr>
          <w:rFonts w:ascii="Montserrat Light" w:hAnsi="Montserrat Light"/>
          <w:sz w:val="20"/>
          <w:szCs w:val="20"/>
        </w:rPr>
        <w:t>siteul</w:t>
      </w:r>
      <w:proofErr w:type="spellEnd"/>
      <w:r w:rsidRPr="0027237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Pr="00272374">
        <w:rPr>
          <w:rFonts w:ascii="Montserrat Light" w:hAnsi="Montserrat Light"/>
          <w:sz w:val="20"/>
          <w:szCs w:val="20"/>
        </w:rPr>
        <w:t>unității</w:t>
      </w:r>
      <w:proofErr w:type="spellEnd"/>
      <w:r w:rsidRPr="00272374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914311" w:rsidRPr="00272374">
        <w:rPr>
          <w:rFonts w:ascii="Montserrat Light" w:hAnsi="Montserrat Light"/>
          <w:sz w:val="20"/>
          <w:szCs w:val="20"/>
        </w:rPr>
        <w:t>în</w:t>
      </w:r>
      <w:proofErr w:type="spellEnd"/>
      <w:r w:rsidR="00914311">
        <w:rPr>
          <w:rFonts w:ascii="Montserrat Light" w:hAnsi="Montserrat Light"/>
        </w:rPr>
        <w:t xml:space="preserve"> </w:t>
      </w:r>
      <w:r w:rsidR="00072D6C" w:rsidRPr="00B92A76">
        <w:rPr>
          <w:rFonts w:ascii="Montserrat Light" w:hAnsi="Montserrat Light"/>
          <w:sz w:val="20"/>
          <w:szCs w:val="20"/>
        </w:rPr>
        <w:t xml:space="preserve">data de </w:t>
      </w:r>
      <w:r w:rsidR="009D1E86" w:rsidRPr="009D1E86">
        <w:rPr>
          <w:rFonts w:ascii="Montserrat Light" w:hAnsi="Montserrat Light"/>
          <w:sz w:val="20"/>
          <w:szCs w:val="20"/>
        </w:rPr>
        <w:t>11</w:t>
      </w:r>
      <w:r w:rsidR="009E3B13" w:rsidRPr="009D1E86">
        <w:rPr>
          <w:rFonts w:ascii="Montserrat Light" w:hAnsi="Montserrat Light"/>
          <w:sz w:val="20"/>
          <w:szCs w:val="20"/>
        </w:rPr>
        <w:t>.11</w:t>
      </w:r>
      <w:r w:rsidR="00E8758E" w:rsidRPr="009D1E86">
        <w:rPr>
          <w:rFonts w:ascii="Montserrat Light" w:hAnsi="Montserrat Light"/>
          <w:sz w:val="20"/>
          <w:szCs w:val="20"/>
        </w:rPr>
        <w:t>.202</w:t>
      </w:r>
      <w:r w:rsidR="00FE7042" w:rsidRPr="009D1E86">
        <w:rPr>
          <w:rFonts w:ascii="Montserrat Light" w:hAnsi="Montserrat Light"/>
          <w:sz w:val="20"/>
          <w:szCs w:val="20"/>
        </w:rPr>
        <w:t>2</w:t>
      </w:r>
      <w:r w:rsidR="007A7566" w:rsidRPr="009D1E86">
        <w:rPr>
          <w:rFonts w:ascii="Montserrat Light" w:hAnsi="Montserrat Light"/>
          <w:sz w:val="20"/>
          <w:szCs w:val="20"/>
        </w:rPr>
        <w:t xml:space="preserve"> </w:t>
      </w:r>
      <w:proofErr w:type="spellStart"/>
      <w:r w:rsidR="007A7566" w:rsidRPr="001D56DD">
        <w:rPr>
          <w:rFonts w:ascii="Montserrat Light" w:hAnsi="Montserrat Light"/>
          <w:sz w:val="20"/>
          <w:szCs w:val="20"/>
        </w:rPr>
        <w:t>o</w:t>
      </w:r>
      <w:r w:rsidR="00072D6C" w:rsidRPr="001D56DD">
        <w:rPr>
          <w:rFonts w:ascii="Montserrat Light" w:hAnsi="Montserrat Light"/>
          <w:sz w:val="20"/>
          <w:szCs w:val="20"/>
        </w:rPr>
        <w:t>ra</w:t>
      </w:r>
      <w:proofErr w:type="spellEnd"/>
      <w:r w:rsidR="00072D6C" w:rsidRPr="001D56DD">
        <w:rPr>
          <w:rFonts w:ascii="Montserrat Light" w:hAnsi="Montserrat Light"/>
          <w:sz w:val="20"/>
          <w:szCs w:val="20"/>
        </w:rPr>
        <w:t xml:space="preserve"> 8:</w:t>
      </w:r>
      <w:r w:rsidR="009E3B13">
        <w:rPr>
          <w:rFonts w:ascii="Montserrat Light" w:hAnsi="Montserrat Light"/>
          <w:sz w:val="20"/>
          <w:szCs w:val="20"/>
        </w:rPr>
        <w:t>0</w:t>
      </w:r>
      <w:r w:rsidR="00072D6C" w:rsidRPr="001D56DD">
        <w:rPr>
          <w:rFonts w:ascii="Montserrat Light" w:hAnsi="Montserrat Light"/>
          <w:sz w:val="20"/>
          <w:szCs w:val="20"/>
        </w:rPr>
        <w:t>0</w:t>
      </w:r>
    </w:p>
    <w:sectPr w:rsidR="000D6F6B" w:rsidSect="00A83E62">
      <w:headerReference w:type="default" r:id="rId7"/>
      <w:footerReference w:type="even" r:id="rId8"/>
      <w:footerReference w:type="default" r:id="rId9"/>
      <w:pgSz w:w="11909" w:h="16834"/>
      <w:pgMar w:top="1440" w:right="710" w:bottom="567" w:left="1418" w:header="284" w:footer="7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F6E4D" w14:textId="77777777" w:rsidR="00534029" w:rsidRDefault="00534029">
      <w:pPr>
        <w:spacing w:line="240" w:lineRule="auto"/>
      </w:pPr>
      <w:r>
        <w:separator/>
      </w:r>
    </w:p>
  </w:endnote>
  <w:endnote w:type="continuationSeparator" w:id="0">
    <w:p w14:paraId="1A695440" w14:textId="77777777" w:rsidR="00534029" w:rsidRDefault="005340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973E8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nr. 190/2018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Consiliul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973E8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973E8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5ED436A7" w14:textId="2071569B" w:rsidR="009C550C" w:rsidRDefault="00FE7042" w:rsidP="007973E8">
    <w:pPr>
      <w:tabs>
        <w:tab w:val="left" w:pos="1377"/>
      </w:tabs>
      <w:jc w:val="both"/>
    </w:pPr>
    <w:r>
      <w:rPr>
        <w:noProof/>
        <w:lang w:val="ro-RO" w:eastAsia="ro-RO"/>
      </w:rPr>
      <w:drawing>
        <wp:inline distT="0" distB="0" distL="0" distR="0" wp14:anchorId="37143CDE" wp14:editId="1E6FF235">
          <wp:extent cx="685800" cy="732034"/>
          <wp:effectExtent l="0" t="0" r="0" b="0"/>
          <wp:docPr id="239" name="Picture 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9CE"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7451C" w14:textId="77777777" w:rsidR="00534029" w:rsidRDefault="00534029">
      <w:pPr>
        <w:spacing w:line="240" w:lineRule="auto"/>
      </w:pPr>
      <w:r>
        <w:separator/>
      </w:r>
    </w:p>
  </w:footnote>
  <w:footnote w:type="continuationSeparator" w:id="0">
    <w:p w14:paraId="2C075AA4" w14:textId="77777777" w:rsidR="00534029" w:rsidRDefault="005340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82472"/>
    <w:multiLevelType w:val="hybridMultilevel"/>
    <w:tmpl w:val="F47CF6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716D6"/>
    <w:multiLevelType w:val="hybridMultilevel"/>
    <w:tmpl w:val="7B444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81747"/>
    <w:multiLevelType w:val="hybridMultilevel"/>
    <w:tmpl w:val="80108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42E6"/>
    <w:multiLevelType w:val="hybridMultilevel"/>
    <w:tmpl w:val="757C7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B6AA8"/>
    <w:multiLevelType w:val="hybridMultilevel"/>
    <w:tmpl w:val="F17A88CC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14" w15:restartNumberingAfterBreak="0">
    <w:nsid w:val="3DF51B78"/>
    <w:multiLevelType w:val="hybridMultilevel"/>
    <w:tmpl w:val="E35A94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6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7" w15:restartNumberingAfterBreak="0">
    <w:nsid w:val="618744A0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2" w15:restartNumberingAfterBreak="0">
    <w:nsid w:val="7D3E7586"/>
    <w:multiLevelType w:val="hybridMultilevel"/>
    <w:tmpl w:val="186C2C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95165247">
    <w:abstractNumId w:val="19"/>
  </w:num>
  <w:num w:numId="2" w16cid:durableId="397948220">
    <w:abstractNumId w:val="20"/>
  </w:num>
  <w:num w:numId="3" w16cid:durableId="1488863870">
    <w:abstractNumId w:val="13"/>
  </w:num>
  <w:num w:numId="4" w16cid:durableId="1757437670">
    <w:abstractNumId w:val="15"/>
  </w:num>
  <w:num w:numId="5" w16cid:durableId="1578321462">
    <w:abstractNumId w:val="8"/>
  </w:num>
  <w:num w:numId="6" w16cid:durableId="387464132">
    <w:abstractNumId w:val="0"/>
  </w:num>
  <w:num w:numId="7" w16cid:durableId="514031103">
    <w:abstractNumId w:val="5"/>
  </w:num>
  <w:num w:numId="8" w16cid:durableId="1580865807">
    <w:abstractNumId w:val="21"/>
  </w:num>
  <w:num w:numId="9" w16cid:durableId="1379549384">
    <w:abstractNumId w:val="1"/>
  </w:num>
  <w:num w:numId="10" w16cid:durableId="1967471580">
    <w:abstractNumId w:val="4"/>
  </w:num>
  <w:num w:numId="11" w16cid:durableId="2091073217">
    <w:abstractNumId w:val="16"/>
  </w:num>
  <w:num w:numId="12" w16cid:durableId="403650080">
    <w:abstractNumId w:val="2"/>
  </w:num>
  <w:num w:numId="13" w16cid:durableId="1878160534">
    <w:abstractNumId w:val="18"/>
  </w:num>
  <w:num w:numId="14" w16cid:durableId="66420606">
    <w:abstractNumId w:val="10"/>
  </w:num>
  <w:num w:numId="15" w16cid:durableId="477384768">
    <w:abstractNumId w:val="9"/>
  </w:num>
  <w:num w:numId="16" w16cid:durableId="587616502">
    <w:abstractNumId w:val="7"/>
  </w:num>
  <w:num w:numId="17" w16cid:durableId="20593515">
    <w:abstractNumId w:val="14"/>
  </w:num>
  <w:num w:numId="18" w16cid:durableId="929655759">
    <w:abstractNumId w:val="6"/>
  </w:num>
  <w:num w:numId="19" w16cid:durableId="504170831">
    <w:abstractNumId w:val="11"/>
  </w:num>
  <w:num w:numId="20" w16cid:durableId="393697790">
    <w:abstractNumId w:val="12"/>
  </w:num>
  <w:num w:numId="21" w16cid:durableId="575362939">
    <w:abstractNumId w:val="17"/>
  </w:num>
  <w:num w:numId="22" w16cid:durableId="1381855939">
    <w:abstractNumId w:val="3"/>
  </w:num>
  <w:num w:numId="23" w16cid:durableId="1082021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5E97"/>
    <w:rsid w:val="000578F3"/>
    <w:rsid w:val="00072D6C"/>
    <w:rsid w:val="000A2453"/>
    <w:rsid w:val="000B1C48"/>
    <w:rsid w:val="000D32D2"/>
    <w:rsid w:val="000D6F6B"/>
    <w:rsid w:val="000E0216"/>
    <w:rsid w:val="001061A7"/>
    <w:rsid w:val="00130A5C"/>
    <w:rsid w:val="0013449D"/>
    <w:rsid w:val="00142F70"/>
    <w:rsid w:val="00153B32"/>
    <w:rsid w:val="001611CE"/>
    <w:rsid w:val="00162BEE"/>
    <w:rsid w:val="001706B5"/>
    <w:rsid w:val="00172060"/>
    <w:rsid w:val="00172215"/>
    <w:rsid w:val="001A30F8"/>
    <w:rsid w:val="001A5764"/>
    <w:rsid w:val="001A682F"/>
    <w:rsid w:val="001A6A21"/>
    <w:rsid w:val="001C6EA8"/>
    <w:rsid w:val="001D56DD"/>
    <w:rsid w:val="00232789"/>
    <w:rsid w:val="0023632D"/>
    <w:rsid w:val="00243331"/>
    <w:rsid w:val="00254DEF"/>
    <w:rsid w:val="00263EE4"/>
    <w:rsid w:val="00266109"/>
    <w:rsid w:val="0026756F"/>
    <w:rsid w:val="00272374"/>
    <w:rsid w:val="00280C73"/>
    <w:rsid w:val="00281C34"/>
    <w:rsid w:val="002A1CA4"/>
    <w:rsid w:val="002A6BE0"/>
    <w:rsid w:val="002D0C97"/>
    <w:rsid w:val="002E6CE7"/>
    <w:rsid w:val="003127DD"/>
    <w:rsid w:val="0031525D"/>
    <w:rsid w:val="00366B24"/>
    <w:rsid w:val="00385ED1"/>
    <w:rsid w:val="003924B8"/>
    <w:rsid w:val="003966F7"/>
    <w:rsid w:val="00396AAB"/>
    <w:rsid w:val="003A4EA3"/>
    <w:rsid w:val="003B2D6B"/>
    <w:rsid w:val="003B3312"/>
    <w:rsid w:val="003D59E7"/>
    <w:rsid w:val="003E0191"/>
    <w:rsid w:val="003F5A8E"/>
    <w:rsid w:val="003F662C"/>
    <w:rsid w:val="00413FCD"/>
    <w:rsid w:val="00414E11"/>
    <w:rsid w:val="00421205"/>
    <w:rsid w:val="004236FC"/>
    <w:rsid w:val="004242A7"/>
    <w:rsid w:val="00433B4E"/>
    <w:rsid w:val="00453D5A"/>
    <w:rsid w:val="00472DE6"/>
    <w:rsid w:val="004741D8"/>
    <w:rsid w:val="00491C05"/>
    <w:rsid w:val="004A3CCD"/>
    <w:rsid w:val="004A5CA3"/>
    <w:rsid w:val="004C2F00"/>
    <w:rsid w:val="004D3631"/>
    <w:rsid w:val="004E435A"/>
    <w:rsid w:val="0050198E"/>
    <w:rsid w:val="00511251"/>
    <w:rsid w:val="00514C0F"/>
    <w:rsid w:val="00525DE9"/>
    <w:rsid w:val="00534029"/>
    <w:rsid w:val="005404E4"/>
    <w:rsid w:val="005463E9"/>
    <w:rsid w:val="00565392"/>
    <w:rsid w:val="005737B3"/>
    <w:rsid w:val="005757C1"/>
    <w:rsid w:val="00593DB9"/>
    <w:rsid w:val="00596712"/>
    <w:rsid w:val="005C23D3"/>
    <w:rsid w:val="005C3B18"/>
    <w:rsid w:val="005E2E42"/>
    <w:rsid w:val="006171C8"/>
    <w:rsid w:val="00646316"/>
    <w:rsid w:val="00650F8B"/>
    <w:rsid w:val="00667D51"/>
    <w:rsid w:val="006755B3"/>
    <w:rsid w:val="006804D9"/>
    <w:rsid w:val="006806BB"/>
    <w:rsid w:val="0068272A"/>
    <w:rsid w:val="00692BC5"/>
    <w:rsid w:val="00693F61"/>
    <w:rsid w:val="00694E13"/>
    <w:rsid w:val="006A5396"/>
    <w:rsid w:val="006B39BE"/>
    <w:rsid w:val="00711B23"/>
    <w:rsid w:val="00722D5E"/>
    <w:rsid w:val="00726749"/>
    <w:rsid w:val="00737437"/>
    <w:rsid w:val="00744F70"/>
    <w:rsid w:val="0075007F"/>
    <w:rsid w:val="00762C21"/>
    <w:rsid w:val="007678FE"/>
    <w:rsid w:val="007819CE"/>
    <w:rsid w:val="00790EA3"/>
    <w:rsid w:val="007960A6"/>
    <w:rsid w:val="007973E8"/>
    <w:rsid w:val="007A7566"/>
    <w:rsid w:val="007B7F34"/>
    <w:rsid w:val="00804E94"/>
    <w:rsid w:val="00804F0B"/>
    <w:rsid w:val="008174F7"/>
    <w:rsid w:val="00820B00"/>
    <w:rsid w:val="0084015D"/>
    <w:rsid w:val="00855593"/>
    <w:rsid w:val="008640F8"/>
    <w:rsid w:val="00864506"/>
    <w:rsid w:val="008967DD"/>
    <w:rsid w:val="008A0B3A"/>
    <w:rsid w:val="008A79E1"/>
    <w:rsid w:val="008B540A"/>
    <w:rsid w:val="008C0C22"/>
    <w:rsid w:val="008D0850"/>
    <w:rsid w:val="008D2BA5"/>
    <w:rsid w:val="00914311"/>
    <w:rsid w:val="00914889"/>
    <w:rsid w:val="00941B08"/>
    <w:rsid w:val="00944F51"/>
    <w:rsid w:val="00946282"/>
    <w:rsid w:val="00953EC9"/>
    <w:rsid w:val="00960A21"/>
    <w:rsid w:val="009658DD"/>
    <w:rsid w:val="009665B6"/>
    <w:rsid w:val="009C531C"/>
    <w:rsid w:val="009C550C"/>
    <w:rsid w:val="009D139C"/>
    <w:rsid w:val="009D1E86"/>
    <w:rsid w:val="009E3823"/>
    <w:rsid w:val="009E3B13"/>
    <w:rsid w:val="009E6A69"/>
    <w:rsid w:val="009F4D56"/>
    <w:rsid w:val="00A059E7"/>
    <w:rsid w:val="00A16BB3"/>
    <w:rsid w:val="00A348B4"/>
    <w:rsid w:val="00A44993"/>
    <w:rsid w:val="00A6580C"/>
    <w:rsid w:val="00A732CD"/>
    <w:rsid w:val="00A83E62"/>
    <w:rsid w:val="00AB3D55"/>
    <w:rsid w:val="00AE46D5"/>
    <w:rsid w:val="00AE7557"/>
    <w:rsid w:val="00AF1883"/>
    <w:rsid w:val="00B03B5F"/>
    <w:rsid w:val="00B12902"/>
    <w:rsid w:val="00B300F6"/>
    <w:rsid w:val="00B4442B"/>
    <w:rsid w:val="00B55F66"/>
    <w:rsid w:val="00B90F04"/>
    <w:rsid w:val="00B92A76"/>
    <w:rsid w:val="00B97828"/>
    <w:rsid w:val="00BA56A6"/>
    <w:rsid w:val="00BA7F6A"/>
    <w:rsid w:val="00BB7A0B"/>
    <w:rsid w:val="00BD7334"/>
    <w:rsid w:val="00BF746D"/>
    <w:rsid w:val="00C423DD"/>
    <w:rsid w:val="00C53422"/>
    <w:rsid w:val="00C751F2"/>
    <w:rsid w:val="00C80025"/>
    <w:rsid w:val="00C979F4"/>
    <w:rsid w:val="00CC4D9C"/>
    <w:rsid w:val="00D355C7"/>
    <w:rsid w:val="00D54705"/>
    <w:rsid w:val="00D54EAC"/>
    <w:rsid w:val="00D67D04"/>
    <w:rsid w:val="00D725F7"/>
    <w:rsid w:val="00D72B4A"/>
    <w:rsid w:val="00D90D87"/>
    <w:rsid w:val="00D91EFC"/>
    <w:rsid w:val="00D93E68"/>
    <w:rsid w:val="00DA1408"/>
    <w:rsid w:val="00DA4BDE"/>
    <w:rsid w:val="00DB1A31"/>
    <w:rsid w:val="00DD1289"/>
    <w:rsid w:val="00DD32B0"/>
    <w:rsid w:val="00DE141F"/>
    <w:rsid w:val="00DE4972"/>
    <w:rsid w:val="00E0119B"/>
    <w:rsid w:val="00E03E72"/>
    <w:rsid w:val="00E21580"/>
    <w:rsid w:val="00E3216F"/>
    <w:rsid w:val="00E3568D"/>
    <w:rsid w:val="00E551DD"/>
    <w:rsid w:val="00E57AED"/>
    <w:rsid w:val="00E66926"/>
    <w:rsid w:val="00E7299C"/>
    <w:rsid w:val="00E8482E"/>
    <w:rsid w:val="00E8758E"/>
    <w:rsid w:val="00EB0934"/>
    <w:rsid w:val="00EC3E92"/>
    <w:rsid w:val="00EC7D49"/>
    <w:rsid w:val="00ED7057"/>
    <w:rsid w:val="00EF05A7"/>
    <w:rsid w:val="00F17450"/>
    <w:rsid w:val="00F264A7"/>
    <w:rsid w:val="00F37E45"/>
    <w:rsid w:val="00F53C1A"/>
    <w:rsid w:val="00F72B70"/>
    <w:rsid w:val="00F87A6C"/>
    <w:rsid w:val="00F92822"/>
    <w:rsid w:val="00FA3A2D"/>
    <w:rsid w:val="00FA6687"/>
    <w:rsid w:val="00FC58BE"/>
    <w:rsid w:val="00FD3EAF"/>
    <w:rsid w:val="00FE4B97"/>
    <w:rsid w:val="00FE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72B4A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scapttl">
    <w:name w:val="s_cap_ttl"/>
    <w:basedOn w:val="DefaultParagraphFont"/>
    <w:rsid w:val="00B55F66"/>
  </w:style>
  <w:style w:type="character" w:customStyle="1" w:styleId="scapden">
    <w:name w:val="s_cap_den"/>
    <w:basedOn w:val="DefaultParagraphFont"/>
    <w:rsid w:val="00B55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1</Pages>
  <Words>431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Simona Man</cp:lastModifiedBy>
  <cp:revision>231</cp:revision>
  <cp:lastPrinted>2022-11-08T06:46:00Z</cp:lastPrinted>
  <dcterms:created xsi:type="dcterms:W3CDTF">2020-11-09T08:51:00Z</dcterms:created>
  <dcterms:modified xsi:type="dcterms:W3CDTF">2022-11-10T06:50:00Z</dcterms:modified>
</cp:coreProperties>
</file>