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051B4" w14:textId="77777777" w:rsidR="00192839" w:rsidRPr="00B829AF" w:rsidRDefault="00732746" w:rsidP="00277445">
      <w:pPr>
        <w:shd w:val="clear" w:color="auto" w:fill="FFFFFF"/>
        <w:spacing w:after="0" w:line="240" w:lineRule="auto"/>
        <w:jc w:val="center"/>
        <w:rPr>
          <w:rFonts w:ascii="Montserrat Light" w:eastAsia="Times New Roman" w:hAnsi="Montserrat Light" w:cs="Arial"/>
          <w:b/>
          <w:spacing w:val="40"/>
          <w:sz w:val="20"/>
          <w:szCs w:val="20"/>
          <w:lang w:eastAsia="ro-RO"/>
        </w:rPr>
      </w:pPr>
      <w:r w:rsidRPr="00B829AF">
        <w:rPr>
          <w:rFonts w:ascii="Montserrat Light" w:eastAsia="Times New Roman" w:hAnsi="Montserrat Light" w:cs="Arial"/>
          <w:b/>
          <w:spacing w:val="40"/>
          <w:sz w:val="20"/>
          <w:szCs w:val="20"/>
          <w:lang w:eastAsia="ro-RO"/>
        </w:rPr>
        <w:t xml:space="preserve">                     </w:t>
      </w:r>
      <w:r w:rsidRPr="00B829AF">
        <w:rPr>
          <w:rFonts w:ascii="Montserrat Light" w:eastAsia="Times New Roman" w:hAnsi="Montserrat Light" w:cs="Times New Roman"/>
          <w:b/>
          <w:bCs/>
          <w:noProof/>
          <w:sz w:val="20"/>
          <w:szCs w:val="20"/>
          <w:lang w:eastAsia="ro-RO"/>
        </w:rPr>
        <w:t xml:space="preserve">                                                                     </w:t>
      </w:r>
      <w:r w:rsidRPr="00B829AF">
        <w:rPr>
          <w:rFonts w:ascii="Montserrat Light" w:eastAsia="Times New Roman" w:hAnsi="Montserrat Light" w:cs="Arial"/>
          <w:b/>
          <w:spacing w:val="40"/>
          <w:sz w:val="20"/>
          <w:szCs w:val="20"/>
          <w:lang w:eastAsia="ro-RO"/>
        </w:rPr>
        <w:t xml:space="preserve">                                     </w:t>
      </w:r>
      <w:r w:rsidRPr="00B829AF">
        <w:rPr>
          <w:rFonts w:ascii="Montserrat Light" w:eastAsia="Times New Roman" w:hAnsi="Montserrat Light" w:cs="Times New Roman"/>
          <w:b/>
          <w:bCs/>
          <w:noProof/>
          <w:sz w:val="20"/>
          <w:szCs w:val="20"/>
          <w:lang w:eastAsia="ro-RO"/>
        </w:rPr>
        <w:t xml:space="preserve">                            </w:t>
      </w:r>
    </w:p>
    <w:p w14:paraId="32DB5297" w14:textId="7EBBD2C0" w:rsidR="00192839" w:rsidRPr="00B829AF" w:rsidRDefault="00F9573C" w:rsidP="00071786">
      <w:pPr>
        <w:keepNext/>
        <w:tabs>
          <w:tab w:val="center" w:pos="4749"/>
          <w:tab w:val="left" w:pos="8117"/>
        </w:tabs>
        <w:spacing w:after="0" w:line="240" w:lineRule="auto"/>
        <w:jc w:val="center"/>
        <w:outlineLvl w:val="1"/>
        <w:rPr>
          <w:rFonts w:ascii="Montserrat" w:eastAsia="Times New Roman" w:hAnsi="Montserrat" w:cs="Times New Roman"/>
          <w:i/>
          <w:sz w:val="20"/>
          <w:szCs w:val="20"/>
          <w:lang w:eastAsia="ro-RO"/>
        </w:rPr>
      </w:pPr>
      <w:r>
        <w:rPr>
          <w:rFonts w:ascii="Montserrat" w:eastAsia="Times New Roman" w:hAnsi="Montserrat" w:cs="Times New Roman"/>
          <w:b/>
          <w:sz w:val="20"/>
          <w:szCs w:val="20"/>
          <w:lang w:eastAsia="ro-RO"/>
        </w:rPr>
        <w:t xml:space="preserve">          </w:t>
      </w:r>
      <w:r w:rsidR="00192839" w:rsidRPr="00B829AF">
        <w:rPr>
          <w:rFonts w:ascii="Montserrat" w:eastAsia="Times New Roman" w:hAnsi="Montserrat" w:cs="Times New Roman"/>
          <w:b/>
          <w:sz w:val="20"/>
          <w:szCs w:val="20"/>
          <w:lang w:eastAsia="ro-RO"/>
        </w:rPr>
        <w:t>FORMULAR DE ÎNSCRIERE</w:t>
      </w:r>
      <w:r w:rsidR="00951F78" w:rsidRPr="00B829AF">
        <w:rPr>
          <w:rFonts w:ascii="Montserrat" w:eastAsia="Times New Roman" w:hAnsi="Montserrat" w:cs="Times New Roman"/>
          <w:b/>
          <w:sz w:val="20"/>
          <w:szCs w:val="20"/>
          <w:lang w:eastAsia="ro-RO"/>
        </w:rPr>
        <w:tab/>
      </w:r>
    </w:p>
    <w:p w14:paraId="22FC296C"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92839" w:rsidRPr="00B829AF" w14:paraId="74EF23D9" w14:textId="77777777" w:rsidTr="00E11141">
        <w:tc>
          <w:tcPr>
            <w:tcW w:w="9322" w:type="dxa"/>
          </w:tcPr>
          <w:p w14:paraId="430CECF0" w14:textId="77777777" w:rsidR="002724EE" w:rsidRDefault="002724EE" w:rsidP="00192839">
            <w:pPr>
              <w:spacing w:after="0" w:line="240" w:lineRule="auto"/>
              <w:rPr>
                <w:rFonts w:ascii="Montserrat Light" w:eastAsia="Times New Roman" w:hAnsi="Montserrat Light" w:cs="Times New Roman"/>
                <w:sz w:val="20"/>
                <w:szCs w:val="20"/>
                <w:lang w:eastAsia="ro-RO"/>
              </w:rPr>
            </w:pPr>
          </w:p>
          <w:p w14:paraId="0B7C3AB7" w14:textId="77777777" w:rsidR="002724EE"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 xml:space="preserve">Funcţia  solicitată: </w:t>
            </w:r>
          </w:p>
          <w:p w14:paraId="6F38CFFC" w14:textId="77777777" w:rsidR="002724EE" w:rsidRDefault="002724EE" w:rsidP="00192839">
            <w:pPr>
              <w:spacing w:after="0" w:line="240" w:lineRule="auto"/>
              <w:rPr>
                <w:rFonts w:ascii="Montserrat Light" w:eastAsia="Times New Roman" w:hAnsi="Montserrat Light" w:cs="Times New Roman"/>
                <w:sz w:val="20"/>
                <w:szCs w:val="20"/>
                <w:lang w:eastAsia="ro-RO"/>
              </w:rPr>
            </w:pPr>
          </w:p>
          <w:p w14:paraId="60F99945" w14:textId="37E53541" w:rsidR="00192839" w:rsidRPr="00B829AF"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w:t>
            </w:r>
          </w:p>
          <w:p w14:paraId="6279C7B4"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r w:rsidR="00192839" w:rsidRPr="00B829AF" w14:paraId="7FC08263" w14:textId="77777777" w:rsidTr="00E11141">
        <w:tc>
          <w:tcPr>
            <w:tcW w:w="9322" w:type="dxa"/>
          </w:tcPr>
          <w:p w14:paraId="153F2569" w14:textId="77777777"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 xml:space="preserve">                                                Date personale</w:t>
            </w:r>
          </w:p>
          <w:p w14:paraId="328ADE13" w14:textId="44DB478E"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Numele: ………………………………. ………………………………………….</w:t>
            </w:r>
            <w:r w:rsidR="002724EE">
              <w:rPr>
                <w:rFonts w:ascii="Montserrat Light" w:eastAsia="Times New Roman" w:hAnsi="Montserrat Light" w:cs="Times New Roman"/>
                <w:sz w:val="20"/>
                <w:szCs w:val="20"/>
                <w:lang w:eastAsia="ro-RO"/>
              </w:rPr>
              <w:t>..........................</w:t>
            </w:r>
            <w:r w:rsidRPr="00B829AF">
              <w:rPr>
                <w:rFonts w:ascii="Montserrat Light" w:eastAsia="Times New Roman" w:hAnsi="Montserrat Light" w:cs="Times New Roman"/>
                <w:sz w:val="20"/>
                <w:szCs w:val="20"/>
                <w:lang w:eastAsia="ro-RO"/>
              </w:rPr>
              <w:t xml:space="preserve"> </w:t>
            </w:r>
          </w:p>
          <w:p w14:paraId="147649D5" w14:textId="67ADF64C"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Prenumele: ………………………………………………………………………..</w:t>
            </w:r>
            <w:r w:rsidR="002724EE">
              <w:rPr>
                <w:rFonts w:ascii="Montserrat Light" w:eastAsia="Times New Roman" w:hAnsi="Montserrat Light" w:cs="Times New Roman"/>
                <w:sz w:val="20"/>
                <w:szCs w:val="20"/>
                <w:lang w:eastAsia="ro-RO"/>
              </w:rPr>
              <w:t>.....................</w:t>
            </w:r>
          </w:p>
          <w:p w14:paraId="18FB3C6F" w14:textId="77777777"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Adresa: ……………………………………………………………………………</w:t>
            </w:r>
          </w:p>
          <w:p w14:paraId="794A2FCF" w14:textId="77777777"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Număr de telefon: ……………………………………e-mail…………………………...</w:t>
            </w:r>
          </w:p>
          <w:p w14:paraId="2E190EF6" w14:textId="455D7DCD" w:rsidR="00192839" w:rsidRPr="00B829AF" w:rsidRDefault="00192839" w:rsidP="00192839">
            <w:pPr>
              <w:spacing w:after="0" w:line="36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Data naşterii :</w:t>
            </w:r>
            <w:r w:rsidRPr="00B829AF">
              <w:rPr>
                <w:rFonts w:ascii="Montserrat Light" w:eastAsia="Times New Roman" w:hAnsi="Montserrat Light" w:cs="Times New Roman"/>
                <w:sz w:val="20"/>
                <w:szCs w:val="20"/>
                <w:lang w:eastAsia="ro-RO"/>
              </w:rPr>
              <w:tab/>
              <w:t>……………………………………………………………………..</w:t>
            </w:r>
            <w:r w:rsidR="002724EE">
              <w:rPr>
                <w:rFonts w:ascii="Montserrat Light" w:eastAsia="Times New Roman" w:hAnsi="Montserrat Light" w:cs="Times New Roman"/>
                <w:sz w:val="20"/>
                <w:szCs w:val="20"/>
                <w:lang w:eastAsia="ro-RO"/>
              </w:rPr>
              <w:t>......................</w:t>
            </w:r>
            <w:r w:rsidRPr="00B829AF">
              <w:rPr>
                <w:rFonts w:ascii="Montserrat Light" w:eastAsia="Times New Roman" w:hAnsi="Montserrat Light" w:cs="Times New Roman"/>
                <w:sz w:val="20"/>
                <w:szCs w:val="20"/>
                <w:lang w:eastAsia="ro-RO"/>
              </w:rPr>
              <w:tab/>
            </w:r>
            <w:r w:rsidRPr="00B829AF">
              <w:rPr>
                <w:rFonts w:ascii="Montserrat Light" w:eastAsia="Times New Roman" w:hAnsi="Montserrat Light" w:cs="Times New Roman"/>
                <w:sz w:val="20"/>
                <w:szCs w:val="20"/>
                <w:lang w:eastAsia="ro-RO"/>
              </w:rPr>
              <w:tab/>
            </w:r>
          </w:p>
          <w:p w14:paraId="125FC977"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r w:rsidR="00192839" w:rsidRPr="00B829AF" w14:paraId="61306EF7" w14:textId="77777777" w:rsidTr="00E11141">
        <w:trPr>
          <w:trHeight w:val="1790"/>
        </w:trPr>
        <w:tc>
          <w:tcPr>
            <w:tcW w:w="9322" w:type="dxa"/>
          </w:tcPr>
          <w:tbl>
            <w:tblPr>
              <w:tblW w:w="0" w:type="auto"/>
              <w:tblInd w:w="175" w:type="dxa"/>
              <w:tblLook w:val="0000" w:firstRow="0" w:lastRow="0" w:firstColumn="0" w:lastColumn="0" w:noHBand="0" w:noVBand="0"/>
            </w:tblPr>
            <w:tblGrid>
              <w:gridCol w:w="2785"/>
              <w:gridCol w:w="2517"/>
              <w:gridCol w:w="2826"/>
            </w:tblGrid>
            <w:tr w:rsidR="00192839" w:rsidRPr="00B829AF" w14:paraId="741333A3" w14:textId="77777777" w:rsidTr="00E11141">
              <w:tc>
                <w:tcPr>
                  <w:tcW w:w="2785" w:type="dxa"/>
                </w:tcPr>
                <w:p w14:paraId="17571DF5"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b/>
                      <w:bCs/>
                      <w:sz w:val="20"/>
                      <w:szCs w:val="20"/>
                      <w:lang w:eastAsia="ro-RO"/>
                    </w:rPr>
                    <w:t xml:space="preserve">Studii: </w:t>
                  </w:r>
                </w:p>
              </w:tc>
              <w:tc>
                <w:tcPr>
                  <w:tcW w:w="2517" w:type="dxa"/>
                </w:tcPr>
                <w:p w14:paraId="0424FB93"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2826" w:type="dxa"/>
                </w:tcPr>
                <w:p w14:paraId="19D3F964"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bl>
          <w:p w14:paraId="1FB0EAE7"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r w:rsidR="00192839" w:rsidRPr="00B829AF" w14:paraId="7D49AE38" w14:textId="77777777" w:rsidTr="00E11141">
        <w:trPr>
          <w:trHeight w:val="1610"/>
        </w:trPr>
        <w:tc>
          <w:tcPr>
            <w:tcW w:w="9322" w:type="dxa"/>
          </w:tcPr>
          <w:p w14:paraId="1A1DEBC6" w14:textId="77777777" w:rsidR="00192839" w:rsidRPr="00B829AF" w:rsidRDefault="00192839" w:rsidP="00192839">
            <w:pPr>
              <w:spacing w:after="0" w:line="240" w:lineRule="auto"/>
              <w:rPr>
                <w:rFonts w:ascii="Montserrat Light" w:eastAsia="Times New Roman" w:hAnsi="Montserrat Light" w:cs="Times New Roman"/>
                <w:b/>
                <w:bCs/>
                <w:sz w:val="20"/>
                <w:szCs w:val="20"/>
                <w:lang w:eastAsia="ro-RO"/>
              </w:rPr>
            </w:pPr>
          </w:p>
          <w:p w14:paraId="08EACFF1"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b/>
                <w:bCs/>
                <w:sz w:val="20"/>
                <w:szCs w:val="20"/>
                <w:lang w:eastAsia="ro-RO"/>
              </w:rPr>
              <w:t xml:space="preserve">Limbi străine </w:t>
            </w:r>
            <w:r w:rsidRPr="00B829AF">
              <w:rPr>
                <w:rFonts w:ascii="Montserrat Light" w:eastAsia="Times New Roman" w:hAnsi="Montserrat Light" w:cs="Times New Roman"/>
                <w:sz w:val="20"/>
                <w:szCs w:val="20"/>
                <w:lang w:eastAsia="ro-RO"/>
              </w:rPr>
              <w:t>(slab, bine, foarte bine)*) :</w:t>
            </w:r>
          </w:p>
          <w:p w14:paraId="33380F31"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64"/>
              <w:gridCol w:w="2160"/>
              <w:gridCol w:w="1980"/>
            </w:tblGrid>
            <w:tr w:rsidR="00192839" w:rsidRPr="00B829AF" w14:paraId="1273C48C" w14:textId="77777777" w:rsidTr="00E11141">
              <w:tc>
                <w:tcPr>
                  <w:tcW w:w="2076" w:type="dxa"/>
                </w:tcPr>
                <w:p w14:paraId="08AB9EF3" w14:textId="6101162D" w:rsidR="00192839" w:rsidRPr="00B829AF" w:rsidRDefault="008822C7"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Limba străină</w:t>
                  </w:r>
                </w:p>
              </w:tc>
              <w:tc>
                <w:tcPr>
                  <w:tcW w:w="2064" w:type="dxa"/>
                </w:tcPr>
                <w:p w14:paraId="3AFD8314" w14:textId="77777777" w:rsidR="00192839" w:rsidRPr="00B829AF" w:rsidRDefault="00192839" w:rsidP="00192839">
                  <w:pPr>
                    <w:spacing w:after="0" w:line="240" w:lineRule="auto"/>
                    <w:jc w:val="center"/>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Scris</w:t>
                  </w:r>
                </w:p>
              </w:tc>
              <w:tc>
                <w:tcPr>
                  <w:tcW w:w="2160" w:type="dxa"/>
                </w:tcPr>
                <w:p w14:paraId="2A9A75F3" w14:textId="77777777" w:rsidR="00192839" w:rsidRPr="00B829AF" w:rsidRDefault="00192839" w:rsidP="00192839">
                  <w:pPr>
                    <w:spacing w:after="0" w:line="240" w:lineRule="auto"/>
                    <w:jc w:val="center"/>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Citit</w:t>
                  </w:r>
                </w:p>
              </w:tc>
              <w:tc>
                <w:tcPr>
                  <w:tcW w:w="1980" w:type="dxa"/>
                </w:tcPr>
                <w:p w14:paraId="02ABC366" w14:textId="77777777" w:rsidR="00192839" w:rsidRPr="00B829AF" w:rsidRDefault="00192839" w:rsidP="00192839">
                  <w:pPr>
                    <w:spacing w:after="0" w:line="240" w:lineRule="auto"/>
                    <w:jc w:val="center"/>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Vorbit</w:t>
                  </w:r>
                </w:p>
              </w:tc>
            </w:tr>
            <w:tr w:rsidR="00192839" w:rsidRPr="00B829AF" w14:paraId="34FE92DF" w14:textId="77777777" w:rsidTr="00E11141">
              <w:tc>
                <w:tcPr>
                  <w:tcW w:w="2076" w:type="dxa"/>
                </w:tcPr>
                <w:p w14:paraId="7E47F3F1"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2064" w:type="dxa"/>
                </w:tcPr>
                <w:p w14:paraId="29666787"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2160" w:type="dxa"/>
                </w:tcPr>
                <w:p w14:paraId="589E6D00"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1980" w:type="dxa"/>
                </w:tcPr>
                <w:p w14:paraId="50C8735D"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r w:rsidR="00192839" w:rsidRPr="00B829AF" w14:paraId="47F93053" w14:textId="77777777" w:rsidTr="00E11141">
              <w:tc>
                <w:tcPr>
                  <w:tcW w:w="2076" w:type="dxa"/>
                </w:tcPr>
                <w:p w14:paraId="255557EB"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2064" w:type="dxa"/>
                </w:tcPr>
                <w:p w14:paraId="561AA338"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2160" w:type="dxa"/>
                </w:tcPr>
                <w:p w14:paraId="56F474CF"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c>
                <w:tcPr>
                  <w:tcW w:w="1980" w:type="dxa"/>
                </w:tcPr>
                <w:p w14:paraId="7B31FE64"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bl>
          <w:p w14:paraId="3DBFAC81"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 Se va menţiona si limba maternă, acolo unde este cazul.</w:t>
            </w:r>
          </w:p>
        </w:tc>
      </w:tr>
      <w:tr w:rsidR="00192839" w:rsidRPr="00B829AF" w14:paraId="43750BE2" w14:textId="77777777" w:rsidTr="00E11141">
        <w:tc>
          <w:tcPr>
            <w:tcW w:w="9322" w:type="dxa"/>
          </w:tcPr>
          <w:p w14:paraId="0EADA6FD"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b/>
                <w:bCs/>
                <w:sz w:val="20"/>
                <w:szCs w:val="20"/>
                <w:lang w:eastAsia="ro-RO"/>
              </w:rPr>
              <w:t>Cunoştinte operare pe calculator :</w:t>
            </w:r>
            <w:r w:rsidRPr="00B829AF">
              <w:rPr>
                <w:rFonts w:ascii="Montserrat Light" w:eastAsia="Times New Roman" w:hAnsi="Montserrat Light" w:cs="Times New Roman"/>
                <w:sz w:val="20"/>
                <w:szCs w:val="20"/>
                <w:lang w:eastAsia="ro-RO"/>
              </w:rPr>
              <w:t xml:space="preserve"> </w:t>
            </w:r>
          </w:p>
          <w:p w14:paraId="36EBE924"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p w14:paraId="135BCA85"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tc>
      </w:tr>
    </w:tbl>
    <w:p w14:paraId="7C55C673" w14:textId="77777777" w:rsidR="00192839" w:rsidRPr="00B829AF" w:rsidRDefault="00192839" w:rsidP="00192839">
      <w:pPr>
        <w:spacing w:after="0" w:line="240" w:lineRule="auto"/>
        <w:rPr>
          <w:rFonts w:ascii="Montserrat Light" w:eastAsia="Times New Roman" w:hAnsi="Montserrat Light" w:cs="Times New Roman"/>
          <w:sz w:val="20"/>
          <w:szCs w:val="20"/>
          <w:lang w:eastAsia="ro-RO"/>
        </w:rPr>
      </w:pPr>
    </w:p>
    <w:p w14:paraId="01AB1275" w14:textId="77777777" w:rsidR="00192839" w:rsidRPr="00B829AF" w:rsidRDefault="00192839" w:rsidP="00192839">
      <w:pPr>
        <w:spacing w:after="0" w:line="240" w:lineRule="auto"/>
        <w:jc w:val="both"/>
        <w:rPr>
          <w:rFonts w:ascii="Montserrat Light" w:eastAsia="Times New Roman" w:hAnsi="Montserrat Light" w:cs="Times New Roman"/>
          <w:sz w:val="20"/>
          <w:szCs w:val="20"/>
          <w:lang w:eastAsia="ro-RO"/>
        </w:rPr>
      </w:pPr>
      <w:r w:rsidRPr="00B829AF">
        <w:rPr>
          <w:rFonts w:ascii="Montserrat Light" w:eastAsia="Times New Roman" w:hAnsi="Montserrat Light" w:cs="Times New Roman"/>
          <w:sz w:val="20"/>
          <w:szCs w:val="20"/>
          <w:lang w:eastAsia="ro-RO"/>
        </w:rPr>
        <w:tab/>
        <w:t xml:space="preserve">Declar pe propria răspundere, cunoscând prevederile din Codul penal cu privire la falsul in declaraţii, că datele furnizate în acest formular sunt adevărate, că îndeplinesc condiţiile prevăzute la art. 3 din Ordonanţa de Urgenţă nr. 189/2008 privind managementul instituţiilor de cultură, cu modificările şi completările ulterioare  şi nu mă aflu în una dintre situaţiile de incompatibilitate prevăzute de lege pentru ocuparea funcţiei de manager. </w:t>
      </w:r>
    </w:p>
    <w:p w14:paraId="1AEFBC8B" w14:textId="77777777" w:rsidR="00192839" w:rsidRPr="00B829AF" w:rsidRDefault="00192839" w:rsidP="00192839">
      <w:pPr>
        <w:spacing w:after="0" w:line="240" w:lineRule="auto"/>
        <w:ind w:firstLine="708"/>
        <w:rPr>
          <w:rFonts w:ascii="Montserrat Light" w:eastAsia="Times New Roman" w:hAnsi="Montserrat Light" w:cs="Times New Roman"/>
          <w:sz w:val="20"/>
          <w:szCs w:val="20"/>
          <w:lang w:eastAsia="ro-RO"/>
        </w:rPr>
      </w:pPr>
    </w:p>
    <w:p w14:paraId="7A20D026" w14:textId="77777777" w:rsidR="00192839" w:rsidRPr="00B829AF" w:rsidRDefault="00192839" w:rsidP="00192839">
      <w:pPr>
        <w:spacing w:after="0" w:line="240" w:lineRule="auto"/>
        <w:ind w:firstLine="708"/>
        <w:rPr>
          <w:rFonts w:ascii="Montserrat Light" w:eastAsia="Times New Roman" w:hAnsi="Montserrat Light" w:cs="Times New Roman"/>
          <w:sz w:val="20"/>
          <w:szCs w:val="20"/>
          <w:lang w:eastAsia="ro-RO"/>
        </w:rPr>
      </w:pPr>
    </w:p>
    <w:p w14:paraId="56E9A94C" w14:textId="5F54406F" w:rsidR="00192839" w:rsidRPr="00B829AF" w:rsidRDefault="008822C7" w:rsidP="00192839">
      <w:pPr>
        <w:spacing w:after="0" w:line="360" w:lineRule="auto"/>
        <w:rPr>
          <w:rFonts w:ascii="Montserrat Light" w:hAnsi="Montserrat Light"/>
          <w:i/>
          <w:iCs/>
          <w:sz w:val="20"/>
          <w:szCs w:val="20"/>
          <w:u w:val="single"/>
        </w:rPr>
      </w:pPr>
      <w:r w:rsidRPr="00B829AF">
        <w:rPr>
          <w:rFonts w:ascii="Montserrat Light" w:hAnsi="Montserrat Light"/>
          <w:i/>
          <w:iCs/>
          <w:sz w:val="20"/>
          <w:szCs w:val="20"/>
          <w:u w:val="single"/>
        </w:rPr>
        <w:t>În termen de 10 zile lucrătoare de la data afișării rezultatului final al concursului candidații declarați respinși trebuie să se prezinte la Serviciul Resurse Umane pentru ridicarea dosarului depus, în sens contrar documentele depuse se vor distruge.</w:t>
      </w:r>
    </w:p>
    <w:p w14:paraId="3E38D531" w14:textId="77777777" w:rsidR="008822C7" w:rsidRPr="00B829AF" w:rsidRDefault="008822C7" w:rsidP="00192839">
      <w:pPr>
        <w:spacing w:after="0" w:line="360" w:lineRule="auto"/>
        <w:rPr>
          <w:rFonts w:ascii="Montserrat Light" w:eastAsia="Times New Roman" w:hAnsi="Montserrat Light" w:cs="Times New Roman"/>
          <w:sz w:val="20"/>
          <w:szCs w:val="20"/>
          <w:lang w:eastAsia="ro-RO"/>
        </w:rPr>
      </w:pPr>
    </w:p>
    <w:p w14:paraId="2C60AEB4" w14:textId="69692FD7" w:rsidR="00BA6C0A" w:rsidRPr="00B829AF" w:rsidRDefault="00192839" w:rsidP="00745C56">
      <w:pPr>
        <w:tabs>
          <w:tab w:val="left" w:pos="708"/>
          <w:tab w:val="left" w:pos="1416"/>
          <w:tab w:val="left" w:pos="2124"/>
          <w:tab w:val="left" w:pos="2832"/>
          <w:tab w:val="left" w:pos="3330"/>
        </w:tabs>
        <w:spacing w:after="0" w:line="360" w:lineRule="auto"/>
        <w:rPr>
          <w:rFonts w:ascii="Montserrat Light" w:eastAsia="Times New Roman" w:hAnsi="Montserrat Light" w:cs="Times New Roman"/>
          <w:b/>
          <w:bCs/>
          <w:sz w:val="20"/>
          <w:szCs w:val="20"/>
          <w:lang w:eastAsia="ro-RO"/>
        </w:rPr>
      </w:pPr>
      <w:r w:rsidRPr="00B829AF">
        <w:rPr>
          <w:rFonts w:ascii="Montserrat Light" w:eastAsia="Times New Roman" w:hAnsi="Montserrat Light" w:cs="Times New Roman"/>
          <w:b/>
          <w:bCs/>
          <w:sz w:val="20"/>
          <w:szCs w:val="20"/>
          <w:lang w:eastAsia="ro-RO"/>
        </w:rPr>
        <w:t>Data ………………………..</w:t>
      </w:r>
      <w:r w:rsidRPr="00B829AF">
        <w:rPr>
          <w:rFonts w:ascii="Montserrat Light" w:eastAsia="Times New Roman" w:hAnsi="Montserrat Light" w:cs="Times New Roman"/>
          <w:b/>
          <w:bCs/>
          <w:sz w:val="20"/>
          <w:szCs w:val="20"/>
          <w:lang w:eastAsia="ro-RO"/>
        </w:rPr>
        <w:tab/>
      </w:r>
      <w:r w:rsidR="0009192E" w:rsidRPr="00B829AF">
        <w:rPr>
          <w:rFonts w:ascii="Montserrat Light" w:eastAsia="Times New Roman" w:hAnsi="Montserrat Light" w:cs="Times New Roman"/>
          <w:b/>
          <w:bCs/>
          <w:sz w:val="20"/>
          <w:szCs w:val="20"/>
          <w:lang w:eastAsia="ro-RO"/>
        </w:rPr>
        <w:tab/>
        <w:t xml:space="preserve">                              Semnătura…………………………….</w:t>
      </w:r>
    </w:p>
    <w:sectPr w:rsidR="00BA6C0A" w:rsidRPr="00B829AF" w:rsidSect="00562209">
      <w:headerReference w:type="default" r:id="rId8"/>
      <w:headerReference w:type="first" r:id="rId9"/>
      <w:footerReference w:type="first" r:id="rId10"/>
      <w:pgSz w:w="11906" w:h="16838"/>
      <w:pgMar w:top="567" w:right="991"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C411" w14:textId="77777777" w:rsidR="00523A9A" w:rsidRDefault="00523A9A" w:rsidP="00523A9A">
      <w:pPr>
        <w:spacing w:after="0" w:line="240" w:lineRule="auto"/>
      </w:pPr>
      <w:r>
        <w:separator/>
      </w:r>
    </w:p>
  </w:endnote>
  <w:endnote w:type="continuationSeparator" w:id="0">
    <w:p w14:paraId="5B1748A3" w14:textId="77777777" w:rsidR="00523A9A" w:rsidRDefault="00523A9A" w:rsidP="0052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5479" w14:textId="77777777" w:rsidR="00562209" w:rsidRPr="001C6EA8" w:rsidRDefault="00562209" w:rsidP="00562209">
    <w:pPr>
      <w:rPr>
        <w:rFonts w:ascii="Montserrat" w:hAnsi="Montserrat" w:cs="Calibri"/>
        <w:color w:val="6F859D"/>
        <w:sz w:val="16"/>
        <w:szCs w:val="16"/>
        <w:lang w:val="en"/>
      </w:rPr>
    </w:pPr>
    <w:r w:rsidRPr="001C6EA8">
      <w:rPr>
        <w:rFonts w:ascii="Montserrat" w:hAnsi="Montserrat" w:cs="Calibri"/>
        <w:color w:val="6F859D"/>
        <w:sz w:val="16"/>
        <w:szCs w:val="16"/>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64C347F9" w14:textId="77777777" w:rsidR="00562209" w:rsidRDefault="00562209" w:rsidP="00562209">
    <w:pPr>
      <w:pStyle w:val="Footer"/>
    </w:pPr>
    <w:r>
      <w:rPr>
        <w:noProof/>
      </w:rPr>
      <w:drawing>
        <wp:anchor distT="0" distB="0" distL="0" distR="0" simplePos="0" relativeHeight="251664384" behindDoc="0" locked="0" layoutInCell="1" hidden="0" allowOverlap="1" wp14:anchorId="32AD0721" wp14:editId="32F75781">
          <wp:simplePos x="0" y="0"/>
          <wp:positionH relativeFrom="column">
            <wp:posOffset>3489960</wp:posOffset>
          </wp:positionH>
          <wp:positionV relativeFrom="paragraph">
            <wp:posOffset>160020</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Pr>
        <w:noProof/>
      </w:rPr>
      <w:drawing>
        <wp:anchor distT="0" distB="0" distL="114300" distR="114300" simplePos="0" relativeHeight="251663360" behindDoc="1" locked="0" layoutInCell="1" allowOverlap="1" wp14:anchorId="55E4B386" wp14:editId="41C7F658">
          <wp:simplePos x="0" y="0"/>
          <wp:positionH relativeFrom="column">
            <wp:posOffset>581025</wp:posOffset>
          </wp:positionH>
          <wp:positionV relativeFrom="paragraph">
            <wp:posOffset>-1905</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2F425F91" wp14:editId="20591019">
          <wp:simplePos x="0" y="0"/>
          <wp:positionH relativeFrom="margin">
            <wp:posOffset>0</wp:posOffset>
          </wp:positionH>
          <wp:positionV relativeFrom="paragraph">
            <wp:posOffset>0</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p>
  <w:p w14:paraId="774986D1" w14:textId="77777777" w:rsidR="00562209" w:rsidRDefault="0056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AE9FD" w14:textId="77777777" w:rsidR="00523A9A" w:rsidRDefault="00523A9A" w:rsidP="00523A9A">
      <w:pPr>
        <w:spacing w:after="0" w:line="240" w:lineRule="auto"/>
      </w:pPr>
      <w:r>
        <w:separator/>
      </w:r>
    </w:p>
  </w:footnote>
  <w:footnote w:type="continuationSeparator" w:id="0">
    <w:p w14:paraId="7E31DECA" w14:textId="77777777" w:rsidR="00523A9A" w:rsidRDefault="00523A9A" w:rsidP="0052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B527" w14:textId="2A1FE8E7" w:rsidR="00562209" w:rsidRDefault="00562209">
    <w:pPr>
      <w:pStyle w:val="Header"/>
    </w:pPr>
  </w:p>
  <w:p w14:paraId="33D0AE07" w14:textId="77777777" w:rsidR="00562209" w:rsidRDefault="0056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F9AD" w14:textId="1D09360A" w:rsidR="00562209" w:rsidRDefault="00562209">
    <w:pPr>
      <w:pStyle w:val="Header"/>
    </w:pPr>
    <w:r w:rsidRPr="00562209">
      <w:rPr>
        <w:noProof/>
      </w:rPr>
      <w:drawing>
        <wp:anchor distT="0" distB="0" distL="0" distR="0" simplePos="0" relativeHeight="251666432" behindDoc="0" locked="0" layoutInCell="1" hidden="0" allowOverlap="1" wp14:anchorId="056AD05D" wp14:editId="6DC83222">
          <wp:simplePos x="0" y="0"/>
          <wp:positionH relativeFrom="column">
            <wp:posOffset>3718560</wp:posOffset>
          </wp:positionH>
          <wp:positionV relativeFrom="paragraph">
            <wp:posOffset>212725</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Pr="00562209">
      <w:rPr>
        <w:noProof/>
      </w:rPr>
      <w:drawing>
        <wp:anchor distT="0" distB="0" distL="0" distR="0" simplePos="0" relativeHeight="251667456" behindDoc="0" locked="0" layoutInCell="1" hidden="0" allowOverlap="1" wp14:anchorId="343844F4" wp14:editId="6DBA0F31">
          <wp:simplePos x="0" y="0"/>
          <wp:positionH relativeFrom="column">
            <wp:posOffset>0</wp:posOffset>
          </wp:positionH>
          <wp:positionV relativeFrom="paragraph">
            <wp:posOffset>167005</wp:posOffset>
          </wp:positionV>
          <wp:extent cx="2662348" cy="566738"/>
          <wp:effectExtent l="0" t="0" r="0" b="0"/>
          <wp:wrapTopAndBottom distT="0" dist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7E9"/>
    <w:multiLevelType w:val="hybridMultilevel"/>
    <w:tmpl w:val="18B2D900"/>
    <w:lvl w:ilvl="0" w:tplc="BE681A52">
      <w:start w:val="1"/>
      <w:numFmt w:val="lowerRoman"/>
      <w:lvlText w:val="%1)"/>
      <w:lvlJc w:val="left"/>
      <w:pPr>
        <w:ind w:left="855" w:hanging="720"/>
      </w:pPr>
      <w:rPr>
        <w:rFonts w:eastAsia="Arial Narrow" w:cs="Arial Narrow" w:hint="default"/>
        <w:b/>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 w15:restartNumberingAfterBreak="0">
    <w:nsid w:val="06522893"/>
    <w:multiLevelType w:val="hybridMultilevel"/>
    <w:tmpl w:val="9CFE432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79640F"/>
    <w:multiLevelType w:val="multilevel"/>
    <w:tmpl w:val="AAE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C7024"/>
    <w:multiLevelType w:val="hybridMultilevel"/>
    <w:tmpl w:val="1FDC9ACE"/>
    <w:lvl w:ilvl="0" w:tplc="64F68DCE">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BE2CE6"/>
    <w:multiLevelType w:val="multilevel"/>
    <w:tmpl w:val="4E3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3B3A"/>
    <w:multiLevelType w:val="hybridMultilevel"/>
    <w:tmpl w:val="5A92FC42"/>
    <w:lvl w:ilvl="0" w:tplc="A0627790">
      <w:start w:val="1"/>
      <w:numFmt w:val="lowerLetter"/>
      <w:lvlText w:val="%1)"/>
      <w:lvlJc w:val="left"/>
      <w:pPr>
        <w:ind w:left="544" w:hanging="420"/>
      </w:pPr>
      <w:rPr>
        <w:rFonts w:eastAsia="Arial Narrow" w:cs="Arial Narrow" w:hint="default"/>
        <w:b/>
      </w:rPr>
    </w:lvl>
    <w:lvl w:ilvl="1" w:tplc="04180019" w:tentative="1">
      <w:start w:val="1"/>
      <w:numFmt w:val="lowerLetter"/>
      <w:lvlText w:val="%2."/>
      <w:lvlJc w:val="left"/>
      <w:pPr>
        <w:ind w:left="1204" w:hanging="360"/>
      </w:pPr>
    </w:lvl>
    <w:lvl w:ilvl="2" w:tplc="0418001B" w:tentative="1">
      <w:start w:val="1"/>
      <w:numFmt w:val="lowerRoman"/>
      <w:lvlText w:val="%3."/>
      <w:lvlJc w:val="right"/>
      <w:pPr>
        <w:ind w:left="1924" w:hanging="180"/>
      </w:pPr>
    </w:lvl>
    <w:lvl w:ilvl="3" w:tplc="0418000F" w:tentative="1">
      <w:start w:val="1"/>
      <w:numFmt w:val="decimal"/>
      <w:lvlText w:val="%4."/>
      <w:lvlJc w:val="left"/>
      <w:pPr>
        <w:ind w:left="2644" w:hanging="360"/>
      </w:pPr>
    </w:lvl>
    <w:lvl w:ilvl="4" w:tplc="04180019" w:tentative="1">
      <w:start w:val="1"/>
      <w:numFmt w:val="lowerLetter"/>
      <w:lvlText w:val="%5."/>
      <w:lvlJc w:val="left"/>
      <w:pPr>
        <w:ind w:left="3364" w:hanging="360"/>
      </w:pPr>
    </w:lvl>
    <w:lvl w:ilvl="5" w:tplc="0418001B" w:tentative="1">
      <w:start w:val="1"/>
      <w:numFmt w:val="lowerRoman"/>
      <w:lvlText w:val="%6."/>
      <w:lvlJc w:val="right"/>
      <w:pPr>
        <w:ind w:left="4084" w:hanging="180"/>
      </w:pPr>
    </w:lvl>
    <w:lvl w:ilvl="6" w:tplc="0418000F" w:tentative="1">
      <w:start w:val="1"/>
      <w:numFmt w:val="decimal"/>
      <w:lvlText w:val="%7."/>
      <w:lvlJc w:val="left"/>
      <w:pPr>
        <w:ind w:left="4804" w:hanging="360"/>
      </w:pPr>
    </w:lvl>
    <w:lvl w:ilvl="7" w:tplc="04180019" w:tentative="1">
      <w:start w:val="1"/>
      <w:numFmt w:val="lowerLetter"/>
      <w:lvlText w:val="%8."/>
      <w:lvlJc w:val="left"/>
      <w:pPr>
        <w:ind w:left="5524" w:hanging="360"/>
      </w:pPr>
    </w:lvl>
    <w:lvl w:ilvl="8" w:tplc="0418001B" w:tentative="1">
      <w:start w:val="1"/>
      <w:numFmt w:val="lowerRoman"/>
      <w:lvlText w:val="%9."/>
      <w:lvlJc w:val="right"/>
      <w:pPr>
        <w:ind w:left="6244" w:hanging="180"/>
      </w:pPr>
    </w:lvl>
  </w:abstractNum>
  <w:abstractNum w:abstractNumId="6" w15:restartNumberingAfterBreak="0">
    <w:nsid w:val="2CD5285A"/>
    <w:multiLevelType w:val="multilevel"/>
    <w:tmpl w:val="724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F056A"/>
    <w:multiLevelType w:val="hybridMultilevel"/>
    <w:tmpl w:val="F5964422"/>
    <w:lvl w:ilvl="0" w:tplc="91D65F0E">
      <w:start w:val="4"/>
      <w:numFmt w:val="lowerLetter"/>
      <w:lvlText w:val="%1)"/>
      <w:lvlJc w:val="left"/>
      <w:pPr>
        <w:ind w:left="720" w:hanging="360"/>
      </w:pPr>
      <w:rPr>
        <w:rFonts w:eastAsia="Arial Narrow"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325E0A"/>
    <w:multiLevelType w:val="hybridMultilevel"/>
    <w:tmpl w:val="FC669B9C"/>
    <w:lvl w:ilvl="0" w:tplc="49862D0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1305FA7"/>
    <w:multiLevelType w:val="hybridMultilevel"/>
    <w:tmpl w:val="BC767802"/>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8"/>
  </w:num>
  <w:num w:numId="6">
    <w:abstractNumId w:val="5"/>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DA"/>
    <w:rsid w:val="00012DCB"/>
    <w:rsid w:val="00025A7E"/>
    <w:rsid w:val="00032AD2"/>
    <w:rsid w:val="00071786"/>
    <w:rsid w:val="000779AA"/>
    <w:rsid w:val="00081DF1"/>
    <w:rsid w:val="000875B2"/>
    <w:rsid w:val="0009192E"/>
    <w:rsid w:val="000B1CDA"/>
    <w:rsid w:val="000C48E2"/>
    <w:rsid w:val="000F39C9"/>
    <w:rsid w:val="00116FF1"/>
    <w:rsid w:val="00154274"/>
    <w:rsid w:val="001606B7"/>
    <w:rsid w:val="0017495E"/>
    <w:rsid w:val="00174CB0"/>
    <w:rsid w:val="00182C6A"/>
    <w:rsid w:val="00192839"/>
    <w:rsid w:val="001B3515"/>
    <w:rsid w:val="00216DBB"/>
    <w:rsid w:val="00240F82"/>
    <w:rsid w:val="00263102"/>
    <w:rsid w:val="002724EE"/>
    <w:rsid w:val="00277445"/>
    <w:rsid w:val="00291E5A"/>
    <w:rsid w:val="0029208D"/>
    <w:rsid w:val="002F5BA4"/>
    <w:rsid w:val="0032370A"/>
    <w:rsid w:val="00343C8A"/>
    <w:rsid w:val="00353269"/>
    <w:rsid w:val="0035336E"/>
    <w:rsid w:val="00355B5F"/>
    <w:rsid w:val="003754FB"/>
    <w:rsid w:val="00384DD8"/>
    <w:rsid w:val="0038593E"/>
    <w:rsid w:val="0039170B"/>
    <w:rsid w:val="003919F4"/>
    <w:rsid w:val="00396AC2"/>
    <w:rsid w:val="003A421A"/>
    <w:rsid w:val="003D1C7F"/>
    <w:rsid w:val="00436953"/>
    <w:rsid w:val="004A4B8E"/>
    <w:rsid w:val="004B7137"/>
    <w:rsid w:val="004D18B6"/>
    <w:rsid w:val="00506DEC"/>
    <w:rsid w:val="00513504"/>
    <w:rsid w:val="00514F45"/>
    <w:rsid w:val="005164FA"/>
    <w:rsid w:val="00523A9A"/>
    <w:rsid w:val="005270F6"/>
    <w:rsid w:val="005524EA"/>
    <w:rsid w:val="00562209"/>
    <w:rsid w:val="0056628B"/>
    <w:rsid w:val="005700E5"/>
    <w:rsid w:val="00581969"/>
    <w:rsid w:val="00582F06"/>
    <w:rsid w:val="00596F38"/>
    <w:rsid w:val="005E72B5"/>
    <w:rsid w:val="005F1482"/>
    <w:rsid w:val="0061018D"/>
    <w:rsid w:val="00626DDD"/>
    <w:rsid w:val="00640EC6"/>
    <w:rsid w:val="006838A4"/>
    <w:rsid w:val="006A6E93"/>
    <w:rsid w:val="006B2FAE"/>
    <w:rsid w:val="006C580C"/>
    <w:rsid w:val="006D0754"/>
    <w:rsid w:val="006F4E3E"/>
    <w:rsid w:val="007005BC"/>
    <w:rsid w:val="00700FE8"/>
    <w:rsid w:val="007037DC"/>
    <w:rsid w:val="00732746"/>
    <w:rsid w:val="00745C56"/>
    <w:rsid w:val="007469CF"/>
    <w:rsid w:val="007935CF"/>
    <w:rsid w:val="00797E3F"/>
    <w:rsid w:val="007C702B"/>
    <w:rsid w:val="007D6103"/>
    <w:rsid w:val="007E143F"/>
    <w:rsid w:val="00800C8A"/>
    <w:rsid w:val="0081613A"/>
    <w:rsid w:val="00853CCC"/>
    <w:rsid w:val="008822C7"/>
    <w:rsid w:val="008903B0"/>
    <w:rsid w:val="00895A31"/>
    <w:rsid w:val="008A1F91"/>
    <w:rsid w:val="00927D5A"/>
    <w:rsid w:val="00951F78"/>
    <w:rsid w:val="0095205D"/>
    <w:rsid w:val="009833E8"/>
    <w:rsid w:val="00987AE3"/>
    <w:rsid w:val="009932E9"/>
    <w:rsid w:val="00996E0B"/>
    <w:rsid w:val="009978E0"/>
    <w:rsid w:val="009F6198"/>
    <w:rsid w:val="00A14DE0"/>
    <w:rsid w:val="00A2589F"/>
    <w:rsid w:val="00A415CB"/>
    <w:rsid w:val="00A45421"/>
    <w:rsid w:val="00A54E82"/>
    <w:rsid w:val="00A728B5"/>
    <w:rsid w:val="00A86F3B"/>
    <w:rsid w:val="00AE7BC3"/>
    <w:rsid w:val="00B11B18"/>
    <w:rsid w:val="00B65EC5"/>
    <w:rsid w:val="00B829AF"/>
    <w:rsid w:val="00B84A34"/>
    <w:rsid w:val="00B94486"/>
    <w:rsid w:val="00BA6C0A"/>
    <w:rsid w:val="00BB4AC8"/>
    <w:rsid w:val="00BD211E"/>
    <w:rsid w:val="00BE623E"/>
    <w:rsid w:val="00C10CB6"/>
    <w:rsid w:val="00C26B92"/>
    <w:rsid w:val="00C75701"/>
    <w:rsid w:val="00C9748C"/>
    <w:rsid w:val="00CC0BB8"/>
    <w:rsid w:val="00CD3B02"/>
    <w:rsid w:val="00CD4FD9"/>
    <w:rsid w:val="00CD78D1"/>
    <w:rsid w:val="00CE04FC"/>
    <w:rsid w:val="00D20681"/>
    <w:rsid w:val="00D229C0"/>
    <w:rsid w:val="00D554F2"/>
    <w:rsid w:val="00D65680"/>
    <w:rsid w:val="00D82D04"/>
    <w:rsid w:val="00D85180"/>
    <w:rsid w:val="00DE6A4A"/>
    <w:rsid w:val="00DF3C50"/>
    <w:rsid w:val="00E25C2A"/>
    <w:rsid w:val="00E269B0"/>
    <w:rsid w:val="00E528B9"/>
    <w:rsid w:val="00E57A76"/>
    <w:rsid w:val="00E6494A"/>
    <w:rsid w:val="00E70F11"/>
    <w:rsid w:val="00EE14EB"/>
    <w:rsid w:val="00EE3057"/>
    <w:rsid w:val="00F32475"/>
    <w:rsid w:val="00F56C62"/>
    <w:rsid w:val="00F77800"/>
    <w:rsid w:val="00F9573C"/>
    <w:rsid w:val="00FC46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885F"/>
  <w15:chartTrackingRefBased/>
  <w15:docId w15:val="{C1C0C102-D305-4D89-A68B-4A19F4B9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E5A"/>
    <w:rPr>
      <w:color w:val="0563C1" w:themeColor="hyperlink"/>
      <w:u w:val="single"/>
    </w:rPr>
  </w:style>
  <w:style w:type="paragraph" w:styleId="ListParagraph">
    <w:name w:val="List Paragraph"/>
    <w:basedOn w:val="Normal"/>
    <w:uiPriority w:val="34"/>
    <w:qFormat/>
    <w:rsid w:val="000875B2"/>
    <w:pPr>
      <w:ind w:left="720"/>
      <w:contextualSpacing/>
    </w:pPr>
  </w:style>
  <w:style w:type="paragraph" w:styleId="BalloonText">
    <w:name w:val="Balloon Text"/>
    <w:basedOn w:val="Normal"/>
    <w:link w:val="BalloonTextChar"/>
    <w:uiPriority w:val="99"/>
    <w:semiHidden/>
    <w:unhideWhenUsed/>
    <w:rsid w:val="00323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70A"/>
    <w:rPr>
      <w:rFonts w:ascii="Segoe UI" w:hAnsi="Segoe UI" w:cs="Segoe UI"/>
      <w:sz w:val="18"/>
      <w:szCs w:val="18"/>
    </w:rPr>
  </w:style>
  <w:style w:type="paragraph" w:styleId="Header">
    <w:name w:val="header"/>
    <w:basedOn w:val="Normal"/>
    <w:link w:val="HeaderChar"/>
    <w:uiPriority w:val="99"/>
    <w:unhideWhenUsed/>
    <w:rsid w:val="00192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839"/>
  </w:style>
  <w:style w:type="paragraph" w:styleId="Footer">
    <w:name w:val="footer"/>
    <w:basedOn w:val="Normal"/>
    <w:link w:val="FooterChar"/>
    <w:uiPriority w:val="99"/>
    <w:unhideWhenUsed/>
    <w:rsid w:val="00192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85251">
      <w:bodyDiv w:val="1"/>
      <w:marLeft w:val="0"/>
      <w:marRight w:val="0"/>
      <w:marTop w:val="0"/>
      <w:marBottom w:val="0"/>
      <w:divBdr>
        <w:top w:val="none" w:sz="0" w:space="0" w:color="auto"/>
        <w:left w:val="none" w:sz="0" w:space="0" w:color="auto"/>
        <w:bottom w:val="none" w:sz="0" w:space="0" w:color="auto"/>
        <w:right w:val="none" w:sz="0" w:space="0" w:color="auto"/>
      </w:divBdr>
      <w:divsChild>
        <w:div w:id="1754155517">
          <w:marLeft w:val="0"/>
          <w:marRight w:val="0"/>
          <w:marTop w:val="0"/>
          <w:marBottom w:val="0"/>
          <w:divBdr>
            <w:top w:val="none" w:sz="0" w:space="0" w:color="auto"/>
            <w:left w:val="none" w:sz="0" w:space="0" w:color="auto"/>
            <w:bottom w:val="none" w:sz="0" w:space="0" w:color="auto"/>
            <w:right w:val="none" w:sz="0" w:space="0" w:color="auto"/>
          </w:divBdr>
          <w:divsChild>
            <w:div w:id="918443140">
              <w:marLeft w:val="0"/>
              <w:marRight w:val="0"/>
              <w:marTop w:val="0"/>
              <w:marBottom w:val="0"/>
              <w:divBdr>
                <w:top w:val="none" w:sz="0" w:space="0" w:color="auto"/>
                <w:left w:val="none" w:sz="0" w:space="0" w:color="auto"/>
                <w:bottom w:val="none" w:sz="0" w:space="0" w:color="auto"/>
                <w:right w:val="none" w:sz="0" w:space="0" w:color="auto"/>
              </w:divBdr>
              <w:divsChild>
                <w:div w:id="965281260">
                  <w:marLeft w:val="0"/>
                  <w:marRight w:val="0"/>
                  <w:marTop w:val="0"/>
                  <w:marBottom w:val="0"/>
                  <w:divBdr>
                    <w:top w:val="none" w:sz="0" w:space="0" w:color="auto"/>
                    <w:left w:val="none" w:sz="0" w:space="0" w:color="auto"/>
                    <w:bottom w:val="none" w:sz="0" w:space="0" w:color="auto"/>
                    <w:right w:val="none" w:sz="0" w:space="0" w:color="auto"/>
                  </w:divBdr>
                  <w:divsChild>
                    <w:div w:id="1468208655">
                      <w:marLeft w:val="0"/>
                      <w:marRight w:val="0"/>
                      <w:marTop w:val="0"/>
                      <w:marBottom w:val="0"/>
                      <w:divBdr>
                        <w:top w:val="none" w:sz="0" w:space="0" w:color="auto"/>
                        <w:left w:val="none" w:sz="0" w:space="0" w:color="auto"/>
                        <w:bottom w:val="none" w:sz="0" w:space="0" w:color="auto"/>
                        <w:right w:val="none" w:sz="0" w:space="0" w:color="auto"/>
                      </w:divBdr>
                      <w:divsChild>
                        <w:div w:id="1206141528">
                          <w:marLeft w:val="0"/>
                          <w:marRight w:val="0"/>
                          <w:marTop w:val="0"/>
                          <w:marBottom w:val="0"/>
                          <w:divBdr>
                            <w:top w:val="none" w:sz="0" w:space="0" w:color="auto"/>
                            <w:left w:val="none" w:sz="0" w:space="0" w:color="auto"/>
                            <w:bottom w:val="none" w:sz="0" w:space="0" w:color="auto"/>
                            <w:right w:val="none" w:sz="0" w:space="0" w:color="auto"/>
                          </w:divBdr>
                          <w:divsChild>
                            <w:div w:id="1310868240">
                              <w:marLeft w:val="-225"/>
                              <w:marRight w:val="-225"/>
                              <w:marTop w:val="0"/>
                              <w:marBottom w:val="0"/>
                              <w:divBdr>
                                <w:top w:val="none" w:sz="0" w:space="0" w:color="auto"/>
                                <w:left w:val="none" w:sz="0" w:space="0" w:color="auto"/>
                                <w:bottom w:val="none" w:sz="0" w:space="0" w:color="auto"/>
                                <w:right w:val="none" w:sz="0" w:space="0" w:color="auto"/>
                              </w:divBdr>
                              <w:divsChild>
                                <w:div w:id="719206943">
                                  <w:marLeft w:val="0"/>
                                  <w:marRight w:val="0"/>
                                  <w:marTop w:val="0"/>
                                  <w:marBottom w:val="0"/>
                                  <w:divBdr>
                                    <w:top w:val="none" w:sz="0" w:space="0" w:color="auto"/>
                                    <w:left w:val="none" w:sz="0" w:space="0" w:color="auto"/>
                                    <w:bottom w:val="none" w:sz="0" w:space="0" w:color="auto"/>
                                    <w:right w:val="none" w:sz="0" w:space="0" w:color="auto"/>
                                  </w:divBdr>
                                  <w:divsChild>
                                    <w:div w:id="2139756253">
                                      <w:marLeft w:val="0"/>
                                      <w:marRight w:val="0"/>
                                      <w:marTop w:val="0"/>
                                      <w:marBottom w:val="0"/>
                                      <w:divBdr>
                                        <w:top w:val="none" w:sz="0" w:space="0" w:color="auto"/>
                                        <w:left w:val="none" w:sz="0" w:space="0" w:color="auto"/>
                                        <w:bottom w:val="none" w:sz="0" w:space="0" w:color="auto"/>
                                        <w:right w:val="none" w:sz="0" w:space="0" w:color="auto"/>
                                      </w:divBdr>
                                      <w:divsChild>
                                        <w:div w:id="215822069">
                                          <w:marLeft w:val="0"/>
                                          <w:marRight w:val="0"/>
                                          <w:marTop w:val="0"/>
                                          <w:marBottom w:val="0"/>
                                          <w:divBdr>
                                            <w:top w:val="none" w:sz="0" w:space="0" w:color="auto"/>
                                            <w:left w:val="none" w:sz="0" w:space="0" w:color="auto"/>
                                            <w:bottom w:val="none" w:sz="0" w:space="0" w:color="auto"/>
                                            <w:right w:val="none" w:sz="0" w:space="0" w:color="auto"/>
                                          </w:divBdr>
                                          <w:divsChild>
                                            <w:div w:id="73400584">
                                              <w:marLeft w:val="0"/>
                                              <w:marRight w:val="0"/>
                                              <w:marTop w:val="0"/>
                                              <w:marBottom w:val="0"/>
                                              <w:divBdr>
                                                <w:top w:val="none" w:sz="0" w:space="0" w:color="auto"/>
                                                <w:left w:val="none" w:sz="0" w:space="0" w:color="auto"/>
                                                <w:bottom w:val="none" w:sz="0" w:space="0" w:color="auto"/>
                                                <w:right w:val="none" w:sz="0" w:space="0" w:color="auto"/>
                                              </w:divBdr>
                                              <w:divsChild>
                                                <w:div w:id="1834829595">
                                                  <w:marLeft w:val="0"/>
                                                  <w:marRight w:val="0"/>
                                                  <w:marTop w:val="0"/>
                                                  <w:marBottom w:val="450"/>
                                                  <w:divBdr>
                                                    <w:top w:val="none" w:sz="0" w:space="0" w:color="auto"/>
                                                    <w:left w:val="none" w:sz="0" w:space="0" w:color="auto"/>
                                                    <w:bottom w:val="none" w:sz="0" w:space="0" w:color="auto"/>
                                                    <w:right w:val="none" w:sz="0" w:space="0" w:color="auto"/>
                                                  </w:divBdr>
                                                  <w:divsChild>
                                                    <w:div w:id="1030497205">
                                                      <w:marLeft w:val="0"/>
                                                      <w:marRight w:val="0"/>
                                                      <w:marTop w:val="0"/>
                                                      <w:marBottom w:val="0"/>
                                                      <w:divBdr>
                                                        <w:top w:val="none" w:sz="0" w:space="0" w:color="auto"/>
                                                        <w:left w:val="none" w:sz="0" w:space="0" w:color="auto"/>
                                                        <w:bottom w:val="none" w:sz="0" w:space="0" w:color="auto"/>
                                                        <w:right w:val="none" w:sz="0" w:space="0" w:color="auto"/>
                                                      </w:divBdr>
                                                      <w:divsChild>
                                                        <w:div w:id="513999146">
                                                          <w:marLeft w:val="0"/>
                                                          <w:marRight w:val="0"/>
                                                          <w:marTop w:val="0"/>
                                                          <w:marBottom w:val="0"/>
                                                          <w:divBdr>
                                                            <w:top w:val="none" w:sz="0" w:space="0" w:color="auto"/>
                                                            <w:left w:val="none" w:sz="0" w:space="0" w:color="auto"/>
                                                            <w:bottom w:val="none" w:sz="0" w:space="0" w:color="auto"/>
                                                            <w:right w:val="none" w:sz="0" w:space="0" w:color="auto"/>
                                                          </w:divBdr>
                                                          <w:divsChild>
                                                            <w:div w:id="1879272720">
                                                              <w:marLeft w:val="0"/>
                                                              <w:marRight w:val="0"/>
                                                              <w:marTop w:val="0"/>
                                                              <w:marBottom w:val="0"/>
                                                              <w:divBdr>
                                                                <w:top w:val="none" w:sz="0" w:space="0" w:color="auto"/>
                                                                <w:left w:val="none" w:sz="0" w:space="0" w:color="auto"/>
                                                                <w:bottom w:val="none" w:sz="0" w:space="0" w:color="auto"/>
                                                                <w:right w:val="none" w:sz="0" w:space="0" w:color="auto"/>
                                                              </w:divBdr>
                                                              <w:divsChild>
                                                                <w:div w:id="1442797287">
                                                                  <w:marLeft w:val="0"/>
                                                                  <w:marRight w:val="0"/>
                                                                  <w:marTop w:val="0"/>
                                                                  <w:marBottom w:val="0"/>
                                                                  <w:divBdr>
                                                                    <w:top w:val="none" w:sz="0" w:space="0" w:color="auto"/>
                                                                    <w:left w:val="none" w:sz="0" w:space="0" w:color="auto"/>
                                                                    <w:bottom w:val="none" w:sz="0" w:space="0" w:color="auto"/>
                                                                    <w:right w:val="none" w:sz="0" w:space="0" w:color="auto"/>
                                                                  </w:divBdr>
                                                                  <w:divsChild>
                                                                    <w:div w:id="1663311810">
                                                                      <w:marLeft w:val="0"/>
                                                                      <w:marRight w:val="0"/>
                                                                      <w:marTop w:val="0"/>
                                                                      <w:marBottom w:val="0"/>
                                                                      <w:divBdr>
                                                                        <w:top w:val="none" w:sz="0" w:space="0" w:color="auto"/>
                                                                        <w:left w:val="none" w:sz="0" w:space="0" w:color="auto"/>
                                                                        <w:bottom w:val="none" w:sz="0" w:space="0" w:color="auto"/>
                                                                        <w:right w:val="none" w:sz="0" w:space="0" w:color="auto"/>
                                                                      </w:divBdr>
                                                                      <w:divsChild>
                                                                        <w:div w:id="1896546980">
                                                                          <w:marLeft w:val="0"/>
                                                                          <w:marRight w:val="0"/>
                                                                          <w:marTop w:val="0"/>
                                                                          <w:marBottom w:val="0"/>
                                                                          <w:divBdr>
                                                                            <w:top w:val="none" w:sz="0" w:space="0" w:color="auto"/>
                                                                            <w:left w:val="none" w:sz="0" w:space="0" w:color="auto"/>
                                                                            <w:bottom w:val="none" w:sz="0" w:space="0" w:color="auto"/>
                                                                            <w:right w:val="none" w:sz="0" w:space="0" w:color="auto"/>
                                                                          </w:divBdr>
                                                                          <w:divsChild>
                                                                            <w:div w:id="1442067019">
                                                                              <w:marLeft w:val="0"/>
                                                                              <w:marRight w:val="0"/>
                                                                              <w:marTop w:val="0"/>
                                                                              <w:marBottom w:val="0"/>
                                                                              <w:divBdr>
                                                                                <w:top w:val="none" w:sz="0" w:space="0" w:color="auto"/>
                                                                                <w:left w:val="none" w:sz="0" w:space="0" w:color="auto"/>
                                                                                <w:bottom w:val="none" w:sz="0" w:space="0" w:color="auto"/>
                                                                                <w:right w:val="none" w:sz="0" w:space="0" w:color="auto"/>
                                                                              </w:divBdr>
                                                                            </w:div>
                                                                            <w:div w:id="1970086282">
                                                                              <w:marLeft w:val="0"/>
                                                                              <w:marRight w:val="0"/>
                                                                              <w:marTop w:val="0"/>
                                                                              <w:marBottom w:val="0"/>
                                                                              <w:divBdr>
                                                                                <w:top w:val="none" w:sz="0" w:space="0" w:color="auto"/>
                                                                                <w:left w:val="none" w:sz="0" w:space="0" w:color="auto"/>
                                                                                <w:bottom w:val="none" w:sz="0" w:space="0" w:color="auto"/>
                                                                                <w:right w:val="none" w:sz="0" w:space="0" w:color="auto"/>
                                                                              </w:divBdr>
                                                                            </w:div>
                                                                            <w:div w:id="1217818497">
                                                                              <w:marLeft w:val="0"/>
                                                                              <w:marRight w:val="0"/>
                                                                              <w:marTop w:val="0"/>
                                                                              <w:marBottom w:val="0"/>
                                                                              <w:divBdr>
                                                                                <w:top w:val="none" w:sz="0" w:space="0" w:color="auto"/>
                                                                                <w:left w:val="none" w:sz="0" w:space="0" w:color="auto"/>
                                                                                <w:bottom w:val="none" w:sz="0" w:space="0" w:color="auto"/>
                                                                                <w:right w:val="none" w:sz="0" w:space="0" w:color="auto"/>
                                                                              </w:divBdr>
                                                                            </w:div>
                                                                            <w:div w:id="10440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08664">
      <w:bodyDiv w:val="1"/>
      <w:marLeft w:val="0"/>
      <w:marRight w:val="0"/>
      <w:marTop w:val="0"/>
      <w:marBottom w:val="0"/>
      <w:divBdr>
        <w:top w:val="none" w:sz="0" w:space="0" w:color="auto"/>
        <w:left w:val="none" w:sz="0" w:space="0" w:color="auto"/>
        <w:bottom w:val="none" w:sz="0" w:space="0" w:color="auto"/>
        <w:right w:val="none" w:sz="0" w:space="0" w:color="auto"/>
      </w:divBdr>
      <w:divsChild>
        <w:div w:id="1897617646">
          <w:marLeft w:val="0"/>
          <w:marRight w:val="0"/>
          <w:marTop w:val="0"/>
          <w:marBottom w:val="0"/>
          <w:divBdr>
            <w:top w:val="none" w:sz="0" w:space="0" w:color="auto"/>
            <w:left w:val="none" w:sz="0" w:space="0" w:color="auto"/>
            <w:bottom w:val="none" w:sz="0" w:space="0" w:color="auto"/>
            <w:right w:val="none" w:sz="0" w:space="0" w:color="auto"/>
          </w:divBdr>
          <w:divsChild>
            <w:div w:id="1721973223">
              <w:marLeft w:val="0"/>
              <w:marRight w:val="0"/>
              <w:marTop w:val="0"/>
              <w:marBottom w:val="0"/>
              <w:divBdr>
                <w:top w:val="none" w:sz="0" w:space="0" w:color="auto"/>
                <w:left w:val="none" w:sz="0" w:space="0" w:color="auto"/>
                <w:bottom w:val="none" w:sz="0" w:space="0" w:color="auto"/>
                <w:right w:val="none" w:sz="0" w:space="0" w:color="auto"/>
              </w:divBdr>
              <w:divsChild>
                <w:div w:id="6182767">
                  <w:marLeft w:val="0"/>
                  <w:marRight w:val="0"/>
                  <w:marTop w:val="0"/>
                  <w:marBottom w:val="0"/>
                  <w:divBdr>
                    <w:top w:val="none" w:sz="0" w:space="0" w:color="auto"/>
                    <w:left w:val="none" w:sz="0" w:space="0" w:color="auto"/>
                    <w:bottom w:val="none" w:sz="0" w:space="0" w:color="auto"/>
                    <w:right w:val="none" w:sz="0" w:space="0" w:color="auto"/>
                  </w:divBdr>
                  <w:divsChild>
                    <w:div w:id="46536956">
                      <w:marLeft w:val="0"/>
                      <w:marRight w:val="0"/>
                      <w:marTop w:val="0"/>
                      <w:marBottom w:val="0"/>
                      <w:divBdr>
                        <w:top w:val="none" w:sz="0" w:space="0" w:color="auto"/>
                        <w:left w:val="none" w:sz="0" w:space="0" w:color="auto"/>
                        <w:bottom w:val="none" w:sz="0" w:space="0" w:color="auto"/>
                        <w:right w:val="none" w:sz="0" w:space="0" w:color="auto"/>
                      </w:divBdr>
                      <w:divsChild>
                        <w:div w:id="1911427887">
                          <w:marLeft w:val="0"/>
                          <w:marRight w:val="0"/>
                          <w:marTop w:val="0"/>
                          <w:marBottom w:val="0"/>
                          <w:divBdr>
                            <w:top w:val="none" w:sz="0" w:space="0" w:color="auto"/>
                            <w:left w:val="none" w:sz="0" w:space="0" w:color="auto"/>
                            <w:bottom w:val="none" w:sz="0" w:space="0" w:color="auto"/>
                            <w:right w:val="none" w:sz="0" w:space="0" w:color="auto"/>
                          </w:divBdr>
                          <w:divsChild>
                            <w:div w:id="2137526409">
                              <w:marLeft w:val="-225"/>
                              <w:marRight w:val="-225"/>
                              <w:marTop w:val="0"/>
                              <w:marBottom w:val="0"/>
                              <w:divBdr>
                                <w:top w:val="none" w:sz="0" w:space="0" w:color="auto"/>
                                <w:left w:val="none" w:sz="0" w:space="0" w:color="auto"/>
                                <w:bottom w:val="none" w:sz="0" w:space="0" w:color="auto"/>
                                <w:right w:val="none" w:sz="0" w:space="0" w:color="auto"/>
                              </w:divBdr>
                              <w:divsChild>
                                <w:div w:id="277834459">
                                  <w:marLeft w:val="0"/>
                                  <w:marRight w:val="0"/>
                                  <w:marTop w:val="0"/>
                                  <w:marBottom w:val="0"/>
                                  <w:divBdr>
                                    <w:top w:val="none" w:sz="0" w:space="0" w:color="auto"/>
                                    <w:left w:val="none" w:sz="0" w:space="0" w:color="auto"/>
                                    <w:bottom w:val="none" w:sz="0" w:space="0" w:color="auto"/>
                                    <w:right w:val="none" w:sz="0" w:space="0" w:color="auto"/>
                                  </w:divBdr>
                                  <w:divsChild>
                                    <w:div w:id="190268591">
                                      <w:marLeft w:val="0"/>
                                      <w:marRight w:val="0"/>
                                      <w:marTop w:val="0"/>
                                      <w:marBottom w:val="0"/>
                                      <w:divBdr>
                                        <w:top w:val="none" w:sz="0" w:space="0" w:color="auto"/>
                                        <w:left w:val="none" w:sz="0" w:space="0" w:color="auto"/>
                                        <w:bottom w:val="none" w:sz="0" w:space="0" w:color="auto"/>
                                        <w:right w:val="none" w:sz="0" w:space="0" w:color="auto"/>
                                      </w:divBdr>
                                      <w:divsChild>
                                        <w:div w:id="1070470596">
                                          <w:marLeft w:val="0"/>
                                          <w:marRight w:val="0"/>
                                          <w:marTop w:val="0"/>
                                          <w:marBottom w:val="0"/>
                                          <w:divBdr>
                                            <w:top w:val="none" w:sz="0" w:space="0" w:color="auto"/>
                                            <w:left w:val="none" w:sz="0" w:space="0" w:color="auto"/>
                                            <w:bottom w:val="none" w:sz="0" w:space="0" w:color="auto"/>
                                            <w:right w:val="none" w:sz="0" w:space="0" w:color="auto"/>
                                          </w:divBdr>
                                          <w:divsChild>
                                            <w:div w:id="796604788">
                                              <w:marLeft w:val="0"/>
                                              <w:marRight w:val="0"/>
                                              <w:marTop w:val="0"/>
                                              <w:marBottom w:val="0"/>
                                              <w:divBdr>
                                                <w:top w:val="none" w:sz="0" w:space="0" w:color="auto"/>
                                                <w:left w:val="none" w:sz="0" w:space="0" w:color="auto"/>
                                                <w:bottom w:val="none" w:sz="0" w:space="0" w:color="auto"/>
                                                <w:right w:val="none" w:sz="0" w:space="0" w:color="auto"/>
                                              </w:divBdr>
                                              <w:divsChild>
                                                <w:div w:id="1504053840">
                                                  <w:marLeft w:val="0"/>
                                                  <w:marRight w:val="0"/>
                                                  <w:marTop w:val="0"/>
                                                  <w:marBottom w:val="450"/>
                                                  <w:divBdr>
                                                    <w:top w:val="none" w:sz="0" w:space="0" w:color="auto"/>
                                                    <w:left w:val="none" w:sz="0" w:space="0" w:color="auto"/>
                                                    <w:bottom w:val="none" w:sz="0" w:space="0" w:color="auto"/>
                                                    <w:right w:val="none" w:sz="0" w:space="0" w:color="auto"/>
                                                  </w:divBdr>
                                                  <w:divsChild>
                                                    <w:div w:id="1302350175">
                                                      <w:marLeft w:val="0"/>
                                                      <w:marRight w:val="0"/>
                                                      <w:marTop w:val="0"/>
                                                      <w:marBottom w:val="0"/>
                                                      <w:divBdr>
                                                        <w:top w:val="none" w:sz="0" w:space="0" w:color="auto"/>
                                                        <w:left w:val="none" w:sz="0" w:space="0" w:color="auto"/>
                                                        <w:bottom w:val="none" w:sz="0" w:space="0" w:color="auto"/>
                                                        <w:right w:val="none" w:sz="0" w:space="0" w:color="auto"/>
                                                      </w:divBdr>
                                                      <w:divsChild>
                                                        <w:div w:id="1412004364">
                                                          <w:marLeft w:val="0"/>
                                                          <w:marRight w:val="0"/>
                                                          <w:marTop w:val="0"/>
                                                          <w:marBottom w:val="0"/>
                                                          <w:divBdr>
                                                            <w:top w:val="none" w:sz="0" w:space="0" w:color="auto"/>
                                                            <w:left w:val="none" w:sz="0" w:space="0" w:color="auto"/>
                                                            <w:bottom w:val="none" w:sz="0" w:space="0" w:color="auto"/>
                                                            <w:right w:val="none" w:sz="0" w:space="0" w:color="auto"/>
                                                          </w:divBdr>
                                                          <w:divsChild>
                                                            <w:div w:id="1745293595">
                                                              <w:marLeft w:val="0"/>
                                                              <w:marRight w:val="0"/>
                                                              <w:marTop w:val="0"/>
                                                              <w:marBottom w:val="0"/>
                                                              <w:divBdr>
                                                                <w:top w:val="none" w:sz="0" w:space="0" w:color="auto"/>
                                                                <w:left w:val="none" w:sz="0" w:space="0" w:color="auto"/>
                                                                <w:bottom w:val="none" w:sz="0" w:space="0" w:color="auto"/>
                                                                <w:right w:val="none" w:sz="0" w:space="0" w:color="auto"/>
                                                              </w:divBdr>
                                                              <w:divsChild>
                                                                <w:div w:id="2059474164">
                                                                  <w:marLeft w:val="0"/>
                                                                  <w:marRight w:val="0"/>
                                                                  <w:marTop w:val="0"/>
                                                                  <w:marBottom w:val="0"/>
                                                                  <w:divBdr>
                                                                    <w:top w:val="none" w:sz="0" w:space="0" w:color="auto"/>
                                                                    <w:left w:val="none" w:sz="0" w:space="0" w:color="auto"/>
                                                                    <w:bottom w:val="none" w:sz="0" w:space="0" w:color="auto"/>
                                                                    <w:right w:val="none" w:sz="0" w:space="0" w:color="auto"/>
                                                                  </w:divBdr>
                                                                  <w:divsChild>
                                                                    <w:div w:id="12343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446959">
      <w:bodyDiv w:val="1"/>
      <w:marLeft w:val="0"/>
      <w:marRight w:val="0"/>
      <w:marTop w:val="0"/>
      <w:marBottom w:val="0"/>
      <w:divBdr>
        <w:top w:val="none" w:sz="0" w:space="0" w:color="auto"/>
        <w:left w:val="none" w:sz="0" w:space="0" w:color="auto"/>
        <w:bottom w:val="none" w:sz="0" w:space="0" w:color="auto"/>
        <w:right w:val="none" w:sz="0" w:space="0" w:color="auto"/>
      </w:divBdr>
      <w:divsChild>
        <w:div w:id="13190221">
          <w:marLeft w:val="0"/>
          <w:marRight w:val="0"/>
          <w:marTop w:val="0"/>
          <w:marBottom w:val="0"/>
          <w:divBdr>
            <w:top w:val="none" w:sz="0" w:space="0" w:color="auto"/>
            <w:left w:val="none" w:sz="0" w:space="0" w:color="auto"/>
            <w:bottom w:val="none" w:sz="0" w:space="0" w:color="auto"/>
            <w:right w:val="none" w:sz="0" w:space="0" w:color="auto"/>
          </w:divBdr>
          <w:divsChild>
            <w:div w:id="595215428">
              <w:marLeft w:val="0"/>
              <w:marRight w:val="0"/>
              <w:marTop w:val="0"/>
              <w:marBottom w:val="0"/>
              <w:divBdr>
                <w:top w:val="none" w:sz="0" w:space="0" w:color="auto"/>
                <w:left w:val="none" w:sz="0" w:space="0" w:color="auto"/>
                <w:bottom w:val="none" w:sz="0" w:space="0" w:color="auto"/>
                <w:right w:val="none" w:sz="0" w:space="0" w:color="auto"/>
              </w:divBdr>
              <w:divsChild>
                <w:div w:id="1304656915">
                  <w:marLeft w:val="0"/>
                  <w:marRight w:val="0"/>
                  <w:marTop w:val="0"/>
                  <w:marBottom w:val="0"/>
                  <w:divBdr>
                    <w:top w:val="none" w:sz="0" w:space="0" w:color="auto"/>
                    <w:left w:val="none" w:sz="0" w:space="0" w:color="auto"/>
                    <w:bottom w:val="none" w:sz="0" w:space="0" w:color="auto"/>
                    <w:right w:val="none" w:sz="0" w:space="0" w:color="auto"/>
                  </w:divBdr>
                  <w:divsChild>
                    <w:div w:id="1368332452">
                      <w:marLeft w:val="0"/>
                      <w:marRight w:val="0"/>
                      <w:marTop w:val="0"/>
                      <w:marBottom w:val="0"/>
                      <w:divBdr>
                        <w:top w:val="none" w:sz="0" w:space="0" w:color="auto"/>
                        <w:left w:val="none" w:sz="0" w:space="0" w:color="auto"/>
                        <w:bottom w:val="none" w:sz="0" w:space="0" w:color="auto"/>
                        <w:right w:val="none" w:sz="0" w:space="0" w:color="auto"/>
                      </w:divBdr>
                      <w:divsChild>
                        <w:div w:id="2041200840">
                          <w:marLeft w:val="0"/>
                          <w:marRight w:val="0"/>
                          <w:marTop w:val="0"/>
                          <w:marBottom w:val="0"/>
                          <w:divBdr>
                            <w:top w:val="none" w:sz="0" w:space="0" w:color="auto"/>
                            <w:left w:val="none" w:sz="0" w:space="0" w:color="auto"/>
                            <w:bottom w:val="none" w:sz="0" w:space="0" w:color="auto"/>
                            <w:right w:val="none" w:sz="0" w:space="0" w:color="auto"/>
                          </w:divBdr>
                          <w:divsChild>
                            <w:div w:id="1975326361">
                              <w:marLeft w:val="-225"/>
                              <w:marRight w:val="-225"/>
                              <w:marTop w:val="0"/>
                              <w:marBottom w:val="0"/>
                              <w:divBdr>
                                <w:top w:val="none" w:sz="0" w:space="0" w:color="auto"/>
                                <w:left w:val="none" w:sz="0" w:space="0" w:color="auto"/>
                                <w:bottom w:val="none" w:sz="0" w:space="0" w:color="auto"/>
                                <w:right w:val="none" w:sz="0" w:space="0" w:color="auto"/>
                              </w:divBdr>
                              <w:divsChild>
                                <w:div w:id="923491171">
                                  <w:marLeft w:val="0"/>
                                  <w:marRight w:val="0"/>
                                  <w:marTop w:val="0"/>
                                  <w:marBottom w:val="0"/>
                                  <w:divBdr>
                                    <w:top w:val="none" w:sz="0" w:space="0" w:color="auto"/>
                                    <w:left w:val="none" w:sz="0" w:space="0" w:color="auto"/>
                                    <w:bottom w:val="none" w:sz="0" w:space="0" w:color="auto"/>
                                    <w:right w:val="none" w:sz="0" w:space="0" w:color="auto"/>
                                  </w:divBdr>
                                  <w:divsChild>
                                    <w:div w:id="1971782688">
                                      <w:marLeft w:val="0"/>
                                      <w:marRight w:val="0"/>
                                      <w:marTop w:val="0"/>
                                      <w:marBottom w:val="0"/>
                                      <w:divBdr>
                                        <w:top w:val="none" w:sz="0" w:space="0" w:color="auto"/>
                                        <w:left w:val="none" w:sz="0" w:space="0" w:color="auto"/>
                                        <w:bottom w:val="none" w:sz="0" w:space="0" w:color="auto"/>
                                        <w:right w:val="none" w:sz="0" w:space="0" w:color="auto"/>
                                      </w:divBdr>
                                      <w:divsChild>
                                        <w:div w:id="2045979247">
                                          <w:marLeft w:val="0"/>
                                          <w:marRight w:val="0"/>
                                          <w:marTop w:val="0"/>
                                          <w:marBottom w:val="0"/>
                                          <w:divBdr>
                                            <w:top w:val="none" w:sz="0" w:space="0" w:color="auto"/>
                                            <w:left w:val="none" w:sz="0" w:space="0" w:color="auto"/>
                                            <w:bottom w:val="none" w:sz="0" w:space="0" w:color="auto"/>
                                            <w:right w:val="none" w:sz="0" w:space="0" w:color="auto"/>
                                          </w:divBdr>
                                          <w:divsChild>
                                            <w:div w:id="120155530">
                                              <w:marLeft w:val="0"/>
                                              <w:marRight w:val="0"/>
                                              <w:marTop w:val="0"/>
                                              <w:marBottom w:val="0"/>
                                              <w:divBdr>
                                                <w:top w:val="none" w:sz="0" w:space="0" w:color="auto"/>
                                                <w:left w:val="none" w:sz="0" w:space="0" w:color="auto"/>
                                                <w:bottom w:val="none" w:sz="0" w:space="0" w:color="auto"/>
                                                <w:right w:val="none" w:sz="0" w:space="0" w:color="auto"/>
                                              </w:divBdr>
                                              <w:divsChild>
                                                <w:div w:id="1947882432">
                                                  <w:marLeft w:val="0"/>
                                                  <w:marRight w:val="0"/>
                                                  <w:marTop w:val="0"/>
                                                  <w:marBottom w:val="450"/>
                                                  <w:divBdr>
                                                    <w:top w:val="none" w:sz="0" w:space="0" w:color="auto"/>
                                                    <w:left w:val="none" w:sz="0" w:space="0" w:color="auto"/>
                                                    <w:bottom w:val="none" w:sz="0" w:space="0" w:color="auto"/>
                                                    <w:right w:val="none" w:sz="0" w:space="0" w:color="auto"/>
                                                  </w:divBdr>
                                                  <w:divsChild>
                                                    <w:div w:id="1968661180">
                                                      <w:marLeft w:val="0"/>
                                                      <w:marRight w:val="0"/>
                                                      <w:marTop w:val="0"/>
                                                      <w:marBottom w:val="0"/>
                                                      <w:divBdr>
                                                        <w:top w:val="none" w:sz="0" w:space="0" w:color="auto"/>
                                                        <w:left w:val="none" w:sz="0" w:space="0" w:color="auto"/>
                                                        <w:bottom w:val="none" w:sz="0" w:space="0" w:color="auto"/>
                                                        <w:right w:val="none" w:sz="0" w:space="0" w:color="auto"/>
                                                      </w:divBdr>
                                                      <w:divsChild>
                                                        <w:div w:id="1880436542">
                                                          <w:marLeft w:val="0"/>
                                                          <w:marRight w:val="0"/>
                                                          <w:marTop w:val="0"/>
                                                          <w:marBottom w:val="0"/>
                                                          <w:divBdr>
                                                            <w:top w:val="none" w:sz="0" w:space="0" w:color="auto"/>
                                                            <w:left w:val="none" w:sz="0" w:space="0" w:color="auto"/>
                                                            <w:bottom w:val="none" w:sz="0" w:space="0" w:color="auto"/>
                                                            <w:right w:val="none" w:sz="0" w:space="0" w:color="auto"/>
                                                          </w:divBdr>
                                                          <w:divsChild>
                                                            <w:div w:id="1882597241">
                                                              <w:marLeft w:val="0"/>
                                                              <w:marRight w:val="0"/>
                                                              <w:marTop w:val="0"/>
                                                              <w:marBottom w:val="0"/>
                                                              <w:divBdr>
                                                                <w:top w:val="none" w:sz="0" w:space="0" w:color="auto"/>
                                                                <w:left w:val="none" w:sz="0" w:space="0" w:color="auto"/>
                                                                <w:bottom w:val="none" w:sz="0" w:space="0" w:color="auto"/>
                                                                <w:right w:val="none" w:sz="0" w:space="0" w:color="auto"/>
                                                              </w:divBdr>
                                                              <w:divsChild>
                                                                <w:div w:id="8138818">
                                                                  <w:marLeft w:val="0"/>
                                                                  <w:marRight w:val="0"/>
                                                                  <w:marTop w:val="0"/>
                                                                  <w:marBottom w:val="0"/>
                                                                  <w:divBdr>
                                                                    <w:top w:val="none" w:sz="0" w:space="0" w:color="auto"/>
                                                                    <w:left w:val="none" w:sz="0" w:space="0" w:color="auto"/>
                                                                    <w:bottom w:val="none" w:sz="0" w:space="0" w:color="auto"/>
                                                                    <w:right w:val="none" w:sz="0" w:space="0" w:color="auto"/>
                                                                  </w:divBdr>
                                                                  <w:divsChild>
                                                                    <w:div w:id="14475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9025-AEEC-4E85-ACB2-5C2CF9C9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1374</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Adriana Rusnac</cp:lastModifiedBy>
  <cp:revision>10</cp:revision>
  <cp:lastPrinted>2019-07-10T11:41:00Z</cp:lastPrinted>
  <dcterms:created xsi:type="dcterms:W3CDTF">2019-07-10T11:49:00Z</dcterms:created>
  <dcterms:modified xsi:type="dcterms:W3CDTF">2020-12-09T10:55:00Z</dcterms:modified>
</cp:coreProperties>
</file>