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2E9E7" w14:textId="77777777" w:rsidR="001C5F4A" w:rsidRDefault="001C5F4A" w:rsidP="005303AD">
      <w:pPr>
        <w:spacing w:line="240" w:lineRule="auto"/>
        <w:ind w:left="4320" w:firstLine="720"/>
        <w:rPr>
          <w:rFonts w:ascii="Montserrat" w:eastAsia="Calibri" w:hAnsi="Montserrat"/>
          <w:b/>
        </w:rPr>
      </w:pPr>
    </w:p>
    <w:p w14:paraId="2D3C6604" w14:textId="5E0C8C93" w:rsidR="005303AD" w:rsidRPr="000A1275" w:rsidRDefault="005303AD" w:rsidP="005303AD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  <w:proofErr w:type="spellStart"/>
      <w:r w:rsidRPr="000A1275">
        <w:rPr>
          <w:rFonts w:ascii="Montserrat" w:eastAsia="Calibri" w:hAnsi="Montserrat"/>
          <w:b/>
        </w:rPr>
        <w:t>Anexa</w:t>
      </w:r>
      <w:proofErr w:type="spellEnd"/>
      <w:r w:rsidRPr="000A1275">
        <w:rPr>
          <w:rFonts w:ascii="Montserrat" w:eastAsia="Calibri" w:hAnsi="Montserrat"/>
          <w:b/>
        </w:rPr>
        <w:t xml:space="preserve"> nr. 9</w:t>
      </w:r>
    </w:p>
    <w:p w14:paraId="34088CB5" w14:textId="0D1D7A21" w:rsidR="001C5F4A" w:rsidRPr="001C5F4A" w:rsidRDefault="001C5F4A" w:rsidP="001C5F4A">
      <w:pPr>
        <w:spacing w:line="240" w:lineRule="auto"/>
        <w:contextualSpacing/>
        <w:rPr>
          <w:rFonts w:ascii="Montserrat" w:eastAsia="Calibri" w:hAnsi="Montserrat"/>
          <w:b/>
        </w:rPr>
      </w:pPr>
      <w:bookmarkStart w:id="0" w:name="_Hlk54769432"/>
      <w:r w:rsidRPr="00434CCB">
        <w:rPr>
          <w:rFonts w:ascii="Montserrat" w:hAnsi="Montserrat"/>
          <w:b/>
        </w:rPr>
        <w:t xml:space="preserve">la </w:t>
      </w:r>
      <w:proofErr w:type="spellStart"/>
      <w:r w:rsidRPr="00434CCB">
        <w:rPr>
          <w:rFonts w:ascii="Montserrat" w:hAnsi="Montserrat"/>
          <w:b/>
        </w:rPr>
        <w:t>Proiectul</w:t>
      </w:r>
      <w:proofErr w:type="spellEnd"/>
      <w:r w:rsidRPr="00434CCB">
        <w:rPr>
          <w:rFonts w:ascii="Montserrat" w:hAnsi="Montserrat"/>
          <w:b/>
        </w:rPr>
        <w:t xml:space="preserve"> de </w:t>
      </w:r>
      <w:proofErr w:type="spellStart"/>
      <w:r w:rsidRPr="00434CCB">
        <w:rPr>
          <w:rFonts w:ascii="Montserrat" w:hAnsi="Montserrat"/>
          <w:b/>
        </w:rPr>
        <w:t>hotărâre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privind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aprobarea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taxelor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și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tarifelor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pentru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anul</w:t>
      </w:r>
      <w:proofErr w:type="spellEnd"/>
      <w:r w:rsidRPr="00434CCB">
        <w:rPr>
          <w:rFonts w:ascii="Montserrat" w:hAnsi="Montserrat"/>
          <w:b/>
        </w:rPr>
        <w:t xml:space="preserve"> fiscal </w:t>
      </w:r>
    </w:p>
    <w:p w14:paraId="470AD6A4" w14:textId="71DD7281" w:rsidR="001C5F4A" w:rsidRPr="00434CCB" w:rsidRDefault="001C5F4A" w:rsidP="001C5F4A">
      <w:pPr>
        <w:tabs>
          <w:tab w:val="left" w:pos="1080"/>
          <w:tab w:val="left" w:pos="8145"/>
        </w:tabs>
        <w:jc w:val="both"/>
        <w:rPr>
          <w:rFonts w:ascii="Montserrat" w:hAnsi="Montserrat"/>
          <w:b/>
        </w:rPr>
      </w:pPr>
      <w:r w:rsidRPr="00434CCB">
        <w:rPr>
          <w:rFonts w:ascii="Montserrat" w:hAnsi="Montserrat"/>
          <w:b/>
        </w:rPr>
        <w:t xml:space="preserve">                                                                                  </w:t>
      </w:r>
      <w:r w:rsidR="00A92B84" w:rsidRPr="008F682C">
        <w:rPr>
          <w:rFonts w:ascii="Montserrat" w:hAnsi="Montserrat"/>
          <w:b/>
        </w:rPr>
        <w:t>2023</w:t>
      </w:r>
    </w:p>
    <w:p w14:paraId="7625AF65" w14:textId="77777777" w:rsidR="001C5F4A" w:rsidRPr="000A1275" w:rsidRDefault="001C5F4A" w:rsidP="001C5F4A">
      <w:pPr>
        <w:spacing w:line="240" w:lineRule="auto"/>
        <w:contextualSpacing/>
        <w:rPr>
          <w:rFonts w:ascii="Montserrat Light" w:hAnsi="Montserrat Light"/>
          <w:b/>
          <w:bCs/>
          <w:noProof/>
          <w:lang w:val="ro-RO" w:eastAsia="ro-RO"/>
        </w:rPr>
      </w:pPr>
    </w:p>
    <w:p w14:paraId="58508EF5" w14:textId="5A849387" w:rsidR="00913F71" w:rsidRPr="000A1275" w:rsidRDefault="00913F7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2B1C79EF" w14:textId="7E7EA222" w:rsidR="00913F71" w:rsidRPr="000A1275" w:rsidRDefault="00913F7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B1EEA29" w14:textId="77777777" w:rsidR="00913F71" w:rsidRPr="000A1275" w:rsidRDefault="00913F7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3C849EB4" w14:textId="2D77E2B5" w:rsidR="00913F71" w:rsidRPr="000A1275" w:rsidRDefault="00913F71" w:rsidP="00913F71">
      <w:pPr>
        <w:autoSpaceDE w:val="0"/>
        <w:autoSpaceDN w:val="0"/>
        <w:adjustRightInd w:val="0"/>
        <w:jc w:val="center"/>
        <w:rPr>
          <w:rFonts w:ascii="Montserrat" w:hAnsi="Montserrat" w:cs="Cambria"/>
          <w:b/>
          <w:bCs/>
        </w:rPr>
      </w:pPr>
      <w:proofErr w:type="spellStart"/>
      <w:r w:rsidRPr="000A1275">
        <w:rPr>
          <w:rFonts w:ascii="Montserrat" w:hAnsi="Montserrat" w:cs="Cambria"/>
          <w:b/>
          <w:bCs/>
        </w:rPr>
        <w:t>Taxe</w:t>
      </w:r>
      <w:proofErr w:type="spellEnd"/>
      <w:r w:rsidRPr="000A1275">
        <w:rPr>
          <w:rFonts w:ascii="Montserrat" w:hAnsi="Montserrat" w:cs="Cambria"/>
          <w:b/>
          <w:bCs/>
        </w:rPr>
        <w:t xml:space="preserve"> </w:t>
      </w:r>
      <w:proofErr w:type="spellStart"/>
      <w:r w:rsidRPr="000A1275">
        <w:rPr>
          <w:rFonts w:ascii="Montserrat" w:hAnsi="Montserrat" w:cs="Cambria"/>
          <w:b/>
          <w:bCs/>
        </w:rPr>
        <w:t>speciale</w:t>
      </w:r>
      <w:proofErr w:type="spellEnd"/>
    </w:p>
    <w:p w14:paraId="48FCC1E7" w14:textId="6B40FC23" w:rsidR="00913F71" w:rsidRPr="000A1275" w:rsidRDefault="00913F71" w:rsidP="00913F71">
      <w:pPr>
        <w:autoSpaceDE w:val="0"/>
        <w:autoSpaceDN w:val="0"/>
        <w:adjustRightInd w:val="0"/>
        <w:jc w:val="center"/>
        <w:rPr>
          <w:rFonts w:ascii="Montserrat" w:hAnsi="Montserrat" w:cs="Cambria"/>
          <w:b/>
          <w:bCs/>
        </w:rPr>
      </w:pPr>
      <w:proofErr w:type="spellStart"/>
      <w:r w:rsidRPr="000A1275">
        <w:rPr>
          <w:rFonts w:ascii="Montserrat" w:hAnsi="Montserrat" w:cs="Cambria"/>
          <w:b/>
          <w:bCs/>
        </w:rPr>
        <w:t>pentru</w:t>
      </w:r>
      <w:proofErr w:type="spellEnd"/>
      <w:r w:rsidRPr="000A1275">
        <w:rPr>
          <w:rFonts w:ascii="Montserrat" w:hAnsi="Montserrat" w:cs="Cambria"/>
          <w:b/>
          <w:bCs/>
        </w:rPr>
        <w:t xml:space="preserve"> </w:t>
      </w:r>
      <w:proofErr w:type="spellStart"/>
      <w:r w:rsidRPr="000A1275">
        <w:rPr>
          <w:rFonts w:ascii="Montserrat" w:hAnsi="Montserrat" w:cs="Cambria"/>
          <w:b/>
          <w:bCs/>
        </w:rPr>
        <w:t>eliberarea</w:t>
      </w:r>
      <w:proofErr w:type="spellEnd"/>
      <w:r w:rsidRPr="000A1275">
        <w:rPr>
          <w:rFonts w:ascii="Montserrat" w:hAnsi="Montserrat" w:cs="Cambria"/>
          <w:b/>
          <w:bCs/>
        </w:rPr>
        <w:t xml:space="preserve"> </w:t>
      </w:r>
      <w:proofErr w:type="spellStart"/>
      <w:r w:rsidRPr="000A1275">
        <w:rPr>
          <w:rFonts w:ascii="Montserrat" w:hAnsi="Montserrat" w:cs="Cambria"/>
          <w:b/>
          <w:bCs/>
        </w:rPr>
        <w:t>licențelor</w:t>
      </w:r>
      <w:proofErr w:type="spellEnd"/>
      <w:r w:rsidRPr="000A1275">
        <w:rPr>
          <w:rFonts w:ascii="Montserrat" w:hAnsi="Montserrat" w:cs="Cambria"/>
          <w:b/>
          <w:bCs/>
        </w:rPr>
        <w:t xml:space="preserve"> de </w:t>
      </w:r>
      <w:proofErr w:type="spellStart"/>
      <w:r w:rsidRPr="000A1275">
        <w:rPr>
          <w:rFonts w:ascii="Montserrat" w:hAnsi="Montserrat" w:cs="Cambria"/>
          <w:b/>
          <w:bCs/>
        </w:rPr>
        <w:t>traseu</w:t>
      </w:r>
      <w:proofErr w:type="spellEnd"/>
      <w:r w:rsidRPr="000A1275">
        <w:rPr>
          <w:rFonts w:ascii="Montserrat" w:hAnsi="Montserrat" w:cs="Cambria"/>
          <w:b/>
          <w:bCs/>
        </w:rPr>
        <w:t xml:space="preserve"> </w:t>
      </w:r>
      <w:proofErr w:type="spellStart"/>
      <w:r w:rsidRPr="000A1275">
        <w:rPr>
          <w:rFonts w:ascii="Montserrat" w:hAnsi="Montserrat" w:cs="Cambria"/>
          <w:b/>
          <w:bCs/>
        </w:rPr>
        <w:t>județean</w:t>
      </w:r>
      <w:proofErr w:type="spellEnd"/>
    </w:p>
    <w:p w14:paraId="22160FCE" w14:textId="77777777" w:rsidR="00913F71" w:rsidRPr="000A1275" w:rsidRDefault="00913F71" w:rsidP="00913F71">
      <w:pPr>
        <w:autoSpaceDE w:val="0"/>
        <w:autoSpaceDN w:val="0"/>
        <w:adjustRightInd w:val="0"/>
        <w:rPr>
          <w:rFonts w:ascii="Montserrat" w:hAnsi="Montserrat" w:cs="Cambria"/>
        </w:rPr>
      </w:pPr>
    </w:p>
    <w:tbl>
      <w:tblPr>
        <w:tblW w:w="9672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46"/>
        <w:gridCol w:w="1921"/>
        <w:gridCol w:w="3038"/>
      </w:tblGrid>
      <w:tr w:rsidR="000A1275" w:rsidRPr="000A1275" w14:paraId="1CCA289A" w14:textId="77777777" w:rsidTr="008F682C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8FD0" w14:textId="6B6CE981" w:rsidR="00913F71" w:rsidRPr="000A1275" w:rsidRDefault="00913F71" w:rsidP="00913F71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b/>
                <w:bCs/>
                <w:sz w:val="20"/>
                <w:szCs w:val="20"/>
              </w:rPr>
              <w:t xml:space="preserve">Nr. </w:t>
            </w:r>
            <w:proofErr w:type="spellStart"/>
            <w:r w:rsidRPr="000A1275">
              <w:rPr>
                <w:rFonts w:ascii="Montserrat Light" w:hAnsi="Montserrat Light" w:cs="Cambria"/>
                <w:b/>
                <w:bCs/>
                <w:sz w:val="20"/>
                <w:szCs w:val="20"/>
              </w:rPr>
              <w:t>crt</w:t>
            </w:r>
            <w:proofErr w:type="spellEnd"/>
            <w:r w:rsidRPr="000A1275">
              <w:rPr>
                <w:rFonts w:ascii="Montserrat Light" w:hAnsi="Montserrat Light" w:cs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F0AE" w14:textId="4C46FCB0" w:rsidR="00913F71" w:rsidRPr="000A1275" w:rsidRDefault="00913F71" w:rsidP="00913F71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 w:cs="Cambria"/>
                <w:sz w:val="20"/>
                <w:szCs w:val="20"/>
              </w:rPr>
            </w:pPr>
            <w:proofErr w:type="spellStart"/>
            <w:r w:rsidRPr="000A1275">
              <w:rPr>
                <w:rFonts w:ascii="Montserrat Light" w:hAnsi="Montserrat Light" w:cs="Cambria"/>
                <w:b/>
                <w:bCs/>
                <w:sz w:val="20"/>
                <w:szCs w:val="20"/>
              </w:rPr>
              <w:t>Denumire</w:t>
            </w:r>
            <w:proofErr w:type="spellEnd"/>
            <w:r w:rsidRPr="000A1275">
              <w:rPr>
                <w:rFonts w:ascii="Montserrat Light" w:hAnsi="Montserrat Light" w:cs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b/>
                <w:bCs/>
                <w:sz w:val="20"/>
                <w:szCs w:val="20"/>
              </w:rPr>
              <w:t>serviciu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4669" w14:textId="78C5E239" w:rsidR="00913F71" w:rsidRPr="000A1275" w:rsidRDefault="00913F71" w:rsidP="00913F71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 w:cs="Cambria"/>
                <w:sz w:val="20"/>
                <w:szCs w:val="20"/>
              </w:rPr>
            </w:pPr>
            <w:proofErr w:type="spellStart"/>
            <w:r w:rsidRPr="000A1275">
              <w:rPr>
                <w:rFonts w:ascii="Montserrat Light" w:hAnsi="Montserrat Light" w:cs="Cambria"/>
                <w:b/>
                <w:bCs/>
                <w:sz w:val="20"/>
                <w:szCs w:val="20"/>
              </w:rPr>
              <w:t>Cuantum</w:t>
            </w:r>
            <w:proofErr w:type="spellEnd"/>
            <w:r w:rsidRPr="000A1275">
              <w:rPr>
                <w:rFonts w:ascii="Montserrat Light" w:hAnsi="Montserrat Light" w:cs="Cambria"/>
                <w:b/>
                <w:bCs/>
                <w:sz w:val="20"/>
                <w:szCs w:val="20"/>
              </w:rPr>
              <w:t xml:space="preserve"> taxa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0615" w14:textId="1B82AB23" w:rsidR="00913F71" w:rsidRPr="000A1275" w:rsidRDefault="00913F71" w:rsidP="00913F71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 w:cs="Cambria"/>
                <w:sz w:val="20"/>
                <w:szCs w:val="20"/>
              </w:rPr>
            </w:pPr>
            <w:proofErr w:type="spellStart"/>
            <w:r w:rsidRPr="000A1275">
              <w:rPr>
                <w:rFonts w:ascii="Montserrat Light" w:hAnsi="Montserrat Light" w:cs="Cambria"/>
                <w:b/>
                <w:bCs/>
                <w:sz w:val="20"/>
                <w:szCs w:val="20"/>
              </w:rPr>
              <w:t>Temei</w:t>
            </w:r>
            <w:proofErr w:type="spellEnd"/>
            <w:r w:rsidRPr="000A1275">
              <w:rPr>
                <w:rFonts w:ascii="Montserrat Light" w:hAnsi="Montserrat Light" w:cs="Cambria"/>
                <w:b/>
                <w:bCs/>
                <w:sz w:val="20"/>
                <w:szCs w:val="20"/>
              </w:rPr>
              <w:t xml:space="preserve"> legal</w:t>
            </w:r>
          </w:p>
        </w:tc>
      </w:tr>
      <w:tr w:rsidR="000A1275" w:rsidRPr="000A1275" w14:paraId="2DDC98F7" w14:textId="77777777" w:rsidTr="008F682C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4EAD" w14:textId="77777777" w:rsidR="00913F71" w:rsidRPr="000A1275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1.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F532" w14:textId="77777777" w:rsidR="00913F71" w:rsidRPr="000A1275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Eliberarea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licențelor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de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traseu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județean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pentru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autovehiculele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active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necesare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efectuării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traseului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pentru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o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cursă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(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tarif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pentru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un an)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81C4" w14:textId="77777777" w:rsidR="00913F71" w:rsidRPr="000A1275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sz w:val="20"/>
                <w:szCs w:val="20"/>
              </w:rPr>
              <w:t>42 lei/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cursă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/an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06C1" w14:textId="77777777" w:rsidR="00913F71" w:rsidRPr="000A1275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- art. 4 lit. g) din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Legea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nr. 92/2007, cu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modificările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şi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completările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ulterioare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; </w:t>
            </w:r>
          </w:p>
          <w:p w14:paraId="7B88100C" w14:textId="77777777" w:rsidR="00913F71" w:rsidRPr="000A1275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- art. 19 alin. (2)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și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alin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. (3) din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Ordinul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nr. 1.158/2.336/2019; </w:t>
            </w:r>
          </w:p>
        </w:tc>
      </w:tr>
      <w:tr w:rsidR="00913F71" w:rsidRPr="000A1275" w14:paraId="6F568A62" w14:textId="77777777" w:rsidTr="008F682C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1845" w14:textId="77777777" w:rsidR="00913F71" w:rsidRPr="000A1275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2.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CF0F" w14:textId="77777777" w:rsidR="00913F71" w:rsidRPr="000A1275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Înlocuirea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licențelor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de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traseu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județean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pentru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autovehiculele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active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necesare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efectuării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traseului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în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situația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pierderii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,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deteriorării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sau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sustragerii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acestora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.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2A93" w14:textId="77777777" w:rsidR="00913F71" w:rsidRPr="000A1275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sz w:val="20"/>
                <w:szCs w:val="20"/>
              </w:rPr>
              <w:t>150 lei/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bucată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15C0" w14:textId="77777777" w:rsidR="00913F71" w:rsidRPr="000A1275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- art. 4 lit. g) din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Legea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nr. 92/2007, cu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modificările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şi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completările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ulterioare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; </w:t>
            </w:r>
          </w:p>
          <w:p w14:paraId="46596A79" w14:textId="77777777" w:rsidR="00913F71" w:rsidRPr="000A1275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- art. 19 alin. (2)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și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alin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. (3) din </w:t>
            </w:r>
            <w:proofErr w:type="spellStart"/>
            <w:r w:rsidRPr="000A1275">
              <w:rPr>
                <w:rFonts w:ascii="Montserrat Light" w:hAnsi="Montserrat Light" w:cs="Cambria"/>
                <w:sz w:val="20"/>
                <w:szCs w:val="20"/>
              </w:rPr>
              <w:t>Ordinul</w:t>
            </w:r>
            <w:proofErr w:type="spellEnd"/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 nr. 1.158/2.336/2019;  </w:t>
            </w:r>
          </w:p>
        </w:tc>
      </w:tr>
    </w:tbl>
    <w:p w14:paraId="7CE06E84" w14:textId="4C0A11D1" w:rsidR="00913F71" w:rsidRPr="000A1275" w:rsidRDefault="00913F7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395A607C" w14:textId="77777777" w:rsidR="00913F71" w:rsidRPr="000A1275" w:rsidRDefault="00913F7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3CAF2746" w:rsidR="004E343B" w:rsidRPr="000A1275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A1275">
        <w:rPr>
          <w:rFonts w:ascii="Montserrat" w:hAnsi="Montserrat"/>
          <w:lang w:val="ro-RO" w:eastAsia="ro-RO"/>
        </w:rPr>
        <w:tab/>
      </w:r>
      <w:r w:rsidRPr="000A1275">
        <w:rPr>
          <w:rFonts w:ascii="Montserrat" w:hAnsi="Montserrat"/>
          <w:lang w:val="ro-RO" w:eastAsia="ro-RO"/>
        </w:rPr>
        <w:tab/>
      </w:r>
      <w:r w:rsidRPr="000A1275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067F09">
        <w:rPr>
          <w:rFonts w:ascii="Montserrat" w:hAnsi="Montserrat"/>
          <w:lang w:val="ro-RO" w:eastAsia="ro-RO"/>
        </w:rPr>
        <w:t xml:space="preserve">                      </w:t>
      </w:r>
      <w:r w:rsidRPr="000A1275">
        <w:rPr>
          <w:rFonts w:ascii="Montserrat" w:hAnsi="Montserrat"/>
          <w:b/>
          <w:lang w:val="ro-RO" w:eastAsia="ro-RO"/>
        </w:rPr>
        <w:t>Contrasemnează:</w:t>
      </w:r>
    </w:p>
    <w:p w14:paraId="13B0D5D9" w14:textId="6076437F" w:rsidR="004E343B" w:rsidRPr="000A1275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0A1275">
        <w:rPr>
          <w:rFonts w:ascii="Montserrat" w:hAnsi="Montserrat"/>
          <w:lang w:val="ro-RO" w:eastAsia="ro-RO"/>
        </w:rPr>
        <w:t xml:space="preserve">       </w:t>
      </w:r>
      <w:r w:rsidRPr="000A1275">
        <w:rPr>
          <w:rFonts w:ascii="Montserrat" w:hAnsi="Montserrat"/>
          <w:b/>
          <w:lang w:val="ro-RO" w:eastAsia="ro-RO"/>
        </w:rPr>
        <w:t>PREŞEDINTE,</w:t>
      </w:r>
      <w:r w:rsidRPr="000A1275">
        <w:rPr>
          <w:rFonts w:ascii="Montserrat" w:hAnsi="Montserrat"/>
          <w:b/>
          <w:lang w:val="ro-RO" w:eastAsia="ro-RO"/>
        </w:rPr>
        <w:tab/>
      </w:r>
      <w:r w:rsidRPr="000A1275">
        <w:rPr>
          <w:rFonts w:ascii="Montserrat" w:hAnsi="Montserrat"/>
          <w:lang w:val="ro-RO" w:eastAsia="ro-RO"/>
        </w:rPr>
        <w:tab/>
      </w:r>
      <w:r w:rsidRPr="000A1275">
        <w:rPr>
          <w:rFonts w:ascii="Montserrat" w:hAnsi="Montserrat"/>
          <w:lang w:val="ro-RO" w:eastAsia="ro-RO"/>
        </w:rPr>
        <w:tab/>
        <w:t xml:space="preserve">     </w:t>
      </w:r>
      <w:r w:rsidR="00067F09">
        <w:rPr>
          <w:rFonts w:ascii="Montserrat" w:hAnsi="Montserrat"/>
          <w:lang w:val="ro-RO" w:eastAsia="ro-RO"/>
        </w:rPr>
        <w:t xml:space="preserve">        </w:t>
      </w:r>
      <w:r w:rsidRPr="000A1275">
        <w:rPr>
          <w:rFonts w:ascii="Montserrat" w:hAnsi="Montserrat"/>
          <w:lang w:val="ro-RO" w:eastAsia="ro-RO"/>
        </w:rPr>
        <w:t xml:space="preserve"> </w:t>
      </w:r>
      <w:r w:rsidR="00067F09">
        <w:rPr>
          <w:rFonts w:ascii="Montserrat" w:hAnsi="Montserrat"/>
          <w:lang w:val="ro-RO" w:eastAsia="ro-RO"/>
        </w:rPr>
        <w:t xml:space="preserve">         </w:t>
      </w:r>
      <w:r w:rsidRPr="000A1275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34084796" w:rsidR="00282CEB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A1275">
        <w:rPr>
          <w:rFonts w:ascii="Montserrat" w:hAnsi="Montserrat"/>
          <w:b/>
          <w:lang w:val="ro-RO" w:eastAsia="ro-RO"/>
        </w:rPr>
        <w:t xml:space="preserve">       </w:t>
      </w:r>
      <w:r w:rsidR="00407BA0" w:rsidRPr="000A1275">
        <w:rPr>
          <w:rFonts w:ascii="Montserrat" w:hAnsi="Montserrat"/>
          <w:b/>
          <w:lang w:val="ro-RO" w:eastAsia="ro-RO"/>
        </w:rPr>
        <w:t xml:space="preserve"> </w:t>
      </w:r>
      <w:r w:rsidRPr="000A1275">
        <w:rPr>
          <w:rFonts w:ascii="Montserrat" w:hAnsi="Montserrat"/>
          <w:b/>
          <w:lang w:val="ro-RO" w:eastAsia="ro-RO"/>
        </w:rPr>
        <w:t xml:space="preserve">   Alin Tișe                                                            </w:t>
      </w:r>
      <w:r w:rsidR="00067F09">
        <w:rPr>
          <w:rFonts w:ascii="Montserrat" w:hAnsi="Montserrat"/>
          <w:b/>
          <w:lang w:val="ro-RO" w:eastAsia="ro-RO"/>
        </w:rPr>
        <w:t xml:space="preserve">                </w:t>
      </w:r>
      <w:r w:rsidRPr="000A1275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p w14:paraId="16194E70" w14:textId="77777777" w:rsidR="00067F09" w:rsidRDefault="00067F09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3E2D682" w14:textId="77777777" w:rsidR="00067F09" w:rsidRDefault="00067F09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04C1F6F" w14:textId="77777777" w:rsidR="00067F09" w:rsidRDefault="00067F09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35E8F82" w14:textId="77777777" w:rsidR="00067F09" w:rsidRDefault="00067F09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185D296" w14:textId="77777777" w:rsidR="00067F09" w:rsidRDefault="00067F09" w:rsidP="00067F0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INIȚIATOR,</w:t>
      </w:r>
    </w:p>
    <w:p w14:paraId="75EC9EED" w14:textId="77777777" w:rsidR="00067F09" w:rsidRDefault="00067F09" w:rsidP="00067F0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PREȘEDINTE</w:t>
      </w:r>
    </w:p>
    <w:p w14:paraId="1199F385" w14:textId="77777777" w:rsidR="00067F09" w:rsidRDefault="00067F09" w:rsidP="00067F0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noProof/>
        </w:rPr>
      </w:pPr>
      <w:r>
        <w:rPr>
          <w:rFonts w:ascii="Montserrat" w:hAnsi="Montserrat"/>
          <w:b/>
          <w:noProof/>
        </w:rPr>
        <w:t>Alin Tișe</w:t>
      </w:r>
    </w:p>
    <w:p w14:paraId="6DB4522E" w14:textId="77777777" w:rsidR="00067F09" w:rsidRPr="000A1275" w:rsidRDefault="00067F09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sectPr w:rsidR="00067F09" w:rsidRPr="000A1275" w:rsidSect="004E07D2">
      <w:headerReference w:type="first" r:id="rId8"/>
      <w:pgSz w:w="11909" w:h="16834"/>
      <w:pgMar w:top="629" w:right="833" w:bottom="272" w:left="1701" w:header="448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0ACC0" w14:textId="77777777" w:rsidR="00870B5F" w:rsidRDefault="00870B5F">
      <w:pPr>
        <w:spacing w:line="240" w:lineRule="auto"/>
      </w:pPr>
      <w:r>
        <w:separator/>
      </w:r>
    </w:p>
  </w:endnote>
  <w:endnote w:type="continuationSeparator" w:id="0">
    <w:p w14:paraId="15C66C01" w14:textId="77777777" w:rsidR="00870B5F" w:rsidRDefault="00870B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8835" w14:textId="77777777" w:rsidR="00870B5F" w:rsidRDefault="00870B5F">
      <w:pPr>
        <w:spacing w:line="240" w:lineRule="auto"/>
      </w:pPr>
      <w:r>
        <w:separator/>
      </w:r>
    </w:p>
  </w:footnote>
  <w:footnote w:type="continuationSeparator" w:id="0">
    <w:p w14:paraId="7AC0932E" w14:textId="77777777" w:rsidR="00870B5F" w:rsidRDefault="00870B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2872830">
    <w:abstractNumId w:val="33"/>
  </w:num>
  <w:num w:numId="2" w16cid:durableId="1954285554">
    <w:abstractNumId w:val="25"/>
  </w:num>
  <w:num w:numId="3" w16cid:durableId="864564649">
    <w:abstractNumId w:val="5"/>
  </w:num>
  <w:num w:numId="4" w16cid:durableId="947812738">
    <w:abstractNumId w:val="30"/>
  </w:num>
  <w:num w:numId="5" w16cid:durableId="1168328079">
    <w:abstractNumId w:val="16"/>
  </w:num>
  <w:num w:numId="6" w16cid:durableId="935282724">
    <w:abstractNumId w:val="9"/>
  </w:num>
  <w:num w:numId="7" w16cid:durableId="1299337664">
    <w:abstractNumId w:val="13"/>
  </w:num>
  <w:num w:numId="8" w16cid:durableId="2142839505">
    <w:abstractNumId w:val="28"/>
  </w:num>
  <w:num w:numId="9" w16cid:durableId="8838326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429367">
    <w:abstractNumId w:val="21"/>
  </w:num>
  <w:num w:numId="11" w16cid:durableId="1790932181">
    <w:abstractNumId w:val="29"/>
  </w:num>
  <w:num w:numId="12" w16cid:durableId="682244486">
    <w:abstractNumId w:val="25"/>
  </w:num>
  <w:num w:numId="13" w16cid:durableId="788016339">
    <w:abstractNumId w:val="6"/>
  </w:num>
  <w:num w:numId="14" w16cid:durableId="9710547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6811294">
    <w:abstractNumId w:val="18"/>
  </w:num>
  <w:num w:numId="16" w16cid:durableId="1173228576">
    <w:abstractNumId w:val="1"/>
  </w:num>
  <w:num w:numId="17" w16cid:durableId="317729552">
    <w:abstractNumId w:val="25"/>
  </w:num>
  <w:num w:numId="18" w16cid:durableId="235668981">
    <w:abstractNumId w:val="10"/>
  </w:num>
  <w:num w:numId="19" w16cid:durableId="387920258">
    <w:abstractNumId w:val="3"/>
  </w:num>
  <w:num w:numId="20" w16cid:durableId="1976369567">
    <w:abstractNumId w:val="23"/>
  </w:num>
  <w:num w:numId="21" w16cid:durableId="3286805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649858">
    <w:abstractNumId w:val="11"/>
  </w:num>
  <w:num w:numId="23" w16cid:durableId="1449465680">
    <w:abstractNumId w:val="19"/>
  </w:num>
  <w:num w:numId="24" w16cid:durableId="1528105802">
    <w:abstractNumId w:val="2"/>
  </w:num>
  <w:num w:numId="25" w16cid:durableId="1170560931">
    <w:abstractNumId w:val="0"/>
  </w:num>
  <w:num w:numId="26" w16cid:durableId="1849059800">
    <w:abstractNumId w:val="7"/>
  </w:num>
  <w:num w:numId="27" w16cid:durableId="1031298635">
    <w:abstractNumId w:val="14"/>
  </w:num>
  <w:num w:numId="28" w16cid:durableId="520246950">
    <w:abstractNumId w:val="26"/>
  </w:num>
  <w:num w:numId="29" w16cid:durableId="744381548">
    <w:abstractNumId w:val="12"/>
  </w:num>
  <w:num w:numId="30" w16cid:durableId="1052461671">
    <w:abstractNumId w:val="17"/>
  </w:num>
  <w:num w:numId="31" w16cid:durableId="1168326557">
    <w:abstractNumId w:val="22"/>
  </w:num>
  <w:num w:numId="32" w16cid:durableId="1687749205">
    <w:abstractNumId w:val="24"/>
  </w:num>
  <w:num w:numId="33" w16cid:durableId="725682530">
    <w:abstractNumId w:val="4"/>
  </w:num>
  <w:num w:numId="34" w16cid:durableId="2075001962">
    <w:abstractNumId w:val="32"/>
  </w:num>
  <w:num w:numId="35" w16cid:durableId="99013659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6801802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364211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67F09"/>
    <w:rsid w:val="000A1275"/>
    <w:rsid w:val="000F723B"/>
    <w:rsid w:val="0017481D"/>
    <w:rsid w:val="001C5F4A"/>
    <w:rsid w:val="001C6EA8"/>
    <w:rsid w:val="00220C76"/>
    <w:rsid w:val="0024014C"/>
    <w:rsid w:val="0027330D"/>
    <w:rsid w:val="00282CEB"/>
    <w:rsid w:val="00334943"/>
    <w:rsid w:val="0035345D"/>
    <w:rsid w:val="00354EE3"/>
    <w:rsid w:val="003A0585"/>
    <w:rsid w:val="00407BA0"/>
    <w:rsid w:val="004E07D2"/>
    <w:rsid w:val="004E343B"/>
    <w:rsid w:val="004F5FE6"/>
    <w:rsid w:val="005303AD"/>
    <w:rsid w:val="00534029"/>
    <w:rsid w:val="005B2024"/>
    <w:rsid w:val="005C2A3F"/>
    <w:rsid w:val="005C4339"/>
    <w:rsid w:val="005F2AB7"/>
    <w:rsid w:val="00621DE5"/>
    <w:rsid w:val="00870B5F"/>
    <w:rsid w:val="00880EBF"/>
    <w:rsid w:val="008F682C"/>
    <w:rsid w:val="00913F71"/>
    <w:rsid w:val="009629C2"/>
    <w:rsid w:val="009C550C"/>
    <w:rsid w:val="00A07EF5"/>
    <w:rsid w:val="00A138AF"/>
    <w:rsid w:val="00A24E16"/>
    <w:rsid w:val="00A92B84"/>
    <w:rsid w:val="00AA3A99"/>
    <w:rsid w:val="00AF43EA"/>
    <w:rsid w:val="00BC1422"/>
    <w:rsid w:val="00C37559"/>
    <w:rsid w:val="00CC2B57"/>
    <w:rsid w:val="00D425A0"/>
    <w:rsid w:val="00D622E6"/>
    <w:rsid w:val="00DD1EF8"/>
    <w:rsid w:val="00DE0C1D"/>
    <w:rsid w:val="00DF383D"/>
    <w:rsid w:val="00F43F89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A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C02E5-A029-414F-9AE0-EF29BDE0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Daniela Cuibus</cp:lastModifiedBy>
  <cp:revision>36</cp:revision>
  <cp:lastPrinted>2021-11-01T12:18:00Z</cp:lastPrinted>
  <dcterms:created xsi:type="dcterms:W3CDTF">2020-10-13T11:24:00Z</dcterms:created>
  <dcterms:modified xsi:type="dcterms:W3CDTF">2022-11-03T07:32:00Z</dcterms:modified>
</cp:coreProperties>
</file>