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1744" w14:textId="508398D8" w:rsidR="003A53A4" w:rsidRPr="00ED7F0D" w:rsidRDefault="003A53A4" w:rsidP="003A53A4">
      <w:pPr>
        <w:spacing w:line="240" w:lineRule="auto"/>
        <w:jc w:val="both"/>
        <w:rPr>
          <w:rFonts w:ascii="Montserrat Light" w:eastAsia="Times New Roman" w:hAnsi="Montserrat Light" w:cs="Times New Roman"/>
          <w:b/>
          <w:bCs/>
          <w:iCs/>
          <w:sz w:val="24"/>
          <w:szCs w:val="24"/>
          <w:lang w:val="ro-RO" w:eastAsia="ro-RO"/>
        </w:rPr>
      </w:pPr>
      <w:r w:rsidRPr="00ED7F0D">
        <w:rPr>
          <w:rFonts w:ascii="Montserrat Light" w:eastAsia="Times New Roman" w:hAnsi="Montserrat Light" w:cs="Times New Roman"/>
          <w:b/>
          <w:bCs/>
          <w:iCs/>
          <w:sz w:val="24"/>
          <w:szCs w:val="24"/>
          <w:lang w:val="ro-RO" w:eastAsia="ro-RO"/>
        </w:rPr>
        <w:t>Nr</w:t>
      </w:r>
      <w:r w:rsidR="001D2119" w:rsidRPr="00ED7F0D">
        <w:rPr>
          <w:rFonts w:ascii="Montserrat Light" w:eastAsia="Times New Roman" w:hAnsi="Montserrat Light" w:cs="Times New Roman"/>
          <w:b/>
          <w:bCs/>
          <w:iCs/>
          <w:sz w:val="24"/>
          <w:szCs w:val="24"/>
          <w:lang w:val="ro-RO" w:eastAsia="ro-RO"/>
        </w:rPr>
        <w:t>.</w:t>
      </w:r>
      <w:r w:rsidR="009F7BAF" w:rsidRPr="00ED7F0D">
        <w:rPr>
          <w:rFonts w:ascii="Montserrat Light" w:eastAsia="Times New Roman" w:hAnsi="Montserrat Light" w:cs="Times New Roman"/>
          <w:b/>
          <w:bCs/>
          <w:iCs/>
          <w:sz w:val="24"/>
          <w:szCs w:val="24"/>
          <w:lang w:val="ro-RO" w:eastAsia="ro-RO"/>
        </w:rPr>
        <w:t xml:space="preserve"> </w:t>
      </w:r>
      <w:r w:rsidR="006D09E6" w:rsidRPr="00ED7F0D">
        <w:rPr>
          <w:rFonts w:ascii="Montserrat Light" w:eastAsia="Times New Roman" w:hAnsi="Montserrat Light" w:cs="Times New Roman"/>
          <w:b/>
          <w:bCs/>
          <w:iCs/>
          <w:sz w:val="24"/>
          <w:szCs w:val="24"/>
          <w:lang w:val="ro-RO" w:eastAsia="ro-RO"/>
        </w:rPr>
        <w:t>5</w:t>
      </w:r>
      <w:r w:rsidR="002A5B22" w:rsidRPr="00ED7F0D">
        <w:rPr>
          <w:rFonts w:ascii="Montserrat Light" w:eastAsia="Times New Roman" w:hAnsi="Montserrat Light" w:cs="Times New Roman"/>
          <w:b/>
          <w:bCs/>
          <w:iCs/>
          <w:sz w:val="24"/>
          <w:szCs w:val="24"/>
          <w:lang w:val="ro-RO" w:eastAsia="ro-RO"/>
        </w:rPr>
        <w:t>.</w:t>
      </w:r>
      <w:r w:rsidR="003E0448" w:rsidRPr="00ED7F0D">
        <w:rPr>
          <w:rFonts w:ascii="Montserrat Light" w:eastAsia="Times New Roman" w:hAnsi="Montserrat Light" w:cs="Times New Roman"/>
          <w:b/>
          <w:bCs/>
          <w:iCs/>
          <w:sz w:val="24"/>
          <w:szCs w:val="24"/>
          <w:lang w:val="ro-RO" w:eastAsia="ro-RO"/>
        </w:rPr>
        <w:t>598</w:t>
      </w:r>
      <w:r w:rsidR="004C3F2F" w:rsidRPr="00ED7F0D">
        <w:rPr>
          <w:rFonts w:ascii="Montserrat Light" w:eastAsia="Times New Roman" w:hAnsi="Montserrat Light" w:cs="Times New Roman"/>
          <w:b/>
          <w:bCs/>
          <w:iCs/>
          <w:sz w:val="24"/>
          <w:szCs w:val="24"/>
          <w:lang w:val="ro-RO" w:eastAsia="ro-RO"/>
        </w:rPr>
        <w:t>/</w:t>
      </w:r>
      <w:r w:rsidR="006D09E6" w:rsidRPr="00ED7F0D">
        <w:rPr>
          <w:rFonts w:ascii="Montserrat Light" w:eastAsia="Times New Roman" w:hAnsi="Montserrat Light" w:cs="Times New Roman"/>
          <w:b/>
          <w:bCs/>
          <w:iCs/>
          <w:sz w:val="24"/>
          <w:szCs w:val="24"/>
          <w:lang w:val="ro-RO" w:eastAsia="ro-RO"/>
        </w:rPr>
        <w:t>1</w:t>
      </w:r>
      <w:r w:rsidR="003E0448" w:rsidRPr="00ED7F0D">
        <w:rPr>
          <w:rFonts w:ascii="Montserrat Light" w:eastAsia="Times New Roman" w:hAnsi="Montserrat Light" w:cs="Times New Roman"/>
          <w:b/>
          <w:bCs/>
          <w:iCs/>
          <w:sz w:val="24"/>
          <w:szCs w:val="24"/>
          <w:lang w:val="ro-RO" w:eastAsia="ro-RO"/>
        </w:rPr>
        <w:t>0</w:t>
      </w:r>
      <w:r w:rsidR="004C3F2F" w:rsidRPr="00ED7F0D">
        <w:rPr>
          <w:rFonts w:ascii="Montserrat Light" w:eastAsia="Times New Roman" w:hAnsi="Montserrat Light" w:cs="Times New Roman"/>
          <w:b/>
          <w:bCs/>
          <w:iCs/>
          <w:sz w:val="24"/>
          <w:szCs w:val="24"/>
          <w:lang w:val="ro-RO" w:eastAsia="ro-RO"/>
        </w:rPr>
        <w:t>.</w:t>
      </w:r>
      <w:r w:rsidR="003E0448" w:rsidRPr="00ED7F0D">
        <w:rPr>
          <w:rFonts w:ascii="Montserrat Light" w:eastAsia="Times New Roman" w:hAnsi="Montserrat Light" w:cs="Times New Roman"/>
          <w:b/>
          <w:bCs/>
          <w:iCs/>
          <w:sz w:val="24"/>
          <w:szCs w:val="24"/>
          <w:lang w:val="ro-RO" w:eastAsia="ro-RO"/>
        </w:rPr>
        <w:t>0</w:t>
      </w:r>
      <w:r w:rsidR="006D09E6" w:rsidRPr="00ED7F0D">
        <w:rPr>
          <w:rFonts w:ascii="Montserrat Light" w:eastAsia="Times New Roman" w:hAnsi="Montserrat Light" w:cs="Times New Roman"/>
          <w:b/>
          <w:bCs/>
          <w:iCs/>
          <w:sz w:val="24"/>
          <w:szCs w:val="24"/>
          <w:lang w:val="ro-RO" w:eastAsia="ro-RO"/>
        </w:rPr>
        <w:t>2</w:t>
      </w:r>
      <w:r w:rsidR="004C3F2F" w:rsidRPr="00ED7F0D">
        <w:rPr>
          <w:rFonts w:ascii="Montserrat Light" w:eastAsia="Times New Roman" w:hAnsi="Montserrat Light" w:cs="Times New Roman"/>
          <w:b/>
          <w:bCs/>
          <w:iCs/>
          <w:sz w:val="24"/>
          <w:szCs w:val="24"/>
          <w:lang w:val="ro-RO" w:eastAsia="ro-RO"/>
        </w:rPr>
        <w:t>.202</w:t>
      </w:r>
      <w:r w:rsidR="003E0448" w:rsidRPr="00ED7F0D">
        <w:rPr>
          <w:rFonts w:ascii="Montserrat Light" w:eastAsia="Times New Roman" w:hAnsi="Montserrat Light" w:cs="Times New Roman"/>
          <w:b/>
          <w:bCs/>
          <w:iCs/>
          <w:sz w:val="24"/>
          <w:szCs w:val="24"/>
          <w:lang w:val="ro-RO" w:eastAsia="ro-RO"/>
        </w:rPr>
        <w:t>3</w:t>
      </w:r>
    </w:p>
    <w:p w14:paraId="196A5BAB" w14:textId="77777777" w:rsidR="003A53A4" w:rsidRPr="00ED7F0D" w:rsidRDefault="003A53A4" w:rsidP="003A53A4">
      <w:pPr>
        <w:autoSpaceDE w:val="0"/>
        <w:autoSpaceDN w:val="0"/>
        <w:adjustRightInd w:val="0"/>
        <w:spacing w:line="240" w:lineRule="auto"/>
        <w:ind w:firstLine="709"/>
        <w:jc w:val="center"/>
        <w:rPr>
          <w:rFonts w:ascii="Montserrat Light" w:eastAsia="Times New Roman" w:hAnsi="Montserrat Light" w:cs="Times New Roman"/>
          <w:b/>
          <w:sz w:val="24"/>
          <w:szCs w:val="24"/>
          <w:lang w:val="ro-RO" w:eastAsia="ro-RO"/>
        </w:rPr>
      </w:pPr>
    </w:p>
    <w:p w14:paraId="1F1B80A1" w14:textId="295FEF86" w:rsidR="004358FC" w:rsidRPr="00ED7F0D" w:rsidRDefault="004358FC" w:rsidP="003A53A4">
      <w:pPr>
        <w:autoSpaceDE w:val="0"/>
        <w:autoSpaceDN w:val="0"/>
        <w:adjustRightInd w:val="0"/>
        <w:spacing w:line="240" w:lineRule="auto"/>
        <w:jc w:val="center"/>
        <w:rPr>
          <w:rFonts w:ascii="Montserrat Light" w:eastAsia="Times New Roman" w:hAnsi="Montserrat Light" w:cs="Times New Roman"/>
          <w:b/>
          <w:sz w:val="24"/>
          <w:szCs w:val="24"/>
          <w:lang w:val="ro-RO" w:eastAsia="ro-RO"/>
        </w:rPr>
      </w:pPr>
    </w:p>
    <w:p w14:paraId="204B6393" w14:textId="706D8F04" w:rsidR="003A53A4" w:rsidRPr="00ED7F0D" w:rsidRDefault="003A53A4" w:rsidP="003A53A4">
      <w:pPr>
        <w:autoSpaceDE w:val="0"/>
        <w:autoSpaceDN w:val="0"/>
        <w:adjustRightInd w:val="0"/>
        <w:spacing w:line="240" w:lineRule="auto"/>
        <w:jc w:val="center"/>
        <w:rPr>
          <w:rFonts w:ascii="Montserrat Light" w:eastAsia="Times New Roman" w:hAnsi="Montserrat Light" w:cs="Times New Roman"/>
          <w:b/>
          <w:sz w:val="24"/>
          <w:szCs w:val="24"/>
          <w:lang w:val="ro-RO" w:eastAsia="ro-RO"/>
        </w:rPr>
      </w:pPr>
      <w:r w:rsidRPr="00ED7F0D">
        <w:rPr>
          <w:rFonts w:ascii="Montserrat Light" w:eastAsia="Times New Roman" w:hAnsi="Montserrat Light" w:cs="Times New Roman"/>
          <w:b/>
          <w:sz w:val="24"/>
          <w:szCs w:val="24"/>
          <w:lang w:val="ro-RO" w:eastAsia="ro-RO"/>
        </w:rPr>
        <w:t>REFERAT DE APROBARE</w:t>
      </w:r>
    </w:p>
    <w:p w14:paraId="0737B794" w14:textId="77777777" w:rsidR="003A53A4" w:rsidRPr="00ED7F0D" w:rsidRDefault="003A53A4" w:rsidP="003A53A4">
      <w:pPr>
        <w:autoSpaceDE w:val="0"/>
        <w:autoSpaceDN w:val="0"/>
        <w:adjustRightInd w:val="0"/>
        <w:spacing w:line="240" w:lineRule="auto"/>
        <w:jc w:val="center"/>
        <w:rPr>
          <w:rFonts w:ascii="Montserrat Light" w:eastAsia="Times New Roman" w:hAnsi="Montserrat Light" w:cs="Times New Roman"/>
          <w:b/>
          <w:bCs/>
          <w:sz w:val="24"/>
          <w:szCs w:val="24"/>
          <w:lang w:val="en-US"/>
        </w:rPr>
      </w:pPr>
      <w:r w:rsidRPr="00ED7F0D">
        <w:rPr>
          <w:rFonts w:ascii="Montserrat Light" w:eastAsia="Times New Roman" w:hAnsi="Montserrat Light" w:cs="Times New Roman"/>
          <w:b/>
          <w:bCs/>
          <w:sz w:val="24"/>
          <w:szCs w:val="24"/>
          <w:lang w:val="en-US"/>
        </w:rPr>
        <w:t xml:space="preserve">la </w:t>
      </w:r>
      <w:proofErr w:type="spellStart"/>
      <w:r w:rsidRPr="00ED7F0D">
        <w:rPr>
          <w:rFonts w:ascii="Montserrat Light" w:eastAsia="Times New Roman" w:hAnsi="Montserrat Light" w:cs="Times New Roman"/>
          <w:b/>
          <w:bCs/>
          <w:sz w:val="24"/>
          <w:szCs w:val="24"/>
          <w:lang w:val="en-US"/>
        </w:rPr>
        <w:t>Proiectul</w:t>
      </w:r>
      <w:proofErr w:type="spellEnd"/>
      <w:r w:rsidRPr="00ED7F0D">
        <w:rPr>
          <w:rFonts w:ascii="Montserrat Light" w:eastAsia="Times New Roman" w:hAnsi="Montserrat Light" w:cs="Times New Roman"/>
          <w:b/>
          <w:bCs/>
          <w:sz w:val="24"/>
          <w:szCs w:val="24"/>
          <w:lang w:val="en-US"/>
        </w:rPr>
        <w:t xml:space="preserve"> de </w:t>
      </w:r>
      <w:proofErr w:type="spellStart"/>
      <w:r w:rsidRPr="00ED7F0D">
        <w:rPr>
          <w:rFonts w:ascii="Montserrat Light" w:eastAsia="Times New Roman" w:hAnsi="Montserrat Light" w:cs="Times New Roman"/>
          <w:b/>
          <w:bCs/>
          <w:sz w:val="24"/>
          <w:szCs w:val="24"/>
          <w:lang w:val="en-US"/>
        </w:rPr>
        <w:t>hotărâre</w:t>
      </w:r>
      <w:proofErr w:type="spellEnd"/>
      <w:r w:rsidRPr="00ED7F0D">
        <w:rPr>
          <w:rFonts w:ascii="Montserrat Light" w:eastAsia="Times New Roman" w:hAnsi="Montserrat Light" w:cs="Times New Roman"/>
          <w:b/>
          <w:bCs/>
          <w:sz w:val="24"/>
          <w:szCs w:val="24"/>
          <w:lang w:val="en-US"/>
        </w:rPr>
        <w:t xml:space="preserve"> </w:t>
      </w:r>
      <w:proofErr w:type="spellStart"/>
      <w:r w:rsidRPr="00ED7F0D">
        <w:rPr>
          <w:rFonts w:ascii="Montserrat Light" w:eastAsia="Times New Roman" w:hAnsi="Montserrat Light" w:cs="Times New Roman"/>
          <w:b/>
          <w:bCs/>
          <w:sz w:val="24"/>
          <w:szCs w:val="24"/>
          <w:lang w:val="en-US"/>
        </w:rPr>
        <w:t>privind</w:t>
      </w:r>
      <w:proofErr w:type="spellEnd"/>
      <w:r w:rsidRPr="00ED7F0D">
        <w:rPr>
          <w:rFonts w:ascii="Montserrat Light" w:eastAsia="Times New Roman" w:hAnsi="Montserrat Light" w:cs="Times New Roman"/>
          <w:b/>
          <w:bCs/>
          <w:sz w:val="24"/>
          <w:szCs w:val="24"/>
          <w:lang w:val="en-US"/>
        </w:rPr>
        <w:t xml:space="preserve"> </w:t>
      </w:r>
      <w:proofErr w:type="spellStart"/>
      <w:r w:rsidRPr="00ED7F0D">
        <w:rPr>
          <w:rFonts w:ascii="Montserrat Light" w:eastAsia="Times New Roman" w:hAnsi="Montserrat Light" w:cs="Times New Roman"/>
          <w:b/>
          <w:bCs/>
          <w:sz w:val="24"/>
          <w:szCs w:val="24"/>
          <w:lang w:val="en-US"/>
        </w:rPr>
        <w:t>rectificarea</w:t>
      </w:r>
      <w:proofErr w:type="spellEnd"/>
      <w:r w:rsidRPr="00ED7F0D">
        <w:rPr>
          <w:rFonts w:ascii="Montserrat Light" w:eastAsia="Times New Roman" w:hAnsi="Montserrat Light" w:cs="Times New Roman"/>
          <w:b/>
          <w:bCs/>
          <w:sz w:val="24"/>
          <w:szCs w:val="24"/>
          <w:lang w:val="en-US"/>
        </w:rPr>
        <w:t xml:space="preserve"> </w:t>
      </w:r>
      <w:proofErr w:type="spellStart"/>
      <w:r w:rsidRPr="00ED7F0D">
        <w:rPr>
          <w:rFonts w:ascii="Montserrat Light" w:eastAsia="Times New Roman" w:hAnsi="Montserrat Light" w:cs="Times New Roman"/>
          <w:b/>
          <w:bCs/>
          <w:sz w:val="24"/>
          <w:szCs w:val="24"/>
          <w:lang w:val="en-US"/>
        </w:rPr>
        <w:t>bugetului</w:t>
      </w:r>
      <w:proofErr w:type="spellEnd"/>
      <w:r w:rsidRPr="00ED7F0D">
        <w:rPr>
          <w:rFonts w:ascii="Montserrat Light" w:eastAsia="Times New Roman" w:hAnsi="Montserrat Light" w:cs="Times New Roman"/>
          <w:b/>
          <w:bCs/>
          <w:sz w:val="24"/>
          <w:szCs w:val="24"/>
          <w:lang w:val="en-US"/>
        </w:rPr>
        <w:t xml:space="preserve"> general </w:t>
      </w:r>
      <w:proofErr w:type="spellStart"/>
      <w:r w:rsidRPr="00ED7F0D">
        <w:rPr>
          <w:rFonts w:ascii="Montserrat Light" w:eastAsia="Times New Roman" w:hAnsi="Montserrat Light" w:cs="Times New Roman"/>
          <w:b/>
          <w:bCs/>
          <w:sz w:val="24"/>
          <w:szCs w:val="24"/>
          <w:lang w:val="en-US"/>
        </w:rPr>
        <w:t>propriu</w:t>
      </w:r>
      <w:proofErr w:type="spellEnd"/>
      <w:r w:rsidRPr="00ED7F0D">
        <w:rPr>
          <w:rFonts w:ascii="Montserrat Light" w:eastAsia="Times New Roman" w:hAnsi="Montserrat Light" w:cs="Times New Roman"/>
          <w:b/>
          <w:bCs/>
          <w:sz w:val="24"/>
          <w:szCs w:val="24"/>
          <w:lang w:val="en-US"/>
        </w:rPr>
        <w:t xml:space="preserve"> al </w:t>
      </w:r>
    </w:p>
    <w:p w14:paraId="7F8A4C94" w14:textId="76F03D69" w:rsidR="003A53A4" w:rsidRPr="00ED7F0D" w:rsidRDefault="003A53A4" w:rsidP="003A53A4">
      <w:pPr>
        <w:autoSpaceDE w:val="0"/>
        <w:autoSpaceDN w:val="0"/>
        <w:adjustRightInd w:val="0"/>
        <w:spacing w:line="240" w:lineRule="auto"/>
        <w:jc w:val="center"/>
        <w:rPr>
          <w:rFonts w:ascii="Montserrat Light" w:eastAsia="Times New Roman" w:hAnsi="Montserrat Light" w:cs="Times New Roman"/>
          <w:b/>
          <w:bCs/>
          <w:sz w:val="24"/>
          <w:szCs w:val="24"/>
          <w:lang w:val="en-US"/>
        </w:rPr>
      </w:pPr>
      <w:proofErr w:type="spellStart"/>
      <w:r w:rsidRPr="00ED7F0D">
        <w:rPr>
          <w:rFonts w:ascii="Montserrat Light" w:eastAsia="Times New Roman" w:hAnsi="Montserrat Light" w:cs="Times New Roman"/>
          <w:b/>
          <w:bCs/>
          <w:sz w:val="24"/>
          <w:szCs w:val="24"/>
          <w:lang w:val="en-US"/>
        </w:rPr>
        <w:t>Judeţului</w:t>
      </w:r>
      <w:proofErr w:type="spellEnd"/>
      <w:r w:rsidRPr="00ED7F0D">
        <w:rPr>
          <w:rFonts w:ascii="Montserrat Light" w:eastAsia="Times New Roman" w:hAnsi="Montserrat Light" w:cs="Times New Roman"/>
          <w:b/>
          <w:bCs/>
          <w:sz w:val="24"/>
          <w:szCs w:val="24"/>
          <w:lang w:val="en-US"/>
        </w:rPr>
        <w:t xml:space="preserve"> Cluj pe </w:t>
      </w:r>
      <w:proofErr w:type="spellStart"/>
      <w:r w:rsidRPr="00ED7F0D">
        <w:rPr>
          <w:rFonts w:ascii="Montserrat Light" w:eastAsia="Times New Roman" w:hAnsi="Montserrat Light" w:cs="Times New Roman"/>
          <w:b/>
          <w:bCs/>
          <w:sz w:val="24"/>
          <w:szCs w:val="24"/>
          <w:lang w:val="en-US"/>
        </w:rPr>
        <w:t>anul</w:t>
      </w:r>
      <w:proofErr w:type="spellEnd"/>
      <w:r w:rsidRPr="00ED7F0D">
        <w:rPr>
          <w:rFonts w:ascii="Montserrat Light" w:eastAsia="Times New Roman" w:hAnsi="Montserrat Light" w:cs="Times New Roman"/>
          <w:b/>
          <w:bCs/>
          <w:sz w:val="24"/>
          <w:szCs w:val="24"/>
          <w:lang w:val="en-US"/>
        </w:rPr>
        <w:t xml:space="preserve"> 202</w:t>
      </w:r>
      <w:r w:rsidR="003E0448" w:rsidRPr="00ED7F0D">
        <w:rPr>
          <w:rFonts w:ascii="Montserrat Light" w:eastAsia="Times New Roman" w:hAnsi="Montserrat Light" w:cs="Times New Roman"/>
          <w:b/>
          <w:bCs/>
          <w:sz w:val="24"/>
          <w:szCs w:val="24"/>
          <w:lang w:val="en-US"/>
        </w:rPr>
        <w:t>3</w:t>
      </w:r>
      <w:r w:rsidRPr="00ED7F0D">
        <w:rPr>
          <w:rFonts w:ascii="Montserrat Light" w:eastAsia="Times New Roman" w:hAnsi="Montserrat Light" w:cs="Times New Roman"/>
          <w:b/>
          <w:bCs/>
          <w:sz w:val="24"/>
          <w:szCs w:val="24"/>
          <w:lang w:val="en-US"/>
        </w:rPr>
        <w:t xml:space="preserve"> </w:t>
      </w:r>
    </w:p>
    <w:p w14:paraId="298D25E0" w14:textId="1F128FC8" w:rsidR="004358FC" w:rsidRPr="00ED7F0D" w:rsidRDefault="004358FC" w:rsidP="003A53A4">
      <w:pPr>
        <w:autoSpaceDE w:val="0"/>
        <w:autoSpaceDN w:val="0"/>
        <w:adjustRightInd w:val="0"/>
        <w:spacing w:line="240" w:lineRule="auto"/>
        <w:jc w:val="center"/>
        <w:rPr>
          <w:rFonts w:ascii="Montserrat Light" w:eastAsia="Times New Roman" w:hAnsi="Montserrat Light" w:cs="Times New Roman"/>
          <w:b/>
          <w:bCs/>
          <w:sz w:val="24"/>
          <w:szCs w:val="24"/>
          <w:lang w:val="en-US"/>
        </w:rPr>
      </w:pPr>
    </w:p>
    <w:p w14:paraId="20564C7B" w14:textId="77777777" w:rsidR="003A53A4" w:rsidRPr="00ED7F0D" w:rsidRDefault="003A53A4" w:rsidP="003A53A4">
      <w:pPr>
        <w:spacing w:line="240" w:lineRule="auto"/>
        <w:jc w:val="center"/>
        <w:rPr>
          <w:rFonts w:ascii="Montserrat Light" w:eastAsia="Times New Roman" w:hAnsi="Montserrat Light" w:cs="Times New Roman"/>
          <w:b/>
          <w:bCs/>
          <w:noProof/>
          <w:sz w:val="24"/>
          <w:szCs w:val="24"/>
          <w:lang w:val="ro-RO" w:eastAsia="ro-RO"/>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ED7F0D" w:rsidRPr="00ED7F0D" w14:paraId="672004F4" w14:textId="77777777" w:rsidTr="00D85741">
        <w:trPr>
          <w:trHeight w:val="355"/>
        </w:trPr>
        <w:tc>
          <w:tcPr>
            <w:tcW w:w="9360" w:type="dxa"/>
            <w:shd w:val="clear" w:color="auto" w:fill="auto"/>
          </w:tcPr>
          <w:p w14:paraId="29C0DE61" w14:textId="77777777" w:rsidR="003A53A4" w:rsidRPr="00ED7F0D" w:rsidRDefault="003A53A4" w:rsidP="003A53A4">
            <w:pPr>
              <w:jc w:val="both"/>
              <w:rPr>
                <w:rFonts w:ascii="Montserrat Light" w:hAnsi="Montserrat Light"/>
                <w:sz w:val="24"/>
                <w:szCs w:val="24"/>
                <w:lang w:val="it-IT"/>
              </w:rPr>
            </w:pPr>
            <w:r w:rsidRPr="00ED7F0D">
              <w:rPr>
                <w:rFonts w:ascii="Montserrat Light" w:eastAsia="Times New Roman" w:hAnsi="Montserrat Light" w:cs="Times New Roman"/>
                <w:b/>
                <w:bCs/>
                <w:noProof/>
                <w:sz w:val="24"/>
                <w:szCs w:val="24"/>
                <w:lang w:val="ro-RO" w:eastAsia="ro-RO"/>
              </w:rPr>
              <w:t>Secțiunea 1</w:t>
            </w:r>
            <w:r w:rsidRPr="00ED7F0D">
              <w:rPr>
                <w:rFonts w:ascii="Montserrat Light" w:eastAsia="Times New Roman" w:hAnsi="Montserrat Light" w:cs="Times New Roman"/>
                <w:noProof/>
                <w:sz w:val="24"/>
                <w:szCs w:val="24"/>
                <w:lang w:val="ro-RO" w:eastAsia="ro-RO"/>
              </w:rPr>
              <w:t xml:space="preserve"> - </w:t>
            </w:r>
            <w:r w:rsidRPr="00ED7F0D">
              <w:rPr>
                <w:rFonts w:ascii="Montserrat Light" w:eastAsia="Times New Roman" w:hAnsi="Montserrat Light" w:cs="Times New Roman"/>
                <w:b/>
                <w:bCs/>
                <w:noProof/>
                <w:sz w:val="24"/>
                <w:szCs w:val="24"/>
                <w:lang w:val="ro-RO" w:eastAsia="ro-RO"/>
              </w:rPr>
              <w:t xml:space="preserve">Motivul adoptării </w:t>
            </w:r>
            <w:r w:rsidRPr="00ED7F0D">
              <w:rPr>
                <w:rFonts w:ascii="Montserrat Light" w:eastAsia="Times New Roman" w:hAnsi="Montserrat Light" w:cs="Times New Roman"/>
                <w:b/>
                <w:bCs/>
                <w:noProof/>
                <w:sz w:val="24"/>
                <w:szCs w:val="24"/>
                <w:shd w:val="clear" w:color="auto" w:fill="FFFFFF"/>
                <w:lang w:val="ro-RO" w:eastAsia="ro-RO"/>
              </w:rPr>
              <w:t>actului administrativ</w:t>
            </w:r>
            <w:r w:rsidRPr="00ED7F0D">
              <w:rPr>
                <w:rFonts w:ascii="Montserrat Light" w:eastAsia="Times New Roman" w:hAnsi="Montserrat Light" w:cs="Times New Roman"/>
                <w:b/>
                <w:bCs/>
                <w:noProof/>
                <w:sz w:val="24"/>
                <w:szCs w:val="24"/>
                <w:lang w:val="ro-RO" w:eastAsia="ro-RO"/>
              </w:rPr>
              <w:t>:</w:t>
            </w:r>
            <w:r w:rsidRPr="00ED7F0D">
              <w:rPr>
                <w:rFonts w:ascii="Montserrat Light" w:hAnsi="Montserrat Light"/>
                <w:sz w:val="24"/>
                <w:szCs w:val="24"/>
                <w:lang w:val="ro-RO"/>
              </w:rPr>
              <w:t xml:space="preserve">  </w:t>
            </w:r>
            <w:r w:rsidRPr="00ED7F0D">
              <w:rPr>
                <w:rFonts w:ascii="Montserrat Light" w:hAnsi="Montserrat Light"/>
                <w:sz w:val="24"/>
                <w:szCs w:val="24"/>
                <w:lang w:val="it-IT"/>
              </w:rPr>
              <w:t xml:space="preserve"> </w:t>
            </w:r>
          </w:p>
        </w:tc>
      </w:tr>
      <w:tr w:rsidR="00ED7F0D" w:rsidRPr="00ED7F0D" w14:paraId="69894C98" w14:textId="77777777" w:rsidTr="00D85741">
        <w:tc>
          <w:tcPr>
            <w:tcW w:w="9360" w:type="dxa"/>
            <w:shd w:val="clear" w:color="auto" w:fill="auto"/>
          </w:tcPr>
          <w:p w14:paraId="16EBD106" w14:textId="76B13A8C" w:rsidR="008361C7" w:rsidRPr="00ED7F0D" w:rsidRDefault="008361C7" w:rsidP="00602F25">
            <w:pPr>
              <w:spacing w:line="240" w:lineRule="auto"/>
              <w:ind w:firstLine="675"/>
              <w:jc w:val="both"/>
              <w:rPr>
                <w:rFonts w:ascii="Montserrat Light" w:eastAsia="Times New Roman" w:hAnsi="Montserrat Light" w:cs="Times New Roman"/>
                <w:sz w:val="24"/>
                <w:szCs w:val="24"/>
                <w:lang w:val="ro-RO"/>
              </w:rPr>
            </w:pPr>
            <w:r w:rsidRPr="00ED7F0D">
              <w:rPr>
                <w:rFonts w:ascii="Montserrat Light" w:eastAsia="Times New Roman" w:hAnsi="Montserrat Light" w:cs="Times New Roman"/>
                <w:sz w:val="24"/>
                <w:szCs w:val="24"/>
                <w:lang w:val="ro-RO"/>
              </w:rPr>
              <w:t xml:space="preserve">Prin adresa nr. </w:t>
            </w:r>
            <w:r w:rsidR="00336156" w:rsidRPr="00ED7F0D">
              <w:rPr>
                <w:rFonts w:ascii="Montserrat Light" w:eastAsia="Times New Roman" w:hAnsi="Montserrat Light" w:cs="Times New Roman"/>
                <w:sz w:val="24"/>
                <w:szCs w:val="24"/>
                <w:lang w:val="ro-RO"/>
              </w:rPr>
              <w:t>3.314</w:t>
            </w:r>
            <w:r w:rsidRPr="00ED7F0D">
              <w:rPr>
                <w:rFonts w:ascii="Montserrat Light" w:eastAsia="Times New Roman" w:hAnsi="Montserrat Light" w:cs="Times New Roman"/>
                <w:sz w:val="24"/>
                <w:szCs w:val="24"/>
                <w:lang w:val="ro-RO"/>
              </w:rPr>
              <w:t>/09.02.2023 Spitalul Clinic de Boli Infecțioase Cluj-Napoca a solicitat aprobarea unei suplimentări a bugetului de venituri și cheltuieli pe anul 2023 din venituri proprii cu suma de 1.522,7 mii lei.</w:t>
            </w:r>
          </w:p>
          <w:p w14:paraId="5A7C44C5" w14:textId="37280AEA" w:rsidR="008361C7" w:rsidRPr="00ED7F0D" w:rsidRDefault="008361C7" w:rsidP="00602F25">
            <w:pPr>
              <w:spacing w:line="240" w:lineRule="auto"/>
              <w:ind w:firstLine="675"/>
              <w:jc w:val="both"/>
              <w:rPr>
                <w:rFonts w:ascii="Montserrat Light" w:eastAsia="Times New Roman" w:hAnsi="Montserrat Light" w:cs="Times New Roman"/>
                <w:noProof/>
                <w:sz w:val="24"/>
                <w:szCs w:val="24"/>
                <w:shd w:val="clear" w:color="auto" w:fill="FFFFFF"/>
                <w:lang w:val="ro-RO" w:eastAsia="ro-RO"/>
              </w:rPr>
            </w:pPr>
            <w:proofErr w:type="spellStart"/>
            <w:r w:rsidRPr="00ED7F0D">
              <w:rPr>
                <w:rFonts w:ascii="Montserrat Light" w:eastAsia="Times New Roman" w:hAnsi="Montserrat Light" w:cs="Times New Roman"/>
                <w:bCs/>
                <w:sz w:val="24"/>
                <w:szCs w:val="24"/>
                <w:lang w:val="en-US"/>
              </w:rPr>
              <w:t>Având</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în</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vedere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prevederilor</w:t>
            </w:r>
            <w:proofErr w:type="spellEnd"/>
            <w:r w:rsidRPr="00ED7F0D">
              <w:rPr>
                <w:rFonts w:ascii="Montserrat Light" w:eastAsia="Times New Roman" w:hAnsi="Montserrat Light" w:cs="Times New Roman"/>
                <w:bCs/>
                <w:sz w:val="24"/>
                <w:szCs w:val="24"/>
                <w:lang w:val="en-US"/>
              </w:rPr>
              <w:t xml:space="preserve"> art. 19 </w:t>
            </w:r>
            <w:proofErr w:type="spellStart"/>
            <w:r w:rsidRPr="00ED7F0D">
              <w:rPr>
                <w:rFonts w:ascii="Montserrat Light" w:eastAsia="Times New Roman" w:hAnsi="Montserrat Light" w:cs="Times New Roman"/>
                <w:bCs/>
                <w:sz w:val="24"/>
                <w:szCs w:val="24"/>
                <w:lang w:val="en-US"/>
              </w:rPr>
              <w:t>alin</w:t>
            </w:r>
            <w:proofErr w:type="spellEnd"/>
            <w:r w:rsidRPr="00ED7F0D">
              <w:rPr>
                <w:rFonts w:ascii="Montserrat Light" w:eastAsia="Times New Roman" w:hAnsi="Montserrat Light" w:cs="Times New Roman"/>
                <w:bCs/>
                <w:sz w:val="24"/>
                <w:szCs w:val="24"/>
                <w:lang w:val="en-US"/>
              </w:rPr>
              <w:t xml:space="preserve">. (2) din </w:t>
            </w:r>
            <w:proofErr w:type="spellStart"/>
            <w:r w:rsidRPr="00ED7F0D">
              <w:rPr>
                <w:rFonts w:ascii="Montserrat Light" w:eastAsia="Times New Roman" w:hAnsi="Montserrat Light" w:cs="Times New Roman"/>
                <w:bCs/>
                <w:sz w:val="24"/>
                <w:szCs w:val="24"/>
                <w:lang w:val="en-US"/>
              </w:rPr>
              <w:t>Legea</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finanţelor</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publice</w:t>
            </w:r>
            <w:proofErr w:type="spellEnd"/>
            <w:r w:rsidRPr="00ED7F0D">
              <w:rPr>
                <w:rFonts w:ascii="Montserrat Light" w:eastAsia="Times New Roman" w:hAnsi="Montserrat Light" w:cs="Times New Roman"/>
                <w:bCs/>
                <w:sz w:val="24"/>
                <w:szCs w:val="24"/>
                <w:lang w:val="en-US"/>
              </w:rPr>
              <w:t xml:space="preserve"> locale nr. 273/2006, cu </w:t>
            </w:r>
            <w:proofErr w:type="spellStart"/>
            <w:r w:rsidRPr="00ED7F0D">
              <w:rPr>
                <w:rFonts w:ascii="Montserrat Light" w:eastAsia="Times New Roman" w:hAnsi="Montserrat Light" w:cs="Times New Roman"/>
                <w:bCs/>
                <w:sz w:val="24"/>
                <w:szCs w:val="24"/>
                <w:lang w:val="en-US"/>
              </w:rPr>
              <w:t>modificările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şi</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completările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ulterioare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propunem</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rectificarea</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bugetului</w:t>
            </w:r>
            <w:proofErr w:type="spellEnd"/>
            <w:r w:rsidRPr="00ED7F0D">
              <w:rPr>
                <w:rFonts w:ascii="Montserrat Light" w:eastAsia="Times New Roman" w:hAnsi="Montserrat Light" w:cs="Times New Roman"/>
                <w:bCs/>
                <w:sz w:val="24"/>
                <w:szCs w:val="24"/>
                <w:lang w:val="en-US"/>
              </w:rPr>
              <w:t xml:space="preserve"> general </w:t>
            </w:r>
            <w:proofErr w:type="spellStart"/>
            <w:r w:rsidRPr="00ED7F0D">
              <w:rPr>
                <w:rFonts w:ascii="Montserrat Light" w:eastAsia="Times New Roman" w:hAnsi="Montserrat Light" w:cs="Times New Roman"/>
                <w:bCs/>
                <w:sz w:val="24"/>
                <w:szCs w:val="24"/>
                <w:lang w:val="en-US"/>
              </w:rPr>
              <w:t>propriu</w:t>
            </w:r>
            <w:proofErr w:type="spellEnd"/>
            <w:r w:rsidRPr="00ED7F0D">
              <w:rPr>
                <w:rFonts w:ascii="Montserrat Light" w:eastAsia="Times New Roman" w:hAnsi="Montserrat Light" w:cs="Times New Roman"/>
                <w:bCs/>
                <w:sz w:val="24"/>
                <w:szCs w:val="24"/>
                <w:lang w:val="en-US"/>
              </w:rPr>
              <w:t xml:space="preserve"> al </w:t>
            </w:r>
            <w:proofErr w:type="spellStart"/>
            <w:r w:rsidRPr="00ED7F0D">
              <w:rPr>
                <w:rFonts w:ascii="Montserrat Light" w:eastAsia="Times New Roman" w:hAnsi="Montserrat Light" w:cs="Times New Roman"/>
                <w:bCs/>
                <w:sz w:val="24"/>
                <w:szCs w:val="24"/>
                <w:lang w:val="en-US"/>
              </w:rPr>
              <w:t>Judeţului</w:t>
            </w:r>
            <w:proofErr w:type="spellEnd"/>
            <w:r w:rsidRPr="00ED7F0D">
              <w:rPr>
                <w:rFonts w:ascii="Montserrat Light" w:eastAsia="Times New Roman" w:hAnsi="Montserrat Light" w:cs="Times New Roman"/>
                <w:bCs/>
                <w:sz w:val="24"/>
                <w:szCs w:val="24"/>
                <w:lang w:val="en-US"/>
              </w:rPr>
              <w:t xml:space="preserve"> Cluj pe </w:t>
            </w:r>
            <w:proofErr w:type="spellStart"/>
            <w:r w:rsidRPr="00ED7F0D">
              <w:rPr>
                <w:rFonts w:ascii="Montserrat Light" w:eastAsia="Times New Roman" w:hAnsi="Montserrat Light" w:cs="Times New Roman"/>
                <w:bCs/>
                <w:sz w:val="24"/>
                <w:szCs w:val="24"/>
                <w:lang w:val="en-US"/>
              </w:rPr>
              <w:t>anul</w:t>
            </w:r>
            <w:proofErr w:type="spellEnd"/>
            <w:r w:rsidRPr="00ED7F0D">
              <w:rPr>
                <w:rFonts w:ascii="Montserrat Light" w:eastAsia="Times New Roman" w:hAnsi="Montserrat Light" w:cs="Times New Roman"/>
                <w:bCs/>
                <w:sz w:val="24"/>
                <w:szCs w:val="24"/>
                <w:lang w:val="en-US"/>
              </w:rPr>
              <w:t xml:space="preserve"> 2023.  </w:t>
            </w:r>
          </w:p>
          <w:p w14:paraId="0E518C8A" w14:textId="0D6B4E91" w:rsidR="003A53A4" w:rsidRPr="00ED7F0D" w:rsidRDefault="003A53A4" w:rsidP="006A7068">
            <w:pPr>
              <w:spacing w:line="240" w:lineRule="auto"/>
              <w:ind w:firstLine="675"/>
              <w:jc w:val="both"/>
              <w:rPr>
                <w:rFonts w:ascii="Montserrat Light" w:eastAsia="Times New Roman" w:hAnsi="Montserrat Light" w:cs="Times New Roman"/>
                <w:noProof/>
                <w:sz w:val="24"/>
                <w:szCs w:val="24"/>
                <w:shd w:val="clear" w:color="auto" w:fill="FFFFFF"/>
                <w:lang w:val="ro-RO" w:eastAsia="ro-RO"/>
              </w:rPr>
            </w:pPr>
          </w:p>
        </w:tc>
      </w:tr>
      <w:tr w:rsidR="00ED7F0D" w:rsidRPr="00ED7F0D" w14:paraId="2F78D27E" w14:textId="77777777" w:rsidTr="00D85741">
        <w:tc>
          <w:tcPr>
            <w:tcW w:w="9360" w:type="dxa"/>
            <w:shd w:val="clear" w:color="auto" w:fill="auto"/>
          </w:tcPr>
          <w:p w14:paraId="534C417A" w14:textId="77777777" w:rsidR="003A53A4" w:rsidRPr="00ED7F0D" w:rsidRDefault="003A53A4" w:rsidP="003A53A4">
            <w:pPr>
              <w:numPr>
                <w:ilvl w:val="1"/>
                <w:numId w:val="10"/>
              </w:numPr>
              <w:tabs>
                <w:tab w:val="num" w:pos="765"/>
              </w:tabs>
              <w:spacing w:after="160" w:line="259" w:lineRule="auto"/>
              <w:ind w:left="765"/>
              <w:contextualSpacing/>
              <w:rPr>
                <w:rFonts w:ascii="Montserrat Light" w:eastAsiaTheme="minorHAnsi" w:hAnsi="Montserrat Light" w:cstheme="minorBidi"/>
                <w:b/>
                <w:bCs/>
                <w:sz w:val="24"/>
                <w:szCs w:val="24"/>
              </w:rPr>
            </w:pPr>
            <w:proofErr w:type="spellStart"/>
            <w:r w:rsidRPr="00ED7F0D">
              <w:rPr>
                <w:rFonts w:ascii="Montserrat Light" w:eastAsiaTheme="minorHAnsi" w:hAnsi="Montserrat Light" w:cstheme="minorBidi"/>
                <w:b/>
                <w:bCs/>
                <w:sz w:val="24"/>
                <w:szCs w:val="24"/>
              </w:rPr>
              <w:t>Descrierea</w:t>
            </w:r>
            <w:proofErr w:type="spellEnd"/>
            <w:r w:rsidRPr="00ED7F0D">
              <w:rPr>
                <w:rFonts w:ascii="Montserrat Light" w:eastAsiaTheme="minorHAnsi" w:hAnsi="Montserrat Light" w:cstheme="minorBidi"/>
                <w:b/>
                <w:bCs/>
                <w:sz w:val="24"/>
                <w:szCs w:val="24"/>
              </w:rPr>
              <w:t xml:space="preserve"> </w:t>
            </w:r>
            <w:proofErr w:type="spellStart"/>
            <w:r w:rsidRPr="00ED7F0D">
              <w:rPr>
                <w:rFonts w:ascii="Montserrat Light" w:eastAsiaTheme="minorHAnsi" w:hAnsi="Montserrat Light" w:cstheme="minorBidi"/>
                <w:b/>
                <w:bCs/>
                <w:sz w:val="24"/>
                <w:szCs w:val="24"/>
              </w:rPr>
              <w:t>situației</w:t>
            </w:r>
            <w:proofErr w:type="spellEnd"/>
            <w:r w:rsidRPr="00ED7F0D">
              <w:rPr>
                <w:rFonts w:ascii="Montserrat Light" w:eastAsiaTheme="minorHAnsi" w:hAnsi="Montserrat Light" w:cstheme="minorBidi"/>
                <w:b/>
                <w:bCs/>
                <w:sz w:val="24"/>
                <w:szCs w:val="24"/>
              </w:rPr>
              <w:t xml:space="preserve"> </w:t>
            </w:r>
            <w:proofErr w:type="spellStart"/>
            <w:r w:rsidRPr="00ED7F0D">
              <w:rPr>
                <w:rFonts w:ascii="Montserrat Light" w:eastAsiaTheme="minorHAnsi" w:hAnsi="Montserrat Light" w:cstheme="minorBidi"/>
                <w:b/>
                <w:bCs/>
                <w:sz w:val="24"/>
                <w:szCs w:val="24"/>
              </w:rPr>
              <w:t>actuale</w:t>
            </w:r>
            <w:proofErr w:type="spellEnd"/>
          </w:p>
        </w:tc>
      </w:tr>
      <w:tr w:rsidR="00ED7F0D" w:rsidRPr="00ED7F0D" w14:paraId="5051A0DB" w14:textId="77777777" w:rsidTr="00D85741">
        <w:trPr>
          <w:trHeight w:val="377"/>
        </w:trPr>
        <w:tc>
          <w:tcPr>
            <w:tcW w:w="9360" w:type="dxa"/>
            <w:shd w:val="clear" w:color="auto" w:fill="auto"/>
          </w:tcPr>
          <w:p w14:paraId="492FF833" w14:textId="77777777" w:rsidR="003A53A4" w:rsidRPr="00ED7F0D" w:rsidRDefault="003A53A4" w:rsidP="003A53A4">
            <w:pPr>
              <w:keepNext/>
              <w:widowControl w:val="0"/>
              <w:numPr>
                <w:ilvl w:val="1"/>
                <w:numId w:val="16"/>
              </w:numPr>
              <w:autoSpaceDE w:val="0"/>
              <w:autoSpaceDN w:val="0"/>
              <w:adjustRightInd w:val="0"/>
              <w:spacing w:line="240" w:lineRule="auto"/>
              <w:ind w:left="855" w:hanging="450"/>
              <w:contextualSpacing/>
              <w:jc w:val="both"/>
              <w:outlineLvl w:val="1"/>
              <w:rPr>
                <w:rFonts w:ascii="Montserrat Light" w:eastAsia="Calibri" w:hAnsi="Montserrat Light" w:cs="Times New Roman"/>
                <w:b/>
                <w:bCs/>
                <w:noProof/>
                <w:sz w:val="24"/>
                <w:szCs w:val="24"/>
                <w:lang w:val="ro-RO" w:eastAsia="ro-RO"/>
              </w:rPr>
            </w:pPr>
            <w:r w:rsidRPr="00ED7F0D">
              <w:rPr>
                <w:rFonts w:ascii="Montserrat Light" w:eastAsia="Calibri" w:hAnsi="Montserrat Light" w:cs="Times New Roman"/>
                <w:b/>
                <w:bCs/>
                <w:noProof/>
                <w:sz w:val="24"/>
                <w:szCs w:val="24"/>
                <w:lang w:val="ro-RO" w:eastAsia="ro-RO"/>
              </w:rPr>
              <w:t xml:space="preserve"> Cerinţe care reclamă necesitatea actului administrativ: </w:t>
            </w:r>
          </w:p>
        </w:tc>
      </w:tr>
      <w:tr w:rsidR="00ED7F0D" w:rsidRPr="00ED7F0D" w14:paraId="465F02E9" w14:textId="77777777" w:rsidTr="00D85741">
        <w:tc>
          <w:tcPr>
            <w:tcW w:w="9360" w:type="dxa"/>
            <w:shd w:val="clear" w:color="auto" w:fill="auto"/>
          </w:tcPr>
          <w:p w14:paraId="7140640C" w14:textId="77777777" w:rsidR="00F22818" w:rsidRPr="00ED7F0D" w:rsidRDefault="00602F25" w:rsidP="006A7068">
            <w:pPr>
              <w:spacing w:line="240" w:lineRule="auto"/>
              <w:jc w:val="both"/>
              <w:rPr>
                <w:rFonts w:ascii="Montserrat Light" w:hAnsi="Montserrat Light"/>
                <w:bCs/>
                <w:sz w:val="24"/>
                <w:szCs w:val="24"/>
                <w:lang w:val="ro-RO"/>
              </w:rPr>
            </w:pPr>
            <w:r w:rsidRPr="00ED7F0D">
              <w:rPr>
                <w:rFonts w:ascii="Montserrat Light" w:eastAsia="Times New Roman" w:hAnsi="Montserrat Light" w:cs="Times New Roman"/>
                <w:noProof/>
                <w:sz w:val="24"/>
                <w:szCs w:val="24"/>
                <w:shd w:val="clear" w:color="auto" w:fill="FFFFFF"/>
                <w:lang w:val="ro-RO" w:eastAsia="ro-RO"/>
              </w:rPr>
              <w:t xml:space="preserve"> </w:t>
            </w:r>
            <w:r w:rsidR="006A7068" w:rsidRPr="00ED7F0D">
              <w:rPr>
                <w:rFonts w:ascii="Montserrat Light" w:eastAsia="Times New Roman" w:hAnsi="Montserrat Light" w:cs="Times New Roman"/>
                <w:noProof/>
                <w:sz w:val="24"/>
                <w:szCs w:val="24"/>
                <w:shd w:val="clear" w:color="auto" w:fill="FFFFFF"/>
                <w:lang w:val="ro-RO" w:eastAsia="ro-RO"/>
              </w:rPr>
              <w:t xml:space="preserve"> </w:t>
            </w:r>
            <w:r w:rsidRPr="00ED7F0D">
              <w:rPr>
                <w:rFonts w:ascii="Montserrat Light" w:eastAsia="Times New Roman" w:hAnsi="Montserrat Light" w:cs="Times New Roman"/>
                <w:noProof/>
                <w:sz w:val="24"/>
                <w:szCs w:val="24"/>
                <w:shd w:val="clear" w:color="auto" w:fill="FFFFFF"/>
                <w:lang w:val="ro-RO" w:eastAsia="ro-RO"/>
              </w:rPr>
              <w:t xml:space="preserve">         </w:t>
            </w:r>
            <w:r w:rsidR="00102501" w:rsidRPr="00ED7F0D">
              <w:rPr>
                <w:rFonts w:ascii="Montserrat Light" w:hAnsi="Montserrat Light"/>
                <w:bCs/>
                <w:sz w:val="24"/>
                <w:szCs w:val="24"/>
                <w:lang w:val="ro-RO"/>
              </w:rPr>
              <w:t xml:space="preserve"> Spitalul Clinic de </w:t>
            </w:r>
            <w:r w:rsidR="006A7068" w:rsidRPr="00ED7F0D">
              <w:rPr>
                <w:rFonts w:ascii="Montserrat Light" w:hAnsi="Montserrat Light"/>
                <w:bCs/>
                <w:sz w:val="24"/>
                <w:szCs w:val="24"/>
                <w:lang w:val="ro-RO"/>
              </w:rPr>
              <w:t xml:space="preserve">Boli Infecțioase </w:t>
            </w:r>
            <w:r w:rsidR="00102501" w:rsidRPr="00ED7F0D">
              <w:rPr>
                <w:rFonts w:ascii="Montserrat Light" w:hAnsi="Montserrat Light"/>
                <w:bCs/>
                <w:sz w:val="24"/>
                <w:szCs w:val="24"/>
                <w:lang w:val="ro-RO"/>
              </w:rPr>
              <w:t>Cluj-Napoca solicită suplimentarea bugetului pe anul 202</w:t>
            </w:r>
            <w:r w:rsidR="006A7068" w:rsidRPr="00ED7F0D">
              <w:rPr>
                <w:rFonts w:ascii="Montserrat Light" w:hAnsi="Montserrat Light"/>
                <w:bCs/>
                <w:sz w:val="24"/>
                <w:szCs w:val="24"/>
                <w:lang w:val="ro-RO"/>
              </w:rPr>
              <w:t>3</w:t>
            </w:r>
            <w:r w:rsidR="00102501" w:rsidRPr="00ED7F0D">
              <w:rPr>
                <w:rFonts w:ascii="Montserrat Light" w:hAnsi="Montserrat Light"/>
                <w:bCs/>
                <w:sz w:val="24"/>
                <w:szCs w:val="24"/>
                <w:lang w:val="ro-RO"/>
              </w:rPr>
              <w:t xml:space="preserve"> din venituri proprii cu suma de </w:t>
            </w:r>
            <w:r w:rsidR="006A7068" w:rsidRPr="00ED7F0D">
              <w:rPr>
                <w:rFonts w:ascii="Montserrat Light" w:hAnsi="Montserrat Light"/>
                <w:bCs/>
                <w:sz w:val="24"/>
                <w:szCs w:val="24"/>
                <w:lang w:val="ro-RO"/>
              </w:rPr>
              <w:t>1.</w:t>
            </w:r>
            <w:r w:rsidR="00102501" w:rsidRPr="00ED7F0D">
              <w:rPr>
                <w:rFonts w:ascii="Montserrat Light" w:hAnsi="Montserrat Light"/>
                <w:bCs/>
                <w:sz w:val="24"/>
                <w:szCs w:val="24"/>
                <w:lang w:val="ro-RO"/>
              </w:rPr>
              <w:t>52</w:t>
            </w:r>
            <w:r w:rsidR="006A7068" w:rsidRPr="00ED7F0D">
              <w:rPr>
                <w:rFonts w:ascii="Montserrat Light" w:hAnsi="Montserrat Light"/>
                <w:bCs/>
                <w:sz w:val="24"/>
                <w:szCs w:val="24"/>
                <w:lang w:val="ro-RO"/>
              </w:rPr>
              <w:t xml:space="preserve">2,7 mii lei  la Titlul 70 ”Cheltuieli de capital”, </w:t>
            </w:r>
            <w:r w:rsidR="00102501" w:rsidRPr="00ED7F0D">
              <w:rPr>
                <w:rFonts w:ascii="Montserrat Light" w:hAnsi="Montserrat Light"/>
                <w:bCs/>
                <w:sz w:val="24"/>
                <w:szCs w:val="24"/>
                <w:lang w:val="ro-RO"/>
              </w:rPr>
              <w:t xml:space="preserve">sumă </w:t>
            </w:r>
            <w:r w:rsidR="00CE2225" w:rsidRPr="00ED7F0D">
              <w:rPr>
                <w:rFonts w:ascii="Montserrat Light" w:hAnsi="Montserrat Light"/>
                <w:bCs/>
                <w:sz w:val="24"/>
                <w:szCs w:val="24"/>
                <w:lang w:val="ro-RO"/>
              </w:rPr>
              <w:t xml:space="preserve">provenită din încasări suplimentare la </w:t>
            </w:r>
            <w:r w:rsidR="006A7068" w:rsidRPr="00ED7F0D">
              <w:rPr>
                <w:rFonts w:ascii="Montserrat Light" w:hAnsi="Montserrat Light"/>
                <w:bCs/>
                <w:sz w:val="24"/>
                <w:szCs w:val="24"/>
                <w:lang w:val="ro-RO"/>
              </w:rPr>
              <w:t xml:space="preserve">codurile de </w:t>
            </w:r>
            <w:r w:rsidR="00CE2225" w:rsidRPr="00ED7F0D">
              <w:rPr>
                <w:rFonts w:ascii="Montserrat Light" w:hAnsi="Montserrat Light"/>
                <w:bCs/>
                <w:sz w:val="24"/>
                <w:szCs w:val="24"/>
                <w:lang w:val="ro-RO"/>
              </w:rPr>
              <w:t>venit</w:t>
            </w:r>
            <w:r w:rsidR="006A7068" w:rsidRPr="00ED7F0D">
              <w:rPr>
                <w:rFonts w:ascii="Montserrat Light" w:hAnsi="Montserrat Light"/>
                <w:bCs/>
                <w:sz w:val="24"/>
                <w:szCs w:val="24"/>
                <w:lang w:val="ro-RO"/>
              </w:rPr>
              <w:t xml:space="preserve"> 33.10.08 „Venituri din prestări servicii” și cod 33.10.21  „Veni</w:t>
            </w:r>
            <w:r w:rsidR="00CE2225" w:rsidRPr="00ED7F0D">
              <w:rPr>
                <w:rFonts w:ascii="Montserrat Light" w:hAnsi="Montserrat Light"/>
                <w:bCs/>
                <w:sz w:val="24"/>
                <w:szCs w:val="24"/>
                <w:lang w:val="ro-RO"/>
              </w:rPr>
              <w:t>turi</w:t>
            </w:r>
            <w:r w:rsidR="006A7068" w:rsidRPr="00ED7F0D">
              <w:rPr>
                <w:rFonts w:ascii="Montserrat Light" w:hAnsi="Montserrat Light"/>
                <w:bCs/>
                <w:sz w:val="24"/>
                <w:szCs w:val="24"/>
                <w:lang w:val="ro-RO"/>
              </w:rPr>
              <w:t xml:space="preserve"> </w:t>
            </w:r>
            <w:r w:rsidR="00CE2225" w:rsidRPr="00ED7F0D">
              <w:rPr>
                <w:rFonts w:ascii="Montserrat Light" w:hAnsi="Montserrat Light"/>
                <w:bCs/>
                <w:sz w:val="24"/>
                <w:szCs w:val="24"/>
                <w:lang w:val="ro-RO"/>
              </w:rPr>
              <w:t xml:space="preserve">din contractele încheiate cu </w:t>
            </w:r>
            <w:r w:rsidR="006A7068" w:rsidRPr="00ED7F0D">
              <w:rPr>
                <w:rFonts w:ascii="Montserrat Light" w:hAnsi="Montserrat Light"/>
                <w:bCs/>
                <w:sz w:val="24"/>
                <w:szCs w:val="24"/>
                <w:lang w:val="ro-RO"/>
              </w:rPr>
              <w:t>casele de asigurări sociale de sănătate”</w:t>
            </w:r>
            <w:r w:rsidR="00CE2225" w:rsidRPr="00ED7F0D">
              <w:rPr>
                <w:rFonts w:ascii="Montserrat Light" w:hAnsi="Montserrat Light"/>
                <w:bCs/>
                <w:sz w:val="24"/>
                <w:szCs w:val="24"/>
                <w:lang w:val="ro-RO"/>
              </w:rPr>
              <w:t xml:space="preserve">. </w:t>
            </w:r>
            <w:r w:rsidR="00F22818" w:rsidRPr="00ED7F0D">
              <w:rPr>
                <w:rFonts w:ascii="Montserrat Light" w:hAnsi="Montserrat Light"/>
                <w:bCs/>
                <w:sz w:val="24"/>
                <w:szCs w:val="24"/>
                <w:lang w:val="ro-RO"/>
              </w:rPr>
              <w:t>Investițiile solicitate spre aprobare cu finanțare din venituri proprii vizează direct sau indirect siguranța și tratarea pacientului internat covid 19, dar și non covid cât și evaluarea prin spitalizare a pacientului covid 19, dar și non covid, cât și evaluarea post covid a pacientului în ambulatoriul Integrat al spitalului.</w:t>
            </w:r>
          </w:p>
          <w:p w14:paraId="44D01B9B" w14:textId="54F11801" w:rsidR="00102501" w:rsidRPr="00ED7F0D" w:rsidRDefault="00F22818" w:rsidP="006A7068">
            <w:pPr>
              <w:spacing w:line="240" w:lineRule="auto"/>
              <w:jc w:val="both"/>
              <w:rPr>
                <w:rFonts w:ascii="Montserrat Light" w:hAnsi="Montserrat Light"/>
                <w:bCs/>
                <w:sz w:val="24"/>
                <w:szCs w:val="24"/>
                <w:lang w:val="ro-RO"/>
              </w:rPr>
            </w:pPr>
            <w:r w:rsidRPr="00ED7F0D">
              <w:rPr>
                <w:rFonts w:ascii="Montserrat Light" w:hAnsi="Montserrat Light"/>
                <w:bCs/>
                <w:sz w:val="24"/>
                <w:szCs w:val="24"/>
                <w:lang w:val="ro-RO"/>
              </w:rPr>
              <w:t xml:space="preserve">              </w:t>
            </w:r>
            <w:r w:rsidR="00B04A4E" w:rsidRPr="00ED7F0D">
              <w:rPr>
                <w:rFonts w:ascii="Montserrat Light" w:hAnsi="Montserrat Light"/>
                <w:bCs/>
                <w:sz w:val="24"/>
                <w:szCs w:val="24"/>
                <w:lang w:val="ro-RO"/>
              </w:rPr>
              <w:t>Astfel, p</w:t>
            </w:r>
            <w:r w:rsidR="00CE2225" w:rsidRPr="00ED7F0D">
              <w:rPr>
                <w:rFonts w:ascii="Montserrat Light" w:hAnsi="Montserrat Light"/>
                <w:bCs/>
                <w:sz w:val="24"/>
                <w:szCs w:val="24"/>
                <w:lang w:val="ro-RO"/>
              </w:rPr>
              <w:t>ropunem aprobarea suplimentării bugetului pe anul 202</w:t>
            </w:r>
            <w:r w:rsidRPr="00ED7F0D">
              <w:rPr>
                <w:rFonts w:ascii="Montserrat Light" w:hAnsi="Montserrat Light"/>
                <w:bCs/>
                <w:sz w:val="24"/>
                <w:szCs w:val="24"/>
                <w:lang w:val="ro-RO"/>
              </w:rPr>
              <w:t>3</w:t>
            </w:r>
            <w:r w:rsidR="00CE2225" w:rsidRPr="00ED7F0D">
              <w:rPr>
                <w:rFonts w:ascii="Montserrat Light" w:hAnsi="Montserrat Light"/>
                <w:bCs/>
                <w:sz w:val="24"/>
                <w:szCs w:val="24"/>
                <w:lang w:val="ro-RO"/>
              </w:rPr>
              <w:t xml:space="preserve"> pentru Spitalul Clinic de </w:t>
            </w:r>
            <w:r w:rsidRPr="00ED7F0D">
              <w:rPr>
                <w:rFonts w:ascii="Montserrat Light" w:hAnsi="Montserrat Light"/>
                <w:bCs/>
                <w:sz w:val="24"/>
                <w:szCs w:val="24"/>
                <w:lang w:val="ro-RO"/>
              </w:rPr>
              <w:t xml:space="preserve">Boli Infecțioase </w:t>
            </w:r>
            <w:r w:rsidR="00B04A4E" w:rsidRPr="00ED7F0D">
              <w:rPr>
                <w:rFonts w:ascii="Montserrat Light" w:hAnsi="Montserrat Light"/>
                <w:bCs/>
                <w:sz w:val="24"/>
                <w:szCs w:val="24"/>
                <w:lang w:val="ro-RO"/>
              </w:rPr>
              <w:t>Cluj-Napoca</w:t>
            </w:r>
            <w:r w:rsidR="00CE2225" w:rsidRPr="00ED7F0D">
              <w:rPr>
                <w:rFonts w:ascii="Montserrat Light" w:hAnsi="Montserrat Light"/>
                <w:bCs/>
                <w:sz w:val="24"/>
                <w:szCs w:val="24"/>
                <w:lang w:val="ro-RO"/>
              </w:rPr>
              <w:t xml:space="preserve"> cu suma de </w:t>
            </w:r>
            <w:r w:rsidR="00B04A4E" w:rsidRPr="00ED7F0D">
              <w:rPr>
                <w:rFonts w:ascii="Montserrat Light" w:hAnsi="Montserrat Light"/>
                <w:bCs/>
                <w:sz w:val="24"/>
                <w:szCs w:val="24"/>
                <w:lang w:val="ro-RO"/>
              </w:rPr>
              <w:t>1.5</w:t>
            </w:r>
            <w:r w:rsidR="00CE2225" w:rsidRPr="00ED7F0D">
              <w:rPr>
                <w:rFonts w:ascii="Montserrat Light" w:hAnsi="Montserrat Light"/>
                <w:bCs/>
                <w:sz w:val="24"/>
                <w:szCs w:val="24"/>
                <w:lang w:val="ro-RO"/>
              </w:rPr>
              <w:t>2</w:t>
            </w:r>
            <w:r w:rsidR="00B04A4E" w:rsidRPr="00ED7F0D">
              <w:rPr>
                <w:rFonts w:ascii="Montserrat Light" w:hAnsi="Montserrat Light"/>
                <w:bCs/>
                <w:sz w:val="24"/>
                <w:szCs w:val="24"/>
                <w:lang w:val="ro-RO"/>
              </w:rPr>
              <w:t>2,70</w:t>
            </w:r>
            <w:r w:rsidR="00CE2225" w:rsidRPr="00ED7F0D">
              <w:rPr>
                <w:rFonts w:ascii="Montserrat Light" w:hAnsi="Montserrat Light"/>
                <w:bCs/>
                <w:sz w:val="24"/>
                <w:szCs w:val="24"/>
                <w:lang w:val="ro-RO"/>
              </w:rPr>
              <w:t xml:space="preserve"> mii lei </w:t>
            </w:r>
            <w:r w:rsidR="00FA1B67" w:rsidRPr="00ED7F0D">
              <w:rPr>
                <w:rFonts w:ascii="Montserrat Light" w:hAnsi="Montserrat Light"/>
                <w:bCs/>
                <w:sz w:val="24"/>
                <w:szCs w:val="24"/>
                <w:lang w:val="ro-RO"/>
              </w:rPr>
              <w:t xml:space="preserve">la Titlul 70 </w:t>
            </w:r>
            <w:r w:rsidR="00FA1B67" w:rsidRPr="00ED7F0D">
              <w:rPr>
                <w:rFonts w:ascii="Montserrat Light" w:hAnsi="Montserrat Light"/>
                <w:bCs/>
                <w:sz w:val="24"/>
                <w:szCs w:val="24"/>
                <w:lang w:val="en-US"/>
              </w:rPr>
              <w:t>“</w:t>
            </w:r>
            <w:r w:rsidR="00FA1B67" w:rsidRPr="00ED7F0D">
              <w:rPr>
                <w:rFonts w:ascii="Montserrat Light" w:hAnsi="Montserrat Light"/>
                <w:bCs/>
                <w:sz w:val="24"/>
                <w:szCs w:val="24"/>
                <w:lang w:val="ro-RO"/>
              </w:rPr>
              <w:t>Cheltuieli de capital”</w:t>
            </w:r>
            <w:r w:rsidR="00102501" w:rsidRPr="00ED7F0D">
              <w:rPr>
                <w:rFonts w:ascii="Montserrat Light" w:hAnsi="Montserrat Light"/>
                <w:bCs/>
                <w:sz w:val="24"/>
                <w:szCs w:val="24"/>
                <w:lang w:val="ro-RO"/>
              </w:rPr>
              <w:t xml:space="preserve">, conform anexelor nr. 1, </w:t>
            </w:r>
            <w:r w:rsidR="00B04A4E" w:rsidRPr="00ED7F0D">
              <w:rPr>
                <w:rFonts w:ascii="Montserrat Light" w:hAnsi="Montserrat Light"/>
                <w:bCs/>
                <w:sz w:val="24"/>
                <w:szCs w:val="24"/>
                <w:lang w:val="ro-RO"/>
              </w:rPr>
              <w:t>2</w:t>
            </w:r>
            <w:r w:rsidR="00102501" w:rsidRPr="00ED7F0D">
              <w:rPr>
                <w:rFonts w:ascii="Montserrat Light" w:hAnsi="Montserrat Light"/>
                <w:bCs/>
                <w:sz w:val="24"/>
                <w:szCs w:val="24"/>
                <w:lang w:val="ro-RO"/>
              </w:rPr>
              <w:t xml:space="preserve">, </w:t>
            </w:r>
            <w:r w:rsidR="00B04A4E" w:rsidRPr="00ED7F0D">
              <w:rPr>
                <w:rFonts w:ascii="Montserrat Light" w:hAnsi="Montserrat Light"/>
                <w:bCs/>
                <w:sz w:val="24"/>
                <w:szCs w:val="24"/>
                <w:lang w:val="ro-RO"/>
              </w:rPr>
              <w:t>3</w:t>
            </w:r>
            <w:r w:rsidR="001706E3" w:rsidRPr="00ED7F0D">
              <w:rPr>
                <w:rFonts w:ascii="Montserrat Light" w:hAnsi="Montserrat Light"/>
                <w:bCs/>
                <w:sz w:val="24"/>
                <w:szCs w:val="24"/>
                <w:lang w:val="ro-RO"/>
              </w:rPr>
              <w:t xml:space="preserve">, </w:t>
            </w:r>
            <w:r w:rsidR="00B04A4E" w:rsidRPr="00ED7F0D">
              <w:rPr>
                <w:rFonts w:ascii="Montserrat Light" w:hAnsi="Montserrat Light"/>
                <w:bCs/>
                <w:sz w:val="24"/>
                <w:szCs w:val="24"/>
                <w:lang w:val="ro-RO"/>
              </w:rPr>
              <w:t>4</w:t>
            </w:r>
            <w:r w:rsidR="001706E3" w:rsidRPr="00ED7F0D">
              <w:rPr>
                <w:rFonts w:ascii="Montserrat Light" w:hAnsi="Montserrat Light"/>
                <w:bCs/>
                <w:sz w:val="24"/>
                <w:szCs w:val="24"/>
                <w:lang w:val="ro-RO"/>
              </w:rPr>
              <w:t xml:space="preserve">, </w:t>
            </w:r>
            <w:r w:rsidR="00B04A4E" w:rsidRPr="00ED7F0D">
              <w:rPr>
                <w:rFonts w:ascii="Montserrat Light" w:hAnsi="Montserrat Light"/>
                <w:bCs/>
                <w:sz w:val="24"/>
                <w:szCs w:val="24"/>
                <w:lang w:val="ro-RO"/>
              </w:rPr>
              <w:t>5</w:t>
            </w:r>
            <w:r w:rsidR="00102501" w:rsidRPr="00ED7F0D">
              <w:rPr>
                <w:rFonts w:ascii="Montserrat Light" w:hAnsi="Montserrat Light"/>
                <w:bCs/>
                <w:sz w:val="24"/>
                <w:szCs w:val="24"/>
                <w:lang w:val="ro-RO"/>
              </w:rPr>
              <w:t xml:space="preserve"> și</w:t>
            </w:r>
            <w:r w:rsidR="00F57106" w:rsidRPr="00ED7F0D">
              <w:rPr>
                <w:rFonts w:ascii="Montserrat Light" w:hAnsi="Montserrat Light"/>
                <w:bCs/>
                <w:sz w:val="24"/>
                <w:szCs w:val="24"/>
                <w:lang w:val="ro-RO"/>
              </w:rPr>
              <w:t xml:space="preserve"> </w:t>
            </w:r>
            <w:r w:rsidR="00B04A4E" w:rsidRPr="00ED7F0D">
              <w:rPr>
                <w:rFonts w:ascii="Montserrat Light" w:hAnsi="Montserrat Light"/>
                <w:bCs/>
                <w:sz w:val="24"/>
                <w:szCs w:val="24"/>
                <w:lang w:val="ro-RO"/>
              </w:rPr>
              <w:t>6</w:t>
            </w:r>
            <w:r w:rsidR="00102501" w:rsidRPr="00ED7F0D">
              <w:rPr>
                <w:rFonts w:ascii="Montserrat Light" w:hAnsi="Montserrat Light"/>
                <w:bCs/>
                <w:sz w:val="24"/>
                <w:szCs w:val="24"/>
                <w:lang w:val="ro-RO"/>
              </w:rPr>
              <w:t xml:space="preserve"> la prezenta hotărâre.  </w:t>
            </w:r>
          </w:p>
          <w:p w14:paraId="61B2ADDE" w14:textId="220740A1" w:rsidR="003A53A4" w:rsidRPr="00ED7F0D" w:rsidRDefault="003A53A4" w:rsidP="003A53A4">
            <w:pPr>
              <w:spacing w:line="240" w:lineRule="auto"/>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 xml:space="preserve">            Ţinând cont de argumentele prezentate mai sus, considerăm necesară şi oportună propunerea privind rectificarea bugetului general propriu al Judeţului Cluj pe anul 202</w:t>
            </w:r>
            <w:r w:rsidR="00B04A4E" w:rsidRPr="00ED7F0D">
              <w:rPr>
                <w:rFonts w:ascii="Montserrat Light" w:eastAsia="Times New Roman" w:hAnsi="Montserrat Light" w:cs="Times New Roman"/>
                <w:noProof/>
                <w:sz w:val="24"/>
                <w:szCs w:val="24"/>
                <w:shd w:val="clear" w:color="auto" w:fill="FFFFFF"/>
                <w:lang w:val="ro-RO" w:eastAsia="ro-RO"/>
              </w:rPr>
              <w:t>3</w:t>
            </w:r>
            <w:r w:rsidRPr="00ED7F0D">
              <w:rPr>
                <w:rFonts w:ascii="Montserrat Light" w:eastAsia="Times New Roman" w:hAnsi="Montserrat Light" w:cs="Times New Roman"/>
                <w:noProof/>
                <w:sz w:val="24"/>
                <w:szCs w:val="24"/>
                <w:shd w:val="clear" w:color="auto" w:fill="FFFFFF"/>
                <w:lang w:val="ro-RO" w:eastAsia="ro-RO"/>
              </w:rPr>
              <w:t xml:space="preserve">.         </w:t>
            </w:r>
          </w:p>
          <w:p w14:paraId="1EC509B3" w14:textId="77777777" w:rsidR="003A53A4" w:rsidRPr="00ED7F0D" w:rsidRDefault="003A53A4" w:rsidP="003A53A4">
            <w:pPr>
              <w:spacing w:line="240" w:lineRule="auto"/>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 xml:space="preserve">             Precizăm faptul că în situaţia acestui proiect de hotărâre sunt incidente următoarele prevederi, în a căror implementare şi aplicare a fost elaborat acest proiect, după cum urmează:  </w:t>
            </w:r>
          </w:p>
          <w:p w14:paraId="0811C8A9" w14:textId="77777777" w:rsidR="003A53A4" w:rsidRPr="00ED7F0D" w:rsidRDefault="003A53A4" w:rsidP="003A53A4">
            <w:pPr>
              <w:numPr>
                <w:ilvl w:val="0"/>
                <w:numId w:val="10"/>
              </w:numPr>
              <w:tabs>
                <w:tab w:val="num" w:pos="993"/>
              </w:tabs>
              <w:spacing w:line="240" w:lineRule="auto"/>
              <w:ind w:left="993"/>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art. 123 - 139,  ale art. 142 – 153 din Regulamentul de organizare și funcționare a Consiliului Județean Cluj, aprobat prin Hotărârea Consiliului Județean Cluj nr.170/2020;</w:t>
            </w:r>
          </w:p>
          <w:p w14:paraId="2D4BAA73" w14:textId="77777777" w:rsidR="003A53A4" w:rsidRPr="00ED7F0D" w:rsidRDefault="003A53A4" w:rsidP="003A53A4">
            <w:pPr>
              <w:numPr>
                <w:ilvl w:val="0"/>
                <w:numId w:val="10"/>
              </w:numPr>
              <w:tabs>
                <w:tab w:val="num" w:pos="993"/>
              </w:tabs>
              <w:spacing w:line="240" w:lineRule="auto"/>
              <w:ind w:left="993" w:hanging="357"/>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art. 173 alin. (1) lit. b) și d), alin. (3) lit. a), alin. (5) pct. a) și d) din Ordonanța de urgență a Guvernului nr.57/2019 privind Codul administrativ, cu modificările ulterioare;</w:t>
            </w:r>
          </w:p>
          <w:p w14:paraId="4AD6DA50" w14:textId="77777777" w:rsidR="003A53A4" w:rsidRPr="00ED7F0D" w:rsidRDefault="003A53A4" w:rsidP="003A53A4">
            <w:pPr>
              <w:numPr>
                <w:ilvl w:val="0"/>
                <w:numId w:val="10"/>
              </w:numPr>
              <w:tabs>
                <w:tab w:val="num" w:pos="993"/>
              </w:tabs>
              <w:spacing w:line="240" w:lineRule="auto"/>
              <w:ind w:left="993" w:hanging="357"/>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art. 19 alin. (2) din Legea finanţelor publice locale nr. 273/2006, cu modificările şi completările ulterioare;</w:t>
            </w:r>
          </w:p>
          <w:p w14:paraId="74F0F828" w14:textId="59BCC9B8" w:rsidR="00FC2B84" w:rsidRPr="00ED7F0D" w:rsidRDefault="003A53A4" w:rsidP="00FC2B84">
            <w:pPr>
              <w:numPr>
                <w:ilvl w:val="0"/>
                <w:numId w:val="10"/>
              </w:numPr>
              <w:tabs>
                <w:tab w:val="num" w:pos="993"/>
              </w:tabs>
              <w:spacing w:line="240" w:lineRule="auto"/>
              <w:ind w:left="993" w:hanging="357"/>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Legea bugetului de stat pe anul 202</w:t>
            </w:r>
            <w:r w:rsidR="00B04A4E" w:rsidRPr="00ED7F0D">
              <w:rPr>
                <w:rFonts w:ascii="Montserrat Light" w:eastAsia="Times New Roman" w:hAnsi="Montserrat Light" w:cs="Times New Roman"/>
                <w:noProof/>
                <w:sz w:val="24"/>
                <w:szCs w:val="24"/>
                <w:shd w:val="clear" w:color="auto" w:fill="FFFFFF"/>
                <w:lang w:val="ro-RO" w:eastAsia="ro-RO"/>
              </w:rPr>
              <w:t>3</w:t>
            </w:r>
            <w:r w:rsidRPr="00ED7F0D">
              <w:rPr>
                <w:rFonts w:ascii="Montserrat Light" w:eastAsia="Times New Roman" w:hAnsi="Montserrat Light" w:cs="Times New Roman"/>
                <w:noProof/>
                <w:sz w:val="24"/>
                <w:szCs w:val="24"/>
                <w:shd w:val="clear" w:color="auto" w:fill="FFFFFF"/>
                <w:lang w:val="ro-RO" w:eastAsia="ro-RO"/>
              </w:rPr>
              <w:t xml:space="preserve"> nr.</w:t>
            </w:r>
            <w:r w:rsidR="00072C61" w:rsidRPr="00ED7F0D">
              <w:rPr>
                <w:rFonts w:ascii="Montserrat Light" w:eastAsia="Times New Roman" w:hAnsi="Montserrat Light" w:cs="Times New Roman"/>
                <w:noProof/>
                <w:sz w:val="24"/>
                <w:szCs w:val="24"/>
                <w:shd w:val="clear" w:color="auto" w:fill="FFFFFF"/>
                <w:lang w:val="ro-RO" w:eastAsia="ro-RO"/>
              </w:rPr>
              <w:t xml:space="preserve"> 3</w:t>
            </w:r>
            <w:r w:rsidR="00B04A4E" w:rsidRPr="00ED7F0D">
              <w:rPr>
                <w:rFonts w:ascii="Montserrat Light" w:eastAsia="Times New Roman" w:hAnsi="Montserrat Light" w:cs="Times New Roman"/>
                <w:noProof/>
                <w:sz w:val="24"/>
                <w:szCs w:val="24"/>
                <w:shd w:val="clear" w:color="auto" w:fill="FFFFFF"/>
                <w:lang w:val="ro-RO" w:eastAsia="ro-RO"/>
              </w:rPr>
              <w:t>68</w:t>
            </w:r>
            <w:r w:rsidRPr="00ED7F0D">
              <w:rPr>
                <w:rFonts w:ascii="Montserrat Light" w:eastAsia="Times New Roman" w:hAnsi="Montserrat Light" w:cs="Times New Roman"/>
                <w:noProof/>
                <w:sz w:val="24"/>
                <w:szCs w:val="24"/>
                <w:shd w:val="clear" w:color="auto" w:fill="FFFFFF"/>
                <w:lang w:val="ro-RO" w:eastAsia="ro-RO"/>
              </w:rPr>
              <w:t>/202</w:t>
            </w:r>
            <w:r w:rsidR="00B04A4E" w:rsidRPr="00ED7F0D">
              <w:rPr>
                <w:rFonts w:ascii="Montserrat Light" w:eastAsia="Times New Roman" w:hAnsi="Montserrat Light" w:cs="Times New Roman"/>
                <w:noProof/>
                <w:sz w:val="24"/>
                <w:szCs w:val="24"/>
                <w:shd w:val="clear" w:color="auto" w:fill="FFFFFF"/>
                <w:lang w:val="ro-RO" w:eastAsia="ro-RO"/>
              </w:rPr>
              <w:t>2</w:t>
            </w:r>
            <w:r w:rsidRPr="00ED7F0D">
              <w:rPr>
                <w:rFonts w:ascii="Montserrat Light" w:eastAsia="Times New Roman" w:hAnsi="Montserrat Light" w:cs="Times New Roman"/>
                <w:noProof/>
                <w:sz w:val="24"/>
                <w:szCs w:val="24"/>
                <w:shd w:val="clear" w:color="auto" w:fill="FFFFFF"/>
                <w:lang w:val="ro-RO" w:eastAsia="ro-RO"/>
              </w:rPr>
              <w:t>;</w:t>
            </w:r>
          </w:p>
          <w:p w14:paraId="0E7253E4" w14:textId="712513AF" w:rsidR="00F24EC5" w:rsidRPr="00ED7F0D" w:rsidRDefault="000C071C" w:rsidP="00BB22E3">
            <w:pPr>
              <w:numPr>
                <w:ilvl w:val="0"/>
                <w:numId w:val="10"/>
              </w:numPr>
              <w:tabs>
                <w:tab w:val="num" w:pos="993"/>
              </w:tabs>
              <w:spacing w:line="240" w:lineRule="auto"/>
              <w:ind w:left="993" w:hanging="357"/>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Hot</w:t>
            </w:r>
            <w:r w:rsidR="003A53A4" w:rsidRPr="00ED7F0D">
              <w:rPr>
                <w:rFonts w:ascii="Montserrat Light" w:eastAsia="Times New Roman" w:hAnsi="Montserrat Light" w:cs="Times New Roman"/>
                <w:noProof/>
                <w:sz w:val="24"/>
                <w:szCs w:val="24"/>
                <w:shd w:val="clear" w:color="auto" w:fill="FFFFFF"/>
                <w:lang w:val="ro-RO" w:eastAsia="ro-RO"/>
              </w:rPr>
              <w:t xml:space="preserve">ărârea Consiliului Județean Cluj nr. </w:t>
            </w:r>
            <w:r w:rsidR="00BB22E3" w:rsidRPr="00ED7F0D">
              <w:rPr>
                <w:rFonts w:ascii="Montserrat Light" w:eastAsia="Times New Roman" w:hAnsi="Montserrat Light" w:cs="Times New Roman"/>
                <w:noProof/>
                <w:sz w:val="24"/>
                <w:szCs w:val="24"/>
                <w:shd w:val="clear" w:color="auto" w:fill="FFFFFF"/>
                <w:lang w:val="ro-RO" w:eastAsia="ro-RO"/>
              </w:rPr>
              <w:t>1</w:t>
            </w:r>
            <w:r w:rsidR="00B04A4E" w:rsidRPr="00ED7F0D">
              <w:rPr>
                <w:rFonts w:ascii="Montserrat Light" w:eastAsia="Times New Roman" w:hAnsi="Montserrat Light" w:cs="Times New Roman"/>
                <w:noProof/>
                <w:sz w:val="24"/>
                <w:szCs w:val="24"/>
                <w:shd w:val="clear" w:color="auto" w:fill="FFFFFF"/>
                <w:lang w:val="ro-RO" w:eastAsia="ro-RO"/>
              </w:rPr>
              <w:t>4</w:t>
            </w:r>
            <w:r w:rsidR="003A53A4" w:rsidRPr="00ED7F0D">
              <w:rPr>
                <w:rFonts w:ascii="Montserrat Light" w:eastAsia="Times New Roman" w:hAnsi="Montserrat Light" w:cs="Times New Roman"/>
                <w:noProof/>
                <w:sz w:val="24"/>
                <w:szCs w:val="24"/>
                <w:shd w:val="clear" w:color="auto" w:fill="FFFFFF"/>
                <w:lang w:val="ro-RO" w:eastAsia="ro-RO"/>
              </w:rPr>
              <w:t>/</w:t>
            </w:r>
            <w:r w:rsidR="00B04A4E" w:rsidRPr="00ED7F0D">
              <w:rPr>
                <w:rFonts w:ascii="Montserrat Light" w:eastAsia="Times New Roman" w:hAnsi="Montserrat Light" w:cs="Times New Roman"/>
                <w:noProof/>
                <w:sz w:val="24"/>
                <w:szCs w:val="24"/>
                <w:shd w:val="clear" w:color="auto" w:fill="FFFFFF"/>
                <w:lang w:val="ro-RO" w:eastAsia="ro-RO"/>
              </w:rPr>
              <w:t>31</w:t>
            </w:r>
            <w:r w:rsidR="003A53A4" w:rsidRPr="00ED7F0D">
              <w:rPr>
                <w:rFonts w:ascii="Montserrat Light" w:eastAsia="Times New Roman" w:hAnsi="Montserrat Light" w:cs="Times New Roman"/>
                <w:noProof/>
                <w:sz w:val="24"/>
                <w:szCs w:val="24"/>
                <w:shd w:val="clear" w:color="auto" w:fill="FFFFFF"/>
                <w:lang w:val="ro-RO" w:eastAsia="ro-RO"/>
              </w:rPr>
              <w:t>.0</w:t>
            </w:r>
            <w:r w:rsidR="00B04A4E" w:rsidRPr="00ED7F0D">
              <w:rPr>
                <w:rFonts w:ascii="Montserrat Light" w:eastAsia="Times New Roman" w:hAnsi="Montserrat Light" w:cs="Times New Roman"/>
                <w:noProof/>
                <w:sz w:val="24"/>
                <w:szCs w:val="24"/>
                <w:shd w:val="clear" w:color="auto" w:fill="FFFFFF"/>
                <w:lang w:val="ro-RO" w:eastAsia="ro-RO"/>
              </w:rPr>
              <w:t>1</w:t>
            </w:r>
            <w:r w:rsidR="003A53A4" w:rsidRPr="00ED7F0D">
              <w:rPr>
                <w:rFonts w:ascii="Montserrat Light" w:eastAsia="Times New Roman" w:hAnsi="Montserrat Light" w:cs="Times New Roman"/>
                <w:noProof/>
                <w:sz w:val="24"/>
                <w:szCs w:val="24"/>
                <w:shd w:val="clear" w:color="auto" w:fill="FFFFFF"/>
                <w:lang w:val="ro-RO" w:eastAsia="ro-RO"/>
              </w:rPr>
              <w:t>.202</w:t>
            </w:r>
            <w:r w:rsidR="00B04A4E" w:rsidRPr="00ED7F0D">
              <w:rPr>
                <w:rFonts w:ascii="Montserrat Light" w:eastAsia="Times New Roman" w:hAnsi="Montserrat Light" w:cs="Times New Roman"/>
                <w:noProof/>
                <w:sz w:val="24"/>
                <w:szCs w:val="24"/>
                <w:shd w:val="clear" w:color="auto" w:fill="FFFFFF"/>
                <w:lang w:val="ro-RO" w:eastAsia="ro-RO"/>
              </w:rPr>
              <w:t>3</w:t>
            </w:r>
            <w:r w:rsidR="003A53A4" w:rsidRPr="00ED7F0D">
              <w:rPr>
                <w:rFonts w:ascii="Montserrat Light" w:eastAsia="Times New Roman" w:hAnsi="Montserrat Light" w:cs="Times New Roman"/>
                <w:noProof/>
                <w:sz w:val="24"/>
                <w:szCs w:val="24"/>
                <w:shd w:val="clear" w:color="auto" w:fill="FFFFFF"/>
                <w:lang w:val="ro-RO" w:eastAsia="ro-RO"/>
              </w:rPr>
              <w:t xml:space="preserve"> privind aprobarea bugetului general propriu al Județului Cluj pe anul 202</w:t>
            </w:r>
            <w:r w:rsidR="00B04A4E" w:rsidRPr="00ED7F0D">
              <w:rPr>
                <w:rFonts w:ascii="Montserrat Light" w:eastAsia="Times New Roman" w:hAnsi="Montserrat Light" w:cs="Times New Roman"/>
                <w:noProof/>
                <w:sz w:val="24"/>
                <w:szCs w:val="24"/>
                <w:shd w:val="clear" w:color="auto" w:fill="FFFFFF"/>
                <w:lang w:val="ro-RO" w:eastAsia="ro-RO"/>
              </w:rPr>
              <w:t>3</w:t>
            </w:r>
            <w:r w:rsidR="003A53A4" w:rsidRPr="00ED7F0D">
              <w:rPr>
                <w:rFonts w:ascii="Montserrat Light" w:eastAsia="Times New Roman" w:hAnsi="Montserrat Light" w:cs="Times New Roman"/>
                <w:noProof/>
                <w:sz w:val="24"/>
                <w:szCs w:val="24"/>
                <w:shd w:val="clear" w:color="auto" w:fill="FFFFFF"/>
                <w:lang w:val="ro-RO" w:eastAsia="ro-RO"/>
              </w:rPr>
              <w:t xml:space="preserve">; </w:t>
            </w:r>
          </w:p>
          <w:p w14:paraId="2BD931FA" w14:textId="40534524" w:rsidR="00CC53F5" w:rsidRPr="00ED7F0D" w:rsidRDefault="00CC53F5" w:rsidP="00CC53F5">
            <w:pPr>
              <w:spacing w:line="240" w:lineRule="auto"/>
              <w:ind w:left="993"/>
              <w:jc w:val="both"/>
              <w:rPr>
                <w:rFonts w:ascii="Montserrat Light" w:eastAsia="Times New Roman" w:hAnsi="Montserrat Light" w:cs="Times New Roman"/>
                <w:noProof/>
                <w:sz w:val="24"/>
                <w:szCs w:val="24"/>
                <w:shd w:val="clear" w:color="auto" w:fill="FFFFFF"/>
                <w:lang w:val="ro-RO" w:eastAsia="ro-RO"/>
              </w:rPr>
            </w:pPr>
          </w:p>
        </w:tc>
      </w:tr>
      <w:tr w:rsidR="00370444" w:rsidRPr="00CF27CC" w14:paraId="754DF098" w14:textId="77777777" w:rsidTr="00D85741">
        <w:tc>
          <w:tcPr>
            <w:tcW w:w="9360" w:type="dxa"/>
            <w:shd w:val="clear" w:color="auto" w:fill="auto"/>
          </w:tcPr>
          <w:p w14:paraId="45FF7C3C" w14:textId="77777777" w:rsidR="003A53A4" w:rsidRPr="00CF27CC" w:rsidRDefault="003A53A4" w:rsidP="003A53A4">
            <w:pPr>
              <w:keepNext/>
              <w:widowControl w:val="0"/>
              <w:numPr>
                <w:ilvl w:val="1"/>
                <w:numId w:val="17"/>
              </w:numPr>
              <w:autoSpaceDE w:val="0"/>
              <w:autoSpaceDN w:val="0"/>
              <w:adjustRightInd w:val="0"/>
              <w:spacing w:line="240" w:lineRule="auto"/>
              <w:ind w:left="1035" w:hanging="540"/>
              <w:contextualSpacing/>
              <w:jc w:val="both"/>
              <w:outlineLvl w:val="1"/>
              <w:rPr>
                <w:rFonts w:ascii="Montserrat Light" w:eastAsia="Calibri" w:hAnsi="Montserrat Light" w:cs="Times New Roman"/>
                <w:b/>
                <w:bCs/>
                <w:noProof/>
                <w:sz w:val="24"/>
                <w:szCs w:val="24"/>
                <w:lang w:val="ro-RO" w:eastAsia="ro-RO"/>
              </w:rPr>
            </w:pPr>
            <w:r w:rsidRPr="00CF27CC">
              <w:rPr>
                <w:rFonts w:ascii="Montserrat Light" w:eastAsia="Calibri" w:hAnsi="Montserrat Light" w:cs="Times New Roman"/>
                <w:b/>
                <w:bCs/>
                <w:noProof/>
                <w:sz w:val="24"/>
                <w:szCs w:val="24"/>
                <w:lang w:val="ro-RO" w:eastAsia="ro-RO"/>
              </w:rPr>
              <w:lastRenderedPageBreak/>
              <w:t xml:space="preserve">Cerinţe care reclamă oportunitatea actului administrativ: </w:t>
            </w:r>
          </w:p>
        </w:tc>
      </w:tr>
      <w:tr w:rsidR="00ED7F0D" w:rsidRPr="00ED7F0D" w14:paraId="787818BB" w14:textId="77777777" w:rsidTr="00D85741">
        <w:tc>
          <w:tcPr>
            <w:tcW w:w="9360" w:type="dxa"/>
            <w:shd w:val="clear" w:color="auto" w:fill="auto"/>
          </w:tcPr>
          <w:p w14:paraId="4A13FF83" w14:textId="6012016A" w:rsidR="003A53A4" w:rsidRPr="00ED7F0D" w:rsidRDefault="003A53A4" w:rsidP="001007A7">
            <w:pPr>
              <w:spacing w:line="240" w:lineRule="auto"/>
              <w:ind w:firstLine="675"/>
              <w:jc w:val="both"/>
              <w:rPr>
                <w:rFonts w:ascii="Montserrat Light" w:hAnsi="Montserrat Light"/>
                <w:sz w:val="24"/>
                <w:szCs w:val="24"/>
              </w:rPr>
            </w:pPr>
            <w:proofErr w:type="spellStart"/>
            <w:r w:rsidRPr="00ED7F0D">
              <w:rPr>
                <w:rFonts w:ascii="Montserrat Light" w:hAnsi="Montserrat Light"/>
                <w:sz w:val="24"/>
                <w:szCs w:val="24"/>
              </w:rPr>
              <w:t>Prin</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această</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rectificare</w:t>
            </w:r>
            <w:proofErr w:type="spellEnd"/>
            <w:r w:rsidRPr="00ED7F0D">
              <w:rPr>
                <w:rFonts w:ascii="Montserrat Light" w:hAnsi="Montserrat Light"/>
                <w:sz w:val="24"/>
                <w:szCs w:val="24"/>
              </w:rPr>
              <w:t xml:space="preserve"> de </w:t>
            </w:r>
            <w:proofErr w:type="spellStart"/>
            <w:r w:rsidRPr="00ED7F0D">
              <w:rPr>
                <w:rFonts w:ascii="Montserrat Light" w:hAnsi="Montserrat Light"/>
                <w:sz w:val="24"/>
                <w:szCs w:val="24"/>
              </w:rPr>
              <w:t>buget</w:t>
            </w:r>
            <w:proofErr w:type="spellEnd"/>
            <w:r w:rsidRPr="00ED7F0D">
              <w:rPr>
                <w:rFonts w:ascii="Montserrat Light" w:hAnsi="Montserrat Light"/>
                <w:sz w:val="24"/>
                <w:szCs w:val="24"/>
              </w:rPr>
              <w:t xml:space="preserve"> se </w:t>
            </w:r>
            <w:proofErr w:type="spellStart"/>
            <w:r w:rsidRPr="00ED7F0D">
              <w:rPr>
                <w:rFonts w:ascii="Montserrat Light" w:hAnsi="Montserrat Light"/>
                <w:sz w:val="24"/>
                <w:szCs w:val="24"/>
              </w:rPr>
              <w:t>asigură</w:t>
            </w:r>
            <w:proofErr w:type="spellEnd"/>
            <w:r w:rsidR="002A1724" w:rsidRPr="00ED7F0D">
              <w:rPr>
                <w:rFonts w:ascii="Montserrat Light" w:hAnsi="Montserrat Light"/>
                <w:sz w:val="24"/>
                <w:szCs w:val="24"/>
              </w:rPr>
              <w:t xml:space="preserve"> </w:t>
            </w:r>
            <w:proofErr w:type="spellStart"/>
            <w:r w:rsidR="00DD4741" w:rsidRPr="00ED7F0D">
              <w:rPr>
                <w:rFonts w:ascii="Montserrat Light" w:hAnsi="Montserrat Light"/>
                <w:sz w:val="24"/>
                <w:szCs w:val="24"/>
              </w:rPr>
              <w:t>fonduril</w:t>
            </w:r>
            <w:r w:rsidR="00FC2B84" w:rsidRPr="00ED7F0D">
              <w:rPr>
                <w:rFonts w:ascii="Montserrat Light" w:hAnsi="Montserrat Light"/>
                <w:sz w:val="24"/>
                <w:szCs w:val="24"/>
              </w:rPr>
              <w:t>e</w:t>
            </w:r>
            <w:proofErr w:type="spellEnd"/>
            <w:r w:rsidR="00DD4741" w:rsidRPr="00ED7F0D">
              <w:rPr>
                <w:rFonts w:ascii="Montserrat Light" w:hAnsi="Montserrat Light"/>
                <w:sz w:val="24"/>
                <w:szCs w:val="24"/>
              </w:rPr>
              <w:t xml:space="preserve"> </w:t>
            </w:r>
            <w:proofErr w:type="spellStart"/>
            <w:r w:rsidR="00FC2B84" w:rsidRPr="00ED7F0D">
              <w:rPr>
                <w:rFonts w:ascii="Montserrat Light" w:hAnsi="Montserrat Light"/>
                <w:sz w:val="24"/>
                <w:szCs w:val="24"/>
              </w:rPr>
              <w:t>necesare</w:t>
            </w:r>
            <w:proofErr w:type="spellEnd"/>
            <w:r w:rsidR="00393403" w:rsidRPr="00ED7F0D">
              <w:rPr>
                <w:rFonts w:ascii="Montserrat Light" w:hAnsi="Montserrat Light"/>
                <w:sz w:val="24"/>
                <w:szCs w:val="24"/>
              </w:rPr>
              <w:t xml:space="preserve"> </w:t>
            </w:r>
            <w:proofErr w:type="spellStart"/>
            <w:r w:rsidR="00C26958" w:rsidRPr="00ED7F0D">
              <w:rPr>
                <w:rFonts w:ascii="Montserrat Light" w:hAnsi="Montserrat Light"/>
                <w:sz w:val="24"/>
                <w:szCs w:val="24"/>
              </w:rPr>
              <w:t>derul</w:t>
            </w:r>
            <w:r w:rsidR="00393403" w:rsidRPr="00ED7F0D">
              <w:rPr>
                <w:rFonts w:ascii="Montserrat Light" w:hAnsi="Montserrat Light"/>
                <w:sz w:val="24"/>
                <w:szCs w:val="24"/>
              </w:rPr>
              <w:t>ării</w:t>
            </w:r>
            <w:proofErr w:type="spellEnd"/>
            <w:r w:rsidR="00C26958" w:rsidRPr="00ED7F0D">
              <w:rPr>
                <w:rFonts w:ascii="Montserrat Light" w:hAnsi="Montserrat Light"/>
                <w:sz w:val="24"/>
                <w:szCs w:val="24"/>
              </w:rPr>
              <w:t xml:space="preserve"> </w:t>
            </w:r>
            <w:proofErr w:type="spellStart"/>
            <w:r w:rsidR="00C26958" w:rsidRPr="00ED7F0D">
              <w:rPr>
                <w:rFonts w:ascii="Montserrat Light" w:hAnsi="Montserrat Light"/>
                <w:sz w:val="24"/>
                <w:szCs w:val="24"/>
              </w:rPr>
              <w:t>eficient</w:t>
            </w:r>
            <w:r w:rsidR="00393403" w:rsidRPr="00ED7F0D">
              <w:rPr>
                <w:rFonts w:ascii="Montserrat Light" w:hAnsi="Montserrat Light"/>
                <w:sz w:val="24"/>
                <w:szCs w:val="24"/>
              </w:rPr>
              <w:t>e</w:t>
            </w:r>
            <w:proofErr w:type="spellEnd"/>
            <w:r w:rsidR="00C26958" w:rsidRPr="00ED7F0D">
              <w:rPr>
                <w:rFonts w:ascii="Montserrat Light" w:hAnsi="Montserrat Light"/>
                <w:sz w:val="24"/>
                <w:szCs w:val="24"/>
              </w:rPr>
              <w:t xml:space="preserve"> </w:t>
            </w:r>
            <w:proofErr w:type="gramStart"/>
            <w:r w:rsidR="00C26958" w:rsidRPr="00ED7F0D">
              <w:rPr>
                <w:rFonts w:ascii="Montserrat Light" w:hAnsi="Montserrat Light"/>
                <w:sz w:val="24"/>
                <w:szCs w:val="24"/>
              </w:rPr>
              <w:t>a</w:t>
            </w:r>
            <w:proofErr w:type="gramEnd"/>
            <w:r w:rsidR="00C26958" w:rsidRPr="00ED7F0D">
              <w:rPr>
                <w:rFonts w:ascii="Montserrat Light" w:hAnsi="Montserrat Light"/>
                <w:sz w:val="24"/>
                <w:szCs w:val="24"/>
              </w:rPr>
              <w:t xml:space="preserve"> </w:t>
            </w:r>
            <w:proofErr w:type="spellStart"/>
            <w:r w:rsidR="00393403" w:rsidRPr="00ED7F0D">
              <w:rPr>
                <w:rFonts w:ascii="Montserrat Light" w:hAnsi="Montserrat Light"/>
                <w:sz w:val="24"/>
                <w:szCs w:val="24"/>
              </w:rPr>
              <w:t>obiectivelor</w:t>
            </w:r>
            <w:proofErr w:type="spellEnd"/>
            <w:r w:rsidR="00393403" w:rsidRPr="00ED7F0D">
              <w:rPr>
                <w:rFonts w:ascii="Montserrat Light" w:hAnsi="Montserrat Light"/>
                <w:sz w:val="24"/>
                <w:szCs w:val="24"/>
              </w:rPr>
              <w:t xml:space="preserve"> de </w:t>
            </w:r>
            <w:proofErr w:type="spellStart"/>
            <w:r w:rsidR="00393403" w:rsidRPr="00ED7F0D">
              <w:rPr>
                <w:rFonts w:ascii="Montserrat Light" w:hAnsi="Montserrat Light"/>
                <w:sz w:val="24"/>
                <w:szCs w:val="24"/>
              </w:rPr>
              <w:t>investiții</w:t>
            </w:r>
            <w:proofErr w:type="spellEnd"/>
            <w:r w:rsidR="00393403" w:rsidRPr="00ED7F0D">
              <w:rPr>
                <w:rFonts w:ascii="Montserrat Light" w:hAnsi="Montserrat Light"/>
                <w:sz w:val="24"/>
                <w:szCs w:val="24"/>
              </w:rPr>
              <w:t xml:space="preserve"> </w:t>
            </w:r>
            <w:r w:rsidR="00B04A4E" w:rsidRPr="00ED7F0D">
              <w:rPr>
                <w:rFonts w:ascii="Montserrat Light" w:hAnsi="Montserrat Light"/>
                <w:sz w:val="24"/>
                <w:szCs w:val="24"/>
              </w:rPr>
              <w:t xml:space="preserve">ale </w:t>
            </w:r>
            <w:proofErr w:type="spellStart"/>
            <w:r w:rsidR="00EE66DD" w:rsidRPr="00ED7F0D">
              <w:rPr>
                <w:rFonts w:ascii="Montserrat Light" w:hAnsi="Montserrat Light"/>
                <w:sz w:val="24"/>
                <w:szCs w:val="24"/>
              </w:rPr>
              <w:t>S</w:t>
            </w:r>
            <w:r w:rsidR="00B04A4E" w:rsidRPr="00ED7F0D">
              <w:rPr>
                <w:rFonts w:ascii="Montserrat Light" w:hAnsi="Montserrat Light"/>
                <w:sz w:val="24"/>
                <w:szCs w:val="24"/>
              </w:rPr>
              <w:t>pitalului</w:t>
            </w:r>
            <w:proofErr w:type="spellEnd"/>
            <w:r w:rsidR="00B04A4E" w:rsidRPr="00ED7F0D">
              <w:rPr>
                <w:rFonts w:ascii="Montserrat Light" w:hAnsi="Montserrat Light"/>
                <w:sz w:val="24"/>
                <w:szCs w:val="24"/>
              </w:rPr>
              <w:t xml:space="preserve"> </w:t>
            </w:r>
            <w:r w:rsidR="00EE66DD" w:rsidRPr="00ED7F0D">
              <w:rPr>
                <w:rFonts w:ascii="Montserrat Light" w:hAnsi="Montserrat Light"/>
                <w:sz w:val="24"/>
                <w:szCs w:val="24"/>
              </w:rPr>
              <w:t xml:space="preserve">Clinic </w:t>
            </w:r>
            <w:r w:rsidR="00B04A4E" w:rsidRPr="00ED7F0D">
              <w:rPr>
                <w:rFonts w:ascii="Montserrat Light" w:hAnsi="Montserrat Light"/>
                <w:sz w:val="24"/>
                <w:szCs w:val="24"/>
              </w:rPr>
              <w:t xml:space="preserve">de Boli </w:t>
            </w:r>
            <w:proofErr w:type="spellStart"/>
            <w:r w:rsidR="00B04A4E" w:rsidRPr="00ED7F0D">
              <w:rPr>
                <w:rFonts w:ascii="Montserrat Light" w:hAnsi="Montserrat Light"/>
                <w:sz w:val="24"/>
                <w:szCs w:val="24"/>
              </w:rPr>
              <w:t>Infecțioase</w:t>
            </w:r>
            <w:proofErr w:type="spellEnd"/>
            <w:r w:rsidR="00B04A4E" w:rsidRPr="00ED7F0D">
              <w:rPr>
                <w:rFonts w:ascii="Montserrat Light" w:hAnsi="Montserrat Light"/>
                <w:sz w:val="24"/>
                <w:szCs w:val="24"/>
              </w:rPr>
              <w:t xml:space="preserve"> Cluj-Napoca</w:t>
            </w:r>
            <w:r w:rsidR="00BB22E3" w:rsidRPr="00ED7F0D">
              <w:rPr>
                <w:rFonts w:ascii="Montserrat Light" w:hAnsi="Montserrat Light"/>
                <w:sz w:val="24"/>
                <w:szCs w:val="24"/>
              </w:rPr>
              <w:t>.</w:t>
            </w:r>
          </w:p>
          <w:p w14:paraId="7C3E2E03" w14:textId="6E7791B5" w:rsidR="003A53A4" w:rsidRPr="00ED7F0D" w:rsidRDefault="00A95169" w:rsidP="001007A7">
            <w:pPr>
              <w:spacing w:line="240" w:lineRule="auto"/>
              <w:ind w:firstLine="675"/>
              <w:jc w:val="both"/>
              <w:rPr>
                <w:rFonts w:ascii="Montserrat Light" w:hAnsi="Montserrat Light"/>
                <w:sz w:val="24"/>
                <w:szCs w:val="24"/>
              </w:rPr>
            </w:pPr>
            <w:r w:rsidRPr="00ED7F0D">
              <w:rPr>
                <w:rFonts w:ascii="Montserrat Light" w:eastAsia="Times New Roman" w:hAnsi="Montserrat Light" w:cs="Times New Roman"/>
                <w:iCs/>
                <w:noProof/>
                <w:sz w:val="24"/>
                <w:szCs w:val="24"/>
                <w:lang w:val="ro-RO" w:eastAsia="ro-RO"/>
              </w:rPr>
              <w:t xml:space="preserve"> </w:t>
            </w:r>
            <w:r w:rsidR="003A53A4" w:rsidRPr="00ED7F0D">
              <w:rPr>
                <w:rFonts w:ascii="Montserrat Light" w:eastAsia="Times New Roman" w:hAnsi="Montserrat Light" w:cs="Times New Roman"/>
                <w:iCs/>
                <w:noProof/>
                <w:sz w:val="24"/>
                <w:szCs w:val="24"/>
                <w:lang w:val="ro-RO" w:eastAsia="ro-RO"/>
              </w:rPr>
              <w:t>Prezenta rectificare a bugetului</w:t>
            </w:r>
            <w:r w:rsidR="00EE66DD" w:rsidRPr="00ED7F0D">
              <w:rPr>
                <w:rFonts w:ascii="Montserrat Light" w:eastAsia="Times New Roman" w:hAnsi="Montserrat Light" w:cs="Times New Roman"/>
                <w:iCs/>
                <w:noProof/>
                <w:sz w:val="24"/>
                <w:szCs w:val="24"/>
                <w:lang w:val="ro-RO" w:eastAsia="ro-RO"/>
              </w:rPr>
              <w:t xml:space="preserve"> general</w:t>
            </w:r>
            <w:r w:rsidR="003A53A4" w:rsidRPr="00ED7F0D">
              <w:rPr>
                <w:rFonts w:ascii="Montserrat Light" w:eastAsia="Times New Roman" w:hAnsi="Montserrat Light" w:cs="Times New Roman"/>
                <w:iCs/>
                <w:noProof/>
                <w:sz w:val="24"/>
                <w:szCs w:val="24"/>
                <w:lang w:val="ro-RO" w:eastAsia="ro-RO"/>
              </w:rPr>
              <w:t xml:space="preserve"> propriu</w:t>
            </w:r>
            <w:r w:rsidR="00DF114E" w:rsidRPr="00ED7F0D">
              <w:rPr>
                <w:rFonts w:ascii="Montserrat Light" w:eastAsia="Times New Roman" w:hAnsi="Montserrat Light" w:cs="Times New Roman"/>
                <w:iCs/>
                <w:noProof/>
                <w:sz w:val="24"/>
                <w:szCs w:val="24"/>
                <w:lang w:val="ro-RO" w:eastAsia="ro-RO"/>
              </w:rPr>
              <w:t xml:space="preserve"> </w:t>
            </w:r>
            <w:r w:rsidR="003A53A4" w:rsidRPr="00ED7F0D">
              <w:rPr>
                <w:rFonts w:ascii="Montserrat Light" w:eastAsia="Times New Roman" w:hAnsi="Montserrat Light" w:cs="Times New Roman"/>
                <w:iCs/>
                <w:noProof/>
                <w:sz w:val="24"/>
                <w:szCs w:val="24"/>
                <w:lang w:val="ro-RO" w:eastAsia="ro-RO"/>
              </w:rPr>
              <w:t>al Județului Cluj va permite gestionarea optimă a derulării execuţiei bugetare în anul 202</w:t>
            </w:r>
            <w:r w:rsidR="00EE66DD" w:rsidRPr="00ED7F0D">
              <w:rPr>
                <w:rFonts w:ascii="Montserrat Light" w:eastAsia="Times New Roman" w:hAnsi="Montserrat Light" w:cs="Times New Roman"/>
                <w:iCs/>
                <w:noProof/>
                <w:sz w:val="24"/>
                <w:szCs w:val="24"/>
                <w:lang w:val="ro-RO" w:eastAsia="ro-RO"/>
              </w:rPr>
              <w:t>3</w:t>
            </w:r>
            <w:r w:rsidR="003A53A4" w:rsidRPr="00ED7F0D">
              <w:rPr>
                <w:rFonts w:ascii="Montserrat Light" w:eastAsia="Times New Roman" w:hAnsi="Montserrat Light" w:cs="Times New Roman"/>
                <w:iCs/>
                <w:noProof/>
                <w:sz w:val="24"/>
                <w:szCs w:val="24"/>
                <w:lang w:val="ro-RO" w:eastAsia="ro-RO"/>
              </w:rPr>
              <w:t>.</w:t>
            </w:r>
          </w:p>
        </w:tc>
      </w:tr>
      <w:tr w:rsidR="00ED7F0D" w:rsidRPr="00ED7F0D" w14:paraId="35DAADBE" w14:textId="77777777" w:rsidTr="00D85741">
        <w:tc>
          <w:tcPr>
            <w:tcW w:w="9360" w:type="dxa"/>
            <w:shd w:val="clear" w:color="auto" w:fill="auto"/>
          </w:tcPr>
          <w:p w14:paraId="3259B0A6" w14:textId="77777777" w:rsidR="003A53A4" w:rsidRPr="00ED7F0D" w:rsidRDefault="003A53A4" w:rsidP="003A53A4">
            <w:pPr>
              <w:ind w:firstLine="495"/>
              <w:rPr>
                <w:rFonts w:ascii="Montserrat Light" w:hAnsi="Montserrat Light"/>
                <w:sz w:val="24"/>
                <w:szCs w:val="24"/>
              </w:rPr>
            </w:pPr>
            <w:r w:rsidRPr="00ED7F0D">
              <w:rPr>
                <w:rFonts w:ascii="Montserrat Light" w:hAnsi="Montserrat Light"/>
                <w:b/>
                <w:bCs/>
                <w:sz w:val="24"/>
                <w:szCs w:val="24"/>
              </w:rPr>
              <w:t xml:space="preserve">2.   </w:t>
            </w:r>
            <w:proofErr w:type="spellStart"/>
            <w:r w:rsidRPr="00ED7F0D">
              <w:rPr>
                <w:rFonts w:ascii="Montserrat Light" w:hAnsi="Montserrat Light"/>
                <w:b/>
                <w:bCs/>
                <w:sz w:val="24"/>
                <w:szCs w:val="24"/>
              </w:rPr>
              <w:t>Schimbari</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preconizate</w:t>
            </w:r>
            <w:proofErr w:type="spellEnd"/>
            <w:r w:rsidRPr="00ED7F0D">
              <w:rPr>
                <w:rFonts w:ascii="Montserrat Light" w:hAnsi="Montserrat Light"/>
                <w:sz w:val="24"/>
                <w:szCs w:val="24"/>
              </w:rPr>
              <w:t xml:space="preserve">:    </w:t>
            </w:r>
          </w:p>
        </w:tc>
      </w:tr>
      <w:tr w:rsidR="00ED7F0D" w:rsidRPr="00ED7F0D" w14:paraId="65F04FAD" w14:textId="77777777" w:rsidTr="00D85741">
        <w:tc>
          <w:tcPr>
            <w:tcW w:w="9360" w:type="dxa"/>
            <w:shd w:val="clear" w:color="auto" w:fill="auto"/>
          </w:tcPr>
          <w:p w14:paraId="214818E8" w14:textId="59E60DF6" w:rsidR="003A53A4" w:rsidRPr="00ED7F0D" w:rsidRDefault="003A53A4" w:rsidP="001007A7">
            <w:pPr>
              <w:ind w:firstLine="675"/>
              <w:jc w:val="both"/>
              <w:rPr>
                <w:rFonts w:ascii="Montserrat Light" w:hAnsi="Montserrat Light"/>
                <w:b/>
                <w:bCs/>
                <w:sz w:val="24"/>
                <w:szCs w:val="24"/>
              </w:rPr>
            </w:pPr>
            <w:proofErr w:type="spellStart"/>
            <w:r w:rsidRPr="00ED7F0D">
              <w:rPr>
                <w:rFonts w:ascii="Montserrat Light" w:hAnsi="Montserrat Light"/>
                <w:sz w:val="24"/>
                <w:szCs w:val="24"/>
              </w:rPr>
              <w:t>După</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adoptarea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hotărârii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în</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cauză</w:t>
            </w:r>
            <w:proofErr w:type="spellEnd"/>
            <w:r w:rsidRPr="00ED7F0D">
              <w:rPr>
                <w:rFonts w:ascii="Montserrat Light" w:hAnsi="Montserrat Light"/>
                <w:sz w:val="24"/>
                <w:szCs w:val="24"/>
              </w:rPr>
              <w:t xml:space="preserve">, Serviciul </w:t>
            </w:r>
            <w:proofErr w:type="spellStart"/>
            <w:r w:rsidRPr="00ED7F0D">
              <w:rPr>
                <w:rFonts w:ascii="Montserrat Light" w:hAnsi="Montserrat Light"/>
                <w:sz w:val="24"/>
                <w:szCs w:val="24"/>
              </w:rPr>
              <w:t>buget</w:t>
            </w:r>
            <w:proofErr w:type="spellEnd"/>
            <w:r w:rsidRPr="00ED7F0D">
              <w:rPr>
                <w:rFonts w:ascii="Montserrat Light" w:hAnsi="Montserrat Light"/>
                <w:sz w:val="24"/>
                <w:szCs w:val="24"/>
              </w:rPr>
              <w:t xml:space="preserve"> local </w:t>
            </w:r>
            <w:proofErr w:type="spellStart"/>
            <w:r w:rsidRPr="00ED7F0D">
              <w:rPr>
                <w:rFonts w:ascii="Montserrat Light" w:hAnsi="Montserrat Light"/>
                <w:sz w:val="24"/>
                <w:szCs w:val="24"/>
              </w:rPr>
              <w:t>venituri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va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rectifica</w:t>
            </w:r>
            <w:proofErr w:type="spellEnd"/>
            <w:r w:rsidRPr="00ED7F0D">
              <w:rPr>
                <w:rFonts w:ascii="Montserrat Light" w:hAnsi="Montserrat Light"/>
                <w:sz w:val="24"/>
                <w:szCs w:val="24"/>
              </w:rPr>
              <w:t xml:space="preserve"> </w:t>
            </w:r>
            <w:proofErr w:type="spellStart"/>
            <w:proofErr w:type="gramStart"/>
            <w:r w:rsidRPr="00ED7F0D">
              <w:rPr>
                <w:rFonts w:ascii="Montserrat Light" w:hAnsi="Montserrat Light"/>
                <w:sz w:val="24"/>
                <w:szCs w:val="24"/>
              </w:rPr>
              <w:t>bugetul</w:t>
            </w:r>
            <w:proofErr w:type="spellEnd"/>
            <w:r w:rsidRPr="00ED7F0D">
              <w:rPr>
                <w:rFonts w:ascii="Montserrat Light" w:hAnsi="Montserrat Light"/>
                <w:sz w:val="24"/>
                <w:szCs w:val="24"/>
              </w:rPr>
              <w:t xml:space="preserve">  de</w:t>
            </w:r>
            <w:proofErr w:type="gramEnd"/>
            <w:r w:rsidRPr="00ED7F0D">
              <w:rPr>
                <w:rFonts w:ascii="Montserrat Light" w:hAnsi="Montserrat Light"/>
                <w:sz w:val="24"/>
                <w:szCs w:val="24"/>
              </w:rPr>
              <w:t xml:space="preserve"> </w:t>
            </w:r>
            <w:proofErr w:type="spellStart"/>
            <w:r w:rsidRPr="00ED7F0D">
              <w:rPr>
                <w:rFonts w:ascii="Montserrat Light" w:hAnsi="Montserrat Light"/>
                <w:sz w:val="24"/>
                <w:szCs w:val="24"/>
              </w:rPr>
              <w:t>venituri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și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cheltuieli</w:t>
            </w:r>
            <w:proofErr w:type="spellEnd"/>
            <w:r w:rsidRPr="00ED7F0D">
              <w:rPr>
                <w:rFonts w:ascii="Montserrat Light" w:hAnsi="Montserrat Light"/>
                <w:sz w:val="24"/>
                <w:szCs w:val="24"/>
              </w:rPr>
              <w:t xml:space="preserve"> al </w:t>
            </w:r>
            <w:proofErr w:type="spellStart"/>
            <w:r w:rsidRPr="00ED7F0D">
              <w:rPr>
                <w:rFonts w:ascii="Montserrat Light" w:hAnsi="Montserrat Light"/>
                <w:sz w:val="24"/>
                <w:szCs w:val="24"/>
              </w:rPr>
              <w:t>Județului</w:t>
            </w:r>
            <w:proofErr w:type="spellEnd"/>
            <w:r w:rsidRPr="00ED7F0D">
              <w:rPr>
                <w:rFonts w:ascii="Montserrat Light" w:hAnsi="Montserrat Light"/>
                <w:sz w:val="24"/>
                <w:szCs w:val="24"/>
              </w:rPr>
              <w:t xml:space="preserve"> Cluj pe </w:t>
            </w:r>
            <w:proofErr w:type="spellStart"/>
            <w:r w:rsidRPr="00ED7F0D">
              <w:rPr>
                <w:rFonts w:ascii="Montserrat Light" w:hAnsi="Montserrat Light"/>
                <w:sz w:val="24"/>
                <w:szCs w:val="24"/>
              </w:rPr>
              <w:t>anul</w:t>
            </w:r>
            <w:proofErr w:type="spellEnd"/>
            <w:r w:rsidRPr="00ED7F0D">
              <w:rPr>
                <w:rFonts w:ascii="Montserrat Light" w:hAnsi="Montserrat Light"/>
                <w:sz w:val="24"/>
                <w:szCs w:val="24"/>
              </w:rPr>
              <w:t xml:space="preserve"> 202</w:t>
            </w:r>
            <w:r w:rsidR="00EE66DD" w:rsidRPr="00ED7F0D">
              <w:rPr>
                <w:rFonts w:ascii="Montserrat Light" w:hAnsi="Montserrat Light"/>
                <w:sz w:val="24"/>
                <w:szCs w:val="24"/>
              </w:rPr>
              <w:t>3</w:t>
            </w:r>
            <w:r w:rsidRPr="00ED7F0D">
              <w:rPr>
                <w:rFonts w:ascii="Montserrat Light" w:hAnsi="Montserrat Light"/>
                <w:sz w:val="24"/>
                <w:szCs w:val="24"/>
              </w:rPr>
              <w:t xml:space="preserve">, pe </w:t>
            </w:r>
            <w:proofErr w:type="spellStart"/>
            <w:r w:rsidRPr="00ED7F0D">
              <w:rPr>
                <w:rFonts w:ascii="Montserrat Light" w:hAnsi="Montserrat Light"/>
                <w:sz w:val="24"/>
                <w:szCs w:val="24"/>
              </w:rPr>
              <w:t>surse</w:t>
            </w:r>
            <w:proofErr w:type="spellEnd"/>
            <w:r w:rsidRPr="00ED7F0D">
              <w:rPr>
                <w:rFonts w:ascii="Montserrat Light" w:hAnsi="Montserrat Light"/>
                <w:sz w:val="24"/>
                <w:szCs w:val="24"/>
              </w:rPr>
              <w:t xml:space="preserve"> de </w:t>
            </w:r>
            <w:proofErr w:type="spellStart"/>
            <w:r w:rsidRPr="00ED7F0D">
              <w:rPr>
                <w:rFonts w:ascii="Montserrat Light" w:hAnsi="Montserrat Light"/>
                <w:sz w:val="24"/>
                <w:szCs w:val="24"/>
              </w:rPr>
              <w:t>finanțare</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și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îl</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va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depune</w:t>
            </w:r>
            <w:proofErr w:type="spellEnd"/>
            <w:r w:rsidRPr="00ED7F0D">
              <w:rPr>
                <w:rFonts w:ascii="Montserrat Light" w:hAnsi="Montserrat Light"/>
                <w:sz w:val="24"/>
                <w:szCs w:val="24"/>
              </w:rPr>
              <w:t xml:space="preserve"> la </w:t>
            </w:r>
            <w:proofErr w:type="spellStart"/>
            <w:r w:rsidRPr="00ED7F0D">
              <w:rPr>
                <w:rFonts w:ascii="Montserrat Light" w:hAnsi="Montserrat Light"/>
                <w:sz w:val="24"/>
                <w:szCs w:val="24"/>
              </w:rPr>
              <w:t>Direcția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Generală</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Regională</w:t>
            </w:r>
            <w:proofErr w:type="spellEnd"/>
            <w:r w:rsidRPr="00ED7F0D">
              <w:rPr>
                <w:rFonts w:ascii="Montserrat Light" w:hAnsi="Montserrat Light"/>
                <w:sz w:val="24"/>
                <w:szCs w:val="24"/>
              </w:rPr>
              <w:t xml:space="preserve"> a </w:t>
            </w:r>
            <w:proofErr w:type="spellStart"/>
            <w:r w:rsidRPr="00ED7F0D">
              <w:rPr>
                <w:rFonts w:ascii="Montserrat Light" w:hAnsi="Montserrat Light"/>
                <w:sz w:val="24"/>
                <w:szCs w:val="24"/>
              </w:rPr>
              <w:t>Finanțelor</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Publice</w:t>
            </w:r>
            <w:proofErr w:type="spellEnd"/>
            <w:r w:rsidRPr="00ED7F0D">
              <w:rPr>
                <w:rFonts w:ascii="Montserrat Light" w:hAnsi="Montserrat Light"/>
                <w:sz w:val="24"/>
                <w:szCs w:val="24"/>
              </w:rPr>
              <w:t xml:space="preserve"> Cluj-Napoca. </w:t>
            </w:r>
          </w:p>
        </w:tc>
      </w:tr>
      <w:tr w:rsidR="00ED7F0D" w:rsidRPr="00ED7F0D" w14:paraId="1F967B9E" w14:textId="77777777" w:rsidTr="00D85741">
        <w:tc>
          <w:tcPr>
            <w:tcW w:w="9360" w:type="dxa"/>
            <w:shd w:val="clear" w:color="auto" w:fill="auto"/>
          </w:tcPr>
          <w:p w14:paraId="4F2D800E" w14:textId="77777777" w:rsidR="003A53A4" w:rsidRPr="00ED7F0D" w:rsidRDefault="003A53A4" w:rsidP="003A53A4">
            <w:pPr>
              <w:autoSpaceDE w:val="0"/>
              <w:autoSpaceDN w:val="0"/>
              <w:adjustRightInd w:val="0"/>
              <w:spacing w:line="360" w:lineRule="auto"/>
              <w:jc w:val="both"/>
              <w:rPr>
                <w:rFonts w:ascii="Montserrat Light" w:hAnsi="Montserrat Light" w:cs="Cambria"/>
                <w:sz w:val="24"/>
                <w:szCs w:val="24"/>
              </w:rPr>
            </w:pPr>
            <w:r w:rsidRPr="00ED7F0D">
              <w:rPr>
                <w:rFonts w:ascii="Montserrat Light" w:eastAsia="Times New Roman" w:hAnsi="Montserrat Light" w:cs="Times New Roman"/>
                <w:b/>
                <w:bCs/>
                <w:noProof/>
                <w:sz w:val="24"/>
                <w:szCs w:val="24"/>
                <w:lang w:val="ro-RO" w:eastAsia="ro-RO"/>
              </w:rPr>
              <w:t>Secțiunea a 2-a - Impactul socio-economic</w:t>
            </w:r>
            <w:r w:rsidRPr="00ED7F0D">
              <w:rPr>
                <w:rFonts w:ascii="Montserrat Light" w:eastAsia="Times New Roman" w:hAnsi="Montserrat Light" w:cs="Times New Roman"/>
                <w:noProof/>
                <w:sz w:val="24"/>
                <w:szCs w:val="24"/>
                <w:lang w:val="ro-RO" w:eastAsia="ro-RO"/>
              </w:rPr>
              <w:t xml:space="preserve">: </w:t>
            </w:r>
          </w:p>
        </w:tc>
      </w:tr>
      <w:tr w:rsidR="00ED7F0D" w:rsidRPr="00ED7F0D" w14:paraId="51D1F9D3" w14:textId="77777777" w:rsidTr="00D85741">
        <w:tc>
          <w:tcPr>
            <w:tcW w:w="9360" w:type="dxa"/>
            <w:shd w:val="clear" w:color="auto" w:fill="auto"/>
          </w:tcPr>
          <w:p w14:paraId="0D88BD47" w14:textId="0BB916BF" w:rsidR="003A53A4" w:rsidRPr="00ED7F0D" w:rsidRDefault="003A53A4" w:rsidP="00BB22E3">
            <w:pPr>
              <w:spacing w:line="240" w:lineRule="auto"/>
              <w:ind w:firstLine="675"/>
              <w:jc w:val="both"/>
              <w:rPr>
                <w:rFonts w:ascii="Montserrat Light" w:hAnsi="Montserrat Light"/>
                <w:sz w:val="24"/>
                <w:szCs w:val="24"/>
              </w:rPr>
            </w:pPr>
            <w:r w:rsidRPr="00ED7F0D">
              <w:rPr>
                <w:rFonts w:ascii="Montserrat Light" w:hAnsi="Montserrat Light"/>
                <w:bCs/>
                <w:sz w:val="24"/>
                <w:szCs w:val="24"/>
                <w:lang w:val="fr-FR"/>
              </w:rPr>
              <w:t xml:space="preserve">Prin </w:t>
            </w:r>
            <w:proofErr w:type="spellStart"/>
            <w:r w:rsidRPr="00ED7F0D">
              <w:rPr>
                <w:rFonts w:ascii="Montserrat Light" w:hAnsi="Montserrat Light"/>
                <w:bCs/>
                <w:sz w:val="24"/>
                <w:szCs w:val="24"/>
                <w:lang w:val="fr-FR"/>
              </w:rPr>
              <w:t>această</w:t>
            </w:r>
            <w:proofErr w:type="spellEnd"/>
            <w:r w:rsidRPr="00ED7F0D">
              <w:rPr>
                <w:rFonts w:ascii="Montserrat Light" w:hAnsi="Montserrat Light"/>
                <w:bCs/>
                <w:sz w:val="24"/>
                <w:szCs w:val="24"/>
                <w:lang w:val="fr-FR"/>
              </w:rPr>
              <w:t xml:space="preserve"> </w:t>
            </w:r>
            <w:proofErr w:type="spellStart"/>
            <w:r w:rsidRPr="00ED7F0D">
              <w:rPr>
                <w:rFonts w:ascii="Montserrat Light" w:hAnsi="Montserrat Light"/>
                <w:bCs/>
                <w:sz w:val="24"/>
                <w:szCs w:val="24"/>
                <w:lang w:val="fr-FR"/>
              </w:rPr>
              <w:t>rectificare</w:t>
            </w:r>
            <w:proofErr w:type="spellEnd"/>
            <w:r w:rsidRPr="00ED7F0D">
              <w:rPr>
                <w:rFonts w:ascii="Montserrat Light" w:hAnsi="Montserrat Light"/>
                <w:bCs/>
                <w:sz w:val="24"/>
                <w:szCs w:val="24"/>
                <w:lang w:val="fr-FR"/>
              </w:rPr>
              <w:t xml:space="preserve"> de </w:t>
            </w:r>
            <w:proofErr w:type="spellStart"/>
            <w:r w:rsidRPr="00ED7F0D">
              <w:rPr>
                <w:rFonts w:ascii="Montserrat Light" w:hAnsi="Montserrat Light"/>
                <w:bCs/>
                <w:sz w:val="24"/>
                <w:szCs w:val="24"/>
                <w:lang w:val="fr-FR"/>
              </w:rPr>
              <w:t>buget</w:t>
            </w:r>
            <w:proofErr w:type="spellEnd"/>
            <w:r w:rsidRPr="00ED7F0D">
              <w:rPr>
                <w:rFonts w:ascii="Montserrat Light" w:hAnsi="Montserrat Light"/>
                <w:bCs/>
                <w:sz w:val="24"/>
                <w:szCs w:val="24"/>
                <w:lang w:val="fr-FR"/>
              </w:rPr>
              <w:t xml:space="preserve"> se </w:t>
            </w:r>
            <w:proofErr w:type="spellStart"/>
            <w:r w:rsidRPr="00ED7F0D">
              <w:rPr>
                <w:rFonts w:ascii="Montserrat Light" w:hAnsi="Montserrat Light"/>
                <w:bCs/>
                <w:sz w:val="24"/>
                <w:szCs w:val="24"/>
                <w:lang w:val="fr-FR"/>
              </w:rPr>
              <w:t>asigură</w:t>
            </w:r>
            <w:proofErr w:type="spellEnd"/>
            <w:r w:rsidRPr="00ED7F0D">
              <w:rPr>
                <w:rFonts w:ascii="Montserrat Light" w:hAnsi="Montserrat Light"/>
                <w:bCs/>
                <w:sz w:val="24"/>
                <w:szCs w:val="24"/>
                <w:lang w:val="fr-FR"/>
              </w:rPr>
              <w:t xml:space="preserve"> </w:t>
            </w:r>
            <w:proofErr w:type="spellStart"/>
            <w:r w:rsidRPr="00ED7F0D">
              <w:rPr>
                <w:rFonts w:ascii="Montserrat Light" w:hAnsi="Montserrat Light"/>
                <w:bCs/>
                <w:sz w:val="24"/>
                <w:szCs w:val="24"/>
                <w:lang w:val="fr-FR"/>
              </w:rPr>
              <w:t>fondurile</w:t>
            </w:r>
            <w:proofErr w:type="spellEnd"/>
            <w:r w:rsidRPr="00ED7F0D">
              <w:rPr>
                <w:rFonts w:ascii="Montserrat Light" w:hAnsi="Montserrat Light"/>
                <w:bCs/>
                <w:sz w:val="24"/>
                <w:szCs w:val="24"/>
                <w:lang w:val="fr-FR"/>
              </w:rPr>
              <w:t xml:space="preserve"> </w:t>
            </w:r>
            <w:proofErr w:type="spellStart"/>
            <w:r w:rsidRPr="00ED7F0D">
              <w:rPr>
                <w:rFonts w:ascii="Montserrat Light" w:hAnsi="Montserrat Light"/>
                <w:bCs/>
                <w:sz w:val="24"/>
                <w:szCs w:val="24"/>
                <w:lang w:val="fr-FR"/>
              </w:rPr>
              <w:t>necesare</w:t>
            </w:r>
            <w:proofErr w:type="spellEnd"/>
            <w:r w:rsidRPr="00ED7F0D">
              <w:rPr>
                <w:rFonts w:ascii="Montserrat Light" w:hAnsi="Montserrat Light"/>
                <w:bCs/>
                <w:sz w:val="24"/>
                <w:szCs w:val="24"/>
                <w:lang w:val="fr-FR"/>
              </w:rPr>
              <w:t xml:space="preserve"> </w:t>
            </w:r>
            <w:r w:rsidRPr="00ED7F0D">
              <w:rPr>
                <w:rFonts w:ascii="Montserrat Light" w:hAnsi="Montserrat Light" w:cs="Cambria"/>
                <w:sz w:val="24"/>
                <w:szCs w:val="24"/>
              </w:rPr>
              <w:t>pentru</w:t>
            </w:r>
            <w:r w:rsidR="005C52DF" w:rsidRPr="00ED7F0D">
              <w:rPr>
                <w:rFonts w:ascii="Montserrat Light" w:hAnsi="Montserrat Light" w:cs="Cambria"/>
                <w:sz w:val="24"/>
                <w:szCs w:val="24"/>
              </w:rPr>
              <w:t xml:space="preserve"> </w:t>
            </w:r>
            <w:proofErr w:type="spellStart"/>
            <w:r w:rsidRPr="00ED7F0D">
              <w:rPr>
                <w:rFonts w:ascii="Montserrat Light" w:hAnsi="Montserrat Light" w:cs="Cambria"/>
                <w:sz w:val="24"/>
                <w:szCs w:val="24"/>
              </w:rPr>
              <w:t>finanțarea</w:t>
            </w:r>
            <w:proofErr w:type="spellEnd"/>
            <w:r w:rsidRPr="00ED7F0D">
              <w:rPr>
                <w:rFonts w:ascii="Montserrat Light" w:hAnsi="Montserrat Light" w:cs="Cambria"/>
                <w:sz w:val="24"/>
                <w:szCs w:val="24"/>
              </w:rPr>
              <w:t xml:space="preserve"> </w:t>
            </w:r>
            <w:proofErr w:type="spellStart"/>
            <w:r w:rsidR="00EE66DD" w:rsidRPr="00ED7F0D">
              <w:rPr>
                <w:rFonts w:ascii="Montserrat Light" w:hAnsi="Montserrat Light" w:cs="Cambria"/>
                <w:sz w:val="24"/>
                <w:szCs w:val="24"/>
              </w:rPr>
              <w:t>obiectivelor</w:t>
            </w:r>
            <w:proofErr w:type="spellEnd"/>
            <w:r w:rsidR="00EE66DD" w:rsidRPr="00ED7F0D">
              <w:rPr>
                <w:rFonts w:ascii="Montserrat Light" w:hAnsi="Montserrat Light" w:cs="Cambria"/>
                <w:sz w:val="24"/>
                <w:szCs w:val="24"/>
              </w:rPr>
              <w:t xml:space="preserve"> </w:t>
            </w:r>
            <w:proofErr w:type="gramStart"/>
            <w:r w:rsidR="00393403" w:rsidRPr="00ED7F0D">
              <w:rPr>
                <w:rFonts w:ascii="Montserrat Light" w:hAnsi="Montserrat Light"/>
                <w:sz w:val="24"/>
                <w:szCs w:val="24"/>
              </w:rPr>
              <w:t xml:space="preserve">de </w:t>
            </w:r>
            <w:r w:rsidR="00EE66DD" w:rsidRPr="00ED7F0D">
              <w:rPr>
                <w:rFonts w:ascii="Montserrat Light" w:hAnsi="Montserrat Light"/>
                <w:sz w:val="24"/>
                <w:szCs w:val="24"/>
              </w:rPr>
              <w:t xml:space="preserve"> </w:t>
            </w:r>
            <w:proofErr w:type="spellStart"/>
            <w:r w:rsidR="00393403" w:rsidRPr="00ED7F0D">
              <w:rPr>
                <w:rFonts w:ascii="Montserrat Light" w:hAnsi="Montserrat Light"/>
                <w:sz w:val="24"/>
                <w:szCs w:val="24"/>
              </w:rPr>
              <w:t>investiții</w:t>
            </w:r>
            <w:proofErr w:type="spellEnd"/>
            <w:proofErr w:type="gramEnd"/>
            <w:r w:rsidR="00EE66DD" w:rsidRPr="00ED7F0D">
              <w:rPr>
                <w:rFonts w:ascii="Montserrat Light" w:hAnsi="Montserrat Light"/>
                <w:sz w:val="24"/>
                <w:szCs w:val="24"/>
              </w:rPr>
              <w:t xml:space="preserve"> ale </w:t>
            </w:r>
            <w:proofErr w:type="spellStart"/>
            <w:r w:rsidR="00EE66DD" w:rsidRPr="00ED7F0D">
              <w:rPr>
                <w:rFonts w:ascii="Montserrat Light" w:hAnsi="Montserrat Light"/>
                <w:sz w:val="24"/>
                <w:szCs w:val="24"/>
              </w:rPr>
              <w:t>Spitalului</w:t>
            </w:r>
            <w:proofErr w:type="spellEnd"/>
            <w:r w:rsidR="00EE66DD" w:rsidRPr="00ED7F0D">
              <w:rPr>
                <w:rFonts w:ascii="Montserrat Light" w:hAnsi="Montserrat Light"/>
                <w:sz w:val="24"/>
                <w:szCs w:val="24"/>
              </w:rPr>
              <w:t xml:space="preserve"> de Boli </w:t>
            </w:r>
            <w:proofErr w:type="spellStart"/>
            <w:r w:rsidR="00EE66DD" w:rsidRPr="00ED7F0D">
              <w:rPr>
                <w:rFonts w:ascii="Montserrat Light" w:hAnsi="Montserrat Light"/>
                <w:sz w:val="24"/>
                <w:szCs w:val="24"/>
              </w:rPr>
              <w:t>Infecțioase</w:t>
            </w:r>
            <w:proofErr w:type="spellEnd"/>
            <w:r w:rsidR="00EE66DD" w:rsidRPr="00ED7F0D">
              <w:rPr>
                <w:rFonts w:ascii="Montserrat Light" w:hAnsi="Montserrat Light"/>
                <w:sz w:val="24"/>
                <w:szCs w:val="24"/>
              </w:rPr>
              <w:t xml:space="preserve"> Cluj-Napoca</w:t>
            </w:r>
            <w:r w:rsidR="00BB22E3" w:rsidRPr="00ED7F0D">
              <w:rPr>
                <w:rFonts w:ascii="Montserrat Light" w:hAnsi="Montserrat Light"/>
                <w:sz w:val="24"/>
                <w:szCs w:val="24"/>
              </w:rPr>
              <w:t>.</w:t>
            </w:r>
          </w:p>
        </w:tc>
      </w:tr>
      <w:tr w:rsidR="00ED7F0D" w:rsidRPr="00ED7F0D" w14:paraId="1EBD2174" w14:textId="77777777" w:rsidTr="00D85741">
        <w:tc>
          <w:tcPr>
            <w:tcW w:w="9360" w:type="dxa"/>
            <w:shd w:val="clear" w:color="auto" w:fill="auto"/>
          </w:tcPr>
          <w:p w14:paraId="7F69F3DB" w14:textId="77777777" w:rsidR="003A53A4" w:rsidRPr="00ED7F0D" w:rsidRDefault="003A53A4" w:rsidP="003A53A4">
            <w:pPr>
              <w:spacing w:line="240" w:lineRule="auto"/>
              <w:jc w:val="both"/>
              <w:rPr>
                <w:rFonts w:ascii="Montserrat Light" w:eastAsia="Times New Roman" w:hAnsi="Montserrat Light" w:cs="Times New Roman"/>
                <w:bCs/>
                <w:sz w:val="24"/>
                <w:szCs w:val="24"/>
                <w:lang w:val="fr-FR"/>
              </w:rPr>
            </w:pPr>
            <w:r w:rsidRPr="00ED7F0D">
              <w:rPr>
                <w:rFonts w:ascii="Montserrat Light" w:eastAsia="Times New Roman" w:hAnsi="Montserrat Light" w:cs="Times New Roman"/>
                <w:b/>
                <w:bCs/>
                <w:noProof/>
                <w:sz w:val="24"/>
                <w:szCs w:val="24"/>
                <w:lang w:val="ro-RO" w:eastAsia="ro-RO"/>
              </w:rPr>
              <w:t xml:space="preserve">Secțiunea a 3-a - Impactul financiar asupra bugetului judeţului pe termen scurt(an curent)/lung: </w:t>
            </w:r>
          </w:p>
        </w:tc>
      </w:tr>
      <w:tr w:rsidR="00ED7F0D" w:rsidRPr="00ED7F0D" w14:paraId="53FCD02A" w14:textId="77777777" w:rsidTr="00D85741">
        <w:tc>
          <w:tcPr>
            <w:tcW w:w="9360" w:type="dxa"/>
            <w:shd w:val="clear" w:color="auto" w:fill="auto"/>
          </w:tcPr>
          <w:p w14:paraId="58B93395" w14:textId="5E6E85A5" w:rsidR="003A53A4" w:rsidRPr="00ED7F0D" w:rsidRDefault="003A53A4" w:rsidP="003A53A4">
            <w:pPr>
              <w:spacing w:line="240" w:lineRule="auto"/>
              <w:ind w:firstLine="709"/>
              <w:jc w:val="both"/>
              <w:rPr>
                <w:rFonts w:ascii="Montserrat Light" w:eastAsia="Times New Roman" w:hAnsi="Montserrat Light" w:cs="Times New Roman"/>
                <w:b/>
                <w:bCs/>
                <w:noProof/>
                <w:sz w:val="24"/>
                <w:szCs w:val="24"/>
                <w:lang w:val="ro-RO" w:eastAsia="ro-RO"/>
              </w:rPr>
            </w:pPr>
            <w:proofErr w:type="spellStart"/>
            <w:r w:rsidRPr="00ED7F0D">
              <w:rPr>
                <w:rFonts w:ascii="Montserrat Light" w:eastAsia="Times New Roman" w:hAnsi="Montserrat Light" w:cs="Times New Roman"/>
                <w:bCs/>
                <w:sz w:val="24"/>
                <w:szCs w:val="24"/>
                <w:lang w:val="fr-FR"/>
              </w:rPr>
              <w:t>Promovând</w:t>
            </w:r>
            <w:proofErr w:type="spellEnd"/>
            <w:r w:rsidRPr="00ED7F0D">
              <w:rPr>
                <w:rFonts w:ascii="Montserrat Light" w:eastAsia="Times New Roman" w:hAnsi="Montserrat Light" w:cs="Times New Roman"/>
                <w:bCs/>
                <w:sz w:val="24"/>
                <w:szCs w:val="24"/>
                <w:lang w:val="fr-FR"/>
              </w:rPr>
              <w:t xml:space="preserve"> </w:t>
            </w:r>
            <w:proofErr w:type="spellStart"/>
            <w:r w:rsidRPr="00ED7F0D">
              <w:rPr>
                <w:rFonts w:ascii="Montserrat Light" w:eastAsia="Times New Roman" w:hAnsi="Montserrat Light" w:cs="Times New Roman"/>
                <w:bCs/>
                <w:sz w:val="24"/>
                <w:szCs w:val="24"/>
                <w:lang w:val="fr-FR"/>
              </w:rPr>
              <w:t>acest</w:t>
            </w:r>
            <w:proofErr w:type="spellEnd"/>
            <w:r w:rsidRPr="00ED7F0D">
              <w:rPr>
                <w:rFonts w:ascii="Montserrat Light" w:eastAsia="Times New Roman" w:hAnsi="Montserrat Light" w:cs="Times New Roman"/>
                <w:bCs/>
                <w:sz w:val="24"/>
                <w:szCs w:val="24"/>
                <w:lang w:val="fr-FR"/>
              </w:rPr>
              <w:t xml:space="preserve"> </w:t>
            </w:r>
            <w:proofErr w:type="spellStart"/>
            <w:r w:rsidRPr="00ED7F0D">
              <w:rPr>
                <w:rFonts w:ascii="Montserrat Light" w:eastAsia="Times New Roman" w:hAnsi="Montserrat Light" w:cs="Times New Roman"/>
                <w:bCs/>
                <w:sz w:val="24"/>
                <w:szCs w:val="24"/>
                <w:lang w:val="fr-FR"/>
              </w:rPr>
              <w:t>proiect</w:t>
            </w:r>
            <w:proofErr w:type="spellEnd"/>
            <w:r w:rsidRPr="00ED7F0D">
              <w:rPr>
                <w:rFonts w:ascii="Montserrat Light" w:eastAsia="Times New Roman" w:hAnsi="Montserrat Light" w:cs="Times New Roman"/>
                <w:bCs/>
                <w:sz w:val="24"/>
                <w:szCs w:val="24"/>
                <w:lang w:val="fr-FR"/>
              </w:rPr>
              <w:t xml:space="preserve"> de </w:t>
            </w:r>
            <w:proofErr w:type="spellStart"/>
            <w:r w:rsidRPr="00ED7F0D">
              <w:rPr>
                <w:rFonts w:ascii="Montserrat Light" w:eastAsia="Times New Roman" w:hAnsi="Montserrat Light" w:cs="Times New Roman"/>
                <w:bCs/>
                <w:sz w:val="24"/>
                <w:szCs w:val="24"/>
                <w:lang w:val="fr-FR"/>
              </w:rPr>
              <w:t>hotărâre</w:t>
            </w:r>
            <w:proofErr w:type="spellEnd"/>
            <w:r w:rsidRPr="00ED7F0D">
              <w:rPr>
                <w:rFonts w:ascii="Montserrat Light" w:eastAsia="Times New Roman" w:hAnsi="Montserrat Light" w:cs="Times New Roman"/>
                <w:bCs/>
                <w:sz w:val="24"/>
                <w:szCs w:val="24"/>
                <w:lang w:val="fr-FR"/>
              </w:rPr>
              <w:t xml:space="preserve"> se </w:t>
            </w:r>
            <w:proofErr w:type="spellStart"/>
            <w:r w:rsidRPr="00ED7F0D">
              <w:rPr>
                <w:rFonts w:ascii="Montserrat Light" w:eastAsia="Times New Roman" w:hAnsi="Montserrat Light" w:cs="Times New Roman"/>
                <w:bCs/>
                <w:sz w:val="24"/>
                <w:szCs w:val="24"/>
                <w:lang w:val="fr-FR"/>
              </w:rPr>
              <w:t>obține</w:t>
            </w:r>
            <w:proofErr w:type="spellEnd"/>
            <w:r w:rsidRPr="00ED7F0D">
              <w:rPr>
                <w:rFonts w:ascii="Montserrat Light" w:eastAsia="Times New Roman" w:hAnsi="Montserrat Light" w:cs="Times New Roman"/>
                <w:bCs/>
                <w:sz w:val="24"/>
                <w:szCs w:val="24"/>
                <w:lang w:val="fr-FR"/>
              </w:rPr>
              <w:t xml:space="preserve"> o</w:t>
            </w:r>
            <w:r w:rsidR="00DD4741" w:rsidRPr="00ED7F0D">
              <w:rPr>
                <w:rFonts w:ascii="Montserrat Light" w:eastAsia="Times New Roman" w:hAnsi="Montserrat Light" w:cs="Times New Roman"/>
                <w:bCs/>
                <w:sz w:val="24"/>
                <w:szCs w:val="24"/>
                <w:lang w:val="fr-FR"/>
              </w:rPr>
              <w:t xml:space="preserve"> </w:t>
            </w:r>
            <w:proofErr w:type="spellStart"/>
            <w:r w:rsidR="00F425F7" w:rsidRPr="00ED7F0D">
              <w:rPr>
                <w:rFonts w:ascii="Montserrat Light" w:eastAsia="Times New Roman" w:hAnsi="Montserrat Light" w:cs="Times New Roman"/>
                <w:bCs/>
                <w:sz w:val="24"/>
                <w:szCs w:val="24"/>
                <w:lang w:val="fr-FR"/>
              </w:rPr>
              <w:t>suplimentare</w:t>
            </w:r>
            <w:proofErr w:type="spellEnd"/>
            <w:r w:rsidR="008C40E9" w:rsidRPr="00ED7F0D">
              <w:rPr>
                <w:rFonts w:ascii="Montserrat Light" w:eastAsia="Times New Roman" w:hAnsi="Montserrat Light" w:cs="Times New Roman"/>
                <w:bCs/>
                <w:sz w:val="24"/>
                <w:szCs w:val="24"/>
                <w:lang w:val="fr-FR"/>
              </w:rPr>
              <w:t xml:space="preserve"> </w:t>
            </w:r>
            <w:r w:rsidRPr="00ED7F0D">
              <w:rPr>
                <w:rFonts w:ascii="Montserrat Light" w:eastAsia="Times New Roman" w:hAnsi="Montserrat Light" w:cs="Times New Roman"/>
                <w:bCs/>
                <w:sz w:val="24"/>
                <w:szCs w:val="24"/>
                <w:lang w:val="fr-FR"/>
              </w:rPr>
              <w:t xml:space="preserve">a </w:t>
            </w:r>
            <w:proofErr w:type="spellStart"/>
            <w:r w:rsidRPr="00ED7F0D">
              <w:rPr>
                <w:rFonts w:ascii="Montserrat Light" w:eastAsia="Times New Roman" w:hAnsi="Montserrat Light" w:cs="Times New Roman"/>
                <w:bCs/>
                <w:sz w:val="24"/>
                <w:szCs w:val="24"/>
                <w:lang w:val="fr-FR"/>
              </w:rPr>
              <w:t>bugetului</w:t>
            </w:r>
            <w:proofErr w:type="spellEnd"/>
            <w:r w:rsidRPr="00ED7F0D">
              <w:rPr>
                <w:rFonts w:ascii="Montserrat Light" w:eastAsia="Times New Roman" w:hAnsi="Montserrat Light" w:cs="Times New Roman"/>
                <w:bCs/>
                <w:sz w:val="24"/>
                <w:szCs w:val="24"/>
                <w:lang w:val="fr-FR"/>
              </w:rPr>
              <w:t xml:space="preserve"> </w:t>
            </w:r>
            <w:proofErr w:type="spellStart"/>
            <w:r w:rsidRPr="00ED7F0D">
              <w:rPr>
                <w:rFonts w:ascii="Montserrat Light" w:eastAsia="Times New Roman" w:hAnsi="Montserrat Light" w:cs="Times New Roman"/>
                <w:bCs/>
                <w:sz w:val="24"/>
                <w:szCs w:val="24"/>
                <w:lang w:val="fr-FR"/>
              </w:rPr>
              <w:t>județului</w:t>
            </w:r>
            <w:proofErr w:type="spellEnd"/>
            <w:r w:rsidRPr="00ED7F0D">
              <w:rPr>
                <w:rFonts w:ascii="Montserrat Light" w:eastAsia="Times New Roman" w:hAnsi="Montserrat Light" w:cs="Times New Roman"/>
                <w:bCs/>
                <w:sz w:val="24"/>
                <w:szCs w:val="24"/>
                <w:lang w:val="fr-FR"/>
              </w:rPr>
              <w:t xml:space="preserve"> </w:t>
            </w:r>
            <w:proofErr w:type="spellStart"/>
            <w:r w:rsidRPr="00ED7F0D">
              <w:rPr>
                <w:rFonts w:ascii="Montserrat Light" w:eastAsia="Times New Roman" w:hAnsi="Montserrat Light" w:cs="Times New Roman"/>
                <w:bCs/>
                <w:sz w:val="24"/>
                <w:szCs w:val="24"/>
                <w:lang w:val="fr-FR"/>
              </w:rPr>
              <w:t>pe</w:t>
            </w:r>
            <w:proofErr w:type="spellEnd"/>
            <w:r w:rsidRPr="00ED7F0D">
              <w:rPr>
                <w:rFonts w:ascii="Montserrat Light" w:eastAsia="Times New Roman" w:hAnsi="Montserrat Light" w:cs="Times New Roman"/>
                <w:bCs/>
                <w:sz w:val="24"/>
                <w:szCs w:val="24"/>
                <w:lang w:val="fr-FR"/>
              </w:rPr>
              <w:t xml:space="preserve"> </w:t>
            </w:r>
            <w:proofErr w:type="spellStart"/>
            <w:r w:rsidRPr="00ED7F0D">
              <w:rPr>
                <w:rFonts w:ascii="Montserrat Light" w:eastAsia="Times New Roman" w:hAnsi="Montserrat Light" w:cs="Times New Roman"/>
                <w:bCs/>
                <w:sz w:val="24"/>
                <w:szCs w:val="24"/>
                <w:lang w:val="fr-FR"/>
              </w:rPr>
              <w:t>anul</w:t>
            </w:r>
            <w:proofErr w:type="spellEnd"/>
            <w:r w:rsidRPr="00ED7F0D">
              <w:rPr>
                <w:rFonts w:ascii="Montserrat Light" w:eastAsia="Times New Roman" w:hAnsi="Montserrat Light" w:cs="Times New Roman"/>
                <w:bCs/>
                <w:sz w:val="24"/>
                <w:szCs w:val="24"/>
                <w:lang w:val="fr-FR"/>
              </w:rPr>
              <w:t xml:space="preserve"> 202</w:t>
            </w:r>
            <w:r w:rsidR="00EE66DD" w:rsidRPr="00ED7F0D">
              <w:rPr>
                <w:rFonts w:ascii="Montserrat Light" w:eastAsia="Times New Roman" w:hAnsi="Montserrat Light" w:cs="Times New Roman"/>
                <w:bCs/>
                <w:sz w:val="24"/>
                <w:szCs w:val="24"/>
                <w:lang w:val="fr-FR"/>
              </w:rPr>
              <w:t>3</w:t>
            </w:r>
            <w:r w:rsidRPr="00ED7F0D">
              <w:rPr>
                <w:rFonts w:ascii="Montserrat Light" w:eastAsia="Times New Roman" w:hAnsi="Montserrat Light" w:cs="Times New Roman"/>
                <w:bCs/>
                <w:sz w:val="24"/>
                <w:szCs w:val="24"/>
                <w:lang w:val="fr-FR"/>
              </w:rPr>
              <w:t>.</w:t>
            </w:r>
          </w:p>
        </w:tc>
      </w:tr>
      <w:tr w:rsidR="00ED7F0D" w:rsidRPr="00ED7F0D" w14:paraId="13B9E1E8" w14:textId="77777777" w:rsidTr="00D85741">
        <w:trPr>
          <w:trHeight w:val="573"/>
        </w:trPr>
        <w:tc>
          <w:tcPr>
            <w:tcW w:w="9360" w:type="dxa"/>
            <w:shd w:val="clear" w:color="auto" w:fill="auto"/>
          </w:tcPr>
          <w:p w14:paraId="24CAD0D3" w14:textId="77777777" w:rsidR="003A53A4" w:rsidRPr="00ED7F0D" w:rsidRDefault="003A53A4" w:rsidP="003A53A4">
            <w:pPr>
              <w:spacing w:line="240" w:lineRule="auto"/>
              <w:jc w:val="both"/>
              <w:rPr>
                <w:rFonts w:ascii="Montserrat Light" w:hAnsi="Montserrat Light"/>
                <w:sz w:val="24"/>
                <w:szCs w:val="24"/>
                <w:lang w:val="fr-FR"/>
              </w:rPr>
            </w:pPr>
            <w:r w:rsidRPr="00ED7F0D">
              <w:rPr>
                <w:rFonts w:ascii="Montserrat Light" w:eastAsia="Times New Roman" w:hAnsi="Montserrat Light" w:cs="Times New Roman"/>
                <w:b/>
                <w:bCs/>
                <w:noProof/>
                <w:sz w:val="24"/>
                <w:szCs w:val="24"/>
                <w:lang w:val="ro-RO" w:eastAsia="ro-RO"/>
              </w:rPr>
              <w:t xml:space="preserve">Secțiunea a  4-a - Activități de informare publică și consultare privind elaborarea și implementarea </w:t>
            </w:r>
            <w:r w:rsidRPr="00ED7F0D">
              <w:rPr>
                <w:rFonts w:ascii="Montserrat Light" w:eastAsia="Times New Roman" w:hAnsi="Montserrat Light" w:cs="Times New Roman"/>
                <w:b/>
                <w:bCs/>
                <w:noProof/>
                <w:sz w:val="24"/>
                <w:szCs w:val="24"/>
                <w:shd w:val="clear" w:color="auto" w:fill="FFFFFF"/>
                <w:lang w:val="ro-RO" w:eastAsia="ro-RO"/>
              </w:rPr>
              <w:t>actului administrativ</w:t>
            </w:r>
            <w:r w:rsidRPr="00ED7F0D">
              <w:rPr>
                <w:rFonts w:ascii="Montserrat Light" w:eastAsia="Times New Roman" w:hAnsi="Montserrat Light" w:cs="Times New Roman"/>
                <w:b/>
                <w:bCs/>
                <w:noProof/>
                <w:sz w:val="24"/>
                <w:szCs w:val="24"/>
                <w:lang w:val="ro-RO" w:eastAsia="ro-RO"/>
              </w:rPr>
              <w:t xml:space="preserve">: </w:t>
            </w:r>
            <w:r w:rsidRPr="00ED7F0D">
              <w:rPr>
                <w:rFonts w:ascii="Montserrat Light" w:eastAsia="Times New Roman" w:hAnsi="Montserrat Light" w:cs="Times New Roman"/>
                <w:noProof/>
                <w:sz w:val="24"/>
                <w:szCs w:val="24"/>
                <w:lang w:val="ro-RO" w:eastAsia="ro-RO"/>
              </w:rPr>
              <w:t>nu este cazul</w:t>
            </w:r>
          </w:p>
        </w:tc>
      </w:tr>
      <w:tr w:rsidR="00ED7F0D" w:rsidRPr="00ED7F0D" w14:paraId="54C67DA3" w14:textId="77777777" w:rsidTr="00D85741">
        <w:tc>
          <w:tcPr>
            <w:tcW w:w="9360" w:type="dxa"/>
            <w:shd w:val="clear" w:color="auto" w:fill="auto"/>
          </w:tcPr>
          <w:p w14:paraId="5D1C3E0C" w14:textId="77777777" w:rsidR="003A53A4" w:rsidRPr="00ED7F0D" w:rsidRDefault="003A53A4" w:rsidP="003A53A4">
            <w:pPr>
              <w:spacing w:line="240" w:lineRule="auto"/>
              <w:jc w:val="both"/>
              <w:outlineLvl w:val="1"/>
              <w:rPr>
                <w:rFonts w:ascii="Montserrat Light" w:eastAsia="Times New Roman" w:hAnsi="Montserrat Light" w:cs="Times New Roman"/>
                <w:b/>
                <w:noProof/>
                <w:sz w:val="24"/>
                <w:szCs w:val="24"/>
                <w:lang w:val="ro-RO" w:eastAsia="ro-RO"/>
              </w:rPr>
            </w:pPr>
            <w:r w:rsidRPr="00ED7F0D">
              <w:rPr>
                <w:rFonts w:ascii="Montserrat Light" w:eastAsia="Times New Roman" w:hAnsi="Montserrat Light" w:cs="Times New Roman"/>
                <w:b/>
                <w:bCs/>
                <w:noProof/>
                <w:sz w:val="24"/>
                <w:szCs w:val="24"/>
                <w:lang w:val="ro-RO" w:eastAsia="ro-RO"/>
              </w:rPr>
              <w:t xml:space="preserve">Secțiunea a 5-a - </w:t>
            </w:r>
            <w:r w:rsidRPr="00ED7F0D">
              <w:rPr>
                <w:rFonts w:ascii="Montserrat Light" w:eastAsia="Times New Roman" w:hAnsi="Montserrat Light" w:cs="Times New Roman"/>
                <w:b/>
                <w:noProof/>
                <w:sz w:val="24"/>
                <w:szCs w:val="24"/>
                <w:lang w:val="ro-RO" w:eastAsia="ro-RO"/>
              </w:rPr>
              <w:t xml:space="preserve">Efectele </w:t>
            </w:r>
            <w:r w:rsidRPr="00ED7F0D">
              <w:rPr>
                <w:rFonts w:ascii="Montserrat Light" w:eastAsia="Times New Roman" w:hAnsi="Montserrat Light" w:cs="Times New Roman"/>
                <w:b/>
                <w:bCs/>
                <w:noProof/>
                <w:sz w:val="24"/>
                <w:szCs w:val="24"/>
                <w:shd w:val="clear" w:color="auto" w:fill="FFFFFF"/>
                <w:lang w:val="ro-RO" w:eastAsia="ro-RO"/>
              </w:rPr>
              <w:t>actului administrativ</w:t>
            </w:r>
            <w:r w:rsidRPr="00ED7F0D">
              <w:rPr>
                <w:rFonts w:ascii="Montserrat Light" w:eastAsia="Times New Roman" w:hAnsi="Montserrat Light" w:cs="Times New Roman"/>
                <w:b/>
                <w:noProof/>
                <w:sz w:val="24"/>
                <w:szCs w:val="24"/>
                <w:lang w:val="ro-RO" w:eastAsia="ro-RO"/>
              </w:rPr>
              <w:t xml:space="preserve"> asupra actelor administrative</w:t>
            </w:r>
          </w:p>
          <w:p w14:paraId="1F85381D" w14:textId="77777777" w:rsidR="003A53A4" w:rsidRPr="00ED7F0D" w:rsidRDefault="003A53A4" w:rsidP="003A53A4">
            <w:pPr>
              <w:spacing w:line="240" w:lineRule="auto"/>
              <w:jc w:val="both"/>
              <w:outlineLvl w:val="1"/>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noProof/>
                <w:sz w:val="24"/>
                <w:szCs w:val="24"/>
                <w:lang w:val="ro-RO" w:eastAsia="ro-RO"/>
              </w:rPr>
              <w:t>în vigoare</w:t>
            </w:r>
            <w:r w:rsidRPr="00ED7F0D">
              <w:rPr>
                <w:rFonts w:ascii="Montserrat Light" w:eastAsia="Times New Roman" w:hAnsi="Montserrat Light" w:cs="Times New Roman"/>
                <w:b/>
                <w:bCs/>
                <w:noProof/>
                <w:sz w:val="24"/>
                <w:szCs w:val="24"/>
                <w:lang w:val="ro-RO" w:eastAsia="ro-RO"/>
              </w:rPr>
              <w:t xml:space="preserve"> și măsuri de implementare: </w:t>
            </w:r>
          </w:p>
        </w:tc>
      </w:tr>
      <w:tr w:rsidR="00ED7F0D" w:rsidRPr="00ED7F0D" w14:paraId="769BAD00" w14:textId="77777777" w:rsidTr="00D85741">
        <w:tc>
          <w:tcPr>
            <w:tcW w:w="9360" w:type="dxa"/>
            <w:shd w:val="clear" w:color="auto" w:fill="auto"/>
          </w:tcPr>
          <w:p w14:paraId="5CBDC0D6" w14:textId="2CEE45AD" w:rsidR="003A53A4" w:rsidRPr="00ED7F0D" w:rsidRDefault="003555C1" w:rsidP="00F97D9E">
            <w:pPr>
              <w:spacing w:line="240" w:lineRule="auto"/>
              <w:jc w:val="both"/>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sz w:val="24"/>
                <w:szCs w:val="24"/>
                <w:lang w:val="ro-RO"/>
              </w:rPr>
              <w:t xml:space="preserve">           </w:t>
            </w:r>
            <w:r w:rsidR="003A53A4" w:rsidRPr="00ED7F0D">
              <w:rPr>
                <w:rFonts w:ascii="Montserrat Light" w:eastAsia="Times New Roman" w:hAnsi="Montserrat Light" w:cs="Times New Roman"/>
                <w:sz w:val="24"/>
                <w:szCs w:val="24"/>
                <w:lang w:val="ro-RO"/>
              </w:rPr>
              <w:t>Bugetul general propriu al Județului Cluj pe anul 202</w:t>
            </w:r>
            <w:r w:rsidR="00EE66DD" w:rsidRPr="00ED7F0D">
              <w:rPr>
                <w:rFonts w:ascii="Montserrat Light" w:eastAsia="Times New Roman" w:hAnsi="Montserrat Light" w:cs="Times New Roman"/>
                <w:sz w:val="24"/>
                <w:szCs w:val="24"/>
                <w:lang w:val="ro-RO"/>
              </w:rPr>
              <w:t>3</w:t>
            </w:r>
            <w:r w:rsidR="003A53A4" w:rsidRPr="00ED7F0D">
              <w:rPr>
                <w:rFonts w:ascii="Montserrat Light" w:eastAsia="Times New Roman" w:hAnsi="Montserrat Light" w:cs="Times New Roman"/>
                <w:sz w:val="24"/>
                <w:szCs w:val="24"/>
                <w:lang w:val="ro-RO"/>
              </w:rPr>
              <w:t xml:space="preserve"> aprobat  prin Hotărârea Consiliului Judeţean Cluj nr. </w:t>
            </w:r>
            <w:r w:rsidR="00BB22E3" w:rsidRPr="00ED7F0D">
              <w:rPr>
                <w:rFonts w:ascii="Montserrat Light" w:eastAsia="Times New Roman" w:hAnsi="Montserrat Light" w:cs="Times New Roman"/>
                <w:sz w:val="24"/>
                <w:szCs w:val="24"/>
                <w:lang w:val="ro-RO"/>
              </w:rPr>
              <w:t>1</w:t>
            </w:r>
            <w:r w:rsidR="00EE66DD" w:rsidRPr="00ED7F0D">
              <w:rPr>
                <w:rFonts w:ascii="Montserrat Light" w:eastAsia="Times New Roman" w:hAnsi="Montserrat Light" w:cs="Times New Roman"/>
                <w:sz w:val="24"/>
                <w:szCs w:val="24"/>
                <w:lang w:val="ro-RO"/>
              </w:rPr>
              <w:t>4</w:t>
            </w:r>
            <w:r w:rsidR="003A53A4" w:rsidRPr="00ED7F0D">
              <w:rPr>
                <w:rFonts w:ascii="Montserrat Light" w:eastAsia="Times New Roman" w:hAnsi="Montserrat Light" w:cs="Times New Roman"/>
                <w:sz w:val="24"/>
                <w:szCs w:val="24"/>
                <w:lang w:val="ro-RO"/>
              </w:rPr>
              <w:t xml:space="preserve"> din </w:t>
            </w:r>
            <w:r w:rsidR="00EE66DD" w:rsidRPr="00ED7F0D">
              <w:rPr>
                <w:rFonts w:ascii="Montserrat Light" w:eastAsia="Times New Roman" w:hAnsi="Montserrat Light" w:cs="Times New Roman"/>
                <w:sz w:val="24"/>
                <w:szCs w:val="24"/>
                <w:lang w:val="ro-RO"/>
              </w:rPr>
              <w:t>31</w:t>
            </w:r>
            <w:r w:rsidR="00BB22E3" w:rsidRPr="00ED7F0D">
              <w:rPr>
                <w:rFonts w:ascii="Montserrat Light" w:eastAsia="Times New Roman" w:hAnsi="Montserrat Light" w:cs="Times New Roman"/>
                <w:sz w:val="24"/>
                <w:szCs w:val="24"/>
                <w:lang w:val="ro-RO"/>
              </w:rPr>
              <w:t xml:space="preserve"> </w:t>
            </w:r>
            <w:r w:rsidR="00EE66DD" w:rsidRPr="00ED7F0D">
              <w:rPr>
                <w:rFonts w:ascii="Montserrat Light" w:eastAsia="Times New Roman" w:hAnsi="Montserrat Light" w:cs="Times New Roman"/>
                <w:sz w:val="24"/>
                <w:szCs w:val="24"/>
                <w:lang w:val="ro-RO"/>
              </w:rPr>
              <w:t>ianuarie</w:t>
            </w:r>
            <w:r w:rsidR="00BB22E3" w:rsidRPr="00ED7F0D">
              <w:rPr>
                <w:rFonts w:ascii="Montserrat Light" w:eastAsia="Times New Roman" w:hAnsi="Montserrat Light" w:cs="Times New Roman"/>
                <w:sz w:val="24"/>
                <w:szCs w:val="24"/>
                <w:lang w:val="ro-RO"/>
              </w:rPr>
              <w:t xml:space="preserve"> </w:t>
            </w:r>
            <w:r w:rsidR="003A53A4" w:rsidRPr="00ED7F0D">
              <w:rPr>
                <w:rFonts w:ascii="Montserrat Light" w:eastAsia="Times New Roman" w:hAnsi="Montserrat Light" w:cs="Times New Roman"/>
                <w:sz w:val="24"/>
                <w:szCs w:val="24"/>
                <w:lang w:val="ro-RO"/>
              </w:rPr>
              <w:t>202</w:t>
            </w:r>
            <w:r w:rsidR="00EE66DD" w:rsidRPr="00ED7F0D">
              <w:rPr>
                <w:rFonts w:ascii="Montserrat Light" w:eastAsia="Times New Roman" w:hAnsi="Montserrat Light" w:cs="Times New Roman"/>
                <w:sz w:val="24"/>
                <w:szCs w:val="24"/>
                <w:lang w:val="ro-RO"/>
              </w:rPr>
              <w:t>3</w:t>
            </w:r>
            <w:r w:rsidR="003A53A4" w:rsidRPr="00ED7F0D">
              <w:rPr>
                <w:rFonts w:ascii="Montserrat Light" w:eastAsia="Times New Roman" w:hAnsi="Montserrat Light" w:cs="Times New Roman"/>
                <w:sz w:val="24"/>
                <w:szCs w:val="24"/>
                <w:lang w:val="ro-RO"/>
              </w:rPr>
              <w:t>,</w:t>
            </w:r>
            <w:r w:rsidR="006B1976" w:rsidRPr="00ED7F0D">
              <w:rPr>
                <w:rFonts w:ascii="Montserrat Light" w:eastAsia="Times New Roman" w:hAnsi="Montserrat Light" w:cs="Times New Roman"/>
                <w:sz w:val="24"/>
                <w:szCs w:val="24"/>
                <w:lang w:val="ro-RO"/>
              </w:rPr>
              <w:t xml:space="preserve"> </w:t>
            </w:r>
            <w:r w:rsidR="003A53A4" w:rsidRPr="00ED7F0D">
              <w:rPr>
                <w:rFonts w:ascii="Montserrat Light" w:eastAsia="Times New Roman" w:hAnsi="Montserrat Light" w:cs="Times New Roman"/>
                <w:sz w:val="24"/>
                <w:szCs w:val="24"/>
                <w:lang w:val="ro-RO"/>
              </w:rPr>
              <w:t>se modifică și se actualizează în mod corespunzător.</w:t>
            </w:r>
          </w:p>
        </w:tc>
      </w:tr>
      <w:tr w:rsidR="003A53A4" w:rsidRPr="00ED7F0D" w14:paraId="002021DD" w14:textId="77777777" w:rsidTr="00D85741">
        <w:tc>
          <w:tcPr>
            <w:tcW w:w="9360" w:type="dxa"/>
            <w:shd w:val="clear" w:color="auto" w:fill="auto"/>
          </w:tcPr>
          <w:p w14:paraId="6D3278D2" w14:textId="77777777" w:rsidR="003A53A4" w:rsidRDefault="003A53A4" w:rsidP="003A53A4">
            <w:pPr>
              <w:keepNext/>
              <w:widowControl w:val="0"/>
              <w:autoSpaceDE w:val="0"/>
              <w:autoSpaceDN w:val="0"/>
              <w:adjustRightInd w:val="0"/>
              <w:spacing w:line="240" w:lineRule="auto"/>
              <w:jc w:val="both"/>
              <w:outlineLvl w:val="1"/>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bCs/>
                <w:noProof/>
                <w:sz w:val="24"/>
                <w:szCs w:val="24"/>
                <w:lang w:val="ro-RO" w:eastAsia="ro-RO"/>
              </w:rPr>
              <w:t>Secțiunea a 6-a - Anexe la referatul de aprobare: -</w:t>
            </w:r>
          </w:p>
          <w:p w14:paraId="4D48E258" w14:textId="126632EF" w:rsidR="00947515" w:rsidRPr="00ED7F0D" w:rsidRDefault="00947515" w:rsidP="003A53A4">
            <w:pPr>
              <w:keepNext/>
              <w:widowControl w:val="0"/>
              <w:autoSpaceDE w:val="0"/>
              <w:autoSpaceDN w:val="0"/>
              <w:adjustRightInd w:val="0"/>
              <w:spacing w:line="240" w:lineRule="auto"/>
              <w:jc w:val="both"/>
              <w:outlineLvl w:val="1"/>
              <w:rPr>
                <w:rFonts w:ascii="Montserrat Light" w:eastAsia="Calibri" w:hAnsi="Montserrat Light" w:cs="Times New Roman"/>
                <w:b/>
                <w:bCs/>
                <w:noProof/>
                <w:sz w:val="24"/>
                <w:szCs w:val="24"/>
                <w:lang w:val="ro-RO" w:eastAsia="ro-RO"/>
              </w:rPr>
            </w:pPr>
            <w:r>
              <w:rPr>
                <w:rFonts w:ascii="Montserrat Light" w:eastAsia="Times New Roman" w:hAnsi="Montserrat Light" w:cs="Times New Roman"/>
                <w:b/>
                <w:bCs/>
                <w:noProof/>
                <w:sz w:val="24"/>
                <w:szCs w:val="24"/>
                <w:lang w:val="ro-RO" w:eastAsia="ro-RO"/>
              </w:rPr>
              <w:t xml:space="preserve">    -Adresa Spitalului de Boli Infecțioase Cluj-Napoca nr.3.314/09.02.2023</w:t>
            </w:r>
          </w:p>
        </w:tc>
      </w:tr>
    </w:tbl>
    <w:p w14:paraId="54A48FD5" w14:textId="34EB51C3" w:rsidR="003A53A4" w:rsidRPr="00ED7F0D" w:rsidRDefault="00947515" w:rsidP="003A53A4">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r>
        <w:rPr>
          <w:rFonts w:ascii="Montserrat Light" w:eastAsia="Times New Roman" w:hAnsi="Montserrat Light" w:cs="Times New Roman"/>
          <w:b/>
          <w:bCs/>
          <w:i/>
          <w:iCs/>
          <w:noProof/>
          <w:sz w:val="24"/>
          <w:szCs w:val="24"/>
          <w:lang w:val="ro-RO" w:eastAsia="ro-RO"/>
        </w:rPr>
        <w:t xml:space="preserve">         </w:t>
      </w:r>
    </w:p>
    <w:p w14:paraId="07B19E1D" w14:textId="3BE2BB7A" w:rsidR="007D1370" w:rsidRPr="00CF27CC" w:rsidRDefault="007D1370" w:rsidP="003402E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p w14:paraId="043EF943" w14:textId="7EED2CD1" w:rsidR="006523FD" w:rsidRPr="00CF27CC" w:rsidRDefault="006523FD" w:rsidP="003402E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p w14:paraId="6BDD57F1" w14:textId="2583A8DF" w:rsidR="006523FD" w:rsidRPr="00CF27CC" w:rsidRDefault="006523FD" w:rsidP="003402E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p w14:paraId="410C55AD" w14:textId="77777777" w:rsidR="004358FC" w:rsidRPr="00CF27CC" w:rsidRDefault="004358FC" w:rsidP="003402E0">
      <w:pPr>
        <w:autoSpaceDE w:val="0"/>
        <w:autoSpaceDN w:val="0"/>
        <w:adjustRightInd w:val="0"/>
        <w:spacing w:line="240" w:lineRule="auto"/>
        <w:contextualSpacing/>
        <w:rPr>
          <w:rFonts w:ascii="Montserrat Light" w:eastAsia="Times New Roman" w:hAnsi="Montserrat Light" w:cs="Times New Roman"/>
          <w:b/>
          <w:bCs/>
          <w:noProof/>
          <w:sz w:val="24"/>
          <w:szCs w:val="24"/>
          <w:lang w:val="ro-RO" w:eastAsia="ro-RO"/>
        </w:rPr>
      </w:pPr>
    </w:p>
    <w:p w14:paraId="09212C3C" w14:textId="77777777" w:rsidR="007D1370" w:rsidRPr="00CF27CC" w:rsidRDefault="007D1370" w:rsidP="003A53A4">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482EBB24" w14:textId="440B8604" w:rsidR="003A53A4" w:rsidRPr="00CF27CC" w:rsidRDefault="003A53A4" w:rsidP="003A53A4">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bookmarkStart w:id="0" w:name="_Hlk111713361"/>
      <w:r w:rsidRPr="00CF27CC">
        <w:rPr>
          <w:rFonts w:ascii="Montserrat Light" w:eastAsia="Times New Roman" w:hAnsi="Montserrat Light" w:cs="Times New Roman"/>
          <w:b/>
          <w:bCs/>
          <w:noProof/>
          <w:sz w:val="24"/>
          <w:szCs w:val="24"/>
          <w:lang w:val="ro-RO" w:eastAsia="ro-RO"/>
        </w:rPr>
        <w:t>INIȚIATOR,</w:t>
      </w:r>
    </w:p>
    <w:p w14:paraId="43CE28F9" w14:textId="77777777" w:rsidR="003A53A4" w:rsidRPr="00CF27CC" w:rsidRDefault="003A53A4" w:rsidP="003A53A4">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CF27CC">
        <w:rPr>
          <w:rFonts w:ascii="Montserrat Light" w:eastAsia="Times New Roman" w:hAnsi="Montserrat Light" w:cs="Times New Roman"/>
          <w:b/>
          <w:bCs/>
          <w:noProof/>
          <w:sz w:val="24"/>
          <w:szCs w:val="24"/>
          <w:lang w:val="ro-RO" w:eastAsia="ro-RO"/>
        </w:rPr>
        <w:t>PREȘEDINTE</w:t>
      </w:r>
    </w:p>
    <w:p w14:paraId="233D3F1A" w14:textId="0624021C" w:rsidR="00C501E5" w:rsidRPr="00CF27CC" w:rsidRDefault="003A53A4"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CF27CC">
        <w:rPr>
          <w:rFonts w:ascii="Montserrat Light" w:eastAsia="Times New Roman" w:hAnsi="Montserrat Light" w:cs="Times New Roman"/>
          <w:b/>
          <w:bCs/>
          <w:noProof/>
          <w:sz w:val="24"/>
          <w:szCs w:val="24"/>
          <w:lang w:val="ro-RO" w:eastAsia="ro-RO"/>
        </w:rPr>
        <w:t>Alin Tișe</w:t>
      </w:r>
      <w:bookmarkEnd w:id="0"/>
    </w:p>
    <w:p w14:paraId="2E71AFFC" w14:textId="31BAAB0B" w:rsidR="00F81A85" w:rsidRPr="00CF27CC" w:rsidRDefault="00F81A85"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61408702" w14:textId="0388328B"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1B07B7AB" w14:textId="121DE54E"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1FF28E12" w14:textId="37410CE0"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5597BA07" w14:textId="38C8716A"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7CB3C54C" w14:textId="17A4F3FE"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2E3102A9" w14:textId="293FC764" w:rsidR="006523FD" w:rsidRPr="00CF27CC"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0ED1116F" w14:textId="3635AFF3" w:rsidR="006523FD" w:rsidRDefault="006523FD"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44ABD146" w14:textId="0E8835A9" w:rsidR="003D79DF" w:rsidRDefault="003D79DF"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1A7F55F6" w14:textId="22116F5F" w:rsidR="003D79DF" w:rsidRDefault="003D79DF"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11EA6169" w14:textId="67A7C113" w:rsidR="003D79DF" w:rsidRDefault="003D79DF" w:rsidP="00F81A85">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p>
    <w:p w14:paraId="01A464DE" w14:textId="77777777" w:rsidR="003D79DF" w:rsidRPr="00CF27CC" w:rsidRDefault="003D79DF" w:rsidP="003D79DF">
      <w:pPr>
        <w:autoSpaceDE w:val="0"/>
        <w:autoSpaceDN w:val="0"/>
        <w:adjustRightInd w:val="0"/>
        <w:spacing w:line="240" w:lineRule="auto"/>
        <w:contextualSpacing/>
        <w:jc w:val="both"/>
        <w:rPr>
          <w:rFonts w:ascii="Montserrat Light" w:hAnsi="Montserrat Light"/>
          <w:i/>
          <w:iCs/>
          <w:noProof/>
          <w:color w:val="FF0000"/>
          <w:sz w:val="24"/>
          <w:szCs w:val="24"/>
        </w:rPr>
      </w:pPr>
    </w:p>
    <w:p w14:paraId="1ABE5A10" w14:textId="77777777" w:rsidR="003D79DF" w:rsidRPr="00ED7F0D" w:rsidRDefault="003D79DF" w:rsidP="003D79DF">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bCs/>
          <w:noProof/>
          <w:sz w:val="24"/>
          <w:szCs w:val="24"/>
          <w:lang w:val="ro-RO" w:eastAsia="ro-RO"/>
        </w:rPr>
        <w:t>P R O I E C T   DE   H O T Ă R Â R E</w:t>
      </w:r>
    </w:p>
    <w:p w14:paraId="1391E13F" w14:textId="77777777" w:rsidR="003D79DF" w:rsidRPr="00ED7F0D" w:rsidRDefault="003D79DF" w:rsidP="003D79DF">
      <w:pPr>
        <w:keepNext/>
        <w:keepLines/>
        <w:jc w:val="center"/>
        <w:outlineLvl w:val="0"/>
        <w:rPr>
          <w:rFonts w:ascii="Montserrat Light" w:hAnsi="Montserrat Light"/>
          <w:b/>
          <w:bCs/>
          <w:sz w:val="24"/>
          <w:szCs w:val="24"/>
        </w:rPr>
      </w:pPr>
      <w:proofErr w:type="spellStart"/>
      <w:r w:rsidRPr="00ED7F0D">
        <w:rPr>
          <w:rFonts w:ascii="Montserrat Light" w:hAnsi="Montserrat Light"/>
          <w:b/>
          <w:bCs/>
          <w:sz w:val="24"/>
          <w:szCs w:val="24"/>
        </w:rPr>
        <w:t>privind</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rectificarea</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bugetului</w:t>
      </w:r>
      <w:proofErr w:type="spellEnd"/>
      <w:r w:rsidRPr="00ED7F0D">
        <w:rPr>
          <w:rFonts w:ascii="Montserrat Light" w:hAnsi="Montserrat Light"/>
          <w:b/>
          <w:bCs/>
          <w:sz w:val="24"/>
          <w:szCs w:val="24"/>
        </w:rPr>
        <w:t xml:space="preserve"> general </w:t>
      </w:r>
      <w:proofErr w:type="spellStart"/>
      <w:r w:rsidRPr="00ED7F0D">
        <w:rPr>
          <w:rFonts w:ascii="Montserrat Light" w:hAnsi="Montserrat Light"/>
          <w:b/>
          <w:bCs/>
          <w:sz w:val="24"/>
          <w:szCs w:val="24"/>
        </w:rPr>
        <w:t>propriu</w:t>
      </w:r>
      <w:proofErr w:type="spellEnd"/>
      <w:r w:rsidRPr="00ED7F0D">
        <w:rPr>
          <w:rFonts w:ascii="Montserrat Light" w:hAnsi="Montserrat Light"/>
          <w:b/>
          <w:bCs/>
          <w:sz w:val="24"/>
          <w:szCs w:val="24"/>
        </w:rPr>
        <w:t xml:space="preserve"> al </w:t>
      </w:r>
      <w:proofErr w:type="spellStart"/>
      <w:r w:rsidRPr="00ED7F0D">
        <w:rPr>
          <w:rFonts w:ascii="Montserrat Light" w:hAnsi="Montserrat Light"/>
          <w:b/>
          <w:bCs/>
          <w:sz w:val="24"/>
          <w:szCs w:val="24"/>
        </w:rPr>
        <w:t>Judeţului</w:t>
      </w:r>
      <w:proofErr w:type="spellEnd"/>
      <w:r w:rsidRPr="00ED7F0D">
        <w:rPr>
          <w:rFonts w:ascii="Montserrat Light" w:hAnsi="Montserrat Light"/>
          <w:b/>
          <w:bCs/>
          <w:sz w:val="24"/>
          <w:szCs w:val="24"/>
        </w:rPr>
        <w:t xml:space="preserve"> Cluj pe </w:t>
      </w:r>
      <w:proofErr w:type="spellStart"/>
      <w:r w:rsidRPr="00ED7F0D">
        <w:rPr>
          <w:rFonts w:ascii="Montserrat Light" w:hAnsi="Montserrat Light"/>
          <w:b/>
          <w:bCs/>
          <w:sz w:val="24"/>
          <w:szCs w:val="24"/>
        </w:rPr>
        <w:t>anul</w:t>
      </w:r>
      <w:proofErr w:type="spellEnd"/>
      <w:r w:rsidRPr="00ED7F0D">
        <w:rPr>
          <w:rFonts w:ascii="Montserrat Light" w:hAnsi="Montserrat Light"/>
          <w:b/>
          <w:bCs/>
          <w:sz w:val="24"/>
          <w:szCs w:val="24"/>
        </w:rPr>
        <w:t xml:space="preserve"> 2023 </w:t>
      </w:r>
    </w:p>
    <w:p w14:paraId="5E7AED2A" w14:textId="77777777" w:rsidR="003D79DF" w:rsidRPr="00ED7F0D" w:rsidRDefault="003D79DF" w:rsidP="003D79DF">
      <w:pPr>
        <w:keepNext/>
        <w:keepLines/>
        <w:jc w:val="center"/>
        <w:outlineLvl w:val="0"/>
        <w:rPr>
          <w:rFonts w:ascii="Montserrat Light" w:hAnsi="Montserrat Light"/>
          <w:b/>
          <w:bCs/>
          <w:sz w:val="24"/>
          <w:szCs w:val="24"/>
        </w:rPr>
      </w:pPr>
    </w:p>
    <w:p w14:paraId="2CE93A17" w14:textId="77777777" w:rsidR="003D79DF" w:rsidRPr="00ED7F0D" w:rsidRDefault="003D79DF" w:rsidP="003D79DF">
      <w:pPr>
        <w:keepNext/>
        <w:keepLines/>
        <w:jc w:val="center"/>
        <w:outlineLvl w:val="0"/>
        <w:rPr>
          <w:rFonts w:ascii="Montserrat Light" w:hAnsi="Montserrat Light"/>
          <w:b/>
          <w:bCs/>
          <w:sz w:val="24"/>
          <w:szCs w:val="24"/>
        </w:rPr>
      </w:pPr>
    </w:p>
    <w:p w14:paraId="0A664DA4" w14:textId="77777777" w:rsidR="003D79DF" w:rsidRPr="00ED7F0D" w:rsidRDefault="003D79DF" w:rsidP="003D79DF">
      <w:pPr>
        <w:tabs>
          <w:tab w:val="left" w:pos="90"/>
        </w:tabs>
        <w:autoSpaceDE w:val="0"/>
        <w:autoSpaceDN w:val="0"/>
        <w:adjustRightInd w:val="0"/>
        <w:ind w:firstLine="720"/>
        <w:jc w:val="both"/>
        <w:rPr>
          <w:rFonts w:ascii="Montserrat Light" w:hAnsi="Montserrat Light"/>
          <w:noProof/>
          <w:sz w:val="24"/>
          <w:szCs w:val="24"/>
          <w:lang w:eastAsia="ro-RO"/>
        </w:rPr>
      </w:pPr>
      <w:r w:rsidRPr="00ED7F0D">
        <w:rPr>
          <w:rFonts w:ascii="Montserrat Light" w:hAnsi="Montserrat Light"/>
          <w:noProof/>
          <w:sz w:val="24"/>
          <w:szCs w:val="24"/>
          <w:lang w:eastAsia="ro-RO"/>
        </w:rPr>
        <w:t>Consiliul Judeţean Cluj întrunit în şedinţă  ordinară</w:t>
      </w:r>
      <w:r w:rsidRPr="00ED7F0D">
        <w:rPr>
          <w:rFonts w:ascii="Montserrat Light" w:hAnsi="Montserrat Light"/>
          <w:noProof/>
          <w:sz w:val="24"/>
          <w:szCs w:val="24"/>
          <w:lang w:val="ro-RO" w:eastAsia="ro-RO"/>
        </w:rPr>
        <w:t>;</w:t>
      </w:r>
    </w:p>
    <w:p w14:paraId="11BD326C" w14:textId="77777777" w:rsidR="003D79DF" w:rsidRPr="00ED7F0D" w:rsidRDefault="003D79DF" w:rsidP="003D79DF">
      <w:pPr>
        <w:spacing w:line="240" w:lineRule="auto"/>
        <w:ind w:firstLine="720"/>
        <w:jc w:val="both"/>
        <w:rPr>
          <w:rFonts w:ascii="Montserrat Light" w:eastAsia="Times New Roman" w:hAnsi="Montserrat Light" w:cs="Times New Roman"/>
          <w:sz w:val="24"/>
          <w:szCs w:val="24"/>
          <w:lang w:val="ro-RO" w:eastAsia="ro-RO"/>
        </w:rPr>
      </w:pPr>
      <w:r w:rsidRPr="00ED7F0D">
        <w:rPr>
          <w:rFonts w:ascii="Montserrat Light" w:eastAsia="Times New Roman" w:hAnsi="Montserrat Light" w:cs="Times New Roman"/>
          <w:sz w:val="24"/>
          <w:szCs w:val="24"/>
          <w:lang w:val="ro-RO" w:eastAsia="ro-RO"/>
        </w:rPr>
        <w:t xml:space="preserve">Având în vedere </w:t>
      </w:r>
      <w:r w:rsidRPr="00ED7F0D">
        <w:rPr>
          <w:rFonts w:ascii="Montserrat Light" w:hAnsi="Montserrat Light"/>
          <w:noProof/>
          <w:sz w:val="24"/>
          <w:szCs w:val="24"/>
          <w:lang w:eastAsia="ro-RO"/>
        </w:rPr>
        <w:t>Proiectul de hotărâre înregistrat cu nr………. din …………….……. privind</w:t>
      </w:r>
      <w:r w:rsidRPr="00ED7F0D">
        <w:rPr>
          <w:rFonts w:ascii="Montserrat Light" w:hAnsi="Montserrat Light"/>
          <w:b/>
          <w:sz w:val="24"/>
          <w:szCs w:val="24"/>
          <w:lang w:val="it-IT"/>
        </w:rPr>
        <w:t xml:space="preserve"> </w:t>
      </w:r>
      <w:r w:rsidRPr="00ED7F0D">
        <w:rPr>
          <w:rFonts w:ascii="Montserrat Light" w:hAnsi="Montserrat Light"/>
          <w:noProof/>
          <w:sz w:val="24"/>
          <w:szCs w:val="24"/>
          <w:lang w:eastAsia="ro-RO"/>
        </w:rPr>
        <w:t xml:space="preserve">rectificarea bugetului general propriu al Județelui Cluj pe anul 2023, propus de Preşedintele Consiliului Judeţean Cluj, domnul Alin Tişe, care este însoțit de </w:t>
      </w:r>
      <w:r w:rsidRPr="00ED7F0D">
        <w:rPr>
          <w:rFonts w:ascii="Montserrat Light" w:eastAsia="Times New Roman" w:hAnsi="Montserrat Light" w:cs="Times New Roman"/>
          <w:bCs/>
          <w:sz w:val="24"/>
          <w:szCs w:val="24"/>
          <w:lang w:val="ro-RO" w:eastAsia="ro-RO"/>
        </w:rPr>
        <w:t>R</w:t>
      </w:r>
      <w:r w:rsidRPr="00ED7F0D">
        <w:rPr>
          <w:rFonts w:ascii="Montserrat Light" w:eastAsia="Times New Roman" w:hAnsi="Montserrat Light" w:cs="Times New Roman"/>
          <w:sz w:val="24"/>
          <w:szCs w:val="24"/>
          <w:lang w:val="ro-RO" w:eastAsia="ro-RO"/>
        </w:rPr>
        <w:t>eferatul de aprobare cu nr.5.598 din 10.02.2023</w:t>
      </w:r>
      <w:r w:rsidRPr="00ED7F0D">
        <w:rPr>
          <w:rFonts w:ascii="Montserrat Light" w:hAnsi="Montserrat Light"/>
          <w:noProof/>
          <w:sz w:val="24"/>
          <w:szCs w:val="24"/>
          <w:lang w:eastAsia="ro-RO"/>
        </w:rPr>
        <w:t xml:space="preserve">; </w:t>
      </w:r>
      <w:r w:rsidRPr="00ED7F0D">
        <w:rPr>
          <w:rFonts w:ascii="Montserrat Light" w:eastAsia="Times New Roman" w:hAnsi="Montserrat Light" w:cs="Times New Roman"/>
          <w:sz w:val="24"/>
          <w:szCs w:val="24"/>
          <w:lang w:val="ro-RO" w:eastAsia="ro-RO"/>
        </w:rPr>
        <w:t xml:space="preserve">Rapoartele de specialitate întocmite de compartimentele de resort din cadrul aparatului de specialitate al Consiliului </w:t>
      </w:r>
      <w:proofErr w:type="spellStart"/>
      <w:r w:rsidRPr="00ED7F0D">
        <w:rPr>
          <w:rFonts w:ascii="Montserrat Light" w:eastAsia="Times New Roman" w:hAnsi="Montserrat Light" w:cs="Times New Roman"/>
          <w:sz w:val="24"/>
          <w:szCs w:val="24"/>
          <w:lang w:val="ro-RO" w:eastAsia="ro-RO"/>
        </w:rPr>
        <w:t>Judeţean</w:t>
      </w:r>
      <w:proofErr w:type="spellEnd"/>
      <w:r w:rsidRPr="00ED7F0D">
        <w:rPr>
          <w:rFonts w:ascii="Montserrat Light" w:eastAsia="Times New Roman" w:hAnsi="Montserrat Light" w:cs="Times New Roman"/>
          <w:sz w:val="24"/>
          <w:szCs w:val="24"/>
          <w:lang w:val="ro-RO" w:eastAsia="ro-RO"/>
        </w:rPr>
        <w:t xml:space="preserve"> Cluj cu nr.5.603/10.02</w:t>
      </w:r>
      <w:r w:rsidRPr="00ED7F0D">
        <w:rPr>
          <w:rFonts w:ascii="Montserrat Light" w:hAnsi="Montserrat Light"/>
          <w:bCs/>
          <w:sz w:val="24"/>
          <w:szCs w:val="24"/>
        </w:rPr>
        <w:t>.2023; 5.605/10.02.2023</w:t>
      </w:r>
      <w:r w:rsidRPr="00ED7F0D">
        <w:rPr>
          <w:rFonts w:ascii="Montserrat Light" w:eastAsia="Times New Roman" w:hAnsi="Montserrat Light" w:cs="Times New Roman"/>
          <w:sz w:val="24"/>
          <w:szCs w:val="24"/>
          <w:lang w:val="ro-RO" w:eastAsia="ro-RO"/>
        </w:rPr>
        <w:t xml:space="preserve"> </w:t>
      </w:r>
      <w:proofErr w:type="spellStart"/>
      <w:r w:rsidRPr="00ED7F0D">
        <w:rPr>
          <w:rFonts w:ascii="Montserrat Light" w:eastAsia="Times New Roman" w:hAnsi="Montserrat Light" w:cs="Times New Roman"/>
          <w:sz w:val="24"/>
          <w:szCs w:val="24"/>
          <w:lang w:val="ro-RO" w:eastAsia="ro-RO"/>
        </w:rPr>
        <w:t>şi</w:t>
      </w:r>
      <w:proofErr w:type="spellEnd"/>
      <w:r w:rsidRPr="00ED7F0D">
        <w:rPr>
          <w:rFonts w:ascii="Montserrat Light" w:eastAsia="Times New Roman" w:hAnsi="Montserrat Light" w:cs="Times New Roman"/>
          <w:sz w:val="24"/>
          <w:szCs w:val="24"/>
          <w:lang w:val="ro-RO" w:eastAsia="ro-RO"/>
        </w:rPr>
        <w:t xml:space="preserve"> Avizul cu nr. ….... din ....................... adoptat de Comisia de specialitate nr. ….…, în conformitate cu art. 182 alin. (4) coroborat cu art. 136 din Ordonanța de urgență a Guvernului nr. 57/2019 privind Codul administrativ, cu  modificările și completările ulterioare; </w:t>
      </w:r>
    </w:p>
    <w:p w14:paraId="2244024C" w14:textId="77777777" w:rsidR="003D79DF" w:rsidRPr="00ED7F0D" w:rsidRDefault="003D79DF" w:rsidP="003D79DF">
      <w:pPr>
        <w:spacing w:line="240" w:lineRule="auto"/>
        <w:ind w:firstLine="720"/>
        <w:jc w:val="both"/>
        <w:rPr>
          <w:rFonts w:ascii="Montserrat Light" w:hAnsi="Montserrat Light"/>
          <w:noProof/>
          <w:sz w:val="24"/>
          <w:szCs w:val="24"/>
          <w:lang w:eastAsia="ro-RO"/>
        </w:rPr>
      </w:pPr>
      <w:r w:rsidRPr="00ED7F0D">
        <w:rPr>
          <w:rFonts w:ascii="Montserrat Light" w:hAnsi="Montserrat Light"/>
          <w:noProof/>
          <w:sz w:val="24"/>
          <w:szCs w:val="24"/>
          <w:lang w:val="ro-RO" w:eastAsia="ro-RO"/>
        </w:rPr>
        <w:t>Ținând cont de</w:t>
      </w:r>
      <w:r w:rsidRPr="00ED7F0D">
        <w:rPr>
          <w:rFonts w:ascii="Montserrat Light" w:hAnsi="Montserrat Light"/>
          <w:noProof/>
          <w:sz w:val="24"/>
          <w:szCs w:val="24"/>
          <w:lang w:eastAsia="ro-RO"/>
        </w:rPr>
        <w:t>:</w:t>
      </w:r>
    </w:p>
    <w:p w14:paraId="2618E5C4" w14:textId="77777777" w:rsidR="003D79DF" w:rsidRPr="00ED7F0D" w:rsidRDefault="003D79DF" w:rsidP="003D79DF">
      <w:pPr>
        <w:numPr>
          <w:ilvl w:val="0"/>
          <w:numId w:val="11"/>
        </w:numPr>
        <w:autoSpaceDE w:val="0"/>
        <w:autoSpaceDN w:val="0"/>
        <w:adjustRightInd w:val="0"/>
        <w:spacing w:line="240" w:lineRule="auto"/>
        <w:ind w:left="1080"/>
        <w:contextualSpacing/>
        <w:jc w:val="both"/>
        <w:rPr>
          <w:rFonts w:ascii="Montserrat Light" w:eastAsiaTheme="minorHAnsi" w:hAnsi="Montserrat Light" w:cstheme="minorBidi"/>
          <w:noProof/>
          <w:sz w:val="24"/>
          <w:szCs w:val="24"/>
          <w:lang w:eastAsia="ro-RO"/>
        </w:rPr>
      </w:pPr>
      <w:r w:rsidRPr="00ED7F0D">
        <w:rPr>
          <w:rFonts w:ascii="Montserrat Light" w:eastAsiaTheme="minorHAnsi" w:hAnsi="Montserrat Light" w:cstheme="minorBidi"/>
          <w:noProof/>
          <w:sz w:val="24"/>
          <w:szCs w:val="24"/>
          <w:lang w:eastAsia="ro-RO"/>
        </w:rPr>
        <w:t xml:space="preserve">adresa Spitalului Clinic de Boli Infecțioase Cluj -Napoca nr.3.314/09.02.2023; </w:t>
      </w:r>
    </w:p>
    <w:p w14:paraId="243366F9" w14:textId="77777777" w:rsidR="003D79DF" w:rsidRPr="00ED7F0D" w:rsidRDefault="003D79DF" w:rsidP="003D79DF">
      <w:pPr>
        <w:autoSpaceDE w:val="0"/>
        <w:autoSpaceDN w:val="0"/>
        <w:adjustRightInd w:val="0"/>
        <w:spacing w:line="240" w:lineRule="auto"/>
        <w:contextualSpacing/>
        <w:jc w:val="both"/>
        <w:rPr>
          <w:rFonts w:ascii="Montserrat Light" w:hAnsi="Montserrat Light" w:cs="Cambria"/>
          <w:sz w:val="24"/>
          <w:szCs w:val="24"/>
        </w:rPr>
      </w:pPr>
      <w:bookmarkStart w:id="1" w:name="_Hlk53670636"/>
      <w:proofErr w:type="spellStart"/>
      <w:r w:rsidRPr="00ED7F0D">
        <w:rPr>
          <w:rFonts w:ascii="Montserrat Light" w:hAnsi="Montserrat Light" w:cs="Cambria"/>
          <w:sz w:val="24"/>
          <w:szCs w:val="24"/>
        </w:rPr>
        <w:t>Luând</w:t>
      </w:r>
      <w:proofErr w:type="spellEnd"/>
      <w:r w:rsidRPr="00ED7F0D">
        <w:rPr>
          <w:rFonts w:ascii="Montserrat Light" w:hAnsi="Montserrat Light" w:cs="Cambria"/>
          <w:sz w:val="24"/>
          <w:szCs w:val="24"/>
        </w:rPr>
        <w:t xml:space="preserve"> </w:t>
      </w:r>
      <w:proofErr w:type="spellStart"/>
      <w:r w:rsidRPr="00ED7F0D">
        <w:rPr>
          <w:rFonts w:ascii="Montserrat Light" w:hAnsi="Montserrat Light" w:cs="Cambria"/>
          <w:sz w:val="24"/>
          <w:szCs w:val="24"/>
        </w:rPr>
        <w:t>în</w:t>
      </w:r>
      <w:proofErr w:type="spellEnd"/>
      <w:r w:rsidRPr="00ED7F0D">
        <w:rPr>
          <w:rFonts w:ascii="Montserrat Light" w:hAnsi="Montserrat Light" w:cs="Cambria"/>
          <w:sz w:val="24"/>
          <w:szCs w:val="24"/>
        </w:rPr>
        <w:t xml:space="preserve"> </w:t>
      </w:r>
      <w:proofErr w:type="spellStart"/>
      <w:r w:rsidRPr="00ED7F0D">
        <w:rPr>
          <w:rFonts w:ascii="Montserrat Light" w:hAnsi="Montserrat Light" w:cs="Cambria"/>
          <w:sz w:val="24"/>
          <w:szCs w:val="24"/>
        </w:rPr>
        <w:t>considerare</w:t>
      </w:r>
      <w:proofErr w:type="spellEnd"/>
      <w:r w:rsidRPr="00ED7F0D">
        <w:rPr>
          <w:rFonts w:ascii="Montserrat Light" w:hAnsi="Montserrat Light" w:cs="Cambria"/>
          <w:sz w:val="24"/>
          <w:szCs w:val="24"/>
        </w:rPr>
        <w:t xml:space="preserve"> </w:t>
      </w:r>
      <w:proofErr w:type="spellStart"/>
      <w:r w:rsidRPr="00ED7F0D">
        <w:rPr>
          <w:rFonts w:ascii="Montserrat Light" w:hAnsi="Montserrat Light" w:cs="Cambria"/>
          <w:sz w:val="24"/>
          <w:szCs w:val="24"/>
        </w:rPr>
        <w:t>prevederile</w:t>
      </w:r>
      <w:proofErr w:type="spellEnd"/>
      <w:r w:rsidRPr="00ED7F0D">
        <w:rPr>
          <w:rFonts w:ascii="Montserrat Light" w:hAnsi="Montserrat Light" w:cs="Cambria"/>
          <w:sz w:val="24"/>
          <w:szCs w:val="24"/>
        </w:rPr>
        <w:t>:</w:t>
      </w:r>
    </w:p>
    <w:bookmarkEnd w:id="1"/>
    <w:p w14:paraId="63021EF8" w14:textId="77777777" w:rsidR="003D79DF" w:rsidRPr="00ED7F0D" w:rsidRDefault="003D79DF" w:rsidP="003D79DF">
      <w:pPr>
        <w:numPr>
          <w:ilvl w:val="0"/>
          <w:numId w:val="15"/>
        </w:numPr>
        <w:tabs>
          <w:tab w:val="num" w:pos="1260"/>
        </w:tabs>
        <w:spacing w:line="240" w:lineRule="auto"/>
        <w:jc w:val="both"/>
        <w:rPr>
          <w:rFonts w:ascii="Montserrat Light" w:eastAsia="Times New Roman" w:hAnsi="Montserrat Light" w:cs="Times New Roman"/>
          <w:sz w:val="24"/>
          <w:szCs w:val="24"/>
          <w:lang w:val="it-IT"/>
        </w:rPr>
      </w:pPr>
      <w:r w:rsidRPr="00ED7F0D">
        <w:rPr>
          <w:rFonts w:ascii="Montserrat Light" w:eastAsia="Times New Roman" w:hAnsi="Montserrat Light" w:cs="Times New Roman"/>
          <w:sz w:val="24"/>
          <w:szCs w:val="24"/>
          <w:lang w:val="it-IT"/>
        </w:rPr>
        <w:t>art. 123 - 140, ale art. 142 – 156 din Regulamentul de organizare și funcționare a Consiliului Județean Cluj, aprobat prin Hotărârea Consiliului Județean Cluj nr. 170/2020</w:t>
      </w:r>
      <w:r>
        <w:rPr>
          <w:rFonts w:ascii="Montserrat Light" w:eastAsia="Times New Roman" w:hAnsi="Montserrat Light" w:cs="Times New Roman"/>
          <w:sz w:val="24"/>
          <w:szCs w:val="24"/>
          <w:lang w:val="it-IT"/>
        </w:rPr>
        <w:t>, republicat</w:t>
      </w:r>
      <w:r>
        <w:rPr>
          <w:rFonts w:ascii="Montserrat Light" w:eastAsia="Times New Roman" w:hAnsi="Montserrat Light" w:cs="Times New Roman"/>
          <w:sz w:val="24"/>
          <w:szCs w:val="24"/>
          <w:lang w:val="ro-RO"/>
        </w:rPr>
        <w:t>ă</w:t>
      </w:r>
      <w:r w:rsidRPr="00ED7F0D">
        <w:rPr>
          <w:rFonts w:ascii="Montserrat Light" w:eastAsia="Times New Roman" w:hAnsi="Montserrat Light" w:cs="Times New Roman"/>
          <w:sz w:val="24"/>
          <w:szCs w:val="24"/>
          <w:lang w:val="it-IT"/>
        </w:rPr>
        <w:t>;</w:t>
      </w:r>
    </w:p>
    <w:p w14:paraId="636AF8FE" w14:textId="77777777" w:rsidR="003D79DF" w:rsidRPr="00ED7F0D" w:rsidRDefault="003D79DF" w:rsidP="003D79DF">
      <w:pPr>
        <w:autoSpaceDE w:val="0"/>
        <w:autoSpaceDN w:val="0"/>
        <w:adjustRightInd w:val="0"/>
        <w:spacing w:line="240" w:lineRule="auto"/>
        <w:ind w:firstLine="708"/>
        <w:jc w:val="both"/>
        <w:rPr>
          <w:rFonts w:ascii="Montserrat Light" w:hAnsi="Montserrat Light"/>
          <w:sz w:val="24"/>
          <w:szCs w:val="24"/>
        </w:rPr>
      </w:pPr>
      <w:proofErr w:type="spellStart"/>
      <w:r w:rsidRPr="00ED7F0D">
        <w:rPr>
          <w:rFonts w:ascii="Montserrat Light" w:hAnsi="Montserrat Light"/>
          <w:sz w:val="24"/>
          <w:szCs w:val="24"/>
        </w:rPr>
        <w:t>În</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conformitate</w:t>
      </w:r>
      <w:proofErr w:type="spellEnd"/>
      <w:r w:rsidRPr="00ED7F0D">
        <w:rPr>
          <w:rFonts w:ascii="Montserrat Light" w:hAnsi="Montserrat Light"/>
          <w:sz w:val="24"/>
          <w:szCs w:val="24"/>
        </w:rPr>
        <w:t xml:space="preserve"> cu </w:t>
      </w:r>
      <w:proofErr w:type="spellStart"/>
      <w:r w:rsidRPr="00ED7F0D">
        <w:rPr>
          <w:rFonts w:ascii="Montserrat Light" w:hAnsi="Montserrat Light"/>
          <w:sz w:val="24"/>
          <w:szCs w:val="24"/>
        </w:rPr>
        <w:t>prevederile</w:t>
      </w:r>
      <w:proofErr w:type="spellEnd"/>
      <w:r w:rsidRPr="00ED7F0D">
        <w:rPr>
          <w:rFonts w:ascii="Montserrat Light" w:hAnsi="Montserrat Light"/>
          <w:sz w:val="24"/>
          <w:szCs w:val="24"/>
        </w:rPr>
        <w:t>:</w:t>
      </w:r>
    </w:p>
    <w:p w14:paraId="19DF0D81" w14:textId="77777777" w:rsidR="003D79DF" w:rsidRPr="00ED7F0D" w:rsidRDefault="003D79DF" w:rsidP="003D79DF">
      <w:pPr>
        <w:numPr>
          <w:ilvl w:val="0"/>
          <w:numId w:val="14"/>
        </w:numPr>
        <w:spacing w:line="240" w:lineRule="auto"/>
        <w:ind w:left="1080"/>
        <w:jc w:val="both"/>
        <w:rPr>
          <w:rFonts w:ascii="Montserrat Light" w:eastAsia="Times New Roman" w:hAnsi="Montserrat Light" w:cs="Times New Roman"/>
          <w:sz w:val="24"/>
          <w:szCs w:val="24"/>
          <w:lang w:val="it-IT"/>
        </w:rPr>
      </w:pPr>
      <w:r w:rsidRPr="00ED7F0D">
        <w:rPr>
          <w:rFonts w:ascii="Montserrat Light" w:eastAsia="Times New Roman" w:hAnsi="Montserrat Light" w:cs="Times New Roman"/>
          <w:sz w:val="24"/>
          <w:szCs w:val="24"/>
          <w:lang w:val="en-US"/>
        </w:rPr>
        <w:t xml:space="preserve">art. 173 </w:t>
      </w:r>
      <w:proofErr w:type="spellStart"/>
      <w:r w:rsidRPr="00ED7F0D">
        <w:rPr>
          <w:rFonts w:ascii="Montserrat Light" w:eastAsia="Times New Roman" w:hAnsi="Montserrat Light" w:cs="Times New Roman"/>
          <w:sz w:val="24"/>
          <w:szCs w:val="24"/>
          <w:lang w:val="en-US"/>
        </w:rPr>
        <w:t>alin</w:t>
      </w:r>
      <w:proofErr w:type="spellEnd"/>
      <w:r w:rsidRPr="00ED7F0D">
        <w:rPr>
          <w:rFonts w:ascii="Montserrat Light" w:eastAsia="Times New Roman" w:hAnsi="Montserrat Light" w:cs="Times New Roman"/>
          <w:sz w:val="24"/>
          <w:szCs w:val="24"/>
          <w:lang w:val="en-US"/>
        </w:rPr>
        <w:t xml:space="preserve">. (1) lit. b) </w:t>
      </w:r>
      <w:proofErr w:type="spellStart"/>
      <w:r w:rsidRPr="00ED7F0D">
        <w:rPr>
          <w:rFonts w:ascii="Montserrat Light" w:eastAsia="Times New Roman" w:hAnsi="Montserrat Light" w:cs="Times New Roman"/>
          <w:sz w:val="24"/>
          <w:szCs w:val="24"/>
          <w:lang w:val="en-US"/>
        </w:rPr>
        <w:t>și</w:t>
      </w:r>
      <w:proofErr w:type="spellEnd"/>
      <w:r w:rsidRPr="00ED7F0D">
        <w:rPr>
          <w:rFonts w:ascii="Montserrat Light" w:eastAsia="Times New Roman" w:hAnsi="Montserrat Light" w:cs="Times New Roman"/>
          <w:sz w:val="24"/>
          <w:szCs w:val="24"/>
          <w:lang w:val="en-US"/>
        </w:rPr>
        <w:t xml:space="preserve"> d) </w:t>
      </w:r>
      <w:proofErr w:type="spellStart"/>
      <w:r w:rsidRPr="00ED7F0D">
        <w:rPr>
          <w:rFonts w:ascii="Montserrat Light" w:eastAsia="Times New Roman" w:hAnsi="Montserrat Light" w:cs="Times New Roman"/>
          <w:sz w:val="24"/>
          <w:szCs w:val="24"/>
          <w:lang w:val="en-US"/>
        </w:rPr>
        <w:t>alin</w:t>
      </w:r>
      <w:proofErr w:type="spellEnd"/>
      <w:r w:rsidRPr="00ED7F0D">
        <w:rPr>
          <w:rFonts w:ascii="Montserrat Light" w:eastAsia="Times New Roman" w:hAnsi="Montserrat Light" w:cs="Times New Roman"/>
          <w:sz w:val="24"/>
          <w:szCs w:val="24"/>
          <w:lang w:val="en-US"/>
        </w:rPr>
        <w:t>. (3) lit. a</w:t>
      </w:r>
      <w:r w:rsidRPr="00ED7F0D">
        <w:rPr>
          <w:rFonts w:ascii="Montserrat Light" w:eastAsia="Times New Roman" w:hAnsi="Montserrat Light" w:cs="Times New Roman"/>
          <w:sz w:val="24"/>
          <w:szCs w:val="24"/>
          <w:lang w:val="ro-RO"/>
        </w:rPr>
        <w:t xml:space="preserve">), </w:t>
      </w:r>
      <w:r w:rsidRPr="00ED7F0D">
        <w:rPr>
          <w:rFonts w:ascii="Montserrat Light" w:eastAsia="Times New Roman" w:hAnsi="Montserrat Light" w:cs="Times New Roman"/>
          <w:sz w:val="24"/>
          <w:szCs w:val="24"/>
          <w:lang w:val="it-IT"/>
        </w:rPr>
        <w:t xml:space="preserve">alin. (5) pct. a) și d) </w:t>
      </w:r>
      <w:r w:rsidRPr="00ED7F0D">
        <w:rPr>
          <w:rFonts w:ascii="Montserrat Light" w:eastAsia="Times New Roman" w:hAnsi="Montserrat Light" w:cs="Times New Roman"/>
          <w:sz w:val="24"/>
          <w:szCs w:val="24"/>
          <w:lang w:val="ro-RO"/>
        </w:rPr>
        <w:t>din Ordonanța de urgență a Guvernului nr. 57/2019 privind Codul administrativ, cu modificările ulterioare</w:t>
      </w:r>
      <w:r w:rsidRPr="00ED7F0D">
        <w:rPr>
          <w:rFonts w:ascii="Montserrat Light" w:eastAsia="Times New Roman" w:hAnsi="Montserrat Light" w:cs="Times New Roman"/>
          <w:sz w:val="24"/>
          <w:szCs w:val="24"/>
          <w:lang w:val="it-IT"/>
        </w:rPr>
        <w:t>;</w:t>
      </w:r>
    </w:p>
    <w:p w14:paraId="1D15D08D" w14:textId="77777777" w:rsidR="003D79DF" w:rsidRPr="00ED7F0D" w:rsidRDefault="003D79DF" w:rsidP="003D79DF">
      <w:pPr>
        <w:numPr>
          <w:ilvl w:val="0"/>
          <w:numId w:val="15"/>
        </w:numPr>
        <w:spacing w:line="240" w:lineRule="auto"/>
        <w:jc w:val="both"/>
        <w:rPr>
          <w:rFonts w:ascii="Montserrat Light" w:eastAsia="Times New Roman" w:hAnsi="Montserrat Light" w:cs="Times New Roman"/>
          <w:sz w:val="24"/>
          <w:szCs w:val="24"/>
          <w:lang w:val="it-IT"/>
        </w:rPr>
      </w:pPr>
      <w:r w:rsidRPr="00ED7F0D">
        <w:rPr>
          <w:rFonts w:ascii="Montserrat Light" w:eastAsia="Times New Roman" w:hAnsi="Montserrat Light" w:cs="Times New Roman"/>
          <w:sz w:val="24"/>
          <w:szCs w:val="24"/>
          <w:lang w:val="it-IT"/>
        </w:rPr>
        <w:t>art. 19 alin. (2) din Legea finanţelor publice locale nr. 273/2006, cu modificările şi completările ulterioare;</w:t>
      </w:r>
      <w:bookmarkStart w:id="2" w:name="_Hlk58911770"/>
    </w:p>
    <w:bookmarkEnd w:id="2"/>
    <w:p w14:paraId="68EE7E06" w14:textId="77777777" w:rsidR="003D79DF" w:rsidRPr="00ED7F0D" w:rsidRDefault="003D79DF" w:rsidP="003D79DF">
      <w:pPr>
        <w:numPr>
          <w:ilvl w:val="0"/>
          <w:numId w:val="15"/>
        </w:numPr>
        <w:spacing w:line="240" w:lineRule="auto"/>
        <w:jc w:val="both"/>
        <w:rPr>
          <w:rFonts w:ascii="Montserrat Light" w:eastAsia="Times New Roman" w:hAnsi="Montserrat Light" w:cs="Times New Roman"/>
          <w:sz w:val="24"/>
          <w:szCs w:val="24"/>
          <w:lang w:val="en-US"/>
        </w:rPr>
      </w:pPr>
      <w:proofErr w:type="spellStart"/>
      <w:r w:rsidRPr="00ED7F0D">
        <w:rPr>
          <w:rFonts w:ascii="Montserrat Light" w:eastAsia="Times New Roman" w:hAnsi="Montserrat Light" w:cs="Times New Roman"/>
          <w:sz w:val="24"/>
          <w:szCs w:val="24"/>
          <w:lang w:val="en-US"/>
        </w:rPr>
        <w:t>Legii</w:t>
      </w:r>
      <w:proofErr w:type="spellEnd"/>
      <w:r w:rsidRPr="00ED7F0D">
        <w:rPr>
          <w:rFonts w:ascii="Montserrat Light" w:eastAsia="Times New Roman" w:hAnsi="Montserrat Light" w:cs="Times New Roman"/>
          <w:sz w:val="24"/>
          <w:szCs w:val="24"/>
          <w:lang w:val="en-US"/>
        </w:rPr>
        <w:t xml:space="preserve"> </w:t>
      </w:r>
      <w:proofErr w:type="spellStart"/>
      <w:r w:rsidRPr="00ED7F0D">
        <w:rPr>
          <w:rFonts w:ascii="Montserrat Light" w:eastAsia="Times New Roman" w:hAnsi="Montserrat Light" w:cs="Times New Roman"/>
          <w:sz w:val="24"/>
          <w:szCs w:val="24"/>
          <w:lang w:val="en-US"/>
        </w:rPr>
        <w:t>bugetului</w:t>
      </w:r>
      <w:proofErr w:type="spellEnd"/>
      <w:r w:rsidRPr="00ED7F0D">
        <w:rPr>
          <w:rFonts w:ascii="Montserrat Light" w:eastAsia="Times New Roman" w:hAnsi="Montserrat Light" w:cs="Times New Roman"/>
          <w:sz w:val="24"/>
          <w:szCs w:val="24"/>
          <w:lang w:val="en-US"/>
        </w:rPr>
        <w:t xml:space="preserve"> de stat pe </w:t>
      </w:r>
      <w:proofErr w:type="spellStart"/>
      <w:r w:rsidRPr="00ED7F0D">
        <w:rPr>
          <w:rFonts w:ascii="Montserrat Light" w:eastAsia="Times New Roman" w:hAnsi="Montserrat Light" w:cs="Times New Roman"/>
          <w:sz w:val="24"/>
          <w:szCs w:val="24"/>
          <w:lang w:val="en-US"/>
        </w:rPr>
        <w:t>anul</w:t>
      </w:r>
      <w:proofErr w:type="spellEnd"/>
      <w:r w:rsidRPr="00ED7F0D">
        <w:rPr>
          <w:rFonts w:ascii="Montserrat Light" w:eastAsia="Times New Roman" w:hAnsi="Montserrat Light" w:cs="Times New Roman"/>
          <w:sz w:val="24"/>
          <w:szCs w:val="24"/>
          <w:lang w:val="en-US"/>
        </w:rPr>
        <w:t xml:space="preserve"> 2023 nr.368/2022;</w:t>
      </w:r>
    </w:p>
    <w:p w14:paraId="20658CFD" w14:textId="77777777" w:rsidR="003D79DF" w:rsidRPr="00ED7F0D" w:rsidRDefault="003D79DF" w:rsidP="003D79DF">
      <w:pPr>
        <w:numPr>
          <w:ilvl w:val="0"/>
          <w:numId w:val="15"/>
        </w:numPr>
        <w:spacing w:line="240" w:lineRule="auto"/>
        <w:jc w:val="both"/>
        <w:rPr>
          <w:rFonts w:ascii="Montserrat Light" w:eastAsia="Times New Roman" w:hAnsi="Montserrat Light" w:cs="Times New Roman"/>
          <w:sz w:val="24"/>
          <w:szCs w:val="24"/>
          <w:lang w:val="en-US"/>
        </w:rPr>
      </w:pPr>
      <w:bookmarkStart w:id="3" w:name="_Hlk82155678"/>
      <w:proofErr w:type="spellStart"/>
      <w:r w:rsidRPr="00ED7F0D">
        <w:rPr>
          <w:rFonts w:ascii="Montserrat Light" w:eastAsia="Times New Roman" w:hAnsi="Montserrat Light" w:cs="Times New Roman"/>
          <w:sz w:val="24"/>
          <w:szCs w:val="24"/>
          <w:lang w:val="en-US"/>
        </w:rPr>
        <w:t>Hotărârii</w:t>
      </w:r>
      <w:proofErr w:type="spellEnd"/>
      <w:r w:rsidRPr="00ED7F0D">
        <w:rPr>
          <w:rFonts w:ascii="Montserrat Light" w:eastAsia="Times New Roman" w:hAnsi="Montserrat Light" w:cs="Times New Roman"/>
          <w:sz w:val="24"/>
          <w:szCs w:val="24"/>
          <w:lang w:val="en-US"/>
        </w:rPr>
        <w:t xml:space="preserve"> </w:t>
      </w:r>
      <w:proofErr w:type="spellStart"/>
      <w:r w:rsidRPr="00ED7F0D">
        <w:rPr>
          <w:rFonts w:ascii="Montserrat Light" w:eastAsia="Times New Roman" w:hAnsi="Montserrat Light" w:cs="Times New Roman"/>
          <w:sz w:val="24"/>
          <w:szCs w:val="24"/>
          <w:lang w:val="en-US"/>
        </w:rPr>
        <w:t>Consiliului</w:t>
      </w:r>
      <w:proofErr w:type="spellEnd"/>
      <w:r w:rsidRPr="00ED7F0D">
        <w:rPr>
          <w:rFonts w:ascii="Montserrat Light" w:eastAsia="Times New Roman" w:hAnsi="Montserrat Light" w:cs="Times New Roman"/>
          <w:sz w:val="24"/>
          <w:szCs w:val="24"/>
          <w:lang w:val="en-US"/>
        </w:rPr>
        <w:t xml:space="preserve"> </w:t>
      </w:r>
      <w:proofErr w:type="spellStart"/>
      <w:r w:rsidRPr="00ED7F0D">
        <w:rPr>
          <w:rFonts w:ascii="Montserrat Light" w:eastAsia="Times New Roman" w:hAnsi="Montserrat Light" w:cs="Times New Roman"/>
          <w:sz w:val="24"/>
          <w:szCs w:val="24"/>
          <w:lang w:val="en-US"/>
        </w:rPr>
        <w:t>Județean</w:t>
      </w:r>
      <w:proofErr w:type="spellEnd"/>
      <w:r w:rsidRPr="00ED7F0D">
        <w:rPr>
          <w:rFonts w:ascii="Montserrat Light" w:eastAsia="Times New Roman" w:hAnsi="Montserrat Light" w:cs="Times New Roman"/>
          <w:sz w:val="24"/>
          <w:szCs w:val="24"/>
          <w:lang w:val="en-US"/>
        </w:rPr>
        <w:t xml:space="preserve"> Cluj nr. 14/31.01.2023 </w:t>
      </w:r>
      <w:proofErr w:type="spellStart"/>
      <w:r w:rsidRPr="00ED7F0D">
        <w:rPr>
          <w:rFonts w:ascii="Montserrat Light" w:eastAsia="Times New Roman" w:hAnsi="Montserrat Light" w:cs="Times New Roman"/>
          <w:sz w:val="24"/>
          <w:szCs w:val="24"/>
          <w:lang w:val="en-US"/>
        </w:rPr>
        <w:t>privind</w:t>
      </w:r>
      <w:proofErr w:type="spellEnd"/>
      <w:r w:rsidRPr="00ED7F0D">
        <w:rPr>
          <w:rFonts w:ascii="Montserrat Light" w:eastAsia="Times New Roman" w:hAnsi="Montserrat Light" w:cs="Times New Roman"/>
          <w:sz w:val="24"/>
          <w:szCs w:val="24"/>
          <w:lang w:val="en-US"/>
        </w:rPr>
        <w:t xml:space="preserve"> </w:t>
      </w:r>
      <w:proofErr w:type="spellStart"/>
      <w:r w:rsidRPr="00ED7F0D">
        <w:rPr>
          <w:rFonts w:ascii="Montserrat Light" w:eastAsia="Times New Roman" w:hAnsi="Montserrat Light" w:cs="Times New Roman"/>
          <w:sz w:val="24"/>
          <w:szCs w:val="24"/>
          <w:lang w:val="en-US"/>
        </w:rPr>
        <w:t>aprobarea</w:t>
      </w:r>
      <w:proofErr w:type="spellEnd"/>
      <w:r w:rsidRPr="00ED7F0D">
        <w:rPr>
          <w:rFonts w:ascii="Montserrat Light" w:eastAsia="Times New Roman" w:hAnsi="Montserrat Light" w:cs="Times New Roman"/>
          <w:sz w:val="24"/>
          <w:szCs w:val="24"/>
          <w:lang w:val="en-US"/>
        </w:rPr>
        <w:t xml:space="preserve"> </w:t>
      </w:r>
      <w:proofErr w:type="spellStart"/>
      <w:r w:rsidRPr="00ED7F0D">
        <w:rPr>
          <w:rFonts w:ascii="Montserrat Light" w:eastAsia="Times New Roman" w:hAnsi="Montserrat Light" w:cs="Times New Roman"/>
          <w:sz w:val="24"/>
          <w:szCs w:val="24"/>
          <w:lang w:val="en-US"/>
        </w:rPr>
        <w:t>bugetului</w:t>
      </w:r>
      <w:proofErr w:type="spellEnd"/>
      <w:r w:rsidRPr="00ED7F0D">
        <w:rPr>
          <w:rFonts w:ascii="Montserrat Light" w:eastAsia="Times New Roman" w:hAnsi="Montserrat Light" w:cs="Times New Roman"/>
          <w:sz w:val="24"/>
          <w:szCs w:val="24"/>
          <w:lang w:val="en-US"/>
        </w:rPr>
        <w:t xml:space="preserve"> general </w:t>
      </w:r>
      <w:proofErr w:type="spellStart"/>
      <w:r w:rsidRPr="00ED7F0D">
        <w:rPr>
          <w:rFonts w:ascii="Montserrat Light" w:eastAsia="Times New Roman" w:hAnsi="Montserrat Light" w:cs="Times New Roman"/>
          <w:sz w:val="24"/>
          <w:szCs w:val="24"/>
          <w:lang w:val="en-US"/>
        </w:rPr>
        <w:t>propriu</w:t>
      </w:r>
      <w:proofErr w:type="spellEnd"/>
      <w:r w:rsidRPr="00ED7F0D">
        <w:rPr>
          <w:rFonts w:ascii="Montserrat Light" w:eastAsia="Times New Roman" w:hAnsi="Montserrat Light" w:cs="Times New Roman"/>
          <w:sz w:val="24"/>
          <w:szCs w:val="24"/>
          <w:lang w:val="en-US"/>
        </w:rPr>
        <w:t xml:space="preserve"> al </w:t>
      </w:r>
      <w:proofErr w:type="spellStart"/>
      <w:r w:rsidRPr="00ED7F0D">
        <w:rPr>
          <w:rFonts w:ascii="Montserrat Light" w:eastAsia="Times New Roman" w:hAnsi="Montserrat Light" w:cs="Times New Roman"/>
          <w:sz w:val="24"/>
          <w:szCs w:val="24"/>
          <w:lang w:val="en-US"/>
        </w:rPr>
        <w:t>Județului</w:t>
      </w:r>
      <w:proofErr w:type="spellEnd"/>
      <w:r w:rsidRPr="00ED7F0D">
        <w:rPr>
          <w:rFonts w:ascii="Montserrat Light" w:eastAsia="Times New Roman" w:hAnsi="Montserrat Light" w:cs="Times New Roman"/>
          <w:sz w:val="24"/>
          <w:szCs w:val="24"/>
          <w:lang w:val="en-US"/>
        </w:rPr>
        <w:t xml:space="preserve"> Cluj pe </w:t>
      </w:r>
      <w:proofErr w:type="spellStart"/>
      <w:r w:rsidRPr="00ED7F0D">
        <w:rPr>
          <w:rFonts w:ascii="Montserrat Light" w:eastAsia="Times New Roman" w:hAnsi="Montserrat Light" w:cs="Times New Roman"/>
          <w:sz w:val="24"/>
          <w:szCs w:val="24"/>
          <w:lang w:val="en-US"/>
        </w:rPr>
        <w:t>anul</w:t>
      </w:r>
      <w:proofErr w:type="spellEnd"/>
      <w:r w:rsidRPr="00ED7F0D">
        <w:rPr>
          <w:rFonts w:ascii="Montserrat Light" w:eastAsia="Times New Roman" w:hAnsi="Montserrat Light" w:cs="Times New Roman"/>
          <w:sz w:val="24"/>
          <w:szCs w:val="24"/>
          <w:lang w:val="en-US"/>
        </w:rPr>
        <w:t xml:space="preserve"> 202</w:t>
      </w:r>
      <w:bookmarkStart w:id="4" w:name="_Hlk116992021"/>
      <w:r w:rsidRPr="00ED7F0D">
        <w:rPr>
          <w:rFonts w:ascii="Montserrat Light" w:eastAsia="Times New Roman" w:hAnsi="Montserrat Light" w:cs="Times New Roman"/>
          <w:sz w:val="24"/>
          <w:szCs w:val="24"/>
          <w:lang w:val="en-US"/>
        </w:rPr>
        <w:t>3;</w:t>
      </w:r>
    </w:p>
    <w:bookmarkEnd w:id="3"/>
    <w:bookmarkEnd w:id="4"/>
    <w:p w14:paraId="72DE9375" w14:textId="77777777" w:rsidR="003D79DF" w:rsidRPr="00ED7F0D" w:rsidRDefault="003D79DF" w:rsidP="003D79DF">
      <w:pPr>
        <w:spacing w:line="240" w:lineRule="auto"/>
        <w:ind w:right="49" w:firstLine="708"/>
        <w:jc w:val="both"/>
        <w:rPr>
          <w:rFonts w:ascii="Montserrat Light" w:eastAsia="Calibri" w:hAnsi="Montserrat Light" w:cs="Times New Roman"/>
          <w:sz w:val="24"/>
          <w:szCs w:val="24"/>
          <w:lang w:val="ro-RO"/>
        </w:rPr>
      </w:pPr>
      <w:r w:rsidRPr="00ED7F0D">
        <w:rPr>
          <w:rFonts w:ascii="Montserrat Light" w:eastAsia="Calibri" w:hAnsi="Montserrat Light" w:cs="Times New Roman"/>
          <w:sz w:val="24"/>
          <w:szCs w:val="24"/>
          <w:lang w:val="ro-RO"/>
        </w:rPr>
        <w:t xml:space="preserve">În temeiul competențelor stabilite prin art. 182 alin. (1) </w:t>
      </w:r>
      <w:proofErr w:type="spellStart"/>
      <w:r w:rsidRPr="00ED7F0D">
        <w:rPr>
          <w:rFonts w:ascii="Montserrat Light" w:eastAsia="Calibri" w:hAnsi="Montserrat Light" w:cs="Times New Roman"/>
          <w:sz w:val="24"/>
          <w:szCs w:val="24"/>
          <w:lang w:val="ro-RO"/>
        </w:rPr>
        <w:t>şi</w:t>
      </w:r>
      <w:proofErr w:type="spellEnd"/>
      <w:r w:rsidRPr="00ED7F0D">
        <w:rPr>
          <w:rFonts w:ascii="Montserrat Light" w:eastAsia="Calibri" w:hAnsi="Montserrat Light" w:cs="Times New Roman"/>
          <w:sz w:val="24"/>
          <w:szCs w:val="24"/>
          <w:lang w:val="ro-RO"/>
        </w:rPr>
        <w:t xml:space="preserve"> art. 196 alin. (1) lit. a) din Ordonanța de urgență a Guvernului nr. 57/2019 privind Codul administrativ, cu modificările ulterioare;</w:t>
      </w:r>
    </w:p>
    <w:p w14:paraId="5FCBEFA1" w14:textId="77777777" w:rsidR="003D79DF" w:rsidRPr="00ED7F0D" w:rsidRDefault="003D79DF" w:rsidP="003D79DF">
      <w:pPr>
        <w:spacing w:line="240" w:lineRule="auto"/>
        <w:jc w:val="center"/>
        <w:rPr>
          <w:rFonts w:ascii="Montserrat Light" w:eastAsia="Times New Roman" w:hAnsi="Montserrat Light" w:cs="Times New Roman"/>
          <w:b/>
          <w:bCs/>
          <w:sz w:val="24"/>
          <w:szCs w:val="24"/>
          <w:lang w:val="ro-RO" w:eastAsia="ro-RO"/>
        </w:rPr>
      </w:pPr>
    </w:p>
    <w:p w14:paraId="2DB4E4B5" w14:textId="77777777" w:rsidR="003D79DF" w:rsidRPr="00ED7F0D" w:rsidRDefault="003D79DF" w:rsidP="003D79DF">
      <w:pPr>
        <w:spacing w:line="240" w:lineRule="auto"/>
        <w:jc w:val="center"/>
        <w:rPr>
          <w:rFonts w:ascii="Montserrat Light" w:eastAsia="Times New Roman" w:hAnsi="Montserrat Light" w:cs="Times New Roman"/>
          <w:b/>
          <w:bCs/>
          <w:sz w:val="24"/>
          <w:szCs w:val="24"/>
          <w:lang w:val="ro-RO" w:eastAsia="ro-RO"/>
        </w:rPr>
      </w:pPr>
    </w:p>
    <w:p w14:paraId="0FB6B8D7" w14:textId="77777777" w:rsidR="003D79DF" w:rsidRPr="00ED7F0D" w:rsidRDefault="003D79DF" w:rsidP="003D79DF">
      <w:pPr>
        <w:spacing w:line="240" w:lineRule="auto"/>
        <w:jc w:val="center"/>
        <w:rPr>
          <w:rFonts w:ascii="Montserrat Light" w:eastAsia="Times New Roman" w:hAnsi="Montserrat Light" w:cs="Times New Roman"/>
          <w:b/>
          <w:bCs/>
          <w:sz w:val="24"/>
          <w:szCs w:val="24"/>
          <w:lang w:val="ro-RO" w:eastAsia="ro-RO"/>
        </w:rPr>
      </w:pPr>
      <w:proofErr w:type="spellStart"/>
      <w:r w:rsidRPr="00ED7F0D">
        <w:rPr>
          <w:rFonts w:ascii="Montserrat Light" w:eastAsia="Times New Roman" w:hAnsi="Montserrat Light" w:cs="Times New Roman"/>
          <w:b/>
          <w:bCs/>
          <w:sz w:val="24"/>
          <w:szCs w:val="24"/>
          <w:lang w:val="ro-RO" w:eastAsia="ro-RO"/>
        </w:rPr>
        <w:t>hotărăşte</w:t>
      </w:r>
      <w:proofErr w:type="spellEnd"/>
      <w:r w:rsidRPr="00ED7F0D">
        <w:rPr>
          <w:rFonts w:ascii="Montserrat Light" w:eastAsia="Times New Roman" w:hAnsi="Montserrat Light" w:cs="Times New Roman"/>
          <w:b/>
          <w:bCs/>
          <w:sz w:val="24"/>
          <w:szCs w:val="24"/>
          <w:lang w:val="ro-RO" w:eastAsia="ro-RO"/>
        </w:rPr>
        <w:t>:</w:t>
      </w:r>
    </w:p>
    <w:p w14:paraId="6FDDD5B6" w14:textId="77777777" w:rsidR="003D79DF" w:rsidRPr="00ED7F0D" w:rsidRDefault="003D79DF" w:rsidP="003D79DF">
      <w:pPr>
        <w:spacing w:line="240" w:lineRule="auto"/>
        <w:jc w:val="center"/>
        <w:rPr>
          <w:rFonts w:ascii="Montserrat Light" w:eastAsia="Times New Roman" w:hAnsi="Montserrat Light" w:cs="Times New Roman"/>
          <w:b/>
          <w:bCs/>
          <w:sz w:val="24"/>
          <w:szCs w:val="24"/>
          <w:lang w:val="ro-RO" w:eastAsia="ro-RO"/>
        </w:rPr>
      </w:pPr>
    </w:p>
    <w:p w14:paraId="2C5C9D81" w14:textId="77777777" w:rsidR="003D79DF" w:rsidRPr="00ED7F0D" w:rsidRDefault="003D79DF" w:rsidP="003D79DF">
      <w:pPr>
        <w:spacing w:line="240" w:lineRule="auto"/>
        <w:ind w:firstLine="709"/>
        <w:jc w:val="both"/>
        <w:rPr>
          <w:rFonts w:ascii="Montserrat Light" w:eastAsia="Times New Roman" w:hAnsi="Montserrat Light" w:cs="Times New Roman"/>
          <w:b/>
          <w:bCs/>
          <w:sz w:val="24"/>
          <w:szCs w:val="24"/>
          <w:lang w:val="ro-RO" w:eastAsia="ro-RO"/>
        </w:rPr>
      </w:pPr>
      <w:r w:rsidRPr="00ED7F0D">
        <w:rPr>
          <w:rFonts w:ascii="Montserrat Light" w:hAnsi="Montserrat Light"/>
          <w:b/>
          <w:bCs/>
          <w:sz w:val="24"/>
          <w:szCs w:val="24"/>
        </w:rPr>
        <w:t>Art. 1.</w:t>
      </w:r>
      <w:r w:rsidRPr="00ED7F0D">
        <w:rPr>
          <w:rFonts w:ascii="Montserrat Light" w:hAnsi="Montserrat Light"/>
          <w:bCs/>
          <w:sz w:val="24"/>
          <w:szCs w:val="24"/>
        </w:rPr>
        <w:t xml:space="preserve"> Se </w:t>
      </w:r>
      <w:proofErr w:type="spellStart"/>
      <w:r w:rsidRPr="00ED7F0D">
        <w:rPr>
          <w:rFonts w:ascii="Montserrat Light" w:hAnsi="Montserrat Light"/>
          <w:bCs/>
          <w:sz w:val="24"/>
          <w:szCs w:val="24"/>
        </w:rPr>
        <w:t>aprobă</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rectificarea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bugetului</w:t>
      </w:r>
      <w:proofErr w:type="spellEnd"/>
      <w:r w:rsidRPr="00ED7F0D">
        <w:rPr>
          <w:rFonts w:ascii="Montserrat Light" w:hAnsi="Montserrat Light"/>
          <w:bCs/>
          <w:sz w:val="24"/>
          <w:szCs w:val="24"/>
        </w:rPr>
        <w:t xml:space="preserve"> general al </w:t>
      </w:r>
      <w:proofErr w:type="spellStart"/>
      <w:r w:rsidRPr="00ED7F0D">
        <w:rPr>
          <w:rFonts w:ascii="Montserrat Light" w:hAnsi="Montserrat Light"/>
          <w:bCs/>
          <w:sz w:val="24"/>
          <w:szCs w:val="24"/>
        </w:rPr>
        <w:t>Judeţului</w:t>
      </w:r>
      <w:proofErr w:type="spellEnd"/>
      <w:r w:rsidRPr="00ED7F0D">
        <w:rPr>
          <w:rFonts w:ascii="Montserrat Light" w:hAnsi="Montserrat Light"/>
          <w:bCs/>
          <w:sz w:val="24"/>
          <w:szCs w:val="24"/>
        </w:rPr>
        <w:t xml:space="preserve"> Cluj pe </w:t>
      </w:r>
      <w:proofErr w:type="spellStart"/>
      <w:r w:rsidRPr="00ED7F0D">
        <w:rPr>
          <w:rFonts w:ascii="Montserrat Light" w:hAnsi="Montserrat Light"/>
          <w:bCs/>
          <w:sz w:val="24"/>
          <w:szCs w:val="24"/>
        </w:rPr>
        <w:t>anul</w:t>
      </w:r>
      <w:proofErr w:type="spellEnd"/>
      <w:r w:rsidRPr="00ED7F0D">
        <w:rPr>
          <w:rFonts w:ascii="Montserrat Light" w:hAnsi="Montserrat Light"/>
          <w:bCs/>
          <w:sz w:val="24"/>
          <w:szCs w:val="24"/>
        </w:rPr>
        <w:t xml:space="preserve"> 2023 </w:t>
      </w:r>
      <w:proofErr w:type="spellStart"/>
      <w:r w:rsidRPr="00ED7F0D">
        <w:rPr>
          <w:rFonts w:ascii="Montserrat Light" w:hAnsi="Montserrat Light"/>
          <w:bCs/>
          <w:sz w:val="24"/>
          <w:szCs w:val="24"/>
        </w:rPr>
        <w:t>în</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sumă</w:t>
      </w:r>
      <w:proofErr w:type="spellEnd"/>
      <w:r w:rsidRPr="00ED7F0D">
        <w:rPr>
          <w:rFonts w:ascii="Montserrat Light" w:hAnsi="Montserrat Light"/>
          <w:bCs/>
          <w:sz w:val="24"/>
          <w:szCs w:val="24"/>
        </w:rPr>
        <w:t xml:space="preserve"> de 1</w:t>
      </w:r>
      <w:r w:rsidRPr="00ED7F0D">
        <w:rPr>
          <w:rFonts w:ascii="Montserrat Light" w:hAnsi="Montserrat Light"/>
          <w:bCs/>
          <w:sz w:val="24"/>
          <w:szCs w:val="24"/>
          <w:lang w:val="ro-RO"/>
        </w:rPr>
        <w:t>.430.207,39</w:t>
      </w:r>
      <w:r w:rsidRPr="00ED7F0D">
        <w:rPr>
          <w:rFonts w:ascii="Montserrat Light" w:hAnsi="Montserrat Light"/>
          <w:bCs/>
          <w:sz w:val="24"/>
          <w:szCs w:val="24"/>
        </w:rPr>
        <w:t xml:space="preserve"> mii lei, conform </w:t>
      </w:r>
      <w:proofErr w:type="spellStart"/>
      <w:r w:rsidRPr="00ED7F0D">
        <w:rPr>
          <w:rFonts w:ascii="Montserrat Light" w:hAnsi="Montserrat Light"/>
          <w:b/>
          <w:bCs/>
          <w:sz w:val="24"/>
          <w:szCs w:val="24"/>
        </w:rPr>
        <w:t>anexei</w:t>
      </w:r>
      <w:proofErr w:type="spellEnd"/>
      <w:r w:rsidRPr="00ED7F0D">
        <w:rPr>
          <w:rFonts w:ascii="Montserrat Light" w:hAnsi="Montserrat Light"/>
          <w:b/>
          <w:bCs/>
          <w:sz w:val="24"/>
          <w:szCs w:val="24"/>
        </w:rPr>
        <w:t xml:space="preserve"> nr. </w:t>
      </w:r>
      <w:proofErr w:type="gramStart"/>
      <w:r w:rsidRPr="00ED7F0D">
        <w:rPr>
          <w:rFonts w:ascii="Montserrat Light" w:hAnsi="Montserrat Light"/>
          <w:b/>
          <w:bCs/>
          <w:sz w:val="24"/>
          <w:szCs w:val="24"/>
        </w:rPr>
        <w:t xml:space="preserve">1  </w:t>
      </w:r>
      <w:r w:rsidRPr="00ED7F0D">
        <w:rPr>
          <w:rFonts w:ascii="Montserrat Light" w:hAnsi="Montserrat Light"/>
          <w:bCs/>
          <w:sz w:val="24"/>
          <w:szCs w:val="24"/>
        </w:rPr>
        <w:t>care</w:t>
      </w:r>
      <w:proofErr w:type="gramEnd"/>
      <w:r w:rsidRPr="00ED7F0D">
        <w:rPr>
          <w:rFonts w:ascii="Montserrat Light" w:hAnsi="Montserrat Light"/>
          <w:bCs/>
          <w:sz w:val="24"/>
          <w:szCs w:val="24"/>
        </w:rPr>
        <w:t xml:space="preserve"> face </w:t>
      </w:r>
      <w:proofErr w:type="spellStart"/>
      <w:r w:rsidRPr="00ED7F0D">
        <w:rPr>
          <w:rFonts w:ascii="Montserrat Light" w:hAnsi="Montserrat Light"/>
          <w:bCs/>
          <w:sz w:val="24"/>
          <w:szCs w:val="24"/>
        </w:rPr>
        <w:t>parte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integrantă</w:t>
      </w:r>
      <w:proofErr w:type="spellEnd"/>
      <w:r w:rsidRPr="00ED7F0D">
        <w:rPr>
          <w:rFonts w:ascii="Montserrat Light" w:hAnsi="Montserrat Light"/>
          <w:bCs/>
          <w:sz w:val="24"/>
          <w:szCs w:val="24"/>
        </w:rPr>
        <w:t xml:space="preserve"> din </w:t>
      </w:r>
      <w:proofErr w:type="spellStart"/>
      <w:r w:rsidRPr="00ED7F0D">
        <w:rPr>
          <w:rFonts w:ascii="Montserrat Light" w:hAnsi="Montserrat Light"/>
          <w:bCs/>
          <w:sz w:val="24"/>
          <w:szCs w:val="24"/>
        </w:rPr>
        <w:t>prezenta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hotărâre</w:t>
      </w:r>
      <w:proofErr w:type="spellEnd"/>
      <w:r w:rsidRPr="00ED7F0D">
        <w:rPr>
          <w:rFonts w:ascii="Montserrat Light" w:hAnsi="Montserrat Light"/>
          <w:bCs/>
          <w:sz w:val="24"/>
          <w:szCs w:val="24"/>
        </w:rPr>
        <w:t>.</w:t>
      </w:r>
    </w:p>
    <w:p w14:paraId="78133766" w14:textId="77777777" w:rsidR="003D79DF" w:rsidRPr="00ED7F0D" w:rsidRDefault="003D79DF" w:rsidP="003D79DF">
      <w:pPr>
        <w:ind w:firstLine="708"/>
        <w:jc w:val="both"/>
        <w:rPr>
          <w:rFonts w:ascii="Montserrat Light" w:hAnsi="Montserrat Light"/>
          <w:bCs/>
          <w:sz w:val="24"/>
          <w:szCs w:val="24"/>
        </w:rPr>
      </w:pPr>
      <w:bookmarkStart w:id="5" w:name="_Hlk108764717"/>
      <w:bookmarkStart w:id="6" w:name="_Hlk83368534"/>
      <w:r w:rsidRPr="00ED7F0D">
        <w:rPr>
          <w:rFonts w:ascii="Montserrat Light" w:hAnsi="Montserrat Light"/>
          <w:b/>
          <w:bCs/>
          <w:sz w:val="24"/>
          <w:szCs w:val="24"/>
        </w:rPr>
        <w:t xml:space="preserve">Art. 2. (1) </w:t>
      </w:r>
      <w:r w:rsidRPr="00ED7F0D">
        <w:rPr>
          <w:rFonts w:ascii="Montserrat Light" w:hAnsi="Montserrat Light"/>
          <w:bCs/>
          <w:sz w:val="24"/>
          <w:szCs w:val="24"/>
        </w:rPr>
        <w:t xml:space="preserve">Se </w:t>
      </w:r>
      <w:proofErr w:type="spellStart"/>
      <w:r w:rsidRPr="00ED7F0D">
        <w:rPr>
          <w:rFonts w:ascii="Montserrat Light" w:hAnsi="Montserrat Light"/>
          <w:bCs/>
          <w:sz w:val="24"/>
          <w:szCs w:val="24"/>
        </w:rPr>
        <w:t>aprobă</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rectificarea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bugetului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instituţiilor</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publice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şi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activităţilor</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finanţate</w:t>
      </w:r>
      <w:proofErr w:type="spellEnd"/>
      <w:r w:rsidRPr="00ED7F0D">
        <w:rPr>
          <w:rFonts w:ascii="Montserrat Light" w:hAnsi="Montserrat Light"/>
          <w:bCs/>
          <w:sz w:val="24"/>
          <w:szCs w:val="24"/>
        </w:rPr>
        <w:t xml:space="preserve"> integral </w:t>
      </w:r>
      <w:proofErr w:type="spellStart"/>
      <w:r w:rsidRPr="00ED7F0D">
        <w:rPr>
          <w:rFonts w:ascii="Montserrat Light" w:hAnsi="Montserrat Light"/>
          <w:bCs/>
          <w:sz w:val="24"/>
          <w:szCs w:val="24"/>
        </w:rPr>
        <w:t>sau</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parţial</w:t>
      </w:r>
      <w:proofErr w:type="spellEnd"/>
      <w:r w:rsidRPr="00ED7F0D">
        <w:rPr>
          <w:rFonts w:ascii="Montserrat Light" w:hAnsi="Montserrat Light"/>
          <w:bCs/>
          <w:sz w:val="24"/>
          <w:szCs w:val="24"/>
        </w:rPr>
        <w:t xml:space="preserve"> din </w:t>
      </w:r>
      <w:proofErr w:type="spellStart"/>
      <w:r w:rsidRPr="00ED7F0D">
        <w:rPr>
          <w:rFonts w:ascii="Montserrat Light" w:hAnsi="Montserrat Light"/>
          <w:bCs/>
          <w:sz w:val="24"/>
          <w:szCs w:val="24"/>
        </w:rPr>
        <w:t>venituri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proprii</w:t>
      </w:r>
      <w:proofErr w:type="spellEnd"/>
      <w:r w:rsidRPr="00ED7F0D">
        <w:rPr>
          <w:rFonts w:ascii="Montserrat Light" w:hAnsi="Montserrat Light"/>
          <w:bCs/>
          <w:sz w:val="24"/>
          <w:szCs w:val="24"/>
        </w:rPr>
        <w:t xml:space="preserve"> pe </w:t>
      </w:r>
      <w:proofErr w:type="spellStart"/>
      <w:r w:rsidRPr="00ED7F0D">
        <w:rPr>
          <w:rFonts w:ascii="Montserrat Light" w:hAnsi="Montserrat Light"/>
          <w:bCs/>
          <w:sz w:val="24"/>
          <w:szCs w:val="24"/>
        </w:rPr>
        <w:t>anul</w:t>
      </w:r>
      <w:proofErr w:type="spellEnd"/>
      <w:r w:rsidRPr="00ED7F0D">
        <w:rPr>
          <w:rFonts w:ascii="Montserrat Light" w:hAnsi="Montserrat Light"/>
          <w:bCs/>
          <w:sz w:val="24"/>
          <w:szCs w:val="24"/>
        </w:rPr>
        <w:t xml:space="preserve"> 2023, </w:t>
      </w:r>
      <w:proofErr w:type="spellStart"/>
      <w:r w:rsidRPr="00ED7F0D">
        <w:rPr>
          <w:rFonts w:ascii="Montserrat Light" w:hAnsi="Montserrat Light"/>
          <w:bCs/>
          <w:sz w:val="24"/>
          <w:szCs w:val="24"/>
        </w:rPr>
        <w:t>în</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sumă</w:t>
      </w:r>
      <w:proofErr w:type="spellEnd"/>
      <w:r w:rsidRPr="00ED7F0D">
        <w:rPr>
          <w:rFonts w:ascii="Montserrat Light" w:hAnsi="Montserrat Light"/>
          <w:bCs/>
          <w:sz w:val="24"/>
          <w:szCs w:val="24"/>
        </w:rPr>
        <w:t xml:space="preserve"> de 682</w:t>
      </w:r>
      <w:r w:rsidRPr="00ED7F0D">
        <w:rPr>
          <w:rFonts w:ascii="Montserrat Light" w:eastAsia="Times New Roman" w:hAnsi="Montserrat Light" w:cs="Times New Roman"/>
          <w:bCs/>
          <w:sz w:val="24"/>
          <w:szCs w:val="24"/>
          <w:lang w:val="en-US"/>
        </w:rPr>
        <w:t xml:space="preserve">.476,66 mii </w:t>
      </w:r>
      <w:r w:rsidRPr="00ED7F0D">
        <w:rPr>
          <w:rFonts w:ascii="Montserrat Light" w:hAnsi="Montserrat Light"/>
          <w:bCs/>
          <w:sz w:val="24"/>
          <w:szCs w:val="24"/>
        </w:rPr>
        <w:t xml:space="preserve">lei </w:t>
      </w:r>
      <w:proofErr w:type="spellStart"/>
      <w:r w:rsidRPr="00ED7F0D">
        <w:rPr>
          <w:rFonts w:ascii="Montserrat Light" w:hAnsi="Montserrat Light"/>
          <w:bCs/>
          <w:sz w:val="24"/>
          <w:szCs w:val="24"/>
        </w:rPr>
        <w:t>atât</w:t>
      </w:r>
      <w:proofErr w:type="spellEnd"/>
      <w:r w:rsidRPr="00ED7F0D">
        <w:rPr>
          <w:rFonts w:ascii="Montserrat Light" w:hAnsi="Montserrat Light"/>
          <w:bCs/>
          <w:sz w:val="24"/>
          <w:szCs w:val="24"/>
        </w:rPr>
        <w:t xml:space="preserve"> la </w:t>
      </w:r>
      <w:proofErr w:type="spellStart"/>
      <w:r w:rsidRPr="00ED7F0D">
        <w:rPr>
          <w:rFonts w:ascii="Montserrat Light" w:hAnsi="Montserrat Light"/>
          <w:bCs/>
          <w:sz w:val="24"/>
          <w:szCs w:val="24"/>
        </w:rPr>
        <w:t>venituri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cât</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şi</w:t>
      </w:r>
      <w:proofErr w:type="spellEnd"/>
      <w:r w:rsidRPr="00ED7F0D">
        <w:rPr>
          <w:rFonts w:ascii="Montserrat Light" w:hAnsi="Montserrat Light"/>
          <w:bCs/>
          <w:sz w:val="24"/>
          <w:szCs w:val="24"/>
        </w:rPr>
        <w:t xml:space="preserve"> la </w:t>
      </w:r>
      <w:proofErr w:type="spellStart"/>
      <w:r w:rsidRPr="00ED7F0D">
        <w:rPr>
          <w:rFonts w:ascii="Montserrat Light" w:hAnsi="Montserrat Light"/>
          <w:bCs/>
          <w:sz w:val="24"/>
          <w:szCs w:val="24"/>
        </w:rPr>
        <w:t>cheltuieli</w:t>
      </w:r>
      <w:proofErr w:type="spellEnd"/>
      <w:r w:rsidRPr="00ED7F0D">
        <w:rPr>
          <w:rFonts w:ascii="Montserrat Light" w:hAnsi="Montserrat Light"/>
          <w:bCs/>
          <w:sz w:val="24"/>
          <w:szCs w:val="24"/>
        </w:rPr>
        <w:t xml:space="preserve">, conform </w:t>
      </w:r>
      <w:proofErr w:type="spellStart"/>
      <w:r w:rsidRPr="00ED7F0D">
        <w:rPr>
          <w:rFonts w:ascii="Montserrat Light" w:hAnsi="Montserrat Light"/>
          <w:b/>
          <w:bCs/>
          <w:sz w:val="24"/>
          <w:szCs w:val="24"/>
        </w:rPr>
        <w:t>anexei</w:t>
      </w:r>
      <w:proofErr w:type="spellEnd"/>
      <w:r w:rsidRPr="00ED7F0D">
        <w:rPr>
          <w:rFonts w:ascii="Montserrat Light" w:hAnsi="Montserrat Light"/>
          <w:b/>
          <w:bCs/>
          <w:sz w:val="24"/>
          <w:szCs w:val="24"/>
        </w:rPr>
        <w:t xml:space="preserve"> nr. 2</w:t>
      </w:r>
      <w:r w:rsidRPr="00ED7F0D">
        <w:rPr>
          <w:rFonts w:ascii="Montserrat Light" w:hAnsi="Montserrat Light"/>
          <w:bCs/>
          <w:sz w:val="24"/>
          <w:szCs w:val="24"/>
        </w:rPr>
        <w:t xml:space="preserve"> care face </w:t>
      </w:r>
      <w:proofErr w:type="spellStart"/>
      <w:r w:rsidRPr="00ED7F0D">
        <w:rPr>
          <w:rFonts w:ascii="Montserrat Light" w:hAnsi="Montserrat Light"/>
          <w:bCs/>
          <w:sz w:val="24"/>
          <w:szCs w:val="24"/>
        </w:rPr>
        <w:t>parte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integrantă</w:t>
      </w:r>
      <w:proofErr w:type="spellEnd"/>
      <w:r w:rsidRPr="00ED7F0D">
        <w:rPr>
          <w:rFonts w:ascii="Montserrat Light" w:hAnsi="Montserrat Light"/>
          <w:bCs/>
          <w:sz w:val="24"/>
          <w:szCs w:val="24"/>
        </w:rPr>
        <w:t xml:space="preserve"> din </w:t>
      </w:r>
      <w:proofErr w:type="spellStart"/>
      <w:r w:rsidRPr="00ED7F0D">
        <w:rPr>
          <w:rFonts w:ascii="Montserrat Light" w:hAnsi="Montserrat Light"/>
          <w:bCs/>
          <w:sz w:val="24"/>
          <w:szCs w:val="24"/>
        </w:rPr>
        <w:t>prezenta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hotărâre</w:t>
      </w:r>
      <w:proofErr w:type="spellEnd"/>
      <w:r w:rsidRPr="00ED7F0D">
        <w:rPr>
          <w:rFonts w:ascii="Montserrat Light" w:hAnsi="Montserrat Light"/>
          <w:bCs/>
          <w:sz w:val="24"/>
          <w:szCs w:val="24"/>
        </w:rPr>
        <w:t>;</w:t>
      </w:r>
    </w:p>
    <w:p w14:paraId="14414695" w14:textId="77777777" w:rsidR="003D79DF" w:rsidRPr="00ED7F0D" w:rsidRDefault="003D79DF" w:rsidP="003D79DF">
      <w:pPr>
        <w:ind w:firstLine="708"/>
        <w:jc w:val="both"/>
        <w:rPr>
          <w:rFonts w:ascii="Montserrat Light" w:hAnsi="Montserrat Light"/>
          <w:bCs/>
          <w:sz w:val="24"/>
          <w:szCs w:val="24"/>
          <w:lang w:val="ro-RO"/>
        </w:rPr>
      </w:pPr>
      <w:r w:rsidRPr="00ED7F0D">
        <w:rPr>
          <w:rFonts w:ascii="Montserrat Light" w:hAnsi="Montserrat Light"/>
          <w:b/>
          <w:bCs/>
          <w:sz w:val="24"/>
          <w:szCs w:val="24"/>
        </w:rPr>
        <w:t xml:space="preserve">(2) </w:t>
      </w:r>
      <w:proofErr w:type="spellStart"/>
      <w:r w:rsidRPr="00ED7F0D">
        <w:rPr>
          <w:rFonts w:ascii="Montserrat Light" w:hAnsi="Montserrat Light"/>
          <w:bCs/>
          <w:sz w:val="24"/>
          <w:szCs w:val="24"/>
        </w:rPr>
        <w:t>Detalierea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rectificării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bugetului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instituţiilor</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publice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şi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activităţilor</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finanţate</w:t>
      </w:r>
      <w:proofErr w:type="spellEnd"/>
      <w:r w:rsidRPr="00ED7F0D">
        <w:rPr>
          <w:rFonts w:ascii="Montserrat Light" w:hAnsi="Montserrat Light"/>
          <w:bCs/>
          <w:sz w:val="24"/>
          <w:szCs w:val="24"/>
        </w:rPr>
        <w:t xml:space="preserve"> integral </w:t>
      </w:r>
      <w:proofErr w:type="spellStart"/>
      <w:r w:rsidRPr="00ED7F0D">
        <w:rPr>
          <w:rFonts w:ascii="Montserrat Light" w:hAnsi="Montserrat Light"/>
          <w:bCs/>
          <w:sz w:val="24"/>
          <w:szCs w:val="24"/>
        </w:rPr>
        <w:t>sau</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parţial</w:t>
      </w:r>
      <w:proofErr w:type="spellEnd"/>
      <w:r w:rsidRPr="00ED7F0D">
        <w:rPr>
          <w:rFonts w:ascii="Montserrat Light" w:hAnsi="Montserrat Light"/>
          <w:bCs/>
          <w:sz w:val="24"/>
          <w:szCs w:val="24"/>
        </w:rPr>
        <w:t xml:space="preserve"> din </w:t>
      </w:r>
      <w:proofErr w:type="spellStart"/>
      <w:r w:rsidRPr="00ED7F0D">
        <w:rPr>
          <w:rFonts w:ascii="Montserrat Light" w:hAnsi="Montserrat Light"/>
          <w:bCs/>
          <w:sz w:val="24"/>
          <w:szCs w:val="24"/>
        </w:rPr>
        <w:t>venituri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proprii</w:t>
      </w:r>
      <w:proofErr w:type="spellEnd"/>
      <w:r w:rsidRPr="00ED7F0D">
        <w:rPr>
          <w:rFonts w:ascii="Montserrat Light" w:hAnsi="Montserrat Light"/>
          <w:bCs/>
          <w:sz w:val="24"/>
          <w:szCs w:val="24"/>
        </w:rPr>
        <w:t xml:space="preserve"> pe </w:t>
      </w:r>
      <w:proofErr w:type="spellStart"/>
      <w:r w:rsidRPr="00ED7F0D">
        <w:rPr>
          <w:rFonts w:ascii="Montserrat Light" w:hAnsi="Montserrat Light"/>
          <w:bCs/>
          <w:sz w:val="24"/>
          <w:szCs w:val="24"/>
        </w:rPr>
        <w:t>anul</w:t>
      </w:r>
      <w:proofErr w:type="spellEnd"/>
      <w:r w:rsidRPr="00ED7F0D">
        <w:rPr>
          <w:rFonts w:ascii="Montserrat Light" w:hAnsi="Montserrat Light"/>
          <w:bCs/>
          <w:sz w:val="24"/>
          <w:szCs w:val="24"/>
        </w:rPr>
        <w:t xml:space="preserve"> 2023 </w:t>
      </w:r>
      <w:r w:rsidRPr="00ED7F0D">
        <w:rPr>
          <w:rFonts w:ascii="Montserrat Light" w:hAnsi="Montserrat Light"/>
          <w:bCs/>
          <w:sz w:val="24"/>
          <w:szCs w:val="24"/>
          <w:lang w:val="ro-RO"/>
        </w:rPr>
        <w:t xml:space="preserve">pe categorii la </w:t>
      </w:r>
      <w:r w:rsidRPr="00ED7F0D">
        <w:rPr>
          <w:rFonts w:ascii="Montserrat Light" w:hAnsi="Montserrat Light"/>
          <w:bCs/>
          <w:sz w:val="24"/>
          <w:szCs w:val="24"/>
          <w:lang w:val="ro-RO"/>
        </w:rPr>
        <w:lastRenderedPageBreak/>
        <w:t xml:space="preserve">venituri, respectiv pe capitole și subcapitole la cheltuieli este cuprinsă în </w:t>
      </w:r>
      <w:r w:rsidRPr="00ED7F0D">
        <w:rPr>
          <w:rFonts w:ascii="Montserrat Light" w:hAnsi="Montserrat Light"/>
          <w:b/>
          <w:bCs/>
          <w:sz w:val="24"/>
          <w:szCs w:val="24"/>
          <w:lang w:val="ro-RO"/>
        </w:rPr>
        <w:t>anexa nr. 3</w:t>
      </w:r>
      <w:r w:rsidRPr="00ED7F0D">
        <w:rPr>
          <w:rFonts w:ascii="Montserrat Light" w:hAnsi="Montserrat Light"/>
          <w:bCs/>
          <w:sz w:val="24"/>
          <w:szCs w:val="24"/>
          <w:lang w:val="ro-RO"/>
        </w:rPr>
        <w:t xml:space="preserve"> </w:t>
      </w:r>
      <w:r w:rsidRPr="00ED7F0D">
        <w:rPr>
          <w:rFonts w:ascii="Montserrat Light" w:hAnsi="Montserrat Light"/>
          <w:bCs/>
          <w:sz w:val="24"/>
          <w:szCs w:val="24"/>
        </w:rPr>
        <w:t xml:space="preserve">care face </w:t>
      </w:r>
      <w:proofErr w:type="spellStart"/>
      <w:r w:rsidRPr="00ED7F0D">
        <w:rPr>
          <w:rFonts w:ascii="Montserrat Light" w:hAnsi="Montserrat Light"/>
          <w:bCs/>
          <w:sz w:val="24"/>
          <w:szCs w:val="24"/>
        </w:rPr>
        <w:t>parte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integrantă</w:t>
      </w:r>
      <w:proofErr w:type="spellEnd"/>
      <w:r w:rsidRPr="00ED7F0D">
        <w:rPr>
          <w:rFonts w:ascii="Montserrat Light" w:hAnsi="Montserrat Light"/>
          <w:bCs/>
          <w:sz w:val="24"/>
          <w:szCs w:val="24"/>
        </w:rPr>
        <w:t xml:space="preserve"> din</w:t>
      </w:r>
      <w:r w:rsidRPr="00ED7F0D">
        <w:rPr>
          <w:rFonts w:ascii="Montserrat Light" w:hAnsi="Montserrat Light"/>
          <w:bCs/>
          <w:sz w:val="24"/>
          <w:szCs w:val="24"/>
          <w:lang w:val="ro-RO"/>
        </w:rPr>
        <w:t xml:space="preserve"> prezenta hotărâre;</w:t>
      </w:r>
    </w:p>
    <w:p w14:paraId="273D85CA" w14:textId="77777777" w:rsidR="003D79DF" w:rsidRPr="00ED7F0D" w:rsidRDefault="003D79DF" w:rsidP="003D79DF">
      <w:pPr>
        <w:ind w:firstLine="708"/>
        <w:jc w:val="both"/>
        <w:rPr>
          <w:rFonts w:ascii="Montserrat Light" w:hAnsi="Montserrat Light"/>
          <w:sz w:val="24"/>
          <w:szCs w:val="24"/>
        </w:rPr>
      </w:pPr>
      <w:r w:rsidRPr="00ED7F0D">
        <w:rPr>
          <w:rFonts w:ascii="Montserrat Light" w:hAnsi="Montserrat Light"/>
          <w:b/>
          <w:bCs/>
          <w:sz w:val="24"/>
          <w:szCs w:val="24"/>
          <w:lang w:val="ro-RO"/>
        </w:rPr>
        <w:t xml:space="preserve"> </w:t>
      </w:r>
      <w:r w:rsidRPr="00ED7F0D">
        <w:rPr>
          <w:rFonts w:ascii="Montserrat Light" w:hAnsi="Montserrat Light"/>
          <w:b/>
          <w:bCs/>
          <w:sz w:val="24"/>
          <w:szCs w:val="24"/>
        </w:rPr>
        <w:t xml:space="preserve">Art. 3. </w:t>
      </w:r>
      <w:r w:rsidRPr="00ED7F0D">
        <w:rPr>
          <w:rFonts w:ascii="Montserrat Light" w:hAnsi="Montserrat Light"/>
          <w:sz w:val="24"/>
          <w:szCs w:val="24"/>
        </w:rPr>
        <w:t xml:space="preserve">Se </w:t>
      </w:r>
      <w:proofErr w:type="spellStart"/>
      <w:r w:rsidRPr="00ED7F0D">
        <w:rPr>
          <w:rFonts w:ascii="Montserrat Light" w:hAnsi="Montserrat Light"/>
          <w:sz w:val="24"/>
          <w:szCs w:val="24"/>
        </w:rPr>
        <w:t>aprobă</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rectificarea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bugetului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instituțiilor</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publice</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și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activităților</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finanțate</w:t>
      </w:r>
      <w:proofErr w:type="spellEnd"/>
      <w:r w:rsidRPr="00ED7F0D">
        <w:rPr>
          <w:rFonts w:ascii="Montserrat Light" w:hAnsi="Montserrat Light"/>
          <w:sz w:val="24"/>
          <w:szCs w:val="24"/>
        </w:rPr>
        <w:t xml:space="preserve"> integral </w:t>
      </w:r>
      <w:proofErr w:type="spellStart"/>
      <w:r w:rsidRPr="00ED7F0D">
        <w:rPr>
          <w:rFonts w:ascii="Montserrat Light" w:hAnsi="Montserrat Light"/>
          <w:sz w:val="24"/>
          <w:szCs w:val="24"/>
        </w:rPr>
        <w:t>sau</w:t>
      </w:r>
      <w:proofErr w:type="spellEnd"/>
      <w:r w:rsidRPr="00ED7F0D">
        <w:rPr>
          <w:rFonts w:ascii="Montserrat Light" w:hAnsi="Montserrat Light"/>
          <w:sz w:val="24"/>
          <w:szCs w:val="24"/>
        </w:rPr>
        <w:t xml:space="preserve"> partial din </w:t>
      </w:r>
      <w:proofErr w:type="spellStart"/>
      <w:r w:rsidRPr="00ED7F0D">
        <w:rPr>
          <w:rFonts w:ascii="Montserrat Light" w:hAnsi="Montserrat Light"/>
          <w:sz w:val="24"/>
          <w:szCs w:val="24"/>
        </w:rPr>
        <w:t>venituri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proprii</w:t>
      </w:r>
      <w:proofErr w:type="spellEnd"/>
      <w:r w:rsidRPr="00ED7F0D">
        <w:rPr>
          <w:rFonts w:ascii="Montserrat Light" w:hAnsi="Montserrat Light"/>
          <w:sz w:val="24"/>
          <w:szCs w:val="24"/>
        </w:rPr>
        <w:t xml:space="preserve"> pe </w:t>
      </w:r>
      <w:proofErr w:type="spellStart"/>
      <w:r w:rsidRPr="00ED7F0D">
        <w:rPr>
          <w:rFonts w:ascii="Montserrat Light" w:hAnsi="Montserrat Light"/>
          <w:sz w:val="24"/>
          <w:szCs w:val="24"/>
        </w:rPr>
        <w:t>anul</w:t>
      </w:r>
      <w:proofErr w:type="spellEnd"/>
      <w:r w:rsidRPr="00ED7F0D">
        <w:rPr>
          <w:rFonts w:ascii="Montserrat Light" w:hAnsi="Montserrat Light"/>
          <w:sz w:val="24"/>
          <w:szCs w:val="24"/>
        </w:rPr>
        <w:t xml:space="preserve"> 2023, </w:t>
      </w:r>
      <w:proofErr w:type="spellStart"/>
      <w:r w:rsidRPr="00ED7F0D">
        <w:rPr>
          <w:rFonts w:ascii="Montserrat Light" w:hAnsi="Montserrat Light"/>
          <w:sz w:val="24"/>
          <w:szCs w:val="24"/>
        </w:rPr>
        <w:t>defalcat</w:t>
      </w:r>
      <w:proofErr w:type="spellEnd"/>
      <w:r w:rsidRPr="00ED7F0D">
        <w:rPr>
          <w:rFonts w:ascii="Montserrat Light" w:hAnsi="Montserrat Light"/>
          <w:sz w:val="24"/>
          <w:szCs w:val="24"/>
        </w:rPr>
        <w:t xml:space="preserve"> pe </w:t>
      </w:r>
      <w:proofErr w:type="spellStart"/>
      <w:r w:rsidRPr="00ED7F0D">
        <w:rPr>
          <w:rFonts w:ascii="Montserrat Light" w:hAnsi="Montserrat Light"/>
          <w:sz w:val="24"/>
          <w:szCs w:val="24"/>
        </w:rPr>
        <w:t>capitole</w:t>
      </w:r>
      <w:proofErr w:type="spellEnd"/>
      <w:r w:rsidRPr="00ED7F0D">
        <w:rPr>
          <w:rFonts w:ascii="Montserrat Light" w:hAnsi="Montserrat Light"/>
          <w:sz w:val="24"/>
          <w:szCs w:val="24"/>
        </w:rPr>
        <w:t xml:space="preserve"> de </w:t>
      </w:r>
      <w:proofErr w:type="spellStart"/>
      <w:r w:rsidRPr="00ED7F0D">
        <w:rPr>
          <w:rFonts w:ascii="Montserrat Light" w:hAnsi="Montserrat Light"/>
          <w:sz w:val="24"/>
          <w:szCs w:val="24"/>
        </w:rPr>
        <w:t>cheltuieli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titluri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articole</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și</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aliniate</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astfel</w:t>
      </w:r>
      <w:proofErr w:type="spellEnd"/>
      <w:r w:rsidRPr="00ED7F0D">
        <w:rPr>
          <w:rFonts w:ascii="Montserrat Light" w:hAnsi="Montserrat Light"/>
          <w:sz w:val="24"/>
          <w:szCs w:val="24"/>
        </w:rPr>
        <w:t xml:space="preserve">: </w:t>
      </w:r>
    </w:p>
    <w:p w14:paraId="7E42710B" w14:textId="77777777" w:rsidR="003D79DF" w:rsidRPr="00ED7F0D" w:rsidRDefault="003D79DF" w:rsidP="003D79DF">
      <w:pPr>
        <w:pStyle w:val="Listparagraf"/>
        <w:numPr>
          <w:ilvl w:val="0"/>
          <w:numId w:val="32"/>
        </w:numPr>
        <w:spacing w:line="240" w:lineRule="auto"/>
        <w:contextualSpacing/>
        <w:jc w:val="both"/>
        <w:rPr>
          <w:rFonts w:ascii="Montserrat Light" w:hAnsi="Montserrat Light"/>
          <w:sz w:val="24"/>
          <w:szCs w:val="24"/>
        </w:rPr>
      </w:pPr>
      <w:r w:rsidRPr="00ED7F0D">
        <w:rPr>
          <w:rFonts w:ascii="Montserrat Light" w:hAnsi="Montserrat Light"/>
          <w:sz w:val="24"/>
          <w:szCs w:val="24"/>
        </w:rPr>
        <w:t xml:space="preserve">la </w:t>
      </w:r>
      <w:proofErr w:type="spellStart"/>
      <w:r w:rsidRPr="00ED7F0D">
        <w:rPr>
          <w:rFonts w:ascii="Montserrat Light" w:hAnsi="Montserrat Light"/>
          <w:sz w:val="24"/>
          <w:szCs w:val="24"/>
        </w:rPr>
        <w:t>Capitolul</w:t>
      </w:r>
      <w:proofErr w:type="spellEnd"/>
      <w:r w:rsidRPr="00ED7F0D">
        <w:rPr>
          <w:rFonts w:ascii="Montserrat Light" w:hAnsi="Montserrat Light"/>
          <w:sz w:val="24"/>
          <w:szCs w:val="24"/>
        </w:rPr>
        <w:t xml:space="preserve"> 66.10 “</w:t>
      </w:r>
      <w:proofErr w:type="spellStart"/>
      <w:r w:rsidRPr="00ED7F0D">
        <w:rPr>
          <w:rFonts w:ascii="Montserrat Light" w:hAnsi="Montserrat Light"/>
          <w:sz w:val="24"/>
          <w:szCs w:val="24"/>
        </w:rPr>
        <w:t>Sănătate</w:t>
      </w:r>
      <w:proofErr w:type="spellEnd"/>
      <w:r w:rsidRPr="00ED7F0D">
        <w:rPr>
          <w:rFonts w:ascii="Montserrat Light" w:hAnsi="Montserrat Light"/>
          <w:sz w:val="24"/>
          <w:szCs w:val="24"/>
        </w:rPr>
        <w:t xml:space="preserve">” – </w:t>
      </w:r>
      <w:proofErr w:type="spellStart"/>
      <w:r w:rsidRPr="00ED7F0D">
        <w:rPr>
          <w:rFonts w:ascii="Montserrat Light" w:hAnsi="Montserrat Light"/>
          <w:sz w:val="24"/>
          <w:szCs w:val="24"/>
        </w:rPr>
        <w:t>suma</w:t>
      </w:r>
      <w:proofErr w:type="spellEnd"/>
      <w:r w:rsidRPr="00ED7F0D">
        <w:rPr>
          <w:rFonts w:ascii="Montserrat Light" w:hAnsi="Montserrat Light"/>
          <w:sz w:val="24"/>
          <w:szCs w:val="24"/>
        </w:rPr>
        <w:t xml:space="preserve"> de 615.718,83 mii lei conform </w:t>
      </w:r>
      <w:proofErr w:type="spellStart"/>
      <w:r w:rsidRPr="00ED7F0D">
        <w:rPr>
          <w:rFonts w:ascii="Montserrat Light" w:hAnsi="Montserrat Light"/>
          <w:b/>
          <w:bCs/>
          <w:sz w:val="24"/>
          <w:szCs w:val="24"/>
        </w:rPr>
        <w:t>anexei</w:t>
      </w:r>
      <w:proofErr w:type="spellEnd"/>
      <w:r w:rsidRPr="00ED7F0D">
        <w:rPr>
          <w:rFonts w:ascii="Montserrat Light" w:hAnsi="Montserrat Light"/>
          <w:b/>
          <w:bCs/>
          <w:sz w:val="24"/>
          <w:szCs w:val="24"/>
        </w:rPr>
        <w:t xml:space="preserve"> nr. 4</w:t>
      </w:r>
      <w:r w:rsidRPr="00ED7F0D">
        <w:rPr>
          <w:rFonts w:ascii="Montserrat Light" w:hAnsi="Montserrat Light"/>
          <w:sz w:val="24"/>
          <w:szCs w:val="24"/>
        </w:rPr>
        <w:t xml:space="preserve"> care face </w:t>
      </w:r>
      <w:proofErr w:type="spellStart"/>
      <w:r w:rsidRPr="00ED7F0D">
        <w:rPr>
          <w:rFonts w:ascii="Montserrat Light" w:hAnsi="Montserrat Light"/>
          <w:sz w:val="24"/>
          <w:szCs w:val="24"/>
        </w:rPr>
        <w:t>parte</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integrantă</w:t>
      </w:r>
      <w:proofErr w:type="spellEnd"/>
      <w:r w:rsidRPr="00ED7F0D">
        <w:rPr>
          <w:rFonts w:ascii="Montserrat Light" w:hAnsi="Montserrat Light"/>
          <w:sz w:val="24"/>
          <w:szCs w:val="24"/>
        </w:rPr>
        <w:t xml:space="preserve"> din </w:t>
      </w:r>
      <w:proofErr w:type="spellStart"/>
      <w:r w:rsidRPr="00ED7F0D">
        <w:rPr>
          <w:rFonts w:ascii="Montserrat Light" w:hAnsi="Montserrat Light"/>
          <w:sz w:val="24"/>
          <w:szCs w:val="24"/>
        </w:rPr>
        <w:t>prezenta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hotărâre</w:t>
      </w:r>
      <w:proofErr w:type="spellEnd"/>
      <w:r w:rsidRPr="00ED7F0D">
        <w:rPr>
          <w:rFonts w:ascii="Montserrat Light" w:hAnsi="Montserrat Light"/>
          <w:sz w:val="24"/>
          <w:szCs w:val="24"/>
        </w:rPr>
        <w:t>;</w:t>
      </w:r>
    </w:p>
    <w:bookmarkEnd w:id="5"/>
    <w:bookmarkEnd w:id="6"/>
    <w:p w14:paraId="55F7AAF5" w14:textId="77777777" w:rsidR="003D79DF" w:rsidRPr="00ED7F0D" w:rsidRDefault="003D79DF" w:rsidP="003D79DF">
      <w:pPr>
        <w:ind w:firstLine="708"/>
        <w:jc w:val="both"/>
        <w:rPr>
          <w:rFonts w:ascii="Montserrat Light" w:hAnsi="Montserrat Light"/>
          <w:bCs/>
          <w:sz w:val="24"/>
          <w:szCs w:val="24"/>
        </w:rPr>
      </w:pPr>
      <w:r w:rsidRPr="00ED7F0D">
        <w:rPr>
          <w:rFonts w:ascii="Montserrat Light" w:hAnsi="Montserrat Light"/>
          <w:b/>
          <w:bCs/>
          <w:sz w:val="24"/>
          <w:szCs w:val="24"/>
        </w:rPr>
        <w:t xml:space="preserve">Art. 4. </w:t>
      </w:r>
      <w:r w:rsidRPr="00ED7F0D">
        <w:rPr>
          <w:rFonts w:ascii="Montserrat Light" w:hAnsi="Montserrat Light"/>
          <w:bCs/>
          <w:sz w:val="24"/>
          <w:szCs w:val="24"/>
        </w:rPr>
        <w:t xml:space="preserve">Se </w:t>
      </w:r>
      <w:proofErr w:type="spellStart"/>
      <w:proofErr w:type="gramStart"/>
      <w:r w:rsidRPr="00ED7F0D">
        <w:rPr>
          <w:rFonts w:ascii="Montserrat Light" w:hAnsi="Montserrat Light"/>
          <w:bCs/>
          <w:sz w:val="24"/>
          <w:szCs w:val="24"/>
        </w:rPr>
        <w:t>aprobă</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rectificarea</w:t>
      </w:r>
      <w:proofErr w:type="spellEnd"/>
      <w:proofErr w:type="gram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Programului</w:t>
      </w:r>
      <w:proofErr w:type="spellEnd"/>
      <w:r w:rsidRPr="00ED7F0D">
        <w:rPr>
          <w:rFonts w:ascii="Montserrat Light" w:hAnsi="Montserrat Light"/>
          <w:bCs/>
          <w:sz w:val="24"/>
          <w:szCs w:val="24"/>
        </w:rPr>
        <w:t xml:space="preserve"> de </w:t>
      </w:r>
      <w:proofErr w:type="spellStart"/>
      <w:r w:rsidRPr="00ED7F0D">
        <w:rPr>
          <w:rFonts w:ascii="Montserrat Light" w:hAnsi="Montserrat Light"/>
          <w:bCs/>
          <w:sz w:val="24"/>
          <w:szCs w:val="24"/>
        </w:rPr>
        <w:t>investiţii</w:t>
      </w:r>
      <w:proofErr w:type="spellEnd"/>
      <w:r w:rsidRPr="00ED7F0D">
        <w:rPr>
          <w:rFonts w:ascii="Montserrat Light" w:hAnsi="Montserrat Light"/>
          <w:bCs/>
          <w:sz w:val="24"/>
          <w:szCs w:val="24"/>
        </w:rPr>
        <w:t xml:space="preserve"> pe </w:t>
      </w:r>
      <w:proofErr w:type="spellStart"/>
      <w:r w:rsidRPr="00ED7F0D">
        <w:rPr>
          <w:rFonts w:ascii="Montserrat Light" w:hAnsi="Montserrat Light"/>
          <w:bCs/>
          <w:sz w:val="24"/>
          <w:szCs w:val="24"/>
        </w:rPr>
        <w:t>anul</w:t>
      </w:r>
      <w:proofErr w:type="spellEnd"/>
      <w:r w:rsidRPr="00ED7F0D">
        <w:rPr>
          <w:rFonts w:ascii="Montserrat Light" w:hAnsi="Montserrat Light"/>
          <w:bCs/>
          <w:sz w:val="24"/>
          <w:szCs w:val="24"/>
        </w:rPr>
        <w:t xml:space="preserve"> 2023, pe </w:t>
      </w:r>
      <w:proofErr w:type="spellStart"/>
      <w:r w:rsidRPr="00ED7F0D">
        <w:rPr>
          <w:rFonts w:ascii="Montserrat Light" w:hAnsi="Montserrat Light"/>
          <w:bCs/>
          <w:sz w:val="24"/>
          <w:szCs w:val="24"/>
        </w:rPr>
        <w:t>capitole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obiective</w:t>
      </w:r>
      <w:proofErr w:type="spellEnd"/>
      <w:r w:rsidRPr="00ED7F0D">
        <w:rPr>
          <w:rFonts w:ascii="Montserrat Light" w:hAnsi="Montserrat Light"/>
          <w:bCs/>
          <w:sz w:val="24"/>
          <w:szCs w:val="24"/>
        </w:rPr>
        <w:t xml:space="preserve"> de </w:t>
      </w:r>
      <w:proofErr w:type="spellStart"/>
      <w:r w:rsidRPr="00ED7F0D">
        <w:rPr>
          <w:rFonts w:ascii="Montserrat Light" w:hAnsi="Montserrat Light"/>
          <w:bCs/>
          <w:sz w:val="24"/>
          <w:szCs w:val="24"/>
        </w:rPr>
        <w:t>investiţii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şi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alte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cheltuieli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asimilate</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investiţiilor</w:t>
      </w:r>
      <w:proofErr w:type="spellEnd"/>
      <w:r w:rsidRPr="00ED7F0D">
        <w:rPr>
          <w:rFonts w:ascii="Montserrat Light" w:hAnsi="Montserrat Light"/>
          <w:bCs/>
          <w:sz w:val="24"/>
          <w:szCs w:val="24"/>
        </w:rPr>
        <w:t xml:space="preserve">, conform </w:t>
      </w:r>
      <w:proofErr w:type="spellStart"/>
      <w:r w:rsidRPr="00ED7F0D">
        <w:rPr>
          <w:rFonts w:ascii="Montserrat Light" w:hAnsi="Montserrat Light"/>
          <w:b/>
          <w:bCs/>
          <w:sz w:val="24"/>
          <w:szCs w:val="24"/>
        </w:rPr>
        <w:t>anexei</w:t>
      </w:r>
      <w:proofErr w:type="spellEnd"/>
      <w:r w:rsidRPr="00ED7F0D">
        <w:rPr>
          <w:rFonts w:ascii="Montserrat Light" w:hAnsi="Montserrat Light"/>
          <w:b/>
          <w:bCs/>
          <w:sz w:val="24"/>
          <w:szCs w:val="24"/>
        </w:rPr>
        <w:t xml:space="preserve"> nr. 5</w:t>
      </w:r>
      <w:r w:rsidRPr="00ED7F0D">
        <w:rPr>
          <w:rFonts w:ascii="Montserrat Light" w:hAnsi="Montserrat Light"/>
          <w:bCs/>
          <w:sz w:val="24"/>
          <w:szCs w:val="24"/>
        </w:rPr>
        <w:t xml:space="preserve"> </w:t>
      </w:r>
      <w:r w:rsidRPr="00ED7F0D">
        <w:rPr>
          <w:rFonts w:ascii="Montserrat Light" w:hAnsi="Montserrat Light"/>
          <w:bCs/>
          <w:sz w:val="24"/>
          <w:szCs w:val="24"/>
          <w:lang w:val="ro-RO"/>
        </w:rPr>
        <w:t>care face parte integrantă din prezenta hotărâre</w:t>
      </w:r>
      <w:r w:rsidRPr="00ED7F0D">
        <w:rPr>
          <w:rFonts w:ascii="Montserrat Light" w:hAnsi="Montserrat Light"/>
          <w:bCs/>
          <w:sz w:val="24"/>
          <w:szCs w:val="24"/>
        </w:rPr>
        <w:t>.</w:t>
      </w:r>
    </w:p>
    <w:p w14:paraId="19664B81" w14:textId="77777777" w:rsidR="003D79DF" w:rsidRPr="00ED7F0D" w:rsidRDefault="003D79DF" w:rsidP="003D79DF">
      <w:pPr>
        <w:ind w:firstLine="708"/>
        <w:jc w:val="both"/>
        <w:rPr>
          <w:rFonts w:ascii="Montserrat Light" w:hAnsi="Montserrat Light"/>
          <w:bCs/>
          <w:sz w:val="24"/>
          <w:szCs w:val="24"/>
          <w:lang w:val="ro-RO"/>
        </w:rPr>
      </w:pPr>
      <w:r w:rsidRPr="00ED7F0D">
        <w:rPr>
          <w:rFonts w:ascii="Montserrat Light" w:hAnsi="Montserrat Light"/>
          <w:b/>
          <w:sz w:val="24"/>
          <w:szCs w:val="24"/>
        </w:rPr>
        <w:t>Art. 5.</w:t>
      </w:r>
      <w:r w:rsidRPr="00ED7F0D">
        <w:rPr>
          <w:rFonts w:ascii="Montserrat Light" w:hAnsi="Montserrat Light"/>
          <w:bCs/>
          <w:sz w:val="24"/>
          <w:szCs w:val="24"/>
        </w:rPr>
        <w:t xml:space="preserve"> Se </w:t>
      </w:r>
      <w:proofErr w:type="spellStart"/>
      <w:r w:rsidRPr="00ED7F0D">
        <w:rPr>
          <w:rFonts w:ascii="Montserrat Light" w:hAnsi="Montserrat Light"/>
          <w:bCs/>
          <w:sz w:val="24"/>
          <w:szCs w:val="24"/>
        </w:rPr>
        <w:t>aprobă</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rectificarea</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Listei</w:t>
      </w:r>
      <w:proofErr w:type="spellEnd"/>
      <w:r w:rsidRPr="00ED7F0D">
        <w:rPr>
          <w:rFonts w:ascii="Montserrat Light" w:hAnsi="Montserrat Light"/>
          <w:bCs/>
          <w:sz w:val="24"/>
          <w:szCs w:val="24"/>
        </w:rPr>
        <w:t xml:space="preserve"> </w:t>
      </w:r>
      <w:proofErr w:type="spellStart"/>
      <w:r w:rsidRPr="00ED7F0D">
        <w:rPr>
          <w:rFonts w:ascii="Montserrat Light" w:hAnsi="Montserrat Light"/>
          <w:bCs/>
          <w:sz w:val="24"/>
          <w:szCs w:val="24"/>
        </w:rPr>
        <w:t>detaliate</w:t>
      </w:r>
      <w:proofErr w:type="spellEnd"/>
      <w:r w:rsidRPr="00ED7F0D">
        <w:rPr>
          <w:rFonts w:ascii="Montserrat Light" w:hAnsi="Montserrat Light"/>
          <w:bCs/>
          <w:sz w:val="24"/>
          <w:szCs w:val="24"/>
        </w:rPr>
        <w:t xml:space="preserve"> a </w:t>
      </w:r>
      <w:proofErr w:type="spellStart"/>
      <w:r w:rsidRPr="00ED7F0D">
        <w:rPr>
          <w:rFonts w:ascii="Montserrat Light" w:hAnsi="Montserrat Light"/>
          <w:bCs/>
          <w:sz w:val="24"/>
          <w:szCs w:val="24"/>
        </w:rPr>
        <w:t>poziției</w:t>
      </w:r>
      <w:proofErr w:type="spellEnd"/>
      <w:r w:rsidRPr="00ED7F0D">
        <w:rPr>
          <w:rFonts w:ascii="Montserrat Light" w:hAnsi="Montserrat Light"/>
          <w:bCs/>
          <w:sz w:val="24"/>
          <w:szCs w:val="24"/>
        </w:rPr>
        <w:t xml:space="preserve"> Alte </w:t>
      </w:r>
      <w:proofErr w:type="spellStart"/>
      <w:r w:rsidRPr="00ED7F0D">
        <w:rPr>
          <w:rFonts w:ascii="Montserrat Light" w:hAnsi="Montserrat Light"/>
          <w:bCs/>
          <w:sz w:val="24"/>
          <w:szCs w:val="24"/>
        </w:rPr>
        <w:t>cheltuieli</w:t>
      </w:r>
      <w:proofErr w:type="spellEnd"/>
      <w:r w:rsidRPr="00ED7F0D">
        <w:rPr>
          <w:rFonts w:ascii="Montserrat Light" w:hAnsi="Montserrat Light"/>
          <w:bCs/>
          <w:sz w:val="24"/>
          <w:szCs w:val="24"/>
        </w:rPr>
        <w:t xml:space="preserve"> de </w:t>
      </w:r>
      <w:proofErr w:type="spellStart"/>
      <w:r w:rsidRPr="00ED7F0D">
        <w:rPr>
          <w:rFonts w:ascii="Montserrat Light" w:hAnsi="Montserrat Light"/>
          <w:bCs/>
          <w:sz w:val="24"/>
          <w:szCs w:val="24"/>
        </w:rPr>
        <w:t>investiții</w:t>
      </w:r>
      <w:proofErr w:type="spellEnd"/>
      <w:r w:rsidRPr="00ED7F0D">
        <w:rPr>
          <w:rFonts w:ascii="Montserrat Light" w:hAnsi="Montserrat Light"/>
          <w:bCs/>
          <w:sz w:val="24"/>
          <w:szCs w:val="24"/>
        </w:rPr>
        <w:t xml:space="preserve"> pe </w:t>
      </w:r>
      <w:proofErr w:type="spellStart"/>
      <w:r w:rsidRPr="00ED7F0D">
        <w:rPr>
          <w:rFonts w:ascii="Montserrat Light" w:hAnsi="Montserrat Light"/>
          <w:bCs/>
          <w:sz w:val="24"/>
          <w:szCs w:val="24"/>
        </w:rPr>
        <w:t>anul</w:t>
      </w:r>
      <w:proofErr w:type="spellEnd"/>
      <w:r w:rsidRPr="00ED7F0D">
        <w:rPr>
          <w:rFonts w:ascii="Montserrat Light" w:hAnsi="Montserrat Light"/>
          <w:bCs/>
          <w:sz w:val="24"/>
          <w:szCs w:val="24"/>
        </w:rPr>
        <w:t xml:space="preserve"> 2023, conform </w:t>
      </w:r>
      <w:proofErr w:type="spellStart"/>
      <w:r w:rsidRPr="00ED7F0D">
        <w:rPr>
          <w:rFonts w:ascii="Montserrat Light" w:hAnsi="Montserrat Light"/>
          <w:b/>
          <w:sz w:val="24"/>
          <w:szCs w:val="24"/>
        </w:rPr>
        <w:t>anexei</w:t>
      </w:r>
      <w:proofErr w:type="spellEnd"/>
      <w:r w:rsidRPr="00ED7F0D">
        <w:rPr>
          <w:rFonts w:ascii="Montserrat Light" w:hAnsi="Montserrat Light"/>
          <w:b/>
          <w:sz w:val="24"/>
          <w:szCs w:val="24"/>
        </w:rPr>
        <w:t xml:space="preserve"> nr. 6</w:t>
      </w:r>
      <w:r w:rsidRPr="00ED7F0D">
        <w:rPr>
          <w:rFonts w:ascii="Montserrat Light" w:hAnsi="Montserrat Light"/>
          <w:bCs/>
          <w:sz w:val="24"/>
          <w:szCs w:val="24"/>
        </w:rPr>
        <w:t xml:space="preserve"> </w:t>
      </w:r>
      <w:r w:rsidRPr="00ED7F0D">
        <w:rPr>
          <w:rFonts w:ascii="Montserrat Light" w:hAnsi="Montserrat Light"/>
          <w:bCs/>
          <w:sz w:val="24"/>
          <w:szCs w:val="24"/>
          <w:lang w:val="ro-RO"/>
        </w:rPr>
        <w:t>care face parte integrantă din prezenta hotărâre.</w:t>
      </w:r>
    </w:p>
    <w:p w14:paraId="046B46D2" w14:textId="77777777" w:rsidR="003D79DF" w:rsidRPr="00ED7F0D" w:rsidRDefault="003D79DF" w:rsidP="003D79DF">
      <w:pPr>
        <w:spacing w:line="240" w:lineRule="auto"/>
        <w:ind w:firstLine="720"/>
        <w:jc w:val="both"/>
        <w:rPr>
          <w:rFonts w:ascii="Montserrat Light" w:hAnsi="Montserrat Light"/>
          <w:sz w:val="24"/>
          <w:szCs w:val="24"/>
          <w:lang w:val="ro-RO"/>
        </w:rPr>
      </w:pPr>
      <w:r w:rsidRPr="00ED7F0D">
        <w:rPr>
          <w:rFonts w:ascii="Montserrat Light" w:eastAsia="Calibri" w:hAnsi="Montserrat Light" w:cs="Times New Roman"/>
          <w:b/>
          <w:bCs/>
          <w:noProof/>
          <w:sz w:val="24"/>
          <w:szCs w:val="24"/>
          <w:lang w:val="ro-RO" w:eastAsia="ro-RO"/>
        </w:rPr>
        <w:t>Art</w:t>
      </w:r>
      <w:bookmarkStart w:id="7" w:name="_Hlk40699574"/>
      <w:bookmarkStart w:id="8" w:name="_Hlk1639330"/>
      <w:r w:rsidRPr="00ED7F0D">
        <w:rPr>
          <w:rFonts w:ascii="Montserrat Light" w:eastAsia="Calibri" w:hAnsi="Montserrat Light" w:cs="Times New Roman"/>
          <w:b/>
          <w:bCs/>
          <w:noProof/>
          <w:sz w:val="24"/>
          <w:szCs w:val="24"/>
          <w:lang w:val="ro-RO" w:eastAsia="ro-RO"/>
        </w:rPr>
        <w:t>. 6.</w:t>
      </w:r>
      <w:bookmarkEnd w:id="7"/>
      <w:r w:rsidRPr="00ED7F0D">
        <w:rPr>
          <w:rFonts w:ascii="Montserrat Light" w:eastAsia="Calibri" w:hAnsi="Montserrat Light" w:cs="Times New Roman"/>
          <w:b/>
          <w:bCs/>
          <w:noProof/>
          <w:sz w:val="24"/>
          <w:szCs w:val="24"/>
          <w:lang w:val="ro-RO" w:eastAsia="ro-RO"/>
        </w:rPr>
        <w:t xml:space="preserve"> </w:t>
      </w:r>
      <w:r w:rsidRPr="00ED7F0D">
        <w:rPr>
          <w:rFonts w:ascii="Montserrat Light" w:hAnsi="Montserrat Light"/>
          <w:sz w:val="24"/>
          <w:szCs w:val="24"/>
          <w:lang w:val="ro-RO"/>
        </w:rPr>
        <w:t xml:space="preserve">Cu punerea în aplicare a prevederilor prezentei hotărâri se </w:t>
      </w:r>
      <w:proofErr w:type="spellStart"/>
      <w:r w:rsidRPr="00ED7F0D">
        <w:rPr>
          <w:rFonts w:ascii="Montserrat Light" w:hAnsi="Montserrat Light"/>
          <w:sz w:val="24"/>
          <w:szCs w:val="24"/>
          <w:lang w:val="ro-RO"/>
        </w:rPr>
        <w:t>încredinţează</w:t>
      </w:r>
      <w:proofErr w:type="spellEnd"/>
      <w:r w:rsidRPr="00ED7F0D">
        <w:rPr>
          <w:rFonts w:ascii="Montserrat Light" w:hAnsi="Montserrat Light"/>
          <w:sz w:val="24"/>
          <w:szCs w:val="24"/>
          <w:lang w:val="ro-RO"/>
        </w:rPr>
        <w:t xml:space="preserve"> </w:t>
      </w:r>
      <w:proofErr w:type="spellStart"/>
      <w:r w:rsidRPr="00ED7F0D">
        <w:rPr>
          <w:rFonts w:ascii="Montserrat Light" w:hAnsi="Montserrat Light"/>
          <w:sz w:val="24"/>
          <w:szCs w:val="24"/>
          <w:lang w:val="ro-RO"/>
        </w:rPr>
        <w:t>Preşedintele</w:t>
      </w:r>
      <w:proofErr w:type="spellEnd"/>
      <w:r w:rsidRPr="00ED7F0D">
        <w:rPr>
          <w:rFonts w:ascii="Montserrat Light" w:hAnsi="Montserrat Light"/>
          <w:sz w:val="24"/>
          <w:szCs w:val="24"/>
          <w:lang w:val="ro-RO"/>
        </w:rPr>
        <w:t xml:space="preserve"> Consiliului </w:t>
      </w:r>
      <w:proofErr w:type="spellStart"/>
      <w:r w:rsidRPr="00ED7F0D">
        <w:rPr>
          <w:rFonts w:ascii="Montserrat Light" w:hAnsi="Montserrat Light"/>
          <w:sz w:val="24"/>
          <w:szCs w:val="24"/>
          <w:lang w:val="ro-RO"/>
        </w:rPr>
        <w:t>Judeţean</w:t>
      </w:r>
      <w:proofErr w:type="spellEnd"/>
      <w:r w:rsidRPr="00ED7F0D">
        <w:rPr>
          <w:rFonts w:ascii="Montserrat Light" w:hAnsi="Montserrat Light"/>
          <w:sz w:val="24"/>
          <w:szCs w:val="24"/>
          <w:lang w:val="ro-RO"/>
        </w:rPr>
        <w:t xml:space="preserve"> Cluj, prin Direcțiile din cadrul aparatului de specialitate al Consiliului Județean Cluj, în colaborare cu entitățile nominalizate în anexele la prezenta hotărâre și Direcția Generală Regională a Finanțelor Publice Cluj-Napoca.</w:t>
      </w:r>
      <w:bookmarkEnd w:id="8"/>
    </w:p>
    <w:p w14:paraId="2288872F" w14:textId="77777777" w:rsidR="003D79DF" w:rsidRPr="00ED7F0D" w:rsidRDefault="003D79DF" w:rsidP="003D79DF">
      <w:pPr>
        <w:spacing w:line="240" w:lineRule="auto"/>
        <w:ind w:firstLine="720"/>
        <w:jc w:val="both"/>
        <w:rPr>
          <w:rFonts w:ascii="Montserrat Light" w:hAnsi="Montserrat Light"/>
          <w:sz w:val="24"/>
          <w:szCs w:val="24"/>
          <w:lang w:val="ro-RO"/>
        </w:rPr>
      </w:pPr>
      <w:r w:rsidRPr="00ED7F0D">
        <w:rPr>
          <w:rFonts w:ascii="Montserrat Light" w:eastAsia="Times New Roman" w:hAnsi="Montserrat Light" w:cs="Times New Roman"/>
          <w:b/>
          <w:bCs/>
          <w:noProof/>
          <w:sz w:val="24"/>
          <w:szCs w:val="24"/>
          <w:lang w:val="ro-RO" w:eastAsia="ro-RO"/>
        </w:rPr>
        <w:t>Art. 7.</w:t>
      </w:r>
      <w:r w:rsidRPr="00ED7F0D">
        <w:rPr>
          <w:rFonts w:ascii="Montserrat Light" w:eastAsia="Times New Roman" w:hAnsi="Montserrat Light" w:cs="Times New Roman"/>
          <w:noProof/>
          <w:sz w:val="24"/>
          <w:szCs w:val="24"/>
          <w:lang w:val="ro-RO" w:eastAsia="ro-RO"/>
        </w:rPr>
        <w:t xml:space="preserve">  Prezenta hotărâre se comunică direcțiilor din cadrul aparatului de specialitate al Consiliului Județean Cluj, Direcţiei Generale Regionale a Finanţelor Publice Cluj-Napoca, precum şi Prefectului Judeţului Cluj şi se aduce la cunoştinţă publică prin afişare la sediul Consiliului Judeţean Cluj şi pe pagina de internet </w:t>
      </w:r>
      <w:hyperlink r:id="rId8" w:history="1">
        <w:r w:rsidRPr="00ED7F0D">
          <w:rPr>
            <w:rFonts w:ascii="Montserrat Light" w:eastAsia="Times New Roman" w:hAnsi="Montserrat Light" w:cs="Times New Roman"/>
            <w:noProof/>
            <w:sz w:val="24"/>
            <w:szCs w:val="24"/>
            <w:u w:val="single"/>
            <w:lang w:val="ro-RO" w:eastAsia="ro-RO"/>
          </w:rPr>
          <w:t>www.cjcluj.ro</w:t>
        </w:r>
      </w:hyperlink>
      <w:r w:rsidRPr="00ED7F0D">
        <w:rPr>
          <w:rFonts w:ascii="Montserrat Light" w:eastAsia="Times New Roman" w:hAnsi="Montserrat Light" w:cs="Times New Roman"/>
          <w:noProof/>
          <w:sz w:val="24"/>
          <w:szCs w:val="24"/>
          <w:lang w:val="ro-RO" w:eastAsia="ro-RO"/>
        </w:rPr>
        <w:t>.</w:t>
      </w:r>
    </w:p>
    <w:p w14:paraId="6AB6E5F2" w14:textId="77777777" w:rsidR="003D79DF" w:rsidRPr="00CF27CC" w:rsidRDefault="003D79DF" w:rsidP="003D79DF">
      <w:pPr>
        <w:spacing w:line="240" w:lineRule="auto"/>
        <w:jc w:val="both"/>
        <w:rPr>
          <w:rFonts w:ascii="Montserrat Light" w:eastAsia="Times New Roman" w:hAnsi="Montserrat Light" w:cs="Times New Roman"/>
          <w:sz w:val="24"/>
          <w:szCs w:val="24"/>
          <w:lang w:val="ro-RO" w:eastAsia="ro-RO"/>
        </w:rPr>
      </w:pPr>
      <w:r w:rsidRPr="00CF27CC">
        <w:rPr>
          <w:rFonts w:ascii="Montserrat Light" w:eastAsia="Times New Roman" w:hAnsi="Montserrat Light" w:cs="Times New Roman"/>
          <w:i/>
          <w:iCs/>
          <w:sz w:val="24"/>
          <w:szCs w:val="24"/>
          <w:lang w:val="ro-RO" w:eastAsia="ro-RO"/>
        </w:rPr>
        <w:tab/>
      </w:r>
      <w:r w:rsidRPr="00CF27CC">
        <w:rPr>
          <w:rFonts w:ascii="Montserrat Light" w:eastAsia="Times New Roman" w:hAnsi="Montserrat Light" w:cs="Times New Roman"/>
          <w:i/>
          <w:iCs/>
          <w:sz w:val="24"/>
          <w:szCs w:val="24"/>
          <w:lang w:val="ro-RO" w:eastAsia="ro-RO"/>
        </w:rPr>
        <w:tab/>
      </w:r>
      <w:r w:rsidRPr="00CF27CC">
        <w:rPr>
          <w:rFonts w:ascii="Montserrat Light" w:eastAsia="Times New Roman" w:hAnsi="Montserrat Light" w:cs="Times New Roman"/>
          <w:i/>
          <w:iCs/>
          <w:sz w:val="24"/>
          <w:szCs w:val="24"/>
          <w:lang w:val="ro-RO" w:eastAsia="ro-RO"/>
        </w:rPr>
        <w:tab/>
      </w:r>
      <w:r w:rsidRPr="00CF27CC">
        <w:rPr>
          <w:rFonts w:ascii="Montserrat Light" w:eastAsia="Times New Roman" w:hAnsi="Montserrat Light" w:cs="Times New Roman"/>
          <w:i/>
          <w:iCs/>
          <w:sz w:val="24"/>
          <w:szCs w:val="24"/>
          <w:lang w:val="ro-RO" w:eastAsia="ro-RO"/>
        </w:rPr>
        <w:tab/>
      </w:r>
      <w:r w:rsidRPr="00CF27CC">
        <w:rPr>
          <w:rFonts w:ascii="Montserrat Light" w:eastAsia="Times New Roman" w:hAnsi="Montserrat Light" w:cs="Times New Roman"/>
          <w:sz w:val="24"/>
          <w:szCs w:val="24"/>
          <w:lang w:val="ro-RO" w:eastAsia="ro-RO"/>
        </w:rPr>
        <w:t xml:space="preserve">                                                             </w:t>
      </w:r>
    </w:p>
    <w:p w14:paraId="05A066E2" w14:textId="77777777" w:rsidR="003D79DF" w:rsidRPr="00CF27CC" w:rsidRDefault="003D79DF" w:rsidP="003D79DF">
      <w:pPr>
        <w:spacing w:line="240" w:lineRule="auto"/>
        <w:jc w:val="both"/>
        <w:rPr>
          <w:rFonts w:ascii="Montserrat Light" w:eastAsia="Times New Roman" w:hAnsi="Montserrat Light" w:cs="Times New Roman"/>
          <w:b/>
          <w:sz w:val="24"/>
          <w:szCs w:val="24"/>
          <w:lang w:val="ro-RO" w:eastAsia="ro-RO"/>
        </w:rPr>
      </w:pPr>
      <w:r w:rsidRPr="00CF27CC">
        <w:rPr>
          <w:rFonts w:ascii="Montserrat Light" w:eastAsia="Times New Roman" w:hAnsi="Montserrat Light" w:cs="Times New Roman"/>
          <w:sz w:val="24"/>
          <w:szCs w:val="24"/>
          <w:lang w:val="ro-RO" w:eastAsia="ro-RO"/>
        </w:rPr>
        <w:t xml:space="preserve">                                                                                                 </w:t>
      </w:r>
      <w:r w:rsidRPr="00CF27CC">
        <w:rPr>
          <w:rFonts w:ascii="Montserrat Light" w:eastAsia="Times New Roman" w:hAnsi="Montserrat Light" w:cs="Times New Roman"/>
          <w:b/>
          <w:sz w:val="24"/>
          <w:szCs w:val="24"/>
          <w:lang w:val="ro-RO" w:eastAsia="ro-RO"/>
        </w:rPr>
        <w:t>Contrasemnează:</w:t>
      </w:r>
    </w:p>
    <w:p w14:paraId="7597AA24" w14:textId="77777777" w:rsidR="003D79DF" w:rsidRPr="00CF27CC" w:rsidRDefault="003D79DF" w:rsidP="003D79DF">
      <w:pPr>
        <w:spacing w:line="240" w:lineRule="auto"/>
        <w:jc w:val="both"/>
        <w:rPr>
          <w:rFonts w:ascii="Montserrat Light" w:eastAsia="Times New Roman" w:hAnsi="Montserrat Light" w:cs="Times New Roman"/>
          <w:b/>
          <w:sz w:val="24"/>
          <w:szCs w:val="24"/>
          <w:lang w:val="ro-RO" w:eastAsia="ro-RO"/>
        </w:rPr>
      </w:pPr>
      <w:bookmarkStart w:id="9" w:name="_Hlk53658535"/>
      <w:r w:rsidRPr="00CF27CC">
        <w:rPr>
          <w:rFonts w:ascii="Montserrat Light" w:eastAsia="Times New Roman" w:hAnsi="Montserrat Light" w:cs="Times New Roman"/>
          <w:sz w:val="24"/>
          <w:szCs w:val="24"/>
          <w:lang w:val="ro-RO" w:eastAsia="ro-RO"/>
        </w:rPr>
        <w:t xml:space="preserve">                  </w:t>
      </w:r>
      <w:r w:rsidRPr="00CF27CC">
        <w:rPr>
          <w:rFonts w:ascii="Montserrat Light" w:eastAsia="Times New Roman" w:hAnsi="Montserrat Light" w:cs="Times New Roman"/>
          <w:b/>
          <w:sz w:val="24"/>
          <w:szCs w:val="24"/>
          <w:lang w:val="ro-RO" w:eastAsia="ro-RO"/>
        </w:rPr>
        <w:t>PREŞEDINTE,</w:t>
      </w:r>
      <w:r w:rsidRPr="00CF27CC">
        <w:rPr>
          <w:rFonts w:ascii="Montserrat Light" w:eastAsia="Times New Roman" w:hAnsi="Montserrat Light" w:cs="Times New Roman"/>
          <w:b/>
          <w:sz w:val="24"/>
          <w:szCs w:val="24"/>
          <w:lang w:val="ro-RO" w:eastAsia="ro-RO"/>
        </w:rPr>
        <w:tab/>
      </w:r>
      <w:r>
        <w:rPr>
          <w:rFonts w:ascii="Montserrat Light" w:eastAsia="Times New Roman" w:hAnsi="Montserrat Light" w:cs="Times New Roman"/>
          <w:b/>
          <w:sz w:val="24"/>
          <w:szCs w:val="24"/>
          <w:lang w:val="ro-RO" w:eastAsia="ro-RO"/>
        </w:rPr>
        <w:t xml:space="preserve">             </w:t>
      </w:r>
      <w:r w:rsidRPr="00CF27CC">
        <w:rPr>
          <w:rFonts w:ascii="Montserrat Light" w:eastAsia="Times New Roman" w:hAnsi="Montserrat Light" w:cs="Times New Roman"/>
          <w:sz w:val="24"/>
          <w:szCs w:val="24"/>
          <w:lang w:val="ro-RO" w:eastAsia="ro-RO"/>
        </w:rPr>
        <w:t xml:space="preserve">                 </w:t>
      </w:r>
      <w:r w:rsidRPr="00CF27CC">
        <w:rPr>
          <w:rFonts w:ascii="Montserrat Light" w:eastAsia="Times New Roman" w:hAnsi="Montserrat Light" w:cs="Times New Roman"/>
          <w:b/>
          <w:sz w:val="24"/>
          <w:szCs w:val="24"/>
          <w:lang w:val="ro-RO" w:eastAsia="ro-RO"/>
        </w:rPr>
        <w:t>SECRETAR GENERAL AL JUDEŢULUI,</w:t>
      </w:r>
    </w:p>
    <w:p w14:paraId="56671034" w14:textId="77777777" w:rsidR="003D79DF" w:rsidRPr="00CF27CC" w:rsidRDefault="003D79DF" w:rsidP="003D79DF">
      <w:pPr>
        <w:spacing w:line="240" w:lineRule="auto"/>
        <w:jc w:val="both"/>
        <w:rPr>
          <w:rFonts w:ascii="Montserrat Light" w:eastAsia="Times New Roman" w:hAnsi="Montserrat Light" w:cs="Times New Roman"/>
          <w:b/>
          <w:sz w:val="24"/>
          <w:szCs w:val="24"/>
          <w:lang w:val="ro-RO" w:eastAsia="ro-RO"/>
        </w:rPr>
      </w:pPr>
      <w:r w:rsidRPr="00CF27CC">
        <w:rPr>
          <w:rFonts w:ascii="Montserrat Light" w:eastAsia="Times New Roman" w:hAnsi="Montserrat Light" w:cs="Times New Roman"/>
          <w:b/>
          <w:sz w:val="24"/>
          <w:szCs w:val="24"/>
          <w:lang w:val="ro-RO" w:eastAsia="ro-RO"/>
        </w:rPr>
        <w:t xml:space="preserve">                        Alin Tișe                                                            Simona Gaci</w:t>
      </w:r>
    </w:p>
    <w:bookmarkEnd w:id="9"/>
    <w:p w14:paraId="4AE56EBC"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5ED605F3"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53AF2B72"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02228B09"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023C8ADA"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67A7719C" w14:textId="77777777" w:rsidR="003D79DF"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1DBE6927"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2CD4B631"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775E320A"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73B2AB55"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2863C5E7"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16AC09A9" w14:textId="77777777" w:rsidR="003D79DF" w:rsidRPr="00CF27CC"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p>
    <w:p w14:paraId="60FB4A98" w14:textId="77777777" w:rsidR="003D79DF" w:rsidRPr="00ED7F0D" w:rsidRDefault="003D79DF" w:rsidP="003D79DF">
      <w:pPr>
        <w:autoSpaceDE w:val="0"/>
        <w:autoSpaceDN w:val="0"/>
        <w:adjustRightInd w:val="0"/>
        <w:spacing w:line="240" w:lineRule="auto"/>
        <w:contextualSpacing/>
        <w:rPr>
          <w:rFonts w:ascii="Montserrat Light" w:eastAsia="Times New Roman" w:hAnsi="Montserrat Light" w:cs="Times New Roman"/>
          <w:b/>
          <w:bCs/>
          <w:i/>
          <w:iCs/>
          <w:noProof/>
          <w:sz w:val="24"/>
          <w:szCs w:val="24"/>
          <w:lang w:val="ro-RO" w:eastAsia="ro-RO"/>
        </w:rPr>
      </w:pPr>
      <w:r w:rsidRPr="00ED7F0D">
        <w:rPr>
          <w:rFonts w:ascii="Montserrat Light" w:eastAsia="Times New Roman" w:hAnsi="Montserrat Light" w:cs="Times New Roman"/>
          <w:b/>
          <w:bCs/>
          <w:i/>
          <w:iCs/>
          <w:noProof/>
          <w:sz w:val="24"/>
          <w:szCs w:val="24"/>
          <w:lang w:val="ro-RO" w:eastAsia="ro-RO"/>
        </w:rPr>
        <w:t>Nr. …. din …………... februarie  2023</w:t>
      </w:r>
    </w:p>
    <w:p w14:paraId="23699DE2" w14:textId="77777777" w:rsidR="003D79DF" w:rsidRPr="00ED7F0D" w:rsidRDefault="003D79DF" w:rsidP="003D79DF">
      <w:pPr>
        <w:autoSpaceDE w:val="0"/>
        <w:autoSpaceDN w:val="0"/>
        <w:adjustRightInd w:val="0"/>
        <w:spacing w:line="240" w:lineRule="auto"/>
        <w:contextualSpacing/>
        <w:jc w:val="both"/>
        <w:rPr>
          <w:rFonts w:ascii="Montserrat Light" w:eastAsia="Times New Roman" w:hAnsi="Montserrat Light" w:cs="Times New Roman"/>
          <w:i/>
          <w:iCs/>
          <w:sz w:val="24"/>
          <w:szCs w:val="24"/>
          <w:lang w:val="ro-RO" w:eastAsia="ro-RO"/>
        </w:rPr>
      </w:pPr>
      <w:r w:rsidRPr="00ED7F0D">
        <w:rPr>
          <w:rFonts w:ascii="Montserrat Light" w:eastAsia="Times New Roman" w:hAnsi="Montserrat Light" w:cs="Times New Roman"/>
          <w:i/>
          <w:iCs/>
          <w:sz w:val="24"/>
          <w:szCs w:val="24"/>
          <w:lang w:val="ro-RO" w:eastAsia="ro-RO"/>
        </w:rPr>
        <w:t xml:space="preserve">Prezenta hotărâre a fost adoptată cu ... voturi “pentru” </w:t>
      </w:r>
      <w:r w:rsidRPr="00ED7F0D">
        <w:rPr>
          <w:rFonts w:ascii="Montserrat Light" w:eastAsia="Times New Roman" w:hAnsi="Montserrat Light" w:cs="Times New Roman"/>
          <w:i/>
          <w:iCs/>
          <w:noProof/>
          <w:sz w:val="24"/>
          <w:szCs w:val="24"/>
          <w:lang w:val="ro-RO" w:eastAsia="ro-RO"/>
        </w:rPr>
        <w:t>… voturi “împotrivă”, …. ”abţineri” şi …. membrii ai Consiliului județean nu au votat</w:t>
      </w:r>
      <w:r w:rsidRPr="00ED7F0D">
        <w:rPr>
          <w:rFonts w:ascii="Montserrat Light" w:eastAsia="Times New Roman" w:hAnsi="Montserrat Light" w:cs="Times New Roman"/>
          <w:i/>
          <w:iCs/>
          <w:sz w:val="24"/>
          <w:szCs w:val="24"/>
          <w:lang w:val="ro-RO" w:eastAsia="ro-RO"/>
        </w:rPr>
        <w:t>, fiind astfel respectate prevederile legale privind majoritatea de voturi necesară.</w:t>
      </w:r>
    </w:p>
    <w:p w14:paraId="25DAB9D3" w14:textId="77777777" w:rsidR="003D79DF" w:rsidRPr="00ED7F0D" w:rsidRDefault="003D79DF" w:rsidP="003D79DF">
      <w:pPr>
        <w:autoSpaceDE w:val="0"/>
        <w:autoSpaceDN w:val="0"/>
        <w:adjustRightInd w:val="0"/>
        <w:spacing w:line="240" w:lineRule="auto"/>
        <w:contextualSpacing/>
        <w:jc w:val="both"/>
        <w:rPr>
          <w:rFonts w:ascii="Montserrat Light" w:eastAsia="Times New Roman" w:hAnsi="Montserrat Light" w:cs="Times New Roman"/>
          <w:i/>
          <w:iCs/>
          <w:sz w:val="24"/>
          <w:szCs w:val="24"/>
          <w:lang w:val="ro-RO" w:eastAsia="ro-RO"/>
        </w:rPr>
      </w:pPr>
    </w:p>
    <w:p w14:paraId="53179B82" w14:textId="77777777" w:rsidR="003D79DF" w:rsidRPr="00ED7F0D" w:rsidRDefault="003D79DF" w:rsidP="003D79DF">
      <w:pPr>
        <w:autoSpaceDE w:val="0"/>
        <w:autoSpaceDN w:val="0"/>
        <w:adjustRightInd w:val="0"/>
        <w:spacing w:line="240" w:lineRule="auto"/>
        <w:contextualSpacing/>
        <w:jc w:val="both"/>
        <w:rPr>
          <w:rFonts w:ascii="Montserrat Light" w:eastAsia="Times New Roman" w:hAnsi="Montserrat Light" w:cs="Times New Roman"/>
          <w:i/>
          <w:iCs/>
          <w:sz w:val="24"/>
          <w:szCs w:val="24"/>
          <w:lang w:val="ro-RO" w:eastAsia="ro-RO"/>
        </w:rPr>
      </w:pPr>
    </w:p>
    <w:p w14:paraId="4BB5AB7C" w14:textId="77777777" w:rsidR="003D79DF" w:rsidRPr="00ED7F0D" w:rsidRDefault="003D79DF" w:rsidP="003D79DF">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bCs/>
          <w:noProof/>
          <w:sz w:val="24"/>
          <w:szCs w:val="24"/>
          <w:lang w:val="ro-RO" w:eastAsia="ro-RO"/>
        </w:rPr>
        <w:t>INIȚIATOR,</w:t>
      </w:r>
    </w:p>
    <w:p w14:paraId="1380850C" w14:textId="77777777" w:rsidR="003D79DF" w:rsidRPr="00ED7F0D" w:rsidRDefault="003D79DF" w:rsidP="003D79DF">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bCs/>
          <w:noProof/>
          <w:sz w:val="24"/>
          <w:szCs w:val="24"/>
          <w:lang w:val="ro-RO" w:eastAsia="ro-RO"/>
        </w:rPr>
        <w:t>PREȘEDINTE</w:t>
      </w:r>
    </w:p>
    <w:p w14:paraId="17825738" w14:textId="55C46774" w:rsidR="008D4E12" w:rsidRPr="00CF27CC" w:rsidRDefault="003D79DF" w:rsidP="003D79DF">
      <w:pPr>
        <w:autoSpaceDE w:val="0"/>
        <w:autoSpaceDN w:val="0"/>
        <w:adjustRightInd w:val="0"/>
        <w:spacing w:line="240" w:lineRule="auto"/>
        <w:contextualSpacing/>
        <w:jc w:val="center"/>
        <w:rPr>
          <w:rFonts w:ascii="Montserrat Light" w:eastAsia="Times New Roman" w:hAnsi="Montserrat Light" w:cs="Times New Roman"/>
          <w:b/>
          <w:bCs/>
          <w:noProof/>
          <w:sz w:val="24"/>
          <w:szCs w:val="24"/>
          <w:lang w:val="ro-RO" w:eastAsia="ro-RO"/>
        </w:rPr>
      </w:pPr>
      <w:r w:rsidRPr="00ED7F0D">
        <w:rPr>
          <w:rFonts w:ascii="Montserrat Light" w:eastAsia="Times New Roman" w:hAnsi="Montserrat Light" w:cs="Times New Roman"/>
          <w:b/>
          <w:bCs/>
          <w:noProof/>
          <w:sz w:val="24"/>
          <w:szCs w:val="24"/>
          <w:lang w:val="ro-RO" w:eastAsia="ro-RO"/>
        </w:rPr>
        <w:t>Alin Tișe</w:t>
      </w:r>
    </w:p>
    <w:p w14:paraId="6CB5DD72" w14:textId="17FD4632" w:rsidR="00163D05" w:rsidRPr="00CF27CC" w:rsidRDefault="003A53A4" w:rsidP="003A53A4">
      <w:pPr>
        <w:spacing w:line="240" w:lineRule="auto"/>
        <w:jc w:val="both"/>
        <w:rPr>
          <w:rFonts w:ascii="Montserrat Light" w:eastAsia="Times New Roman" w:hAnsi="Montserrat Light" w:cs="Times New Roman"/>
          <w:b/>
          <w:sz w:val="24"/>
          <w:szCs w:val="24"/>
          <w:lang w:val="ro-RO" w:eastAsia="ro-RO"/>
        </w:rPr>
      </w:pPr>
      <w:r w:rsidRPr="00CF27CC">
        <w:rPr>
          <w:rFonts w:ascii="Montserrat Light" w:eastAsia="Times New Roman" w:hAnsi="Montserrat Light" w:cs="Times New Roman"/>
          <w:b/>
          <w:sz w:val="24"/>
          <w:szCs w:val="24"/>
          <w:lang w:val="ro-RO" w:eastAsia="ro-RO"/>
        </w:rPr>
        <w:lastRenderedPageBreak/>
        <w:t>Direcţia Generală Buget-Finanțe, Resurse Umane</w:t>
      </w:r>
    </w:p>
    <w:p w14:paraId="68FEB4D3" w14:textId="38060194" w:rsidR="003A53A4" w:rsidRPr="00ED7F0D" w:rsidRDefault="003A53A4" w:rsidP="003A53A4">
      <w:pPr>
        <w:spacing w:line="240" w:lineRule="auto"/>
        <w:jc w:val="both"/>
        <w:rPr>
          <w:rFonts w:ascii="Montserrat Light" w:eastAsia="Times New Roman" w:hAnsi="Montserrat Light" w:cs="Times New Roman"/>
          <w:b/>
          <w:sz w:val="24"/>
          <w:szCs w:val="24"/>
          <w:lang w:val="ro-RO" w:eastAsia="ro-RO"/>
        </w:rPr>
      </w:pPr>
      <w:r w:rsidRPr="00ED7F0D">
        <w:rPr>
          <w:rFonts w:ascii="Montserrat Light" w:eastAsia="Times New Roman" w:hAnsi="Montserrat Light" w:cs="Times New Roman"/>
          <w:b/>
          <w:iCs/>
          <w:sz w:val="24"/>
          <w:szCs w:val="24"/>
          <w:lang w:val="ro-RO" w:eastAsia="ro-RO"/>
        </w:rPr>
        <w:t>Nr.</w:t>
      </w:r>
      <w:r w:rsidR="00B87C3F" w:rsidRPr="00ED7F0D">
        <w:rPr>
          <w:rFonts w:ascii="Montserrat Light" w:eastAsia="Times New Roman" w:hAnsi="Montserrat Light" w:cs="Times New Roman"/>
          <w:b/>
          <w:iCs/>
          <w:sz w:val="24"/>
          <w:szCs w:val="24"/>
          <w:lang w:val="ro-RO" w:eastAsia="ro-RO"/>
        </w:rPr>
        <w:t xml:space="preserve"> </w:t>
      </w:r>
      <w:r w:rsidR="00F97D9E" w:rsidRPr="00ED7F0D">
        <w:rPr>
          <w:rFonts w:ascii="Montserrat Light" w:eastAsia="Times New Roman" w:hAnsi="Montserrat Light" w:cs="Times New Roman"/>
          <w:b/>
          <w:iCs/>
          <w:sz w:val="24"/>
          <w:szCs w:val="24"/>
          <w:lang w:val="ro-RO" w:eastAsia="ro-RO"/>
        </w:rPr>
        <w:t>5</w:t>
      </w:r>
      <w:r w:rsidR="004779D4" w:rsidRPr="00ED7F0D">
        <w:rPr>
          <w:rFonts w:ascii="Montserrat Light" w:eastAsia="Times New Roman" w:hAnsi="Montserrat Light" w:cs="Times New Roman"/>
          <w:b/>
          <w:iCs/>
          <w:sz w:val="24"/>
          <w:szCs w:val="24"/>
          <w:lang w:val="ro-RO" w:eastAsia="ro-RO"/>
        </w:rPr>
        <w:t>.</w:t>
      </w:r>
      <w:r w:rsidR="00BC4794" w:rsidRPr="00ED7F0D">
        <w:rPr>
          <w:rFonts w:ascii="Montserrat Light" w:eastAsia="Times New Roman" w:hAnsi="Montserrat Light" w:cs="Times New Roman"/>
          <w:b/>
          <w:iCs/>
          <w:sz w:val="24"/>
          <w:szCs w:val="24"/>
          <w:lang w:val="ro-RO" w:eastAsia="ro-RO"/>
        </w:rPr>
        <w:t>603</w:t>
      </w:r>
      <w:r w:rsidRPr="00ED7F0D">
        <w:rPr>
          <w:rFonts w:ascii="Montserrat Light" w:eastAsia="Times New Roman" w:hAnsi="Montserrat Light" w:cs="Times New Roman"/>
          <w:b/>
          <w:iCs/>
          <w:sz w:val="24"/>
          <w:szCs w:val="24"/>
          <w:lang w:val="ro-RO" w:eastAsia="ro-RO"/>
        </w:rPr>
        <w:t xml:space="preserve"> din </w:t>
      </w:r>
      <w:r w:rsidR="00F97D9E" w:rsidRPr="00ED7F0D">
        <w:rPr>
          <w:rFonts w:ascii="Montserrat Light" w:eastAsia="Times New Roman" w:hAnsi="Montserrat Light" w:cs="Times New Roman"/>
          <w:b/>
          <w:iCs/>
          <w:sz w:val="24"/>
          <w:szCs w:val="24"/>
          <w:lang w:val="ro-RO" w:eastAsia="ro-RO"/>
        </w:rPr>
        <w:t>1</w:t>
      </w:r>
      <w:r w:rsidR="00BC4794" w:rsidRPr="00ED7F0D">
        <w:rPr>
          <w:rFonts w:ascii="Montserrat Light" w:eastAsia="Times New Roman" w:hAnsi="Montserrat Light" w:cs="Times New Roman"/>
          <w:b/>
          <w:iCs/>
          <w:sz w:val="24"/>
          <w:szCs w:val="24"/>
          <w:lang w:val="ro-RO" w:eastAsia="ro-RO"/>
        </w:rPr>
        <w:t>0</w:t>
      </w:r>
      <w:r w:rsidR="007177EE" w:rsidRPr="00ED7F0D">
        <w:rPr>
          <w:rFonts w:ascii="Montserrat Light" w:eastAsia="Times New Roman" w:hAnsi="Montserrat Light" w:cs="Times New Roman"/>
          <w:b/>
          <w:iCs/>
          <w:sz w:val="24"/>
          <w:szCs w:val="24"/>
          <w:lang w:val="ro-RO" w:eastAsia="ro-RO"/>
        </w:rPr>
        <w:t>.</w:t>
      </w:r>
      <w:r w:rsidR="00BC4794" w:rsidRPr="00ED7F0D">
        <w:rPr>
          <w:rFonts w:ascii="Montserrat Light" w:eastAsia="Times New Roman" w:hAnsi="Montserrat Light" w:cs="Times New Roman"/>
          <w:b/>
          <w:iCs/>
          <w:sz w:val="24"/>
          <w:szCs w:val="24"/>
          <w:lang w:val="ro-RO" w:eastAsia="ro-RO"/>
        </w:rPr>
        <w:t>0</w:t>
      </w:r>
      <w:r w:rsidR="00F97D9E" w:rsidRPr="00ED7F0D">
        <w:rPr>
          <w:rFonts w:ascii="Montserrat Light" w:eastAsia="Times New Roman" w:hAnsi="Montserrat Light" w:cs="Times New Roman"/>
          <w:b/>
          <w:iCs/>
          <w:sz w:val="24"/>
          <w:szCs w:val="24"/>
          <w:lang w:val="ro-RO" w:eastAsia="ro-RO"/>
        </w:rPr>
        <w:t>2</w:t>
      </w:r>
      <w:r w:rsidRPr="00ED7F0D">
        <w:rPr>
          <w:rFonts w:ascii="Montserrat Light" w:eastAsia="Times New Roman" w:hAnsi="Montserrat Light" w:cs="Times New Roman"/>
          <w:b/>
          <w:iCs/>
          <w:sz w:val="24"/>
          <w:szCs w:val="24"/>
          <w:lang w:val="ro-RO" w:eastAsia="ro-RO"/>
        </w:rPr>
        <w:t>.202</w:t>
      </w:r>
      <w:r w:rsidR="00BC4794" w:rsidRPr="00ED7F0D">
        <w:rPr>
          <w:rFonts w:ascii="Montserrat Light" w:eastAsia="Times New Roman" w:hAnsi="Montserrat Light" w:cs="Times New Roman"/>
          <w:b/>
          <w:iCs/>
          <w:sz w:val="24"/>
          <w:szCs w:val="24"/>
          <w:lang w:val="ro-RO" w:eastAsia="ro-RO"/>
        </w:rPr>
        <w:t>3</w:t>
      </w:r>
    </w:p>
    <w:p w14:paraId="0E6BEB08" w14:textId="77777777" w:rsidR="003A53A4" w:rsidRPr="00ED7F0D" w:rsidRDefault="003A53A4" w:rsidP="003A53A4">
      <w:pPr>
        <w:spacing w:line="240" w:lineRule="auto"/>
        <w:jc w:val="both"/>
        <w:rPr>
          <w:rFonts w:ascii="Montserrat Light" w:eastAsia="Times New Roman" w:hAnsi="Montserrat Light" w:cs="Times New Roman"/>
          <w:i/>
          <w:sz w:val="24"/>
          <w:szCs w:val="24"/>
          <w:lang w:val="ro-RO" w:eastAsia="ro-RO"/>
        </w:rPr>
      </w:pPr>
    </w:p>
    <w:p w14:paraId="4EAA2A77" w14:textId="77777777" w:rsidR="006F265E" w:rsidRPr="00ED7F0D" w:rsidRDefault="006F265E" w:rsidP="003A53A4">
      <w:pPr>
        <w:autoSpaceDE w:val="0"/>
        <w:autoSpaceDN w:val="0"/>
        <w:adjustRightInd w:val="0"/>
        <w:spacing w:line="240" w:lineRule="auto"/>
        <w:ind w:firstLine="709"/>
        <w:jc w:val="center"/>
        <w:rPr>
          <w:rFonts w:ascii="Montserrat Light" w:eastAsia="Times New Roman" w:hAnsi="Montserrat Light" w:cs="Times New Roman"/>
          <w:b/>
          <w:bCs/>
          <w:iCs/>
          <w:noProof/>
          <w:sz w:val="24"/>
          <w:szCs w:val="24"/>
          <w:lang w:val="ro-RO" w:eastAsia="ro-RO"/>
        </w:rPr>
      </w:pPr>
    </w:p>
    <w:p w14:paraId="5D24465B" w14:textId="4D9E5831" w:rsidR="003A53A4" w:rsidRPr="00ED7F0D" w:rsidRDefault="003A53A4" w:rsidP="003A53A4">
      <w:pPr>
        <w:autoSpaceDE w:val="0"/>
        <w:autoSpaceDN w:val="0"/>
        <w:adjustRightInd w:val="0"/>
        <w:spacing w:line="240" w:lineRule="auto"/>
        <w:ind w:firstLine="709"/>
        <w:jc w:val="center"/>
        <w:rPr>
          <w:rFonts w:ascii="Montserrat Light" w:eastAsia="Times New Roman" w:hAnsi="Montserrat Light" w:cs="Times New Roman"/>
          <w:b/>
          <w:iCs/>
          <w:sz w:val="24"/>
          <w:szCs w:val="24"/>
          <w:lang w:val="ro-RO" w:eastAsia="ro-RO"/>
        </w:rPr>
      </w:pPr>
      <w:r w:rsidRPr="00ED7F0D">
        <w:rPr>
          <w:rFonts w:ascii="Montserrat Light" w:eastAsia="Times New Roman" w:hAnsi="Montserrat Light" w:cs="Times New Roman"/>
          <w:b/>
          <w:bCs/>
          <w:iCs/>
          <w:noProof/>
          <w:sz w:val="24"/>
          <w:szCs w:val="24"/>
          <w:lang w:val="ro-RO" w:eastAsia="ro-RO"/>
        </w:rPr>
        <w:t>RAPORT DE SPECIALITATE</w:t>
      </w:r>
      <w:r w:rsidRPr="00ED7F0D">
        <w:rPr>
          <w:rFonts w:ascii="Montserrat Light" w:eastAsia="Times New Roman" w:hAnsi="Montserrat Light" w:cs="Times New Roman"/>
          <w:b/>
          <w:iCs/>
          <w:sz w:val="24"/>
          <w:szCs w:val="24"/>
          <w:lang w:val="ro-RO" w:eastAsia="ro-RO"/>
        </w:rPr>
        <w:t xml:space="preserve"> </w:t>
      </w:r>
    </w:p>
    <w:p w14:paraId="53ABF097" w14:textId="77777777" w:rsidR="003A53A4" w:rsidRPr="00ED7F0D" w:rsidRDefault="003A53A4" w:rsidP="003A53A4">
      <w:pPr>
        <w:spacing w:line="240" w:lineRule="auto"/>
        <w:jc w:val="both"/>
        <w:rPr>
          <w:rFonts w:ascii="Montserrat Light" w:eastAsia="Times New Roman" w:hAnsi="Montserrat Light" w:cs="Times New Roman"/>
          <w:i/>
          <w:sz w:val="24"/>
          <w:szCs w:val="24"/>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541"/>
      </w:tblGrid>
      <w:tr w:rsidR="00ED7F0D" w:rsidRPr="00ED7F0D" w14:paraId="26465181" w14:textId="77777777" w:rsidTr="00974F55">
        <w:trPr>
          <w:trHeight w:val="278"/>
        </w:trPr>
        <w:tc>
          <w:tcPr>
            <w:tcW w:w="3904" w:type="dxa"/>
          </w:tcPr>
          <w:p w14:paraId="0639C167" w14:textId="77777777" w:rsidR="003A53A4" w:rsidRPr="00ED7F0D" w:rsidRDefault="003A53A4" w:rsidP="003A53A4">
            <w:pPr>
              <w:spacing w:line="240" w:lineRule="auto"/>
              <w:contextualSpacing/>
              <w:jc w:val="both"/>
              <w:rPr>
                <w:rFonts w:ascii="Montserrat Light" w:eastAsia="Times New Roman" w:hAnsi="Montserrat Light" w:cs="Times New Roman"/>
                <w:b/>
                <w:bCs/>
                <w:i/>
                <w:noProof/>
                <w:sz w:val="24"/>
                <w:szCs w:val="24"/>
                <w:lang w:val="ro-RO" w:eastAsia="ro-RO"/>
              </w:rPr>
            </w:pPr>
            <w:r w:rsidRPr="00ED7F0D">
              <w:rPr>
                <w:rFonts w:ascii="Montserrat Light" w:eastAsia="Times New Roman" w:hAnsi="Montserrat Light" w:cs="Times New Roman"/>
                <w:b/>
                <w:bCs/>
                <w:i/>
                <w:noProof/>
                <w:sz w:val="24"/>
                <w:szCs w:val="24"/>
                <w:lang w:val="ro-RO" w:eastAsia="ro-RO"/>
              </w:rPr>
              <w:t>Titlul proiectului de hotărâre</w:t>
            </w:r>
          </w:p>
        </w:tc>
        <w:tc>
          <w:tcPr>
            <w:tcW w:w="5541" w:type="dxa"/>
          </w:tcPr>
          <w:p w14:paraId="70BD3926" w14:textId="5E57229B" w:rsidR="003A53A4" w:rsidRPr="00ED7F0D" w:rsidRDefault="003A53A4" w:rsidP="003A53A4">
            <w:pPr>
              <w:autoSpaceDE w:val="0"/>
              <w:autoSpaceDN w:val="0"/>
              <w:adjustRightInd w:val="0"/>
              <w:spacing w:line="240" w:lineRule="auto"/>
              <w:contextualSpacing/>
              <w:rPr>
                <w:rFonts w:ascii="Montserrat Light" w:eastAsia="Times New Roman" w:hAnsi="Montserrat Light" w:cs="Times New Roman"/>
                <w:noProof/>
                <w:sz w:val="24"/>
                <w:szCs w:val="24"/>
                <w:lang w:val="ro-RO" w:eastAsia="ro-RO"/>
              </w:rPr>
            </w:pPr>
            <w:r w:rsidRPr="00ED7F0D">
              <w:rPr>
                <w:rFonts w:ascii="Montserrat Light" w:eastAsia="Times New Roman" w:hAnsi="Montserrat Light" w:cs="Times New Roman"/>
                <w:noProof/>
                <w:sz w:val="24"/>
                <w:szCs w:val="24"/>
                <w:lang w:val="ro-RO" w:eastAsia="ro-RO"/>
              </w:rPr>
              <w:t xml:space="preserve">Proiect de hotărâre </w:t>
            </w:r>
            <w:proofErr w:type="spellStart"/>
            <w:r w:rsidRPr="00ED7F0D">
              <w:rPr>
                <w:rFonts w:ascii="Montserrat Light" w:hAnsi="Montserrat Light"/>
                <w:sz w:val="24"/>
                <w:szCs w:val="24"/>
              </w:rPr>
              <w:t>privind</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rectificarea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bugetului</w:t>
            </w:r>
            <w:proofErr w:type="spellEnd"/>
            <w:r w:rsidRPr="00ED7F0D">
              <w:rPr>
                <w:rFonts w:ascii="Montserrat Light" w:hAnsi="Montserrat Light"/>
                <w:sz w:val="24"/>
                <w:szCs w:val="24"/>
              </w:rPr>
              <w:t xml:space="preserve"> general </w:t>
            </w:r>
            <w:proofErr w:type="spellStart"/>
            <w:r w:rsidRPr="00ED7F0D">
              <w:rPr>
                <w:rFonts w:ascii="Montserrat Light" w:hAnsi="Montserrat Light"/>
                <w:sz w:val="24"/>
                <w:szCs w:val="24"/>
              </w:rPr>
              <w:t>propriu</w:t>
            </w:r>
            <w:proofErr w:type="spellEnd"/>
            <w:r w:rsidRPr="00ED7F0D">
              <w:rPr>
                <w:rFonts w:ascii="Montserrat Light" w:hAnsi="Montserrat Light"/>
                <w:sz w:val="24"/>
                <w:szCs w:val="24"/>
              </w:rPr>
              <w:t xml:space="preserve"> al </w:t>
            </w:r>
            <w:proofErr w:type="spellStart"/>
            <w:r w:rsidRPr="00ED7F0D">
              <w:rPr>
                <w:rFonts w:ascii="Montserrat Light" w:hAnsi="Montserrat Light"/>
                <w:sz w:val="24"/>
                <w:szCs w:val="24"/>
              </w:rPr>
              <w:t>Judeţului</w:t>
            </w:r>
            <w:proofErr w:type="spellEnd"/>
            <w:r w:rsidRPr="00ED7F0D">
              <w:rPr>
                <w:rFonts w:ascii="Montserrat Light" w:hAnsi="Montserrat Light"/>
                <w:sz w:val="24"/>
                <w:szCs w:val="24"/>
              </w:rPr>
              <w:t xml:space="preserve"> Cluj pe </w:t>
            </w:r>
            <w:proofErr w:type="spellStart"/>
            <w:r w:rsidRPr="00ED7F0D">
              <w:rPr>
                <w:rFonts w:ascii="Montserrat Light" w:hAnsi="Montserrat Light"/>
                <w:sz w:val="24"/>
                <w:szCs w:val="24"/>
              </w:rPr>
              <w:t>anul</w:t>
            </w:r>
            <w:proofErr w:type="spellEnd"/>
            <w:r w:rsidRPr="00ED7F0D">
              <w:rPr>
                <w:rFonts w:ascii="Montserrat Light" w:hAnsi="Montserrat Light"/>
                <w:sz w:val="24"/>
                <w:szCs w:val="24"/>
              </w:rPr>
              <w:t xml:space="preserve"> 202</w:t>
            </w:r>
            <w:r w:rsidR="00944093" w:rsidRPr="00ED7F0D">
              <w:rPr>
                <w:rFonts w:ascii="Montserrat Light" w:hAnsi="Montserrat Light"/>
                <w:sz w:val="24"/>
                <w:szCs w:val="24"/>
              </w:rPr>
              <w:t>3</w:t>
            </w:r>
            <w:r w:rsidRPr="00ED7F0D">
              <w:rPr>
                <w:rFonts w:ascii="Montserrat Light" w:hAnsi="Montserrat Light"/>
                <w:sz w:val="24"/>
                <w:szCs w:val="24"/>
              </w:rPr>
              <w:t xml:space="preserve"> </w:t>
            </w:r>
          </w:p>
        </w:tc>
      </w:tr>
      <w:tr w:rsidR="00ED7F0D" w:rsidRPr="00ED7F0D" w14:paraId="621EE498" w14:textId="77777777" w:rsidTr="00974F55">
        <w:tc>
          <w:tcPr>
            <w:tcW w:w="3904" w:type="dxa"/>
          </w:tcPr>
          <w:p w14:paraId="72B18E83" w14:textId="77777777" w:rsidR="003A53A4" w:rsidRPr="00ED7F0D" w:rsidRDefault="003A53A4" w:rsidP="003A53A4">
            <w:pPr>
              <w:spacing w:line="240" w:lineRule="auto"/>
              <w:jc w:val="both"/>
              <w:rPr>
                <w:rFonts w:ascii="Montserrat Light" w:eastAsia="Calibri" w:hAnsi="Montserrat Light" w:cs="Times New Roman"/>
                <w:b/>
                <w:bCs/>
                <w:i/>
                <w:noProof/>
                <w:sz w:val="24"/>
                <w:szCs w:val="24"/>
                <w:lang w:val="ro-RO" w:eastAsia="ro-RO"/>
              </w:rPr>
            </w:pPr>
            <w:r w:rsidRPr="00ED7F0D">
              <w:rPr>
                <w:rFonts w:ascii="Montserrat Light" w:eastAsia="Calibri" w:hAnsi="Montserrat Light" w:cs="Times New Roman"/>
                <w:b/>
                <w:bCs/>
                <w:i/>
                <w:noProof/>
                <w:sz w:val="24"/>
                <w:szCs w:val="24"/>
                <w:lang w:val="ro-RO" w:eastAsia="ro-RO"/>
              </w:rPr>
              <w:t>Compartiment de resort:</w:t>
            </w:r>
          </w:p>
        </w:tc>
        <w:tc>
          <w:tcPr>
            <w:tcW w:w="5541" w:type="dxa"/>
          </w:tcPr>
          <w:p w14:paraId="20B530D3" w14:textId="77777777" w:rsidR="003A53A4" w:rsidRPr="00ED7F0D" w:rsidRDefault="003A53A4" w:rsidP="003A53A4">
            <w:pPr>
              <w:spacing w:line="240" w:lineRule="auto"/>
              <w:jc w:val="both"/>
              <w:rPr>
                <w:rFonts w:ascii="Montserrat Light" w:eastAsia="Calibri" w:hAnsi="Montserrat Light" w:cs="Times New Roman"/>
                <w:b/>
                <w:bCs/>
                <w:i/>
                <w:noProof/>
                <w:sz w:val="24"/>
                <w:szCs w:val="24"/>
                <w:lang w:val="ro-RO" w:eastAsia="ro-RO"/>
              </w:rPr>
            </w:pPr>
            <w:r w:rsidRPr="00ED7F0D">
              <w:rPr>
                <w:rFonts w:ascii="Montserrat Light" w:eastAsia="Calibri" w:hAnsi="Montserrat Light" w:cs="Times New Roman"/>
                <w:iCs/>
                <w:noProof/>
                <w:sz w:val="24"/>
                <w:szCs w:val="24"/>
                <w:lang w:val="ro-RO" w:eastAsia="ro-RO"/>
              </w:rPr>
              <w:t xml:space="preserve">Direcția </w:t>
            </w:r>
            <w:bookmarkStart w:id="10" w:name="_Hlk53639501"/>
            <w:r w:rsidRPr="00ED7F0D">
              <w:rPr>
                <w:rFonts w:ascii="Montserrat Light" w:eastAsia="Calibri" w:hAnsi="Montserrat Light" w:cs="Times New Roman"/>
                <w:iCs/>
                <w:noProof/>
                <w:sz w:val="24"/>
                <w:szCs w:val="24"/>
                <w:lang w:val="ro-RO" w:eastAsia="ro-RO"/>
              </w:rPr>
              <w:t>Generală Buget-Finanțe, Resurse Umane</w:t>
            </w:r>
            <w:bookmarkEnd w:id="10"/>
          </w:p>
        </w:tc>
      </w:tr>
      <w:tr w:rsidR="00ED7F0D" w:rsidRPr="00ED7F0D" w14:paraId="37729B7D" w14:textId="77777777" w:rsidTr="00974F55">
        <w:tc>
          <w:tcPr>
            <w:tcW w:w="9445" w:type="dxa"/>
            <w:gridSpan w:val="2"/>
          </w:tcPr>
          <w:p w14:paraId="5634822B" w14:textId="77777777" w:rsidR="003A53A4" w:rsidRPr="00ED7F0D" w:rsidRDefault="003A53A4" w:rsidP="003A53A4">
            <w:pPr>
              <w:spacing w:line="240" w:lineRule="auto"/>
              <w:ind w:left="48"/>
              <w:jc w:val="both"/>
              <w:rPr>
                <w:rFonts w:ascii="Montserrat Light" w:eastAsia="Calibri" w:hAnsi="Montserrat Light" w:cs="Times New Roman"/>
                <w:i/>
                <w:noProof/>
                <w:sz w:val="24"/>
                <w:szCs w:val="24"/>
                <w:lang w:val="ro-RO" w:eastAsia="ro-RO"/>
              </w:rPr>
            </w:pPr>
            <w:r w:rsidRPr="00ED7F0D">
              <w:rPr>
                <w:rFonts w:ascii="Montserrat Light" w:eastAsia="Calibri" w:hAnsi="Montserrat Light" w:cs="Times New Roman"/>
                <w:b/>
                <w:bCs/>
                <w:i/>
                <w:noProof/>
                <w:sz w:val="24"/>
                <w:szCs w:val="24"/>
                <w:lang w:val="ro-RO" w:eastAsia="ro-RO"/>
              </w:rPr>
              <w:t xml:space="preserve">Secțiunea 1 - Documentare și analiză: </w:t>
            </w:r>
          </w:p>
        </w:tc>
      </w:tr>
      <w:tr w:rsidR="00ED7F0D" w:rsidRPr="00ED7F0D" w14:paraId="372171F6" w14:textId="77777777" w:rsidTr="00974F55">
        <w:tc>
          <w:tcPr>
            <w:tcW w:w="9445" w:type="dxa"/>
            <w:gridSpan w:val="2"/>
          </w:tcPr>
          <w:p w14:paraId="1E5F600E" w14:textId="72F7680D" w:rsidR="001333B6" w:rsidRPr="00ED7F0D" w:rsidRDefault="003A53A4" w:rsidP="0018695C">
            <w:pPr>
              <w:tabs>
                <w:tab w:val="num" w:pos="510"/>
              </w:tabs>
              <w:spacing w:line="240" w:lineRule="auto"/>
              <w:ind w:firstLine="510"/>
              <w:jc w:val="both"/>
              <w:rPr>
                <w:rFonts w:ascii="Montserrat Light" w:eastAsia="Times New Roman" w:hAnsi="Montserrat Light" w:cs="Times New Roman"/>
                <w:noProof/>
                <w:sz w:val="24"/>
                <w:szCs w:val="24"/>
                <w:lang w:val="en-US" w:eastAsia="ro-RO"/>
              </w:rPr>
            </w:pPr>
            <w:r w:rsidRPr="00ED7F0D">
              <w:rPr>
                <w:rFonts w:ascii="Montserrat Light" w:eastAsia="Times New Roman" w:hAnsi="Montserrat Light" w:cs="Times New Roman"/>
                <w:noProof/>
                <w:sz w:val="24"/>
                <w:szCs w:val="24"/>
                <w:lang w:val="en-US" w:eastAsia="ro-RO"/>
              </w:rPr>
              <w:t>La analiza prezentului proiect de hotărâre s-a ținut cont de:</w:t>
            </w:r>
          </w:p>
          <w:p w14:paraId="185FBC47" w14:textId="25665146" w:rsidR="00F20139" w:rsidRPr="00ED7F0D" w:rsidRDefault="00F20139" w:rsidP="0018695C">
            <w:pPr>
              <w:tabs>
                <w:tab w:val="num" w:pos="510"/>
              </w:tabs>
              <w:spacing w:line="240" w:lineRule="auto"/>
              <w:ind w:firstLine="510"/>
              <w:jc w:val="both"/>
              <w:rPr>
                <w:rFonts w:ascii="Montserrat Light" w:eastAsia="Times New Roman" w:hAnsi="Montserrat Light" w:cs="Times New Roman"/>
                <w:noProof/>
                <w:sz w:val="24"/>
                <w:szCs w:val="24"/>
                <w:lang w:val="en-US" w:eastAsia="ro-RO"/>
              </w:rPr>
            </w:pPr>
            <w:r w:rsidRPr="00ED7F0D">
              <w:rPr>
                <w:rFonts w:ascii="Montserrat Light" w:eastAsia="Times New Roman" w:hAnsi="Montserrat Light" w:cs="Times New Roman"/>
                <w:noProof/>
                <w:sz w:val="24"/>
                <w:szCs w:val="24"/>
                <w:lang w:val="en-US" w:eastAsia="ro-RO"/>
              </w:rPr>
              <w:t>- prevederile Legii bugetului de stat pe anul 202</w:t>
            </w:r>
            <w:r w:rsidR="00BC4794" w:rsidRPr="00ED7F0D">
              <w:rPr>
                <w:rFonts w:ascii="Montserrat Light" w:eastAsia="Times New Roman" w:hAnsi="Montserrat Light" w:cs="Times New Roman"/>
                <w:noProof/>
                <w:sz w:val="24"/>
                <w:szCs w:val="24"/>
                <w:lang w:val="en-US" w:eastAsia="ro-RO"/>
              </w:rPr>
              <w:t>3</w:t>
            </w:r>
            <w:r w:rsidRPr="00ED7F0D">
              <w:rPr>
                <w:rFonts w:ascii="Montserrat Light" w:eastAsia="Times New Roman" w:hAnsi="Montserrat Light" w:cs="Times New Roman"/>
                <w:noProof/>
                <w:sz w:val="24"/>
                <w:szCs w:val="24"/>
                <w:lang w:val="en-US" w:eastAsia="ro-RO"/>
              </w:rPr>
              <w:t xml:space="preserve"> nr. 3</w:t>
            </w:r>
            <w:r w:rsidR="00BC4794" w:rsidRPr="00ED7F0D">
              <w:rPr>
                <w:rFonts w:ascii="Montserrat Light" w:eastAsia="Times New Roman" w:hAnsi="Montserrat Light" w:cs="Times New Roman"/>
                <w:noProof/>
                <w:sz w:val="24"/>
                <w:szCs w:val="24"/>
                <w:lang w:val="en-US" w:eastAsia="ro-RO"/>
              </w:rPr>
              <w:t>68</w:t>
            </w:r>
            <w:r w:rsidRPr="00ED7F0D">
              <w:rPr>
                <w:rFonts w:ascii="Montserrat Light" w:eastAsia="Times New Roman" w:hAnsi="Montserrat Light" w:cs="Times New Roman"/>
                <w:noProof/>
                <w:sz w:val="24"/>
                <w:szCs w:val="24"/>
                <w:lang w:val="en-US" w:eastAsia="ro-RO"/>
              </w:rPr>
              <w:t>/202</w:t>
            </w:r>
            <w:r w:rsidR="00BC4794" w:rsidRPr="00ED7F0D">
              <w:rPr>
                <w:rFonts w:ascii="Montserrat Light" w:eastAsia="Times New Roman" w:hAnsi="Montserrat Light" w:cs="Times New Roman"/>
                <w:noProof/>
                <w:sz w:val="24"/>
                <w:szCs w:val="24"/>
                <w:lang w:val="en-US" w:eastAsia="ro-RO"/>
              </w:rPr>
              <w:t>2</w:t>
            </w:r>
            <w:r w:rsidRPr="00ED7F0D">
              <w:rPr>
                <w:rFonts w:ascii="Montserrat Light" w:eastAsia="Times New Roman" w:hAnsi="Montserrat Light" w:cs="Times New Roman"/>
                <w:noProof/>
                <w:sz w:val="24"/>
                <w:szCs w:val="24"/>
                <w:lang w:val="en-US" w:eastAsia="ro-RO"/>
              </w:rPr>
              <w:t>;</w:t>
            </w:r>
          </w:p>
          <w:p w14:paraId="0AB65453" w14:textId="5E807C68" w:rsidR="00EC3F17" w:rsidRPr="00ED7F0D" w:rsidRDefault="003A53A4" w:rsidP="004139B2">
            <w:pPr>
              <w:tabs>
                <w:tab w:val="num" w:pos="1353"/>
              </w:tabs>
              <w:spacing w:line="240" w:lineRule="auto"/>
              <w:ind w:firstLine="510"/>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lang w:val="en-US" w:eastAsia="ro-RO"/>
              </w:rPr>
              <w:t>-</w:t>
            </w:r>
            <w:r w:rsidRPr="00ED7F0D">
              <w:rPr>
                <w:rFonts w:ascii="Montserrat Light" w:eastAsia="Times New Roman" w:hAnsi="Montserrat Light" w:cs="Times New Roman"/>
                <w:noProof/>
                <w:sz w:val="24"/>
                <w:szCs w:val="24"/>
                <w:shd w:val="clear" w:color="auto" w:fill="FFFFFF"/>
                <w:lang w:val="ro-RO" w:eastAsia="ro-RO"/>
              </w:rPr>
              <w:t xml:space="preserve">prevederile Hotărârii Consiliului Județean Cluj nr. </w:t>
            </w:r>
            <w:r w:rsidR="004139B2" w:rsidRPr="00ED7F0D">
              <w:rPr>
                <w:rFonts w:ascii="Montserrat Light" w:eastAsia="Times New Roman" w:hAnsi="Montserrat Light" w:cs="Times New Roman"/>
                <w:noProof/>
                <w:sz w:val="24"/>
                <w:szCs w:val="24"/>
                <w:shd w:val="clear" w:color="auto" w:fill="FFFFFF"/>
                <w:lang w:val="ro-RO" w:eastAsia="ro-RO"/>
              </w:rPr>
              <w:t>1</w:t>
            </w:r>
            <w:r w:rsidR="00BC4794" w:rsidRPr="00ED7F0D">
              <w:rPr>
                <w:rFonts w:ascii="Montserrat Light" w:eastAsia="Times New Roman" w:hAnsi="Montserrat Light" w:cs="Times New Roman"/>
                <w:noProof/>
                <w:sz w:val="24"/>
                <w:szCs w:val="24"/>
                <w:shd w:val="clear" w:color="auto" w:fill="FFFFFF"/>
                <w:lang w:val="ro-RO" w:eastAsia="ro-RO"/>
              </w:rPr>
              <w:t>4</w:t>
            </w:r>
            <w:r w:rsidRPr="00ED7F0D">
              <w:rPr>
                <w:rFonts w:ascii="Montserrat Light" w:eastAsia="Times New Roman" w:hAnsi="Montserrat Light" w:cs="Times New Roman"/>
                <w:noProof/>
                <w:sz w:val="24"/>
                <w:szCs w:val="24"/>
                <w:shd w:val="clear" w:color="auto" w:fill="FFFFFF"/>
                <w:lang w:val="ro-RO" w:eastAsia="ro-RO"/>
              </w:rPr>
              <w:t>/</w:t>
            </w:r>
            <w:r w:rsidR="00BC4794" w:rsidRPr="00ED7F0D">
              <w:rPr>
                <w:rFonts w:ascii="Montserrat Light" w:eastAsia="Times New Roman" w:hAnsi="Montserrat Light" w:cs="Times New Roman"/>
                <w:noProof/>
                <w:sz w:val="24"/>
                <w:szCs w:val="24"/>
                <w:shd w:val="clear" w:color="auto" w:fill="FFFFFF"/>
                <w:lang w:val="ro-RO" w:eastAsia="ro-RO"/>
              </w:rPr>
              <w:t>31</w:t>
            </w:r>
            <w:r w:rsidR="00CD1A23" w:rsidRPr="00ED7F0D">
              <w:rPr>
                <w:rFonts w:ascii="Montserrat Light" w:eastAsia="Times New Roman" w:hAnsi="Montserrat Light" w:cs="Times New Roman"/>
                <w:noProof/>
                <w:sz w:val="24"/>
                <w:szCs w:val="24"/>
                <w:shd w:val="clear" w:color="auto" w:fill="FFFFFF"/>
                <w:lang w:val="ro-RO" w:eastAsia="ro-RO"/>
              </w:rPr>
              <w:t>.0</w:t>
            </w:r>
            <w:r w:rsidR="00BC4794" w:rsidRPr="00ED7F0D">
              <w:rPr>
                <w:rFonts w:ascii="Montserrat Light" w:eastAsia="Times New Roman" w:hAnsi="Montserrat Light" w:cs="Times New Roman"/>
                <w:noProof/>
                <w:sz w:val="24"/>
                <w:szCs w:val="24"/>
                <w:shd w:val="clear" w:color="auto" w:fill="FFFFFF"/>
                <w:lang w:val="ro-RO" w:eastAsia="ro-RO"/>
              </w:rPr>
              <w:t>1</w:t>
            </w:r>
            <w:r w:rsidR="00CD1A23" w:rsidRPr="00ED7F0D">
              <w:rPr>
                <w:rFonts w:ascii="Montserrat Light" w:eastAsia="Times New Roman" w:hAnsi="Montserrat Light" w:cs="Times New Roman"/>
                <w:noProof/>
                <w:sz w:val="24"/>
                <w:szCs w:val="24"/>
                <w:shd w:val="clear" w:color="auto" w:fill="FFFFFF"/>
                <w:lang w:val="ro-RO" w:eastAsia="ro-RO"/>
              </w:rPr>
              <w:t>.</w:t>
            </w:r>
            <w:r w:rsidRPr="00ED7F0D">
              <w:rPr>
                <w:rFonts w:ascii="Montserrat Light" w:eastAsia="Times New Roman" w:hAnsi="Montserrat Light" w:cs="Times New Roman"/>
                <w:noProof/>
                <w:sz w:val="24"/>
                <w:szCs w:val="24"/>
                <w:shd w:val="clear" w:color="auto" w:fill="FFFFFF"/>
                <w:lang w:val="ro-RO" w:eastAsia="ro-RO"/>
              </w:rPr>
              <w:t>202</w:t>
            </w:r>
            <w:r w:rsidR="00BC4794" w:rsidRPr="00ED7F0D">
              <w:rPr>
                <w:rFonts w:ascii="Montserrat Light" w:eastAsia="Times New Roman" w:hAnsi="Montserrat Light" w:cs="Times New Roman"/>
                <w:noProof/>
                <w:sz w:val="24"/>
                <w:szCs w:val="24"/>
                <w:shd w:val="clear" w:color="auto" w:fill="FFFFFF"/>
                <w:lang w:val="ro-RO" w:eastAsia="ro-RO"/>
              </w:rPr>
              <w:t>3</w:t>
            </w:r>
            <w:r w:rsidRPr="00ED7F0D">
              <w:rPr>
                <w:rFonts w:ascii="Montserrat Light" w:eastAsia="Times New Roman" w:hAnsi="Montserrat Light" w:cs="Times New Roman"/>
                <w:noProof/>
                <w:sz w:val="24"/>
                <w:szCs w:val="24"/>
                <w:shd w:val="clear" w:color="auto" w:fill="FFFFFF"/>
                <w:lang w:val="ro-RO" w:eastAsia="ro-RO"/>
              </w:rPr>
              <w:t xml:space="preserve"> privind aprobarea bugetului general propriu al Județului Cluj pe anul 202</w:t>
            </w:r>
            <w:r w:rsidR="00CF599B">
              <w:rPr>
                <w:rFonts w:ascii="Montserrat Light" w:eastAsia="Times New Roman" w:hAnsi="Montserrat Light" w:cs="Times New Roman"/>
                <w:noProof/>
                <w:sz w:val="24"/>
                <w:szCs w:val="24"/>
                <w:shd w:val="clear" w:color="auto" w:fill="FFFFFF"/>
                <w:lang w:val="ro-RO" w:eastAsia="ro-RO"/>
              </w:rPr>
              <w:t>3</w:t>
            </w:r>
            <w:r w:rsidRPr="00ED7F0D">
              <w:rPr>
                <w:rFonts w:ascii="Montserrat Light" w:eastAsia="Times New Roman" w:hAnsi="Montserrat Light" w:cs="Times New Roman"/>
                <w:noProof/>
                <w:sz w:val="24"/>
                <w:szCs w:val="24"/>
                <w:shd w:val="clear" w:color="auto" w:fill="FFFFFF"/>
                <w:lang w:val="ro-RO" w:eastAsia="ro-RO"/>
              </w:rPr>
              <w:t>;</w:t>
            </w:r>
          </w:p>
          <w:p w14:paraId="5BE208B4" w14:textId="44E434DF" w:rsidR="00EB4A37" w:rsidRPr="00ED7F0D" w:rsidRDefault="00EB4A37" w:rsidP="00EB4A37">
            <w:pPr>
              <w:spacing w:line="240" w:lineRule="auto"/>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 xml:space="preserve">      -  solicit</w:t>
            </w:r>
            <w:r w:rsidR="00BC4794" w:rsidRPr="00ED7F0D">
              <w:rPr>
                <w:rFonts w:ascii="Montserrat Light" w:eastAsia="Times New Roman" w:hAnsi="Montserrat Light" w:cs="Times New Roman"/>
                <w:noProof/>
                <w:sz w:val="24"/>
                <w:szCs w:val="24"/>
                <w:shd w:val="clear" w:color="auto" w:fill="FFFFFF"/>
                <w:lang w:val="ro-RO" w:eastAsia="ro-RO"/>
              </w:rPr>
              <w:t>area</w:t>
            </w:r>
            <w:r w:rsidRPr="00ED7F0D">
              <w:rPr>
                <w:rFonts w:ascii="Montserrat Light" w:eastAsia="Times New Roman" w:hAnsi="Montserrat Light" w:cs="Times New Roman"/>
                <w:noProof/>
                <w:sz w:val="24"/>
                <w:szCs w:val="24"/>
                <w:shd w:val="clear" w:color="auto" w:fill="FFFFFF"/>
                <w:lang w:val="ro-RO" w:eastAsia="ro-RO"/>
              </w:rPr>
              <w:t xml:space="preserve"> primit</w:t>
            </w:r>
            <w:r w:rsidR="00BC4794" w:rsidRPr="00ED7F0D">
              <w:rPr>
                <w:rFonts w:ascii="Montserrat Light" w:eastAsia="Times New Roman" w:hAnsi="Montserrat Light" w:cs="Times New Roman"/>
                <w:noProof/>
                <w:sz w:val="24"/>
                <w:szCs w:val="24"/>
                <w:shd w:val="clear" w:color="auto" w:fill="FFFFFF"/>
                <w:lang w:val="ro-RO" w:eastAsia="ro-RO"/>
              </w:rPr>
              <w:t>ă</w:t>
            </w:r>
            <w:r w:rsidRPr="00ED7F0D">
              <w:rPr>
                <w:rFonts w:ascii="Montserrat Light" w:eastAsia="Times New Roman" w:hAnsi="Montserrat Light" w:cs="Times New Roman"/>
                <w:noProof/>
                <w:sz w:val="24"/>
                <w:szCs w:val="24"/>
                <w:shd w:val="clear" w:color="auto" w:fill="FFFFFF"/>
                <w:lang w:val="ro-RO" w:eastAsia="ro-RO"/>
              </w:rPr>
              <w:t xml:space="preserve"> de la </w:t>
            </w:r>
            <w:r w:rsidR="00BC4794" w:rsidRPr="00ED7F0D">
              <w:rPr>
                <w:rFonts w:ascii="Montserrat Light" w:eastAsia="Times New Roman" w:hAnsi="Montserrat Light" w:cs="Times New Roman"/>
                <w:noProof/>
                <w:sz w:val="24"/>
                <w:szCs w:val="24"/>
                <w:shd w:val="clear" w:color="auto" w:fill="FFFFFF"/>
                <w:lang w:val="ro-RO" w:eastAsia="ro-RO"/>
              </w:rPr>
              <w:t>Spitalul Clinic de Boli Infecțioase Cluj-Napoca</w:t>
            </w:r>
            <w:r w:rsidRPr="00ED7F0D">
              <w:rPr>
                <w:rFonts w:ascii="Montserrat Light" w:eastAsia="Times New Roman" w:hAnsi="Montserrat Light" w:cs="Times New Roman"/>
                <w:noProof/>
                <w:sz w:val="24"/>
                <w:szCs w:val="24"/>
                <w:shd w:val="clear" w:color="auto" w:fill="FFFFFF"/>
                <w:lang w:val="ro-RO" w:eastAsia="ro-RO"/>
              </w:rPr>
              <w:t xml:space="preserve"> </w:t>
            </w:r>
          </w:p>
          <w:p w14:paraId="1E0EC17C" w14:textId="7CF9B3FD" w:rsidR="000A6874" w:rsidRPr="00ED7F0D" w:rsidRDefault="000A6874" w:rsidP="00C021D8">
            <w:pPr>
              <w:tabs>
                <w:tab w:val="num" w:pos="1353"/>
              </w:tabs>
              <w:spacing w:line="240" w:lineRule="auto"/>
              <w:jc w:val="both"/>
              <w:rPr>
                <w:rFonts w:ascii="Montserrat Light" w:eastAsia="Times New Roman" w:hAnsi="Montserrat Light" w:cs="Times New Roman"/>
                <w:noProof/>
                <w:sz w:val="24"/>
                <w:szCs w:val="24"/>
                <w:shd w:val="clear" w:color="auto" w:fill="FFFFFF"/>
                <w:lang w:val="ro-RO" w:eastAsia="ro-RO"/>
              </w:rPr>
            </w:pPr>
          </w:p>
        </w:tc>
      </w:tr>
      <w:tr w:rsidR="00ED7F0D" w:rsidRPr="00ED7F0D" w14:paraId="25A3DAF0" w14:textId="77777777" w:rsidTr="00974F55">
        <w:tc>
          <w:tcPr>
            <w:tcW w:w="9445" w:type="dxa"/>
            <w:gridSpan w:val="2"/>
          </w:tcPr>
          <w:p w14:paraId="191DC1E3" w14:textId="77777777" w:rsidR="003A53A4" w:rsidRPr="00ED7F0D" w:rsidRDefault="003A53A4" w:rsidP="003A53A4">
            <w:pPr>
              <w:rPr>
                <w:rFonts w:ascii="Montserrat Light" w:hAnsi="Montserrat Light"/>
                <w:b/>
                <w:bCs/>
                <w:i/>
                <w:iCs/>
                <w:sz w:val="24"/>
                <w:szCs w:val="24"/>
              </w:rPr>
            </w:pPr>
            <w:proofErr w:type="spellStart"/>
            <w:r w:rsidRPr="00ED7F0D">
              <w:rPr>
                <w:rFonts w:ascii="Montserrat Light" w:hAnsi="Montserrat Light"/>
                <w:b/>
                <w:bCs/>
                <w:i/>
                <w:iCs/>
                <w:sz w:val="24"/>
                <w:szCs w:val="24"/>
              </w:rPr>
              <w:t>Secțiunea</w:t>
            </w:r>
            <w:proofErr w:type="spellEnd"/>
            <w:r w:rsidRPr="00ED7F0D">
              <w:rPr>
                <w:rFonts w:ascii="Montserrat Light" w:hAnsi="Montserrat Light"/>
                <w:b/>
                <w:bCs/>
                <w:i/>
                <w:iCs/>
                <w:sz w:val="24"/>
                <w:szCs w:val="24"/>
              </w:rPr>
              <w:t xml:space="preserve"> a 2-a </w:t>
            </w:r>
            <w:bookmarkStart w:id="11" w:name="_Hlk48726064"/>
            <w:proofErr w:type="spellStart"/>
            <w:r w:rsidRPr="00ED7F0D">
              <w:rPr>
                <w:rFonts w:ascii="Montserrat Light" w:hAnsi="Montserrat Light"/>
                <w:b/>
                <w:bCs/>
                <w:i/>
                <w:iCs/>
                <w:sz w:val="24"/>
                <w:szCs w:val="24"/>
              </w:rPr>
              <w:t>Fundamentare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tehnică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respectiv</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cerințele</w:t>
            </w:r>
            <w:proofErr w:type="spellEnd"/>
            <w:r w:rsidRPr="00ED7F0D">
              <w:rPr>
                <w:rFonts w:ascii="Montserrat Light" w:hAnsi="Montserrat Light"/>
                <w:b/>
                <w:bCs/>
                <w:i/>
                <w:iCs/>
                <w:sz w:val="24"/>
                <w:szCs w:val="24"/>
              </w:rPr>
              <w:t xml:space="preserve"> de </w:t>
            </w:r>
            <w:proofErr w:type="spellStart"/>
            <w:r w:rsidRPr="00ED7F0D">
              <w:rPr>
                <w:rFonts w:ascii="Montserrat Light" w:hAnsi="Montserrat Light"/>
                <w:b/>
                <w:bCs/>
                <w:i/>
                <w:iCs/>
                <w:sz w:val="24"/>
                <w:szCs w:val="24"/>
              </w:rPr>
              <w:t>natură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tehnică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economică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juridică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posibilități</w:t>
            </w:r>
            <w:proofErr w:type="spellEnd"/>
            <w:r w:rsidRPr="00ED7F0D">
              <w:rPr>
                <w:rFonts w:ascii="Montserrat Light" w:hAnsi="Montserrat Light"/>
                <w:b/>
                <w:bCs/>
                <w:i/>
                <w:iCs/>
                <w:sz w:val="24"/>
                <w:szCs w:val="24"/>
              </w:rPr>
              <w:t xml:space="preserve"> de </w:t>
            </w:r>
            <w:proofErr w:type="spellStart"/>
            <w:r w:rsidRPr="00ED7F0D">
              <w:rPr>
                <w:rFonts w:ascii="Montserrat Light" w:hAnsi="Montserrat Light"/>
                <w:b/>
                <w:bCs/>
                <w:i/>
                <w:iCs/>
                <w:sz w:val="24"/>
                <w:szCs w:val="24"/>
              </w:rPr>
              <w:t>realizare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în</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condiții</w:t>
            </w:r>
            <w:proofErr w:type="spellEnd"/>
            <w:r w:rsidRPr="00ED7F0D">
              <w:rPr>
                <w:rFonts w:ascii="Montserrat Light" w:hAnsi="Montserrat Light"/>
                <w:b/>
                <w:bCs/>
                <w:i/>
                <w:iCs/>
                <w:sz w:val="24"/>
                <w:szCs w:val="24"/>
              </w:rPr>
              <w:t xml:space="preserve"> de </w:t>
            </w:r>
            <w:proofErr w:type="spellStart"/>
            <w:r w:rsidRPr="00ED7F0D">
              <w:rPr>
                <w:rFonts w:ascii="Montserrat Light" w:hAnsi="Montserrat Light"/>
                <w:b/>
                <w:bCs/>
                <w:i/>
                <w:iCs/>
                <w:sz w:val="24"/>
                <w:szCs w:val="24"/>
              </w:rPr>
              <w:t>utilitate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legalitate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regularitate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eficiență</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eficacitate</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și</w:t>
            </w:r>
            <w:proofErr w:type="spellEnd"/>
            <w:r w:rsidRPr="00ED7F0D">
              <w:rPr>
                <w:rFonts w:ascii="Montserrat Light" w:hAnsi="Montserrat Light"/>
                <w:b/>
                <w:bCs/>
                <w:i/>
                <w:iCs/>
                <w:sz w:val="24"/>
                <w:szCs w:val="24"/>
              </w:rPr>
              <w:t xml:space="preserve"> </w:t>
            </w:r>
            <w:proofErr w:type="spellStart"/>
            <w:r w:rsidRPr="00ED7F0D">
              <w:rPr>
                <w:rFonts w:ascii="Montserrat Light" w:hAnsi="Montserrat Light"/>
                <w:b/>
                <w:bCs/>
                <w:i/>
                <w:iCs/>
                <w:sz w:val="24"/>
                <w:szCs w:val="24"/>
              </w:rPr>
              <w:t>economicitate</w:t>
            </w:r>
            <w:bookmarkEnd w:id="11"/>
            <w:proofErr w:type="spellEnd"/>
            <w:r w:rsidRPr="00ED7F0D">
              <w:rPr>
                <w:rFonts w:ascii="Montserrat Light" w:hAnsi="Montserrat Light"/>
                <w:b/>
                <w:bCs/>
                <w:i/>
                <w:iCs/>
                <w:sz w:val="24"/>
                <w:szCs w:val="24"/>
              </w:rPr>
              <w:t>:</w:t>
            </w:r>
          </w:p>
        </w:tc>
      </w:tr>
      <w:tr w:rsidR="00ED7F0D" w:rsidRPr="00ED7F0D" w14:paraId="6D06E702" w14:textId="77777777" w:rsidTr="00974F55">
        <w:tc>
          <w:tcPr>
            <w:tcW w:w="9445" w:type="dxa"/>
            <w:gridSpan w:val="2"/>
          </w:tcPr>
          <w:p w14:paraId="3D993A03" w14:textId="77777777" w:rsidR="00BC4794" w:rsidRPr="00ED7F0D" w:rsidRDefault="00BC4794" w:rsidP="00BC4794">
            <w:pPr>
              <w:spacing w:line="240" w:lineRule="auto"/>
              <w:ind w:firstLine="675"/>
              <w:jc w:val="both"/>
              <w:rPr>
                <w:rFonts w:ascii="Montserrat Light" w:eastAsia="Times New Roman" w:hAnsi="Montserrat Light" w:cs="Times New Roman"/>
                <w:sz w:val="24"/>
                <w:szCs w:val="24"/>
                <w:lang w:val="ro-RO"/>
              </w:rPr>
            </w:pPr>
            <w:r w:rsidRPr="00ED7F0D">
              <w:rPr>
                <w:rFonts w:ascii="Montserrat Light" w:eastAsia="Times New Roman" w:hAnsi="Montserrat Light" w:cs="Times New Roman"/>
                <w:sz w:val="24"/>
                <w:szCs w:val="24"/>
                <w:lang w:val="ro-RO"/>
              </w:rPr>
              <w:t>Prin adresa nr. 3.314/09.02.2023 Spitalul Clinic de Boli Infecțioase Cluj-Napoca a solicitat aprobarea unei suplimentări a bugetului de venituri și cheltuieli pe anul 2023 din venituri proprii cu suma de 1.522,7 mii lei.</w:t>
            </w:r>
          </w:p>
          <w:p w14:paraId="3A534FDE" w14:textId="77777777" w:rsidR="00BC4794" w:rsidRPr="00ED7F0D" w:rsidRDefault="00BC4794" w:rsidP="00BC4794">
            <w:pPr>
              <w:spacing w:line="240" w:lineRule="auto"/>
              <w:ind w:firstLine="675"/>
              <w:jc w:val="both"/>
              <w:rPr>
                <w:rFonts w:ascii="Montserrat Light" w:eastAsia="Times New Roman" w:hAnsi="Montserrat Light" w:cs="Times New Roman"/>
                <w:noProof/>
                <w:sz w:val="24"/>
                <w:szCs w:val="24"/>
                <w:shd w:val="clear" w:color="auto" w:fill="FFFFFF"/>
                <w:lang w:val="ro-RO" w:eastAsia="ro-RO"/>
              </w:rPr>
            </w:pPr>
            <w:proofErr w:type="spellStart"/>
            <w:r w:rsidRPr="00ED7F0D">
              <w:rPr>
                <w:rFonts w:ascii="Montserrat Light" w:eastAsia="Times New Roman" w:hAnsi="Montserrat Light" w:cs="Times New Roman"/>
                <w:bCs/>
                <w:sz w:val="24"/>
                <w:szCs w:val="24"/>
                <w:lang w:val="en-US"/>
              </w:rPr>
              <w:t>Având</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în</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vedere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prevederilor</w:t>
            </w:r>
            <w:proofErr w:type="spellEnd"/>
            <w:r w:rsidRPr="00ED7F0D">
              <w:rPr>
                <w:rFonts w:ascii="Montserrat Light" w:eastAsia="Times New Roman" w:hAnsi="Montserrat Light" w:cs="Times New Roman"/>
                <w:bCs/>
                <w:sz w:val="24"/>
                <w:szCs w:val="24"/>
                <w:lang w:val="en-US"/>
              </w:rPr>
              <w:t xml:space="preserve"> art. 19 </w:t>
            </w:r>
            <w:proofErr w:type="spellStart"/>
            <w:r w:rsidRPr="00ED7F0D">
              <w:rPr>
                <w:rFonts w:ascii="Montserrat Light" w:eastAsia="Times New Roman" w:hAnsi="Montserrat Light" w:cs="Times New Roman"/>
                <w:bCs/>
                <w:sz w:val="24"/>
                <w:szCs w:val="24"/>
                <w:lang w:val="en-US"/>
              </w:rPr>
              <w:t>alin</w:t>
            </w:r>
            <w:proofErr w:type="spellEnd"/>
            <w:r w:rsidRPr="00ED7F0D">
              <w:rPr>
                <w:rFonts w:ascii="Montserrat Light" w:eastAsia="Times New Roman" w:hAnsi="Montserrat Light" w:cs="Times New Roman"/>
                <w:bCs/>
                <w:sz w:val="24"/>
                <w:szCs w:val="24"/>
                <w:lang w:val="en-US"/>
              </w:rPr>
              <w:t xml:space="preserve">. (2) din </w:t>
            </w:r>
            <w:proofErr w:type="spellStart"/>
            <w:r w:rsidRPr="00ED7F0D">
              <w:rPr>
                <w:rFonts w:ascii="Montserrat Light" w:eastAsia="Times New Roman" w:hAnsi="Montserrat Light" w:cs="Times New Roman"/>
                <w:bCs/>
                <w:sz w:val="24"/>
                <w:szCs w:val="24"/>
                <w:lang w:val="en-US"/>
              </w:rPr>
              <w:t>Legea</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finanţelor</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publice</w:t>
            </w:r>
            <w:proofErr w:type="spellEnd"/>
            <w:r w:rsidRPr="00ED7F0D">
              <w:rPr>
                <w:rFonts w:ascii="Montserrat Light" w:eastAsia="Times New Roman" w:hAnsi="Montserrat Light" w:cs="Times New Roman"/>
                <w:bCs/>
                <w:sz w:val="24"/>
                <w:szCs w:val="24"/>
                <w:lang w:val="en-US"/>
              </w:rPr>
              <w:t xml:space="preserve"> locale nr. 273/2006, cu </w:t>
            </w:r>
            <w:proofErr w:type="spellStart"/>
            <w:r w:rsidRPr="00ED7F0D">
              <w:rPr>
                <w:rFonts w:ascii="Montserrat Light" w:eastAsia="Times New Roman" w:hAnsi="Montserrat Light" w:cs="Times New Roman"/>
                <w:bCs/>
                <w:sz w:val="24"/>
                <w:szCs w:val="24"/>
                <w:lang w:val="en-US"/>
              </w:rPr>
              <w:t>modificările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şi</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completările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ulterioare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propunem</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rectificarea</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bugetului</w:t>
            </w:r>
            <w:proofErr w:type="spellEnd"/>
            <w:r w:rsidRPr="00ED7F0D">
              <w:rPr>
                <w:rFonts w:ascii="Montserrat Light" w:eastAsia="Times New Roman" w:hAnsi="Montserrat Light" w:cs="Times New Roman"/>
                <w:bCs/>
                <w:sz w:val="24"/>
                <w:szCs w:val="24"/>
                <w:lang w:val="en-US"/>
              </w:rPr>
              <w:t xml:space="preserve"> general </w:t>
            </w:r>
            <w:proofErr w:type="spellStart"/>
            <w:r w:rsidRPr="00ED7F0D">
              <w:rPr>
                <w:rFonts w:ascii="Montserrat Light" w:eastAsia="Times New Roman" w:hAnsi="Montserrat Light" w:cs="Times New Roman"/>
                <w:bCs/>
                <w:sz w:val="24"/>
                <w:szCs w:val="24"/>
                <w:lang w:val="en-US"/>
              </w:rPr>
              <w:t>propriu</w:t>
            </w:r>
            <w:proofErr w:type="spellEnd"/>
            <w:r w:rsidRPr="00ED7F0D">
              <w:rPr>
                <w:rFonts w:ascii="Montserrat Light" w:eastAsia="Times New Roman" w:hAnsi="Montserrat Light" w:cs="Times New Roman"/>
                <w:bCs/>
                <w:sz w:val="24"/>
                <w:szCs w:val="24"/>
                <w:lang w:val="en-US"/>
              </w:rPr>
              <w:t xml:space="preserve"> al </w:t>
            </w:r>
            <w:proofErr w:type="spellStart"/>
            <w:r w:rsidRPr="00ED7F0D">
              <w:rPr>
                <w:rFonts w:ascii="Montserrat Light" w:eastAsia="Times New Roman" w:hAnsi="Montserrat Light" w:cs="Times New Roman"/>
                <w:bCs/>
                <w:sz w:val="24"/>
                <w:szCs w:val="24"/>
                <w:lang w:val="en-US"/>
              </w:rPr>
              <w:t>Judeţului</w:t>
            </w:r>
            <w:proofErr w:type="spellEnd"/>
            <w:r w:rsidRPr="00ED7F0D">
              <w:rPr>
                <w:rFonts w:ascii="Montserrat Light" w:eastAsia="Times New Roman" w:hAnsi="Montserrat Light" w:cs="Times New Roman"/>
                <w:bCs/>
                <w:sz w:val="24"/>
                <w:szCs w:val="24"/>
                <w:lang w:val="en-US"/>
              </w:rPr>
              <w:t xml:space="preserve"> Cluj pe </w:t>
            </w:r>
            <w:proofErr w:type="spellStart"/>
            <w:r w:rsidRPr="00ED7F0D">
              <w:rPr>
                <w:rFonts w:ascii="Montserrat Light" w:eastAsia="Times New Roman" w:hAnsi="Montserrat Light" w:cs="Times New Roman"/>
                <w:bCs/>
                <w:sz w:val="24"/>
                <w:szCs w:val="24"/>
                <w:lang w:val="en-US"/>
              </w:rPr>
              <w:t>anul</w:t>
            </w:r>
            <w:proofErr w:type="spellEnd"/>
            <w:r w:rsidRPr="00ED7F0D">
              <w:rPr>
                <w:rFonts w:ascii="Montserrat Light" w:eastAsia="Times New Roman" w:hAnsi="Montserrat Light" w:cs="Times New Roman"/>
                <w:bCs/>
                <w:sz w:val="24"/>
                <w:szCs w:val="24"/>
                <w:lang w:val="en-US"/>
              </w:rPr>
              <w:t xml:space="preserve"> 2023.  </w:t>
            </w:r>
          </w:p>
          <w:p w14:paraId="394DC4F0" w14:textId="77777777" w:rsidR="00BC4794" w:rsidRPr="00ED7F0D" w:rsidRDefault="00BC4794" w:rsidP="00BC4794">
            <w:pPr>
              <w:spacing w:line="240" w:lineRule="auto"/>
              <w:jc w:val="both"/>
              <w:rPr>
                <w:rFonts w:ascii="Montserrat Light" w:hAnsi="Montserrat Light"/>
                <w:bCs/>
                <w:sz w:val="24"/>
                <w:szCs w:val="24"/>
                <w:lang w:val="ro-RO"/>
              </w:rPr>
            </w:pPr>
            <w:r w:rsidRPr="00ED7F0D">
              <w:rPr>
                <w:rFonts w:ascii="Montserrat Light" w:eastAsia="Times New Roman" w:hAnsi="Montserrat Light" w:cs="Times New Roman"/>
                <w:noProof/>
                <w:sz w:val="24"/>
                <w:szCs w:val="24"/>
                <w:shd w:val="clear" w:color="auto" w:fill="FFFFFF"/>
                <w:lang w:val="ro-RO" w:eastAsia="ro-RO"/>
              </w:rPr>
              <w:t xml:space="preserve">           </w:t>
            </w:r>
            <w:r w:rsidRPr="00ED7F0D">
              <w:rPr>
                <w:rFonts w:ascii="Montserrat Light" w:hAnsi="Montserrat Light"/>
                <w:bCs/>
                <w:sz w:val="24"/>
                <w:szCs w:val="24"/>
                <w:lang w:val="ro-RO"/>
              </w:rPr>
              <w:t xml:space="preserve"> Spitalul Clinic de Boli Infecțioase Cluj-Napoca solicită suplimentarea bugetului pe anul 2023 din venituri proprii cu suma de 1.522,7 mii lei  la Titlul 70 ”Cheltuieli de capital”, sumă provenită din încasări suplimentare la codurile de venit 33.10.08 „Venituri din prestări servicii” și cod 33.10.21  „Venituri din contractele încheiate cu casele de asigurări sociale de sănătate”. Investițiile solicitate spre aprobare cu finanțare din venituri proprii vizează direct sau indirect siguranța și tratarea pacientului internat covid 19, dar și non covid cât și evaluarea prin spitalizare a pacientului covid 19, dar și non covid, cât și evaluarea post covid a pacientului în ambulatoriul Integrat al spitalului.</w:t>
            </w:r>
          </w:p>
          <w:p w14:paraId="4F50E250" w14:textId="5E1CD484" w:rsidR="003A53A4" w:rsidRPr="00ED7F0D" w:rsidRDefault="00A51F31" w:rsidP="00A51F31">
            <w:pPr>
              <w:spacing w:line="240" w:lineRule="auto"/>
              <w:ind w:firstLine="690"/>
              <w:jc w:val="both"/>
              <w:rPr>
                <w:rFonts w:ascii="Montserrat Light" w:eastAsia="Times New Roman" w:hAnsi="Montserrat Light" w:cs="Times New Roman"/>
                <w:b/>
                <w:bCs/>
                <w:iCs/>
                <w:noProof/>
                <w:sz w:val="24"/>
                <w:szCs w:val="24"/>
                <w:lang w:val="ro-RO" w:eastAsia="ro-RO" w:bidi="ne-NP"/>
              </w:rPr>
            </w:pPr>
            <w:r w:rsidRPr="00ED7F0D">
              <w:rPr>
                <w:rFonts w:ascii="Montserrat Light" w:eastAsiaTheme="minorHAnsi" w:hAnsi="Montserrat Light" w:cstheme="minorBidi"/>
                <w:bCs/>
                <w:sz w:val="24"/>
                <w:szCs w:val="24"/>
                <w:lang w:val="ro-RO"/>
              </w:rPr>
              <w:t>Ți</w:t>
            </w:r>
            <w:proofErr w:type="spellStart"/>
            <w:r w:rsidR="003A53A4" w:rsidRPr="00ED7F0D">
              <w:rPr>
                <w:rFonts w:ascii="Montserrat Light" w:eastAsiaTheme="minorHAnsi" w:hAnsi="Montserrat Light" w:cstheme="minorBidi"/>
                <w:bCs/>
                <w:sz w:val="24"/>
                <w:szCs w:val="24"/>
              </w:rPr>
              <w:t>nând</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cont</w:t>
            </w:r>
            <w:proofErr w:type="spellEnd"/>
            <w:r w:rsidR="003A53A4" w:rsidRPr="00ED7F0D">
              <w:rPr>
                <w:rFonts w:ascii="Montserrat Light" w:eastAsiaTheme="minorHAnsi" w:hAnsi="Montserrat Light" w:cstheme="minorBidi"/>
                <w:bCs/>
                <w:sz w:val="24"/>
                <w:szCs w:val="24"/>
              </w:rPr>
              <w:t xml:space="preserve"> de </w:t>
            </w:r>
            <w:proofErr w:type="spellStart"/>
            <w:r w:rsidR="003A53A4" w:rsidRPr="00ED7F0D">
              <w:rPr>
                <w:rFonts w:ascii="Montserrat Light" w:eastAsiaTheme="minorHAnsi" w:hAnsi="Montserrat Light" w:cstheme="minorBidi"/>
                <w:bCs/>
                <w:sz w:val="24"/>
                <w:szCs w:val="24"/>
              </w:rPr>
              <w:t>argumentele</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prezentate</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mai</w:t>
            </w:r>
            <w:proofErr w:type="spellEnd"/>
            <w:r w:rsidR="003A53A4" w:rsidRPr="00ED7F0D">
              <w:rPr>
                <w:rFonts w:ascii="Montserrat Light" w:eastAsiaTheme="minorHAnsi" w:hAnsi="Montserrat Light" w:cstheme="minorBidi"/>
                <w:bCs/>
                <w:sz w:val="24"/>
                <w:szCs w:val="24"/>
              </w:rPr>
              <w:t xml:space="preserve"> sus, </w:t>
            </w:r>
            <w:proofErr w:type="spellStart"/>
            <w:r w:rsidR="003A53A4" w:rsidRPr="00ED7F0D">
              <w:rPr>
                <w:rFonts w:ascii="Montserrat Light" w:eastAsiaTheme="minorHAnsi" w:hAnsi="Montserrat Light" w:cstheme="minorBidi"/>
                <w:bCs/>
                <w:sz w:val="24"/>
                <w:szCs w:val="24"/>
              </w:rPr>
              <w:t>rectificarea</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bugetului</w:t>
            </w:r>
            <w:proofErr w:type="spellEnd"/>
            <w:r w:rsidR="003A53A4" w:rsidRPr="00ED7F0D">
              <w:rPr>
                <w:rFonts w:ascii="Montserrat Light" w:eastAsiaTheme="minorHAnsi" w:hAnsi="Montserrat Light" w:cstheme="minorBidi"/>
                <w:bCs/>
                <w:sz w:val="24"/>
                <w:szCs w:val="24"/>
              </w:rPr>
              <w:t xml:space="preserve"> general </w:t>
            </w:r>
            <w:proofErr w:type="spellStart"/>
            <w:r w:rsidR="003A53A4" w:rsidRPr="00ED7F0D">
              <w:rPr>
                <w:rFonts w:ascii="Montserrat Light" w:eastAsiaTheme="minorHAnsi" w:hAnsi="Montserrat Light" w:cstheme="minorBidi"/>
                <w:bCs/>
                <w:sz w:val="24"/>
                <w:szCs w:val="24"/>
              </w:rPr>
              <w:t>propriu</w:t>
            </w:r>
            <w:proofErr w:type="spellEnd"/>
            <w:r w:rsidR="003A53A4" w:rsidRPr="00ED7F0D">
              <w:rPr>
                <w:rFonts w:ascii="Montserrat Light" w:eastAsiaTheme="minorHAnsi" w:hAnsi="Montserrat Light" w:cstheme="minorBidi"/>
                <w:bCs/>
                <w:sz w:val="24"/>
                <w:szCs w:val="24"/>
              </w:rPr>
              <w:t xml:space="preserve"> al </w:t>
            </w:r>
            <w:proofErr w:type="spellStart"/>
            <w:r w:rsidR="003A53A4" w:rsidRPr="00ED7F0D">
              <w:rPr>
                <w:rFonts w:ascii="Montserrat Light" w:eastAsiaTheme="minorHAnsi" w:hAnsi="Montserrat Light" w:cstheme="minorBidi"/>
                <w:bCs/>
                <w:sz w:val="24"/>
                <w:szCs w:val="24"/>
              </w:rPr>
              <w:t>Judeţului</w:t>
            </w:r>
            <w:proofErr w:type="spellEnd"/>
            <w:r w:rsidR="003A53A4" w:rsidRPr="00ED7F0D">
              <w:rPr>
                <w:rFonts w:ascii="Montserrat Light" w:eastAsiaTheme="minorHAnsi" w:hAnsi="Montserrat Light" w:cstheme="minorBidi"/>
                <w:bCs/>
                <w:sz w:val="24"/>
                <w:szCs w:val="24"/>
              </w:rPr>
              <w:t xml:space="preserve"> Cluj pe </w:t>
            </w:r>
            <w:proofErr w:type="spellStart"/>
            <w:r w:rsidR="003A53A4" w:rsidRPr="00ED7F0D">
              <w:rPr>
                <w:rFonts w:ascii="Montserrat Light" w:eastAsiaTheme="minorHAnsi" w:hAnsi="Montserrat Light" w:cstheme="minorBidi"/>
                <w:bCs/>
                <w:sz w:val="24"/>
                <w:szCs w:val="24"/>
              </w:rPr>
              <w:t>anul</w:t>
            </w:r>
            <w:proofErr w:type="spellEnd"/>
            <w:r w:rsidR="003A53A4" w:rsidRPr="00ED7F0D">
              <w:rPr>
                <w:rFonts w:ascii="Montserrat Light" w:eastAsiaTheme="minorHAnsi" w:hAnsi="Montserrat Light" w:cstheme="minorBidi"/>
                <w:bCs/>
                <w:sz w:val="24"/>
                <w:szCs w:val="24"/>
              </w:rPr>
              <w:t xml:space="preserve"> 202</w:t>
            </w:r>
            <w:r w:rsidR="00BC4794" w:rsidRPr="00ED7F0D">
              <w:rPr>
                <w:rFonts w:ascii="Montserrat Light" w:eastAsiaTheme="minorHAnsi" w:hAnsi="Montserrat Light" w:cstheme="minorBidi"/>
                <w:bCs/>
                <w:sz w:val="24"/>
                <w:szCs w:val="24"/>
              </w:rPr>
              <w:t>3</w:t>
            </w:r>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respectă</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prevederile</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legale</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și</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asigură</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funcționarea</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în</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condiții</w:t>
            </w:r>
            <w:proofErr w:type="spellEnd"/>
            <w:r w:rsidR="003A53A4" w:rsidRPr="00ED7F0D">
              <w:rPr>
                <w:rFonts w:ascii="Montserrat Light" w:eastAsiaTheme="minorHAnsi" w:hAnsi="Montserrat Light" w:cstheme="minorBidi"/>
                <w:bCs/>
                <w:sz w:val="24"/>
                <w:szCs w:val="24"/>
              </w:rPr>
              <w:t xml:space="preserve"> optime a </w:t>
            </w:r>
            <w:proofErr w:type="spellStart"/>
            <w:r w:rsidR="003A53A4" w:rsidRPr="00ED7F0D">
              <w:rPr>
                <w:rFonts w:ascii="Montserrat Light" w:eastAsiaTheme="minorHAnsi" w:hAnsi="Montserrat Light" w:cstheme="minorBidi"/>
                <w:bCs/>
                <w:sz w:val="24"/>
                <w:szCs w:val="24"/>
              </w:rPr>
              <w:t>instituțiilor</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publice</w:t>
            </w:r>
            <w:proofErr w:type="spellEnd"/>
            <w:r w:rsidR="003A53A4" w:rsidRPr="00ED7F0D">
              <w:rPr>
                <w:rFonts w:ascii="Montserrat Light" w:eastAsiaTheme="minorHAnsi" w:hAnsi="Montserrat Light" w:cstheme="minorBidi"/>
                <w:bCs/>
                <w:sz w:val="24"/>
                <w:szCs w:val="24"/>
              </w:rPr>
              <w:t xml:space="preserve"> </w:t>
            </w:r>
            <w:proofErr w:type="spellStart"/>
            <w:r w:rsidR="003A53A4" w:rsidRPr="00ED7F0D">
              <w:rPr>
                <w:rFonts w:ascii="Montserrat Light" w:eastAsiaTheme="minorHAnsi" w:hAnsi="Montserrat Light" w:cstheme="minorBidi"/>
                <w:bCs/>
                <w:sz w:val="24"/>
                <w:szCs w:val="24"/>
              </w:rPr>
              <w:t>subordonate</w:t>
            </w:r>
            <w:proofErr w:type="spellEnd"/>
            <w:r w:rsidR="003A53A4" w:rsidRPr="00ED7F0D">
              <w:rPr>
                <w:rFonts w:ascii="Montserrat Light" w:eastAsiaTheme="minorHAnsi" w:hAnsi="Montserrat Light" w:cstheme="minorBidi"/>
                <w:bCs/>
                <w:sz w:val="24"/>
                <w:szCs w:val="24"/>
              </w:rPr>
              <w:t>.</w:t>
            </w:r>
          </w:p>
        </w:tc>
      </w:tr>
      <w:tr w:rsidR="004717D3" w:rsidRPr="00CF27CC" w14:paraId="732CA3D3" w14:textId="77777777" w:rsidTr="00DC704F">
        <w:trPr>
          <w:trHeight w:val="1094"/>
        </w:trPr>
        <w:tc>
          <w:tcPr>
            <w:tcW w:w="9445" w:type="dxa"/>
            <w:gridSpan w:val="2"/>
          </w:tcPr>
          <w:p w14:paraId="3CD930A9" w14:textId="77777777" w:rsidR="003A53A4" w:rsidRPr="00CF27CC" w:rsidRDefault="003A53A4" w:rsidP="003A53A4">
            <w:pPr>
              <w:autoSpaceDE w:val="0"/>
              <w:autoSpaceDN w:val="0"/>
              <w:adjustRightInd w:val="0"/>
              <w:spacing w:line="240" w:lineRule="auto"/>
              <w:jc w:val="both"/>
              <w:rPr>
                <w:rFonts w:ascii="Montserrat Light" w:eastAsia="Times New Roman" w:hAnsi="Montserrat Light" w:cs="Times New Roman"/>
                <w:b/>
                <w:i/>
                <w:noProof/>
                <w:sz w:val="24"/>
                <w:szCs w:val="24"/>
                <w:lang w:val="ro-RO" w:eastAsia="ro-RO" w:bidi="ne-NP"/>
              </w:rPr>
            </w:pPr>
            <w:r w:rsidRPr="00CF27CC">
              <w:rPr>
                <w:rFonts w:ascii="Montserrat Light" w:eastAsia="Times New Roman" w:hAnsi="Montserrat Light" w:cs="Times New Roman"/>
                <w:b/>
                <w:bCs/>
                <w:iCs/>
                <w:noProof/>
                <w:sz w:val="24"/>
                <w:szCs w:val="24"/>
                <w:lang w:val="ro-RO" w:eastAsia="ro-RO"/>
              </w:rPr>
              <w:t xml:space="preserve">Secțiunea a 3-a </w:t>
            </w:r>
            <w:bookmarkStart w:id="12" w:name="_Hlk48727950"/>
            <w:r w:rsidRPr="00CF27CC">
              <w:rPr>
                <w:rFonts w:ascii="Montserrat Light" w:eastAsia="Times New Roman" w:hAnsi="Montserrat Light" w:cs="Times New Roman"/>
                <w:b/>
                <w:bCs/>
                <w:iCs/>
                <w:noProof/>
                <w:sz w:val="24"/>
                <w:szCs w:val="24"/>
                <w:lang w:val="ro-RO" w:eastAsia="ro-RO"/>
              </w:rPr>
              <w:t>- Efecte preconizate ale aplicării actului administrativ</w:t>
            </w:r>
            <w:bookmarkEnd w:id="12"/>
            <w:r w:rsidRPr="00CF27CC">
              <w:rPr>
                <w:rFonts w:ascii="Montserrat Light" w:eastAsia="Times New Roman" w:hAnsi="Montserrat Light" w:cs="Times New Roman"/>
                <w:b/>
                <w:bCs/>
                <w:iCs/>
                <w:noProof/>
                <w:sz w:val="24"/>
                <w:szCs w:val="24"/>
                <w:lang w:val="ro-RO" w:eastAsia="ro-RO"/>
              </w:rPr>
              <w:t>:</w:t>
            </w:r>
            <w:r w:rsidRPr="00CF27CC">
              <w:rPr>
                <w:rFonts w:ascii="Montserrat Light" w:eastAsia="Times New Roman" w:hAnsi="Montserrat Light" w:cs="Times New Roman"/>
                <w:b/>
                <w:bCs/>
                <w:i/>
                <w:noProof/>
                <w:sz w:val="24"/>
                <w:szCs w:val="24"/>
                <w:lang w:val="ro-RO" w:eastAsia="ro-RO"/>
              </w:rPr>
              <w:t xml:space="preserve"> </w:t>
            </w:r>
            <w:r w:rsidRPr="00CF27CC">
              <w:rPr>
                <w:rFonts w:ascii="Montserrat Light" w:hAnsi="Montserrat Light"/>
                <w:i/>
                <w:noProof/>
                <w:sz w:val="24"/>
                <w:szCs w:val="24"/>
                <w:lang w:val="ro-RO" w:eastAsia="ro-RO"/>
              </w:rPr>
              <w:t>(impactul financiar asupra bugetului judeţului pe termen scurt (pe anul curent)/lung, impactul asupra mediului concurențial şi domeniului ajutoarelor de stat, impactul asupra sarcinilor administrative, impactul asupra mediului)</w:t>
            </w:r>
            <w:r w:rsidRPr="00CF27CC">
              <w:rPr>
                <w:rFonts w:ascii="Montserrat Light" w:hAnsi="Montserrat Light"/>
                <w:b/>
                <w:bCs/>
                <w:i/>
                <w:noProof/>
                <w:sz w:val="24"/>
                <w:szCs w:val="24"/>
                <w:lang w:val="ro-RO" w:eastAsia="ro-RO"/>
              </w:rPr>
              <w:t>:</w:t>
            </w:r>
          </w:p>
        </w:tc>
      </w:tr>
      <w:tr w:rsidR="00ED7F0D" w:rsidRPr="00ED7F0D" w14:paraId="17E9B384" w14:textId="77777777" w:rsidTr="00974F55">
        <w:tc>
          <w:tcPr>
            <w:tcW w:w="9445" w:type="dxa"/>
            <w:gridSpan w:val="2"/>
          </w:tcPr>
          <w:p w14:paraId="1295CD17" w14:textId="4482966B" w:rsidR="003A53A4" w:rsidRPr="00ED7F0D" w:rsidRDefault="003A53A4" w:rsidP="001007A7">
            <w:pPr>
              <w:autoSpaceDE w:val="0"/>
              <w:autoSpaceDN w:val="0"/>
              <w:adjustRightInd w:val="0"/>
              <w:spacing w:line="240" w:lineRule="auto"/>
              <w:ind w:firstLine="690"/>
              <w:jc w:val="both"/>
              <w:rPr>
                <w:rFonts w:ascii="Montserrat Light" w:eastAsia="Times New Roman" w:hAnsi="Montserrat Light" w:cs="Times New Roman"/>
                <w:iCs/>
                <w:noProof/>
                <w:sz w:val="24"/>
                <w:szCs w:val="24"/>
                <w:lang w:val="ro-RO" w:eastAsia="ro-RO"/>
              </w:rPr>
            </w:pPr>
            <w:r w:rsidRPr="00ED7F0D">
              <w:rPr>
                <w:rFonts w:ascii="Montserrat Light" w:eastAsia="Times New Roman" w:hAnsi="Montserrat Light" w:cs="Times New Roman"/>
                <w:iCs/>
                <w:noProof/>
                <w:sz w:val="24"/>
                <w:szCs w:val="24"/>
                <w:lang w:val="ro-RO" w:eastAsia="ro-RO"/>
              </w:rPr>
              <w:t>Prezenta rectificare a bugetului propriu al Județului Cluj va permite gestionarea optimă a derulării execuţiei bugetare  a anului 202</w:t>
            </w:r>
            <w:r w:rsidR="00BC4794" w:rsidRPr="00ED7F0D">
              <w:rPr>
                <w:rFonts w:ascii="Montserrat Light" w:eastAsia="Times New Roman" w:hAnsi="Montserrat Light" w:cs="Times New Roman"/>
                <w:iCs/>
                <w:noProof/>
                <w:sz w:val="24"/>
                <w:szCs w:val="24"/>
                <w:lang w:val="ro-RO" w:eastAsia="ro-RO"/>
              </w:rPr>
              <w:t>3</w:t>
            </w:r>
            <w:r w:rsidRPr="00ED7F0D">
              <w:rPr>
                <w:rFonts w:ascii="Montserrat Light" w:eastAsia="Times New Roman" w:hAnsi="Montserrat Light" w:cs="Times New Roman"/>
                <w:iCs/>
                <w:noProof/>
                <w:sz w:val="24"/>
                <w:szCs w:val="24"/>
                <w:lang w:val="ro-RO" w:eastAsia="ro-RO"/>
              </w:rPr>
              <w:t>.</w:t>
            </w:r>
          </w:p>
        </w:tc>
      </w:tr>
      <w:tr w:rsidR="00ED7F0D" w:rsidRPr="00ED7F0D" w14:paraId="245AACF0" w14:textId="77777777" w:rsidTr="00974F55">
        <w:tc>
          <w:tcPr>
            <w:tcW w:w="9445" w:type="dxa"/>
            <w:gridSpan w:val="2"/>
          </w:tcPr>
          <w:p w14:paraId="7B987F5A" w14:textId="77777777" w:rsidR="003A53A4" w:rsidRPr="00ED7F0D" w:rsidRDefault="003A53A4" w:rsidP="003A53A4">
            <w:pPr>
              <w:autoSpaceDE w:val="0"/>
              <w:autoSpaceDN w:val="0"/>
              <w:adjustRightInd w:val="0"/>
              <w:spacing w:line="240" w:lineRule="auto"/>
              <w:rPr>
                <w:rFonts w:ascii="Montserrat Light" w:eastAsia="Times New Roman" w:hAnsi="Montserrat Light" w:cs="Calibri Light"/>
                <w:iCs/>
                <w:noProof/>
                <w:sz w:val="24"/>
                <w:szCs w:val="24"/>
                <w:highlight w:val="green"/>
                <w:shd w:val="clear" w:color="auto" w:fill="FFFFFF"/>
                <w:lang w:val="ro-RO" w:eastAsia="ro-RO"/>
              </w:rPr>
            </w:pPr>
            <w:r w:rsidRPr="00ED7F0D">
              <w:rPr>
                <w:rFonts w:ascii="Montserrat Light" w:eastAsia="Times New Roman" w:hAnsi="Montserrat Light" w:cs="Times New Roman"/>
                <w:b/>
                <w:iCs/>
                <w:noProof/>
                <w:sz w:val="24"/>
                <w:szCs w:val="24"/>
                <w:lang w:val="ro-RO" w:eastAsia="ro-RO" w:bidi="ne-NP"/>
              </w:rPr>
              <w:t xml:space="preserve">Secțiunea a 4-a - Concluzii/propuneri:  </w:t>
            </w:r>
          </w:p>
        </w:tc>
      </w:tr>
      <w:tr w:rsidR="00892D3E" w:rsidRPr="00ED7F0D" w14:paraId="0781BF4F" w14:textId="77777777" w:rsidTr="00974F55">
        <w:tc>
          <w:tcPr>
            <w:tcW w:w="9445" w:type="dxa"/>
            <w:gridSpan w:val="2"/>
          </w:tcPr>
          <w:p w14:paraId="45A935CC" w14:textId="4BA8C1D1" w:rsidR="003A53A4" w:rsidRPr="00ED7F0D" w:rsidRDefault="003A53A4" w:rsidP="001007A7">
            <w:pPr>
              <w:ind w:firstLine="690"/>
              <w:jc w:val="both"/>
              <w:rPr>
                <w:rFonts w:ascii="Montserrat Light" w:eastAsia="Times New Roman" w:hAnsi="Montserrat Light" w:cs="Times New Roman"/>
                <w:sz w:val="24"/>
                <w:szCs w:val="24"/>
                <w:lang w:val="pt-BR"/>
              </w:rPr>
            </w:pPr>
            <w:r w:rsidRPr="00ED7F0D">
              <w:rPr>
                <w:rFonts w:ascii="Montserrat Light" w:eastAsia="Times New Roman" w:hAnsi="Montserrat Light" w:cs="Times New Roman"/>
                <w:iCs/>
                <w:sz w:val="24"/>
                <w:szCs w:val="24"/>
                <w:lang w:val="pt-BR" w:eastAsia="ro-RO"/>
              </w:rPr>
              <w:t xml:space="preserve">În urma analizării proiectului de hotărâre și a documentării efectuate,  certificăm că proiectul de hotărâre </w:t>
            </w:r>
            <w:r w:rsidRPr="00ED7F0D">
              <w:rPr>
                <w:rFonts w:ascii="Montserrat Light" w:eastAsia="Times New Roman" w:hAnsi="Montserrat Light" w:cs="Times New Roman"/>
                <w:b/>
                <w:bCs/>
                <w:iCs/>
                <w:sz w:val="24"/>
                <w:szCs w:val="24"/>
                <w:lang w:val="pt-BR" w:eastAsia="ro-RO"/>
              </w:rPr>
              <w:t>îndeplinește</w:t>
            </w:r>
            <w:r w:rsidRPr="00ED7F0D">
              <w:rPr>
                <w:rFonts w:ascii="Montserrat Light" w:eastAsia="Times New Roman" w:hAnsi="Montserrat Light" w:cs="Times New Roman"/>
                <w:iCs/>
                <w:sz w:val="24"/>
                <w:szCs w:val="24"/>
                <w:lang w:val="pt-BR" w:eastAsia="ro-RO"/>
              </w:rPr>
              <w:t xml:space="preserve"> cerințele tehnice specificate în Secțiunea a 2-a.</w:t>
            </w:r>
          </w:p>
        </w:tc>
      </w:tr>
    </w:tbl>
    <w:p w14:paraId="1794F844" w14:textId="77777777" w:rsidR="003A53A4" w:rsidRPr="00ED7F0D" w:rsidRDefault="003A53A4" w:rsidP="003A53A4">
      <w:pPr>
        <w:autoSpaceDE w:val="0"/>
        <w:autoSpaceDN w:val="0"/>
        <w:adjustRightInd w:val="0"/>
        <w:spacing w:line="240" w:lineRule="auto"/>
        <w:contextualSpacing/>
        <w:rPr>
          <w:rFonts w:ascii="Montserrat Light" w:eastAsia="Times New Roman" w:hAnsi="Montserrat Light" w:cs="Times New Roman"/>
          <w:i/>
          <w:noProof/>
          <w:sz w:val="24"/>
          <w:szCs w:val="24"/>
          <w:lang w:val="en-US"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0"/>
        <w:gridCol w:w="2045"/>
        <w:gridCol w:w="1386"/>
        <w:gridCol w:w="1664"/>
      </w:tblGrid>
      <w:tr w:rsidR="00ED7F0D" w:rsidRPr="00ED7F0D" w14:paraId="0D1D41D2" w14:textId="77777777" w:rsidTr="00D85741">
        <w:tc>
          <w:tcPr>
            <w:tcW w:w="4357" w:type="dxa"/>
          </w:tcPr>
          <w:p w14:paraId="490515E1" w14:textId="77777777" w:rsidR="003A53A4" w:rsidRPr="00ED7F0D" w:rsidRDefault="003A53A4" w:rsidP="003A53A4">
            <w:pPr>
              <w:autoSpaceDE w:val="0"/>
              <w:autoSpaceDN w:val="0"/>
              <w:adjustRightInd w:val="0"/>
              <w:spacing w:line="240" w:lineRule="auto"/>
              <w:jc w:val="center"/>
              <w:rPr>
                <w:rFonts w:ascii="Montserrat Light" w:eastAsia="Times New Roman" w:hAnsi="Montserrat Light" w:cs="Calibri Light"/>
                <w:b/>
                <w:bCs/>
                <w:i/>
                <w:noProof/>
                <w:sz w:val="24"/>
                <w:szCs w:val="24"/>
                <w:shd w:val="clear" w:color="auto" w:fill="FFFFFF"/>
                <w:lang w:val="ro-RO" w:eastAsia="ro-RO"/>
              </w:rPr>
            </w:pPr>
          </w:p>
        </w:tc>
        <w:tc>
          <w:tcPr>
            <w:tcW w:w="2046" w:type="dxa"/>
          </w:tcPr>
          <w:p w14:paraId="63253606" w14:textId="77777777" w:rsidR="003A53A4" w:rsidRPr="00ED7F0D"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proofErr w:type="spellStart"/>
            <w:r w:rsidRPr="00ED7F0D">
              <w:rPr>
                <w:rFonts w:ascii="Montserrat Light" w:eastAsia="Times New Roman" w:hAnsi="Montserrat Light" w:cs="Times New Roman"/>
                <w:b/>
                <w:bCs/>
                <w:iCs/>
                <w:sz w:val="24"/>
                <w:szCs w:val="24"/>
                <w:lang w:val="en-US" w:eastAsia="ro-RO"/>
              </w:rPr>
              <w:t>Prenume</w:t>
            </w:r>
            <w:proofErr w:type="spellEnd"/>
            <w:r w:rsidRPr="00ED7F0D">
              <w:rPr>
                <w:rFonts w:ascii="Montserrat Light" w:eastAsia="Times New Roman" w:hAnsi="Montserrat Light" w:cs="Times New Roman"/>
                <w:b/>
                <w:bCs/>
                <w:iCs/>
                <w:sz w:val="24"/>
                <w:szCs w:val="24"/>
                <w:lang w:val="en-US" w:eastAsia="ro-RO"/>
              </w:rPr>
              <w:t xml:space="preserve"> </w:t>
            </w:r>
            <w:proofErr w:type="spellStart"/>
            <w:r w:rsidRPr="00ED7F0D">
              <w:rPr>
                <w:rFonts w:ascii="Montserrat Light" w:eastAsia="Times New Roman" w:hAnsi="Montserrat Light" w:cs="Times New Roman"/>
                <w:b/>
                <w:bCs/>
                <w:iCs/>
                <w:sz w:val="24"/>
                <w:szCs w:val="24"/>
                <w:lang w:val="en-US" w:eastAsia="ro-RO"/>
              </w:rPr>
              <w:t>și</w:t>
            </w:r>
            <w:proofErr w:type="spellEnd"/>
            <w:r w:rsidRPr="00ED7F0D">
              <w:rPr>
                <w:rFonts w:ascii="Montserrat Light" w:eastAsia="Times New Roman" w:hAnsi="Montserrat Light" w:cs="Times New Roman"/>
                <w:b/>
                <w:bCs/>
                <w:iCs/>
                <w:sz w:val="24"/>
                <w:szCs w:val="24"/>
                <w:lang w:val="en-US" w:eastAsia="ro-RO"/>
              </w:rPr>
              <w:t xml:space="preserve"> </w:t>
            </w:r>
            <w:proofErr w:type="spellStart"/>
            <w:r w:rsidRPr="00ED7F0D">
              <w:rPr>
                <w:rFonts w:ascii="Montserrat Light" w:eastAsia="Times New Roman" w:hAnsi="Montserrat Light" w:cs="Times New Roman"/>
                <w:b/>
                <w:bCs/>
                <w:iCs/>
                <w:sz w:val="24"/>
                <w:szCs w:val="24"/>
                <w:lang w:val="en-US" w:eastAsia="ro-RO"/>
              </w:rPr>
              <w:t>nume</w:t>
            </w:r>
            <w:proofErr w:type="spellEnd"/>
          </w:p>
        </w:tc>
        <w:tc>
          <w:tcPr>
            <w:tcW w:w="1378" w:type="dxa"/>
          </w:tcPr>
          <w:p w14:paraId="2596637E" w14:textId="77777777" w:rsidR="003A53A4" w:rsidRPr="00ED7F0D"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r w:rsidRPr="00ED7F0D">
              <w:rPr>
                <w:rFonts w:ascii="Montserrat Light" w:eastAsia="Times New Roman" w:hAnsi="Montserrat Light" w:cs="Times New Roman"/>
                <w:b/>
                <w:bCs/>
                <w:iCs/>
                <w:sz w:val="24"/>
                <w:szCs w:val="24"/>
                <w:lang w:val="en-US" w:eastAsia="ro-RO"/>
              </w:rPr>
              <w:t>Data</w:t>
            </w:r>
          </w:p>
        </w:tc>
        <w:tc>
          <w:tcPr>
            <w:tcW w:w="1664" w:type="dxa"/>
          </w:tcPr>
          <w:p w14:paraId="15738E0D" w14:textId="77777777" w:rsidR="003A53A4" w:rsidRPr="00ED7F0D"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proofErr w:type="spellStart"/>
            <w:r w:rsidRPr="00ED7F0D">
              <w:rPr>
                <w:rFonts w:ascii="Montserrat Light" w:eastAsia="Times New Roman" w:hAnsi="Montserrat Light" w:cs="Times New Roman"/>
                <w:b/>
                <w:bCs/>
                <w:iCs/>
                <w:sz w:val="24"/>
                <w:szCs w:val="24"/>
                <w:lang w:val="en-US" w:eastAsia="ro-RO"/>
              </w:rPr>
              <w:t>Semnătura</w:t>
            </w:r>
            <w:proofErr w:type="spellEnd"/>
          </w:p>
        </w:tc>
      </w:tr>
      <w:tr w:rsidR="00DA3E67" w:rsidRPr="00CF27CC" w14:paraId="0D449E14" w14:textId="77777777" w:rsidTr="00D85741">
        <w:tc>
          <w:tcPr>
            <w:tcW w:w="4357" w:type="dxa"/>
          </w:tcPr>
          <w:p w14:paraId="3672D880" w14:textId="77777777" w:rsidR="003A53A4" w:rsidRPr="00CF27CC" w:rsidRDefault="003A53A4" w:rsidP="003A53A4">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roofErr w:type="spellStart"/>
            <w:r w:rsidRPr="00CF27CC">
              <w:rPr>
                <w:rFonts w:ascii="Montserrat Light" w:eastAsia="Times New Roman" w:hAnsi="Montserrat Light" w:cs="Times New Roman"/>
                <w:iCs/>
                <w:sz w:val="24"/>
                <w:szCs w:val="24"/>
                <w:lang w:val="en-US" w:eastAsia="ro-RO"/>
              </w:rPr>
              <w:t>Avizat</w:t>
            </w:r>
            <w:proofErr w:type="spellEnd"/>
            <w:r w:rsidRPr="00CF27CC">
              <w:rPr>
                <w:rFonts w:ascii="Montserrat Light" w:eastAsia="Times New Roman" w:hAnsi="Montserrat Light" w:cs="Times New Roman"/>
                <w:iCs/>
                <w:sz w:val="24"/>
                <w:szCs w:val="24"/>
                <w:lang w:val="en-US" w:eastAsia="ro-RO"/>
              </w:rPr>
              <w:t>: director general</w:t>
            </w:r>
          </w:p>
        </w:tc>
        <w:tc>
          <w:tcPr>
            <w:tcW w:w="2046" w:type="dxa"/>
          </w:tcPr>
          <w:p w14:paraId="6EE87DB7" w14:textId="77777777" w:rsidR="003A53A4" w:rsidRPr="00CF27CC" w:rsidRDefault="003A53A4" w:rsidP="003A53A4">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Cristina Șchiop</w:t>
            </w:r>
          </w:p>
        </w:tc>
        <w:tc>
          <w:tcPr>
            <w:tcW w:w="1378" w:type="dxa"/>
          </w:tcPr>
          <w:p w14:paraId="682BBFCD" w14:textId="7B6A27E0" w:rsidR="003A53A4" w:rsidRPr="00CF27CC" w:rsidRDefault="001706E3" w:rsidP="001E214B">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BC4794">
              <w:rPr>
                <w:rFonts w:ascii="Montserrat Light" w:eastAsia="Times New Roman" w:hAnsi="Montserrat Light" w:cs="Calibri Light"/>
                <w:iCs/>
                <w:noProof/>
                <w:sz w:val="24"/>
                <w:szCs w:val="24"/>
                <w:shd w:val="clear" w:color="auto" w:fill="FFFFFF"/>
                <w:lang w:val="ro-RO" w:eastAsia="ro-RO"/>
              </w:rPr>
              <w:t>3</w:t>
            </w:r>
            <w:r w:rsidR="003A53A4" w:rsidRPr="00CF27CC">
              <w:rPr>
                <w:rFonts w:ascii="Montserrat Light" w:eastAsia="Times New Roman" w:hAnsi="Montserrat Light" w:cs="Calibri Light"/>
                <w:iCs/>
                <w:noProof/>
                <w:sz w:val="24"/>
                <w:szCs w:val="24"/>
                <w:shd w:val="clear" w:color="auto" w:fill="FFFFFF"/>
                <w:lang w:val="ro-RO" w:eastAsia="ro-RO"/>
              </w:rPr>
              <w:t>.</w:t>
            </w:r>
            <w:r w:rsidR="00BC4794">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3A53A4" w:rsidRPr="00CF27CC">
              <w:rPr>
                <w:rFonts w:ascii="Montserrat Light" w:eastAsia="Times New Roman" w:hAnsi="Montserrat Light" w:cs="Calibri Light"/>
                <w:iCs/>
                <w:noProof/>
                <w:sz w:val="24"/>
                <w:szCs w:val="24"/>
                <w:shd w:val="clear" w:color="auto" w:fill="FFFFFF"/>
                <w:lang w:val="ro-RO" w:eastAsia="ro-RO"/>
              </w:rPr>
              <w:t>.202</w:t>
            </w:r>
            <w:r w:rsidR="00BC4794">
              <w:rPr>
                <w:rFonts w:ascii="Montserrat Light" w:eastAsia="Times New Roman" w:hAnsi="Montserrat Light" w:cs="Calibri Light"/>
                <w:iCs/>
                <w:noProof/>
                <w:sz w:val="24"/>
                <w:szCs w:val="24"/>
                <w:shd w:val="clear" w:color="auto" w:fill="FFFFFF"/>
                <w:lang w:val="ro-RO" w:eastAsia="ro-RO"/>
              </w:rPr>
              <w:t>3</w:t>
            </w:r>
          </w:p>
        </w:tc>
        <w:tc>
          <w:tcPr>
            <w:tcW w:w="1664" w:type="dxa"/>
          </w:tcPr>
          <w:p w14:paraId="716A1215" w14:textId="2E477845" w:rsidR="00E6330E" w:rsidRPr="00CF27CC" w:rsidRDefault="00E6330E" w:rsidP="003A53A4">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DA3E67" w:rsidRPr="00CF27CC" w14:paraId="713DB385" w14:textId="77777777" w:rsidTr="00D85741">
        <w:tc>
          <w:tcPr>
            <w:tcW w:w="4357" w:type="dxa"/>
          </w:tcPr>
          <w:p w14:paraId="4B2B5CCC" w14:textId="1CCA172F" w:rsidR="00A24886" w:rsidRPr="00CF27CC" w:rsidRDefault="00A24886" w:rsidP="00A24886">
            <w:pPr>
              <w:autoSpaceDE w:val="0"/>
              <w:autoSpaceDN w:val="0"/>
              <w:adjustRightInd w:val="0"/>
              <w:spacing w:line="240" w:lineRule="auto"/>
              <w:rPr>
                <w:rFonts w:ascii="Montserrat Light" w:eastAsia="Times New Roman" w:hAnsi="Montserrat Light" w:cs="Times New Roman"/>
                <w:iCs/>
                <w:sz w:val="24"/>
                <w:szCs w:val="24"/>
                <w:lang w:val="en-US" w:eastAsia="ro-RO"/>
              </w:rPr>
            </w:pPr>
            <w:proofErr w:type="spellStart"/>
            <w:r w:rsidRPr="00CF27CC">
              <w:rPr>
                <w:rFonts w:ascii="Montserrat Light" w:eastAsia="Times New Roman" w:hAnsi="Montserrat Light" w:cs="Times New Roman"/>
                <w:iCs/>
                <w:sz w:val="24"/>
                <w:szCs w:val="24"/>
                <w:lang w:val="en-US" w:eastAsia="ro-RO"/>
              </w:rPr>
              <w:t>Verificat</w:t>
            </w:r>
            <w:proofErr w:type="spellEnd"/>
            <w:r w:rsidRPr="00CF27CC">
              <w:rPr>
                <w:rFonts w:ascii="Montserrat Light" w:eastAsia="Times New Roman" w:hAnsi="Montserrat Light" w:cs="Calibri Light"/>
                <w:iCs/>
                <w:noProof/>
                <w:sz w:val="24"/>
                <w:szCs w:val="24"/>
                <w:shd w:val="clear" w:color="auto" w:fill="FFFFFF"/>
                <w:lang w:val="ro-RO" w:eastAsia="ro-RO"/>
              </w:rPr>
              <w:t>: șef serviciu BLV</w:t>
            </w:r>
          </w:p>
        </w:tc>
        <w:tc>
          <w:tcPr>
            <w:tcW w:w="2046" w:type="dxa"/>
          </w:tcPr>
          <w:p w14:paraId="5993D660" w14:textId="5EE28A84" w:rsidR="00A24886" w:rsidRPr="00CF27CC" w:rsidRDefault="00A24886" w:rsidP="00A2488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Dorina Maier</w:t>
            </w:r>
          </w:p>
        </w:tc>
        <w:tc>
          <w:tcPr>
            <w:tcW w:w="1378" w:type="dxa"/>
          </w:tcPr>
          <w:p w14:paraId="179410AC" w14:textId="64A7E5CA" w:rsidR="00A24886" w:rsidRPr="00CF27CC" w:rsidRDefault="001706E3" w:rsidP="00A2488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BC4794">
              <w:rPr>
                <w:rFonts w:ascii="Montserrat Light" w:eastAsia="Times New Roman" w:hAnsi="Montserrat Light" w:cs="Calibri Light"/>
                <w:iCs/>
                <w:noProof/>
                <w:sz w:val="24"/>
                <w:szCs w:val="24"/>
                <w:shd w:val="clear" w:color="auto" w:fill="FFFFFF"/>
                <w:lang w:val="ro-RO" w:eastAsia="ro-RO"/>
              </w:rPr>
              <w:t>3</w:t>
            </w:r>
            <w:r w:rsidR="00A24886" w:rsidRPr="00CF27CC">
              <w:rPr>
                <w:rFonts w:ascii="Montserrat Light" w:eastAsia="Times New Roman" w:hAnsi="Montserrat Light" w:cs="Calibri Light"/>
                <w:iCs/>
                <w:noProof/>
                <w:sz w:val="24"/>
                <w:szCs w:val="24"/>
                <w:shd w:val="clear" w:color="auto" w:fill="FFFFFF"/>
                <w:lang w:val="ro-RO" w:eastAsia="ro-RO"/>
              </w:rPr>
              <w:t>.</w:t>
            </w:r>
            <w:r w:rsidR="00BC4794">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A24886" w:rsidRPr="00CF27CC">
              <w:rPr>
                <w:rFonts w:ascii="Montserrat Light" w:eastAsia="Times New Roman" w:hAnsi="Montserrat Light" w:cs="Calibri Light"/>
                <w:iCs/>
                <w:noProof/>
                <w:sz w:val="24"/>
                <w:szCs w:val="24"/>
                <w:shd w:val="clear" w:color="auto" w:fill="FFFFFF"/>
                <w:lang w:val="ro-RO" w:eastAsia="ro-RO"/>
              </w:rPr>
              <w:t>.202</w:t>
            </w:r>
            <w:r w:rsidR="00BC4794">
              <w:rPr>
                <w:rFonts w:ascii="Montserrat Light" w:eastAsia="Times New Roman" w:hAnsi="Montserrat Light" w:cs="Calibri Light"/>
                <w:iCs/>
                <w:noProof/>
                <w:sz w:val="24"/>
                <w:szCs w:val="24"/>
                <w:shd w:val="clear" w:color="auto" w:fill="FFFFFF"/>
                <w:lang w:val="ro-RO" w:eastAsia="ro-RO"/>
              </w:rPr>
              <w:t>3</w:t>
            </w:r>
          </w:p>
        </w:tc>
        <w:tc>
          <w:tcPr>
            <w:tcW w:w="1664" w:type="dxa"/>
          </w:tcPr>
          <w:p w14:paraId="26504A43" w14:textId="77777777" w:rsidR="00A24886" w:rsidRPr="00CF27CC" w:rsidRDefault="00A24886" w:rsidP="00A2488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DA3E67" w:rsidRPr="00CF27CC" w14:paraId="356EE71C" w14:textId="77777777" w:rsidTr="00D85741">
        <w:tc>
          <w:tcPr>
            <w:tcW w:w="4357" w:type="dxa"/>
          </w:tcPr>
          <w:p w14:paraId="1C710EDA" w14:textId="2A7B1302" w:rsidR="00A24886" w:rsidRPr="00CF27CC" w:rsidRDefault="00A24886" w:rsidP="00A2488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Elaborat: consilier</w:t>
            </w:r>
          </w:p>
        </w:tc>
        <w:tc>
          <w:tcPr>
            <w:tcW w:w="2046" w:type="dxa"/>
          </w:tcPr>
          <w:p w14:paraId="385393C4" w14:textId="129D91DB" w:rsidR="00A24886" w:rsidRPr="00CF27CC" w:rsidRDefault="00A24886" w:rsidP="00A2488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Anca Oltean</w:t>
            </w:r>
          </w:p>
        </w:tc>
        <w:tc>
          <w:tcPr>
            <w:tcW w:w="1378" w:type="dxa"/>
          </w:tcPr>
          <w:p w14:paraId="7958A67C" w14:textId="7E37DD8F" w:rsidR="00A24886" w:rsidRPr="00CF27CC" w:rsidRDefault="001706E3" w:rsidP="00A2488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BC4794">
              <w:rPr>
                <w:rFonts w:ascii="Montserrat Light" w:eastAsia="Times New Roman" w:hAnsi="Montserrat Light" w:cs="Calibri Light"/>
                <w:iCs/>
                <w:noProof/>
                <w:sz w:val="24"/>
                <w:szCs w:val="24"/>
                <w:shd w:val="clear" w:color="auto" w:fill="FFFFFF"/>
                <w:lang w:val="ro-RO" w:eastAsia="ro-RO"/>
              </w:rPr>
              <w:t>3</w:t>
            </w:r>
            <w:r w:rsidR="00A24886" w:rsidRPr="00CF27CC">
              <w:rPr>
                <w:rFonts w:ascii="Montserrat Light" w:eastAsia="Times New Roman" w:hAnsi="Montserrat Light" w:cs="Calibri Light"/>
                <w:iCs/>
                <w:noProof/>
                <w:sz w:val="24"/>
                <w:szCs w:val="24"/>
                <w:shd w:val="clear" w:color="auto" w:fill="FFFFFF"/>
                <w:lang w:val="ro-RO" w:eastAsia="ro-RO"/>
              </w:rPr>
              <w:t>.</w:t>
            </w:r>
            <w:r w:rsidR="00BC4794">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A24886" w:rsidRPr="00CF27CC">
              <w:rPr>
                <w:rFonts w:ascii="Montserrat Light" w:eastAsia="Times New Roman" w:hAnsi="Montserrat Light" w:cs="Calibri Light"/>
                <w:iCs/>
                <w:noProof/>
                <w:sz w:val="24"/>
                <w:szCs w:val="24"/>
                <w:shd w:val="clear" w:color="auto" w:fill="FFFFFF"/>
                <w:lang w:val="ro-RO" w:eastAsia="ro-RO"/>
              </w:rPr>
              <w:t>.202</w:t>
            </w:r>
            <w:r w:rsidR="00BC4794">
              <w:rPr>
                <w:rFonts w:ascii="Montserrat Light" w:eastAsia="Times New Roman" w:hAnsi="Montserrat Light" w:cs="Calibri Light"/>
                <w:iCs/>
                <w:noProof/>
                <w:sz w:val="24"/>
                <w:szCs w:val="24"/>
                <w:shd w:val="clear" w:color="auto" w:fill="FFFFFF"/>
                <w:lang w:val="ro-RO" w:eastAsia="ro-RO"/>
              </w:rPr>
              <w:t>3</w:t>
            </w:r>
          </w:p>
        </w:tc>
        <w:tc>
          <w:tcPr>
            <w:tcW w:w="1664" w:type="dxa"/>
          </w:tcPr>
          <w:p w14:paraId="58F7CC8B" w14:textId="77777777" w:rsidR="00A24886" w:rsidRPr="00CF27CC" w:rsidRDefault="00A24886" w:rsidP="00A2488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bl>
    <w:p w14:paraId="7AA4E540" w14:textId="77777777" w:rsidR="003A53A4" w:rsidRPr="00CF27CC" w:rsidRDefault="003A53A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2FBBE6A" w14:textId="77777777" w:rsidR="003A53A4" w:rsidRPr="00CF27CC" w:rsidRDefault="003A53A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EC4AD38" w14:textId="403BA4A5" w:rsidR="003A53A4" w:rsidRDefault="003A53A4" w:rsidP="003A53A4">
      <w:pPr>
        <w:spacing w:line="240" w:lineRule="auto"/>
        <w:contextualSpacing/>
        <w:jc w:val="both"/>
        <w:rPr>
          <w:rFonts w:ascii="Montserrat Light" w:eastAsia="Times New Roman" w:hAnsi="Montserrat Light" w:cs="Times New Roman"/>
          <w:i/>
          <w:noProof/>
          <w:sz w:val="24"/>
          <w:szCs w:val="24"/>
          <w:lang w:val="ro-RO" w:eastAsia="ro-RO"/>
        </w:rPr>
      </w:pPr>
    </w:p>
    <w:p w14:paraId="4B2824C8" w14:textId="5E17FA80"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8F1E547" w14:textId="52F5BA65"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37FC9A38" w14:textId="70B534E7"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2BB6499" w14:textId="1A0F23F7"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1E3813D" w14:textId="1FE1D814"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362B45B7" w14:textId="351E5E24"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690E4AB1" w14:textId="64544A4E"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10B382A8" w14:textId="51A82539"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3AA8CC68" w14:textId="78B67D4E"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BF21D23" w14:textId="62548EAC"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60F236D9" w14:textId="472EFEEB"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0F66046" w14:textId="36D854A4"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433F11F" w14:textId="77B5E80F"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18947153" w14:textId="11CC49F5"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653DF672" w14:textId="15246755"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309CDB48" w14:textId="0C9523DD"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08D8C6F" w14:textId="61514C2C"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6E429A0" w14:textId="7A1D9957"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C90A3FA" w14:textId="33EF93F3"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90B9ADC" w14:textId="1D40ABA3"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5054B27" w14:textId="47210730"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591D851E" w14:textId="5C88B114"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2FE3CAA" w14:textId="6E69E48D"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6F71E82A" w14:textId="7FE4763C"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A98DA0C" w14:textId="54F2011C"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632167A9" w14:textId="1392AC18"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CE0C532" w14:textId="55F9FD02"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26C1AA7" w14:textId="38476C35"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70F0AB1" w14:textId="0719EF30"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8F9B179" w14:textId="6E1A28CD"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C9C2300" w14:textId="0CF7B1D0"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156D20F4" w14:textId="1695E073"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0ED04AE9" w14:textId="67D689C9"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C70C641" w14:textId="7D72641B"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8775E5D" w14:textId="066BE7B0"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74A3EC81" w14:textId="6AC1B729" w:rsidR="00BC4794"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249CA0EC" w14:textId="27D64F55" w:rsidR="003D79DF" w:rsidRDefault="003D79DF" w:rsidP="003A53A4">
      <w:pPr>
        <w:spacing w:line="240" w:lineRule="auto"/>
        <w:contextualSpacing/>
        <w:jc w:val="both"/>
        <w:rPr>
          <w:rFonts w:ascii="Montserrat Light" w:eastAsia="Times New Roman" w:hAnsi="Montserrat Light" w:cs="Times New Roman"/>
          <w:i/>
          <w:noProof/>
          <w:sz w:val="24"/>
          <w:szCs w:val="24"/>
          <w:lang w:val="ro-RO" w:eastAsia="ro-RO"/>
        </w:rPr>
      </w:pPr>
    </w:p>
    <w:p w14:paraId="63AE424C" w14:textId="2F325652" w:rsidR="003D79DF" w:rsidRDefault="003D79DF" w:rsidP="003A53A4">
      <w:pPr>
        <w:spacing w:line="240" w:lineRule="auto"/>
        <w:contextualSpacing/>
        <w:jc w:val="both"/>
        <w:rPr>
          <w:rFonts w:ascii="Montserrat Light" w:eastAsia="Times New Roman" w:hAnsi="Montserrat Light" w:cs="Times New Roman"/>
          <w:i/>
          <w:noProof/>
          <w:sz w:val="24"/>
          <w:szCs w:val="24"/>
          <w:lang w:val="ro-RO" w:eastAsia="ro-RO"/>
        </w:rPr>
      </w:pPr>
    </w:p>
    <w:p w14:paraId="3926532B" w14:textId="0E516820" w:rsidR="003D79DF" w:rsidRDefault="003D79DF" w:rsidP="003A53A4">
      <w:pPr>
        <w:spacing w:line="240" w:lineRule="auto"/>
        <w:contextualSpacing/>
        <w:jc w:val="both"/>
        <w:rPr>
          <w:rFonts w:ascii="Montserrat Light" w:eastAsia="Times New Roman" w:hAnsi="Montserrat Light" w:cs="Times New Roman"/>
          <w:i/>
          <w:noProof/>
          <w:sz w:val="24"/>
          <w:szCs w:val="24"/>
          <w:lang w:val="ro-RO" w:eastAsia="ro-RO"/>
        </w:rPr>
      </w:pPr>
    </w:p>
    <w:p w14:paraId="574F6BEC" w14:textId="77777777" w:rsidR="003D79DF" w:rsidRDefault="003D79DF" w:rsidP="003A53A4">
      <w:pPr>
        <w:spacing w:line="240" w:lineRule="auto"/>
        <w:contextualSpacing/>
        <w:jc w:val="both"/>
        <w:rPr>
          <w:rFonts w:ascii="Montserrat Light" w:eastAsia="Times New Roman" w:hAnsi="Montserrat Light" w:cs="Times New Roman"/>
          <w:i/>
          <w:noProof/>
          <w:sz w:val="24"/>
          <w:szCs w:val="24"/>
          <w:lang w:val="ro-RO" w:eastAsia="ro-RO"/>
        </w:rPr>
      </w:pPr>
    </w:p>
    <w:p w14:paraId="6CC4B44E" w14:textId="77777777" w:rsidR="00BC4794" w:rsidRPr="00CF27CC" w:rsidRDefault="00BC4794" w:rsidP="003A53A4">
      <w:pPr>
        <w:spacing w:line="240" w:lineRule="auto"/>
        <w:contextualSpacing/>
        <w:jc w:val="both"/>
        <w:rPr>
          <w:rFonts w:ascii="Montserrat Light" w:eastAsia="Times New Roman" w:hAnsi="Montserrat Light" w:cs="Times New Roman"/>
          <w:i/>
          <w:noProof/>
          <w:sz w:val="24"/>
          <w:szCs w:val="24"/>
          <w:lang w:val="ro-RO" w:eastAsia="ro-RO"/>
        </w:rPr>
      </w:pPr>
    </w:p>
    <w:p w14:paraId="4735DCFF" w14:textId="77777777" w:rsidR="00163D05" w:rsidRPr="00ED7F0D" w:rsidRDefault="003A53A4" w:rsidP="003A53A4">
      <w:pPr>
        <w:spacing w:line="240" w:lineRule="auto"/>
        <w:jc w:val="both"/>
        <w:rPr>
          <w:rFonts w:ascii="Montserrat Light" w:eastAsia="Times New Roman" w:hAnsi="Montserrat Light" w:cs="Times New Roman"/>
          <w:b/>
          <w:sz w:val="24"/>
          <w:szCs w:val="24"/>
          <w:lang w:val="ro-RO" w:eastAsia="ro-RO"/>
        </w:rPr>
      </w:pPr>
      <w:r w:rsidRPr="00ED7F0D">
        <w:rPr>
          <w:rFonts w:ascii="Montserrat Light" w:eastAsia="Times New Roman" w:hAnsi="Montserrat Light" w:cs="Times New Roman"/>
          <w:b/>
          <w:sz w:val="24"/>
          <w:szCs w:val="24"/>
          <w:lang w:val="ro-RO" w:eastAsia="ro-RO"/>
        </w:rPr>
        <w:lastRenderedPageBreak/>
        <w:t>Direcţia Dezvoltare și Investiții</w:t>
      </w:r>
    </w:p>
    <w:p w14:paraId="31253629" w14:textId="44DF1B12" w:rsidR="003A53A4" w:rsidRPr="00ED7F0D" w:rsidRDefault="003A53A4" w:rsidP="003A53A4">
      <w:pPr>
        <w:spacing w:line="240" w:lineRule="auto"/>
        <w:jc w:val="both"/>
        <w:rPr>
          <w:rFonts w:ascii="Montserrat Light" w:eastAsia="Times New Roman" w:hAnsi="Montserrat Light" w:cs="Times New Roman"/>
          <w:b/>
          <w:sz w:val="24"/>
          <w:szCs w:val="24"/>
          <w:lang w:val="ro-RO" w:eastAsia="ro-RO"/>
        </w:rPr>
      </w:pPr>
      <w:r w:rsidRPr="00ED7F0D">
        <w:rPr>
          <w:rFonts w:ascii="Montserrat Light" w:eastAsia="Times New Roman" w:hAnsi="Montserrat Light" w:cs="Times New Roman"/>
          <w:b/>
          <w:iCs/>
          <w:sz w:val="24"/>
          <w:szCs w:val="24"/>
          <w:lang w:val="ro-RO" w:eastAsia="ro-RO"/>
        </w:rPr>
        <w:t xml:space="preserve">Nr. </w:t>
      </w:r>
      <w:r w:rsidR="00A51F31" w:rsidRPr="00ED7F0D">
        <w:rPr>
          <w:rFonts w:ascii="Montserrat Light" w:eastAsia="Times New Roman" w:hAnsi="Montserrat Light" w:cs="Times New Roman"/>
          <w:b/>
          <w:iCs/>
          <w:sz w:val="24"/>
          <w:szCs w:val="24"/>
          <w:lang w:val="ro-RO" w:eastAsia="ro-RO"/>
        </w:rPr>
        <w:t>5</w:t>
      </w:r>
      <w:r w:rsidR="004779D4" w:rsidRPr="00ED7F0D">
        <w:rPr>
          <w:rFonts w:ascii="Montserrat Light" w:eastAsia="Times New Roman" w:hAnsi="Montserrat Light" w:cs="Times New Roman"/>
          <w:b/>
          <w:iCs/>
          <w:sz w:val="24"/>
          <w:szCs w:val="24"/>
          <w:lang w:val="ro-RO" w:eastAsia="ro-RO"/>
        </w:rPr>
        <w:t>.</w:t>
      </w:r>
      <w:r w:rsidR="00BC4794" w:rsidRPr="00ED7F0D">
        <w:rPr>
          <w:rFonts w:ascii="Montserrat Light" w:eastAsia="Times New Roman" w:hAnsi="Montserrat Light" w:cs="Times New Roman"/>
          <w:b/>
          <w:iCs/>
          <w:sz w:val="24"/>
          <w:szCs w:val="24"/>
          <w:lang w:val="ro-RO" w:eastAsia="ro-RO"/>
        </w:rPr>
        <w:t>605</w:t>
      </w:r>
      <w:r w:rsidRPr="00ED7F0D">
        <w:rPr>
          <w:rFonts w:ascii="Montserrat Light" w:eastAsia="Times New Roman" w:hAnsi="Montserrat Light" w:cs="Times New Roman"/>
          <w:b/>
          <w:iCs/>
          <w:sz w:val="24"/>
          <w:szCs w:val="24"/>
          <w:lang w:val="ro-RO" w:eastAsia="ro-RO"/>
        </w:rPr>
        <w:t xml:space="preserve"> din </w:t>
      </w:r>
      <w:r w:rsidR="00A51F31" w:rsidRPr="00ED7F0D">
        <w:rPr>
          <w:rFonts w:ascii="Montserrat Light" w:eastAsia="Times New Roman" w:hAnsi="Montserrat Light" w:cs="Times New Roman"/>
          <w:b/>
          <w:iCs/>
          <w:sz w:val="24"/>
          <w:szCs w:val="24"/>
          <w:lang w:val="ro-RO" w:eastAsia="ro-RO"/>
        </w:rPr>
        <w:t>1</w:t>
      </w:r>
      <w:r w:rsidR="0034573F">
        <w:rPr>
          <w:rFonts w:ascii="Montserrat Light" w:eastAsia="Times New Roman" w:hAnsi="Montserrat Light" w:cs="Times New Roman"/>
          <w:b/>
          <w:iCs/>
          <w:sz w:val="24"/>
          <w:szCs w:val="24"/>
          <w:lang w:val="ro-RO" w:eastAsia="ro-RO"/>
        </w:rPr>
        <w:t>6</w:t>
      </w:r>
      <w:r w:rsidR="007177EE" w:rsidRPr="00ED7F0D">
        <w:rPr>
          <w:rFonts w:ascii="Montserrat Light" w:eastAsia="Times New Roman" w:hAnsi="Montserrat Light" w:cs="Times New Roman"/>
          <w:b/>
          <w:iCs/>
          <w:sz w:val="24"/>
          <w:szCs w:val="24"/>
          <w:lang w:val="ro-RO" w:eastAsia="ro-RO"/>
        </w:rPr>
        <w:t>.</w:t>
      </w:r>
      <w:r w:rsidR="00BC4794" w:rsidRPr="00ED7F0D">
        <w:rPr>
          <w:rFonts w:ascii="Montserrat Light" w:eastAsia="Times New Roman" w:hAnsi="Montserrat Light" w:cs="Times New Roman"/>
          <w:b/>
          <w:iCs/>
          <w:sz w:val="24"/>
          <w:szCs w:val="24"/>
          <w:lang w:val="ro-RO" w:eastAsia="ro-RO"/>
        </w:rPr>
        <w:t>0</w:t>
      </w:r>
      <w:r w:rsidR="00A51F31" w:rsidRPr="00ED7F0D">
        <w:rPr>
          <w:rFonts w:ascii="Montserrat Light" w:eastAsia="Times New Roman" w:hAnsi="Montserrat Light" w:cs="Times New Roman"/>
          <w:b/>
          <w:iCs/>
          <w:sz w:val="24"/>
          <w:szCs w:val="24"/>
          <w:lang w:val="ro-RO" w:eastAsia="ro-RO"/>
        </w:rPr>
        <w:t>2</w:t>
      </w:r>
      <w:r w:rsidRPr="00ED7F0D">
        <w:rPr>
          <w:rFonts w:ascii="Montserrat Light" w:eastAsia="Times New Roman" w:hAnsi="Montserrat Light" w:cs="Times New Roman"/>
          <w:b/>
          <w:iCs/>
          <w:sz w:val="24"/>
          <w:szCs w:val="24"/>
          <w:lang w:val="ro-RO" w:eastAsia="ro-RO"/>
        </w:rPr>
        <w:t>.202</w:t>
      </w:r>
      <w:r w:rsidR="00BC4794" w:rsidRPr="00ED7F0D">
        <w:rPr>
          <w:rFonts w:ascii="Montserrat Light" w:eastAsia="Times New Roman" w:hAnsi="Montserrat Light" w:cs="Times New Roman"/>
          <w:b/>
          <w:iCs/>
          <w:sz w:val="24"/>
          <w:szCs w:val="24"/>
          <w:lang w:val="ro-RO" w:eastAsia="ro-RO"/>
        </w:rPr>
        <w:t>3</w:t>
      </w:r>
    </w:p>
    <w:p w14:paraId="6A53A761" w14:textId="3DC3B980" w:rsidR="003A53A4" w:rsidRPr="00ED7F0D" w:rsidRDefault="003A53A4" w:rsidP="00A96F12">
      <w:pPr>
        <w:autoSpaceDE w:val="0"/>
        <w:autoSpaceDN w:val="0"/>
        <w:adjustRightInd w:val="0"/>
        <w:spacing w:line="240" w:lineRule="auto"/>
        <w:ind w:firstLine="709"/>
        <w:jc w:val="center"/>
        <w:rPr>
          <w:rFonts w:ascii="Montserrat Light" w:eastAsia="Times New Roman" w:hAnsi="Montserrat Light" w:cs="Times New Roman"/>
          <w:b/>
          <w:iCs/>
          <w:sz w:val="24"/>
          <w:szCs w:val="24"/>
          <w:lang w:val="ro-RO" w:eastAsia="ro-RO"/>
        </w:rPr>
      </w:pPr>
      <w:r w:rsidRPr="00ED7F0D">
        <w:rPr>
          <w:rFonts w:ascii="Montserrat Light" w:eastAsia="Times New Roman" w:hAnsi="Montserrat Light" w:cs="Times New Roman"/>
          <w:b/>
          <w:bCs/>
          <w:iCs/>
          <w:noProof/>
          <w:sz w:val="24"/>
          <w:szCs w:val="24"/>
          <w:lang w:val="ro-RO" w:eastAsia="ro-RO"/>
        </w:rPr>
        <w:t>RAPORT DE SPECIALITATE</w:t>
      </w:r>
      <w:r w:rsidRPr="00ED7F0D">
        <w:rPr>
          <w:rFonts w:ascii="Montserrat Light" w:eastAsia="Times New Roman" w:hAnsi="Montserrat Light" w:cs="Times New Roman"/>
          <w:b/>
          <w:iCs/>
          <w:sz w:val="24"/>
          <w:szCs w:val="24"/>
          <w:lang w:val="ro-RO" w:eastAsia="ro-RO"/>
        </w:rPr>
        <w:t xml:space="preserve"> </w:t>
      </w:r>
    </w:p>
    <w:p w14:paraId="18B030FB" w14:textId="3060A636" w:rsidR="009E4D73" w:rsidRDefault="009E4D73" w:rsidP="00A96F12">
      <w:pPr>
        <w:autoSpaceDE w:val="0"/>
        <w:autoSpaceDN w:val="0"/>
        <w:adjustRightInd w:val="0"/>
        <w:spacing w:line="240" w:lineRule="auto"/>
        <w:ind w:firstLine="709"/>
        <w:jc w:val="center"/>
        <w:rPr>
          <w:rFonts w:ascii="Montserrat Light" w:eastAsia="Times New Roman" w:hAnsi="Montserrat Light" w:cs="Times New Roman"/>
          <w:b/>
          <w:iCs/>
          <w:sz w:val="24"/>
          <w:szCs w:val="24"/>
          <w:lang w:val="ro-RO" w:eastAsia="ro-RO"/>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5541"/>
      </w:tblGrid>
      <w:tr w:rsidR="00ED7F0D" w:rsidRPr="00ED7F0D" w14:paraId="2519709C" w14:textId="77777777" w:rsidTr="00D85741">
        <w:trPr>
          <w:trHeight w:val="278"/>
        </w:trPr>
        <w:tc>
          <w:tcPr>
            <w:tcW w:w="3904" w:type="dxa"/>
          </w:tcPr>
          <w:p w14:paraId="26491965" w14:textId="77777777" w:rsidR="003A53A4" w:rsidRPr="00ED7F0D" w:rsidRDefault="003A53A4" w:rsidP="003A53A4">
            <w:pPr>
              <w:spacing w:line="240" w:lineRule="auto"/>
              <w:contextualSpacing/>
              <w:jc w:val="both"/>
              <w:rPr>
                <w:rFonts w:ascii="Montserrat Light" w:eastAsia="Times New Roman" w:hAnsi="Montserrat Light" w:cs="Times New Roman"/>
                <w:b/>
                <w:bCs/>
                <w:iCs/>
                <w:noProof/>
                <w:sz w:val="24"/>
                <w:szCs w:val="24"/>
                <w:lang w:val="ro-RO" w:eastAsia="ro-RO"/>
              </w:rPr>
            </w:pPr>
            <w:r w:rsidRPr="00ED7F0D">
              <w:rPr>
                <w:rFonts w:ascii="Montserrat Light" w:eastAsia="Times New Roman" w:hAnsi="Montserrat Light" w:cs="Times New Roman"/>
                <w:b/>
                <w:bCs/>
                <w:iCs/>
                <w:noProof/>
                <w:sz w:val="24"/>
                <w:szCs w:val="24"/>
                <w:lang w:val="ro-RO" w:eastAsia="ro-RO"/>
              </w:rPr>
              <w:t>Titlul proiectului de hotărâre</w:t>
            </w:r>
          </w:p>
        </w:tc>
        <w:tc>
          <w:tcPr>
            <w:tcW w:w="5541" w:type="dxa"/>
          </w:tcPr>
          <w:p w14:paraId="4509D411" w14:textId="5BA4A7BB" w:rsidR="003A53A4" w:rsidRPr="00ED7F0D" w:rsidRDefault="003A53A4" w:rsidP="00110461">
            <w:pPr>
              <w:autoSpaceDE w:val="0"/>
              <w:autoSpaceDN w:val="0"/>
              <w:adjustRightInd w:val="0"/>
              <w:spacing w:line="240" w:lineRule="auto"/>
              <w:contextualSpacing/>
              <w:rPr>
                <w:rFonts w:ascii="Montserrat Light" w:hAnsi="Montserrat Light"/>
                <w:b/>
                <w:bCs/>
                <w:sz w:val="24"/>
                <w:szCs w:val="24"/>
              </w:rPr>
            </w:pPr>
            <w:r w:rsidRPr="00ED7F0D">
              <w:rPr>
                <w:rFonts w:ascii="Montserrat Light" w:eastAsia="Times New Roman" w:hAnsi="Montserrat Light" w:cs="Times New Roman"/>
                <w:noProof/>
                <w:sz w:val="24"/>
                <w:szCs w:val="24"/>
                <w:lang w:val="ro-RO" w:eastAsia="ro-RO"/>
              </w:rPr>
              <w:t>Proiect de hotărâre</w:t>
            </w:r>
            <w:r w:rsidR="00110461" w:rsidRPr="00ED7F0D">
              <w:rPr>
                <w:rFonts w:ascii="Montserrat Light" w:eastAsia="Times New Roman" w:hAnsi="Montserrat Light" w:cs="Times New Roman"/>
                <w:noProof/>
                <w:sz w:val="24"/>
                <w:szCs w:val="24"/>
                <w:lang w:val="ro-RO" w:eastAsia="ro-RO"/>
              </w:rPr>
              <w:t xml:space="preserve"> </w:t>
            </w:r>
            <w:proofErr w:type="spellStart"/>
            <w:r w:rsidRPr="00ED7F0D">
              <w:rPr>
                <w:rFonts w:ascii="Montserrat Light" w:hAnsi="Montserrat Light"/>
                <w:sz w:val="24"/>
                <w:szCs w:val="24"/>
              </w:rPr>
              <w:t>privind</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rectificarea</w:t>
            </w:r>
            <w:proofErr w:type="spellEnd"/>
            <w:r w:rsidRPr="00ED7F0D">
              <w:rPr>
                <w:rFonts w:ascii="Montserrat Light" w:hAnsi="Montserrat Light"/>
                <w:sz w:val="24"/>
                <w:szCs w:val="24"/>
              </w:rPr>
              <w:t xml:space="preserve"> </w:t>
            </w:r>
            <w:proofErr w:type="spellStart"/>
            <w:r w:rsidRPr="00ED7F0D">
              <w:rPr>
                <w:rFonts w:ascii="Montserrat Light" w:hAnsi="Montserrat Light"/>
                <w:sz w:val="24"/>
                <w:szCs w:val="24"/>
              </w:rPr>
              <w:t>bugetului</w:t>
            </w:r>
            <w:proofErr w:type="spellEnd"/>
            <w:r w:rsidRPr="00ED7F0D">
              <w:rPr>
                <w:rFonts w:ascii="Montserrat Light" w:hAnsi="Montserrat Light"/>
                <w:sz w:val="24"/>
                <w:szCs w:val="24"/>
              </w:rPr>
              <w:t xml:space="preserve"> general </w:t>
            </w:r>
            <w:proofErr w:type="spellStart"/>
            <w:r w:rsidRPr="00ED7F0D">
              <w:rPr>
                <w:rFonts w:ascii="Montserrat Light" w:hAnsi="Montserrat Light"/>
                <w:sz w:val="24"/>
                <w:szCs w:val="24"/>
              </w:rPr>
              <w:t>propriu</w:t>
            </w:r>
            <w:proofErr w:type="spellEnd"/>
            <w:r w:rsidRPr="00ED7F0D">
              <w:rPr>
                <w:rFonts w:ascii="Montserrat Light" w:hAnsi="Montserrat Light"/>
                <w:sz w:val="24"/>
                <w:szCs w:val="24"/>
              </w:rPr>
              <w:t xml:space="preserve"> al </w:t>
            </w:r>
            <w:proofErr w:type="spellStart"/>
            <w:r w:rsidRPr="00ED7F0D">
              <w:rPr>
                <w:rFonts w:ascii="Montserrat Light" w:hAnsi="Montserrat Light"/>
                <w:sz w:val="24"/>
                <w:szCs w:val="24"/>
              </w:rPr>
              <w:t>Judeţului</w:t>
            </w:r>
            <w:proofErr w:type="spellEnd"/>
            <w:r w:rsidRPr="00ED7F0D">
              <w:rPr>
                <w:rFonts w:ascii="Montserrat Light" w:hAnsi="Montserrat Light"/>
                <w:sz w:val="24"/>
                <w:szCs w:val="24"/>
              </w:rPr>
              <w:t xml:space="preserve"> Cluj pe </w:t>
            </w:r>
            <w:proofErr w:type="spellStart"/>
            <w:r w:rsidRPr="00ED7F0D">
              <w:rPr>
                <w:rFonts w:ascii="Montserrat Light" w:hAnsi="Montserrat Light"/>
                <w:sz w:val="24"/>
                <w:szCs w:val="24"/>
              </w:rPr>
              <w:t>anul</w:t>
            </w:r>
            <w:proofErr w:type="spellEnd"/>
            <w:r w:rsidRPr="00ED7F0D">
              <w:rPr>
                <w:rFonts w:ascii="Montserrat Light" w:hAnsi="Montserrat Light"/>
                <w:sz w:val="24"/>
                <w:szCs w:val="24"/>
              </w:rPr>
              <w:t xml:space="preserve"> 202</w:t>
            </w:r>
            <w:r w:rsidR="00BC4794" w:rsidRPr="00ED7F0D">
              <w:rPr>
                <w:rFonts w:ascii="Montserrat Light" w:hAnsi="Montserrat Light"/>
                <w:sz w:val="24"/>
                <w:szCs w:val="24"/>
              </w:rPr>
              <w:t>3</w:t>
            </w:r>
            <w:r w:rsidRPr="00ED7F0D">
              <w:rPr>
                <w:rFonts w:ascii="Montserrat Light" w:hAnsi="Montserrat Light"/>
                <w:sz w:val="24"/>
                <w:szCs w:val="24"/>
              </w:rPr>
              <w:t xml:space="preserve"> </w:t>
            </w:r>
          </w:p>
        </w:tc>
      </w:tr>
      <w:tr w:rsidR="00ED7F0D" w:rsidRPr="00ED7F0D" w14:paraId="1E06FF86" w14:textId="77777777" w:rsidTr="00D85741">
        <w:tc>
          <w:tcPr>
            <w:tcW w:w="3904" w:type="dxa"/>
          </w:tcPr>
          <w:p w14:paraId="5C01E1BE" w14:textId="77777777" w:rsidR="003A53A4" w:rsidRPr="00ED7F0D" w:rsidRDefault="003A53A4" w:rsidP="003A53A4">
            <w:pPr>
              <w:spacing w:line="240" w:lineRule="auto"/>
              <w:jc w:val="both"/>
              <w:rPr>
                <w:rFonts w:ascii="Montserrat Light" w:eastAsia="Calibri" w:hAnsi="Montserrat Light" w:cs="Times New Roman"/>
                <w:b/>
                <w:bCs/>
                <w:i/>
                <w:noProof/>
                <w:sz w:val="24"/>
                <w:szCs w:val="24"/>
                <w:lang w:val="ro-RO" w:eastAsia="ro-RO"/>
              </w:rPr>
            </w:pPr>
            <w:r w:rsidRPr="00ED7F0D">
              <w:rPr>
                <w:rFonts w:ascii="Montserrat Light" w:eastAsia="Calibri" w:hAnsi="Montserrat Light" w:cs="Times New Roman"/>
                <w:b/>
                <w:bCs/>
                <w:iCs/>
                <w:noProof/>
                <w:sz w:val="24"/>
                <w:szCs w:val="24"/>
                <w:lang w:val="ro-RO" w:eastAsia="ro-RO"/>
              </w:rPr>
              <w:t>Compartiment de resort:</w:t>
            </w:r>
          </w:p>
        </w:tc>
        <w:tc>
          <w:tcPr>
            <w:tcW w:w="5541" w:type="dxa"/>
          </w:tcPr>
          <w:p w14:paraId="4F3E2464" w14:textId="77777777" w:rsidR="003A53A4" w:rsidRPr="00ED7F0D" w:rsidRDefault="003A53A4" w:rsidP="003A53A4">
            <w:pPr>
              <w:spacing w:line="240" w:lineRule="auto"/>
              <w:jc w:val="both"/>
              <w:rPr>
                <w:rFonts w:ascii="Montserrat Light" w:eastAsia="Calibri" w:hAnsi="Montserrat Light" w:cs="Times New Roman"/>
                <w:b/>
                <w:bCs/>
                <w:i/>
                <w:noProof/>
                <w:sz w:val="24"/>
                <w:szCs w:val="24"/>
                <w:lang w:val="ro-RO" w:eastAsia="ro-RO"/>
              </w:rPr>
            </w:pPr>
            <w:r w:rsidRPr="00ED7F0D">
              <w:rPr>
                <w:rFonts w:ascii="Montserrat Light" w:eastAsia="Calibri" w:hAnsi="Montserrat Light" w:cs="Times New Roman"/>
                <w:iCs/>
                <w:noProof/>
                <w:sz w:val="24"/>
                <w:szCs w:val="24"/>
                <w:lang w:val="ro-RO" w:eastAsia="ro-RO"/>
              </w:rPr>
              <w:t xml:space="preserve">Direcția </w:t>
            </w:r>
            <w:r w:rsidRPr="00ED7F0D">
              <w:rPr>
                <w:rFonts w:ascii="Montserrat Light" w:eastAsia="Times New Roman" w:hAnsi="Montserrat Light" w:cs="Times New Roman"/>
                <w:sz w:val="24"/>
                <w:szCs w:val="24"/>
                <w:lang w:val="ro-RO" w:eastAsia="ro-RO"/>
              </w:rPr>
              <w:t>Dezvoltare și Investiții</w:t>
            </w:r>
          </w:p>
        </w:tc>
      </w:tr>
      <w:tr w:rsidR="00ED7F0D" w:rsidRPr="00ED7F0D" w14:paraId="559D0A79" w14:textId="77777777" w:rsidTr="00D85741">
        <w:tc>
          <w:tcPr>
            <w:tcW w:w="9445" w:type="dxa"/>
            <w:gridSpan w:val="2"/>
          </w:tcPr>
          <w:p w14:paraId="0D858070" w14:textId="77777777" w:rsidR="003A53A4" w:rsidRPr="00ED7F0D" w:rsidRDefault="003A53A4" w:rsidP="003A53A4">
            <w:pPr>
              <w:spacing w:line="240" w:lineRule="auto"/>
              <w:ind w:left="48"/>
              <w:jc w:val="both"/>
              <w:rPr>
                <w:rFonts w:ascii="Montserrat Light" w:eastAsia="Calibri" w:hAnsi="Montserrat Light" w:cs="Times New Roman"/>
                <w:i/>
                <w:noProof/>
                <w:sz w:val="24"/>
                <w:szCs w:val="24"/>
                <w:lang w:val="ro-RO" w:eastAsia="ro-RO"/>
              </w:rPr>
            </w:pPr>
            <w:r w:rsidRPr="00ED7F0D">
              <w:rPr>
                <w:rFonts w:ascii="Montserrat Light" w:eastAsia="Calibri" w:hAnsi="Montserrat Light" w:cs="Times New Roman"/>
                <w:b/>
                <w:bCs/>
                <w:iCs/>
                <w:noProof/>
                <w:sz w:val="24"/>
                <w:szCs w:val="24"/>
                <w:lang w:val="ro-RO" w:eastAsia="ro-RO"/>
              </w:rPr>
              <w:t>Secțiunea 1 - Documentare și analiză:</w:t>
            </w:r>
            <w:r w:rsidRPr="00ED7F0D">
              <w:rPr>
                <w:rFonts w:ascii="Montserrat Light" w:eastAsia="Calibri" w:hAnsi="Montserrat Light" w:cs="Times New Roman"/>
                <w:b/>
                <w:bCs/>
                <w:i/>
                <w:noProof/>
                <w:sz w:val="24"/>
                <w:szCs w:val="24"/>
                <w:lang w:val="ro-RO" w:eastAsia="ro-RO"/>
              </w:rPr>
              <w:t xml:space="preserve"> </w:t>
            </w:r>
          </w:p>
        </w:tc>
      </w:tr>
      <w:tr w:rsidR="00ED7F0D" w:rsidRPr="00ED7F0D" w14:paraId="7BB82B2A" w14:textId="77777777" w:rsidTr="00D85741">
        <w:tc>
          <w:tcPr>
            <w:tcW w:w="9445" w:type="dxa"/>
            <w:gridSpan w:val="2"/>
          </w:tcPr>
          <w:p w14:paraId="04A7B03B" w14:textId="0E22F3DF" w:rsidR="003A53A4" w:rsidRPr="00ED7F0D" w:rsidRDefault="003A53A4" w:rsidP="003A53A4">
            <w:pPr>
              <w:tabs>
                <w:tab w:val="num" w:pos="510"/>
              </w:tabs>
              <w:spacing w:line="240" w:lineRule="auto"/>
              <w:ind w:firstLine="510"/>
              <w:jc w:val="both"/>
              <w:rPr>
                <w:rFonts w:ascii="Montserrat Light" w:eastAsia="Times New Roman" w:hAnsi="Montserrat Light" w:cs="Times New Roman"/>
                <w:noProof/>
                <w:sz w:val="24"/>
                <w:szCs w:val="24"/>
                <w:lang w:val="en-US" w:eastAsia="ro-RO"/>
              </w:rPr>
            </w:pPr>
            <w:r w:rsidRPr="00ED7F0D">
              <w:rPr>
                <w:rFonts w:ascii="Montserrat Light" w:eastAsia="Times New Roman" w:hAnsi="Montserrat Light" w:cs="Times New Roman"/>
                <w:noProof/>
                <w:sz w:val="24"/>
                <w:szCs w:val="24"/>
                <w:shd w:val="clear" w:color="auto" w:fill="FFFFFF"/>
                <w:lang w:val="ro-RO" w:eastAsia="ro-RO"/>
              </w:rPr>
              <w:t xml:space="preserve"> </w:t>
            </w:r>
            <w:r w:rsidRPr="00ED7F0D">
              <w:rPr>
                <w:rFonts w:ascii="Montserrat Light" w:eastAsia="Times New Roman" w:hAnsi="Montserrat Light" w:cs="Times New Roman"/>
                <w:noProof/>
                <w:sz w:val="24"/>
                <w:szCs w:val="24"/>
                <w:lang w:val="en-US" w:eastAsia="ro-RO"/>
              </w:rPr>
              <w:t>La analiza prezentului proiect de hotărâre s-a ținut cont de:</w:t>
            </w:r>
          </w:p>
          <w:p w14:paraId="225763E8" w14:textId="26E0A49E" w:rsidR="00EF0936" w:rsidRPr="00ED7F0D" w:rsidRDefault="00EF0936" w:rsidP="00EF0936">
            <w:pPr>
              <w:tabs>
                <w:tab w:val="num" w:pos="510"/>
              </w:tabs>
              <w:spacing w:line="240" w:lineRule="auto"/>
              <w:ind w:firstLine="510"/>
              <w:jc w:val="both"/>
              <w:rPr>
                <w:rFonts w:ascii="Montserrat Light" w:eastAsia="Times New Roman" w:hAnsi="Montserrat Light" w:cs="Times New Roman"/>
                <w:noProof/>
                <w:sz w:val="24"/>
                <w:szCs w:val="24"/>
                <w:lang w:val="en-US" w:eastAsia="ro-RO"/>
              </w:rPr>
            </w:pPr>
            <w:r w:rsidRPr="00ED7F0D">
              <w:rPr>
                <w:rFonts w:ascii="Montserrat Light" w:eastAsia="Times New Roman" w:hAnsi="Montserrat Light" w:cs="Times New Roman"/>
                <w:noProof/>
                <w:sz w:val="24"/>
                <w:szCs w:val="24"/>
                <w:lang w:val="en-US" w:eastAsia="ro-RO"/>
              </w:rPr>
              <w:t>-</w:t>
            </w:r>
            <w:r w:rsidR="00CF599B">
              <w:rPr>
                <w:rFonts w:ascii="Montserrat Light" w:eastAsia="Times New Roman" w:hAnsi="Montserrat Light" w:cs="Times New Roman"/>
                <w:noProof/>
                <w:sz w:val="24"/>
                <w:szCs w:val="24"/>
                <w:lang w:val="en-US" w:eastAsia="ro-RO"/>
              </w:rPr>
              <w:t xml:space="preserve"> Programul de investiții publice pe anul 2023 pe capitole, obiective de investiții și alte cheltuieli asimilate investițiilor</w:t>
            </w:r>
            <w:r w:rsidRPr="00ED7F0D">
              <w:rPr>
                <w:rFonts w:ascii="Montserrat Light" w:eastAsia="Times New Roman" w:hAnsi="Montserrat Light" w:cs="Times New Roman"/>
                <w:noProof/>
                <w:sz w:val="24"/>
                <w:szCs w:val="24"/>
                <w:lang w:val="en-US" w:eastAsia="ro-RO"/>
              </w:rPr>
              <w:t>;</w:t>
            </w:r>
          </w:p>
          <w:p w14:paraId="2B33C277" w14:textId="1B4193BB" w:rsidR="003A53A4" w:rsidRPr="00ED7F0D" w:rsidRDefault="003A53A4" w:rsidP="003A53A4">
            <w:pPr>
              <w:tabs>
                <w:tab w:val="num" w:pos="1353"/>
              </w:tabs>
              <w:spacing w:line="240" w:lineRule="auto"/>
              <w:ind w:firstLine="510"/>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imes New Roman" w:hAnsi="Montserrat Light" w:cs="Times New Roman"/>
                <w:noProof/>
                <w:sz w:val="24"/>
                <w:szCs w:val="24"/>
                <w:shd w:val="clear" w:color="auto" w:fill="FFFFFF"/>
                <w:lang w:val="ro-RO" w:eastAsia="ro-RO"/>
              </w:rPr>
              <w:t xml:space="preserve">- </w:t>
            </w:r>
            <w:r w:rsidR="00EF0936" w:rsidRPr="00ED7F0D">
              <w:rPr>
                <w:rFonts w:ascii="Montserrat Light" w:eastAsia="Times New Roman" w:hAnsi="Montserrat Light" w:cs="Times New Roman"/>
                <w:noProof/>
                <w:sz w:val="24"/>
                <w:szCs w:val="24"/>
                <w:shd w:val="clear" w:color="auto" w:fill="FFFFFF"/>
                <w:lang w:val="ro-RO" w:eastAsia="ro-RO"/>
              </w:rPr>
              <w:t xml:space="preserve"> solicitarea primită de la Spitalul Clinic de Boli Infecțioase Cluj-Napoca</w:t>
            </w:r>
          </w:p>
        </w:tc>
      </w:tr>
      <w:tr w:rsidR="00ED7F0D" w:rsidRPr="00ED7F0D" w14:paraId="7DE0AB17" w14:textId="77777777" w:rsidTr="00D85741">
        <w:tc>
          <w:tcPr>
            <w:tcW w:w="9445" w:type="dxa"/>
            <w:gridSpan w:val="2"/>
          </w:tcPr>
          <w:p w14:paraId="635CE597" w14:textId="77777777" w:rsidR="003A53A4" w:rsidRPr="00ED7F0D" w:rsidRDefault="003A53A4" w:rsidP="003A53A4">
            <w:pPr>
              <w:rPr>
                <w:rFonts w:ascii="Montserrat Light" w:hAnsi="Montserrat Light"/>
                <w:b/>
                <w:bCs/>
                <w:sz w:val="24"/>
                <w:szCs w:val="24"/>
              </w:rPr>
            </w:pPr>
            <w:r w:rsidRPr="00ED7F0D">
              <w:rPr>
                <w:rFonts w:ascii="Montserrat Light" w:hAnsi="Montserrat Light"/>
                <w:sz w:val="24"/>
                <w:szCs w:val="24"/>
              </w:rPr>
              <w:t xml:space="preserve"> </w:t>
            </w:r>
            <w:proofErr w:type="spellStart"/>
            <w:r w:rsidRPr="00ED7F0D">
              <w:rPr>
                <w:rFonts w:ascii="Montserrat Light" w:hAnsi="Montserrat Light"/>
                <w:b/>
                <w:bCs/>
                <w:sz w:val="24"/>
                <w:szCs w:val="24"/>
              </w:rPr>
              <w:t>Secțiunea</w:t>
            </w:r>
            <w:proofErr w:type="spellEnd"/>
            <w:r w:rsidRPr="00ED7F0D">
              <w:rPr>
                <w:rFonts w:ascii="Montserrat Light" w:hAnsi="Montserrat Light"/>
                <w:b/>
                <w:bCs/>
                <w:sz w:val="24"/>
                <w:szCs w:val="24"/>
              </w:rPr>
              <w:t xml:space="preserve"> a 2-a - </w:t>
            </w:r>
            <w:proofErr w:type="spellStart"/>
            <w:r w:rsidRPr="00ED7F0D">
              <w:rPr>
                <w:rFonts w:ascii="Montserrat Light" w:hAnsi="Montserrat Light"/>
                <w:b/>
                <w:bCs/>
                <w:sz w:val="24"/>
                <w:szCs w:val="24"/>
              </w:rPr>
              <w:t>Fundamentare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tehnică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respectiv</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cerințele</w:t>
            </w:r>
            <w:proofErr w:type="spellEnd"/>
            <w:r w:rsidRPr="00ED7F0D">
              <w:rPr>
                <w:rFonts w:ascii="Montserrat Light" w:hAnsi="Montserrat Light"/>
                <w:b/>
                <w:bCs/>
                <w:sz w:val="24"/>
                <w:szCs w:val="24"/>
              </w:rPr>
              <w:t xml:space="preserve"> de </w:t>
            </w:r>
            <w:proofErr w:type="spellStart"/>
            <w:r w:rsidRPr="00ED7F0D">
              <w:rPr>
                <w:rFonts w:ascii="Montserrat Light" w:hAnsi="Montserrat Light"/>
                <w:b/>
                <w:bCs/>
                <w:sz w:val="24"/>
                <w:szCs w:val="24"/>
              </w:rPr>
              <w:t>natură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tehnică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economică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juridică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posibilități</w:t>
            </w:r>
            <w:proofErr w:type="spellEnd"/>
            <w:r w:rsidRPr="00ED7F0D">
              <w:rPr>
                <w:rFonts w:ascii="Montserrat Light" w:hAnsi="Montserrat Light"/>
                <w:b/>
                <w:bCs/>
                <w:sz w:val="24"/>
                <w:szCs w:val="24"/>
              </w:rPr>
              <w:t xml:space="preserve"> de </w:t>
            </w:r>
            <w:proofErr w:type="spellStart"/>
            <w:r w:rsidRPr="00ED7F0D">
              <w:rPr>
                <w:rFonts w:ascii="Montserrat Light" w:hAnsi="Montserrat Light"/>
                <w:b/>
                <w:bCs/>
                <w:sz w:val="24"/>
                <w:szCs w:val="24"/>
              </w:rPr>
              <w:t>realizare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în</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condiții</w:t>
            </w:r>
            <w:proofErr w:type="spellEnd"/>
            <w:r w:rsidRPr="00ED7F0D">
              <w:rPr>
                <w:rFonts w:ascii="Montserrat Light" w:hAnsi="Montserrat Light"/>
                <w:b/>
                <w:bCs/>
                <w:sz w:val="24"/>
                <w:szCs w:val="24"/>
              </w:rPr>
              <w:t xml:space="preserve"> de </w:t>
            </w:r>
            <w:proofErr w:type="spellStart"/>
            <w:r w:rsidRPr="00ED7F0D">
              <w:rPr>
                <w:rFonts w:ascii="Montserrat Light" w:hAnsi="Montserrat Light"/>
                <w:b/>
                <w:bCs/>
                <w:sz w:val="24"/>
                <w:szCs w:val="24"/>
              </w:rPr>
              <w:t>utilitate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legalitate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regularitate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eficiență</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eficacitate</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și</w:t>
            </w:r>
            <w:proofErr w:type="spellEnd"/>
            <w:r w:rsidRPr="00ED7F0D">
              <w:rPr>
                <w:rFonts w:ascii="Montserrat Light" w:hAnsi="Montserrat Light"/>
                <w:b/>
                <w:bCs/>
                <w:sz w:val="24"/>
                <w:szCs w:val="24"/>
              </w:rPr>
              <w:t xml:space="preserve"> </w:t>
            </w:r>
            <w:proofErr w:type="spellStart"/>
            <w:r w:rsidRPr="00ED7F0D">
              <w:rPr>
                <w:rFonts w:ascii="Montserrat Light" w:hAnsi="Montserrat Light"/>
                <w:b/>
                <w:bCs/>
                <w:sz w:val="24"/>
                <w:szCs w:val="24"/>
              </w:rPr>
              <w:t>economicitate</w:t>
            </w:r>
            <w:proofErr w:type="spellEnd"/>
            <w:r w:rsidRPr="00ED7F0D">
              <w:rPr>
                <w:rFonts w:ascii="Montserrat Light" w:hAnsi="Montserrat Light"/>
                <w:b/>
                <w:bCs/>
                <w:sz w:val="24"/>
                <w:szCs w:val="24"/>
              </w:rPr>
              <w:t>:</w:t>
            </w:r>
          </w:p>
        </w:tc>
      </w:tr>
      <w:tr w:rsidR="00ED7F0D" w:rsidRPr="00ED7F0D" w14:paraId="15A94F70" w14:textId="77777777" w:rsidTr="00D85741">
        <w:tc>
          <w:tcPr>
            <w:tcW w:w="9445" w:type="dxa"/>
            <w:gridSpan w:val="2"/>
          </w:tcPr>
          <w:p w14:paraId="37A02768" w14:textId="77777777" w:rsidR="00EF0936" w:rsidRPr="00ED7F0D" w:rsidRDefault="00EF0936" w:rsidP="00EF0936">
            <w:pPr>
              <w:spacing w:line="240" w:lineRule="auto"/>
              <w:ind w:firstLine="675"/>
              <w:jc w:val="both"/>
              <w:rPr>
                <w:rFonts w:ascii="Montserrat Light" w:eastAsia="Times New Roman" w:hAnsi="Montserrat Light" w:cs="Times New Roman"/>
                <w:sz w:val="24"/>
                <w:szCs w:val="24"/>
                <w:lang w:val="ro-RO"/>
              </w:rPr>
            </w:pPr>
            <w:r w:rsidRPr="00ED7F0D">
              <w:rPr>
                <w:rFonts w:ascii="Montserrat Light" w:eastAsia="Times New Roman" w:hAnsi="Montserrat Light" w:cs="Times New Roman"/>
                <w:sz w:val="24"/>
                <w:szCs w:val="24"/>
                <w:lang w:val="ro-RO"/>
              </w:rPr>
              <w:t>Prin adresa nr. 3.314/09.02.2023 Spitalul Clinic de Boli Infecțioase Cluj-Napoca a solicitat aprobarea unei suplimentări a bugetului de venituri și cheltuieli pe anul 2023 din venituri proprii cu suma de 1.522,7 mii lei.</w:t>
            </w:r>
          </w:p>
          <w:p w14:paraId="2FECB264" w14:textId="785A99F9" w:rsidR="00EF0936" w:rsidRDefault="00EF0936" w:rsidP="00EF0936">
            <w:pPr>
              <w:spacing w:line="240" w:lineRule="auto"/>
              <w:jc w:val="both"/>
              <w:rPr>
                <w:rFonts w:ascii="Montserrat Light" w:hAnsi="Montserrat Light"/>
                <w:bCs/>
                <w:sz w:val="24"/>
                <w:szCs w:val="24"/>
                <w:lang w:val="en-US"/>
              </w:rPr>
            </w:pPr>
            <w:r w:rsidRPr="00ED7F0D">
              <w:rPr>
                <w:rFonts w:ascii="Montserrat Light" w:eastAsia="Times New Roman" w:hAnsi="Montserrat Light" w:cs="Times New Roman"/>
                <w:noProof/>
                <w:sz w:val="24"/>
                <w:szCs w:val="24"/>
                <w:shd w:val="clear" w:color="auto" w:fill="FFFFFF"/>
                <w:lang w:val="ro-RO" w:eastAsia="ro-RO"/>
              </w:rPr>
              <w:t xml:space="preserve">           </w:t>
            </w:r>
            <w:r w:rsidRPr="00ED7F0D">
              <w:rPr>
                <w:rFonts w:ascii="Montserrat Light" w:hAnsi="Montserrat Light"/>
                <w:bCs/>
                <w:sz w:val="24"/>
                <w:szCs w:val="24"/>
                <w:lang w:val="ro-RO"/>
              </w:rPr>
              <w:t xml:space="preserve"> Spitalul Clinic de Boli Infecțioase Cluj-Napoca </w:t>
            </w:r>
            <w:r w:rsidR="00CC1D76">
              <w:rPr>
                <w:rFonts w:ascii="Montserrat Light" w:hAnsi="Montserrat Light"/>
                <w:bCs/>
                <w:sz w:val="24"/>
                <w:szCs w:val="24"/>
                <w:lang w:val="ro-RO"/>
              </w:rPr>
              <w:t xml:space="preserve">a </w:t>
            </w:r>
            <w:r w:rsidRPr="00ED7F0D">
              <w:rPr>
                <w:rFonts w:ascii="Montserrat Light" w:hAnsi="Montserrat Light"/>
                <w:bCs/>
                <w:sz w:val="24"/>
                <w:szCs w:val="24"/>
                <w:lang w:val="ro-RO"/>
              </w:rPr>
              <w:t>solicit</w:t>
            </w:r>
            <w:r w:rsidR="00CC1D76">
              <w:rPr>
                <w:rFonts w:ascii="Montserrat Light" w:hAnsi="Montserrat Light"/>
                <w:bCs/>
                <w:sz w:val="24"/>
                <w:szCs w:val="24"/>
                <w:lang w:val="ro-RO"/>
              </w:rPr>
              <w:t>at</w:t>
            </w:r>
            <w:r w:rsidRPr="00ED7F0D">
              <w:rPr>
                <w:rFonts w:ascii="Montserrat Light" w:hAnsi="Montserrat Light"/>
                <w:bCs/>
                <w:sz w:val="24"/>
                <w:szCs w:val="24"/>
                <w:lang w:val="ro-RO"/>
              </w:rPr>
              <w:t xml:space="preserve"> suplimentarea bugetului pe anul 2023 din venituri proprii cu suma de 1.522,7 mii lei  la Titlul 70 ”Cheltuieli de capital”</w:t>
            </w:r>
            <w:r w:rsidR="00CF599B">
              <w:rPr>
                <w:rFonts w:ascii="Montserrat Light" w:hAnsi="Montserrat Light"/>
                <w:bCs/>
                <w:sz w:val="24"/>
                <w:szCs w:val="24"/>
                <w:lang w:val="ro-RO"/>
              </w:rPr>
              <w:t>, repartizat</w:t>
            </w:r>
            <w:r w:rsidR="00FA4B1E">
              <w:rPr>
                <w:rFonts w:ascii="Montserrat Light" w:hAnsi="Montserrat Light"/>
                <w:bCs/>
                <w:sz w:val="24"/>
                <w:szCs w:val="24"/>
                <w:lang w:val="ro-RO"/>
              </w:rPr>
              <w:t>ă</w:t>
            </w:r>
            <w:r w:rsidR="00CF599B">
              <w:rPr>
                <w:rFonts w:ascii="Montserrat Light" w:hAnsi="Montserrat Light"/>
                <w:bCs/>
                <w:sz w:val="24"/>
                <w:szCs w:val="24"/>
                <w:lang w:val="ro-RO"/>
              </w:rPr>
              <w:t xml:space="preserve"> astfel</w:t>
            </w:r>
            <w:r w:rsidR="00CF599B">
              <w:rPr>
                <w:rFonts w:ascii="Montserrat Light" w:hAnsi="Montserrat Light"/>
                <w:bCs/>
                <w:sz w:val="24"/>
                <w:szCs w:val="24"/>
                <w:lang w:val="en-US"/>
              </w:rPr>
              <w:t>:</w:t>
            </w:r>
          </w:p>
          <w:p w14:paraId="6E1DFDF2" w14:textId="77777777" w:rsidR="00FA4B1E" w:rsidRDefault="00CF599B" w:rsidP="00EF0936">
            <w:pPr>
              <w:spacing w:line="240" w:lineRule="auto"/>
              <w:jc w:val="both"/>
              <w:rPr>
                <w:rFonts w:ascii="Montserrat Light" w:hAnsi="Montserrat Light"/>
                <w:bCs/>
                <w:sz w:val="24"/>
                <w:szCs w:val="24"/>
                <w:lang w:val="en-US"/>
              </w:rPr>
            </w:pPr>
            <w:r>
              <w:rPr>
                <w:rFonts w:ascii="Montserrat Light" w:hAnsi="Montserrat Light"/>
                <w:bCs/>
                <w:sz w:val="24"/>
                <w:szCs w:val="24"/>
                <w:lang w:val="en-US"/>
              </w:rPr>
              <w:t xml:space="preserve">                    -</w:t>
            </w:r>
            <w:proofErr w:type="spellStart"/>
            <w:r>
              <w:rPr>
                <w:rFonts w:ascii="Montserrat Light" w:hAnsi="Montserrat Light"/>
                <w:bCs/>
                <w:sz w:val="24"/>
                <w:szCs w:val="24"/>
                <w:lang w:val="en-US"/>
              </w:rPr>
              <w:t>Dotări</w:t>
            </w:r>
            <w:proofErr w:type="spellEnd"/>
            <w:r>
              <w:rPr>
                <w:rFonts w:ascii="Montserrat Light" w:hAnsi="Montserrat Light"/>
                <w:bCs/>
                <w:sz w:val="24"/>
                <w:szCs w:val="24"/>
                <w:lang w:val="en-US"/>
              </w:rPr>
              <w:t xml:space="preserve"> </w:t>
            </w:r>
            <w:proofErr w:type="spellStart"/>
            <w:r w:rsidR="00FA4B1E">
              <w:rPr>
                <w:rFonts w:ascii="Montserrat Light" w:hAnsi="Montserrat Light"/>
                <w:bCs/>
                <w:sz w:val="24"/>
                <w:szCs w:val="24"/>
                <w:lang w:val="en-US"/>
              </w:rPr>
              <w:t>aparatură</w:t>
            </w:r>
            <w:proofErr w:type="spellEnd"/>
            <w:r w:rsidR="00FA4B1E">
              <w:rPr>
                <w:rFonts w:ascii="Montserrat Light" w:hAnsi="Montserrat Light"/>
                <w:bCs/>
                <w:sz w:val="24"/>
                <w:szCs w:val="24"/>
                <w:lang w:val="en-US"/>
              </w:rPr>
              <w:t xml:space="preserve"> </w:t>
            </w:r>
            <w:proofErr w:type="spellStart"/>
            <w:r w:rsidR="00FA4B1E">
              <w:rPr>
                <w:rFonts w:ascii="Montserrat Light" w:hAnsi="Montserrat Light"/>
                <w:bCs/>
                <w:sz w:val="24"/>
                <w:szCs w:val="24"/>
                <w:lang w:val="en-US"/>
              </w:rPr>
              <w:t>medicală</w:t>
            </w:r>
            <w:proofErr w:type="spellEnd"/>
            <w:r w:rsidR="00FA4B1E">
              <w:rPr>
                <w:rFonts w:ascii="Montserrat Light" w:hAnsi="Montserrat Light"/>
                <w:bCs/>
                <w:sz w:val="24"/>
                <w:szCs w:val="24"/>
                <w:lang w:val="en-US"/>
              </w:rPr>
              <w:t xml:space="preserve">                                       1.508,70 mii lei</w:t>
            </w:r>
          </w:p>
          <w:p w14:paraId="4BA0E313" w14:textId="754CF3EA" w:rsidR="00CF599B" w:rsidRDefault="00FA4B1E" w:rsidP="00EF0936">
            <w:pPr>
              <w:spacing w:line="240" w:lineRule="auto"/>
              <w:jc w:val="both"/>
              <w:rPr>
                <w:rFonts w:ascii="Montserrat Light" w:hAnsi="Montserrat Light"/>
                <w:bCs/>
                <w:sz w:val="24"/>
                <w:szCs w:val="24"/>
                <w:lang w:val="en-US"/>
              </w:rPr>
            </w:pPr>
            <w:r>
              <w:rPr>
                <w:rFonts w:ascii="Montserrat Light" w:hAnsi="Montserrat Light"/>
                <w:bCs/>
                <w:sz w:val="24"/>
                <w:szCs w:val="24"/>
                <w:lang w:val="en-US"/>
              </w:rPr>
              <w:t xml:space="preserve">                    -Alte </w:t>
            </w:r>
            <w:proofErr w:type="spellStart"/>
            <w:r>
              <w:rPr>
                <w:rFonts w:ascii="Montserrat Light" w:hAnsi="Montserrat Light"/>
                <w:bCs/>
                <w:sz w:val="24"/>
                <w:szCs w:val="24"/>
                <w:lang w:val="en-US"/>
              </w:rPr>
              <w:t>cheltuieli</w:t>
            </w:r>
            <w:proofErr w:type="spellEnd"/>
            <w:r>
              <w:rPr>
                <w:rFonts w:ascii="Montserrat Light" w:hAnsi="Montserrat Light"/>
                <w:bCs/>
                <w:sz w:val="24"/>
                <w:szCs w:val="24"/>
                <w:lang w:val="en-US"/>
              </w:rPr>
              <w:t xml:space="preserve"> </w:t>
            </w:r>
            <w:proofErr w:type="spellStart"/>
            <w:r>
              <w:rPr>
                <w:rFonts w:ascii="Montserrat Light" w:hAnsi="Montserrat Light"/>
                <w:bCs/>
                <w:sz w:val="24"/>
                <w:szCs w:val="24"/>
                <w:lang w:val="en-US"/>
              </w:rPr>
              <w:t>asimilate</w:t>
            </w:r>
            <w:proofErr w:type="spellEnd"/>
            <w:r>
              <w:rPr>
                <w:rFonts w:ascii="Montserrat Light" w:hAnsi="Montserrat Light"/>
                <w:bCs/>
                <w:sz w:val="24"/>
                <w:szCs w:val="24"/>
                <w:lang w:val="en-US"/>
              </w:rPr>
              <w:t xml:space="preserve"> </w:t>
            </w:r>
            <w:proofErr w:type="spellStart"/>
            <w:r>
              <w:rPr>
                <w:rFonts w:ascii="Montserrat Light" w:hAnsi="Montserrat Light"/>
                <w:bCs/>
                <w:sz w:val="24"/>
                <w:szCs w:val="24"/>
                <w:lang w:val="en-US"/>
              </w:rPr>
              <w:t>investițiilor</w:t>
            </w:r>
            <w:proofErr w:type="spellEnd"/>
            <w:r>
              <w:rPr>
                <w:rFonts w:ascii="Montserrat Light" w:hAnsi="Montserrat Light"/>
                <w:bCs/>
                <w:sz w:val="24"/>
                <w:szCs w:val="24"/>
                <w:lang w:val="en-US"/>
              </w:rPr>
              <w:t xml:space="preserve">                             14,00 mii lii</w:t>
            </w:r>
            <w:r w:rsidR="00CF599B">
              <w:rPr>
                <w:rFonts w:ascii="Montserrat Light" w:hAnsi="Montserrat Light"/>
                <w:bCs/>
                <w:sz w:val="24"/>
                <w:szCs w:val="24"/>
                <w:lang w:val="en-US"/>
              </w:rPr>
              <w:t xml:space="preserve"> </w:t>
            </w:r>
          </w:p>
          <w:p w14:paraId="19ADB8B2" w14:textId="3D67B7AF" w:rsidR="00CC1D76" w:rsidRDefault="0034573F" w:rsidP="00CC1D76">
            <w:pPr>
              <w:spacing w:line="240" w:lineRule="auto"/>
              <w:jc w:val="both"/>
              <w:rPr>
                <w:rFonts w:ascii="Montserrat Light" w:hAnsi="Montserrat Light"/>
                <w:bCs/>
                <w:sz w:val="24"/>
                <w:szCs w:val="24"/>
                <w:lang w:val="en-US"/>
              </w:rPr>
            </w:pPr>
            <w:r>
              <w:rPr>
                <w:rFonts w:ascii="Montserrat Light" w:hAnsi="Montserrat Light"/>
                <w:bCs/>
                <w:sz w:val="24"/>
                <w:szCs w:val="24"/>
                <w:lang w:val="en-US"/>
              </w:rPr>
              <w:t xml:space="preserve">Conform art. 45 </w:t>
            </w:r>
            <w:proofErr w:type="spellStart"/>
            <w:r>
              <w:rPr>
                <w:rFonts w:ascii="Montserrat Light" w:hAnsi="Montserrat Light"/>
                <w:bCs/>
                <w:sz w:val="24"/>
                <w:szCs w:val="24"/>
                <w:lang w:val="en-US"/>
              </w:rPr>
              <w:t>alin</w:t>
            </w:r>
            <w:proofErr w:type="spellEnd"/>
            <w:r>
              <w:rPr>
                <w:rFonts w:ascii="Montserrat Light" w:hAnsi="Montserrat Light"/>
                <w:bCs/>
                <w:sz w:val="24"/>
                <w:szCs w:val="24"/>
                <w:lang w:val="en-US"/>
              </w:rPr>
              <w:t xml:space="preserve"> (2) </w:t>
            </w:r>
            <w:r w:rsidRPr="00ED7F0D">
              <w:rPr>
                <w:rFonts w:ascii="Montserrat Light" w:eastAsia="Times New Roman" w:hAnsi="Montserrat Light" w:cs="Times New Roman"/>
                <w:bCs/>
                <w:sz w:val="24"/>
                <w:szCs w:val="24"/>
                <w:lang w:val="en-US"/>
              </w:rPr>
              <w:t xml:space="preserve">din </w:t>
            </w:r>
            <w:proofErr w:type="spellStart"/>
            <w:r w:rsidRPr="00ED7F0D">
              <w:rPr>
                <w:rFonts w:ascii="Montserrat Light" w:eastAsia="Times New Roman" w:hAnsi="Montserrat Light" w:cs="Times New Roman"/>
                <w:bCs/>
                <w:sz w:val="24"/>
                <w:szCs w:val="24"/>
                <w:lang w:val="en-US"/>
              </w:rPr>
              <w:t>Legea</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finanţelor</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publice</w:t>
            </w:r>
            <w:proofErr w:type="spellEnd"/>
            <w:r w:rsidRPr="00ED7F0D">
              <w:rPr>
                <w:rFonts w:ascii="Montserrat Light" w:eastAsia="Times New Roman" w:hAnsi="Montserrat Light" w:cs="Times New Roman"/>
                <w:bCs/>
                <w:sz w:val="24"/>
                <w:szCs w:val="24"/>
                <w:lang w:val="en-US"/>
              </w:rPr>
              <w:t xml:space="preserve"> locale nr. 273/2006, cu </w:t>
            </w:r>
            <w:proofErr w:type="spellStart"/>
            <w:r w:rsidRPr="00ED7F0D">
              <w:rPr>
                <w:rFonts w:ascii="Montserrat Light" w:eastAsia="Times New Roman" w:hAnsi="Montserrat Light" w:cs="Times New Roman"/>
                <w:bCs/>
                <w:sz w:val="24"/>
                <w:szCs w:val="24"/>
                <w:lang w:val="en-US"/>
              </w:rPr>
              <w:t>modificările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şi</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completările</w:t>
            </w:r>
            <w:proofErr w:type="spellEnd"/>
            <w:r w:rsidRPr="00ED7F0D">
              <w:rPr>
                <w:rFonts w:ascii="Montserrat Light" w:eastAsia="Times New Roman" w:hAnsi="Montserrat Light" w:cs="Times New Roman"/>
                <w:bCs/>
                <w:sz w:val="24"/>
                <w:szCs w:val="24"/>
                <w:lang w:val="en-US"/>
              </w:rPr>
              <w:t xml:space="preserve"> </w:t>
            </w:r>
            <w:proofErr w:type="spellStart"/>
            <w:r w:rsidRPr="00ED7F0D">
              <w:rPr>
                <w:rFonts w:ascii="Montserrat Light" w:eastAsia="Times New Roman" w:hAnsi="Montserrat Light" w:cs="Times New Roman"/>
                <w:bCs/>
                <w:sz w:val="24"/>
                <w:szCs w:val="24"/>
                <w:lang w:val="en-US"/>
              </w:rPr>
              <w:t>ulterioare</w:t>
            </w:r>
            <w:proofErr w:type="spellEnd"/>
            <w:r>
              <w:rPr>
                <w:rFonts w:ascii="Montserrat Light" w:eastAsia="Times New Roman" w:hAnsi="Montserrat Light" w:cs="Times New Roman"/>
                <w:bCs/>
                <w:sz w:val="24"/>
                <w:szCs w:val="24"/>
                <w:lang w:val="en-US"/>
              </w:rPr>
              <w:t xml:space="preserve">, </w:t>
            </w:r>
            <w:r>
              <w:rPr>
                <w:rFonts w:ascii="Montserrat Light" w:hAnsi="Montserrat Light"/>
                <w:bCs/>
                <w:sz w:val="24"/>
                <w:szCs w:val="24"/>
                <w:lang w:val="en-US"/>
              </w:rPr>
              <w:t xml:space="preserve"> </w:t>
            </w:r>
            <w:r w:rsidRPr="00ED7F0D">
              <w:rPr>
                <w:rFonts w:ascii="Montserrat Light" w:hAnsi="Montserrat Light"/>
                <w:bCs/>
                <w:sz w:val="24"/>
                <w:szCs w:val="24"/>
                <w:lang w:val="ro-RO"/>
              </w:rPr>
              <w:t xml:space="preserve">Spitalul Clinic de Boli Infecțioase Cluj-Napoca </w:t>
            </w:r>
            <w:r>
              <w:rPr>
                <w:rFonts w:ascii="Montserrat Light" w:hAnsi="Montserrat Light"/>
                <w:bCs/>
                <w:sz w:val="24"/>
                <w:szCs w:val="24"/>
                <w:lang w:val="ro-RO"/>
              </w:rPr>
              <w:t>a înaintat</w:t>
            </w:r>
            <w:r>
              <w:rPr>
                <w:rFonts w:ascii="Montserrat Light" w:hAnsi="Montserrat Light"/>
                <w:bCs/>
                <w:sz w:val="24"/>
                <w:szCs w:val="24"/>
                <w:lang w:val="en-US"/>
              </w:rPr>
              <w:t xml:space="preserve"> </w:t>
            </w:r>
            <w:r w:rsidR="00CC1D76" w:rsidRPr="00CC1D76">
              <w:rPr>
                <w:rFonts w:ascii="Montserrat Light" w:hAnsi="Montserrat Light"/>
                <w:bCs/>
                <w:sz w:val="24"/>
                <w:szCs w:val="24"/>
                <w:lang w:val="en-US"/>
              </w:rPr>
              <w:t>Not</w:t>
            </w:r>
            <w:r w:rsidR="00CC1D76">
              <w:rPr>
                <w:rFonts w:ascii="Montserrat Light" w:hAnsi="Montserrat Light"/>
                <w:bCs/>
                <w:sz w:val="24"/>
                <w:szCs w:val="24"/>
                <w:lang w:val="en-US"/>
              </w:rPr>
              <w:t>a</w:t>
            </w:r>
            <w:r w:rsidR="00CC1D76" w:rsidRPr="00CC1D76">
              <w:rPr>
                <w:rFonts w:ascii="Montserrat Light" w:hAnsi="Montserrat Light"/>
                <w:bCs/>
                <w:sz w:val="24"/>
                <w:szCs w:val="24"/>
                <w:lang w:val="en-US"/>
              </w:rPr>
              <w:t xml:space="preserve"> de </w:t>
            </w:r>
            <w:proofErr w:type="spellStart"/>
            <w:r w:rsidR="00CC1D76" w:rsidRPr="00CC1D76">
              <w:rPr>
                <w:rFonts w:ascii="Montserrat Light" w:hAnsi="Montserrat Light"/>
                <w:bCs/>
                <w:sz w:val="24"/>
                <w:szCs w:val="24"/>
                <w:lang w:val="en-US"/>
              </w:rPr>
              <w:t>fundamentare</w:t>
            </w:r>
            <w:proofErr w:type="spellEnd"/>
            <w:r w:rsidR="00861FDD">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privind</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necesitatea</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și</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oportunitatea</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efectuării</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cheltuielilor</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asimilate</w:t>
            </w:r>
            <w:proofErr w:type="spellEnd"/>
            <w:r w:rsidRPr="00CC1D76">
              <w:rPr>
                <w:rFonts w:ascii="Montserrat Light" w:hAnsi="Montserrat Light"/>
                <w:bCs/>
                <w:sz w:val="24"/>
                <w:szCs w:val="24"/>
                <w:lang w:val="en-US"/>
              </w:rPr>
              <w:t xml:space="preserve"> </w:t>
            </w:r>
            <w:proofErr w:type="spellStart"/>
            <w:r w:rsidRPr="00CC1D76">
              <w:rPr>
                <w:rFonts w:ascii="Montserrat Light" w:hAnsi="Montserrat Light"/>
                <w:bCs/>
                <w:sz w:val="24"/>
                <w:szCs w:val="24"/>
                <w:lang w:val="en-US"/>
              </w:rPr>
              <w:t>investițiilor</w:t>
            </w:r>
            <w:proofErr w:type="spellEnd"/>
            <w:r>
              <w:rPr>
                <w:rFonts w:ascii="Montserrat Light" w:hAnsi="Montserrat Light"/>
                <w:bCs/>
                <w:sz w:val="24"/>
                <w:szCs w:val="24"/>
                <w:lang w:val="en-US"/>
              </w:rPr>
              <w:t xml:space="preserve"> </w:t>
            </w:r>
            <w:r w:rsidR="00FE0CD2">
              <w:rPr>
                <w:rFonts w:ascii="Montserrat Light" w:hAnsi="Montserrat Light"/>
                <w:bCs/>
                <w:sz w:val="24"/>
                <w:szCs w:val="24"/>
                <w:lang w:val="en-US"/>
              </w:rPr>
              <w:t xml:space="preserve">cu </w:t>
            </w:r>
            <w:r w:rsidR="00861FDD">
              <w:rPr>
                <w:rFonts w:ascii="Montserrat Light" w:hAnsi="Montserrat Light"/>
                <w:bCs/>
                <w:sz w:val="24"/>
                <w:szCs w:val="24"/>
                <w:lang w:val="en-US"/>
              </w:rPr>
              <w:t>nr.</w:t>
            </w:r>
            <w:r w:rsidR="00FE0CD2">
              <w:rPr>
                <w:rFonts w:ascii="Montserrat Light" w:hAnsi="Montserrat Light"/>
                <w:bCs/>
                <w:sz w:val="24"/>
                <w:szCs w:val="24"/>
                <w:lang w:val="en-US"/>
              </w:rPr>
              <w:t xml:space="preserve"> </w:t>
            </w:r>
            <w:r w:rsidR="00861FDD">
              <w:rPr>
                <w:rFonts w:ascii="Montserrat Light" w:hAnsi="Montserrat Light"/>
                <w:bCs/>
                <w:sz w:val="24"/>
                <w:szCs w:val="24"/>
                <w:lang w:val="en-US"/>
              </w:rPr>
              <w:t>3702/14.02.2023</w:t>
            </w:r>
            <w:r>
              <w:rPr>
                <w:rFonts w:ascii="Montserrat Light" w:hAnsi="Montserrat Light"/>
                <w:bCs/>
                <w:sz w:val="24"/>
                <w:szCs w:val="24"/>
                <w:lang w:val="en-US"/>
              </w:rPr>
              <w:t>,</w:t>
            </w:r>
            <w:r w:rsidR="00861FDD">
              <w:rPr>
                <w:rFonts w:ascii="Montserrat Light" w:hAnsi="Montserrat Light"/>
                <w:bCs/>
                <w:sz w:val="24"/>
                <w:szCs w:val="24"/>
                <w:lang w:val="en-US"/>
              </w:rPr>
              <w:t xml:space="preserve"> </w:t>
            </w:r>
            <w:proofErr w:type="spellStart"/>
            <w:r>
              <w:rPr>
                <w:rFonts w:ascii="Montserrat Light" w:hAnsi="Montserrat Light"/>
                <w:bCs/>
                <w:sz w:val="24"/>
                <w:szCs w:val="24"/>
                <w:lang w:val="en-US"/>
              </w:rPr>
              <w:t>înregistrată</w:t>
            </w:r>
            <w:proofErr w:type="spellEnd"/>
            <w:r>
              <w:rPr>
                <w:rFonts w:ascii="Montserrat Light" w:hAnsi="Montserrat Light"/>
                <w:bCs/>
                <w:sz w:val="24"/>
                <w:szCs w:val="24"/>
                <w:lang w:val="en-US"/>
              </w:rPr>
              <w:t xml:space="preserve"> la Consiliul </w:t>
            </w:r>
            <w:proofErr w:type="spellStart"/>
            <w:r>
              <w:rPr>
                <w:rFonts w:ascii="Montserrat Light" w:hAnsi="Montserrat Light"/>
                <w:bCs/>
                <w:sz w:val="24"/>
                <w:szCs w:val="24"/>
                <w:lang w:val="en-US"/>
              </w:rPr>
              <w:t>Județean</w:t>
            </w:r>
            <w:proofErr w:type="spellEnd"/>
            <w:r>
              <w:rPr>
                <w:rFonts w:ascii="Montserrat Light" w:hAnsi="Montserrat Light"/>
                <w:bCs/>
                <w:sz w:val="24"/>
                <w:szCs w:val="24"/>
                <w:lang w:val="en-US"/>
              </w:rPr>
              <w:t xml:space="preserve"> Cluj cu nr.6547/16.02.2023, </w:t>
            </w:r>
            <w:r w:rsidR="00861FDD">
              <w:rPr>
                <w:rFonts w:ascii="Montserrat Light" w:hAnsi="Montserrat Light"/>
                <w:bCs/>
                <w:sz w:val="24"/>
                <w:szCs w:val="24"/>
                <w:lang w:val="en-US"/>
              </w:rPr>
              <w:t xml:space="preserve"> </w:t>
            </w:r>
            <w:proofErr w:type="spellStart"/>
            <w:r w:rsidR="00CC1D76" w:rsidRPr="00CC1D76">
              <w:rPr>
                <w:rFonts w:ascii="Montserrat Light" w:hAnsi="Montserrat Light"/>
                <w:bCs/>
                <w:sz w:val="24"/>
                <w:szCs w:val="24"/>
                <w:lang w:val="en-US"/>
              </w:rPr>
              <w:t>aprobată</w:t>
            </w:r>
            <w:proofErr w:type="spellEnd"/>
            <w:r w:rsidR="00CC1D76" w:rsidRPr="00CC1D76">
              <w:rPr>
                <w:rFonts w:ascii="Montserrat Light" w:hAnsi="Montserrat Light"/>
                <w:bCs/>
                <w:sz w:val="24"/>
                <w:szCs w:val="24"/>
                <w:lang w:val="en-US"/>
              </w:rPr>
              <w:t xml:space="preserve"> de </w:t>
            </w:r>
            <w:proofErr w:type="spellStart"/>
            <w:r w:rsidR="00CC1D76" w:rsidRPr="00CC1D76">
              <w:rPr>
                <w:rFonts w:ascii="Montserrat Light" w:hAnsi="Montserrat Light"/>
                <w:bCs/>
                <w:sz w:val="24"/>
                <w:szCs w:val="24"/>
                <w:lang w:val="en-US"/>
              </w:rPr>
              <w:t>Ordonatorul</w:t>
            </w:r>
            <w:proofErr w:type="spellEnd"/>
            <w:r w:rsidR="00CC1D76" w:rsidRPr="00CC1D76">
              <w:rPr>
                <w:rFonts w:ascii="Montserrat Light" w:hAnsi="Montserrat Light"/>
                <w:bCs/>
                <w:sz w:val="24"/>
                <w:szCs w:val="24"/>
                <w:lang w:val="en-US"/>
              </w:rPr>
              <w:t xml:space="preserve"> Principal de </w:t>
            </w:r>
            <w:proofErr w:type="spellStart"/>
            <w:r w:rsidR="00CC1D76" w:rsidRPr="00CC1D76">
              <w:rPr>
                <w:rFonts w:ascii="Montserrat Light" w:hAnsi="Montserrat Light"/>
                <w:bCs/>
                <w:sz w:val="24"/>
                <w:szCs w:val="24"/>
                <w:lang w:val="en-US"/>
              </w:rPr>
              <w:t>Credite</w:t>
            </w:r>
            <w:proofErr w:type="spellEnd"/>
            <w:r w:rsidR="00CC1D76" w:rsidRPr="00CC1D76">
              <w:rPr>
                <w:rFonts w:ascii="Montserrat Light" w:hAnsi="Montserrat Light"/>
                <w:bCs/>
                <w:sz w:val="24"/>
                <w:szCs w:val="24"/>
                <w:lang w:val="en-US"/>
              </w:rPr>
              <w:t>.</w:t>
            </w:r>
          </w:p>
          <w:p w14:paraId="425A1A22" w14:textId="3E1E6B90" w:rsidR="003A53A4" w:rsidRPr="00ED7F0D" w:rsidRDefault="00EF0936" w:rsidP="0034573F">
            <w:pPr>
              <w:spacing w:line="240" w:lineRule="auto"/>
              <w:ind w:firstLine="690"/>
              <w:jc w:val="both"/>
              <w:rPr>
                <w:rFonts w:ascii="Montserrat Light" w:eastAsia="Times New Roman" w:hAnsi="Montserrat Light" w:cs="Times New Roman"/>
                <w:noProof/>
                <w:sz w:val="24"/>
                <w:szCs w:val="24"/>
                <w:shd w:val="clear" w:color="auto" w:fill="FFFFFF"/>
                <w:lang w:val="ro-RO" w:eastAsia="ro-RO"/>
              </w:rPr>
            </w:pPr>
            <w:r w:rsidRPr="00ED7F0D">
              <w:rPr>
                <w:rFonts w:ascii="Montserrat Light" w:eastAsiaTheme="minorHAnsi" w:hAnsi="Montserrat Light" w:cstheme="minorBidi"/>
                <w:bCs/>
                <w:sz w:val="24"/>
                <w:szCs w:val="24"/>
                <w:lang w:val="ro-RO"/>
              </w:rPr>
              <w:t>Ți</w:t>
            </w:r>
            <w:proofErr w:type="spellStart"/>
            <w:r w:rsidRPr="00ED7F0D">
              <w:rPr>
                <w:rFonts w:ascii="Montserrat Light" w:eastAsiaTheme="minorHAnsi" w:hAnsi="Montserrat Light" w:cstheme="minorBidi"/>
                <w:bCs/>
                <w:sz w:val="24"/>
                <w:szCs w:val="24"/>
              </w:rPr>
              <w:t>nând</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cont</w:t>
            </w:r>
            <w:proofErr w:type="spellEnd"/>
            <w:r w:rsidRPr="00ED7F0D">
              <w:rPr>
                <w:rFonts w:ascii="Montserrat Light" w:eastAsiaTheme="minorHAnsi" w:hAnsi="Montserrat Light" w:cstheme="minorBidi"/>
                <w:bCs/>
                <w:sz w:val="24"/>
                <w:szCs w:val="24"/>
              </w:rPr>
              <w:t xml:space="preserve"> de </w:t>
            </w:r>
            <w:proofErr w:type="spellStart"/>
            <w:r w:rsidRPr="00ED7F0D">
              <w:rPr>
                <w:rFonts w:ascii="Montserrat Light" w:eastAsiaTheme="minorHAnsi" w:hAnsi="Montserrat Light" w:cstheme="minorBidi"/>
                <w:bCs/>
                <w:sz w:val="24"/>
                <w:szCs w:val="24"/>
              </w:rPr>
              <w:t>argumentele</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prezentate</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mai</w:t>
            </w:r>
            <w:proofErr w:type="spellEnd"/>
            <w:r w:rsidRPr="00ED7F0D">
              <w:rPr>
                <w:rFonts w:ascii="Montserrat Light" w:eastAsiaTheme="minorHAnsi" w:hAnsi="Montserrat Light" w:cstheme="minorBidi"/>
                <w:bCs/>
                <w:sz w:val="24"/>
                <w:szCs w:val="24"/>
              </w:rPr>
              <w:t xml:space="preserve"> sus, </w:t>
            </w:r>
            <w:proofErr w:type="spellStart"/>
            <w:r w:rsidRPr="00ED7F0D">
              <w:rPr>
                <w:rFonts w:ascii="Montserrat Light" w:eastAsiaTheme="minorHAnsi" w:hAnsi="Montserrat Light" w:cstheme="minorBidi"/>
                <w:bCs/>
                <w:sz w:val="24"/>
                <w:szCs w:val="24"/>
              </w:rPr>
              <w:t>rectificarea</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bugetului</w:t>
            </w:r>
            <w:proofErr w:type="spellEnd"/>
            <w:r w:rsidRPr="00ED7F0D">
              <w:rPr>
                <w:rFonts w:ascii="Montserrat Light" w:eastAsiaTheme="minorHAnsi" w:hAnsi="Montserrat Light" w:cstheme="minorBidi"/>
                <w:bCs/>
                <w:sz w:val="24"/>
                <w:szCs w:val="24"/>
              </w:rPr>
              <w:t xml:space="preserve"> general </w:t>
            </w:r>
            <w:proofErr w:type="spellStart"/>
            <w:r w:rsidRPr="00ED7F0D">
              <w:rPr>
                <w:rFonts w:ascii="Montserrat Light" w:eastAsiaTheme="minorHAnsi" w:hAnsi="Montserrat Light" w:cstheme="minorBidi"/>
                <w:bCs/>
                <w:sz w:val="24"/>
                <w:szCs w:val="24"/>
              </w:rPr>
              <w:t>propriu</w:t>
            </w:r>
            <w:proofErr w:type="spellEnd"/>
            <w:r w:rsidRPr="00ED7F0D">
              <w:rPr>
                <w:rFonts w:ascii="Montserrat Light" w:eastAsiaTheme="minorHAnsi" w:hAnsi="Montserrat Light" w:cstheme="minorBidi"/>
                <w:bCs/>
                <w:sz w:val="24"/>
                <w:szCs w:val="24"/>
              </w:rPr>
              <w:t xml:space="preserve"> al </w:t>
            </w:r>
            <w:proofErr w:type="spellStart"/>
            <w:r w:rsidRPr="00ED7F0D">
              <w:rPr>
                <w:rFonts w:ascii="Montserrat Light" w:eastAsiaTheme="minorHAnsi" w:hAnsi="Montserrat Light" w:cstheme="minorBidi"/>
                <w:bCs/>
                <w:sz w:val="24"/>
                <w:szCs w:val="24"/>
              </w:rPr>
              <w:t>Judeţului</w:t>
            </w:r>
            <w:proofErr w:type="spellEnd"/>
            <w:r w:rsidRPr="00ED7F0D">
              <w:rPr>
                <w:rFonts w:ascii="Montserrat Light" w:eastAsiaTheme="minorHAnsi" w:hAnsi="Montserrat Light" w:cstheme="minorBidi"/>
                <w:bCs/>
                <w:sz w:val="24"/>
                <w:szCs w:val="24"/>
              </w:rPr>
              <w:t xml:space="preserve"> Cluj pe </w:t>
            </w:r>
            <w:proofErr w:type="spellStart"/>
            <w:r w:rsidRPr="00ED7F0D">
              <w:rPr>
                <w:rFonts w:ascii="Montserrat Light" w:eastAsiaTheme="minorHAnsi" w:hAnsi="Montserrat Light" w:cstheme="minorBidi"/>
                <w:bCs/>
                <w:sz w:val="24"/>
                <w:szCs w:val="24"/>
              </w:rPr>
              <w:t>anul</w:t>
            </w:r>
            <w:proofErr w:type="spellEnd"/>
            <w:r w:rsidRPr="00ED7F0D">
              <w:rPr>
                <w:rFonts w:ascii="Montserrat Light" w:eastAsiaTheme="minorHAnsi" w:hAnsi="Montserrat Light" w:cstheme="minorBidi"/>
                <w:bCs/>
                <w:sz w:val="24"/>
                <w:szCs w:val="24"/>
              </w:rPr>
              <w:t xml:space="preserve"> 2023 </w:t>
            </w:r>
            <w:proofErr w:type="spellStart"/>
            <w:r w:rsidRPr="00ED7F0D">
              <w:rPr>
                <w:rFonts w:ascii="Montserrat Light" w:eastAsiaTheme="minorHAnsi" w:hAnsi="Montserrat Light" w:cstheme="minorBidi"/>
                <w:bCs/>
                <w:sz w:val="24"/>
                <w:szCs w:val="24"/>
              </w:rPr>
              <w:t>respectă</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prevederile</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legale</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și</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asigură</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funcționarea</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în</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condiții</w:t>
            </w:r>
            <w:proofErr w:type="spellEnd"/>
            <w:r w:rsidRPr="00ED7F0D">
              <w:rPr>
                <w:rFonts w:ascii="Montserrat Light" w:eastAsiaTheme="minorHAnsi" w:hAnsi="Montserrat Light" w:cstheme="minorBidi"/>
                <w:bCs/>
                <w:sz w:val="24"/>
                <w:szCs w:val="24"/>
              </w:rPr>
              <w:t xml:space="preserve"> optime a </w:t>
            </w:r>
            <w:proofErr w:type="spellStart"/>
            <w:r w:rsidRPr="00ED7F0D">
              <w:rPr>
                <w:rFonts w:ascii="Montserrat Light" w:eastAsiaTheme="minorHAnsi" w:hAnsi="Montserrat Light" w:cstheme="minorBidi"/>
                <w:bCs/>
                <w:sz w:val="24"/>
                <w:szCs w:val="24"/>
              </w:rPr>
              <w:t>instituțiilor</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publice</w:t>
            </w:r>
            <w:proofErr w:type="spellEnd"/>
            <w:r w:rsidRPr="00ED7F0D">
              <w:rPr>
                <w:rFonts w:ascii="Montserrat Light" w:eastAsiaTheme="minorHAnsi" w:hAnsi="Montserrat Light" w:cstheme="minorBidi"/>
                <w:bCs/>
                <w:sz w:val="24"/>
                <w:szCs w:val="24"/>
              </w:rPr>
              <w:t xml:space="preserve"> </w:t>
            </w:r>
            <w:proofErr w:type="spellStart"/>
            <w:r w:rsidRPr="00ED7F0D">
              <w:rPr>
                <w:rFonts w:ascii="Montserrat Light" w:eastAsiaTheme="minorHAnsi" w:hAnsi="Montserrat Light" w:cstheme="minorBidi"/>
                <w:bCs/>
                <w:sz w:val="24"/>
                <w:szCs w:val="24"/>
              </w:rPr>
              <w:t>subordonate</w:t>
            </w:r>
            <w:proofErr w:type="spellEnd"/>
            <w:r w:rsidRPr="00ED7F0D">
              <w:rPr>
                <w:rFonts w:ascii="Montserrat Light" w:eastAsiaTheme="minorHAnsi" w:hAnsi="Montserrat Light" w:cstheme="minorBidi"/>
                <w:bCs/>
                <w:sz w:val="24"/>
                <w:szCs w:val="24"/>
              </w:rPr>
              <w:t>.</w:t>
            </w:r>
          </w:p>
        </w:tc>
      </w:tr>
      <w:tr w:rsidR="00370444" w:rsidRPr="00CF27CC" w14:paraId="4A2AD0A2" w14:textId="77777777" w:rsidTr="00D85741">
        <w:tc>
          <w:tcPr>
            <w:tcW w:w="9445" w:type="dxa"/>
            <w:gridSpan w:val="2"/>
          </w:tcPr>
          <w:p w14:paraId="1B59414C" w14:textId="77777777" w:rsidR="003A53A4" w:rsidRPr="00CF27CC" w:rsidRDefault="003A53A4" w:rsidP="003A53A4">
            <w:pPr>
              <w:autoSpaceDE w:val="0"/>
              <w:autoSpaceDN w:val="0"/>
              <w:adjustRightInd w:val="0"/>
              <w:spacing w:line="240" w:lineRule="auto"/>
              <w:jc w:val="both"/>
              <w:rPr>
                <w:rFonts w:ascii="Montserrat Light" w:eastAsia="Times New Roman" w:hAnsi="Montserrat Light" w:cs="Times New Roman"/>
                <w:b/>
                <w:i/>
                <w:noProof/>
                <w:sz w:val="24"/>
                <w:szCs w:val="24"/>
                <w:lang w:val="ro-RO" w:eastAsia="ro-RO" w:bidi="ne-NP"/>
              </w:rPr>
            </w:pPr>
            <w:r w:rsidRPr="00CF27CC">
              <w:rPr>
                <w:rFonts w:ascii="Montserrat Light" w:eastAsia="Times New Roman" w:hAnsi="Montserrat Light" w:cs="Times New Roman"/>
                <w:b/>
                <w:bCs/>
                <w:iCs/>
                <w:noProof/>
                <w:sz w:val="24"/>
                <w:szCs w:val="24"/>
                <w:lang w:val="ro-RO" w:eastAsia="ro-RO"/>
              </w:rPr>
              <w:t>Secțiunea a 3-a - Efecte preconizate ale aplicării actului administrativ:</w:t>
            </w:r>
            <w:r w:rsidRPr="00CF27CC">
              <w:rPr>
                <w:rFonts w:ascii="Montserrat Light" w:eastAsia="Times New Roman" w:hAnsi="Montserrat Light" w:cs="Times New Roman"/>
                <w:b/>
                <w:bCs/>
                <w:i/>
                <w:noProof/>
                <w:sz w:val="24"/>
                <w:szCs w:val="24"/>
                <w:highlight w:val="yellow"/>
                <w:lang w:val="ro-RO" w:eastAsia="ro-RO"/>
              </w:rPr>
              <w:t xml:space="preserve"> </w:t>
            </w:r>
          </w:p>
        </w:tc>
      </w:tr>
      <w:tr w:rsidR="006523FD" w:rsidRPr="00CF27CC" w14:paraId="0185C87E" w14:textId="77777777" w:rsidTr="00D85741">
        <w:tc>
          <w:tcPr>
            <w:tcW w:w="9445" w:type="dxa"/>
            <w:gridSpan w:val="2"/>
          </w:tcPr>
          <w:p w14:paraId="6792B064" w14:textId="127A9678" w:rsidR="003A53A4" w:rsidRPr="00ED7F0D" w:rsidRDefault="003A53A4" w:rsidP="00604307">
            <w:pPr>
              <w:autoSpaceDE w:val="0"/>
              <w:autoSpaceDN w:val="0"/>
              <w:adjustRightInd w:val="0"/>
              <w:spacing w:line="240" w:lineRule="auto"/>
              <w:ind w:firstLine="690"/>
              <w:jc w:val="both"/>
              <w:rPr>
                <w:rFonts w:ascii="Montserrat Light" w:eastAsia="Times New Roman" w:hAnsi="Montserrat Light" w:cs="Times New Roman"/>
                <w:iCs/>
                <w:noProof/>
                <w:sz w:val="24"/>
                <w:szCs w:val="24"/>
                <w:lang w:val="ro-RO" w:eastAsia="ro-RO"/>
              </w:rPr>
            </w:pPr>
            <w:r w:rsidRPr="00ED7F0D">
              <w:rPr>
                <w:rFonts w:ascii="Montserrat Light" w:eastAsia="Times New Roman" w:hAnsi="Montserrat Light" w:cs="Times New Roman"/>
                <w:iCs/>
                <w:noProof/>
                <w:sz w:val="24"/>
                <w:szCs w:val="24"/>
                <w:lang w:val="ro-RO" w:eastAsia="ro-RO"/>
              </w:rPr>
              <w:t>Prezenta</w:t>
            </w:r>
            <w:r w:rsidR="003A3D79" w:rsidRPr="00ED7F0D">
              <w:rPr>
                <w:rFonts w:ascii="Montserrat Light" w:eastAsia="Times New Roman" w:hAnsi="Montserrat Light" w:cs="Times New Roman"/>
                <w:iCs/>
                <w:noProof/>
                <w:sz w:val="24"/>
                <w:szCs w:val="24"/>
                <w:lang w:val="ro-RO" w:eastAsia="ro-RO"/>
              </w:rPr>
              <w:t xml:space="preserve"> </w:t>
            </w:r>
            <w:r w:rsidRPr="00ED7F0D">
              <w:rPr>
                <w:rFonts w:ascii="Montserrat Light" w:eastAsia="Times New Roman" w:hAnsi="Montserrat Light" w:cs="Times New Roman"/>
                <w:iCs/>
                <w:noProof/>
                <w:sz w:val="24"/>
                <w:szCs w:val="24"/>
                <w:lang w:val="ro-RO" w:eastAsia="ro-RO"/>
              </w:rPr>
              <w:t>rectificare a bugetului propriu al Județului Cluj va permite gestionarea optimă a obiectivelor de investiții pe parcursul anului 202</w:t>
            </w:r>
            <w:r w:rsidR="00444DA6" w:rsidRPr="00ED7F0D">
              <w:rPr>
                <w:rFonts w:ascii="Montserrat Light" w:eastAsia="Times New Roman" w:hAnsi="Montserrat Light" w:cs="Times New Roman"/>
                <w:iCs/>
                <w:noProof/>
                <w:sz w:val="24"/>
                <w:szCs w:val="24"/>
                <w:lang w:val="ro-RO" w:eastAsia="ro-RO"/>
              </w:rPr>
              <w:t>3</w:t>
            </w:r>
            <w:r w:rsidRPr="00ED7F0D">
              <w:rPr>
                <w:rFonts w:ascii="Montserrat Light" w:eastAsia="Times New Roman" w:hAnsi="Montserrat Light" w:cs="Times New Roman"/>
                <w:iCs/>
                <w:noProof/>
                <w:sz w:val="24"/>
                <w:szCs w:val="24"/>
                <w:lang w:val="ro-RO" w:eastAsia="ro-RO"/>
              </w:rPr>
              <w:t>.</w:t>
            </w:r>
          </w:p>
        </w:tc>
      </w:tr>
      <w:tr w:rsidR="006523FD" w:rsidRPr="00CF27CC" w14:paraId="56C6B63F" w14:textId="77777777" w:rsidTr="00D85741">
        <w:tc>
          <w:tcPr>
            <w:tcW w:w="9445" w:type="dxa"/>
            <w:gridSpan w:val="2"/>
          </w:tcPr>
          <w:p w14:paraId="04694D4A" w14:textId="77777777" w:rsidR="003A53A4" w:rsidRPr="00ED7F0D" w:rsidRDefault="003A53A4" w:rsidP="003A53A4">
            <w:pPr>
              <w:autoSpaceDE w:val="0"/>
              <w:autoSpaceDN w:val="0"/>
              <w:adjustRightInd w:val="0"/>
              <w:spacing w:line="240" w:lineRule="auto"/>
              <w:rPr>
                <w:rFonts w:ascii="Montserrat Light" w:eastAsia="Times New Roman" w:hAnsi="Montserrat Light" w:cs="Calibri Light"/>
                <w:iCs/>
                <w:noProof/>
                <w:sz w:val="24"/>
                <w:szCs w:val="24"/>
                <w:highlight w:val="green"/>
                <w:shd w:val="clear" w:color="auto" w:fill="FFFFFF"/>
                <w:lang w:val="ro-RO" w:eastAsia="ro-RO"/>
              </w:rPr>
            </w:pPr>
            <w:r w:rsidRPr="00ED7F0D">
              <w:rPr>
                <w:rFonts w:ascii="Montserrat Light" w:eastAsia="Times New Roman" w:hAnsi="Montserrat Light" w:cs="Times New Roman"/>
                <w:b/>
                <w:iCs/>
                <w:noProof/>
                <w:sz w:val="24"/>
                <w:szCs w:val="24"/>
                <w:lang w:val="ro-RO" w:eastAsia="ro-RO" w:bidi="ne-NP"/>
              </w:rPr>
              <w:t xml:space="preserve">Secțiunea a 4-a - Concluzii/propuneri:  </w:t>
            </w:r>
          </w:p>
        </w:tc>
      </w:tr>
      <w:tr w:rsidR="003A53A4" w:rsidRPr="00CF27CC" w14:paraId="6359876C" w14:textId="77777777" w:rsidTr="00D85741">
        <w:tc>
          <w:tcPr>
            <w:tcW w:w="9445" w:type="dxa"/>
            <w:gridSpan w:val="2"/>
          </w:tcPr>
          <w:p w14:paraId="204A743A" w14:textId="29D815B2" w:rsidR="003A53A4" w:rsidRPr="00ED7F0D" w:rsidRDefault="003A53A4" w:rsidP="0034573F">
            <w:pPr>
              <w:spacing w:line="240" w:lineRule="auto"/>
              <w:ind w:firstLine="690"/>
              <w:jc w:val="both"/>
              <w:rPr>
                <w:rFonts w:ascii="Montserrat Light" w:eastAsia="Times New Roman" w:hAnsi="Montserrat Light" w:cs="Times New Roman"/>
                <w:sz w:val="24"/>
                <w:szCs w:val="24"/>
                <w:lang w:val="pt-BR"/>
              </w:rPr>
            </w:pPr>
            <w:r w:rsidRPr="00ED7F0D">
              <w:rPr>
                <w:rFonts w:ascii="Montserrat Light" w:eastAsia="Times New Roman" w:hAnsi="Montserrat Light" w:cs="Times New Roman"/>
                <w:iCs/>
                <w:sz w:val="24"/>
                <w:szCs w:val="24"/>
                <w:lang w:val="pt-BR" w:eastAsia="ro-RO"/>
              </w:rPr>
              <w:t xml:space="preserve">În urma analizării proiectului de hotărâre și a documentării efectuate,  certificăm că proiectul de hotărâre </w:t>
            </w:r>
            <w:r w:rsidRPr="00ED7F0D">
              <w:rPr>
                <w:rFonts w:ascii="Montserrat Light" w:eastAsia="Times New Roman" w:hAnsi="Montserrat Light" w:cs="Times New Roman"/>
                <w:b/>
                <w:bCs/>
                <w:iCs/>
                <w:sz w:val="24"/>
                <w:szCs w:val="24"/>
                <w:lang w:val="pt-BR" w:eastAsia="ro-RO"/>
              </w:rPr>
              <w:t>îndeplinește</w:t>
            </w:r>
            <w:r w:rsidRPr="00ED7F0D">
              <w:rPr>
                <w:rFonts w:ascii="Montserrat Light" w:eastAsia="Times New Roman" w:hAnsi="Montserrat Light" w:cs="Times New Roman"/>
                <w:iCs/>
                <w:sz w:val="24"/>
                <w:szCs w:val="24"/>
                <w:lang w:val="pt-BR" w:eastAsia="ro-RO"/>
              </w:rPr>
              <w:t xml:space="preserve"> cerințele tehnice specificate în Secțiunea a 2-a.</w:t>
            </w:r>
          </w:p>
        </w:tc>
      </w:tr>
    </w:tbl>
    <w:p w14:paraId="69F6AEFD" w14:textId="77777777" w:rsidR="001343CC" w:rsidRPr="00CF27CC" w:rsidRDefault="001343CC" w:rsidP="003A53A4">
      <w:pPr>
        <w:autoSpaceDE w:val="0"/>
        <w:autoSpaceDN w:val="0"/>
        <w:adjustRightInd w:val="0"/>
        <w:spacing w:line="240" w:lineRule="auto"/>
        <w:contextualSpacing/>
        <w:rPr>
          <w:rFonts w:ascii="Montserrat Light" w:eastAsia="Times New Roman" w:hAnsi="Montserrat Light" w:cs="Times New Roman"/>
          <w:i/>
          <w:noProof/>
          <w:sz w:val="24"/>
          <w:szCs w:val="24"/>
          <w:lang w:val="en-US" w:eastAsia="ro-RO"/>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6"/>
        <w:gridCol w:w="2265"/>
        <w:gridCol w:w="1397"/>
        <w:gridCol w:w="1672"/>
      </w:tblGrid>
      <w:tr w:rsidR="001706E3" w:rsidRPr="00CF27CC" w14:paraId="6FA07C01" w14:textId="77777777" w:rsidTr="0034573F">
        <w:tc>
          <w:tcPr>
            <w:tcW w:w="3964" w:type="dxa"/>
          </w:tcPr>
          <w:p w14:paraId="1743EA70" w14:textId="77777777" w:rsidR="003A53A4" w:rsidRPr="00CF27CC" w:rsidRDefault="003A53A4" w:rsidP="003A53A4">
            <w:pPr>
              <w:autoSpaceDE w:val="0"/>
              <w:autoSpaceDN w:val="0"/>
              <w:adjustRightInd w:val="0"/>
              <w:spacing w:line="240" w:lineRule="auto"/>
              <w:jc w:val="center"/>
              <w:rPr>
                <w:rFonts w:ascii="Montserrat Light" w:eastAsia="Times New Roman" w:hAnsi="Montserrat Light" w:cs="Calibri Light"/>
                <w:b/>
                <w:bCs/>
                <w:i/>
                <w:noProof/>
                <w:sz w:val="24"/>
                <w:szCs w:val="24"/>
                <w:shd w:val="clear" w:color="auto" w:fill="FFFFFF"/>
                <w:lang w:val="ro-RO" w:eastAsia="ro-RO"/>
              </w:rPr>
            </w:pPr>
          </w:p>
        </w:tc>
        <w:tc>
          <w:tcPr>
            <w:tcW w:w="2268" w:type="dxa"/>
          </w:tcPr>
          <w:p w14:paraId="23859372" w14:textId="77777777" w:rsidR="003A53A4" w:rsidRPr="00CF27CC"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proofErr w:type="spellStart"/>
            <w:r w:rsidRPr="00CF27CC">
              <w:rPr>
                <w:rFonts w:ascii="Montserrat Light" w:eastAsia="Times New Roman" w:hAnsi="Montserrat Light" w:cs="Times New Roman"/>
                <w:b/>
                <w:bCs/>
                <w:iCs/>
                <w:sz w:val="24"/>
                <w:szCs w:val="24"/>
                <w:lang w:val="en-US" w:eastAsia="ro-RO"/>
              </w:rPr>
              <w:t>Prenume</w:t>
            </w:r>
            <w:proofErr w:type="spellEnd"/>
            <w:r w:rsidRPr="00CF27CC">
              <w:rPr>
                <w:rFonts w:ascii="Montserrat Light" w:eastAsia="Times New Roman" w:hAnsi="Montserrat Light" w:cs="Times New Roman"/>
                <w:b/>
                <w:bCs/>
                <w:iCs/>
                <w:sz w:val="24"/>
                <w:szCs w:val="24"/>
                <w:lang w:val="en-US" w:eastAsia="ro-RO"/>
              </w:rPr>
              <w:t xml:space="preserve"> </w:t>
            </w:r>
            <w:proofErr w:type="spellStart"/>
            <w:r w:rsidRPr="00CF27CC">
              <w:rPr>
                <w:rFonts w:ascii="Montserrat Light" w:eastAsia="Times New Roman" w:hAnsi="Montserrat Light" w:cs="Times New Roman"/>
                <w:b/>
                <w:bCs/>
                <w:iCs/>
                <w:sz w:val="24"/>
                <w:szCs w:val="24"/>
                <w:lang w:val="en-US" w:eastAsia="ro-RO"/>
              </w:rPr>
              <w:t>și</w:t>
            </w:r>
            <w:proofErr w:type="spellEnd"/>
            <w:r w:rsidRPr="00CF27CC">
              <w:rPr>
                <w:rFonts w:ascii="Montserrat Light" w:eastAsia="Times New Roman" w:hAnsi="Montserrat Light" w:cs="Times New Roman"/>
                <w:b/>
                <w:bCs/>
                <w:iCs/>
                <w:sz w:val="24"/>
                <w:szCs w:val="24"/>
                <w:lang w:val="en-US" w:eastAsia="ro-RO"/>
              </w:rPr>
              <w:t xml:space="preserve"> </w:t>
            </w:r>
            <w:proofErr w:type="spellStart"/>
            <w:r w:rsidRPr="00CF27CC">
              <w:rPr>
                <w:rFonts w:ascii="Montserrat Light" w:eastAsia="Times New Roman" w:hAnsi="Montserrat Light" w:cs="Times New Roman"/>
                <w:b/>
                <w:bCs/>
                <w:iCs/>
                <w:sz w:val="24"/>
                <w:szCs w:val="24"/>
                <w:lang w:val="en-US" w:eastAsia="ro-RO"/>
              </w:rPr>
              <w:t>nume</w:t>
            </w:r>
            <w:proofErr w:type="spellEnd"/>
          </w:p>
        </w:tc>
        <w:tc>
          <w:tcPr>
            <w:tcW w:w="1386" w:type="dxa"/>
          </w:tcPr>
          <w:p w14:paraId="56763E33" w14:textId="77777777" w:rsidR="003A53A4" w:rsidRPr="00CF27CC"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r w:rsidRPr="00CF27CC">
              <w:rPr>
                <w:rFonts w:ascii="Montserrat Light" w:eastAsia="Times New Roman" w:hAnsi="Montserrat Light" w:cs="Times New Roman"/>
                <w:b/>
                <w:bCs/>
                <w:iCs/>
                <w:sz w:val="24"/>
                <w:szCs w:val="24"/>
                <w:lang w:val="en-US" w:eastAsia="ro-RO"/>
              </w:rPr>
              <w:t>Data</w:t>
            </w:r>
          </w:p>
        </w:tc>
        <w:tc>
          <w:tcPr>
            <w:tcW w:w="1672" w:type="dxa"/>
          </w:tcPr>
          <w:p w14:paraId="113D16CD" w14:textId="77777777" w:rsidR="003A53A4" w:rsidRPr="00CF27CC" w:rsidRDefault="003A53A4" w:rsidP="003A53A4">
            <w:pPr>
              <w:autoSpaceDE w:val="0"/>
              <w:autoSpaceDN w:val="0"/>
              <w:adjustRightInd w:val="0"/>
              <w:spacing w:line="240" w:lineRule="auto"/>
              <w:jc w:val="center"/>
              <w:rPr>
                <w:rFonts w:ascii="Montserrat Light" w:eastAsia="Times New Roman" w:hAnsi="Montserrat Light" w:cs="Calibri Light"/>
                <w:b/>
                <w:bCs/>
                <w:iCs/>
                <w:noProof/>
                <w:sz w:val="24"/>
                <w:szCs w:val="24"/>
                <w:shd w:val="clear" w:color="auto" w:fill="FFFFFF"/>
                <w:lang w:val="ro-RO" w:eastAsia="ro-RO"/>
              </w:rPr>
            </w:pPr>
            <w:proofErr w:type="spellStart"/>
            <w:r w:rsidRPr="00CF27CC">
              <w:rPr>
                <w:rFonts w:ascii="Montserrat Light" w:eastAsia="Times New Roman" w:hAnsi="Montserrat Light" w:cs="Times New Roman"/>
                <w:b/>
                <w:bCs/>
                <w:iCs/>
                <w:sz w:val="24"/>
                <w:szCs w:val="24"/>
                <w:lang w:val="en-US" w:eastAsia="ro-RO"/>
              </w:rPr>
              <w:t>Semnătura</w:t>
            </w:r>
            <w:proofErr w:type="spellEnd"/>
          </w:p>
        </w:tc>
      </w:tr>
      <w:tr w:rsidR="001706E3" w:rsidRPr="00CF27CC" w14:paraId="52AE3584" w14:textId="77777777" w:rsidTr="0034573F">
        <w:tc>
          <w:tcPr>
            <w:tcW w:w="3964" w:type="dxa"/>
          </w:tcPr>
          <w:p w14:paraId="7AC221C7" w14:textId="77777777" w:rsidR="003A53A4" w:rsidRPr="00CF27CC" w:rsidRDefault="003A53A4" w:rsidP="003A53A4">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roofErr w:type="spellStart"/>
            <w:r w:rsidRPr="00CF27CC">
              <w:rPr>
                <w:rFonts w:ascii="Montserrat Light" w:eastAsia="Times New Roman" w:hAnsi="Montserrat Light" w:cs="Times New Roman"/>
                <w:iCs/>
                <w:sz w:val="24"/>
                <w:szCs w:val="24"/>
                <w:lang w:val="en-US" w:eastAsia="ro-RO"/>
              </w:rPr>
              <w:t>Avizat</w:t>
            </w:r>
            <w:proofErr w:type="spellEnd"/>
            <w:r w:rsidRPr="00CF27CC">
              <w:rPr>
                <w:rFonts w:ascii="Montserrat Light" w:eastAsia="Times New Roman" w:hAnsi="Montserrat Light" w:cs="Times New Roman"/>
                <w:iCs/>
                <w:sz w:val="24"/>
                <w:szCs w:val="24"/>
                <w:lang w:val="en-US" w:eastAsia="ro-RO"/>
              </w:rPr>
              <w:t xml:space="preserve">: director </w:t>
            </w:r>
            <w:proofErr w:type="spellStart"/>
            <w:r w:rsidRPr="00CF27CC">
              <w:rPr>
                <w:rFonts w:ascii="Montserrat Light" w:eastAsia="Times New Roman" w:hAnsi="Montserrat Light" w:cs="Times New Roman"/>
                <w:iCs/>
                <w:sz w:val="24"/>
                <w:szCs w:val="24"/>
                <w:lang w:val="en-US" w:eastAsia="ro-RO"/>
              </w:rPr>
              <w:t>executiv</w:t>
            </w:r>
            <w:proofErr w:type="spellEnd"/>
          </w:p>
        </w:tc>
        <w:tc>
          <w:tcPr>
            <w:tcW w:w="2268" w:type="dxa"/>
          </w:tcPr>
          <w:p w14:paraId="0496D365" w14:textId="77777777" w:rsidR="003A53A4" w:rsidRPr="00CF27CC" w:rsidRDefault="003A53A4" w:rsidP="003A53A4">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Mariana Rațiu</w:t>
            </w:r>
          </w:p>
        </w:tc>
        <w:tc>
          <w:tcPr>
            <w:tcW w:w="1386" w:type="dxa"/>
          </w:tcPr>
          <w:p w14:paraId="29388629" w14:textId="6F53E52B" w:rsidR="003A53A4" w:rsidRPr="00CF27CC" w:rsidRDefault="001706E3" w:rsidP="001E214B">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34573F">
              <w:rPr>
                <w:rFonts w:ascii="Montserrat Light" w:eastAsia="Times New Roman" w:hAnsi="Montserrat Light" w:cs="Calibri Light"/>
                <w:iCs/>
                <w:noProof/>
                <w:sz w:val="24"/>
                <w:szCs w:val="24"/>
                <w:shd w:val="clear" w:color="auto" w:fill="FFFFFF"/>
                <w:lang w:val="ro-RO" w:eastAsia="ro-RO"/>
              </w:rPr>
              <w:t>6</w:t>
            </w:r>
            <w:r w:rsidR="003A53A4" w:rsidRPr="00CF27CC">
              <w:rPr>
                <w:rFonts w:ascii="Montserrat Light" w:eastAsia="Times New Roman" w:hAnsi="Montserrat Light" w:cs="Calibri Light"/>
                <w:iCs/>
                <w:noProof/>
                <w:sz w:val="24"/>
                <w:szCs w:val="24"/>
                <w:shd w:val="clear" w:color="auto" w:fill="FFFFFF"/>
                <w:lang w:val="ro-RO" w:eastAsia="ro-RO"/>
              </w:rPr>
              <w:t>.</w:t>
            </w:r>
            <w:r w:rsidR="00444DA6">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3A53A4" w:rsidRPr="00CF27CC">
              <w:rPr>
                <w:rFonts w:ascii="Montserrat Light" w:eastAsia="Times New Roman" w:hAnsi="Montserrat Light" w:cs="Calibri Light"/>
                <w:iCs/>
                <w:noProof/>
                <w:sz w:val="24"/>
                <w:szCs w:val="24"/>
                <w:shd w:val="clear" w:color="auto" w:fill="FFFFFF"/>
                <w:lang w:val="ro-RO" w:eastAsia="ro-RO"/>
              </w:rPr>
              <w:t>.202</w:t>
            </w:r>
            <w:r w:rsidR="00444DA6">
              <w:rPr>
                <w:rFonts w:ascii="Montserrat Light" w:eastAsia="Times New Roman" w:hAnsi="Montserrat Light" w:cs="Calibri Light"/>
                <w:iCs/>
                <w:noProof/>
                <w:sz w:val="24"/>
                <w:szCs w:val="24"/>
                <w:shd w:val="clear" w:color="auto" w:fill="FFFFFF"/>
                <w:lang w:val="ro-RO" w:eastAsia="ro-RO"/>
              </w:rPr>
              <w:t>3</w:t>
            </w:r>
          </w:p>
        </w:tc>
        <w:tc>
          <w:tcPr>
            <w:tcW w:w="1672" w:type="dxa"/>
          </w:tcPr>
          <w:p w14:paraId="787F9CC5" w14:textId="77777777" w:rsidR="003A53A4" w:rsidRPr="00CF27CC" w:rsidRDefault="003A53A4" w:rsidP="003A53A4">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1706E3" w:rsidRPr="00CF27CC" w14:paraId="5AD4843E" w14:textId="77777777" w:rsidTr="0034573F">
        <w:tc>
          <w:tcPr>
            <w:tcW w:w="3964" w:type="dxa"/>
          </w:tcPr>
          <w:p w14:paraId="0047DDDA" w14:textId="77777777" w:rsidR="00C03596" w:rsidRPr="00CF27CC" w:rsidRDefault="00C03596" w:rsidP="00C03596">
            <w:pPr>
              <w:autoSpaceDE w:val="0"/>
              <w:autoSpaceDN w:val="0"/>
              <w:adjustRightInd w:val="0"/>
              <w:spacing w:line="240" w:lineRule="auto"/>
              <w:rPr>
                <w:rFonts w:ascii="Montserrat Light" w:eastAsia="Times New Roman" w:hAnsi="Montserrat Light" w:cs="Times New Roman"/>
                <w:iCs/>
                <w:sz w:val="24"/>
                <w:szCs w:val="24"/>
                <w:lang w:val="en-US" w:eastAsia="ro-RO"/>
              </w:rPr>
            </w:pPr>
            <w:proofErr w:type="spellStart"/>
            <w:r w:rsidRPr="00CF27CC">
              <w:rPr>
                <w:rFonts w:ascii="Montserrat Light" w:eastAsia="Times New Roman" w:hAnsi="Montserrat Light" w:cs="Times New Roman"/>
                <w:iCs/>
                <w:sz w:val="24"/>
                <w:szCs w:val="24"/>
                <w:lang w:val="en-US" w:eastAsia="ro-RO"/>
              </w:rPr>
              <w:t>Verificat</w:t>
            </w:r>
            <w:proofErr w:type="spellEnd"/>
            <w:r w:rsidRPr="00CF27CC">
              <w:rPr>
                <w:rFonts w:ascii="Montserrat Light" w:eastAsia="Times New Roman" w:hAnsi="Montserrat Light" w:cs="Times New Roman"/>
                <w:iCs/>
                <w:sz w:val="24"/>
                <w:szCs w:val="24"/>
                <w:lang w:val="en-US" w:eastAsia="ro-RO"/>
              </w:rPr>
              <w:t xml:space="preserve">: </w:t>
            </w:r>
            <w:proofErr w:type="spellStart"/>
            <w:r w:rsidRPr="00CF27CC">
              <w:rPr>
                <w:rFonts w:ascii="Montserrat Light" w:eastAsia="Times New Roman" w:hAnsi="Montserrat Light" w:cs="Times New Roman"/>
                <w:iCs/>
                <w:sz w:val="24"/>
                <w:szCs w:val="24"/>
                <w:lang w:val="en-US" w:eastAsia="ro-RO"/>
              </w:rPr>
              <w:t>șef</w:t>
            </w:r>
            <w:proofErr w:type="spellEnd"/>
            <w:r w:rsidRPr="00CF27CC">
              <w:rPr>
                <w:rFonts w:ascii="Montserrat Light" w:eastAsia="Times New Roman" w:hAnsi="Montserrat Light" w:cs="Times New Roman"/>
                <w:iCs/>
                <w:sz w:val="24"/>
                <w:szCs w:val="24"/>
                <w:lang w:val="en-US" w:eastAsia="ro-RO"/>
              </w:rPr>
              <w:t xml:space="preserve"> </w:t>
            </w:r>
            <w:proofErr w:type="spellStart"/>
            <w:r w:rsidRPr="00CF27CC">
              <w:rPr>
                <w:rFonts w:ascii="Montserrat Light" w:eastAsia="Times New Roman" w:hAnsi="Montserrat Light" w:cs="Times New Roman"/>
                <w:iCs/>
                <w:sz w:val="24"/>
                <w:szCs w:val="24"/>
                <w:lang w:val="en-US" w:eastAsia="ro-RO"/>
              </w:rPr>
              <w:t>serviciu</w:t>
            </w:r>
            <w:proofErr w:type="spellEnd"/>
            <w:r w:rsidRPr="00CF27CC">
              <w:rPr>
                <w:rFonts w:ascii="Montserrat Light" w:eastAsia="Times New Roman" w:hAnsi="Montserrat Light" w:cs="Times New Roman"/>
                <w:iCs/>
                <w:sz w:val="24"/>
                <w:szCs w:val="24"/>
                <w:lang w:val="en-US" w:eastAsia="ro-RO"/>
              </w:rPr>
              <w:t xml:space="preserve"> </w:t>
            </w:r>
          </w:p>
        </w:tc>
        <w:tc>
          <w:tcPr>
            <w:tcW w:w="2268" w:type="dxa"/>
          </w:tcPr>
          <w:p w14:paraId="60169FF4" w14:textId="77777777" w:rsidR="00C03596" w:rsidRPr="00CF27CC" w:rsidRDefault="00C03596" w:rsidP="00C0359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Alexandru Crețu</w:t>
            </w:r>
          </w:p>
        </w:tc>
        <w:tc>
          <w:tcPr>
            <w:tcW w:w="1386" w:type="dxa"/>
          </w:tcPr>
          <w:p w14:paraId="5F03307A" w14:textId="03913CD7" w:rsidR="00C03596" w:rsidRPr="00CF27CC" w:rsidRDefault="001706E3" w:rsidP="00C0359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34573F">
              <w:rPr>
                <w:rFonts w:ascii="Montserrat Light" w:eastAsia="Times New Roman" w:hAnsi="Montserrat Light" w:cs="Calibri Light"/>
                <w:iCs/>
                <w:noProof/>
                <w:sz w:val="24"/>
                <w:szCs w:val="24"/>
                <w:shd w:val="clear" w:color="auto" w:fill="FFFFFF"/>
                <w:lang w:val="ro-RO" w:eastAsia="ro-RO"/>
              </w:rPr>
              <w:t>6</w:t>
            </w:r>
            <w:r w:rsidR="00C03596" w:rsidRPr="00CF27CC">
              <w:rPr>
                <w:rFonts w:ascii="Montserrat Light" w:eastAsia="Times New Roman" w:hAnsi="Montserrat Light" w:cs="Calibri Light"/>
                <w:iCs/>
                <w:noProof/>
                <w:sz w:val="24"/>
                <w:szCs w:val="24"/>
                <w:shd w:val="clear" w:color="auto" w:fill="FFFFFF"/>
                <w:lang w:val="ro-RO" w:eastAsia="ro-RO"/>
              </w:rPr>
              <w:t>.</w:t>
            </w:r>
            <w:r w:rsidR="00444DA6">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C03596" w:rsidRPr="00CF27CC">
              <w:rPr>
                <w:rFonts w:ascii="Montserrat Light" w:eastAsia="Times New Roman" w:hAnsi="Montserrat Light" w:cs="Calibri Light"/>
                <w:iCs/>
                <w:noProof/>
                <w:sz w:val="24"/>
                <w:szCs w:val="24"/>
                <w:shd w:val="clear" w:color="auto" w:fill="FFFFFF"/>
                <w:lang w:val="ro-RO" w:eastAsia="ro-RO"/>
              </w:rPr>
              <w:t>.202</w:t>
            </w:r>
            <w:r w:rsidR="00444DA6">
              <w:rPr>
                <w:rFonts w:ascii="Montserrat Light" w:eastAsia="Times New Roman" w:hAnsi="Montserrat Light" w:cs="Calibri Light"/>
                <w:iCs/>
                <w:noProof/>
                <w:sz w:val="24"/>
                <w:szCs w:val="24"/>
                <w:shd w:val="clear" w:color="auto" w:fill="FFFFFF"/>
                <w:lang w:val="ro-RO" w:eastAsia="ro-RO"/>
              </w:rPr>
              <w:t>3</w:t>
            </w:r>
          </w:p>
        </w:tc>
        <w:tc>
          <w:tcPr>
            <w:tcW w:w="1672" w:type="dxa"/>
          </w:tcPr>
          <w:p w14:paraId="1867A292" w14:textId="77777777" w:rsidR="00C03596" w:rsidRPr="00CF27CC" w:rsidRDefault="00C03596" w:rsidP="00C0359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r w:rsidR="00FA1269" w:rsidRPr="00CF27CC" w14:paraId="1AC4BFD2" w14:textId="77777777" w:rsidTr="0034573F">
        <w:tc>
          <w:tcPr>
            <w:tcW w:w="3964" w:type="dxa"/>
          </w:tcPr>
          <w:p w14:paraId="25E22A1F" w14:textId="77777777" w:rsidR="00C03596" w:rsidRPr="00CF27CC" w:rsidRDefault="00C03596" w:rsidP="00C03596">
            <w:pPr>
              <w:autoSpaceDE w:val="0"/>
              <w:autoSpaceDN w:val="0"/>
              <w:adjustRightInd w:val="0"/>
              <w:spacing w:line="240" w:lineRule="auto"/>
              <w:rPr>
                <w:rFonts w:ascii="Montserrat Light" w:eastAsia="Times New Roman" w:hAnsi="Montserrat Light" w:cs="Times New Roman"/>
                <w:iCs/>
                <w:sz w:val="24"/>
                <w:szCs w:val="24"/>
                <w:lang w:val="en-US" w:eastAsia="ro-RO"/>
              </w:rPr>
            </w:pPr>
            <w:proofErr w:type="spellStart"/>
            <w:r w:rsidRPr="00CF27CC">
              <w:rPr>
                <w:rFonts w:ascii="Montserrat Light" w:eastAsia="Times New Roman" w:hAnsi="Montserrat Light" w:cs="Times New Roman"/>
                <w:iCs/>
                <w:sz w:val="24"/>
                <w:szCs w:val="24"/>
                <w:lang w:val="en-US" w:eastAsia="ro-RO"/>
              </w:rPr>
              <w:t>Elaborat</w:t>
            </w:r>
            <w:proofErr w:type="spellEnd"/>
            <w:r w:rsidRPr="00CF27CC">
              <w:rPr>
                <w:rFonts w:ascii="Montserrat Light" w:eastAsia="Times New Roman" w:hAnsi="Montserrat Light" w:cs="Times New Roman"/>
                <w:iCs/>
                <w:sz w:val="24"/>
                <w:szCs w:val="24"/>
                <w:lang w:val="en-US" w:eastAsia="ro-RO"/>
              </w:rPr>
              <w:t xml:space="preserve">: </w:t>
            </w:r>
            <w:proofErr w:type="spellStart"/>
            <w:r w:rsidRPr="00CF27CC">
              <w:rPr>
                <w:rFonts w:ascii="Montserrat Light" w:eastAsia="Times New Roman" w:hAnsi="Montserrat Light" w:cs="Times New Roman"/>
                <w:iCs/>
                <w:sz w:val="24"/>
                <w:szCs w:val="24"/>
                <w:lang w:val="en-US" w:eastAsia="ro-RO"/>
              </w:rPr>
              <w:t>consilier</w:t>
            </w:r>
            <w:proofErr w:type="spellEnd"/>
          </w:p>
        </w:tc>
        <w:tc>
          <w:tcPr>
            <w:tcW w:w="2268" w:type="dxa"/>
          </w:tcPr>
          <w:p w14:paraId="7076BACE" w14:textId="77777777" w:rsidR="00C03596" w:rsidRPr="00CF27CC" w:rsidRDefault="00C03596" w:rsidP="00C0359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Gabriela Rotaru</w:t>
            </w:r>
          </w:p>
        </w:tc>
        <w:tc>
          <w:tcPr>
            <w:tcW w:w="1386" w:type="dxa"/>
          </w:tcPr>
          <w:p w14:paraId="15E95EFC" w14:textId="70098807" w:rsidR="00C03596" w:rsidRPr="00CF27CC" w:rsidRDefault="001706E3" w:rsidP="00C03596">
            <w:pPr>
              <w:autoSpaceDE w:val="0"/>
              <w:autoSpaceDN w:val="0"/>
              <w:adjustRightInd w:val="0"/>
              <w:spacing w:line="240" w:lineRule="auto"/>
              <w:rPr>
                <w:rFonts w:ascii="Montserrat Light" w:eastAsia="Times New Roman" w:hAnsi="Montserrat Light" w:cs="Calibri Light"/>
                <w:iCs/>
                <w:noProof/>
                <w:sz w:val="24"/>
                <w:szCs w:val="24"/>
                <w:shd w:val="clear" w:color="auto" w:fill="FFFFFF"/>
                <w:lang w:val="ro-RO" w:eastAsia="ro-RO"/>
              </w:rPr>
            </w:pPr>
            <w:r w:rsidRPr="00CF27CC">
              <w:rPr>
                <w:rFonts w:ascii="Montserrat Light" w:eastAsia="Times New Roman" w:hAnsi="Montserrat Light" w:cs="Calibri Light"/>
                <w:iCs/>
                <w:noProof/>
                <w:sz w:val="24"/>
                <w:szCs w:val="24"/>
                <w:shd w:val="clear" w:color="auto" w:fill="FFFFFF"/>
                <w:lang w:val="ro-RO" w:eastAsia="ro-RO"/>
              </w:rPr>
              <w:t>1</w:t>
            </w:r>
            <w:r w:rsidR="0034573F">
              <w:rPr>
                <w:rFonts w:ascii="Montserrat Light" w:eastAsia="Times New Roman" w:hAnsi="Montserrat Light" w:cs="Calibri Light"/>
                <w:iCs/>
                <w:noProof/>
                <w:sz w:val="24"/>
                <w:szCs w:val="24"/>
                <w:shd w:val="clear" w:color="auto" w:fill="FFFFFF"/>
                <w:lang w:val="ro-RO" w:eastAsia="ro-RO"/>
              </w:rPr>
              <w:t>6</w:t>
            </w:r>
            <w:r w:rsidR="00C03596" w:rsidRPr="00CF27CC">
              <w:rPr>
                <w:rFonts w:ascii="Montserrat Light" w:eastAsia="Times New Roman" w:hAnsi="Montserrat Light" w:cs="Calibri Light"/>
                <w:iCs/>
                <w:noProof/>
                <w:sz w:val="24"/>
                <w:szCs w:val="24"/>
                <w:shd w:val="clear" w:color="auto" w:fill="FFFFFF"/>
                <w:lang w:val="ro-RO" w:eastAsia="ro-RO"/>
              </w:rPr>
              <w:t>.</w:t>
            </w:r>
            <w:r w:rsidR="00444DA6">
              <w:rPr>
                <w:rFonts w:ascii="Montserrat Light" w:eastAsia="Times New Roman" w:hAnsi="Montserrat Light" w:cs="Calibri Light"/>
                <w:iCs/>
                <w:noProof/>
                <w:sz w:val="24"/>
                <w:szCs w:val="24"/>
                <w:shd w:val="clear" w:color="auto" w:fill="FFFFFF"/>
                <w:lang w:val="ro-RO" w:eastAsia="ro-RO"/>
              </w:rPr>
              <w:t>0</w:t>
            </w:r>
            <w:r w:rsidRPr="00CF27CC">
              <w:rPr>
                <w:rFonts w:ascii="Montserrat Light" w:eastAsia="Times New Roman" w:hAnsi="Montserrat Light" w:cs="Calibri Light"/>
                <w:iCs/>
                <w:noProof/>
                <w:sz w:val="24"/>
                <w:szCs w:val="24"/>
                <w:shd w:val="clear" w:color="auto" w:fill="FFFFFF"/>
                <w:lang w:val="ro-RO" w:eastAsia="ro-RO"/>
              </w:rPr>
              <w:t>2</w:t>
            </w:r>
            <w:r w:rsidR="00C03596" w:rsidRPr="00CF27CC">
              <w:rPr>
                <w:rFonts w:ascii="Montserrat Light" w:eastAsia="Times New Roman" w:hAnsi="Montserrat Light" w:cs="Calibri Light"/>
                <w:iCs/>
                <w:noProof/>
                <w:sz w:val="24"/>
                <w:szCs w:val="24"/>
                <w:shd w:val="clear" w:color="auto" w:fill="FFFFFF"/>
                <w:lang w:val="ro-RO" w:eastAsia="ro-RO"/>
              </w:rPr>
              <w:t>.202</w:t>
            </w:r>
            <w:r w:rsidR="00444DA6">
              <w:rPr>
                <w:rFonts w:ascii="Montserrat Light" w:eastAsia="Times New Roman" w:hAnsi="Montserrat Light" w:cs="Calibri Light"/>
                <w:iCs/>
                <w:noProof/>
                <w:sz w:val="24"/>
                <w:szCs w:val="24"/>
                <w:shd w:val="clear" w:color="auto" w:fill="FFFFFF"/>
                <w:lang w:val="ro-RO" w:eastAsia="ro-RO"/>
              </w:rPr>
              <w:t>3</w:t>
            </w:r>
          </w:p>
        </w:tc>
        <w:tc>
          <w:tcPr>
            <w:tcW w:w="1672" w:type="dxa"/>
          </w:tcPr>
          <w:p w14:paraId="34ED9D9F" w14:textId="77777777" w:rsidR="00C03596" w:rsidRPr="00CF27CC" w:rsidRDefault="00C03596" w:rsidP="00C03596">
            <w:pPr>
              <w:autoSpaceDE w:val="0"/>
              <w:autoSpaceDN w:val="0"/>
              <w:adjustRightInd w:val="0"/>
              <w:spacing w:line="240" w:lineRule="auto"/>
              <w:rPr>
                <w:rFonts w:ascii="Montserrat Light" w:eastAsia="Times New Roman" w:hAnsi="Montserrat Light" w:cs="Calibri Light"/>
                <w:i/>
                <w:noProof/>
                <w:sz w:val="24"/>
                <w:szCs w:val="24"/>
                <w:shd w:val="clear" w:color="auto" w:fill="FFFFFF"/>
                <w:lang w:val="ro-RO" w:eastAsia="ro-RO"/>
              </w:rPr>
            </w:pPr>
          </w:p>
        </w:tc>
      </w:tr>
    </w:tbl>
    <w:p w14:paraId="16F73642" w14:textId="243A438E" w:rsidR="00346778" w:rsidRPr="00CF27CC" w:rsidRDefault="00346778" w:rsidP="003A53A4">
      <w:pPr>
        <w:rPr>
          <w:rFonts w:ascii="Montserrat Light" w:hAnsi="Montserrat Light"/>
          <w:b/>
          <w:bCs/>
          <w:sz w:val="24"/>
          <w:szCs w:val="24"/>
        </w:rPr>
      </w:pPr>
    </w:p>
    <w:p w14:paraId="6A3E682A" w14:textId="3E9CB56B" w:rsidR="00AC2968" w:rsidRDefault="00AC2968" w:rsidP="003A53A4">
      <w:pPr>
        <w:rPr>
          <w:rFonts w:ascii="Montserrat Light" w:hAnsi="Montserrat Light"/>
          <w:b/>
          <w:bCs/>
          <w:sz w:val="24"/>
          <w:szCs w:val="24"/>
        </w:rPr>
      </w:pPr>
    </w:p>
    <w:p w14:paraId="1CE8922E" w14:textId="213CAD0E" w:rsidR="00903BFC" w:rsidRDefault="00903BFC" w:rsidP="003A53A4">
      <w:pPr>
        <w:rPr>
          <w:rFonts w:ascii="Montserrat Light" w:hAnsi="Montserrat Light"/>
          <w:b/>
          <w:bCs/>
          <w:sz w:val="24"/>
          <w:szCs w:val="24"/>
        </w:rPr>
      </w:pPr>
    </w:p>
    <w:p w14:paraId="2FC7AA5C" w14:textId="19DF4EB6" w:rsidR="00903BFC" w:rsidRDefault="00903BFC" w:rsidP="003A53A4">
      <w:pPr>
        <w:rPr>
          <w:rFonts w:ascii="Montserrat Light" w:hAnsi="Montserrat Light"/>
          <w:b/>
          <w:bCs/>
          <w:sz w:val="24"/>
          <w:szCs w:val="24"/>
        </w:rPr>
      </w:pPr>
    </w:p>
    <w:p w14:paraId="3BE2DB0C" w14:textId="77777777" w:rsidR="00AC2968" w:rsidRPr="00CF27CC" w:rsidRDefault="00AC2968" w:rsidP="003A53A4">
      <w:pPr>
        <w:rPr>
          <w:rFonts w:ascii="Montserrat Light" w:hAnsi="Montserrat Light"/>
          <w:b/>
          <w:bCs/>
          <w:sz w:val="24"/>
          <w:szCs w:val="24"/>
        </w:rPr>
      </w:pPr>
    </w:p>
    <w:tbl>
      <w:tblPr>
        <w:tblpPr w:leftFromText="180" w:rightFromText="180" w:vertAnchor="text" w:horzAnchor="margin" w:tblpY="119"/>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88"/>
        <w:gridCol w:w="108"/>
        <w:gridCol w:w="2555"/>
        <w:gridCol w:w="1984"/>
      </w:tblGrid>
      <w:tr w:rsidR="00370444" w:rsidRPr="00CF27CC" w14:paraId="6E069E5E" w14:textId="77777777" w:rsidTr="00D85741">
        <w:trPr>
          <w:trHeight w:val="399"/>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776EBAF1" w14:textId="77777777" w:rsidR="003A53A4" w:rsidRPr="00CF27CC" w:rsidRDefault="003A53A4" w:rsidP="00604307">
            <w:pPr>
              <w:autoSpaceDE w:val="0"/>
              <w:autoSpaceDN w:val="0"/>
              <w:adjustRightInd w:val="0"/>
              <w:spacing w:line="240" w:lineRule="auto"/>
              <w:jc w:val="center"/>
              <w:rPr>
                <w:rFonts w:ascii="Montserrat Light" w:hAnsi="Montserrat Light"/>
                <w:b/>
                <w:bCs/>
                <w:noProof/>
                <w:sz w:val="24"/>
                <w:szCs w:val="24"/>
                <w:lang w:val="ro-RO" w:eastAsia="ro-RO"/>
              </w:rPr>
            </w:pPr>
            <w:r w:rsidRPr="00CF27CC">
              <w:rPr>
                <w:rFonts w:ascii="Montserrat Light" w:hAnsi="Montserrat Light"/>
                <w:b/>
                <w:bCs/>
                <w:noProof/>
                <w:sz w:val="24"/>
                <w:szCs w:val="24"/>
                <w:lang w:val="ro-RO" w:eastAsia="ro-RO"/>
              </w:rPr>
              <w:t xml:space="preserve">CIRCUIT PROIECT DE HOTĂRÂRE </w:t>
            </w:r>
          </w:p>
        </w:tc>
      </w:tr>
      <w:tr w:rsidR="00370444" w:rsidRPr="00CF27CC" w14:paraId="1F07F1B9" w14:textId="77777777" w:rsidTr="00D85741">
        <w:tc>
          <w:tcPr>
            <w:tcW w:w="9495" w:type="dxa"/>
            <w:gridSpan w:val="5"/>
            <w:tcBorders>
              <w:top w:val="single" w:sz="4" w:space="0" w:color="auto"/>
              <w:left w:val="single" w:sz="4" w:space="0" w:color="auto"/>
              <w:bottom w:val="single" w:sz="4" w:space="0" w:color="auto"/>
              <w:right w:val="single" w:sz="4" w:space="0" w:color="auto"/>
            </w:tcBorders>
            <w:hideMark/>
          </w:tcPr>
          <w:p w14:paraId="0EF66EDE" w14:textId="77777777" w:rsidR="003A53A4" w:rsidRPr="00CF27CC" w:rsidRDefault="003A53A4" w:rsidP="00604307">
            <w:pPr>
              <w:autoSpaceDE w:val="0"/>
              <w:autoSpaceDN w:val="0"/>
              <w:adjustRightInd w:val="0"/>
              <w:spacing w:line="240" w:lineRule="auto"/>
              <w:jc w:val="both"/>
              <w:rPr>
                <w:rFonts w:ascii="Montserrat Light" w:hAnsi="Montserrat Light"/>
                <w:b/>
                <w:bCs/>
                <w:noProof/>
                <w:sz w:val="24"/>
                <w:szCs w:val="24"/>
                <w:lang w:val="ro-RO" w:eastAsia="ro-RO"/>
              </w:rPr>
            </w:pPr>
            <w:r w:rsidRPr="00CF27CC">
              <w:rPr>
                <w:rFonts w:ascii="Montserrat Light" w:hAnsi="Montserrat Light"/>
                <w:b/>
                <w:bCs/>
                <w:noProof/>
                <w:sz w:val="24"/>
                <w:szCs w:val="24"/>
                <w:lang w:val="ro-RO" w:eastAsia="ro-RO"/>
              </w:rPr>
              <w:t xml:space="preserve">1. Transmitere proiect </w:t>
            </w:r>
            <w:r w:rsidRPr="00CF27CC">
              <w:rPr>
                <w:rFonts w:ascii="Montserrat Light" w:hAnsi="Montserrat Light"/>
                <w:b/>
                <w:bCs/>
                <w:noProof/>
                <w:sz w:val="24"/>
                <w:szCs w:val="24"/>
                <w:shd w:val="clear" w:color="auto" w:fill="FFFFFF"/>
                <w:lang w:val="ro-RO" w:eastAsia="ro-RO"/>
              </w:rPr>
              <w:t>în vederea analizării şi întocmirii raportului/rapoartelor de specialitate</w:t>
            </w:r>
            <w:r w:rsidRPr="00CF27CC">
              <w:rPr>
                <w:rFonts w:ascii="Montserrat Light" w:hAnsi="Montserrat Light"/>
                <w:b/>
                <w:bCs/>
                <w:noProof/>
                <w:sz w:val="24"/>
                <w:szCs w:val="24"/>
                <w:lang w:val="ro-RO" w:eastAsia="ro-RO"/>
              </w:rPr>
              <w:t xml:space="preserve"> ale compartimentelor de resort nominalizate</w:t>
            </w:r>
          </w:p>
        </w:tc>
      </w:tr>
      <w:tr w:rsidR="00370444" w:rsidRPr="00CF27CC" w14:paraId="25403AE2"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0ED10D1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Compartimentele de resort nominalizate</w:t>
            </w:r>
          </w:p>
          <w:p w14:paraId="04EFFEC1"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(Direcția/serviciul)</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060CEBF6"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shd w:val="clear" w:color="auto" w:fill="FFFFFF"/>
                <w:lang w:val="ro-RO" w:eastAsia="ro-RO"/>
              </w:rPr>
              <w:t>Datele de întocmire și depunere a rapoartelor de</w:t>
            </w:r>
            <w:r w:rsidRPr="00CF27CC">
              <w:rPr>
                <w:rFonts w:ascii="Montserrat Light" w:hAnsi="Montserrat Light"/>
                <w:noProof/>
                <w:sz w:val="24"/>
                <w:szCs w:val="24"/>
                <w:lang w:val="ro-RO" w:eastAsia="ro-RO"/>
              </w:rPr>
              <w:t xml:space="preserve">  specialitate</w:t>
            </w:r>
          </w:p>
        </w:tc>
        <w:tc>
          <w:tcPr>
            <w:tcW w:w="2555" w:type="dxa"/>
            <w:tcBorders>
              <w:top w:val="single" w:sz="4" w:space="0" w:color="auto"/>
              <w:left w:val="single" w:sz="4" w:space="0" w:color="auto"/>
              <w:bottom w:val="single" w:sz="4" w:space="0" w:color="auto"/>
              <w:right w:val="single" w:sz="4" w:space="0" w:color="auto"/>
            </w:tcBorders>
            <w:vAlign w:val="center"/>
            <w:hideMark/>
          </w:tcPr>
          <w:p w14:paraId="38C4F889"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Semnătura persoanelor competente pentru nominalizare/</w:t>
            </w:r>
          </w:p>
          <w:p w14:paraId="777F7423"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stabilire date de întocmire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F9750C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Raport întocmit/</w:t>
            </w:r>
          </w:p>
          <w:p w14:paraId="1B03026B"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Refuz întocmire raport/</w:t>
            </w:r>
          </w:p>
          <w:p w14:paraId="5D807CCA"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semnătură</w:t>
            </w:r>
          </w:p>
        </w:tc>
      </w:tr>
      <w:tr w:rsidR="00370444" w:rsidRPr="00CF27CC" w14:paraId="6EBC7438" w14:textId="77777777" w:rsidTr="00D85741">
        <w:tc>
          <w:tcPr>
            <w:tcW w:w="3260" w:type="dxa"/>
            <w:tcBorders>
              <w:top w:val="single" w:sz="4" w:space="0" w:color="auto"/>
              <w:left w:val="single" w:sz="4" w:space="0" w:color="auto"/>
              <w:bottom w:val="single" w:sz="4" w:space="0" w:color="auto"/>
              <w:right w:val="single" w:sz="4" w:space="0" w:color="auto"/>
            </w:tcBorders>
            <w:vAlign w:val="center"/>
          </w:tcPr>
          <w:p w14:paraId="0F692953" w14:textId="77777777" w:rsidR="00604307"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 xml:space="preserve">DIRECȚIA GENERALĂ BUGET-FINANȚE, </w:t>
            </w:r>
          </w:p>
          <w:p w14:paraId="2C1FC05A" w14:textId="77583EAB"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RESURSE UMANE</w:t>
            </w:r>
          </w:p>
        </w:tc>
        <w:tc>
          <w:tcPr>
            <w:tcW w:w="1696" w:type="dxa"/>
            <w:gridSpan w:val="2"/>
            <w:tcBorders>
              <w:top w:val="single" w:sz="4" w:space="0" w:color="auto"/>
              <w:left w:val="single" w:sz="4" w:space="0" w:color="auto"/>
              <w:bottom w:val="single" w:sz="4" w:space="0" w:color="auto"/>
              <w:right w:val="single" w:sz="4" w:space="0" w:color="auto"/>
            </w:tcBorders>
            <w:vAlign w:val="center"/>
          </w:tcPr>
          <w:p w14:paraId="592304C6" w14:textId="0000DA20" w:rsidR="003A53A4" w:rsidRPr="00CF27CC" w:rsidRDefault="001706E3" w:rsidP="00604307">
            <w:pPr>
              <w:autoSpaceDE w:val="0"/>
              <w:autoSpaceDN w:val="0"/>
              <w:adjustRightInd w:val="0"/>
              <w:spacing w:line="240" w:lineRule="auto"/>
              <w:jc w:val="center"/>
              <w:rPr>
                <w:rFonts w:ascii="Montserrat Light" w:hAnsi="Montserrat Light"/>
                <w:noProof/>
                <w:sz w:val="24"/>
                <w:szCs w:val="24"/>
                <w:shd w:val="clear" w:color="auto" w:fill="FFFFFF"/>
                <w:lang w:val="ro-RO" w:eastAsia="ro-RO"/>
              </w:rPr>
            </w:pPr>
            <w:r w:rsidRPr="00CF27CC">
              <w:rPr>
                <w:rFonts w:ascii="Montserrat Light" w:hAnsi="Montserrat Light"/>
                <w:noProof/>
                <w:sz w:val="24"/>
                <w:szCs w:val="24"/>
                <w:lang w:val="ro-RO" w:eastAsia="ro-RO"/>
              </w:rPr>
              <w:t>1</w:t>
            </w:r>
            <w:r w:rsidR="00FD7B9A">
              <w:rPr>
                <w:rFonts w:ascii="Montserrat Light" w:hAnsi="Montserrat Light"/>
                <w:noProof/>
                <w:sz w:val="24"/>
                <w:szCs w:val="24"/>
                <w:lang w:val="ro-RO" w:eastAsia="ro-RO"/>
              </w:rPr>
              <w:t>6</w:t>
            </w:r>
            <w:r w:rsidR="003A53A4" w:rsidRPr="00CF27CC">
              <w:rPr>
                <w:rFonts w:ascii="Montserrat Light" w:hAnsi="Montserrat Light"/>
                <w:noProof/>
                <w:sz w:val="24"/>
                <w:szCs w:val="24"/>
                <w:lang w:val="ro-RO" w:eastAsia="ro-RO"/>
              </w:rPr>
              <w:t>.</w:t>
            </w:r>
            <w:r w:rsidR="00444DA6">
              <w:rPr>
                <w:rFonts w:ascii="Montserrat Light" w:hAnsi="Montserrat Light"/>
                <w:noProof/>
                <w:sz w:val="24"/>
                <w:szCs w:val="24"/>
                <w:lang w:val="ro-RO" w:eastAsia="ro-RO"/>
              </w:rPr>
              <w:t>0</w:t>
            </w:r>
            <w:r w:rsidRPr="00CF27CC">
              <w:rPr>
                <w:rFonts w:ascii="Montserrat Light" w:hAnsi="Montserrat Light"/>
                <w:noProof/>
                <w:sz w:val="24"/>
                <w:szCs w:val="24"/>
                <w:lang w:val="ro-RO" w:eastAsia="ro-RO"/>
              </w:rPr>
              <w:t>2</w:t>
            </w:r>
            <w:r w:rsidR="003A53A4" w:rsidRPr="00CF27CC">
              <w:rPr>
                <w:rFonts w:ascii="Montserrat Light" w:hAnsi="Montserrat Light"/>
                <w:noProof/>
                <w:sz w:val="24"/>
                <w:szCs w:val="24"/>
                <w:lang w:val="ro-RO" w:eastAsia="ro-RO"/>
              </w:rPr>
              <w:t>.202</w:t>
            </w:r>
            <w:r w:rsidR="00444DA6">
              <w:rPr>
                <w:rFonts w:ascii="Montserrat Light" w:hAnsi="Montserrat Light"/>
                <w:noProof/>
                <w:sz w:val="24"/>
                <w:szCs w:val="24"/>
                <w:lang w:val="ro-RO" w:eastAsia="ro-RO"/>
              </w:rPr>
              <w:t>3</w:t>
            </w:r>
          </w:p>
        </w:tc>
        <w:tc>
          <w:tcPr>
            <w:tcW w:w="2555" w:type="dxa"/>
            <w:tcBorders>
              <w:top w:val="single" w:sz="4" w:space="0" w:color="auto"/>
              <w:left w:val="single" w:sz="4" w:space="0" w:color="auto"/>
              <w:bottom w:val="single" w:sz="4" w:space="0" w:color="auto"/>
              <w:right w:val="single" w:sz="4" w:space="0" w:color="auto"/>
            </w:tcBorders>
            <w:vAlign w:val="center"/>
          </w:tcPr>
          <w:p w14:paraId="2F7B161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200B5B5B" w14:textId="29EB42E7"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Raport întocmit</w:t>
            </w:r>
          </w:p>
        </w:tc>
      </w:tr>
      <w:tr w:rsidR="00370444" w:rsidRPr="00CF27CC" w14:paraId="440A0FA3"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4EC3711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DIRECȚIA DEZVOLTARE ȘI INVESTIȚII</w:t>
            </w:r>
          </w:p>
        </w:tc>
        <w:tc>
          <w:tcPr>
            <w:tcW w:w="1696" w:type="dxa"/>
            <w:gridSpan w:val="2"/>
            <w:tcBorders>
              <w:top w:val="single" w:sz="4" w:space="0" w:color="auto"/>
              <w:left w:val="single" w:sz="4" w:space="0" w:color="auto"/>
              <w:bottom w:val="single" w:sz="4" w:space="0" w:color="auto"/>
              <w:right w:val="single" w:sz="4" w:space="0" w:color="auto"/>
            </w:tcBorders>
            <w:vAlign w:val="center"/>
            <w:hideMark/>
          </w:tcPr>
          <w:p w14:paraId="3AD67D29" w14:textId="50BDA5CD" w:rsidR="003A53A4" w:rsidRPr="00CF27CC" w:rsidRDefault="001706E3"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1</w:t>
            </w:r>
            <w:r w:rsidR="00FD7B9A">
              <w:rPr>
                <w:rFonts w:ascii="Montserrat Light" w:hAnsi="Montserrat Light"/>
                <w:noProof/>
                <w:sz w:val="24"/>
                <w:szCs w:val="24"/>
                <w:lang w:val="ro-RO" w:eastAsia="ro-RO"/>
              </w:rPr>
              <w:t>6</w:t>
            </w:r>
            <w:r w:rsidR="003A53A4" w:rsidRPr="00CF27CC">
              <w:rPr>
                <w:rFonts w:ascii="Montserrat Light" w:hAnsi="Montserrat Light"/>
                <w:noProof/>
                <w:sz w:val="24"/>
                <w:szCs w:val="24"/>
                <w:lang w:val="ro-RO" w:eastAsia="ro-RO"/>
              </w:rPr>
              <w:t>.</w:t>
            </w:r>
            <w:r w:rsidR="00444DA6">
              <w:rPr>
                <w:rFonts w:ascii="Montserrat Light" w:hAnsi="Montserrat Light"/>
                <w:noProof/>
                <w:sz w:val="24"/>
                <w:szCs w:val="24"/>
                <w:lang w:val="ro-RO" w:eastAsia="ro-RO"/>
              </w:rPr>
              <w:t>0</w:t>
            </w:r>
            <w:r w:rsidRPr="00CF27CC">
              <w:rPr>
                <w:rFonts w:ascii="Montserrat Light" w:hAnsi="Montserrat Light"/>
                <w:noProof/>
                <w:sz w:val="24"/>
                <w:szCs w:val="24"/>
                <w:lang w:val="ro-RO" w:eastAsia="ro-RO"/>
              </w:rPr>
              <w:t>2</w:t>
            </w:r>
            <w:r w:rsidR="003A53A4" w:rsidRPr="00CF27CC">
              <w:rPr>
                <w:rFonts w:ascii="Montserrat Light" w:hAnsi="Montserrat Light"/>
                <w:noProof/>
                <w:sz w:val="24"/>
                <w:szCs w:val="24"/>
                <w:lang w:val="ro-RO" w:eastAsia="ro-RO"/>
              </w:rPr>
              <w:t>.202</w:t>
            </w:r>
            <w:r w:rsidR="00444DA6">
              <w:rPr>
                <w:rFonts w:ascii="Montserrat Light" w:hAnsi="Montserrat Light"/>
                <w:noProof/>
                <w:sz w:val="24"/>
                <w:szCs w:val="24"/>
                <w:lang w:val="ro-RO" w:eastAsia="ro-RO"/>
              </w:rPr>
              <w:t>3</w:t>
            </w:r>
          </w:p>
        </w:tc>
        <w:tc>
          <w:tcPr>
            <w:tcW w:w="2555" w:type="dxa"/>
            <w:tcBorders>
              <w:top w:val="single" w:sz="4" w:space="0" w:color="auto"/>
              <w:left w:val="single" w:sz="4" w:space="0" w:color="auto"/>
              <w:bottom w:val="single" w:sz="4" w:space="0" w:color="auto"/>
              <w:right w:val="single" w:sz="4" w:space="0" w:color="auto"/>
            </w:tcBorders>
            <w:vAlign w:val="center"/>
          </w:tcPr>
          <w:p w14:paraId="518C66C2"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124F0AA7"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p w14:paraId="7D586AE7" w14:textId="4172543C"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Raport întocmit</w:t>
            </w:r>
          </w:p>
        </w:tc>
      </w:tr>
      <w:tr w:rsidR="00370444" w:rsidRPr="00CF27CC" w14:paraId="091F8824" w14:textId="77777777" w:rsidTr="00D85741">
        <w:tc>
          <w:tcPr>
            <w:tcW w:w="9495" w:type="dxa"/>
            <w:gridSpan w:val="5"/>
            <w:tcBorders>
              <w:top w:val="single" w:sz="4" w:space="0" w:color="auto"/>
              <w:left w:val="single" w:sz="4" w:space="0" w:color="auto"/>
              <w:bottom w:val="single" w:sz="4" w:space="0" w:color="auto"/>
              <w:right w:val="single" w:sz="4" w:space="0" w:color="auto"/>
            </w:tcBorders>
          </w:tcPr>
          <w:p w14:paraId="5106B376" w14:textId="77777777" w:rsidR="003A53A4" w:rsidRPr="00CF27CC" w:rsidRDefault="003A53A4" w:rsidP="00604307">
            <w:pPr>
              <w:autoSpaceDE w:val="0"/>
              <w:autoSpaceDN w:val="0"/>
              <w:adjustRightInd w:val="0"/>
              <w:spacing w:line="240" w:lineRule="auto"/>
              <w:rPr>
                <w:rFonts w:ascii="Montserrat Light" w:hAnsi="Montserrat Light"/>
                <w:b/>
                <w:bCs/>
                <w:noProof/>
                <w:sz w:val="24"/>
                <w:szCs w:val="24"/>
                <w:lang w:val="ro-RO" w:eastAsia="ro-RO"/>
              </w:rPr>
            </w:pPr>
          </w:p>
        </w:tc>
      </w:tr>
      <w:tr w:rsidR="00370444" w:rsidRPr="00CF27CC" w14:paraId="0BF83C09" w14:textId="77777777" w:rsidTr="00D85741">
        <w:tc>
          <w:tcPr>
            <w:tcW w:w="9495" w:type="dxa"/>
            <w:gridSpan w:val="5"/>
            <w:tcBorders>
              <w:top w:val="single" w:sz="4" w:space="0" w:color="auto"/>
              <w:left w:val="single" w:sz="4" w:space="0" w:color="auto"/>
              <w:bottom w:val="single" w:sz="4" w:space="0" w:color="auto"/>
              <w:right w:val="single" w:sz="4" w:space="0" w:color="auto"/>
            </w:tcBorders>
            <w:hideMark/>
          </w:tcPr>
          <w:p w14:paraId="19B6917E" w14:textId="77777777" w:rsidR="003A53A4" w:rsidRPr="00CF27CC" w:rsidRDefault="003A53A4" w:rsidP="00604307">
            <w:pPr>
              <w:autoSpaceDE w:val="0"/>
              <w:autoSpaceDN w:val="0"/>
              <w:adjustRightInd w:val="0"/>
              <w:spacing w:line="240" w:lineRule="auto"/>
              <w:jc w:val="both"/>
              <w:rPr>
                <w:rFonts w:ascii="Montserrat Light" w:hAnsi="Montserrat Light"/>
                <w:b/>
                <w:bCs/>
                <w:noProof/>
                <w:sz w:val="24"/>
                <w:szCs w:val="24"/>
                <w:lang w:val="ro-RO" w:eastAsia="ro-RO"/>
              </w:rPr>
            </w:pPr>
            <w:r w:rsidRPr="00CF27CC">
              <w:rPr>
                <w:rFonts w:ascii="Montserrat Light" w:hAnsi="Montserrat Light"/>
                <w:b/>
                <w:bCs/>
                <w:noProof/>
                <w:sz w:val="24"/>
                <w:szCs w:val="24"/>
                <w:lang w:val="ro-RO" w:eastAsia="ro-RO"/>
              </w:rPr>
              <w:t>2. Transmitere proiect pentru acordarea avizului de legalitate de către consilierul juridic din cadrul Direcției Juridice</w:t>
            </w:r>
          </w:p>
        </w:tc>
      </w:tr>
      <w:tr w:rsidR="00370444" w:rsidRPr="00CF27CC" w14:paraId="7EB19D90"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4D23CDA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Numele și prenumele consilierului juridic</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14:paraId="71957C32"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Semnătura persoanei competente pentru nominalizare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CA8606"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Aviz acordat/</w:t>
            </w:r>
          </w:p>
          <w:p w14:paraId="0A845166"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Refuz aviz/</w:t>
            </w:r>
          </w:p>
          <w:p w14:paraId="113378E5"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semnătură</w:t>
            </w:r>
          </w:p>
        </w:tc>
      </w:tr>
      <w:tr w:rsidR="00370444" w:rsidRPr="00CF27CC" w14:paraId="2457CF63"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7EF69C3D" w14:textId="7A2C2208"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Pr>
                <w:rFonts w:ascii="Montserrat Light" w:hAnsi="Montserrat Light"/>
                <w:noProof/>
                <w:sz w:val="24"/>
                <w:szCs w:val="24"/>
                <w:lang w:val="ro-RO" w:eastAsia="ro-RO"/>
              </w:rPr>
              <w:t>Muntean Crina</w:t>
            </w:r>
          </w:p>
        </w:tc>
        <w:tc>
          <w:tcPr>
            <w:tcW w:w="4251" w:type="dxa"/>
            <w:gridSpan w:val="3"/>
            <w:tcBorders>
              <w:top w:val="single" w:sz="4" w:space="0" w:color="auto"/>
              <w:left w:val="single" w:sz="4" w:space="0" w:color="auto"/>
              <w:bottom w:val="single" w:sz="4" w:space="0" w:color="auto"/>
              <w:right w:val="single" w:sz="4" w:space="0" w:color="auto"/>
            </w:tcBorders>
            <w:vAlign w:val="center"/>
          </w:tcPr>
          <w:p w14:paraId="55D4C4F9" w14:textId="77777777" w:rsidR="003A53A4" w:rsidRPr="00CF27CC" w:rsidRDefault="003A53A4" w:rsidP="00604307">
            <w:pPr>
              <w:autoSpaceDE w:val="0"/>
              <w:autoSpaceDN w:val="0"/>
              <w:adjustRightInd w:val="0"/>
              <w:spacing w:line="240" w:lineRule="auto"/>
              <w:jc w:val="center"/>
              <w:rPr>
                <w:rFonts w:ascii="Montserrat Light" w:hAnsi="Montserrat Light"/>
                <w:b/>
                <w:bCs/>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5E956530" w14:textId="1EC1E2D1"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Pr>
                <w:rFonts w:ascii="Montserrat Light" w:hAnsi="Montserrat Light"/>
                <w:noProof/>
                <w:sz w:val="24"/>
                <w:szCs w:val="24"/>
                <w:lang w:val="ro-RO" w:eastAsia="ro-RO"/>
              </w:rPr>
              <w:t>avizat</w:t>
            </w:r>
          </w:p>
        </w:tc>
      </w:tr>
      <w:tr w:rsidR="00370444" w:rsidRPr="00CF27CC" w14:paraId="58D445BD" w14:textId="77777777" w:rsidTr="00D85741">
        <w:tc>
          <w:tcPr>
            <w:tcW w:w="9495" w:type="dxa"/>
            <w:gridSpan w:val="5"/>
            <w:tcBorders>
              <w:top w:val="single" w:sz="4" w:space="0" w:color="auto"/>
              <w:left w:val="single" w:sz="4" w:space="0" w:color="auto"/>
              <w:bottom w:val="single" w:sz="4" w:space="0" w:color="auto"/>
              <w:right w:val="single" w:sz="4" w:space="0" w:color="auto"/>
            </w:tcBorders>
          </w:tcPr>
          <w:p w14:paraId="57BBC07C" w14:textId="77777777" w:rsidR="003A53A4" w:rsidRPr="00CF27CC" w:rsidRDefault="003A53A4" w:rsidP="00604307">
            <w:pPr>
              <w:autoSpaceDE w:val="0"/>
              <w:autoSpaceDN w:val="0"/>
              <w:adjustRightInd w:val="0"/>
              <w:spacing w:line="240" w:lineRule="auto"/>
              <w:rPr>
                <w:rFonts w:ascii="Montserrat Light" w:hAnsi="Montserrat Light"/>
                <w:noProof/>
                <w:sz w:val="24"/>
                <w:szCs w:val="24"/>
                <w:highlight w:val="red"/>
                <w:lang w:val="ro-RO" w:eastAsia="ro-RO"/>
              </w:rPr>
            </w:pPr>
          </w:p>
        </w:tc>
      </w:tr>
      <w:tr w:rsidR="00370444" w:rsidRPr="00CF27CC" w14:paraId="074C1CC3" w14:textId="77777777" w:rsidTr="00D85741">
        <w:tc>
          <w:tcPr>
            <w:tcW w:w="9495" w:type="dxa"/>
            <w:gridSpan w:val="5"/>
            <w:tcBorders>
              <w:top w:val="single" w:sz="4" w:space="0" w:color="auto"/>
              <w:left w:val="single" w:sz="4" w:space="0" w:color="auto"/>
              <w:bottom w:val="single" w:sz="4" w:space="0" w:color="auto"/>
              <w:right w:val="single" w:sz="4" w:space="0" w:color="auto"/>
            </w:tcBorders>
            <w:hideMark/>
          </w:tcPr>
          <w:p w14:paraId="628444B1" w14:textId="77777777" w:rsidR="003A53A4" w:rsidRPr="00CF27CC" w:rsidRDefault="003A53A4" w:rsidP="00604307">
            <w:pPr>
              <w:autoSpaceDE w:val="0"/>
              <w:autoSpaceDN w:val="0"/>
              <w:adjustRightInd w:val="0"/>
              <w:spacing w:line="240" w:lineRule="auto"/>
              <w:rPr>
                <w:rFonts w:ascii="Montserrat Light" w:hAnsi="Montserrat Light"/>
                <w:b/>
                <w:bCs/>
                <w:noProof/>
                <w:sz w:val="24"/>
                <w:szCs w:val="24"/>
                <w:highlight w:val="red"/>
                <w:lang w:val="ro-RO" w:eastAsia="ro-RO"/>
              </w:rPr>
            </w:pPr>
            <w:r w:rsidRPr="00CF27CC">
              <w:rPr>
                <w:rFonts w:ascii="Montserrat Light" w:hAnsi="Montserrat Light"/>
                <w:b/>
                <w:bCs/>
                <w:noProof/>
                <w:sz w:val="24"/>
                <w:szCs w:val="24"/>
                <w:lang w:val="ro-RO" w:eastAsia="ro-RO"/>
              </w:rPr>
              <w:t>3. Transmitere proiect în vederea avizării pentru legalitate de către   secretarul general al judeţului</w:t>
            </w:r>
          </w:p>
        </w:tc>
      </w:tr>
      <w:tr w:rsidR="00370444" w:rsidRPr="00CF27CC" w14:paraId="11EAFB6B"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0DF80BE2"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Numele și prenumele secretarului general al județului</w:t>
            </w:r>
          </w:p>
        </w:tc>
        <w:tc>
          <w:tcPr>
            <w:tcW w:w="4251" w:type="dxa"/>
            <w:gridSpan w:val="3"/>
            <w:tcBorders>
              <w:top w:val="single" w:sz="4" w:space="0" w:color="auto"/>
              <w:left w:val="single" w:sz="4" w:space="0" w:color="auto"/>
              <w:bottom w:val="single" w:sz="4" w:space="0" w:color="auto"/>
              <w:right w:val="single" w:sz="4" w:space="0" w:color="auto"/>
            </w:tcBorders>
            <w:vAlign w:val="center"/>
            <w:hideMark/>
          </w:tcPr>
          <w:p w14:paraId="7FEC8290" w14:textId="77777777" w:rsidR="003A53A4" w:rsidRPr="00CF27CC" w:rsidRDefault="003A53A4" w:rsidP="00604307">
            <w:pPr>
              <w:autoSpaceDE w:val="0"/>
              <w:autoSpaceDN w:val="0"/>
              <w:adjustRightInd w:val="0"/>
              <w:spacing w:line="240" w:lineRule="auto"/>
              <w:jc w:val="center"/>
              <w:rPr>
                <w:rFonts w:ascii="Montserrat Light" w:hAnsi="Montserrat Light"/>
                <w:b/>
                <w:bCs/>
                <w:noProof/>
                <w:sz w:val="24"/>
                <w:szCs w:val="24"/>
                <w:lang w:val="ro-RO" w:eastAsia="ro-RO"/>
              </w:rPr>
            </w:pPr>
            <w:r w:rsidRPr="00CF27CC">
              <w:rPr>
                <w:rFonts w:ascii="Montserrat Light" w:hAnsi="Montserrat Light"/>
                <w:bCs/>
                <w:noProof/>
                <w:sz w:val="24"/>
                <w:szCs w:val="24"/>
                <w:lang w:val="ro-RO" w:eastAsia="ro-RO"/>
              </w:rPr>
              <w:t>Caracterul normativ sau individual al proiectului</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F59C79F"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Avizul acordat/</w:t>
            </w:r>
          </w:p>
          <w:p w14:paraId="224BFB9A"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Refuz aviz/</w:t>
            </w:r>
          </w:p>
          <w:p w14:paraId="57FFF871" w14:textId="77777777" w:rsidR="003A53A4" w:rsidRPr="00CF27CC" w:rsidRDefault="003A53A4" w:rsidP="00604307">
            <w:pPr>
              <w:autoSpaceDE w:val="0"/>
              <w:autoSpaceDN w:val="0"/>
              <w:adjustRightInd w:val="0"/>
              <w:spacing w:line="240" w:lineRule="auto"/>
              <w:jc w:val="center"/>
              <w:rPr>
                <w:rFonts w:ascii="Montserrat Light" w:hAnsi="Montserrat Light"/>
                <w:b/>
                <w:bCs/>
                <w:noProof/>
                <w:sz w:val="24"/>
                <w:szCs w:val="24"/>
                <w:highlight w:val="red"/>
                <w:lang w:val="ro-RO" w:eastAsia="ro-RO"/>
              </w:rPr>
            </w:pPr>
            <w:r w:rsidRPr="00CF27CC">
              <w:rPr>
                <w:rFonts w:ascii="Montserrat Light" w:hAnsi="Montserrat Light"/>
                <w:noProof/>
                <w:sz w:val="24"/>
                <w:szCs w:val="24"/>
                <w:lang w:val="ro-RO" w:eastAsia="ro-RO"/>
              </w:rPr>
              <w:t>semnătură</w:t>
            </w:r>
          </w:p>
        </w:tc>
      </w:tr>
      <w:tr w:rsidR="00370444" w:rsidRPr="00CF27CC" w14:paraId="5A7E5555" w14:textId="77777777" w:rsidTr="003D79DF">
        <w:tc>
          <w:tcPr>
            <w:tcW w:w="3260" w:type="dxa"/>
            <w:tcBorders>
              <w:top w:val="single" w:sz="4" w:space="0" w:color="auto"/>
              <w:left w:val="single" w:sz="4" w:space="0" w:color="auto"/>
              <w:bottom w:val="single" w:sz="4" w:space="0" w:color="auto"/>
              <w:right w:val="single" w:sz="4" w:space="0" w:color="auto"/>
            </w:tcBorders>
            <w:vAlign w:val="center"/>
          </w:tcPr>
          <w:p w14:paraId="7EBBEEB7" w14:textId="307E593D"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Pr>
                <w:rFonts w:ascii="Montserrat Light" w:hAnsi="Montserrat Light"/>
                <w:noProof/>
                <w:sz w:val="24"/>
                <w:szCs w:val="24"/>
                <w:lang w:val="ro-RO" w:eastAsia="ro-RO"/>
              </w:rPr>
              <w:t>Simona Gaci</w:t>
            </w:r>
          </w:p>
        </w:tc>
        <w:tc>
          <w:tcPr>
            <w:tcW w:w="42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C1E130" w14:textId="5C5508B6" w:rsidR="003A53A4" w:rsidRPr="00CF27CC" w:rsidRDefault="003D79DF" w:rsidP="00604307">
            <w:pPr>
              <w:autoSpaceDE w:val="0"/>
              <w:autoSpaceDN w:val="0"/>
              <w:adjustRightInd w:val="0"/>
              <w:spacing w:line="240" w:lineRule="auto"/>
              <w:jc w:val="center"/>
              <w:rPr>
                <w:rFonts w:ascii="Montserrat Light" w:hAnsi="Montserrat Light"/>
                <w:noProof/>
                <w:sz w:val="24"/>
                <w:szCs w:val="24"/>
                <w:highlight w:val="yellow"/>
                <w:lang w:val="ro-RO" w:eastAsia="ro-RO"/>
              </w:rPr>
            </w:pPr>
            <w:r w:rsidRPr="003D79DF">
              <w:rPr>
                <w:rFonts w:ascii="Montserrat Light" w:hAnsi="Montserrat Light"/>
                <w:noProof/>
                <w:sz w:val="24"/>
                <w:szCs w:val="24"/>
                <w:lang w:val="ro-RO" w:eastAsia="ro-RO"/>
              </w:rPr>
              <w:t>individual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AE8A7E8" w14:textId="16B5F7B4" w:rsidR="003A53A4" w:rsidRPr="00CF27CC" w:rsidRDefault="003D79DF" w:rsidP="00604307">
            <w:pPr>
              <w:autoSpaceDE w:val="0"/>
              <w:autoSpaceDN w:val="0"/>
              <w:adjustRightInd w:val="0"/>
              <w:spacing w:line="240" w:lineRule="auto"/>
              <w:jc w:val="center"/>
              <w:rPr>
                <w:rFonts w:ascii="Montserrat Light" w:hAnsi="Montserrat Light"/>
                <w:noProof/>
                <w:sz w:val="24"/>
                <w:szCs w:val="24"/>
                <w:highlight w:val="red"/>
                <w:lang w:val="ro-RO" w:eastAsia="ro-RO"/>
              </w:rPr>
            </w:pPr>
            <w:r w:rsidRPr="003D79DF">
              <w:rPr>
                <w:rFonts w:ascii="Montserrat Light" w:hAnsi="Montserrat Light"/>
                <w:noProof/>
                <w:sz w:val="24"/>
                <w:szCs w:val="24"/>
                <w:lang w:val="ro-RO" w:eastAsia="ro-RO"/>
              </w:rPr>
              <w:t>avizat</w:t>
            </w:r>
          </w:p>
        </w:tc>
      </w:tr>
      <w:tr w:rsidR="00370444" w:rsidRPr="00CF27CC" w14:paraId="7EEE4563" w14:textId="77777777" w:rsidTr="00D85741">
        <w:tc>
          <w:tcPr>
            <w:tcW w:w="9495" w:type="dxa"/>
            <w:gridSpan w:val="5"/>
            <w:tcBorders>
              <w:top w:val="single" w:sz="4" w:space="0" w:color="auto"/>
              <w:left w:val="single" w:sz="4" w:space="0" w:color="auto"/>
              <w:bottom w:val="single" w:sz="4" w:space="0" w:color="auto"/>
              <w:right w:val="single" w:sz="4" w:space="0" w:color="auto"/>
            </w:tcBorders>
          </w:tcPr>
          <w:p w14:paraId="3B9C86DB"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highlight w:val="red"/>
                <w:lang w:val="ro-RO" w:eastAsia="ro-RO"/>
              </w:rPr>
            </w:pPr>
          </w:p>
        </w:tc>
      </w:tr>
      <w:tr w:rsidR="00370444" w:rsidRPr="00CF27CC" w14:paraId="24A29B3B" w14:textId="77777777" w:rsidTr="00D85741">
        <w:tc>
          <w:tcPr>
            <w:tcW w:w="9495" w:type="dxa"/>
            <w:gridSpan w:val="5"/>
            <w:tcBorders>
              <w:top w:val="single" w:sz="4" w:space="0" w:color="auto"/>
              <w:left w:val="single" w:sz="4" w:space="0" w:color="auto"/>
              <w:bottom w:val="single" w:sz="4" w:space="0" w:color="auto"/>
              <w:right w:val="single" w:sz="4" w:space="0" w:color="auto"/>
            </w:tcBorders>
            <w:hideMark/>
          </w:tcPr>
          <w:p w14:paraId="15E8F242" w14:textId="77777777" w:rsidR="003A53A4" w:rsidRPr="00CF27CC" w:rsidRDefault="003A53A4" w:rsidP="00604307">
            <w:pPr>
              <w:autoSpaceDE w:val="0"/>
              <w:autoSpaceDN w:val="0"/>
              <w:adjustRightInd w:val="0"/>
              <w:spacing w:line="240" w:lineRule="auto"/>
              <w:jc w:val="both"/>
              <w:rPr>
                <w:rFonts w:ascii="Montserrat Light" w:hAnsi="Montserrat Light"/>
                <w:b/>
                <w:bCs/>
                <w:noProof/>
                <w:sz w:val="24"/>
                <w:szCs w:val="24"/>
                <w:lang w:val="ro-RO" w:eastAsia="ro-RO"/>
              </w:rPr>
            </w:pPr>
            <w:r w:rsidRPr="00CF27CC">
              <w:rPr>
                <w:rFonts w:ascii="Montserrat Light" w:hAnsi="Montserrat Light"/>
                <w:b/>
                <w:bCs/>
                <w:noProof/>
                <w:sz w:val="24"/>
                <w:szCs w:val="24"/>
                <w:lang w:val="ro-RO" w:eastAsia="ro-RO"/>
              </w:rPr>
              <w:t>4. Transmitere proiect pentru adoptarea avizului/avizelor comisiei/comisiilor de specialitate nominalizate</w:t>
            </w:r>
          </w:p>
        </w:tc>
      </w:tr>
      <w:tr w:rsidR="00370444" w:rsidRPr="00CF27CC" w14:paraId="2C47F578" w14:textId="77777777" w:rsidTr="00D85741">
        <w:tc>
          <w:tcPr>
            <w:tcW w:w="3260" w:type="dxa"/>
            <w:tcBorders>
              <w:top w:val="single" w:sz="4" w:space="0" w:color="auto"/>
              <w:left w:val="single" w:sz="4" w:space="0" w:color="auto"/>
              <w:bottom w:val="single" w:sz="4" w:space="0" w:color="auto"/>
              <w:right w:val="single" w:sz="4" w:space="0" w:color="auto"/>
            </w:tcBorders>
            <w:vAlign w:val="center"/>
            <w:hideMark/>
          </w:tcPr>
          <w:p w14:paraId="0D29E454"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Comisia de specialitate  nominalizată</w:t>
            </w:r>
          </w:p>
        </w:tc>
        <w:tc>
          <w:tcPr>
            <w:tcW w:w="1588" w:type="dxa"/>
            <w:tcBorders>
              <w:top w:val="single" w:sz="4" w:space="0" w:color="auto"/>
              <w:left w:val="single" w:sz="4" w:space="0" w:color="auto"/>
              <w:bottom w:val="single" w:sz="4" w:space="0" w:color="auto"/>
              <w:right w:val="single" w:sz="4" w:space="0" w:color="auto"/>
            </w:tcBorders>
            <w:vAlign w:val="center"/>
            <w:hideMark/>
          </w:tcPr>
          <w:p w14:paraId="1B291F5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sz w:val="24"/>
                <w:szCs w:val="24"/>
                <w:shd w:val="clear" w:color="auto" w:fill="FFFFFF"/>
                <w:lang w:val="ro-RO" w:eastAsia="ro-RO"/>
              </w:rPr>
              <w:t>Data de întocmire și depunere a avizului</w:t>
            </w:r>
          </w:p>
        </w:tc>
        <w:tc>
          <w:tcPr>
            <w:tcW w:w="2663" w:type="dxa"/>
            <w:gridSpan w:val="2"/>
            <w:tcBorders>
              <w:top w:val="single" w:sz="4" w:space="0" w:color="auto"/>
              <w:left w:val="single" w:sz="4" w:space="0" w:color="auto"/>
              <w:bottom w:val="single" w:sz="4" w:space="0" w:color="auto"/>
              <w:right w:val="single" w:sz="4" w:space="0" w:color="auto"/>
            </w:tcBorders>
            <w:vAlign w:val="center"/>
            <w:hideMark/>
          </w:tcPr>
          <w:p w14:paraId="13A4289F"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Semnătura persoanelor competente pentru nominalizare/</w:t>
            </w:r>
          </w:p>
          <w:p w14:paraId="1BB71157"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stabilire date de întocmire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920E536"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Avizul adoptat/</w:t>
            </w:r>
          </w:p>
          <w:p w14:paraId="5E0621B5"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r w:rsidRPr="00CF27CC">
              <w:rPr>
                <w:rFonts w:ascii="Montserrat Light" w:hAnsi="Montserrat Light"/>
                <w:noProof/>
                <w:sz w:val="24"/>
                <w:szCs w:val="24"/>
                <w:lang w:val="ro-RO" w:eastAsia="ro-RO"/>
              </w:rPr>
              <w:t>Aviz implicit favorabil</w:t>
            </w:r>
          </w:p>
        </w:tc>
      </w:tr>
      <w:tr w:rsidR="00370444" w:rsidRPr="00CF27CC" w14:paraId="2A64F421" w14:textId="77777777" w:rsidTr="00D85741">
        <w:tc>
          <w:tcPr>
            <w:tcW w:w="3260" w:type="dxa"/>
            <w:tcBorders>
              <w:top w:val="single" w:sz="4" w:space="0" w:color="auto"/>
              <w:left w:val="single" w:sz="4" w:space="0" w:color="auto"/>
              <w:bottom w:val="single" w:sz="4" w:space="0" w:color="auto"/>
              <w:right w:val="single" w:sz="4" w:space="0" w:color="auto"/>
            </w:tcBorders>
            <w:vAlign w:val="center"/>
          </w:tcPr>
          <w:p w14:paraId="5FA0D8D4" w14:textId="130CCE7C" w:rsidR="003A53A4" w:rsidRPr="00CF27CC" w:rsidRDefault="003D79DF" w:rsidP="00604307">
            <w:pPr>
              <w:autoSpaceDE w:val="0"/>
              <w:autoSpaceDN w:val="0"/>
              <w:adjustRightInd w:val="0"/>
              <w:spacing w:line="240" w:lineRule="auto"/>
              <w:jc w:val="center"/>
              <w:rPr>
                <w:rFonts w:ascii="Montserrat Light" w:hAnsi="Montserrat Light"/>
                <w:noProof/>
                <w:sz w:val="24"/>
                <w:szCs w:val="24"/>
                <w:lang w:val="ro-RO" w:eastAsia="ro-RO"/>
              </w:rPr>
            </w:pPr>
            <w:r>
              <w:rPr>
                <w:rFonts w:ascii="Montserrat Light" w:hAnsi="Montserrat Light"/>
                <w:noProof/>
                <w:sz w:val="24"/>
                <w:szCs w:val="24"/>
                <w:lang w:val="ro-RO" w:eastAsia="ro-RO"/>
              </w:rPr>
              <w:t>2</w:t>
            </w:r>
          </w:p>
        </w:tc>
        <w:tc>
          <w:tcPr>
            <w:tcW w:w="1588" w:type="dxa"/>
            <w:tcBorders>
              <w:top w:val="single" w:sz="4" w:space="0" w:color="auto"/>
              <w:left w:val="single" w:sz="4" w:space="0" w:color="auto"/>
              <w:bottom w:val="single" w:sz="4" w:space="0" w:color="auto"/>
              <w:right w:val="single" w:sz="4" w:space="0" w:color="auto"/>
            </w:tcBorders>
            <w:vAlign w:val="center"/>
          </w:tcPr>
          <w:p w14:paraId="38AB2DDC"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1A0B1988"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36DF2A42"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r>
      <w:tr w:rsidR="00370444" w:rsidRPr="00CF27CC" w14:paraId="09C0C9DA" w14:textId="77777777" w:rsidTr="00D85741">
        <w:tc>
          <w:tcPr>
            <w:tcW w:w="3260" w:type="dxa"/>
            <w:tcBorders>
              <w:top w:val="single" w:sz="4" w:space="0" w:color="auto"/>
              <w:left w:val="single" w:sz="4" w:space="0" w:color="auto"/>
              <w:bottom w:val="single" w:sz="4" w:space="0" w:color="auto"/>
              <w:right w:val="single" w:sz="4" w:space="0" w:color="auto"/>
            </w:tcBorders>
            <w:vAlign w:val="center"/>
          </w:tcPr>
          <w:p w14:paraId="7DF65AC5"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588" w:type="dxa"/>
            <w:tcBorders>
              <w:top w:val="single" w:sz="4" w:space="0" w:color="auto"/>
              <w:left w:val="single" w:sz="4" w:space="0" w:color="auto"/>
              <w:bottom w:val="single" w:sz="4" w:space="0" w:color="auto"/>
              <w:right w:val="single" w:sz="4" w:space="0" w:color="auto"/>
            </w:tcBorders>
            <w:vAlign w:val="center"/>
          </w:tcPr>
          <w:p w14:paraId="6F052E07"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34C3A320"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5055E1B5"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r>
      <w:tr w:rsidR="00370444" w:rsidRPr="00CF27CC" w14:paraId="4CD5CAAE" w14:textId="77777777" w:rsidTr="00D85741">
        <w:tc>
          <w:tcPr>
            <w:tcW w:w="3260" w:type="dxa"/>
            <w:tcBorders>
              <w:top w:val="single" w:sz="4" w:space="0" w:color="auto"/>
              <w:left w:val="single" w:sz="4" w:space="0" w:color="auto"/>
              <w:bottom w:val="single" w:sz="4" w:space="0" w:color="auto"/>
              <w:right w:val="single" w:sz="4" w:space="0" w:color="auto"/>
            </w:tcBorders>
            <w:vAlign w:val="center"/>
          </w:tcPr>
          <w:p w14:paraId="440C75A7"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588" w:type="dxa"/>
            <w:tcBorders>
              <w:top w:val="single" w:sz="4" w:space="0" w:color="auto"/>
              <w:left w:val="single" w:sz="4" w:space="0" w:color="auto"/>
              <w:bottom w:val="single" w:sz="4" w:space="0" w:color="auto"/>
              <w:right w:val="single" w:sz="4" w:space="0" w:color="auto"/>
            </w:tcBorders>
            <w:vAlign w:val="center"/>
          </w:tcPr>
          <w:p w14:paraId="2D0A701F"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047C10AF"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c>
          <w:tcPr>
            <w:tcW w:w="1984" w:type="dxa"/>
            <w:tcBorders>
              <w:top w:val="single" w:sz="4" w:space="0" w:color="auto"/>
              <w:left w:val="single" w:sz="4" w:space="0" w:color="auto"/>
              <w:bottom w:val="single" w:sz="4" w:space="0" w:color="auto"/>
              <w:right w:val="single" w:sz="4" w:space="0" w:color="auto"/>
            </w:tcBorders>
            <w:vAlign w:val="center"/>
          </w:tcPr>
          <w:p w14:paraId="2698BEA0" w14:textId="77777777" w:rsidR="003A53A4" w:rsidRPr="00CF27CC" w:rsidRDefault="003A53A4" w:rsidP="00604307">
            <w:pPr>
              <w:autoSpaceDE w:val="0"/>
              <w:autoSpaceDN w:val="0"/>
              <w:adjustRightInd w:val="0"/>
              <w:spacing w:line="240" w:lineRule="auto"/>
              <w:jc w:val="center"/>
              <w:rPr>
                <w:rFonts w:ascii="Montserrat Light" w:hAnsi="Montserrat Light"/>
                <w:noProof/>
                <w:sz w:val="24"/>
                <w:szCs w:val="24"/>
                <w:lang w:val="ro-RO" w:eastAsia="ro-RO"/>
              </w:rPr>
            </w:pPr>
          </w:p>
        </w:tc>
      </w:tr>
    </w:tbl>
    <w:p w14:paraId="16B47444" w14:textId="15E144FC" w:rsidR="003A53A4" w:rsidRPr="00370444" w:rsidRDefault="003A53A4" w:rsidP="00784B61">
      <w:pPr>
        <w:autoSpaceDE w:val="0"/>
        <w:autoSpaceDN w:val="0"/>
        <w:adjustRightInd w:val="0"/>
        <w:spacing w:line="240" w:lineRule="auto"/>
        <w:contextualSpacing/>
        <w:rPr>
          <w:rFonts w:ascii="Montserrat Light" w:hAnsi="Montserrat Light"/>
          <w:i/>
          <w:noProof/>
          <w:lang w:val="en-US" w:eastAsia="ro-RO"/>
        </w:rPr>
        <w:sectPr w:rsidR="003A53A4" w:rsidRPr="00370444" w:rsidSect="005A44EE">
          <w:headerReference w:type="default" r:id="rId9"/>
          <w:pgSz w:w="11909" w:h="16834"/>
          <w:pgMar w:top="1170" w:right="929" w:bottom="540" w:left="1530" w:header="270" w:footer="198" w:gutter="0"/>
          <w:pgNumType w:start="1"/>
          <w:cols w:space="720"/>
        </w:sectPr>
      </w:pPr>
    </w:p>
    <w:p w14:paraId="07635339" w14:textId="50B3EC86" w:rsidR="008F76F2" w:rsidRPr="00370444" w:rsidRDefault="008F76F2" w:rsidP="006F265E">
      <w:pPr>
        <w:tabs>
          <w:tab w:val="left" w:pos="3456"/>
        </w:tabs>
        <w:spacing w:line="240" w:lineRule="auto"/>
        <w:rPr>
          <w:rFonts w:ascii="Montserrat Light" w:hAnsi="Montserrat Light"/>
        </w:rPr>
      </w:pPr>
    </w:p>
    <w:sectPr w:rsidR="008F76F2" w:rsidRPr="00370444">
      <w:headerReference w:type="default" r:id="rId10"/>
      <w:footerReference w:type="default" r:id="rId11"/>
      <w:pgSz w:w="11909" w:h="16834"/>
      <w:pgMar w:top="1440" w:right="832" w:bottom="1440" w:left="198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EA88B" w14:textId="77777777" w:rsidR="00201C41" w:rsidRDefault="00201C41">
      <w:pPr>
        <w:spacing w:line="240" w:lineRule="auto"/>
      </w:pPr>
      <w:r>
        <w:separator/>
      </w:r>
    </w:p>
  </w:endnote>
  <w:endnote w:type="continuationSeparator" w:id="0">
    <w:p w14:paraId="7545377E" w14:textId="77777777" w:rsidR="00201C41" w:rsidRDefault="00201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ontserrat Light">
    <w:altName w:val="Montserrat Light"/>
    <w:panose1 w:val="00000400000000000000"/>
    <w:charset w:val="EE"/>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3641" w14:textId="48D4CC99" w:rsidR="00DC4CE9" w:rsidRPr="000E5A88" w:rsidRDefault="00DC4CE9" w:rsidP="000E5A8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1B24" w14:textId="77777777" w:rsidR="00201C41" w:rsidRDefault="00201C41">
      <w:pPr>
        <w:spacing w:line="240" w:lineRule="auto"/>
      </w:pPr>
      <w:r>
        <w:separator/>
      </w:r>
    </w:p>
  </w:footnote>
  <w:footnote w:type="continuationSeparator" w:id="0">
    <w:p w14:paraId="71DAF6DD" w14:textId="77777777" w:rsidR="00201C41" w:rsidRDefault="00201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8394" w14:textId="77777777" w:rsidR="00DC4CE9" w:rsidRDefault="00DC4CE9">
    <w:r>
      <w:rPr>
        <w:noProof/>
        <w:lang w:val="ro-RO" w:eastAsia="ro-RO"/>
      </w:rPr>
      <w:drawing>
        <wp:anchor distT="0" distB="0" distL="0" distR="0" simplePos="0" relativeHeight="251664384" behindDoc="0" locked="0" layoutInCell="1" hidden="0" allowOverlap="1" wp14:anchorId="6183B8C1" wp14:editId="03AE9736">
          <wp:simplePos x="0" y="0"/>
          <wp:positionH relativeFrom="column">
            <wp:posOffset>19050</wp:posOffset>
          </wp:positionH>
          <wp:positionV relativeFrom="paragraph">
            <wp:posOffset>19050</wp:posOffset>
          </wp:positionV>
          <wp:extent cx="2662348" cy="566738"/>
          <wp:effectExtent l="0" t="0" r="0" b="0"/>
          <wp:wrapTopAndBottom distT="0" distB="0"/>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662348" cy="566738"/>
                  </a:xfrm>
                  <a:prstGeom prst="rect">
                    <a:avLst/>
                  </a:prstGeom>
                  <a:ln/>
                </pic:spPr>
              </pic:pic>
            </a:graphicData>
          </a:graphic>
        </wp:anchor>
      </w:drawing>
    </w:r>
    <w:r>
      <w:rPr>
        <w:noProof/>
        <w:lang w:val="ro-RO" w:eastAsia="ro-RO"/>
      </w:rPr>
      <w:drawing>
        <wp:anchor distT="0" distB="0" distL="0" distR="0" simplePos="0" relativeHeight="251665408" behindDoc="0" locked="0" layoutInCell="1" hidden="0" allowOverlap="1" wp14:anchorId="44E7DF6A" wp14:editId="0E72C365">
          <wp:simplePos x="0" y="0"/>
          <wp:positionH relativeFrom="column">
            <wp:posOffset>3838575</wp:posOffset>
          </wp:positionH>
          <wp:positionV relativeFrom="paragraph">
            <wp:posOffset>19050</wp:posOffset>
          </wp:positionV>
          <wp:extent cx="2047875" cy="571500"/>
          <wp:effectExtent l="0" t="0" r="0" b="0"/>
          <wp:wrapSquare wrapText="bothSides" distT="0" distB="0" distL="0" distR="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7875" cy="5715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559D" w14:textId="4FC16AAD" w:rsidR="00DC4CE9" w:rsidRPr="000E5A88" w:rsidRDefault="00DC4CE9" w:rsidP="000E5A88">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Titlu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Cambria"/>
        <w:lang w:val="es-ES"/>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08" w:hanging="360"/>
      </w:pPr>
      <w:rPr>
        <w:rFonts w:ascii="Wingdings" w:hAnsi="Wingdings" w:cs="Wingdings" w:hint="default"/>
        <w:lang w:val="es-ES"/>
      </w:rPr>
    </w:lvl>
  </w:abstractNum>
  <w:abstractNum w:abstractNumId="3" w15:restartNumberingAfterBreak="0">
    <w:nsid w:val="016F3DFE"/>
    <w:multiLevelType w:val="hybridMultilevel"/>
    <w:tmpl w:val="09068362"/>
    <w:lvl w:ilvl="0" w:tplc="A642D270">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37D2D"/>
    <w:multiLevelType w:val="hybridMultilevel"/>
    <w:tmpl w:val="1E4CC920"/>
    <w:lvl w:ilvl="0" w:tplc="49849DB2">
      <w:start w:val="1"/>
      <w:numFmt w:val="upperRoman"/>
      <w:lvlText w:val="%1."/>
      <w:lvlJc w:val="left"/>
      <w:pPr>
        <w:ind w:left="1005" w:hanging="72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5" w15:restartNumberingAfterBreak="0">
    <w:nsid w:val="07381367"/>
    <w:multiLevelType w:val="hybridMultilevel"/>
    <w:tmpl w:val="118ED48A"/>
    <w:lvl w:ilvl="0" w:tplc="622E11D8">
      <w:start w:val="1"/>
      <w:numFmt w:val="lowerLetter"/>
      <w:lvlText w:val="%1)"/>
      <w:lvlJc w:val="left"/>
      <w:pPr>
        <w:ind w:left="928" w:hanging="360"/>
      </w:pPr>
      <w:rPr>
        <w:rFonts w:hint="default"/>
        <w:color w:val="000000" w:themeColor="text1"/>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08597452"/>
    <w:multiLevelType w:val="hybridMultilevel"/>
    <w:tmpl w:val="556EB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9B05D40"/>
    <w:multiLevelType w:val="hybridMultilevel"/>
    <w:tmpl w:val="672224E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3E3633"/>
    <w:multiLevelType w:val="hybridMultilevel"/>
    <w:tmpl w:val="97EE1D10"/>
    <w:lvl w:ilvl="0" w:tplc="3D14A33A">
      <w:start w:val="1"/>
      <w:numFmt w:val="lowerLetter"/>
      <w:lvlText w:val="%1)"/>
      <w:lvlJc w:val="left"/>
      <w:pPr>
        <w:ind w:left="928" w:hanging="360"/>
      </w:pPr>
      <w:rPr>
        <w:rFonts w:hint="default"/>
        <w:color w:val="000000" w:themeColor="text1"/>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9" w15:restartNumberingAfterBreak="0">
    <w:nsid w:val="162406BE"/>
    <w:multiLevelType w:val="hybridMultilevel"/>
    <w:tmpl w:val="ED0C8B2A"/>
    <w:lvl w:ilvl="0" w:tplc="FFFFFFFF">
      <w:start w:val="1"/>
      <w:numFmt w:val="lowerLetter"/>
      <w:lvlText w:val="%1)"/>
      <w:lvlJc w:val="left"/>
      <w:pPr>
        <w:ind w:left="92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785078F"/>
    <w:multiLevelType w:val="hybridMultilevel"/>
    <w:tmpl w:val="5016B286"/>
    <w:lvl w:ilvl="0" w:tplc="A44474E0">
      <w:numFmt w:val="bullet"/>
      <w:lvlText w:val="-"/>
      <w:lvlJc w:val="left"/>
      <w:pPr>
        <w:ind w:left="1035" w:hanging="360"/>
      </w:pPr>
      <w:rPr>
        <w:rFonts w:ascii="Montserrat Light" w:eastAsia="Times New Roman" w:hAnsi="Montserrat Light"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15:restartNumberingAfterBreak="0">
    <w:nsid w:val="1B98482E"/>
    <w:multiLevelType w:val="hybridMultilevel"/>
    <w:tmpl w:val="0922C8CE"/>
    <w:lvl w:ilvl="0" w:tplc="5EE8839A">
      <w:start w:val="1"/>
      <w:numFmt w:val="lowerLetter"/>
      <w:lvlText w:val="%1)"/>
      <w:lvlJc w:val="left"/>
      <w:pPr>
        <w:ind w:left="864" w:hanging="360"/>
      </w:pPr>
      <w:rPr>
        <w:rFonts w:hint="default"/>
      </w:rPr>
    </w:lvl>
    <w:lvl w:ilvl="1" w:tplc="04180019" w:tentative="1">
      <w:start w:val="1"/>
      <w:numFmt w:val="lowerLetter"/>
      <w:lvlText w:val="%2."/>
      <w:lvlJc w:val="left"/>
      <w:pPr>
        <w:ind w:left="1584" w:hanging="360"/>
      </w:pPr>
    </w:lvl>
    <w:lvl w:ilvl="2" w:tplc="0418001B" w:tentative="1">
      <w:start w:val="1"/>
      <w:numFmt w:val="lowerRoman"/>
      <w:lvlText w:val="%3."/>
      <w:lvlJc w:val="right"/>
      <w:pPr>
        <w:ind w:left="2304" w:hanging="180"/>
      </w:pPr>
    </w:lvl>
    <w:lvl w:ilvl="3" w:tplc="0418000F" w:tentative="1">
      <w:start w:val="1"/>
      <w:numFmt w:val="decimal"/>
      <w:lvlText w:val="%4."/>
      <w:lvlJc w:val="left"/>
      <w:pPr>
        <w:ind w:left="3024" w:hanging="360"/>
      </w:pPr>
    </w:lvl>
    <w:lvl w:ilvl="4" w:tplc="04180019" w:tentative="1">
      <w:start w:val="1"/>
      <w:numFmt w:val="lowerLetter"/>
      <w:lvlText w:val="%5."/>
      <w:lvlJc w:val="left"/>
      <w:pPr>
        <w:ind w:left="3744" w:hanging="360"/>
      </w:pPr>
    </w:lvl>
    <w:lvl w:ilvl="5" w:tplc="0418001B" w:tentative="1">
      <w:start w:val="1"/>
      <w:numFmt w:val="lowerRoman"/>
      <w:lvlText w:val="%6."/>
      <w:lvlJc w:val="right"/>
      <w:pPr>
        <w:ind w:left="4464" w:hanging="180"/>
      </w:pPr>
    </w:lvl>
    <w:lvl w:ilvl="6" w:tplc="0418000F" w:tentative="1">
      <w:start w:val="1"/>
      <w:numFmt w:val="decimal"/>
      <w:lvlText w:val="%7."/>
      <w:lvlJc w:val="left"/>
      <w:pPr>
        <w:ind w:left="5184" w:hanging="360"/>
      </w:pPr>
    </w:lvl>
    <w:lvl w:ilvl="7" w:tplc="04180019" w:tentative="1">
      <w:start w:val="1"/>
      <w:numFmt w:val="lowerLetter"/>
      <w:lvlText w:val="%8."/>
      <w:lvlJc w:val="left"/>
      <w:pPr>
        <w:ind w:left="5904" w:hanging="360"/>
      </w:pPr>
    </w:lvl>
    <w:lvl w:ilvl="8" w:tplc="0418001B" w:tentative="1">
      <w:start w:val="1"/>
      <w:numFmt w:val="lowerRoman"/>
      <w:lvlText w:val="%9."/>
      <w:lvlJc w:val="right"/>
      <w:pPr>
        <w:ind w:left="6624" w:hanging="180"/>
      </w:pPr>
    </w:lvl>
  </w:abstractNum>
  <w:abstractNum w:abstractNumId="12" w15:restartNumberingAfterBreak="0">
    <w:nsid w:val="20DF4F1E"/>
    <w:multiLevelType w:val="hybridMultilevel"/>
    <w:tmpl w:val="034E37C6"/>
    <w:lvl w:ilvl="0" w:tplc="0409000B">
      <w:start w:val="1"/>
      <w:numFmt w:val="bullet"/>
      <w:lvlText w:val=""/>
      <w:lvlJc w:val="left"/>
      <w:pPr>
        <w:tabs>
          <w:tab w:val="num" w:pos="1637"/>
        </w:tabs>
        <w:ind w:left="1637" w:hanging="360"/>
      </w:pPr>
      <w:rPr>
        <w:rFonts w:ascii="Wingdings" w:hAnsi="Wingdings" w:hint="default"/>
      </w:rPr>
    </w:lvl>
    <w:lvl w:ilvl="1" w:tplc="04090003">
      <w:start w:val="1"/>
      <w:numFmt w:val="decimal"/>
      <w:lvlText w:val="%2."/>
      <w:lvlJc w:val="left"/>
      <w:pPr>
        <w:tabs>
          <w:tab w:val="num" w:pos="1364"/>
        </w:tabs>
        <w:ind w:left="1364" w:hanging="360"/>
      </w:pPr>
    </w:lvl>
    <w:lvl w:ilvl="2" w:tplc="04090005">
      <w:start w:val="1"/>
      <w:numFmt w:val="decimal"/>
      <w:lvlText w:val="%3."/>
      <w:lvlJc w:val="left"/>
      <w:pPr>
        <w:tabs>
          <w:tab w:val="num" w:pos="2084"/>
        </w:tabs>
        <w:ind w:left="2084" w:hanging="360"/>
      </w:pPr>
    </w:lvl>
    <w:lvl w:ilvl="3" w:tplc="04090001">
      <w:start w:val="1"/>
      <w:numFmt w:val="decimal"/>
      <w:lvlText w:val="%4."/>
      <w:lvlJc w:val="left"/>
      <w:pPr>
        <w:tabs>
          <w:tab w:val="num" w:pos="2804"/>
        </w:tabs>
        <w:ind w:left="2804" w:hanging="360"/>
      </w:pPr>
    </w:lvl>
    <w:lvl w:ilvl="4" w:tplc="04090003">
      <w:start w:val="1"/>
      <w:numFmt w:val="decimal"/>
      <w:lvlText w:val="%5."/>
      <w:lvlJc w:val="left"/>
      <w:pPr>
        <w:tabs>
          <w:tab w:val="num" w:pos="3524"/>
        </w:tabs>
        <w:ind w:left="3524" w:hanging="360"/>
      </w:pPr>
    </w:lvl>
    <w:lvl w:ilvl="5" w:tplc="04090005">
      <w:start w:val="1"/>
      <w:numFmt w:val="decimal"/>
      <w:lvlText w:val="%6."/>
      <w:lvlJc w:val="left"/>
      <w:pPr>
        <w:tabs>
          <w:tab w:val="num" w:pos="4244"/>
        </w:tabs>
        <w:ind w:left="4244" w:hanging="360"/>
      </w:pPr>
    </w:lvl>
    <w:lvl w:ilvl="6" w:tplc="04090001">
      <w:start w:val="1"/>
      <w:numFmt w:val="decimal"/>
      <w:lvlText w:val="%7."/>
      <w:lvlJc w:val="left"/>
      <w:pPr>
        <w:tabs>
          <w:tab w:val="num" w:pos="4964"/>
        </w:tabs>
        <w:ind w:left="4964" w:hanging="360"/>
      </w:pPr>
    </w:lvl>
    <w:lvl w:ilvl="7" w:tplc="04090003">
      <w:start w:val="1"/>
      <w:numFmt w:val="decimal"/>
      <w:lvlText w:val="%8."/>
      <w:lvlJc w:val="left"/>
      <w:pPr>
        <w:tabs>
          <w:tab w:val="num" w:pos="5684"/>
        </w:tabs>
        <w:ind w:left="5684" w:hanging="360"/>
      </w:pPr>
    </w:lvl>
    <w:lvl w:ilvl="8" w:tplc="04090005">
      <w:start w:val="1"/>
      <w:numFmt w:val="decimal"/>
      <w:lvlText w:val="%9."/>
      <w:lvlJc w:val="left"/>
      <w:pPr>
        <w:tabs>
          <w:tab w:val="num" w:pos="6404"/>
        </w:tabs>
        <w:ind w:left="6404" w:hanging="360"/>
      </w:pPr>
    </w:lvl>
  </w:abstractNum>
  <w:abstractNum w:abstractNumId="13" w15:restartNumberingAfterBreak="0">
    <w:nsid w:val="26C3495B"/>
    <w:multiLevelType w:val="hybridMultilevel"/>
    <w:tmpl w:val="AAA037EE"/>
    <w:lvl w:ilvl="0" w:tplc="FFFFFFFF">
      <w:start w:val="1"/>
      <w:numFmt w:val="lowerLetter"/>
      <w:lvlText w:val="%1)"/>
      <w:lvlJc w:val="left"/>
      <w:pPr>
        <w:ind w:left="900"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4" w15:restartNumberingAfterBreak="0">
    <w:nsid w:val="2E82726B"/>
    <w:multiLevelType w:val="hybridMultilevel"/>
    <w:tmpl w:val="55144164"/>
    <w:lvl w:ilvl="0" w:tplc="FFFFFFFF">
      <w:start w:val="1"/>
      <w:numFmt w:val="lowerLetter"/>
      <w:lvlText w:val="%1)"/>
      <w:lvlJc w:val="left"/>
      <w:pPr>
        <w:ind w:left="900"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353C0F0B"/>
    <w:multiLevelType w:val="hybridMultilevel"/>
    <w:tmpl w:val="C730F72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5F35862"/>
    <w:multiLevelType w:val="hybridMultilevel"/>
    <w:tmpl w:val="0A6E7B5E"/>
    <w:lvl w:ilvl="0" w:tplc="DCE280BC">
      <w:numFmt w:val="bullet"/>
      <w:lvlText w:val="-"/>
      <w:lvlJc w:val="left"/>
      <w:pPr>
        <w:ind w:left="1035" w:hanging="360"/>
      </w:pPr>
      <w:rPr>
        <w:rFonts w:ascii="Montserrat Light" w:eastAsia="Times New Roman" w:hAnsi="Montserrat Light" w:cs="Times New Roman" w:hint="default"/>
      </w:rPr>
    </w:lvl>
    <w:lvl w:ilvl="1" w:tplc="04180003" w:tentative="1">
      <w:start w:val="1"/>
      <w:numFmt w:val="bullet"/>
      <w:lvlText w:val="o"/>
      <w:lvlJc w:val="left"/>
      <w:pPr>
        <w:ind w:left="1755" w:hanging="360"/>
      </w:pPr>
      <w:rPr>
        <w:rFonts w:ascii="Courier New" w:hAnsi="Courier New" w:cs="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cs="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cs="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7" w15:restartNumberingAfterBreak="0">
    <w:nsid w:val="39246436"/>
    <w:multiLevelType w:val="hybridMultilevel"/>
    <w:tmpl w:val="55144164"/>
    <w:lvl w:ilvl="0" w:tplc="04180017">
      <w:start w:val="1"/>
      <w:numFmt w:val="lowerLetter"/>
      <w:lvlText w:val="%1)"/>
      <w:lvlJc w:val="left"/>
      <w:pPr>
        <w:ind w:left="900" w:hanging="360"/>
      </w:pPr>
      <w:rPr>
        <w:rFonts w:hint="default"/>
        <w:color w:val="000000" w:themeColor="text1"/>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15:restartNumberingAfterBreak="0">
    <w:nsid w:val="3BEA4352"/>
    <w:multiLevelType w:val="hybridMultilevel"/>
    <w:tmpl w:val="D6CCD40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408025E4"/>
    <w:multiLevelType w:val="hybridMultilevel"/>
    <w:tmpl w:val="7D0A7202"/>
    <w:lvl w:ilvl="0" w:tplc="C94E2DC0">
      <w:start w:val="2"/>
      <w:numFmt w:val="bullet"/>
      <w:lvlText w:val="-"/>
      <w:lvlJc w:val="left"/>
      <w:pPr>
        <w:ind w:left="1323" w:hanging="360"/>
      </w:pPr>
      <w:rPr>
        <w:rFonts w:ascii="Montserrat Light" w:eastAsia="Times New Roman" w:hAnsi="Montserrat Light" w:cs="Times New Roman"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20" w15:restartNumberingAfterBreak="0">
    <w:nsid w:val="4979759A"/>
    <w:multiLevelType w:val="hybridMultilevel"/>
    <w:tmpl w:val="BD3A1226"/>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AD17F50"/>
    <w:multiLevelType w:val="hybridMultilevel"/>
    <w:tmpl w:val="D5E8D814"/>
    <w:lvl w:ilvl="0" w:tplc="FFFFFFFF">
      <w:start w:val="1"/>
      <w:numFmt w:val="lowerLetter"/>
      <w:lvlText w:val="%1)"/>
      <w:lvlJc w:val="left"/>
      <w:pPr>
        <w:ind w:left="92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4C8B245E"/>
    <w:multiLevelType w:val="hybridMultilevel"/>
    <w:tmpl w:val="B08A49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BD30DA"/>
    <w:multiLevelType w:val="hybridMultilevel"/>
    <w:tmpl w:val="9812754E"/>
    <w:lvl w:ilvl="0" w:tplc="BAEA5064">
      <w:start w:val="1"/>
      <w:numFmt w:val="bullet"/>
      <w:lvlText w:val=""/>
      <w:lvlJc w:val="left"/>
      <w:pPr>
        <w:ind w:left="1080" w:hanging="360"/>
      </w:pPr>
      <w:rPr>
        <w:rFonts w:ascii="Wingdings" w:hAnsi="Wingdings" w:hint="default"/>
        <w:color w:val="auto"/>
      </w:rPr>
    </w:lvl>
    <w:lvl w:ilvl="1" w:tplc="04180003">
      <w:start w:val="1"/>
      <w:numFmt w:val="bullet"/>
      <w:lvlText w:val="o"/>
      <w:lvlJc w:val="left"/>
      <w:pPr>
        <w:ind w:left="1788" w:hanging="360"/>
      </w:pPr>
      <w:rPr>
        <w:rFonts w:ascii="Courier New" w:hAnsi="Courier New" w:cs="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cs="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cs="Courier New" w:hint="default"/>
      </w:rPr>
    </w:lvl>
    <w:lvl w:ilvl="8" w:tplc="04180005">
      <w:start w:val="1"/>
      <w:numFmt w:val="bullet"/>
      <w:lvlText w:val=""/>
      <w:lvlJc w:val="left"/>
      <w:pPr>
        <w:ind w:left="6828" w:hanging="360"/>
      </w:pPr>
      <w:rPr>
        <w:rFonts w:ascii="Wingdings" w:hAnsi="Wingdings" w:hint="default"/>
      </w:rPr>
    </w:lvl>
  </w:abstractNum>
  <w:abstractNum w:abstractNumId="24" w15:restartNumberingAfterBreak="0">
    <w:nsid w:val="518C3DDE"/>
    <w:multiLevelType w:val="hybridMultilevel"/>
    <w:tmpl w:val="2B26CAF4"/>
    <w:lvl w:ilvl="0" w:tplc="DF8EF90E">
      <w:numFmt w:val="bullet"/>
      <w:lvlText w:val="-"/>
      <w:lvlJc w:val="left"/>
      <w:pPr>
        <w:ind w:left="1155" w:hanging="360"/>
      </w:pPr>
      <w:rPr>
        <w:rFonts w:ascii="Montserrat Light" w:eastAsia="Times New Roman" w:hAnsi="Montserrat Light" w:cs="Arial" w:hint="default"/>
      </w:rPr>
    </w:lvl>
    <w:lvl w:ilvl="1" w:tplc="04180003" w:tentative="1">
      <w:start w:val="1"/>
      <w:numFmt w:val="bullet"/>
      <w:lvlText w:val="o"/>
      <w:lvlJc w:val="left"/>
      <w:pPr>
        <w:ind w:left="1875" w:hanging="360"/>
      </w:pPr>
      <w:rPr>
        <w:rFonts w:ascii="Courier New" w:hAnsi="Courier New" w:cs="Courier New" w:hint="default"/>
      </w:rPr>
    </w:lvl>
    <w:lvl w:ilvl="2" w:tplc="04180005" w:tentative="1">
      <w:start w:val="1"/>
      <w:numFmt w:val="bullet"/>
      <w:lvlText w:val=""/>
      <w:lvlJc w:val="left"/>
      <w:pPr>
        <w:ind w:left="2595" w:hanging="360"/>
      </w:pPr>
      <w:rPr>
        <w:rFonts w:ascii="Wingdings" w:hAnsi="Wingdings" w:hint="default"/>
      </w:rPr>
    </w:lvl>
    <w:lvl w:ilvl="3" w:tplc="04180001" w:tentative="1">
      <w:start w:val="1"/>
      <w:numFmt w:val="bullet"/>
      <w:lvlText w:val=""/>
      <w:lvlJc w:val="left"/>
      <w:pPr>
        <w:ind w:left="3315" w:hanging="360"/>
      </w:pPr>
      <w:rPr>
        <w:rFonts w:ascii="Symbol" w:hAnsi="Symbol" w:hint="default"/>
      </w:rPr>
    </w:lvl>
    <w:lvl w:ilvl="4" w:tplc="04180003" w:tentative="1">
      <w:start w:val="1"/>
      <w:numFmt w:val="bullet"/>
      <w:lvlText w:val="o"/>
      <w:lvlJc w:val="left"/>
      <w:pPr>
        <w:ind w:left="4035" w:hanging="360"/>
      </w:pPr>
      <w:rPr>
        <w:rFonts w:ascii="Courier New" w:hAnsi="Courier New" w:cs="Courier New" w:hint="default"/>
      </w:rPr>
    </w:lvl>
    <w:lvl w:ilvl="5" w:tplc="04180005" w:tentative="1">
      <w:start w:val="1"/>
      <w:numFmt w:val="bullet"/>
      <w:lvlText w:val=""/>
      <w:lvlJc w:val="left"/>
      <w:pPr>
        <w:ind w:left="4755" w:hanging="360"/>
      </w:pPr>
      <w:rPr>
        <w:rFonts w:ascii="Wingdings" w:hAnsi="Wingdings" w:hint="default"/>
      </w:rPr>
    </w:lvl>
    <w:lvl w:ilvl="6" w:tplc="04180001" w:tentative="1">
      <w:start w:val="1"/>
      <w:numFmt w:val="bullet"/>
      <w:lvlText w:val=""/>
      <w:lvlJc w:val="left"/>
      <w:pPr>
        <w:ind w:left="5475" w:hanging="360"/>
      </w:pPr>
      <w:rPr>
        <w:rFonts w:ascii="Symbol" w:hAnsi="Symbol" w:hint="default"/>
      </w:rPr>
    </w:lvl>
    <w:lvl w:ilvl="7" w:tplc="04180003" w:tentative="1">
      <w:start w:val="1"/>
      <w:numFmt w:val="bullet"/>
      <w:lvlText w:val="o"/>
      <w:lvlJc w:val="left"/>
      <w:pPr>
        <w:ind w:left="6195" w:hanging="360"/>
      </w:pPr>
      <w:rPr>
        <w:rFonts w:ascii="Courier New" w:hAnsi="Courier New" w:cs="Courier New" w:hint="default"/>
      </w:rPr>
    </w:lvl>
    <w:lvl w:ilvl="8" w:tplc="04180005" w:tentative="1">
      <w:start w:val="1"/>
      <w:numFmt w:val="bullet"/>
      <w:lvlText w:val=""/>
      <w:lvlJc w:val="left"/>
      <w:pPr>
        <w:ind w:left="6915" w:hanging="360"/>
      </w:pPr>
      <w:rPr>
        <w:rFonts w:ascii="Wingdings" w:hAnsi="Wingdings" w:hint="default"/>
      </w:rPr>
    </w:lvl>
  </w:abstractNum>
  <w:abstractNum w:abstractNumId="25" w15:restartNumberingAfterBreak="0">
    <w:nsid w:val="617B687B"/>
    <w:multiLevelType w:val="multilevel"/>
    <w:tmpl w:val="193C762A"/>
    <w:lvl w:ilvl="0">
      <w:start w:val="1"/>
      <w:numFmt w:val="decimal"/>
      <w:lvlText w:val="%1."/>
      <w:lvlJc w:val="left"/>
      <w:pPr>
        <w:ind w:left="360" w:hanging="36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63B30B26"/>
    <w:multiLevelType w:val="hybridMultilevel"/>
    <w:tmpl w:val="3F809220"/>
    <w:lvl w:ilvl="0" w:tplc="D402D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94609F"/>
    <w:multiLevelType w:val="hybridMultilevel"/>
    <w:tmpl w:val="F476FB04"/>
    <w:lvl w:ilvl="0" w:tplc="FFFFFFFF">
      <w:start w:val="1"/>
      <w:numFmt w:val="lowerLetter"/>
      <w:lvlText w:val="%1)"/>
      <w:lvlJc w:val="left"/>
      <w:pPr>
        <w:ind w:left="928" w:hanging="360"/>
      </w:pPr>
      <w:rPr>
        <w:rFonts w:hint="default"/>
        <w:color w:val="000000" w:themeColor="text1"/>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8" w15:restartNumberingAfterBreak="0">
    <w:nsid w:val="6BC23820"/>
    <w:multiLevelType w:val="hybridMultilevel"/>
    <w:tmpl w:val="EA708CD2"/>
    <w:lvl w:ilvl="0" w:tplc="0409000B">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9" w15:restartNumberingAfterBreak="0">
    <w:nsid w:val="6ED811D2"/>
    <w:multiLevelType w:val="multilevel"/>
    <w:tmpl w:val="CB6ECE66"/>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816" w:hanging="720"/>
      </w:pPr>
      <w:rPr>
        <w:rFonts w:eastAsia="Times New Roman" w:hint="default"/>
      </w:rPr>
    </w:lvl>
    <w:lvl w:ilvl="3">
      <w:start w:val="1"/>
      <w:numFmt w:val="decimal"/>
      <w:lvlText w:val="%1.%2.%3.%4"/>
      <w:lvlJc w:val="left"/>
      <w:pPr>
        <w:ind w:left="1224" w:hanging="1080"/>
      </w:pPr>
      <w:rPr>
        <w:rFonts w:eastAsia="Times New Roman" w:hint="default"/>
      </w:rPr>
    </w:lvl>
    <w:lvl w:ilvl="4">
      <w:start w:val="1"/>
      <w:numFmt w:val="decimal"/>
      <w:lvlText w:val="%1.%2.%3.%4.%5"/>
      <w:lvlJc w:val="left"/>
      <w:pPr>
        <w:ind w:left="1272" w:hanging="1080"/>
      </w:pPr>
      <w:rPr>
        <w:rFonts w:eastAsia="Times New Roman" w:hint="default"/>
      </w:rPr>
    </w:lvl>
    <w:lvl w:ilvl="5">
      <w:start w:val="1"/>
      <w:numFmt w:val="decimal"/>
      <w:lvlText w:val="%1.%2.%3.%4.%5.%6"/>
      <w:lvlJc w:val="left"/>
      <w:pPr>
        <w:ind w:left="1680" w:hanging="1440"/>
      </w:pPr>
      <w:rPr>
        <w:rFonts w:eastAsia="Times New Roman" w:hint="default"/>
      </w:rPr>
    </w:lvl>
    <w:lvl w:ilvl="6">
      <w:start w:val="1"/>
      <w:numFmt w:val="decimal"/>
      <w:lvlText w:val="%1.%2.%3.%4.%5.%6.%7"/>
      <w:lvlJc w:val="left"/>
      <w:pPr>
        <w:ind w:left="1728" w:hanging="1440"/>
      </w:pPr>
      <w:rPr>
        <w:rFonts w:eastAsia="Times New Roman" w:hint="default"/>
      </w:rPr>
    </w:lvl>
    <w:lvl w:ilvl="7">
      <w:start w:val="1"/>
      <w:numFmt w:val="decimal"/>
      <w:lvlText w:val="%1.%2.%3.%4.%5.%6.%7.%8"/>
      <w:lvlJc w:val="left"/>
      <w:pPr>
        <w:ind w:left="2136" w:hanging="1800"/>
      </w:pPr>
      <w:rPr>
        <w:rFonts w:eastAsia="Times New Roman" w:hint="default"/>
      </w:rPr>
    </w:lvl>
    <w:lvl w:ilvl="8">
      <w:start w:val="1"/>
      <w:numFmt w:val="decimal"/>
      <w:lvlText w:val="%1.%2.%3.%4.%5.%6.%7.%8.%9"/>
      <w:lvlJc w:val="left"/>
      <w:pPr>
        <w:ind w:left="2184" w:hanging="1800"/>
      </w:pPr>
      <w:rPr>
        <w:rFonts w:eastAsia="Times New Roman" w:hint="default"/>
      </w:rPr>
    </w:lvl>
  </w:abstractNum>
  <w:abstractNum w:abstractNumId="30" w15:restartNumberingAfterBreak="0">
    <w:nsid w:val="78F471B9"/>
    <w:multiLevelType w:val="hybridMultilevel"/>
    <w:tmpl w:val="9C26F1BA"/>
    <w:lvl w:ilvl="0" w:tplc="0FC432F4">
      <w:start w:val="1"/>
      <w:numFmt w:val="bullet"/>
      <w:lvlText w:val=""/>
      <w:lvlJc w:val="left"/>
      <w:pPr>
        <w:ind w:left="1068" w:hanging="360"/>
      </w:pPr>
      <w:rPr>
        <w:rFonts w:ascii="Wingdings" w:hAnsi="Wingdings" w:hint="default"/>
        <w:color w:val="auto"/>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1" w15:restartNumberingAfterBreak="0">
    <w:nsid w:val="7CB751CF"/>
    <w:multiLevelType w:val="hybridMultilevel"/>
    <w:tmpl w:val="FC725D5C"/>
    <w:lvl w:ilvl="0" w:tplc="559814BE">
      <w:start w:val="5"/>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2" w15:restartNumberingAfterBreak="0">
    <w:nsid w:val="7DF91A0E"/>
    <w:multiLevelType w:val="multilevel"/>
    <w:tmpl w:val="A56CA20E"/>
    <w:lvl w:ilvl="0">
      <w:start w:val="1"/>
      <w:numFmt w:val="decimal"/>
      <w:lvlText w:val="%1."/>
      <w:lvlJc w:val="left"/>
      <w:pPr>
        <w:ind w:left="420" w:hanging="42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num w:numId="1" w16cid:durableId="1371340835">
    <w:abstractNumId w:val="0"/>
  </w:num>
  <w:num w:numId="2" w16cid:durableId="303707489">
    <w:abstractNumId w:val="22"/>
  </w:num>
  <w:num w:numId="3" w16cid:durableId="1374769781">
    <w:abstractNumId w:val="25"/>
  </w:num>
  <w:num w:numId="4" w16cid:durableId="1846939796">
    <w:abstractNumId w:val="26"/>
  </w:num>
  <w:num w:numId="5" w16cid:durableId="237642111">
    <w:abstractNumId w:val="20"/>
  </w:num>
  <w:num w:numId="6" w16cid:durableId="1706908573">
    <w:abstractNumId w:val="7"/>
  </w:num>
  <w:num w:numId="7" w16cid:durableId="233123782">
    <w:abstractNumId w:val="15"/>
  </w:num>
  <w:num w:numId="8" w16cid:durableId="888229252">
    <w:abstractNumId w:val="6"/>
  </w:num>
  <w:num w:numId="9" w16cid:durableId="55950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998463">
    <w:abstractNumId w:val="12"/>
  </w:num>
  <w:num w:numId="11" w16cid:durableId="741172219">
    <w:abstractNumId w:val="30"/>
  </w:num>
  <w:num w:numId="12" w16cid:durableId="2045979557">
    <w:abstractNumId w:val="17"/>
  </w:num>
  <w:num w:numId="13" w16cid:durableId="1862431452">
    <w:abstractNumId w:val="8"/>
  </w:num>
  <w:num w:numId="14" w16cid:durableId="1575118598">
    <w:abstractNumId w:val="18"/>
  </w:num>
  <w:num w:numId="15" w16cid:durableId="714817686">
    <w:abstractNumId w:val="23"/>
  </w:num>
  <w:num w:numId="16" w16cid:durableId="860750811">
    <w:abstractNumId w:val="29"/>
  </w:num>
  <w:num w:numId="17" w16cid:durableId="1264649149">
    <w:abstractNumId w:val="32"/>
  </w:num>
  <w:num w:numId="18" w16cid:durableId="1870608747">
    <w:abstractNumId w:val="3"/>
  </w:num>
  <w:num w:numId="19" w16cid:durableId="39014902">
    <w:abstractNumId w:val="5"/>
  </w:num>
  <w:num w:numId="20" w16cid:durableId="1612396872">
    <w:abstractNumId w:val="31"/>
  </w:num>
  <w:num w:numId="21" w16cid:durableId="1284730970">
    <w:abstractNumId w:val="19"/>
  </w:num>
  <w:num w:numId="22" w16cid:durableId="1207989226">
    <w:abstractNumId w:val="9"/>
  </w:num>
  <w:num w:numId="23" w16cid:durableId="2083484595">
    <w:abstractNumId w:val="21"/>
  </w:num>
  <w:num w:numId="24" w16cid:durableId="2022271969">
    <w:abstractNumId w:val="27"/>
  </w:num>
  <w:num w:numId="25" w16cid:durableId="1928153451">
    <w:abstractNumId w:val="10"/>
  </w:num>
  <w:num w:numId="26" w16cid:durableId="1073703771">
    <w:abstractNumId w:val="30"/>
  </w:num>
  <w:num w:numId="27" w16cid:durableId="1238244332">
    <w:abstractNumId w:val="16"/>
  </w:num>
  <w:num w:numId="28" w16cid:durableId="1635020726">
    <w:abstractNumId w:val="24"/>
  </w:num>
  <w:num w:numId="29" w16cid:durableId="1134563496">
    <w:abstractNumId w:val="4"/>
  </w:num>
  <w:num w:numId="30" w16cid:durableId="1690135715">
    <w:abstractNumId w:val="13"/>
  </w:num>
  <w:num w:numId="31" w16cid:durableId="2120561975">
    <w:abstractNumId w:val="11"/>
  </w:num>
  <w:num w:numId="32" w16cid:durableId="99440950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0C"/>
    <w:rsid w:val="000009D1"/>
    <w:rsid w:val="00001A2A"/>
    <w:rsid w:val="000024F3"/>
    <w:rsid w:val="00002531"/>
    <w:rsid w:val="0000277C"/>
    <w:rsid w:val="00002B04"/>
    <w:rsid w:val="00011BA5"/>
    <w:rsid w:val="00012822"/>
    <w:rsid w:val="00012A61"/>
    <w:rsid w:val="000132D2"/>
    <w:rsid w:val="00013AED"/>
    <w:rsid w:val="00014DF5"/>
    <w:rsid w:val="00014F18"/>
    <w:rsid w:val="000151DF"/>
    <w:rsid w:val="000155B1"/>
    <w:rsid w:val="00016550"/>
    <w:rsid w:val="00020436"/>
    <w:rsid w:val="000256D7"/>
    <w:rsid w:val="00025DAB"/>
    <w:rsid w:val="00026D9A"/>
    <w:rsid w:val="00027C4B"/>
    <w:rsid w:val="00031C64"/>
    <w:rsid w:val="00032578"/>
    <w:rsid w:val="000333A7"/>
    <w:rsid w:val="00033C7C"/>
    <w:rsid w:val="000356DF"/>
    <w:rsid w:val="000465AD"/>
    <w:rsid w:val="00047A6C"/>
    <w:rsid w:val="00053BB5"/>
    <w:rsid w:val="00060A25"/>
    <w:rsid w:val="00060F40"/>
    <w:rsid w:val="0006546C"/>
    <w:rsid w:val="00066312"/>
    <w:rsid w:val="00067049"/>
    <w:rsid w:val="00071075"/>
    <w:rsid w:val="000714AB"/>
    <w:rsid w:val="00071F6E"/>
    <w:rsid w:val="00072C61"/>
    <w:rsid w:val="00074273"/>
    <w:rsid w:val="000779B6"/>
    <w:rsid w:val="0009289F"/>
    <w:rsid w:val="00092B1C"/>
    <w:rsid w:val="00092E9C"/>
    <w:rsid w:val="000971E8"/>
    <w:rsid w:val="000979D6"/>
    <w:rsid w:val="000A36E9"/>
    <w:rsid w:val="000A54B3"/>
    <w:rsid w:val="000A6874"/>
    <w:rsid w:val="000B3176"/>
    <w:rsid w:val="000B3698"/>
    <w:rsid w:val="000B4491"/>
    <w:rsid w:val="000B7364"/>
    <w:rsid w:val="000C071C"/>
    <w:rsid w:val="000C3A46"/>
    <w:rsid w:val="000C5035"/>
    <w:rsid w:val="000C624A"/>
    <w:rsid w:val="000D38C4"/>
    <w:rsid w:val="000D4199"/>
    <w:rsid w:val="000E0BF6"/>
    <w:rsid w:val="000E135E"/>
    <w:rsid w:val="000E3846"/>
    <w:rsid w:val="000E4CBF"/>
    <w:rsid w:val="000E5A88"/>
    <w:rsid w:val="000E5EFC"/>
    <w:rsid w:val="000E6B94"/>
    <w:rsid w:val="000E7177"/>
    <w:rsid w:val="000F0303"/>
    <w:rsid w:val="000F1386"/>
    <w:rsid w:val="000F41DA"/>
    <w:rsid w:val="001007A7"/>
    <w:rsid w:val="00100EDA"/>
    <w:rsid w:val="001019B5"/>
    <w:rsid w:val="00102501"/>
    <w:rsid w:val="00103C1A"/>
    <w:rsid w:val="00103D11"/>
    <w:rsid w:val="00105163"/>
    <w:rsid w:val="001055D0"/>
    <w:rsid w:val="001062E9"/>
    <w:rsid w:val="001071E4"/>
    <w:rsid w:val="00110461"/>
    <w:rsid w:val="00111FEC"/>
    <w:rsid w:val="00112EC3"/>
    <w:rsid w:val="0011327E"/>
    <w:rsid w:val="00125435"/>
    <w:rsid w:val="00126203"/>
    <w:rsid w:val="001276BA"/>
    <w:rsid w:val="00127AA8"/>
    <w:rsid w:val="00127BC5"/>
    <w:rsid w:val="001333B6"/>
    <w:rsid w:val="001343CC"/>
    <w:rsid w:val="00134D0C"/>
    <w:rsid w:val="00137219"/>
    <w:rsid w:val="00137626"/>
    <w:rsid w:val="00141149"/>
    <w:rsid w:val="00141505"/>
    <w:rsid w:val="0014248F"/>
    <w:rsid w:val="00146048"/>
    <w:rsid w:val="00146E4A"/>
    <w:rsid w:val="00151312"/>
    <w:rsid w:val="001527AE"/>
    <w:rsid w:val="001554FB"/>
    <w:rsid w:val="00156F9F"/>
    <w:rsid w:val="001570E5"/>
    <w:rsid w:val="00160F4D"/>
    <w:rsid w:val="00161BA7"/>
    <w:rsid w:val="00163389"/>
    <w:rsid w:val="00163D05"/>
    <w:rsid w:val="00166B6A"/>
    <w:rsid w:val="001706E3"/>
    <w:rsid w:val="00170F0D"/>
    <w:rsid w:val="00171049"/>
    <w:rsid w:val="00175C14"/>
    <w:rsid w:val="00175F3C"/>
    <w:rsid w:val="00176006"/>
    <w:rsid w:val="00180A46"/>
    <w:rsid w:val="0018365E"/>
    <w:rsid w:val="00183955"/>
    <w:rsid w:val="0018695C"/>
    <w:rsid w:val="0019075D"/>
    <w:rsid w:val="00193F01"/>
    <w:rsid w:val="00194A98"/>
    <w:rsid w:val="001963BF"/>
    <w:rsid w:val="001977CA"/>
    <w:rsid w:val="001A01E9"/>
    <w:rsid w:val="001A0C37"/>
    <w:rsid w:val="001A14B4"/>
    <w:rsid w:val="001A64C9"/>
    <w:rsid w:val="001A6A54"/>
    <w:rsid w:val="001B03D1"/>
    <w:rsid w:val="001B44E4"/>
    <w:rsid w:val="001B48E6"/>
    <w:rsid w:val="001B7C13"/>
    <w:rsid w:val="001C12FD"/>
    <w:rsid w:val="001C1A87"/>
    <w:rsid w:val="001C4618"/>
    <w:rsid w:val="001C4DE3"/>
    <w:rsid w:val="001C62F1"/>
    <w:rsid w:val="001C6EA8"/>
    <w:rsid w:val="001D155F"/>
    <w:rsid w:val="001D2119"/>
    <w:rsid w:val="001D23D3"/>
    <w:rsid w:val="001D3385"/>
    <w:rsid w:val="001D4F3D"/>
    <w:rsid w:val="001E1AF3"/>
    <w:rsid w:val="001E1D32"/>
    <w:rsid w:val="001E214B"/>
    <w:rsid w:val="001E6DA4"/>
    <w:rsid w:val="001F0ACF"/>
    <w:rsid w:val="001F4918"/>
    <w:rsid w:val="00201C41"/>
    <w:rsid w:val="00202877"/>
    <w:rsid w:val="00203696"/>
    <w:rsid w:val="0020508D"/>
    <w:rsid w:val="00205C26"/>
    <w:rsid w:val="00207855"/>
    <w:rsid w:val="002106B8"/>
    <w:rsid w:val="00211B0A"/>
    <w:rsid w:val="00212874"/>
    <w:rsid w:val="00212DBC"/>
    <w:rsid w:val="002139CC"/>
    <w:rsid w:val="002152E0"/>
    <w:rsid w:val="002228C5"/>
    <w:rsid w:val="00223501"/>
    <w:rsid w:val="00223A58"/>
    <w:rsid w:val="00226C01"/>
    <w:rsid w:val="00226CAF"/>
    <w:rsid w:val="002272DD"/>
    <w:rsid w:val="00230443"/>
    <w:rsid w:val="0023326F"/>
    <w:rsid w:val="0023632E"/>
    <w:rsid w:val="0023798C"/>
    <w:rsid w:val="0024155F"/>
    <w:rsid w:val="002422B1"/>
    <w:rsid w:val="002431D1"/>
    <w:rsid w:val="0024359F"/>
    <w:rsid w:val="0024631F"/>
    <w:rsid w:val="00247643"/>
    <w:rsid w:val="00256EE5"/>
    <w:rsid w:val="00262054"/>
    <w:rsid w:val="00264293"/>
    <w:rsid w:val="00265291"/>
    <w:rsid w:val="00270C9C"/>
    <w:rsid w:val="00271BF8"/>
    <w:rsid w:val="00272F11"/>
    <w:rsid w:val="00275BFC"/>
    <w:rsid w:val="0028131B"/>
    <w:rsid w:val="002821AF"/>
    <w:rsid w:val="0028349D"/>
    <w:rsid w:val="00290955"/>
    <w:rsid w:val="00295975"/>
    <w:rsid w:val="0029671B"/>
    <w:rsid w:val="002A1724"/>
    <w:rsid w:val="002A513A"/>
    <w:rsid w:val="002A5B22"/>
    <w:rsid w:val="002A5E5E"/>
    <w:rsid w:val="002A7116"/>
    <w:rsid w:val="002B0485"/>
    <w:rsid w:val="002B04AD"/>
    <w:rsid w:val="002B5E98"/>
    <w:rsid w:val="002B65F3"/>
    <w:rsid w:val="002B7AAD"/>
    <w:rsid w:val="002C0A4C"/>
    <w:rsid w:val="002C1BE5"/>
    <w:rsid w:val="002C266A"/>
    <w:rsid w:val="002C4D4B"/>
    <w:rsid w:val="002D0737"/>
    <w:rsid w:val="002D4DAF"/>
    <w:rsid w:val="002D6145"/>
    <w:rsid w:val="002D6212"/>
    <w:rsid w:val="002D746D"/>
    <w:rsid w:val="002E5798"/>
    <w:rsid w:val="002E6F5C"/>
    <w:rsid w:val="002E7124"/>
    <w:rsid w:val="002E7E11"/>
    <w:rsid w:val="002F29BA"/>
    <w:rsid w:val="002F2A25"/>
    <w:rsid w:val="002F4158"/>
    <w:rsid w:val="002F420D"/>
    <w:rsid w:val="002F4B16"/>
    <w:rsid w:val="002F65FE"/>
    <w:rsid w:val="002F71CE"/>
    <w:rsid w:val="002F7E99"/>
    <w:rsid w:val="00305D64"/>
    <w:rsid w:val="00307AEC"/>
    <w:rsid w:val="00312FD5"/>
    <w:rsid w:val="00313242"/>
    <w:rsid w:val="003179E9"/>
    <w:rsid w:val="00320DA8"/>
    <w:rsid w:val="00323466"/>
    <w:rsid w:val="003275CA"/>
    <w:rsid w:val="00327EC9"/>
    <w:rsid w:val="0033185C"/>
    <w:rsid w:val="00332376"/>
    <w:rsid w:val="00335316"/>
    <w:rsid w:val="003358CC"/>
    <w:rsid w:val="00336156"/>
    <w:rsid w:val="00336193"/>
    <w:rsid w:val="00336ACD"/>
    <w:rsid w:val="003402E0"/>
    <w:rsid w:val="003412B7"/>
    <w:rsid w:val="00342D92"/>
    <w:rsid w:val="00343475"/>
    <w:rsid w:val="00343CD6"/>
    <w:rsid w:val="00345568"/>
    <w:rsid w:val="0034573F"/>
    <w:rsid w:val="00346778"/>
    <w:rsid w:val="00346BA7"/>
    <w:rsid w:val="00347E38"/>
    <w:rsid w:val="00350AFF"/>
    <w:rsid w:val="00353203"/>
    <w:rsid w:val="00353C1B"/>
    <w:rsid w:val="00354882"/>
    <w:rsid w:val="00355534"/>
    <w:rsid w:val="003555C1"/>
    <w:rsid w:val="003566D2"/>
    <w:rsid w:val="00361045"/>
    <w:rsid w:val="00361527"/>
    <w:rsid w:val="00362079"/>
    <w:rsid w:val="003624A0"/>
    <w:rsid w:val="00362EF8"/>
    <w:rsid w:val="00364550"/>
    <w:rsid w:val="0036494D"/>
    <w:rsid w:val="003666AC"/>
    <w:rsid w:val="003675DC"/>
    <w:rsid w:val="00370444"/>
    <w:rsid w:val="00371F84"/>
    <w:rsid w:val="0037201A"/>
    <w:rsid w:val="00375C4C"/>
    <w:rsid w:val="0037646E"/>
    <w:rsid w:val="00376A88"/>
    <w:rsid w:val="00377643"/>
    <w:rsid w:val="0037770D"/>
    <w:rsid w:val="00380A3B"/>
    <w:rsid w:val="0038415D"/>
    <w:rsid w:val="00387909"/>
    <w:rsid w:val="00393403"/>
    <w:rsid w:val="00393513"/>
    <w:rsid w:val="003970CA"/>
    <w:rsid w:val="00397735"/>
    <w:rsid w:val="00397DE9"/>
    <w:rsid w:val="003A2B6B"/>
    <w:rsid w:val="003A385E"/>
    <w:rsid w:val="003A3AD8"/>
    <w:rsid w:val="003A3D79"/>
    <w:rsid w:val="003A53A4"/>
    <w:rsid w:val="003A7CB7"/>
    <w:rsid w:val="003A7CDA"/>
    <w:rsid w:val="003B0E1A"/>
    <w:rsid w:val="003B192F"/>
    <w:rsid w:val="003B1D02"/>
    <w:rsid w:val="003B30DE"/>
    <w:rsid w:val="003B338B"/>
    <w:rsid w:val="003B6622"/>
    <w:rsid w:val="003B6E4D"/>
    <w:rsid w:val="003B7FB4"/>
    <w:rsid w:val="003C115E"/>
    <w:rsid w:val="003C22A8"/>
    <w:rsid w:val="003C5460"/>
    <w:rsid w:val="003C6D07"/>
    <w:rsid w:val="003C760A"/>
    <w:rsid w:val="003D37D7"/>
    <w:rsid w:val="003D51C2"/>
    <w:rsid w:val="003D790E"/>
    <w:rsid w:val="003D79DF"/>
    <w:rsid w:val="003D7E07"/>
    <w:rsid w:val="003E0448"/>
    <w:rsid w:val="003E334A"/>
    <w:rsid w:val="003E53B9"/>
    <w:rsid w:val="003E53DB"/>
    <w:rsid w:val="003E7B9F"/>
    <w:rsid w:val="003F0B41"/>
    <w:rsid w:val="003F6476"/>
    <w:rsid w:val="003F6BD4"/>
    <w:rsid w:val="003F7200"/>
    <w:rsid w:val="003F7ECE"/>
    <w:rsid w:val="00400103"/>
    <w:rsid w:val="004038FD"/>
    <w:rsid w:val="00404C82"/>
    <w:rsid w:val="00405707"/>
    <w:rsid w:val="00411842"/>
    <w:rsid w:val="00411850"/>
    <w:rsid w:val="00411DBA"/>
    <w:rsid w:val="004139B2"/>
    <w:rsid w:val="004156B2"/>
    <w:rsid w:val="004170AE"/>
    <w:rsid w:val="00417A3C"/>
    <w:rsid w:val="00422145"/>
    <w:rsid w:val="00422F04"/>
    <w:rsid w:val="0042329D"/>
    <w:rsid w:val="00425307"/>
    <w:rsid w:val="004257C0"/>
    <w:rsid w:val="004267C6"/>
    <w:rsid w:val="00427453"/>
    <w:rsid w:val="004358FC"/>
    <w:rsid w:val="00437D13"/>
    <w:rsid w:val="0044093B"/>
    <w:rsid w:val="00441237"/>
    <w:rsid w:val="00441F95"/>
    <w:rsid w:val="00442C98"/>
    <w:rsid w:val="00444DA6"/>
    <w:rsid w:val="00445A83"/>
    <w:rsid w:val="00447899"/>
    <w:rsid w:val="004478BE"/>
    <w:rsid w:val="00452CF1"/>
    <w:rsid w:val="00453B4B"/>
    <w:rsid w:val="0045453F"/>
    <w:rsid w:val="00454C64"/>
    <w:rsid w:val="00455811"/>
    <w:rsid w:val="0045777B"/>
    <w:rsid w:val="00457A7C"/>
    <w:rsid w:val="00461484"/>
    <w:rsid w:val="004702AC"/>
    <w:rsid w:val="004717D3"/>
    <w:rsid w:val="004726C9"/>
    <w:rsid w:val="00472BB4"/>
    <w:rsid w:val="004779D4"/>
    <w:rsid w:val="00481706"/>
    <w:rsid w:val="00481F6A"/>
    <w:rsid w:val="004833AB"/>
    <w:rsid w:val="0048346F"/>
    <w:rsid w:val="004849B2"/>
    <w:rsid w:val="00484E50"/>
    <w:rsid w:val="0048506D"/>
    <w:rsid w:val="00487ECF"/>
    <w:rsid w:val="004909D9"/>
    <w:rsid w:val="004915B5"/>
    <w:rsid w:val="0049218E"/>
    <w:rsid w:val="004923B3"/>
    <w:rsid w:val="004950F5"/>
    <w:rsid w:val="00497817"/>
    <w:rsid w:val="004A060E"/>
    <w:rsid w:val="004A07DC"/>
    <w:rsid w:val="004A3158"/>
    <w:rsid w:val="004A47BB"/>
    <w:rsid w:val="004A56FB"/>
    <w:rsid w:val="004A6CD8"/>
    <w:rsid w:val="004A7453"/>
    <w:rsid w:val="004B065F"/>
    <w:rsid w:val="004B0A79"/>
    <w:rsid w:val="004B2759"/>
    <w:rsid w:val="004B288C"/>
    <w:rsid w:val="004B519A"/>
    <w:rsid w:val="004B5EE8"/>
    <w:rsid w:val="004C2825"/>
    <w:rsid w:val="004C32A1"/>
    <w:rsid w:val="004C3F2F"/>
    <w:rsid w:val="004C4698"/>
    <w:rsid w:val="004C4725"/>
    <w:rsid w:val="004C5818"/>
    <w:rsid w:val="004D363E"/>
    <w:rsid w:val="004D3C1F"/>
    <w:rsid w:val="004D7A85"/>
    <w:rsid w:val="004E15D1"/>
    <w:rsid w:val="004E3B46"/>
    <w:rsid w:val="004E5415"/>
    <w:rsid w:val="004F206D"/>
    <w:rsid w:val="004F24D4"/>
    <w:rsid w:val="004F37A5"/>
    <w:rsid w:val="004F3853"/>
    <w:rsid w:val="004F3B60"/>
    <w:rsid w:val="004F670F"/>
    <w:rsid w:val="004F788F"/>
    <w:rsid w:val="005002B8"/>
    <w:rsid w:val="00500396"/>
    <w:rsid w:val="00503416"/>
    <w:rsid w:val="00506E3E"/>
    <w:rsid w:val="00507A36"/>
    <w:rsid w:val="00507D23"/>
    <w:rsid w:val="00507EA6"/>
    <w:rsid w:val="00511BF8"/>
    <w:rsid w:val="00513964"/>
    <w:rsid w:val="00520370"/>
    <w:rsid w:val="00523B5C"/>
    <w:rsid w:val="00527237"/>
    <w:rsid w:val="0052798C"/>
    <w:rsid w:val="00530825"/>
    <w:rsid w:val="00532265"/>
    <w:rsid w:val="00534029"/>
    <w:rsid w:val="00534486"/>
    <w:rsid w:val="00536841"/>
    <w:rsid w:val="00536E71"/>
    <w:rsid w:val="00537DFF"/>
    <w:rsid w:val="00540CA9"/>
    <w:rsid w:val="00542EC9"/>
    <w:rsid w:val="005469DC"/>
    <w:rsid w:val="005510E6"/>
    <w:rsid w:val="00551D34"/>
    <w:rsid w:val="00556BBF"/>
    <w:rsid w:val="00557D29"/>
    <w:rsid w:val="00557F7F"/>
    <w:rsid w:val="005605CC"/>
    <w:rsid w:val="00560C5D"/>
    <w:rsid w:val="00561F59"/>
    <w:rsid w:val="0056225B"/>
    <w:rsid w:val="00565EDB"/>
    <w:rsid w:val="00567391"/>
    <w:rsid w:val="00570D2D"/>
    <w:rsid w:val="005716E8"/>
    <w:rsid w:val="005725D8"/>
    <w:rsid w:val="00573444"/>
    <w:rsid w:val="005737D2"/>
    <w:rsid w:val="00575502"/>
    <w:rsid w:val="00575D0E"/>
    <w:rsid w:val="00576B7D"/>
    <w:rsid w:val="005837AB"/>
    <w:rsid w:val="0058456D"/>
    <w:rsid w:val="00585F26"/>
    <w:rsid w:val="0058701D"/>
    <w:rsid w:val="00591645"/>
    <w:rsid w:val="00591EE6"/>
    <w:rsid w:val="00595A00"/>
    <w:rsid w:val="00596208"/>
    <w:rsid w:val="005970FD"/>
    <w:rsid w:val="00597625"/>
    <w:rsid w:val="005A24FB"/>
    <w:rsid w:val="005A27C1"/>
    <w:rsid w:val="005A3D77"/>
    <w:rsid w:val="005A44EE"/>
    <w:rsid w:val="005B17B4"/>
    <w:rsid w:val="005B189E"/>
    <w:rsid w:val="005B1E2D"/>
    <w:rsid w:val="005B4B59"/>
    <w:rsid w:val="005B7578"/>
    <w:rsid w:val="005B7E71"/>
    <w:rsid w:val="005C0E38"/>
    <w:rsid w:val="005C52DF"/>
    <w:rsid w:val="005C62B4"/>
    <w:rsid w:val="005C6EE9"/>
    <w:rsid w:val="005C7920"/>
    <w:rsid w:val="005D0754"/>
    <w:rsid w:val="005D2143"/>
    <w:rsid w:val="005D7455"/>
    <w:rsid w:val="005E1F61"/>
    <w:rsid w:val="005E1F6C"/>
    <w:rsid w:val="005E4CB1"/>
    <w:rsid w:val="005E5AC5"/>
    <w:rsid w:val="005E7676"/>
    <w:rsid w:val="005F228C"/>
    <w:rsid w:val="005F2B44"/>
    <w:rsid w:val="005F3562"/>
    <w:rsid w:val="005F396B"/>
    <w:rsid w:val="005F5D56"/>
    <w:rsid w:val="00602560"/>
    <w:rsid w:val="00602CD7"/>
    <w:rsid w:val="00602F25"/>
    <w:rsid w:val="00604307"/>
    <w:rsid w:val="00606880"/>
    <w:rsid w:val="00611EE9"/>
    <w:rsid w:val="00615CFA"/>
    <w:rsid w:val="006210AC"/>
    <w:rsid w:val="006217A0"/>
    <w:rsid w:val="00623F56"/>
    <w:rsid w:val="00624AE4"/>
    <w:rsid w:val="0062638C"/>
    <w:rsid w:val="00627832"/>
    <w:rsid w:val="006302C2"/>
    <w:rsid w:val="0063144A"/>
    <w:rsid w:val="006329BB"/>
    <w:rsid w:val="0063402E"/>
    <w:rsid w:val="006372EE"/>
    <w:rsid w:val="006407C0"/>
    <w:rsid w:val="006429DC"/>
    <w:rsid w:val="0064408E"/>
    <w:rsid w:val="00646CD0"/>
    <w:rsid w:val="006523FD"/>
    <w:rsid w:val="00652FB7"/>
    <w:rsid w:val="0065553A"/>
    <w:rsid w:val="00655A39"/>
    <w:rsid w:val="00657AE9"/>
    <w:rsid w:val="00657D71"/>
    <w:rsid w:val="0066305A"/>
    <w:rsid w:val="00666F2C"/>
    <w:rsid w:val="00670149"/>
    <w:rsid w:val="0067112B"/>
    <w:rsid w:val="00671ADF"/>
    <w:rsid w:val="006735C9"/>
    <w:rsid w:val="00674583"/>
    <w:rsid w:val="00674D20"/>
    <w:rsid w:val="00675DE4"/>
    <w:rsid w:val="006769AC"/>
    <w:rsid w:val="00677605"/>
    <w:rsid w:val="0068080C"/>
    <w:rsid w:val="006839B5"/>
    <w:rsid w:val="00684431"/>
    <w:rsid w:val="00687495"/>
    <w:rsid w:val="00687A0C"/>
    <w:rsid w:val="00691895"/>
    <w:rsid w:val="0069693D"/>
    <w:rsid w:val="006A0A9F"/>
    <w:rsid w:val="006A2F91"/>
    <w:rsid w:val="006A3451"/>
    <w:rsid w:val="006A48ED"/>
    <w:rsid w:val="006A6F0B"/>
    <w:rsid w:val="006A7068"/>
    <w:rsid w:val="006A706C"/>
    <w:rsid w:val="006B1976"/>
    <w:rsid w:val="006B1FE2"/>
    <w:rsid w:val="006B2D40"/>
    <w:rsid w:val="006B4255"/>
    <w:rsid w:val="006B4EA8"/>
    <w:rsid w:val="006B612B"/>
    <w:rsid w:val="006C10EA"/>
    <w:rsid w:val="006C7B99"/>
    <w:rsid w:val="006D0292"/>
    <w:rsid w:val="006D0553"/>
    <w:rsid w:val="006D09E6"/>
    <w:rsid w:val="006D189B"/>
    <w:rsid w:val="006D1D69"/>
    <w:rsid w:val="006D2474"/>
    <w:rsid w:val="006D5068"/>
    <w:rsid w:val="006D6056"/>
    <w:rsid w:val="006D7215"/>
    <w:rsid w:val="006E13D9"/>
    <w:rsid w:val="006E15F1"/>
    <w:rsid w:val="006E31E9"/>
    <w:rsid w:val="006E606E"/>
    <w:rsid w:val="006E6382"/>
    <w:rsid w:val="006F01F3"/>
    <w:rsid w:val="006F1247"/>
    <w:rsid w:val="006F1DDF"/>
    <w:rsid w:val="006F265E"/>
    <w:rsid w:val="006F2DA0"/>
    <w:rsid w:val="006F7A3E"/>
    <w:rsid w:val="007026BB"/>
    <w:rsid w:val="00703304"/>
    <w:rsid w:val="00711BE3"/>
    <w:rsid w:val="0071346E"/>
    <w:rsid w:val="007149AD"/>
    <w:rsid w:val="007161D6"/>
    <w:rsid w:val="007177EE"/>
    <w:rsid w:val="00717BE0"/>
    <w:rsid w:val="0072319F"/>
    <w:rsid w:val="0072365A"/>
    <w:rsid w:val="007249C0"/>
    <w:rsid w:val="0073345C"/>
    <w:rsid w:val="00734844"/>
    <w:rsid w:val="00736E50"/>
    <w:rsid w:val="00737E89"/>
    <w:rsid w:val="00741677"/>
    <w:rsid w:val="00741C13"/>
    <w:rsid w:val="00741FD7"/>
    <w:rsid w:val="007438CB"/>
    <w:rsid w:val="00746309"/>
    <w:rsid w:val="007466CA"/>
    <w:rsid w:val="007535A8"/>
    <w:rsid w:val="00753947"/>
    <w:rsid w:val="0075482F"/>
    <w:rsid w:val="00754B59"/>
    <w:rsid w:val="00755EF0"/>
    <w:rsid w:val="00761724"/>
    <w:rsid w:val="00764F1D"/>
    <w:rsid w:val="00765ED5"/>
    <w:rsid w:val="007725CF"/>
    <w:rsid w:val="00772E6E"/>
    <w:rsid w:val="007743DD"/>
    <w:rsid w:val="00774A42"/>
    <w:rsid w:val="00775C52"/>
    <w:rsid w:val="00777A99"/>
    <w:rsid w:val="00780E81"/>
    <w:rsid w:val="00782A9A"/>
    <w:rsid w:val="00782B70"/>
    <w:rsid w:val="0078301B"/>
    <w:rsid w:val="00783DC2"/>
    <w:rsid w:val="007849EF"/>
    <w:rsid w:val="00784B61"/>
    <w:rsid w:val="007862C0"/>
    <w:rsid w:val="00786392"/>
    <w:rsid w:val="00792FA0"/>
    <w:rsid w:val="00793C5A"/>
    <w:rsid w:val="00795F9B"/>
    <w:rsid w:val="0079612E"/>
    <w:rsid w:val="0079633F"/>
    <w:rsid w:val="00796D8E"/>
    <w:rsid w:val="00796EE1"/>
    <w:rsid w:val="007A02AF"/>
    <w:rsid w:val="007A38D7"/>
    <w:rsid w:val="007A6E28"/>
    <w:rsid w:val="007A74C1"/>
    <w:rsid w:val="007B080E"/>
    <w:rsid w:val="007B1894"/>
    <w:rsid w:val="007B1FD7"/>
    <w:rsid w:val="007B47B1"/>
    <w:rsid w:val="007C114E"/>
    <w:rsid w:val="007C125E"/>
    <w:rsid w:val="007C15A8"/>
    <w:rsid w:val="007C20E8"/>
    <w:rsid w:val="007C248B"/>
    <w:rsid w:val="007C3D0A"/>
    <w:rsid w:val="007D0EAC"/>
    <w:rsid w:val="007D1370"/>
    <w:rsid w:val="007D16DC"/>
    <w:rsid w:val="007D36C7"/>
    <w:rsid w:val="007D378F"/>
    <w:rsid w:val="007D48F9"/>
    <w:rsid w:val="007E1C45"/>
    <w:rsid w:val="007E3A7B"/>
    <w:rsid w:val="007E44C0"/>
    <w:rsid w:val="007F035C"/>
    <w:rsid w:val="007F041B"/>
    <w:rsid w:val="007F0B11"/>
    <w:rsid w:val="007F13A6"/>
    <w:rsid w:val="007F262B"/>
    <w:rsid w:val="007F507F"/>
    <w:rsid w:val="007F7429"/>
    <w:rsid w:val="008009E4"/>
    <w:rsid w:val="008032EC"/>
    <w:rsid w:val="00803855"/>
    <w:rsid w:val="00803D70"/>
    <w:rsid w:val="008048D0"/>
    <w:rsid w:val="00805DA1"/>
    <w:rsid w:val="00807AC7"/>
    <w:rsid w:val="00810B46"/>
    <w:rsid w:val="008112AE"/>
    <w:rsid w:val="00811465"/>
    <w:rsid w:val="0081171C"/>
    <w:rsid w:val="00811D56"/>
    <w:rsid w:val="0081443E"/>
    <w:rsid w:val="00814730"/>
    <w:rsid w:val="00815114"/>
    <w:rsid w:val="008152FE"/>
    <w:rsid w:val="00815F5D"/>
    <w:rsid w:val="00820A28"/>
    <w:rsid w:val="00822965"/>
    <w:rsid w:val="00823F7F"/>
    <w:rsid w:val="00824BAD"/>
    <w:rsid w:val="00826490"/>
    <w:rsid w:val="00826AA4"/>
    <w:rsid w:val="00830516"/>
    <w:rsid w:val="00830D16"/>
    <w:rsid w:val="00835357"/>
    <w:rsid w:val="008361C7"/>
    <w:rsid w:val="00837330"/>
    <w:rsid w:val="008416DD"/>
    <w:rsid w:val="00842B2A"/>
    <w:rsid w:val="00842CBC"/>
    <w:rsid w:val="00843B6B"/>
    <w:rsid w:val="008454D9"/>
    <w:rsid w:val="00845872"/>
    <w:rsid w:val="00845FBE"/>
    <w:rsid w:val="00850187"/>
    <w:rsid w:val="008505F2"/>
    <w:rsid w:val="0085329B"/>
    <w:rsid w:val="00854BBD"/>
    <w:rsid w:val="00855FD0"/>
    <w:rsid w:val="00861761"/>
    <w:rsid w:val="00861FDD"/>
    <w:rsid w:val="008630A4"/>
    <w:rsid w:val="008646C2"/>
    <w:rsid w:val="00866640"/>
    <w:rsid w:val="008670B0"/>
    <w:rsid w:val="008718C8"/>
    <w:rsid w:val="00876122"/>
    <w:rsid w:val="0087793D"/>
    <w:rsid w:val="00880F1F"/>
    <w:rsid w:val="0088210E"/>
    <w:rsid w:val="00882A3B"/>
    <w:rsid w:val="00882B9F"/>
    <w:rsid w:val="00882C98"/>
    <w:rsid w:val="00886419"/>
    <w:rsid w:val="00886E4D"/>
    <w:rsid w:val="008878C3"/>
    <w:rsid w:val="00892D3E"/>
    <w:rsid w:val="00894666"/>
    <w:rsid w:val="00896C4D"/>
    <w:rsid w:val="008A151B"/>
    <w:rsid w:val="008A354C"/>
    <w:rsid w:val="008B1534"/>
    <w:rsid w:val="008B5819"/>
    <w:rsid w:val="008C215F"/>
    <w:rsid w:val="008C2B11"/>
    <w:rsid w:val="008C40E9"/>
    <w:rsid w:val="008D40B1"/>
    <w:rsid w:val="008D4E12"/>
    <w:rsid w:val="008D5337"/>
    <w:rsid w:val="008D7D82"/>
    <w:rsid w:val="008E4350"/>
    <w:rsid w:val="008E6B9C"/>
    <w:rsid w:val="008F46E3"/>
    <w:rsid w:val="008F4AE7"/>
    <w:rsid w:val="008F5E48"/>
    <w:rsid w:val="008F5F5B"/>
    <w:rsid w:val="008F6E0C"/>
    <w:rsid w:val="008F76F2"/>
    <w:rsid w:val="00903464"/>
    <w:rsid w:val="00903BFC"/>
    <w:rsid w:val="00905E1D"/>
    <w:rsid w:val="00906FE2"/>
    <w:rsid w:val="0091129D"/>
    <w:rsid w:val="00921EDC"/>
    <w:rsid w:val="00924528"/>
    <w:rsid w:val="0092606E"/>
    <w:rsid w:val="009308CC"/>
    <w:rsid w:val="00931FB4"/>
    <w:rsid w:val="00932211"/>
    <w:rsid w:val="00932B14"/>
    <w:rsid w:val="00933570"/>
    <w:rsid w:val="009422CF"/>
    <w:rsid w:val="009425CB"/>
    <w:rsid w:val="00944093"/>
    <w:rsid w:val="00944C4E"/>
    <w:rsid w:val="00947515"/>
    <w:rsid w:val="009502F3"/>
    <w:rsid w:val="00950C70"/>
    <w:rsid w:val="009511FC"/>
    <w:rsid w:val="00952474"/>
    <w:rsid w:val="00952513"/>
    <w:rsid w:val="009527E5"/>
    <w:rsid w:val="009544DE"/>
    <w:rsid w:val="00954515"/>
    <w:rsid w:val="00954A3F"/>
    <w:rsid w:val="0095516F"/>
    <w:rsid w:val="00955A51"/>
    <w:rsid w:val="00956BAB"/>
    <w:rsid w:val="009609C0"/>
    <w:rsid w:val="00962DE9"/>
    <w:rsid w:val="00972DD4"/>
    <w:rsid w:val="00974860"/>
    <w:rsid w:val="00974F55"/>
    <w:rsid w:val="0097620F"/>
    <w:rsid w:val="00980816"/>
    <w:rsid w:val="00984957"/>
    <w:rsid w:val="00986AB0"/>
    <w:rsid w:val="00987EBF"/>
    <w:rsid w:val="009907CD"/>
    <w:rsid w:val="009910C2"/>
    <w:rsid w:val="009933F1"/>
    <w:rsid w:val="009972FD"/>
    <w:rsid w:val="009A02E8"/>
    <w:rsid w:val="009A3833"/>
    <w:rsid w:val="009B025A"/>
    <w:rsid w:val="009B2024"/>
    <w:rsid w:val="009B283E"/>
    <w:rsid w:val="009B44B7"/>
    <w:rsid w:val="009B5094"/>
    <w:rsid w:val="009B57C3"/>
    <w:rsid w:val="009B5F9A"/>
    <w:rsid w:val="009B7BAD"/>
    <w:rsid w:val="009C14DE"/>
    <w:rsid w:val="009C218B"/>
    <w:rsid w:val="009C2EAB"/>
    <w:rsid w:val="009C550C"/>
    <w:rsid w:val="009C5E2F"/>
    <w:rsid w:val="009C792E"/>
    <w:rsid w:val="009D021C"/>
    <w:rsid w:val="009D4FEF"/>
    <w:rsid w:val="009D5848"/>
    <w:rsid w:val="009D5CD9"/>
    <w:rsid w:val="009D66DA"/>
    <w:rsid w:val="009E1688"/>
    <w:rsid w:val="009E3625"/>
    <w:rsid w:val="009E3ABD"/>
    <w:rsid w:val="009E4D73"/>
    <w:rsid w:val="009E5386"/>
    <w:rsid w:val="009E72AF"/>
    <w:rsid w:val="009E750F"/>
    <w:rsid w:val="009F141F"/>
    <w:rsid w:val="009F2146"/>
    <w:rsid w:val="009F317A"/>
    <w:rsid w:val="009F3210"/>
    <w:rsid w:val="009F3AC7"/>
    <w:rsid w:val="009F3D9F"/>
    <w:rsid w:val="009F6A5E"/>
    <w:rsid w:val="009F7BAF"/>
    <w:rsid w:val="00A00BA9"/>
    <w:rsid w:val="00A011AB"/>
    <w:rsid w:val="00A0287E"/>
    <w:rsid w:val="00A02BF6"/>
    <w:rsid w:val="00A0664F"/>
    <w:rsid w:val="00A06B07"/>
    <w:rsid w:val="00A14397"/>
    <w:rsid w:val="00A1489E"/>
    <w:rsid w:val="00A16D6B"/>
    <w:rsid w:val="00A17FB4"/>
    <w:rsid w:val="00A20BB7"/>
    <w:rsid w:val="00A223FD"/>
    <w:rsid w:val="00A23991"/>
    <w:rsid w:val="00A23B76"/>
    <w:rsid w:val="00A24472"/>
    <w:rsid w:val="00A24886"/>
    <w:rsid w:val="00A25494"/>
    <w:rsid w:val="00A2776A"/>
    <w:rsid w:val="00A27F19"/>
    <w:rsid w:val="00A31857"/>
    <w:rsid w:val="00A31DD0"/>
    <w:rsid w:val="00A33218"/>
    <w:rsid w:val="00A365D7"/>
    <w:rsid w:val="00A416C3"/>
    <w:rsid w:val="00A43481"/>
    <w:rsid w:val="00A4428B"/>
    <w:rsid w:val="00A4564E"/>
    <w:rsid w:val="00A45EAF"/>
    <w:rsid w:val="00A463DB"/>
    <w:rsid w:val="00A46D46"/>
    <w:rsid w:val="00A5050A"/>
    <w:rsid w:val="00A50AF1"/>
    <w:rsid w:val="00A51F31"/>
    <w:rsid w:val="00A53E67"/>
    <w:rsid w:val="00A54AED"/>
    <w:rsid w:val="00A5742D"/>
    <w:rsid w:val="00A61705"/>
    <w:rsid w:val="00A624B2"/>
    <w:rsid w:val="00A62FCE"/>
    <w:rsid w:val="00A65524"/>
    <w:rsid w:val="00A65771"/>
    <w:rsid w:val="00A666F5"/>
    <w:rsid w:val="00A72D3F"/>
    <w:rsid w:val="00A7476C"/>
    <w:rsid w:val="00A80876"/>
    <w:rsid w:val="00A80950"/>
    <w:rsid w:val="00A81821"/>
    <w:rsid w:val="00A8425E"/>
    <w:rsid w:val="00A85D29"/>
    <w:rsid w:val="00A92264"/>
    <w:rsid w:val="00A92C68"/>
    <w:rsid w:val="00A92EB4"/>
    <w:rsid w:val="00A95169"/>
    <w:rsid w:val="00A957E5"/>
    <w:rsid w:val="00A96F12"/>
    <w:rsid w:val="00A97EF8"/>
    <w:rsid w:val="00AA0C07"/>
    <w:rsid w:val="00AA0D25"/>
    <w:rsid w:val="00AA2BB4"/>
    <w:rsid w:val="00AA3110"/>
    <w:rsid w:val="00AA483B"/>
    <w:rsid w:val="00AA4DAA"/>
    <w:rsid w:val="00AA7E14"/>
    <w:rsid w:val="00AB5D29"/>
    <w:rsid w:val="00AB645D"/>
    <w:rsid w:val="00AC0533"/>
    <w:rsid w:val="00AC0AE1"/>
    <w:rsid w:val="00AC2968"/>
    <w:rsid w:val="00AC2F4A"/>
    <w:rsid w:val="00AC7DEC"/>
    <w:rsid w:val="00AD1271"/>
    <w:rsid w:val="00AD1894"/>
    <w:rsid w:val="00AD6742"/>
    <w:rsid w:val="00AD6C52"/>
    <w:rsid w:val="00AE38DD"/>
    <w:rsid w:val="00AE780B"/>
    <w:rsid w:val="00AF01D4"/>
    <w:rsid w:val="00AF50F2"/>
    <w:rsid w:val="00AF725C"/>
    <w:rsid w:val="00AF7727"/>
    <w:rsid w:val="00B009D8"/>
    <w:rsid w:val="00B0202E"/>
    <w:rsid w:val="00B0262A"/>
    <w:rsid w:val="00B04A4E"/>
    <w:rsid w:val="00B0558B"/>
    <w:rsid w:val="00B06B16"/>
    <w:rsid w:val="00B07F6C"/>
    <w:rsid w:val="00B1019F"/>
    <w:rsid w:val="00B112A9"/>
    <w:rsid w:val="00B2186D"/>
    <w:rsid w:val="00B22242"/>
    <w:rsid w:val="00B27CF0"/>
    <w:rsid w:val="00B30606"/>
    <w:rsid w:val="00B30EFD"/>
    <w:rsid w:val="00B31D64"/>
    <w:rsid w:val="00B3518F"/>
    <w:rsid w:val="00B356A4"/>
    <w:rsid w:val="00B36030"/>
    <w:rsid w:val="00B40F9D"/>
    <w:rsid w:val="00B418E8"/>
    <w:rsid w:val="00B4226E"/>
    <w:rsid w:val="00B43019"/>
    <w:rsid w:val="00B43D6D"/>
    <w:rsid w:val="00B451BF"/>
    <w:rsid w:val="00B46D0E"/>
    <w:rsid w:val="00B472FF"/>
    <w:rsid w:val="00B511C6"/>
    <w:rsid w:val="00B52A5A"/>
    <w:rsid w:val="00B53BEA"/>
    <w:rsid w:val="00B605B4"/>
    <w:rsid w:val="00B6125F"/>
    <w:rsid w:val="00B6131B"/>
    <w:rsid w:val="00B620D9"/>
    <w:rsid w:val="00B631AB"/>
    <w:rsid w:val="00B657CA"/>
    <w:rsid w:val="00B75B77"/>
    <w:rsid w:val="00B76E13"/>
    <w:rsid w:val="00B82080"/>
    <w:rsid w:val="00B82233"/>
    <w:rsid w:val="00B82E20"/>
    <w:rsid w:val="00B83161"/>
    <w:rsid w:val="00B832F7"/>
    <w:rsid w:val="00B83F39"/>
    <w:rsid w:val="00B8702C"/>
    <w:rsid w:val="00B870E5"/>
    <w:rsid w:val="00B87C3F"/>
    <w:rsid w:val="00B91E5F"/>
    <w:rsid w:val="00B94265"/>
    <w:rsid w:val="00B94989"/>
    <w:rsid w:val="00BA03DC"/>
    <w:rsid w:val="00BA3135"/>
    <w:rsid w:val="00BA3AD5"/>
    <w:rsid w:val="00BA6FF5"/>
    <w:rsid w:val="00BA7712"/>
    <w:rsid w:val="00BB148E"/>
    <w:rsid w:val="00BB22E3"/>
    <w:rsid w:val="00BB30FB"/>
    <w:rsid w:val="00BB3F2C"/>
    <w:rsid w:val="00BB447C"/>
    <w:rsid w:val="00BB4691"/>
    <w:rsid w:val="00BB48E5"/>
    <w:rsid w:val="00BC03C9"/>
    <w:rsid w:val="00BC04AF"/>
    <w:rsid w:val="00BC14C3"/>
    <w:rsid w:val="00BC1D00"/>
    <w:rsid w:val="00BC1FA3"/>
    <w:rsid w:val="00BC2053"/>
    <w:rsid w:val="00BC39FF"/>
    <w:rsid w:val="00BC4794"/>
    <w:rsid w:val="00BC4C86"/>
    <w:rsid w:val="00BD1361"/>
    <w:rsid w:val="00BD1D46"/>
    <w:rsid w:val="00BD2CC9"/>
    <w:rsid w:val="00BD5740"/>
    <w:rsid w:val="00BD582B"/>
    <w:rsid w:val="00BD5B3D"/>
    <w:rsid w:val="00BD7691"/>
    <w:rsid w:val="00BE0617"/>
    <w:rsid w:val="00BE212D"/>
    <w:rsid w:val="00BE701B"/>
    <w:rsid w:val="00BE78EE"/>
    <w:rsid w:val="00BF0570"/>
    <w:rsid w:val="00BF0DDE"/>
    <w:rsid w:val="00BF3CBD"/>
    <w:rsid w:val="00BF5DB4"/>
    <w:rsid w:val="00BF6539"/>
    <w:rsid w:val="00BF6ED8"/>
    <w:rsid w:val="00C0170C"/>
    <w:rsid w:val="00C01CDE"/>
    <w:rsid w:val="00C021D8"/>
    <w:rsid w:val="00C03596"/>
    <w:rsid w:val="00C04700"/>
    <w:rsid w:val="00C136DB"/>
    <w:rsid w:val="00C15D1F"/>
    <w:rsid w:val="00C2012B"/>
    <w:rsid w:val="00C20347"/>
    <w:rsid w:val="00C20C4D"/>
    <w:rsid w:val="00C22D93"/>
    <w:rsid w:val="00C23EAB"/>
    <w:rsid w:val="00C24134"/>
    <w:rsid w:val="00C251F6"/>
    <w:rsid w:val="00C25212"/>
    <w:rsid w:val="00C26958"/>
    <w:rsid w:val="00C269E9"/>
    <w:rsid w:val="00C27EF0"/>
    <w:rsid w:val="00C31206"/>
    <w:rsid w:val="00C3173C"/>
    <w:rsid w:val="00C31798"/>
    <w:rsid w:val="00C33170"/>
    <w:rsid w:val="00C33573"/>
    <w:rsid w:val="00C34072"/>
    <w:rsid w:val="00C34E7C"/>
    <w:rsid w:val="00C42060"/>
    <w:rsid w:val="00C421F8"/>
    <w:rsid w:val="00C44319"/>
    <w:rsid w:val="00C453B7"/>
    <w:rsid w:val="00C467FB"/>
    <w:rsid w:val="00C4692B"/>
    <w:rsid w:val="00C46DF0"/>
    <w:rsid w:val="00C501E5"/>
    <w:rsid w:val="00C502D7"/>
    <w:rsid w:val="00C50CC5"/>
    <w:rsid w:val="00C541AA"/>
    <w:rsid w:val="00C57D3E"/>
    <w:rsid w:val="00C61683"/>
    <w:rsid w:val="00C62F4B"/>
    <w:rsid w:val="00C64F59"/>
    <w:rsid w:val="00C679D9"/>
    <w:rsid w:val="00C67BAC"/>
    <w:rsid w:val="00C709DD"/>
    <w:rsid w:val="00C7122A"/>
    <w:rsid w:val="00C740EC"/>
    <w:rsid w:val="00C74A4E"/>
    <w:rsid w:val="00C8035B"/>
    <w:rsid w:val="00C8242B"/>
    <w:rsid w:val="00C8637C"/>
    <w:rsid w:val="00C86E0A"/>
    <w:rsid w:val="00C87B35"/>
    <w:rsid w:val="00C9070F"/>
    <w:rsid w:val="00C9157A"/>
    <w:rsid w:val="00C9181A"/>
    <w:rsid w:val="00C92C08"/>
    <w:rsid w:val="00C938A2"/>
    <w:rsid w:val="00C9632B"/>
    <w:rsid w:val="00CA4943"/>
    <w:rsid w:val="00CA5FFB"/>
    <w:rsid w:val="00CB35F9"/>
    <w:rsid w:val="00CB4F75"/>
    <w:rsid w:val="00CB7F61"/>
    <w:rsid w:val="00CC1987"/>
    <w:rsid w:val="00CC1D76"/>
    <w:rsid w:val="00CC1DAC"/>
    <w:rsid w:val="00CC4EDE"/>
    <w:rsid w:val="00CC53F5"/>
    <w:rsid w:val="00CC6740"/>
    <w:rsid w:val="00CD1A23"/>
    <w:rsid w:val="00CD4A4F"/>
    <w:rsid w:val="00CD5420"/>
    <w:rsid w:val="00CD70BF"/>
    <w:rsid w:val="00CD7737"/>
    <w:rsid w:val="00CD77F8"/>
    <w:rsid w:val="00CE2225"/>
    <w:rsid w:val="00CE257C"/>
    <w:rsid w:val="00CE4DB9"/>
    <w:rsid w:val="00CE4F84"/>
    <w:rsid w:val="00CE525A"/>
    <w:rsid w:val="00CE5E97"/>
    <w:rsid w:val="00CF237A"/>
    <w:rsid w:val="00CF27CC"/>
    <w:rsid w:val="00CF325A"/>
    <w:rsid w:val="00CF457B"/>
    <w:rsid w:val="00CF58A2"/>
    <w:rsid w:val="00CF599B"/>
    <w:rsid w:val="00D00CA7"/>
    <w:rsid w:val="00D00EBB"/>
    <w:rsid w:val="00D0158C"/>
    <w:rsid w:val="00D01696"/>
    <w:rsid w:val="00D031AF"/>
    <w:rsid w:val="00D03264"/>
    <w:rsid w:val="00D03D08"/>
    <w:rsid w:val="00D04A72"/>
    <w:rsid w:val="00D05018"/>
    <w:rsid w:val="00D0736F"/>
    <w:rsid w:val="00D1068C"/>
    <w:rsid w:val="00D11CEB"/>
    <w:rsid w:val="00D17A31"/>
    <w:rsid w:val="00D23614"/>
    <w:rsid w:val="00D23634"/>
    <w:rsid w:val="00D2468F"/>
    <w:rsid w:val="00D253CD"/>
    <w:rsid w:val="00D25DD3"/>
    <w:rsid w:val="00D2792A"/>
    <w:rsid w:val="00D31593"/>
    <w:rsid w:val="00D35588"/>
    <w:rsid w:val="00D35DFC"/>
    <w:rsid w:val="00D373F2"/>
    <w:rsid w:val="00D403F4"/>
    <w:rsid w:val="00D41AE6"/>
    <w:rsid w:val="00D4591F"/>
    <w:rsid w:val="00D502EF"/>
    <w:rsid w:val="00D60905"/>
    <w:rsid w:val="00D6113E"/>
    <w:rsid w:val="00D621B5"/>
    <w:rsid w:val="00D62BF5"/>
    <w:rsid w:val="00D62FE0"/>
    <w:rsid w:val="00D66ECE"/>
    <w:rsid w:val="00D707D1"/>
    <w:rsid w:val="00D7156B"/>
    <w:rsid w:val="00D7604B"/>
    <w:rsid w:val="00D7628A"/>
    <w:rsid w:val="00D83695"/>
    <w:rsid w:val="00D83BDE"/>
    <w:rsid w:val="00D84EEA"/>
    <w:rsid w:val="00D85741"/>
    <w:rsid w:val="00D85954"/>
    <w:rsid w:val="00D9037B"/>
    <w:rsid w:val="00D904D7"/>
    <w:rsid w:val="00D91A79"/>
    <w:rsid w:val="00D929C3"/>
    <w:rsid w:val="00D94AC7"/>
    <w:rsid w:val="00DA0BA0"/>
    <w:rsid w:val="00DA2CB1"/>
    <w:rsid w:val="00DA31E6"/>
    <w:rsid w:val="00DA3253"/>
    <w:rsid w:val="00DA3CD3"/>
    <w:rsid w:val="00DA3E67"/>
    <w:rsid w:val="00DA4F21"/>
    <w:rsid w:val="00DA547F"/>
    <w:rsid w:val="00DA5988"/>
    <w:rsid w:val="00DA6A7C"/>
    <w:rsid w:val="00DA6CC9"/>
    <w:rsid w:val="00DB0CE0"/>
    <w:rsid w:val="00DB21A4"/>
    <w:rsid w:val="00DB4944"/>
    <w:rsid w:val="00DC45E9"/>
    <w:rsid w:val="00DC4CE9"/>
    <w:rsid w:val="00DC5236"/>
    <w:rsid w:val="00DC5739"/>
    <w:rsid w:val="00DC5A89"/>
    <w:rsid w:val="00DC6539"/>
    <w:rsid w:val="00DC704F"/>
    <w:rsid w:val="00DC7BCC"/>
    <w:rsid w:val="00DD1FB3"/>
    <w:rsid w:val="00DD22B3"/>
    <w:rsid w:val="00DD26CC"/>
    <w:rsid w:val="00DD4741"/>
    <w:rsid w:val="00DD4764"/>
    <w:rsid w:val="00DD4985"/>
    <w:rsid w:val="00DD4C52"/>
    <w:rsid w:val="00DD566F"/>
    <w:rsid w:val="00DD6E48"/>
    <w:rsid w:val="00DE183E"/>
    <w:rsid w:val="00DE4D71"/>
    <w:rsid w:val="00DE5656"/>
    <w:rsid w:val="00DE669B"/>
    <w:rsid w:val="00DF114E"/>
    <w:rsid w:val="00DF23D7"/>
    <w:rsid w:val="00DF3067"/>
    <w:rsid w:val="00E0108C"/>
    <w:rsid w:val="00E0184C"/>
    <w:rsid w:val="00E065A0"/>
    <w:rsid w:val="00E07B41"/>
    <w:rsid w:val="00E105E7"/>
    <w:rsid w:val="00E12581"/>
    <w:rsid w:val="00E13C04"/>
    <w:rsid w:val="00E1455F"/>
    <w:rsid w:val="00E1478A"/>
    <w:rsid w:val="00E1713E"/>
    <w:rsid w:val="00E20790"/>
    <w:rsid w:val="00E212E4"/>
    <w:rsid w:val="00E226B1"/>
    <w:rsid w:val="00E229A6"/>
    <w:rsid w:val="00E229B8"/>
    <w:rsid w:val="00E2703C"/>
    <w:rsid w:val="00E325BC"/>
    <w:rsid w:val="00E329FB"/>
    <w:rsid w:val="00E42110"/>
    <w:rsid w:val="00E4476E"/>
    <w:rsid w:val="00E45107"/>
    <w:rsid w:val="00E45391"/>
    <w:rsid w:val="00E4571E"/>
    <w:rsid w:val="00E46CEE"/>
    <w:rsid w:val="00E50910"/>
    <w:rsid w:val="00E52200"/>
    <w:rsid w:val="00E52544"/>
    <w:rsid w:val="00E55F91"/>
    <w:rsid w:val="00E577AD"/>
    <w:rsid w:val="00E60B8A"/>
    <w:rsid w:val="00E6330E"/>
    <w:rsid w:val="00E63591"/>
    <w:rsid w:val="00E63BDD"/>
    <w:rsid w:val="00E6432A"/>
    <w:rsid w:val="00E6534F"/>
    <w:rsid w:val="00E671F4"/>
    <w:rsid w:val="00E73034"/>
    <w:rsid w:val="00E7523E"/>
    <w:rsid w:val="00E75669"/>
    <w:rsid w:val="00E81279"/>
    <w:rsid w:val="00E8296F"/>
    <w:rsid w:val="00E862B5"/>
    <w:rsid w:val="00E868BB"/>
    <w:rsid w:val="00E92995"/>
    <w:rsid w:val="00E95CD6"/>
    <w:rsid w:val="00E9705F"/>
    <w:rsid w:val="00EA0370"/>
    <w:rsid w:val="00EA1A96"/>
    <w:rsid w:val="00EA5AE2"/>
    <w:rsid w:val="00EA7A63"/>
    <w:rsid w:val="00EB364C"/>
    <w:rsid w:val="00EB4A37"/>
    <w:rsid w:val="00EB5B97"/>
    <w:rsid w:val="00EC03ED"/>
    <w:rsid w:val="00EC0832"/>
    <w:rsid w:val="00EC3F17"/>
    <w:rsid w:val="00EC52EC"/>
    <w:rsid w:val="00EC6027"/>
    <w:rsid w:val="00EC6849"/>
    <w:rsid w:val="00ED02BB"/>
    <w:rsid w:val="00ED050D"/>
    <w:rsid w:val="00ED07B0"/>
    <w:rsid w:val="00ED080D"/>
    <w:rsid w:val="00ED15D1"/>
    <w:rsid w:val="00ED2510"/>
    <w:rsid w:val="00ED2DE8"/>
    <w:rsid w:val="00ED4D2B"/>
    <w:rsid w:val="00ED527B"/>
    <w:rsid w:val="00ED6318"/>
    <w:rsid w:val="00ED6998"/>
    <w:rsid w:val="00ED7F0D"/>
    <w:rsid w:val="00EE0390"/>
    <w:rsid w:val="00EE322C"/>
    <w:rsid w:val="00EE3F9F"/>
    <w:rsid w:val="00EE5BCE"/>
    <w:rsid w:val="00EE6279"/>
    <w:rsid w:val="00EE66DD"/>
    <w:rsid w:val="00EE7B18"/>
    <w:rsid w:val="00EF0936"/>
    <w:rsid w:val="00EF0BE3"/>
    <w:rsid w:val="00EF1987"/>
    <w:rsid w:val="00EF7246"/>
    <w:rsid w:val="00EF7B80"/>
    <w:rsid w:val="00F014AE"/>
    <w:rsid w:val="00F01899"/>
    <w:rsid w:val="00F02132"/>
    <w:rsid w:val="00F03A25"/>
    <w:rsid w:val="00F05685"/>
    <w:rsid w:val="00F06F04"/>
    <w:rsid w:val="00F118D8"/>
    <w:rsid w:val="00F14243"/>
    <w:rsid w:val="00F14C70"/>
    <w:rsid w:val="00F157CA"/>
    <w:rsid w:val="00F1605E"/>
    <w:rsid w:val="00F170A4"/>
    <w:rsid w:val="00F17217"/>
    <w:rsid w:val="00F20139"/>
    <w:rsid w:val="00F21E9C"/>
    <w:rsid w:val="00F2215C"/>
    <w:rsid w:val="00F22818"/>
    <w:rsid w:val="00F22932"/>
    <w:rsid w:val="00F2329E"/>
    <w:rsid w:val="00F2330F"/>
    <w:rsid w:val="00F23BAD"/>
    <w:rsid w:val="00F2418B"/>
    <w:rsid w:val="00F24EC5"/>
    <w:rsid w:val="00F25AB3"/>
    <w:rsid w:val="00F264A0"/>
    <w:rsid w:val="00F30461"/>
    <w:rsid w:val="00F3310D"/>
    <w:rsid w:val="00F37C01"/>
    <w:rsid w:val="00F411E6"/>
    <w:rsid w:val="00F41714"/>
    <w:rsid w:val="00F41D4D"/>
    <w:rsid w:val="00F425F7"/>
    <w:rsid w:val="00F4290A"/>
    <w:rsid w:val="00F454E8"/>
    <w:rsid w:val="00F508BE"/>
    <w:rsid w:val="00F52293"/>
    <w:rsid w:val="00F52C2C"/>
    <w:rsid w:val="00F55386"/>
    <w:rsid w:val="00F57106"/>
    <w:rsid w:val="00F5760F"/>
    <w:rsid w:val="00F57C07"/>
    <w:rsid w:val="00F60380"/>
    <w:rsid w:val="00F613E0"/>
    <w:rsid w:val="00F6232F"/>
    <w:rsid w:val="00F634BC"/>
    <w:rsid w:val="00F63A3B"/>
    <w:rsid w:val="00F64CC0"/>
    <w:rsid w:val="00F67F22"/>
    <w:rsid w:val="00F737ED"/>
    <w:rsid w:val="00F753A6"/>
    <w:rsid w:val="00F75DEF"/>
    <w:rsid w:val="00F80130"/>
    <w:rsid w:val="00F81A85"/>
    <w:rsid w:val="00F82270"/>
    <w:rsid w:val="00F86116"/>
    <w:rsid w:val="00F9227E"/>
    <w:rsid w:val="00F95E6B"/>
    <w:rsid w:val="00F95F5B"/>
    <w:rsid w:val="00F97D9E"/>
    <w:rsid w:val="00FA1269"/>
    <w:rsid w:val="00FA1B67"/>
    <w:rsid w:val="00FA2C5B"/>
    <w:rsid w:val="00FA3457"/>
    <w:rsid w:val="00FA4621"/>
    <w:rsid w:val="00FA4B1E"/>
    <w:rsid w:val="00FA4E35"/>
    <w:rsid w:val="00FA6755"/>
    <w:rsid w:val="00FA6F4A"/>
    <w:rsid w:val="00FA72FA"/>
    <w:rsid w:val="00FA7606"/>
    <w:rsid w:val="00FA769B"/>
    <w:rsid w:val="00FB001E"/>
    <w:rsid w:val="00FB0B44"/>
    <w:rsid w:val="00FB6713"/>
    <w:rsid w:val="00FC2B84"/>
    <w:rsid w:val="00FC5270"/>
    <w:rsid w:val="00FC55EB"/>
    <w:rsid w:val="00FD138D"/>
    <w:rsid w:val="00FD4B1E"/>
    <w:rsid w:val="00FD6FB1"/>
    <w:rsid w:val="00FD78BA"/>
    <w:rsid w:val="00FD7B9A"/>
    <w:rsid w:val="00FD7C05"/>
    <w:rsid w:val="00FE0B70"/>
    <w:rsid w:val="00FE0CD2"/>
    <w:rsid w:val="00FE0E23"/>
    <w:rsid w:val="00FE2768"/>
    <w:rsid w:val="00FE4057"/>
    <w:rsid w:val="00FE5382"/>
    <w:rsid w:val="00FE53B3"/>
    <w:rsid w:val="00FE5715"/>
    <w:rsid w:val="00FE5AD2"/>
    <w:rsid w:val="00FE6476"/>
    <w:rsid w:val="00FF1E31"/>
    <w:rsid w:val="00FF3976"/>
    <w:rsid w:val="00FF3F08"/>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A05FD"/>
  <w15:docId w15:val="{CDC090ED-0208-49B3-BC0D-9B4EB819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BBD"/>
  </w:style>
  <w:style w:type="paragraph" w:styleId="Titlu1">
    <w:name w:val="heading 1"/>
    <w:basedOn w:val="Normal"/>
    <w:next w:val="Normal"/>
    <w:qFormat/>
    <w:pPr>
      <w:keepNext/>
      <w:keepLines/>
      <w:spacing w:before="400" w:after="120"/>
      <w:outlineLvl w:val="0"/>
    </w:pPr>
    <w:rPr>
      <w:sz w:val="40"/>
      <w:szCs w:val="40"/>
    </w:rPr>
  </w:style>
  <w:style w:type="paragraph" w:styleId="Titlu2">
    <w:name w:val="heading 2"/>
    <w:basedOn w:val="Normal"/>
    <w:next w:val="Normal"/>
    <w:uiPriority w:val="9"/>
    <w:unhideWhenUsed/>
    <w:qFormat/>
    <w:pPr>
      <w:keepNext/>
      <w:keepLines/>
      <w:spacing w:before="360" w:after="120"/>
      <w:outlineLvl w:val="1"/>
    </w:pPr>
    <w:rPr>
      <w:sz w:val="32"/>
      <w:szCs w:val="32"/>
    </w:rPr>
  </w:style>
  <w:style w:type="paragraph" w:styleId="Titlu3">
    <w:name w:val="heading 3"/>
    <w:basedOn w:val="Normal"/>
    <w:next w:val="Normal"/>
    <w:unhideWhenUsed/>
    <w:qFormat/>
    <w:pPr>
      <w:keepNext/>
      <w:keepLines/>
      <w:spacing w:before="320" w:after="80"/>
      <w:outlineLvl w:val="2"/>
    </w:pPr>
    <w:rPr>
      <w:color w:val="434343"/>
      <w:sz w:val="28"/>
      <w:szCs w:val="28"/>
    </w:rPr>
  </w:style>
  <w:style w:type="paragraph" w:styleId="Titlu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lu5">
    <w:name w:val="heading 5"/>
    <w:basedOn w:val="Normal"/>
    <w:next w:val="Normal"/>
    <w:uiPriority w:val="9"/>
    <w:semiHidden/>
    <w:unhideWhenUsed/>
    <w:qFormat/>
    <w:pPr>
      <w:keepNext/>
      <w:keepLines/>
      <w:spacing w:before="240" w:after="80"/>
      <w:outlineLvl w:val="4"/>
    </w:pPr>
    <w:rPr>
      <w:color w:val="666666"/>
    </w:rPr>
  </w:style>
  <w:style w:type="paragraph" w:styleId="Titlu6">
    <w:name w:val="heading 6"/>
    <w:basedOn w:val="Normal"/>
    <w:next w:val="Normal"/>
    <w:uiPriority w:val="9"/>
    <w:semiHidden/>
    <w:unhideWhenUsed/>
    <w:qFormat/>
    <w:pPr>
      <w:keepNext/>
      <w:keepLines/>
      <w:spacing w:before="240" w:after="80"/>
      <w:outlineLvl w:val="5"/>
    </w:pPr>
    <w:rPr>
      <w:i/>
      <w:color w:val="666666"/>
    </w:rPr>
  </w:style>
  <w:style w:type="paragraph" w:styleId="Titlu7">
    <w:name w:val="heading 7"/>
    <w:basedOn w:val="Normal"/>
    <w:next w:val="Normal"/>
    <w:link w:val="Titlu7Caracter"/>
    <w:qFormat/>
    <w:rsid w:val="000E5A88"/>
    <w:pPr>
      <w:numPr>
        <w:ilvl w:val="6"/>
        <w:numId w:val="1"/>
      </w:numPr>
      <w:suppressAutoHyphens/>
      <w:spacing w:before="240" w:after="60" w:line="240" w:lineRule="auto"/>
      <w:outlineLvl w:val="6"/>
    </w:pPr>
    <w:rPr>
      <w:rFonts w:ascii="Times New Roman" w:eastAsia="Times New Roman" w:hAnsi="Times New Roman" w:cs="Times New Roman"/>
      <w:sz w:val="24"/>
      <w:szCs w:val="24"/>
      <w:lang w:val="x-none"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pPr>
      <w:keepNext/>
      <w:keepLines/>
      <w:spacing w:after="60"/>
    </w:pPr>
    <w:rPr>
      <w:sz w:val="52"/>
      <w:szCs w:val="52"/>
    </w:rPr>
  </w:style>
  <w:style w:type="paragraph" w:styleId="Subtitlu">
    <w:name w:val="Subtitle"/>
    <w:basedOn w:val="Normal"/>
    <w:next w:val="Normal"/>
    <w:uiPriority w:val="11"/>
    <w:qFormat/>
    <w:pPr>
      <w:keepNext/>
      <w:keepLines/>
      <w:spacing w:after="320"/>
    </w:pPr>
    <w:rPr>
      <w:color w:val="666666"/>
      <w:sz w:val="30"/>
      <w:szCs w:val="30"/>
    </w:rPr>
  </w:style>
  <w:style w:type="paragraph" w:styleId="Antet">
    <w:name w:val="header"/>
    <w:basedOn w:val="Normal"/>
    <w:link w:val="AntetCaracter"/>
    <w:unhideWhenUsed/>
    <w:rsid w:val="001C6EA8"/>
    <w:pPr>
      <w:tabs>
        <w:tab w:val="center" w:pos="4680"/>
        <w:tab w:val="right" w:pos="9360"/>
      </w:tabs>
      <w:spacing w:line="240" w:lineRule="auto"/>
    </w:pPr>
  </w:style>
  <w:style w:type="character" w:customStyle="1" w:styleId="AntetCaracter">
    <w:name w:val="Antet Caracter"/>
    <w:basedOn w:val="Fontdeparagrafimplicit"/>
    <w:link w:val="Antet"/>
    <w:uiPriority w:val="99"/>
    <w:rsid w:val="001C6EA8"/>
  </w:style>
  <w:style w:type="paragraph" w:styleId="Subsol">
    <w:name w:val="footer"/>
    <w:basedOn w:val="Normal"/>
    <w:link w:val="SubsolCaracter"/>
    <w:uiPriority w:val="99"/>
    <w:unhideWhenUsed/>
    <w:rsid w:val="001C6EA8"/>
    <w:pPr>
      <w:tabs>
        <w:tab w:val="center" w:pos="4680"/>
        <w:tab w:val="right" w:pos="9360"/>
      </w:tabs>
      <w:spacing w:line="240" w:lineRule="auto"/>
    </w:pPr>
  </w:style>
  <w:style w:type="character" w:customStyle="1" w:styleId="SubsolCaracter">
    <w:name w:val="Subsol Caracter"/>
    <w:basedOn w:val="Fontdeparagrafimplicit"/>
    <w:link w:val="Subsol"/>
    <w:uiPriority w:val="99"/>
    <w:rsid w:val="001C6EA8"/>
  </w:style>
  <w:style w:type="character" w:customStyle="1" w:styleId="Titlu7Caracter">
    <w:name w:val="Titlu 7 Caracter"/>
    <w:basedOn w:val="Fontdeparagrafimplicit"/>
    <w:link w:val="Titlu7"/>
    <w:rsid w:val="000E5A88"/>
    <w:rPr>
      <w:rFonts w:ascii="Times New Roman" w:eastAsia="Times New Roman" w:hAnsi="Times New Roman" w:cs="Times New Roman"/>
      <w:sz w:val="24"/>
      <w:szCs w:val="24"/>
      <w:lang w:val="x-none" w:eastAsia="ar-SA"/>
    </w:rPr>
  </w:style>
  <w:style w:type="character" w:customStyle="1" w:styleId="WW8Num1z0">
    <w:name w:val="WW8Num1z0"/>
    <w:rsid w:val="000E5A88"/>
    <w:rPr>
      <w:rFonts w:ascii="Symbol" w:hAnsi="Symbol" w:cs="Symbol" w:hint="default"/>
    </w:rPr>
  </w:style>
  <w:style w:type="character" w:customStyle="1" w:styleId="WW8Num1z1">
    <w:name w:val="WW8Num1z1"/>
    <w:rsid w:val="000E5A88"/>
    <w:rPr>
      <w:rFonts w:ascii="Courier New" w:hAnsi="Courier New" w:cs="Courier New" w:hint="default"/>
    </w:rPr>
  </w:style>
  <w:style w:type="character" w:customStyle="1" w:styleId="WW8Num1z2">
    <w:name w:val="WW8Num1z2"/>
    <w:rsid w:val="000E5A88"/>
    <w:rPr>
      <w:rFonts w:ascii="Wingdings" w:hAnsi="Wingdings" w:cs="Wingdings" w:hint="default"/>
    </w:rPr>
  </w:style>
  <w:style w:type="character" w:customStyle="1" w:styleId="WW8Num1z3">
    <w:name w:val="WW8Num1z3"/>
    <w:rsid w:val="000E5A88"/>
  </w:style>
  <w:style w:type="character" w:customStyle="1" w:styleId="WW8Num1z4">
    <w:name w:val="WW8Num1z4"/>
    <w:rsid w:val="000E5A88"/>
  </w:style>
  <w:style w:type="character" w:customStyle="1" w:styleId="WW8Num1z5">
    <w:name w:val="WW8Num1z5"/>
    <w:rsid w:val="000E5A88"/>
  </w:style>
  <w:style w:type="character" w:customStyle="1" w:styleId="WW8Num1z6">
    <w:name w:val="WW8Num1z6"/>
    <w:rsid w:val="000E5A88"/>
  </w:style>
  <w:style w:type="character" w:customStyle="1" w:styleId="WW8Num1z7">
    <w:name w:val="WW8Num1z7"/>
    <w:rsid w:val="000E5A88"/>
  </w:style>
  <w:style w:type="character" w:customStyle="1" w:styleId="WW8Num1z8">
    <w:name w:val="WW8Num1z8"/>
    <w:rsid w:val="000E5A88"/>
  </w:style>
  <w:style w:type="character" w:customStyle="1" w:styleId="WW8Num2z0">
    <w:name w:val="WW8Num2z0"/>
    <w:rsid w:val="000E5A88"/>
    <w:rPr>
      <w:rFonts w:cs="Cambria"/>
      <w:lang w:val="es-ES"/>
    </w:rPr>
  </w:style>
  <w:style w:type="character" w:customStyle="1" w:styleId="WW8Num3z0">
    <w:name w:val="WW8Num3z0"/>
    <w:rsid w:val="000E5A88"/>
    <w:rPr>
      <w:rFonts w:ascii="Wingdings" w:hAnsi="Wingdings" w:cs="Wingdings" w:hint="default"/>
      <w:lang w:val="es-ES"/>
    </w:rPr>
  </w:style>
  <w:style w:type="character" w:customStyle="1" w:styleId="WW8Num2z1">
    <w:name w:val="WW8Num2z1"/>
    <w:rsid w:val="000E5A88"/>
  </w:style>
  <w:style w:type="character" w:customStyle="1" w:styleId="WW8Num2z2">
    <w:name w:val="WW8Num2z2"/>
    <w:rsid w:val="000E5A88"/>
  </w:style>
  <w:style w:type="character" w:customStyle="1" w:styleId="WW8Num2z3">
    <w:name w:val="WW8Num2z3"/>
    <w:rsid w:val="000E5A88"/>
  </w:style>
  <w:style w:type="character" w:customStyle="1" w:styleId="WW8Num2z4">
    <w:name w:val="WW8Num2z4"/>
    <w:rsid w:val="000E5A88"/>
  </w:style>
  <w:style w:type="character" w:customStyle="1" w:styleId="WW8Num2z5">
    <w:name w:val="WW8Num2z5"/>
    <w:rsid w:val="000E5A88"/>
  </w:style>
  <w:style w:type="character" w:customStyle="1" w:styleId="WW8Num2z6">
    <w:name w:val="WW8Num2z6"/>
    <w:rsid w:val="000E5A88"/>
  </w:style>
  <w:style w:type="character" w:customStyle="1" w:styleId="WW8Num2z7">
    <w:name w:val="WW8Num2z7"/>
    <w:rsid w:val="000E5A88"/>
  </w:style>
  <w:style w:type="character" w:customStyle="1" w:styleId="WW8Num2z8">
    <w:name w:val="WW8Num2z8"/>
    <w:rsid w:val="000E5A88"/>
  </w:style>
  <w:style w:type="character" w:customStyle="1" w:styleId="WW8Num3z1">
    <w:name w:val="WW8Num3z1"/>
    <w:rsid w:val="000E5A88"/>
    <w:rPr>
      <w:rFonts w:ascii="Courier New" w:hAnsi="Courier New" w:cs="Courier New" w:hint="default"/>
    </w:rPr>
  </w:style>
  <w:style w:type="character" w:customStyle="1" w:styleId="WW8Num3z3">
    <w:name w:val="WW8Num3z3"/>
    <w:rsid w:val="000E5A88"/>
    <w:rPr>
      <w:rFonts w:ascii="Symbol" w:hAnsi="Symbol" w:cs="Symbol" w:hint="default"/>
    </w:rPr>
  </w:style>
  <w:style w:type="character" w:customStyle="1" w:styleId="WW8Num4z0">
    <w:name w:val="WW8Num4z0"/>
    <w:rsid w:val="000E5A88"/>
    <w:rPr>
      <w:rFonts w:ascii="Wingdings" w:hAnsi="Wingdings" w:cs="Wingdings" w:hint="default"/>
      <w:color w:val="auto"/>
      <w:lang w:val="es-ES"/>
    </w:rPr>
  </w:style>
  <w:style w:type="character" w:customStyle="1" w:styleId="WW8Num4z1">
    <w:name w:val="WW8Num4z1"/>
    <w:rsid w:val="000E5A88"/>
    <w:rPr>
      <w:rFonts w:ascii="Courier New" w:hAnsi="Courier New" w:cs="Courier New" w:hint="default"/>
    </w:rPr>
  </w:style>
  <w:style w:type="character" w:customStyle="1" w:styleId="WW8Num4z2">
    <w:name w:val="WW8Num4z2"/>
    <w:rsid w:val="000E5A88"/>
    <w:rPr>
      <w:rFonts w:ascii="Wingdings" w:hAnsi="Wingdings" w:cs="Wingdings" w:hint="default"/>
    </w:rPr>
  </w:style>
  <w:style w:type="character" w:customStyle="1" w:styleId="WW8Num4z3">
    <w:name w:val="WW8Num4z3"/>
    <w:rsid w:val="000E5A88"/>
    <w:rPr>
      <w:rFonts w:ascii="Symbol" w:hAnsi="Symbol" w:cs="Symbol" w:hint="default"/>
    </w:rPr>
  </w:style>
  <w:style w:type="character" w:customStyle="1" w:styleId="WW8Num5z0">
    <w:name w:val="WW8Num5z0"/>
    <w:rsid w:val="000E5A88"/>
    <w:rPr>
      <w:rFonts w:ascii="Cambria" w:eastAsia="Times New Roman" w:hAnsi="Cambria" w:cs="Times New Roman" w:hint="default"/>
    </w:rPr>
  </w:style>
  <w:style w:type="character" w:customStyle="1" w:styleId="WW8Num5z1">
    <w:name w:val="WW8Num5z1"/>
    <w:rsid w:val="000E5A88"/>
    <w:rPr>
      <w:rFonts w:ascii="Courier New" w:hAnsi="Courier New" w:cs="Courier New" w:hint="default"/>
    </w:rPr>
  </w:style>
  <w:style w:type="character" w:customStyle="1" w:styleId="WW8Num5z2">
    <w:name w:val="WW8Num5z2"/>
    <w:rsid w:val="000E5A88"/>
    <w:rPr>
      <w:rFonts w:ascii="Wingdings" w:hAnsi="Wingdings" w:cs="Wingdings" w:hint="default"/>
    </w:rPr>
  </w:style>
  <w:style w:type="character" w:customStyle="1" w:styleId="WW8Num5z3">
    <w:name w:val="WW8Num5z3"/>
    <w:rsid w:val="000E5A88"/>
    <w:rPr>
      <w:rFonts w:ascii="Symbol" w:hAnsi="Symbol" w:cs="Symbol" w:hint="default"/>
    </w:rPr>
  </w:style>
  <w:style w:type="character" w:customStyle="1" w:styleId="WW8Num6z0">
    <w:name w:val="WW8Num6z0"/>
    <w:rsid w:val="000E5A88"/>
    <w:rPr>
      <w:rFonts w:ascii="Cambria" w:eastAsia="Calibri" w:hAnsi="Cambria" w:cs="Arial" w:hint="default"/>
    </w:rPr>
  </w:style>
  <w:style w:type="character" w:customStyle="1" w:styleId="WW8Num6z1">
    <w:name w:val="WW8Num6z1"/>
    <w:rsid w:val="000E5A88"/>
    <w:rPr>
      <w:rFonts w:ascii="Courier New" w:hAnsi="Courier New" w:cs="Courier New" w:hint="default"/>
    </w:rPr>
  </w:style>
  <w:style w:type="character" w:customStyle="1" w:styleId="WW8Num6z2">
    <w:name w:val="WW8Num6z2"/>
    <w:rsid w:val="000E5A88"/>
    <w:rPr>
      <w:rFonts w:ascii="Wingdings" w:hAnsi="Wingdings" w:cs="Wingdings" w:hint="default"/>
    </w:rPr>
  </w:style>
  <w:style w:type="character" w:customStyle="1" w:styleId="WW8Num6z3">
    <w:name w:val="WW8Num6z3"/>
    <w:rsid w:val="000E5A88"/>
    <w:rPr>
      <w:rFonts w:ascii="Symbol" w:hAnsi="Symbol" w:cs="Symbol" w:hint="default"/>
    </w:rPr>
  </w:style>
  <w:style w:type="character" w:customStyle="1" w:styleId="WW8Num7z0">
    <w:name w:val="WW8Num7z0"/>
    <w:rsid w:val="000E5A88"/>
    <w:rPr>
      <w:rFonts w:ascii="Wingdings" w:hAnsi="Wingdings" w:cs="Wingdings" w:hint="default"/>
    </w:rPr>
  </w:style>
  <w:style w:type="character" w:customStyle="1" w:styleId="WW8Num7z1">
    <w:name w:val="WW8Num7z1"/>
    <w:rsid w:val="000E5A88"/>
    <w:rPr>
      <w:rFonts w:ascii="Courier New" w:hAnsi="Courier New" w:cs="Courier New" w:hint="default"/>
    </w:rPr>
  </w:style>
  <w:style w:type="character" w:customStyle="1" w:styleId="WW8Num7z3">
    <w:name w:val="WW8Num7z3"/>
    <w:rsid w:val="000E5A88"/>
    <w:rPr>
      <w:rFonts w:ascii="Symbol" w:hAnsi="Symbol" w:cs="Symbol" w:hint="default"/>
    </w:rPr>
  </w:style>
  <w:style w:type="character" w:customStyle="1" w:styleId="WW8Num8z0">
    <w:name w:val="WW8Num8z0"/>
    <w:rsid w:val="000E5A88"/>
    <w:rPr>
      <w:rFonts w:ascii="Wingdings" w:hAnsi="Wingdings" w:cs="Wingdings" w:hint="default"/>
    </w:rPr>
  </w:style>
  <w:style w:type="character" w:customStyle="1" w:styleId="WW8Num8z1">
    <w:name w:val="WW8Num8z1"/>
    <w:rsid w:val="000E5A88"/>
    <w:rPr>
      <w:rFonts w:ascii="Courier New" w:hAnsi="Courier New" w:cs="Courier New" w:hint="default"/>
    </w:rPr>
  </w:style>
  <w:style w:type="character" w:customStyle="1" w:styleId="WW8Num8z3">
    <w:name w:val="WW8Num8z3"/>
    <w:rsid w:val="000E5A88"/>
    <w:rPr>
      <w:rFonts w:ascii="Symbol" w:hAnsi="Symbol" w:cs="Symbol" w:hint="default"/>
    </w:rPr>
  </w:style>
  <w:style w:type="character" w:customStyle="1" w:styleId="WW8Num9z0">
    <w:name w:val="WW8Num9z0"/>
    <w:rsid w:val="000E5A88"/>
    <w:rPr>
      <w:rFonts w:ascii="Wingdings" w:hAnsi="Wingdings" w:cs="Wingdings" w:hint="default"/>
    </w:rPr>
  </w:style>
  <w:style w:type="character" w:customStyle="1" w:styleId="WW8Num9z1">
    <w:name w:val="WW8Num9z1"/>
    <w:rsid w:val="000E5A88"/>
    <w:rPr>
      <w:rFonts w:ascii="Courier New" w:hAnsi="Courier New" w:cs="Courier New" w:hint="default"/>
    </w:rPr>
  </w:style>
  <w:style w:type="character" w:customStyle="1" w:styleId="WW8Num9z3">
    <w:name w:val="WW8Num9z3"/>
    <w:rsid w:val="000E5A88"/>
    <w:rPr>
      <w:rFonts w:ascii="Symbol" w:hAnsi="Symbol" w:cs="Symbol" w:hint="default"/>
    </w:rPr>
  </w:style>
  <w:style w:type="character" w:customStyle="1" w:styleId="WW8Num10z0">
    <w:name w:val="WW8Num10z0"/>
    <w:rsid w:val="000E5A88"/>
    <w:rPr>
      <w:rFonts w:ascii="Wingdings" w:hAnsi="Wingdings" w:cs="Wingdings" w:hint="default"/>
      <w:color w:val="auto"/>
      <w:lang w:val="es-ES"/>
    </w:rPr>
  </w:style>
  <w:style w:type="character" w:customStyle="1" w:styleId="WW8Num10z1">
    <w:name w:val="WW8Num10z1"/>
    <w:rsid w:val="000E5A88"/>
    <w:rPr>
      <w:rFonts w:ascii="Courier New" w:hAnsi="Courier New" w:cs="Courier New" w:hint="default"/>
    </w:rPr>
  </w:style>
  <w:style w:type="character" w:customStyle="1" w:styleId="WW8Num10z2">
    <w:name w:val="WW8Num10z2"/>
    <w:rsid w:val="000E5A88"/>
    <w:rPr>
      <w:rFonts w:ascii="Wingdings" w:hAnsi="Wingdings" w:cs="Wingdings" w:hint="default"/>
    </w:rPr>
  </w:style>
  <w:style w:type="character" w:customStyle="1" w:styleId="WW8Num10z3">
    <w:name w:val="WW8Num10z3"/>
    <w:rsid w:val="000E5A88"/>
    <w:rPr>
      <w:rFonts w:ascii="Symbol" w:hAnsi="Symbol" w:cs="Symbol" w:hint="default"/>
    </w:rPr>
  </w:style>
  <w:style w:type="character" w:customStyle="1" w:styleId="Heading1Char">
    <w:name w:val="Heading 1 Char"/>
    <w:rsid w:val="000E5A88"/>
    <w:rPr>
      <w:rFonts w:ascii="Times New Roman" w:eastAsia="Times New Roman" w:hAnsi="Times New Roman" w:cs="Times New Roman"/>
      <w:b/>
      <w:bCs/>
      <w:sz w:val="24"/>
      <w:szCs w:val="24"/>
      <w:u w:val="single"/>
    </w:rPr>
  </w:style>
  <w:style w:type="character" w:customStyle="1" w:styleId="HeaderChar">
    <w:name w:val="Header Char"/>
    <w:rsid w:val="000E5A88"/>
    <w:rPr>
      <w:rFonts w:ascii="Times New Roman" w:eastAsia="Times New Roman" w:hAnsi="Times New Roman" w:cs="Times New Roman"/>
      <w:sz w:val="24"/>
      <w:szCs w:val="24"/>
      <w:lang w:val="en-US"/>
    </w:rPr>
  </w:style>
  <w:style w:type="character" w:customStyle="1" w:styleId="FooterChar">
    <w:name w:val="Footer Char"/>
    <w:uiPriority w:val="99"/>
    <w:rsid w:val="000E5A88"/>
    <w:rPr>
      <w:rFonts w:ascii="Times New Roman" w:eastAsia="Times New Roman" w:hAnsi="Times New Roman" w:cs="Times New Roman"/>
      <w:sz w:val="24"/>
      <w:szCs w:val="24"/>
      <w:lang w:val="en-US"/>
    </w:rPr>
  </w:style>
  <w:style w:type="character" w:styleId="Hyperlink">
    <w:name w:val="Hyperlink"/>
    <w:rsid w:val="000E5A88"/>
    <w:rPr>
      <w:color w:val="0000FF"/>
      <w:u w:val="single"/>
    </w:rPr>
  </w:style>
  <w:style w:type="character" w:customStyle="1" w:styleId="BodyTextChar">
    <w:name w:val="Body Text Char"/>
    <w:rsid w:val="000E5A88"/>
    <w:rPr>
      <w:rFonts w:ascii="Times New Roman" w:eastAsia="Times New Roman" w:hAnsi="Times New Roman" w:cs="Times New Roman"/>
      <w:b/>
      <w:bCs/>
      <w:sz w:val="26"/>
      <w:szCs w:val="24"/>
    </w:rPr>
  </w:style>
  <w:style w:type="character" w:customStyle="1" w:styleId="st1">
    <w:name w:val="st1"/>
    <w:basedOn w:val="Fontdeparagrafimplicit"/>
    <w:rsid w:val="000E5A88"/>
  </w:style>
  <w:style w:type="character" w:customStyle="1" w:styleId="ft">
    <w:name w:val="ft"/>
    <w:basedOn w:val="Fontdeparagrafimplicit"/>
    <w:rsid w:val="000E5A88"/>
  </w:style>
  <w:style w:type="character" w:styleId="Robust">
    <w:name w:val="Strong"/>
    <w:qFormat/>
    <w:rsid w:val="000E5A88"/>
    <w:rPr>
      <w:b/>
      <w:bCs/>
    </w:rPr>
  </w:style>
  <w:style w:type="character" w:customStyle="1" w:styleId="apple-converted-space">
    <w:name w:val="apple-converted-space"/>
    <w:basedOn w:val="Fontdeparagrafimplicit"/>
    <w:rsid w:val="000E5A88"/>
  </w:style>
  <w:style w:type="character" w:customStyle="1" w:styleId="BalloonTextChar">
    <w:name w:val="Balloon Text Char"/>
    <w:rsid w:val="000E5A88"/>
    <w:rPr>
      <w:rFonts w:ascii="Segoe UI" w:eastAsia="Times New Roman" w:hAnsi="Segoe UI" w:cs="Segoe UI"/>
      <w:sz w:val="18"/>
      <w:szCs w:val="18"/>
      <w:lang w:val="en-US"/>
    </w:rPr>
  </w:style>
  <w:style w:type="character" w:customStyle="1" w:styleId="MeniuneNerezolvat1">
    <w:name w:val="Mențiune Nerezolvat1"/>
    <w:rsid w:val="000E5A88"/>
    <w:rPr>
      <w:color w:val="808080"/>
      <w:shd w:val="clear" w:color="auto" w:fill="E6E6E6"/>
    </w:rPr>
  </w:style>
  <w:style w:type="character" w:styleId="Referincomentariu">
    <w:name w:val="annotation reference"/>
    <w:rsid w:val="000E5A88"/>
    <w:rPr>
      <w:sz w:val="16"/>
      <w:szCs w:val="16"/>
    </w:rPr>
  </w:style>
  <w:style w:type="character" w:customStyle="1" w:styleId="CommentTextChar">
    <w:name w:val="Comment Text Char"/>
    <w:rsid w:val="000E5A88"/>
    <w:rPr>
      <w:rFonts w:ascii="Times New Roman" w:eastAsia="Times New Roman" w:hAnsi="Times New Roman" w:cs="Times New Roman"/>
      <w:lang w:val="en-US"/>
    </w:rPr>
  </w:style>
  <w:style w:type="character" w:customStyle="1" w:styleId="CommentSubjectChar">
    <w:name w:val="Comment Subject Char"/>
    <w:rsid w:val="000E5A88"/>
    <w:rPr>
      <w:rFonts w:ascii="Times New Roman" w:eastAsia="Times New Roman" w:hAnsi="Times New Roman" w:cs="Times New Roman"/>
      <w:b/>
      <w:bCs/>
      <w:lang w:val="en-US"/>
    </w:rPr>
  </w:style>
  <w:style w:type="character" w:customStyle="1" w:styleId="Heading3Char">
    <w:name w:val="Heading 3 Char"/>
    <w:rsid w:val="000E5A88"/>
    <w:rPr>
      <w:rFonts w:ascii="Cambria" w:eastAsia="Times New Roman" w:hAnsi="Cambria" w:cs="Times New Roman"/>
      <w:b/>
      <w:bCs/>
      <w:sz w:val="26"/>
      <w:szCs w:val="26"/>
      <w:lang w:val="en-US"/>
    </w:rPr>
  </w:style>
  <w:style w:type="character" w:customStyle="1" w:styleId="BodyText2Char">
    <w:name w:val="Body Text 2 Char"/>
    <w:rsid w:val="000E5A88"/>
    <w:rPr>
      <w:rFonts w:ascii="Times New Roman" w:eastAsia="Times New Roman" w:hAnsi="Times New Roman" w:cs="Times New Roman"/>
      <w:sz w:val="24"/>
      <w:szCs w:val="24"/>
      <w:lang w:val="en-US"/>
    </w:rPr>
  </w:style>
  <w:style w:type="character" w:customStyle="1" w:styleId="Heading7Char">
    <w:name w:val="Heading 7 Char"/>
    <w:rsid w:val="000E5A88"/>
    <w:rPr>
      <w:rFonts w:ascii="Times New Roman" w:eastAsia="Times New Roman" w:hAnsi="Times New Roman" w:cs="Times New Roman"/>
      <w:sz w:val="24"/>
      <w:szCs w:val="24"/>
    </w:rPr>
  </w:style>
  <w:style w:type="character" w:styleId="Accentuat">
    <w:name w:val="Emphasis"/>
    <w:qFormat/>
    <w:rsid w:val="000E5A88"/>
    <w:rPr>
      <w:i/>
      <w:iCs/>
    </w:rPr>
  </w:style>
  <w:style w:type="character" w:customStyle="1" w:styleId="NumberingSymbols">
    <w:name w:val="Numbering Symbols"/>
    <w:rsid w:val="000E5A88"/>
    <w:rPr>
      <w:b/>
      <w:bCs/>
    </w:rPr>
  </w:style>
  <w:style w:type="character" w:customStyle="1" w:styleId="Bullets">
    <w:name w:val="Bullets"/>
    <w:rsid w:val="000E5A88"/>
    <w:rPr>
      <w:rFonts w:ascii="OpenSymbol" w:eastAsia="OpenSymbol" w:hAnsi="OpenSymbol" w:cs="OpenSymbol"/>
    </w:rPr>
  </w:style>
  <w:style w:type="paragraph" w:customStyle="1" w:styleId="Heading">
    <w:name w:val="Heading"/>
    <w:basedOn w:val="Normal"/>
    <w:next w:val="Corptext"/>
    <w:rsid w:val="000E5A88"/>
    <w:pPr>
      <w:keepNext/>
      <w:suppressAutoHyphens/>
      <w:spacing w:before="240" w:after="120" w:line="240" w:lineRule="auto"/>
    </w:pPr>
    <w:rPr>
      <w:rFonts w:eastAsia="Microsoft YaHei"/>
      <w:sz w:val="28"/>
      <w:szCs w:val="28"/>
      <w:lang w:val="en-US" w:eastAsia="ar-SA"/>
    </w:rPr>
  </w:style>
  <w:style w:type="paragraph" w:styleId="Corptext">
    <w:name w:val="Body Text"/>
    <w:basedOn w:val="Normal"/>
    <w:link w:val="CorptextCaracter"/>
    <w:rsid w:val="000E5A88"/>
    <w:pPr>
      <w:suppressAutoHyphens/>
      <w:spacing w:line="240" w:lineRule="auto"/>
    </w:pPr>
    <w:rPr>
      <w:rFonts w:ascii="Times New Roman" w:eastAsia="Times New Roman" w:hAnsi="Times New Roman" w:cs="Times New Roman"/>
      <w:b/>
      <w:bCs/>
      <w:sz w:val="26"/>
      <w:szCs w:val="24"/>
      <w:lang w:val="x-none" w:eastAsia="ar-SA"/>
    </w:rPr>
  </w:style>
  <w:style w:type="character" w:customStyle="1" w:styleId="CorptextCaracter">
    <w:name w:val="Corp text Caracter"/>
    <w:basedOn w:val="Fontdeparagrafimplicit"/>
    <w:link w:val="Corptext"/>
    <w:rsid w:val="000E5A88"/>
    <w:rPr>
      <w:rFonts w:ascii="Times New Roman" w:eastAsia="Times New Roman" w:hAnsi="Times New Roman" w:cs="Times New Roman"/>
      <w:b/>
      <w:bCs/>
      <w:sz w:val="26"/>
      <w:szCs w:val="24"/>
      <w:lang w:val="x-none" w:eastAsia="ar-SA"/>
    </w:rPr>
  </w:style>
  <w:style w:type="paragraph" w:styleId="List">
    <w:name w:val="List"/>
    <w:basedOn w:val="Corptext"/>
    <w:rsid w:val="000E5A88"/>
    <w:rPr>
      <w:rFonts w:cs="Arial"/>
    </w:rPr>
  </w:style>
  <w:style w:type="paragraph" w:styleId="Legend">
    <w:name w:val="caption"/>
    <w:basedOn w:val="Normal"/>
    <w:qFormat/>
    <w:rsid w:val="000E5A88"/>
    <w:pPr>
      <w:suppressLineNumbers/>
      <w:suppressAutoHyphens/>
      <w:spacing w:before="120" w:after="120" w:line="240" w:lineRule="auto"/>
    </w:pPr>
    <w:rPr>
      <w:rFonts w:ascii="Times New Roman" w:eastAsia="Times New Roman" w:hAnsi="Times New Roman"/>
      <w:i/>
      <w:iCs/>
      <w:sz w:val="24"/>
      <w:szCs w:val="24"/>
      <w:lang w:val="en-US" w:eastAsia="ar-SA"/>
    </w:rPr>
  </w:style>
  <w:style w:type="paragraph" w:customStyle="1" w:styleId="Index">
    <w:name w:val="Index"/>
    <w:basedOn w:val="Normal"/>
    <w:rsid w:val="000E5A88"/>
    <w:pPr>
      <w:suppressLineNumbers/>
      <w:suppressAutoHyphens/>
      <w:spacing w:line="240" w:lineRule="auto"/>
    </w:pPr>
    <w:rPr>
      <w:rFonts w:ascii="Times New Roman" w:eastAsia="Times New Roman" w:hAnsi="Times New Roman"/>
      <w:sz w:val="24"/>
      <w:szCs w:val="24"/>
      <w:lang w:val="en-US" w:eastAsia="ar-SA"/>
    </w:rPr>
  </w:style>
  <w:style w:type="paragraph" w:styleId="Frspaiere">
    <w:name w:val="No Spacing"/>
    <w:qFormat/>
    <w:rsid w:val="000E5A88"/>
    <w:pPr>
      <w:suppressAutoHyphens/>
      <w:spacing w:line="240" w:lineRule="auto"/>
    </w:pPr>
    <w:rPr>
      <w:rFonts w:ascii="Calibri" w:eastAsia="Times New Roman" w:hAnsi="Calibri" w:cs="Times New Roman"/>
      <w:lang w:val="ro-RO" w:eastAsia="ar-SA"/>
    </w:rPr>
  </w:style>
  <w:style w:type="paragraph" w:styleId="TextnBalon">
    <w:name w:val="Balloon Text"/>
    <w:basedOn w:val="Normal"/>
    <w:link w:val="TextnBalonCaracter"/>
    <w:rsid w:val="000E5A88"/>
    <w:pPr>
      <w:suppressAutoHyphens/>
      <w:spacing w:line="240" w:lineRule="auto"/>
    </w:pPr>
    <w:rPr>
      <w:rFonts w:ascii="Segoe UI" w:eastAsia="Times New Roman" w:hAnsi="Segoe UI" w:cs="Segoe UI"/>
      <w:sz w:val="18"/>
      <w:szCs w:val="18"/>
      <w:lang w:val="en-US" w:eastAsia="ar-SA"/>
    </w:rPr>
  </w:style>
  <w:style w:type="character" w:customStyle="1" w:styleId="TextnBalonCaracter">
    <w:name w:val="Text în Balon Caracter"/>
    <w:basedOn w:val="Fontdeparagrafimplicit"/>
    <w:link w:val="TextnBalon"/>
    <w:rsid w:val="000E5A88"/>
    <w:rPr>
      <w:rFonts w:ascii="Segoe UI" w:eastAsia="Times New Roman" w:hAnsi="Segoe UI" w:cs="Segoe UI"/>
      <w:sz w:val="18"/>
      <w:szCs w:val="18"/>
      <w:lang w:val="en-US" w:eastAsia="ar-SA"/>
    </w:rPr>
  </w:style>
  <w:style w:type="paragraph" w:styleId="Textcomentariu">
    <w:name w:val="annotation text"/>
    <w:basedOn w:val="Normal"/>
    <w:link w:val="TextcomentariuCaracter"/>
    <w:rsid w:val="000E5A88"/>
    <w:pPr>
      <w:suppressAutoHyphens/>
      <w:spacing w:line="240" w:lineRule="auto"/>
    </w:pPr>
    <w:rPr>
      <w:rFonts w:ascii="Times New Roman" w:eastAsia="Times New Roman" w:hAnsi="Times New Roman" w:cs="Times New Roman"/>
      <w:sz w:val="20"/>
      <w:szCs w:val="20"/>
      <w:lang w:val="en-US" w:eastAsia="ar-SA"/>
    </w:rPr>
  </w:style>
  <w:style w:type="character" w:customStyle="1" w:styleId="TextcomentariuCaracter">
    <w:name w:val="Text comentariu Caracter"/>
    <w:basedOn w:val="Fontdeparagrafimplicit"/>
    <w:link w:val="Textcomentariu"/>
    <w:rsid w:val="000E5A88"/>
    <w:rPr>
      <w:rFonts w:ascii="Times New Roman" w:eastAsia="Times New Roman" w:hAnsi="Times New Roman" w:cs="Times New Roman"/>
      <w:sz w:val="20"/>
      <w:szCs w:val="20"/>
      <w:lang w:val="en-US" w:eastAsia="ar-SA"/>
    </w:rPr>
  </w:style>
  <w:style w:type="paragraph" w:styleId="SubiectComentariu">
    <w:name w:val="annotation subject"/>
    <w:basedOn w:val="Textcomentariu"/>
    <w:next w:val="Textcomentariu"/>
    <w:link w:val="SubiectComentariuCaracter"/>
    <w:rsid w:val="000E5A88"/>
    <w:rPr>
      <w:b/>
      <w:bCs/>
    </w:rPr>
  </w:style>
  <w:style w:type="character" w:customStyle="1" w:styleId="SubiectComentariuCaracter">
    <w:name w:val="Subiect Comentariu Caracter"/>
    <w:basedOn w:val="TextcomentariuCaracter"/>
    <w:link w:val="SubiectComentariu"/>
    <w:rsid w:val="000E5A88"/>
    <w:rPr>
      <w:rFonts w:ascii="Times New Roman" w:eastAsia="Times New Roman" w:hAnsi="Times New Roman" w:cs="Times New Roman"/>
      <w:b/>
      <w:bCs/>
      <w:sz w:val="20"/>
      <w:szCs w:val="20"/>
      <w:lang w:val="en-US" w:eastAsia="ar-SA"/>
    </w:rPr>
  </w:style>
  <w:style w:type="paragraph" w:styleId="Corptext2">
    <w:name w:val="Body Text 2"/>
    <w:basedOn w:val="Normal"/>
    <w:link w:val="Corptext2Caracter"/>
    <w:rsid w:val="000E5A88"/>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Corptext2Caracter">
    <w:name w:val="Corp text 2 Caracter"/>
    <w:basedOn w:val="Fontdeparagrafimplicit"/>
    <w:link w:val="Corptext2"/>
    <w:rsid w:val="000E5A88"/>
    <w:rPr>
      <w:rFonts w:ascii="Times New Roman" w:eastAsia="Times New Roman" w:hAnsi="Times New Roman" w:cs="Times New Roman"/>
      <w:sz w:val="24"/>
      <w:szCs w:val="24"/>
      <w:lang w:val="en-US" w:eastAsia="ar-SA"/>
    </w:rPr>
  </w:style>
  <w:style w:type="paragraph" w:styleId="Listparagraf">
    <w:name w:val="List Paragraph"/>
    <w:basedOn w:val="Normal"/>
    <w:qFormat/>
    <w:rsid w:val="000E5A88"/>
    <w:pPr>
      <w:suppressAutoHyphens/>
      <w:spacing w:after="160" w:line="254" w:lineRule="auto"/>
      <w:ind w:left="720"/>
    </w:pPr>
    <w:rPr>
      <w:rFonts w:ascii="Calibri" w:eastAsia="Calibri" w:hAnsi="Calibri" w:cs="Times New Roman"/>
      <w:lang w:val="en-US" w:eastAsia="ar-SA"/>
    </w:rPr>
  </w:style>
  <w:style w:type="paragraph" w:customStyle="1" w:styleId="Standard">
    <w:name w:val="Standard"/>
    <w:rsid w:val="000E5A88"/>
    <w:pPr>
      <w:suppressAutoHyphens/>
      <w:spacing w:after="160" w:line="252" w:lineRule="auto"/>
    </w:pPr>
    <w:rPr>
      <w:rFonts w:ascii="Calibri" w:eastAsia="SimSun" w:hAnsi="Calibri" w:cs="Tahoma"/>
      <w:kern w:val="1"/>
      <w:lang w:val="en-US" w:eastAsia="ar-SA"/>
    </w:rPr>
  </w:style>
  <w:style w:type="paragraph" w:styleId="NormalWeb">
    <w:name w:val="Normal (Web)"/>
    <w:basedOn w:val="Normal"/>
    <w:rsid w:val="000E5A88"/>
    <w:pPr>
      <w:suppressAutoHyphens/>
      <w:spacing w:line="240" w:lineRule="auto"/>
    </w:pPr>
    <w:rPr>
      <w:rFonts w:ascii="Times New Roman" w:eastAsia="Times New Roman" w:hAnsi="Times New Roman" w:cs="Times New Roman"/>
      <w:sz w:val="24"/>
      <w:szCs w:val="24"/>
      <w:lang w:val="en-US" w:eastAsia="ar-SA"/>
    </w:rPr>
  </w:style>
  <w:style w:type="paragraph" w:customStyle="1" w:styleId="TableContents">
    <w:name w:val="Table Contents"/>
    <w:basedOn w:val="Normal"/>
    <w:rsid w:val="000E5A88"/>
    <w:pPr>
      <w:suppressLineNumbers/>
      <w:suppressAutoHyphens/>
      <w:spacing w:line="240" w:lineRule="auto"/>
    </w:pPr>
    <w:rPr>
      <w:rFonts w:ascii="Times New Roman" w:eastAsia="Times New Roman" w:hAnsi="Times New Roman" w:cs="Times New Roman"/>
      <w:sz w:val="24"/>
      <w:szCs w:val="24"/>
      <w:lang w:val="en-US" w:eastAsia="ar-SA"/>
    </w:rPr>
  </w:style>
  <w:style w:type="paragraph" w:customStyle="1" w:styleId="TableHeading">
    <w:name w:val="Table Heading"/>
    <w:basedOn w:val="TableContents"/>
    <w:rsid w:val="000E5A88"/>
    <w:pPr>
      <w:jc w:val="center"/>
    </w:pPr>
    <w:rPr>
      <w:b/>
      <w:bCs/>
    </w:rPr>
  </w:style>
  <w:style w:type="paragraph" w:customStyle="1" w:styleId="spar">
    <w:name w:val="s_par"/>
    <w:basedOn w:val="Normal"/>
    <w:rsid w:val="000E5A88"/>
    <w:pPr>
      <w:spacing w:line="240" w:lineRule="auto"/>
      <w:ind w:left="225"/>
    </w:pPr>
    <w:rPr>
      <w:rFonts w:ascii="Times New Roman" w:eastAsia="Times New Roman" w:hAnsi="Times New Roman" w:cs="Times New Roman"/>
      <w:sz w:val="24"/>
      <w:szCs w:val="24"/>
      <w:lang w:val="en-US"/>
    </w:rPr>
  </w:style>
  <w:style w:type="paragraph" w:customStyle="1" w:styleId="sden">
    <w:name w:val="s_den"/>
    <w:basedOn w:val="Normal"/>
    <w:rsid w:val="000E5A88"/>
    <w:pPr>
      <w:spacing w:line="240" w:lineRule="auto"/>
      <w:jc w:val="center"/>
    </w:pPr>
    <w:rPr>
      <w:rFonts w:ascii="Verdana" w:eastAsia="Times New Roman" w:hAnsi="Verdana" w:cs="Times New Roman"/>
      <w:b/>
      <w:bCs/>
      <w:color w:val="8B0000"/>
      <w:sz w:val="30"/>
      <w:szCs w:val="30"/>
      <w:lang w:val="en-US"/>
    </w:rPr>
  </w:style>
  <w:style w:type="paragraph" w:customStyle="1" w:styleId="shdr">
    <w:name w:val="s_hdr"/>
    <w:basedOn w:val="Normal"/>
    <w:rsid w:val="000E5A88"/>
    <w:pPr>
      <w:spacing w:before="72" w:after="72" w:line="240" w:lineRule="auto"/>
      <w:ind w:left="72" w:right="72"/>
    </w:pPr>
    <w:rPr>
      <w:rFonts w:ascii="Verdana" w:eastAsia="Times New Roman" w:hAnsi="Verdana" w:cs="Times New Roman"/>
      <w:b/>
      <w:bCs/>
      <w:color w:val="333333"/>
      <w:sz w:val="20"/>
      <w:szCs w:val="20"/>
      <w:lang w:val="en-US"/>
    </w:rPr>
  </w:style>
  <w:style w:type="character" w:customStyle="1" w:styleId="salnttl1">
    <w:name w:val="s_aln_ttl1"/>
    <w:rsid w:val="000E5A88"/>
    <w:rPr>
      <w:rFonts w:ascii="Verdana" w:hAnsi="Verdana" w:hint="default"/>
      <w:b/>
      <w:bCs/>
      <w:vanish w:val="0"/>
      <w:webHidden w:val="0"/>
      <w:color w:val="8B0000"/>
      <w:sz w:val="20"/>
      <w:szCs w:val="20"/>
      <w:shd w:val="clear" w:color="auto" w:fill="FFFFFF"/>
      <w:specVanish w:val="0"/>
    </w:rPr>
  </w:style>
  <w:style w:type="character" w:customStyle="1" w:styleId="salnbdy">
    <w:name w:val="s_aln_bdy"/>
    <w:rsid w:val="000E5A88"/>
    <w:rPr>
      <w:rFonts w:ascii="Verdana" w:hAnsi="Verdana" w:hint="default"/>
      <w:b w:val="0"/>
      <w:bCs w:val="0"/>
      <w:color w:val="000000"/>
      <w:sz w:val="20"/>
      <w:szCs w:val="20"/>
      <w:shd w:val="clear" w:color="auto" w:fill="FFFFFF"/>
    </w:rPr>
  </w:style>
  <w:style w:type="character" w:customStyle="1" w:styleId="slitttl1">
    <w:name w:val="s_lit_ttl1"/>
    <w:rsid w:val="000E5A88"/>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0E5A88"/>
    <w:rPr>
      <w:rFonts w:ascii="Verdana" w:hAnsi="Verdana" w:hint="default"/>
      <w:b w:val="0"/>
      <w:bCs w:val="0"/>
      <w:color w:val="000000"/>
      <w:sz w:val="20"/>
      <w:szCs w:val="20"/>
      <w:shd w:val="clear" w:color="auto" w:fill="FFFFFF"/>
    </w:rPr>
  </w:style>
  <w:style w:type="table" w:styleId="Tabelgril">
    <w:name w:val="Table Grid"/>
    <w:basedOn w:val="TabelNormal"/>
    <w:uiPriority w:val="39"/>
    <w:rsid w:val="004C581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3">
    <w:name w:val="s_par3"/>
    <w:basedOn w:val="Fontdeparagrafimplicit"/>
    <w:rsid w:val="00FC55EB"/>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Fontdeparagrafimplicit"/>
    <w:rsid w:val="00FC55EB"/>
    <w:rPr>
      <w:rFonts w:ascii="Verdana" w:hAnsi="Verdana" w:hint="default"/>
      <w:b w:val="0"/>
      <w:bCs w:val="0"/>
      <w:color w:val="000000"/>
      <w:sz w:val="20"/>
      <w:szCs w:val="20"/>
      <w:shd w:val="clear" w:color="auto" w:fill="FFFFFF"/>
    </w:rPr>
  </w:style>
  <w:style w:type="paragraph" w:customStyle="1" w:styleId="sartttl">
    <w:name w:val="s_art_ttl"/>
    <w:basedOn w:val="Normal"/>
    <w:rsid w:val="00DA3CD3"/>
    <w:pPr>
      <w:spacing w:line="240" w:lineRule="auto"/>
    </w:pPr>
    <w:rPr>
      <w:rFonts w:ascii="Verdana" w:eastAsiaTheme="minorEastAsia" w:hAnsi="Verdana" w:cs="Times New Roman"/>
      <w:b/>
      <w:bCs/>
      <w:color w:val="24689B"/>
      <w:sz w:val="20"/>
      <w:szCs w:val="20"/>
      <w:lang w:val="en-US"/>
    </w:rPr>
  </w:style>
  <w:style w:type="paragraph" w:customStyle="1" w:styleId="sartden">
    <w:name w:val="s_art_den"/>
    <w:basedOn w:val="Normal"/>
    <w:rsid w:val="00DA3CD3"/>
    <w:pPr>
      <w:spacing w:line="240" w:lineRule="auto"/>
    </w:pPr>
    <w:rPr>
      <w:rFonts w:ascii="Verdana" w:eastAsiaTheme="minorEastAsia" w:hAnsi="Verdana" w:cs="Times New Roman"/>
      <w:b/>
      <w:bCs/>
      <w:color w:val="24689B"/>
      <w:sz w:val="20"/>
      <w:szCs w:val="20"/>
      <w:lang w:val="en-US"/>
    </w:rPr>
  </w:style>
  <w:style w:type="character" w:customStyle="1" w:styleId="slgi1">
    <w:name w:val="s_lgi1"/>
    <w:basedOn w:val="Fontdeparagrafimplicit"/>
    <w:rsid w:val="00DA3CD3"/>
    <w:rPr>
      <w:rFonts w:ascii="Verdana" w:hAnsi="Verdana" w:hint="default"/>
      <w:b w:val="0"/>
      <w:bCs w:val="0"/>
      <w:color w:val="006400"/>
      <w:sz w:val="20"/>
      <w:szCs w:val="20"/>
      <w:u w:val="single"/>
      <w:shd w:val="clear" w:color="auto" w:fill="FFFFFF"/>
    </w:rPr>
  </w:style>
  <w:style w:type="paragraph" w:customStyle="1" w:styleId="CharChar2Char">
    <w:name w:val="Char Char2 Char"/>
    <w:basedOn w:val="Normal"/>
    <w:rsid w:val="00E55F91"/>
    <w:pPr>
      <w:spacing w:line="240" w:lineRule="auto"/>
    </w:pPr>
    <w:rPr>
      <w:rFonts w:ascii="Times New Roman" w:eastAsia="Times New Roman" w:hAnsi="Times New Roman" w:cs="Times New Roman"/>
      <w:sz w:val="24"/>
      <w:szCs w:val="24"/>
      <w:lang w:val="pl-PL" w:eastAsia="pl-PL"/>
    </w:rPr>
  </w:style>
  <w:style w:type="paragraph" w:styleId="Corptext3">
    <w:name w:val="Body Text 3"/>
    <w:basedOn w:val="Normal"/>
    <w:link w:val="Corptext3Caracter"/>
    <w:uiPriority w:val="99"/>
    <w:semiHidden/>
    <w:unhideWhenUsed/>
    <w:rsid w:val="003A53A4"/>
    <w:pPr>
      <w:spacing w:after="120"/>
    </w:pPr>
    <w:rPr>
      <w:sz w:val="16"/>
      <w:szCs w:val="16"/>
    </w:rPr>
  </w:style>
  <w:style w:type="character" w:customStyle="1" w:styleId="Corptext3Caracter">
    <w:name w:val="Corp text 3 Caracter"/>
    <w:basedOn w:val="Fontdeparagrafimplicit"/>
    <w:link w:val="Corptext3"/>
    <w:uiPriority w:val="99"/>
    <w:semiHidden/>
    <w:rsid w:val="003A53A4"/>
    <w:rPr>
      <w:sz w:val="16"/>
      <w:szCs w:val="16"/>
    </w:rPr>
  </w:style>
  <w:style w:type="character" w:customStyle="1" w:styleId="saln">
    <w:name w:val="s_aln"/>
    <w:basedOn w:val="Fontdeparagrafimplicit"/>
    <w:rsid w:val="00CC1D76"/>
  </w:style>
  <w:style w:type="character" w:customStyle="1" w:styleId="salnttl">
    <w:name w:val="s_aln_ttl"/>
    <w:basedOn w:val="Fontdeparagrafimplicit"/>
    <w:rsid w:val="00CC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3393">
      <w:bodyDiv w:val="1"/>
      <w:marLeft w:val="0"/>
      <w:marRight w:val="0"/>
      <w:marTop w:val="0"/>
      <w:marBottom w:val="0"/>
      <w:divBdr>
        <w:top w:val="none" w:sz="0" w:space="0" w:color="auto"/>
        <w:left w:val="none" w:sz="0" w:space="0" w:color="auto"/>
        <w:bottom w:val="none" w:sz="0" w:space="0" w:color="auto"/>
        <w:right w:val="none" w:sz="0" w:space="0" w:color="auto"/>
      </w:divBdr>
    </w:div>
    <w:div w:id="593822497">
      <w:bodyDiv w:val="1"/>
      <w:marLeft w:val="0"/>
      <w:marRight w:val="0"/>
      <w:marTop w:val="0"/>
      <w:marBottom w:val="0"/>
      <w:divBdr>
        <w:top w:val="none" w:sz="0" w:space="0" w:color="auto"/>
        <w:left w:val="none" w:sz="0" w:space="0" w:color="auto"/>
        <w:bottom w:val="none" w:sz="0" w:space="0" w:color="auto"/>
        <w:right w:val="none" w:sz="0" w:space="0" w:color="auto"/>
      </w:divBdr>
    </w:div>
    <w:div w:id="816607889">
      <w:bodyDiv w:val="1"/>
      <w:marLeft w:val="0"/>
      <w:marRight w:val="0"/>
      <w:marTop w:val="0"/>
      <w:marBottom w:val="0"/>
      <w:divBdr>
        <w:top w:val="none" w:sz="0" w:space="0" w:color="auto"/>
        <w:left w:val="none" w:sz="0" w:space="0" w:color="auto"/>
        <w:bottom w:val="none" w:sz="0" w:space="0" w:color="auto"/>
        <w:right w:val="none" w:sz="0" w:space="0" w:color="auto"/>
      </w:divBdr>
    </w:div>
    <w:div w:id="1045907402">
      <w:bodyDiv w:val="1"/>
      <w:marLeft w:val="0"/>
      <w:marRight w:val="0"/>
      <w:marTop w:val="0"/>
      <w:marBottom w:val="0"/>
      <w:divBdr>
        <w:top w:val="none" w:sz="0" w:space="0" w:color="auto"/>
        <w:left w:val="none" w:sz="0" w:space="0" w:color="auto"/>
        <w:bottom w:val="none" w:sz="0" w:space="0" w:color="auto"/>
        <w:right w:val="none" w:sz="0" w:space="0" w:color="auto"/>
      </w:divBdr>
    </w:div>
    <w:div w:id="1908497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luj.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4187-EAFA-4A80-984A-9AA6222F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6714</TotalTime>
  <Pages>9</Pages>
  <Words>2460</Words>
  <Characters>14272</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 Munteanu</dc:creator>
  <cp:lastModifiedBy>Mihaela Biscovan</cp:lastModifiedBy>
  <cp:revision>381</cp:revision>
  <cp:lastPrinted>2023-02-16T09:42:00Z</cp:lastPrinted>
  <dcterms:created xsi:type="dcterms:W3CDTF">2021-09-28T14:17:00Z</dcterms:created>
  <dcterms:modified xsi:type="dcterms:W3CDTF">2023-02-16T12:34:00Z</dcterms:modified>
</cp:coreProperties>
</file>