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77D8A561" w:rsidR="008F76F2" w:rsidRPr="00C45524" w:rsidRDefault="008F76F2" w:rsidP="00D53F1B">
      <w:pPr>
        <w:spacing w:line="240" w:lineRule="auto"/>
        <w:rPr>
          <w:rFonts w:ascii="Montserrat Light" w:hAnsi="Montserrat Light"/>
        </w:rPr>
      </w:pPr>
      <w:r w:rsidRPr="00C45524">
        <w:rPr>
          <w:rFonts w:ascii="Montserrat Light" w:hAnsi="Montserrat Light"/>
        </w:rPr>
        <w:t>Nr</w:t>
      </w:r>
      <w:r w:rsidR="00A530DB" w:rsidRPr="00C45524">
        <w:rPr>
          <w:rFonts w:ascii="Montserrat Light" w:hAnsi="Montserrat Light"/>
        </w:rPr>
        <w:t>.</w:t>
      </w:r>
      <w:r w:rsidR="001113AC" w:rsidRPr="00C45524">
        <w:rPr>
          <w:rFonts w:ascii="Montserrat Light" w:hAnsi="Montserrat Light"/>
        </w:rPr>
        <w:t xml:space="preserve"> </w:t>
      </w:r>
      <w:r w:rsidR="00691BC3" w:rsidRPr="00C45524">
        <w:rPr>
          <w:rFonts w:ascii="Montserrat Light" w:hAnsi="Montserrat Light"/>
          <w:noProof/>
        </w:rPr>
        <w:t>10237/09.03.2023</w:t>
      </w:r>
    </w:p>
    <w:p w14:paraId="09602EF4" w14:textId="0AFBC41E" w:rsidR="00EA689E" w:rsidRPr="00C45524" w:rsidRDefault="00EA689E" w:rsidP="00D53F1B">
      <w:pPr>
        <w:spacing w:line="240" w:lineRule="auto"/>
        <w:rPr>
          <w:rFonts w:ascii="Montserrat Light" w:hAnsi="Montserrat Light"/>
          <w:b/>
          <w:bCs/>
        </w:rPr>
      </w:pPr>
    </w:p>
    <w:p w14:paraId="779F7821" w14:textId="77777777" w:rsidR="00C7772D" w:rsidRPr="00C45524" w:rsidRDefault="00C7772D" w:rsidP="00D53F1B">
      <w:pPr>
        <w:spacing w:line="240" w:lineRule="auto"/>
        <w:rPr>
          <w:rFonts w:ascii="Montserrat Light" w:hAnsi="Montserrat Light"/>
          <w:b/>
          <w:bCs/>
        </w:rPr>
      </w:pPr>
    </w:p>
    <w:p w14:paraId="29C98829" w14:textId="6BD4EFC4" w:rsidR="00A56114" w:rsidRPr="00C45524" w:rsidRDefault="008F76F2" w:rsidP="00D53F1B">
      <w:pPr>
        <w:spacing w:line="240" w:lineRule="auto"/>
        <w:jc w:val="center"/>
        <w:rPr>
          <w:rFonts w:ascii="Montserrat Light" w:hAnsi="Montserrat Light"/>
        </w:rPr>
      </w:pPr>
      <w:bookmarkStart w:id="0" w:name="_96pwsx56lrau" w:colFirst="0" w:colLast="0"/>
      <w:bookmarkEnd w:id="0"/>
      <w:r w:rsidRPr="00C45524">
        <w:rPr>
          <w:rFonts w:ascii="Montserrat Light" w:hAnsi="Montserrat Light"/>
          <w:b/>
          <w:bCs/>
        </w:rPr>
        <w:t>REFERAT DE APROBARE</w:t>
      </w:r>
      <w:bookmarkStart w:id="1" w:name="_Hlk62539599"/>
    </w:p>
    <w:p w14:paraId="7D5D8310" w14:textId="3BA467F0" w:rsidR="00151D57" w:rsidRPr="00C45524" w:rsidRDefault="007C2DE9" w:rsidP="00D53F1B">
      <w:pPr>
        <w:tabs>
          <w:tab w:val="left" w:pos="2160"/>
        </w:tabs>
        <w:spacing w:line="240" w:lineRule="auto"/>
        <w:ind w:right="180"/>
        <w:jc w:val="center"/>
        <w:rPr>
          <w:rFonts w:ascii="Montserrat Light" w:hAnsi="Montserrat Light"/>
          <w:b/>
          <w:bCs/>
        </w:rPr>
      </w:pPr>
      <w:r w:rsidRPr="00C45524">
        <w:rPr>
          <w:rFonts w:ascii="Montserrat Light" w:hAnsi="Montserrat Light"/>
          <w:b/>
          <w:bCs/>
        </w:rPr>
        <w:t xml:space="preserve">la </w:t>
      </w:r>
      <w:proofErr w:type="spellStart"/>
      <w:r w:rsidR="00681CA3" w:rsidRPr="00C45524">
        <w:rPr>
          <w:rFonts w:ascii="Montserrat Light" w:hAnsi="Montserrat Light"/>
          <w:b/>
          <w:bCs/>
        </w:rPr>
        <w:t>p</w:t>
      </w:r>
      <w:r w:rsidRPr="00C45524">
        <w:rPr>
          <w:rFonts w:ascii="Montserrat Light" w:hAnsi="Montserrat Light"/>
          <w:b/>
          <w:bCs/>
        </w:rPr>
        <w:t>roiectul</w:t>
      </w:r>
      <w:proofErr w:type="spellEnd"/>
      <w:r w:rsidRPr="00C45524">
        <w:rPr>
          <w:rFonts w:ascii="Montserrat Light" w:hAnsi="Montserrat Light"/>
          <w:b/>
          <w:bCs/>
        </w:rPr>
        <w:t xml:space="preserve"> de </w:t>
      </w:r>
      <w:proofErr w:type="spellStart"/>
      <w:r w:rsidRPr="00C45524">
        <w:rPr>
          <w:rFonts w:ascii="Montserrat Light" w:hAnsi="Montserrat Light"/>
          <w:b/>
          <w:bCs/>
        </w:rPr>
        <w:t>hotărâre</w:t>
      </w:r>
      <w:proofErr w:type="spellEnd"/>
      <w:r w:rsidRPr="00C45524">
        <w:rPr>
          <w:rFonts w:ascii="Montserrat Light" w:hAnsi="Montserrat Light"/>
          <w:b/>
          <w:bCs/>
        </w:rPr>
        <w:t xml:space="preserve"> </w:t>
      </w:r>
      <w:bookmarkStart w:id="2" w:name="_Hlk98675497"/>
      <w:proofErr w:type="spellStart"/>
      <w:r w:rsidR="00151D57" w:rsidRPr="00C45524">
        <w:rPr>
          <w:rFonts w:ascii="Montserrat Light" w:hAnsi="Montserrat Light"/>
          <w:b/>
          <w:bCs/>
        </w:rPr>
        <w:t>privind</w:t>
      </w:r>
      <w:proofErr w:type="spellEnd"/>
      <w:r w:rsidR="00151D57" w:rsidRPr="00C45524">
        <w:rPr>
          <w:rFonts w:ascii="Montserrat Light" w:hAnsi="Montserrat Light"/>
          <w:b/>
          <w:bCs/>
        </w:rPr>
        <w:t xml:space="preserve"> </w:t>
      </w:r>
      <w:proofErr w:type="spellStart"/>
      <w:r w:rsidR="002A284D" w:rsidRPr="00C45524">
        <w:rPr>
          <w:rFonts w:ascii="Montserrat Light" w:hAnsi="Montserrat Light"/>
          <w:b/>
          <w:bCs/>
        </w:rPr>
        <w:t>constituirea</w:t>
      </w:r>
      <w:proofErr w:type="spellEnd"/>
      <w:r w:rsidR="002A284D" w:rsidRPr="00C45524">
        <w:rPr>
          <w:rFonts w:ascii="Montserrat Light" w:hAnsi="Montserrat Light"/>
          <w:b/>
          <w:bCs/>
        </w:rPr>
        <w:t xml:space="preserve"> </w:t>
      </w:r>
      <w:proofErr w:type="spellStart"/>
      <w:r w:rsidR="002A284D" w:rsidRPr="00C45524">
        <w:rPr>
          <w:rFonts w:ascii="Montserrat Light" w:hAnsi="Montserrat Light"/>
          <w:b/>
          <w:bCs/>
        </w:rPr>
        <w:t>dreptului</w:t>
      </w:r>
      <w:proofErr w:type="spellEnd"/>
      <w:r w:rsidR="002A284D" w:rsidRPr="00C45524">
        <w:rPr>
          <w:rFonts w:ascii="Montserrat Light" w:hAnsi="Montserrat Light"/>
          <w:b/>
          <w:bCs/>
        </w:rPr>
        <w:t xml:space="preserve"> de </w:t>
      </w:r>
      <w:proofErr w:type="spellStart"/>
      <w:r w:rsidR="002A284D" w:rsidRPr="00C45524">
        <w:rPr>
          <w:rFonts w:ascii="Montserrat Light" w:hAnsi="Montserrat Light"/>
          <w:b/>
          <w:bCs/>
        </w:rPr>
        <w:t>administrare</w:t>
      </w:r>
      <w:proofErr w:type="spellEnd"/>
      <w:r w:rsidR="002A284D" w:rsidRPr="00C45524">
        <w:rPr>
          <w:rFonts w:ascii="Montserrat Light" w:hAnsi="Montserrat Light"/>
          <w:b/>
          <w:bCs/>
        </w:rPr>
        <w:t xml:space="preserve"> </w:t>
      </w:r>
      <w:proofErr w:type="spellStart"/>
      <w:r w:rsidR="002A284D" w:rsidRPr="00C45524">
        <w:rPr>
          <w:rFonts w:ascii="Montserrat Light" w:hAnsi="Montserrat Light"/>
          <w:b/>
          <w:bCs/>
        </w:rPr>
        <w:t>asupra</w:t>
      </w:r>
      <w:proofErr w:type="spellEnd"/>
      <w:r w:rsidR="002A284D" w:rsidRPr="00C45524">
        <w:rPr>
          <w:rFonts w:ascii="Montserrat Light" w:hAnsi="Montserrat Light"/>
          <w:b/>
          <w:bCs/>
        </w:rPr>
        <w:t xml:space="preserve"> </w:t>
      </w:r>
      <w:proofErr w:type="spellStart"/>
      <w:r w:rsidR="002A284D" w:rsidRPr="00C45524">
        <w:rPr>
          <w:rFonts w:ascii="Montserrat Light" w:hAnsi="Montserrat Light"/>
          <w:b/>
          <w:bCs/>
        </w:rPr>
        <w:t>imobilului</w:t>
      </w:r>
      <w:proofErr w:type="spellEnd"/>
      <w:r w:rsidR="002A284D" w:rsidRPr="00C45524">
        <w:rPr>
          <w:rFonts w:ascii="Montserrat Light" w:hAnsi="Montserrat Light"/>
          <w:b/>
          <w:bCs/>
        </w:rPr>
        <w:t xml:space="preserve"> </w:t>
      </w:r>
      <w:proofErr w:type="spellStart"/>
      <w:r w:rsidR="002A284D" w:rsidRPr="00C45524">
        <w:rPr>
          <w:rFonts w:ascii="Montserrat Light" w:hAnsi="Montserrat Light"/>
          <w:b/>
          <w:bCs/>
        </w:rPr>
        <w:t>înscris</w:t>
      </w:r>
      <w:proofErr w:type="spellEnd"/>
      <w:r w:rsidR="002A284D" w:rsidRPr="00C45524">
        <w:rPr>
          <w:rFonts w:ascii="Montserrat Light" w:hAnsi="Montserrat Light"/>
          <w:b/>
          <w:bCs/>
        </w:rPr>
        <w:t xml:space="preserve"> </w:t>
      </w:r>
      <w:proofErr w:type="spellStart"/>
      <w:r w:rsidR="002A284D" w:rsidRPr="00C45524">
        <w:rPr>
          <w:rFonts w:ascii="Montserrat Light" w:hAnsi="Montserrat Light"/>
          <w:b/>
          <w:bCs/>
        </w:rPr>
        <w:t>în</w:t>
      </w:r>
      <w:proofErr w:type="spellEnd"/>
      <w:r w:rsidR="002A284D" w:rsidRPr="00C45524">
        <w:rPr>
          <w:rFonts w:ascii="Montserrat Light" w:hAnsi="Montserrat Light"/>
          <w:b/>
          <w:bCs/>
        </w:rPr>
        <w:t xml:space="preserve"> </w:t>
      </w:r>
      <w:proofErr w:type="spellStart"/>
      <w:r w:rsidR="002A284D" w:rsidRPr="00C45524">
        <w:rPr>
          <w:rFonts w:ascii="Montserrat Light" w:hAnsi="Montserrat Light"/>
          <w:b/>
          <w:bCs/>
        </w:rPr>
        <w:t>Cartea</w:t>
      </w:r>
      <w:proofErr w:type="spellEnd"/>
      <w:r w:rsidR="002A284D" w:rsidRPr="00C45524">
        <w:rPr>
          <w:rFonts w:ascii="Montserrat Light" w:hAnsi="Montserrat Light"/>
          <w:b/>
          <w:bCs/>
        </w:rPr>
        <w:t xml:space="preserve"> </w:t>
      </w:r>
      <w:proofErr w:type="spellStart"/>
      <w:r w:rsidR="002A284D" w:rsidRPr="00C45524">
        <w:rPr>
          <w:rFonts w:ascii="Montserrat Light" w:hAnsi="Montserrat Light"/>
          <w:b/>
          <w:bCs/>
        </w:rPr>
        <w:t>funciară</w:t>
      </w:r>
      <w:proofErr w:type="spellEnd"/>
      <w:r w:rsidR="002A284D" w:rsidRPr="00C45524">
        <w:rPr>
          <w:rFonts w:ascii="Montserrat Light" w:hAnsi="Montserrat Light"/>
          <w:b/>
          <w:bCs/>
        </w:rPr>
        <w:t xml:space="preserve"> nr. 302694</w:t>
      </w:r>
      <w:r w:rsidR="008F7A70" w:rsidRPr="00C45524">
        <w:rPr>
          <w:rFonts w:ascii="Montserrat Light" w:hAnsi="Montserrat Light"/>
          <w:b/>
          <w:bCs/>
        </w:rPr>
        <w:t xml:space="preserve"> </w:t>
      </w:r>
      <w:r w:rsidR="008F7A70" w:rsidRPr="00C45524">
        <w:rPr>
          <w:rFonts w:ascii="Montserrat Light" w:hAnsi="Montserrat Light"/>
          <w:b/>
          <w:bCs/>
          <w:lang w:val="ro-RO"/>
        </w:rPr>
        <w:t>Cluj-Napoca</w:t>
      </w:r>
      <w:r w:rsidR="002A284D" w:rsidRPr="00C45524">
        <w:rPr>
          <w:rFonts w:ascii="Montserrat Light" w:hAnsi="Montserrat Light"/>
          <w:b/>
          <w:bCs/>
        </w:rPr>
        <w:t xml:space="preserve"> </w:t>
      </w:r>
      <w:proofErr w:type="spellStart"/>
      <w:r w:rsidR="002A284D" w:rsidRPr="00C45524">
        <w:rPr>
          <w:rFonts w:ascii="Montserrat Light" w:hAnsi="Montserrat Light"/>
          <w:b/>
          <w:bCs/>
        </w:rPr>
        <w:t>în</w:t>
      </w:r>
      <w:proofErr w:type="spellEnd"/>
      <w:r w:rsidR="002A284D" w:rsidRPr="00C45524">
        <w:rPr>
          <w:rFonts w:ascii="Montserrat Light" w:hAnsi="Montserrat Light"/>
          <w:b/>
          <w:bCs/>
        </w:rPr>
        <w:t xml:space="preserve"> </w:t>
      </w:r>
      <w:proofErr w:type="spellStart"/>
      <w:r w:rsidR="002A284D" w:rsidRPr="00C45524">
        <w:rPr>
          <w:rFonts w:ascii="Montserrat Light" w:hAnsi="Montserrat Light"/>
          <w:b/>
          <w:bCs/>
        </w:rPr>
        <w:t>favoarea</w:t>
      </w:r>
      <w:proofErr w:type="spellEnd"/>
      <w:r w:rsidR="002A284D" w:rsidRPr="00C45524">
        <w:rPr>
          <w:rFonts w:ascii="Montserrat Light" w:hAnsi="Montserrat Light"/>
          <w:b/>
          <w:bCs/>
        </w:rPr>
        <w:t xml:space="preserve"> </w:t>
      </w:r>
      <w:proofErr w:type="spellStart"/>
      <w:r w:rsidR="002A284D" w:rsidRPr="00C45524">
        <w:rPr>
          <w:rFonts w:ascii="Montserrat Light" w:hAnsi="Montserrat Light"/>
          <w:b/>
          <w:bCs/>
        </w:rPr>
        <w:t>Aeroportul</w:t>
      </w:r>
      <w:r w:rsidR="008F7A70" w:rsidRPr="00C45524">
        <w:rPr>
          <w:rFonts w:ascii="Montserrat Light" w:hAnsi="Montserrat Light"/>
          <w:b/>
          <w:bCs/>
        </w:rPr>
        <w:t>ui</w:t>
      </w:r>
      <w:proofErr w:type="spellEnd"/>
      <w:r w:rsidR="002A284D" w:rsidRPr="00C45524">
        <w:rPr>
          <w:rFonts w:ascii="Montserrat Light" w:hAnsi="Montserrat Light"/>
          <w:b/>
          <w:bCs/>
        </w:rPr>
        <w:t xml:space="preserve"> </w:t>
      </w:r>
      <w:proofErr w:type="spellStart"/>
      <w:proofErr w:type="gramStart"/>
      <w:r w:rsidR="002A284D" w:rsidRPr="00C45524">
        <w:rPr>
          <w:rFonts w:ascii="Montserrat Light" w:hAnsi="Montserrat Light"/>
          <w:b/>
          <w:bCs/>
        </w:rPr>
        <w:t>Internațional</w:t>
      </w:r>
      <w:proofErr w:type="spellEnd"/>
      <w:r w:rsidR="002A284D" w:rsidRPr="00C45524">
        <w:rPr>
          <w:rFonts w:ascii="Montserrat Light" w:hAnsi="Montserrat Light"/>
          <w:b/>
          <w:bCs/>
        </w:rPr>
        <w:t xml:space="preserve"> ”Avram</w:t>
      </w:r>
      <w:proofErr w:type="gramEnd"/>
      <w:r w:rsidR="002A284D" w:rsidRPr="00C45524">
        <w:rPr>
          <w:rFonts w:ascii="Montserrat Light" w:hAnsi="Montserrat Light"/>
          <w:b/>
          <w:bCs/>
        </w:rPr>
        <w:t xml:space="preserve"> Iancu” Cluj </w:t>
      </w:r>
      <w:r w:rsidR="008F7A70" w:rsidRPr="00C45524">
        <w:rPr>
          <w:rFonts w:ascii="Montserrat Light" w:hAnsi="Montserrat Light"/>
          <w:b/>
          <w:bCs/>
        </w:rPr>
        <w:t>R.A.</w:t>
      </w:r>
    </w:p>
    <w:bookmarkEnd w:id="2"/>
    <w:p w14:paraId="544756EC" w14:textId="3BD09246" w:rsidR="00312CF0" w:rsidRPr="00C45524" w:rsidRDefault="00312CF0" w:rsidP="00D53F1B">
      <w:pPr>
        <w:tabs>
          <w:tab w:val="left" w:pos="2160"/>
        </w:tabs>
        <w:spacing w:line="240" w:lineRule="auto"/>
        <w:ind w:right="180"/>
        <w:jc w:val="center"/>
        <w:rPr>
          <w:rFonts w:ascii="Montserrat Light" w:hAnsi="Montserrat Light"/>
          <w:b/>
          <w:bCs/>
          <w:noProof/>
          <w:lang w:val="ro-RO"/>
        </w:rPr>
      </w:pPr>
    </w:p>
    <w:p w14:paraId="4B886191" w14:textId="77777777" w:rsidR="00C7772D" w:rsidRPr="00C45524" w:rsidRDefault="00C7772D" w:rsidP="00D53F1B">
      <w:pPr>
        <w:tabs>
          <w:tab w:val="left" w:pos="2160"/>
        </w:tabs>
        <w:spacing w:line="240" w:lineRule="auto"/>
        <w:ind w:right="180"/>
        <w:jc w:val="center"/>
        <w:rPr>
          <w:rFonts w:ascii="Montserrat Light" w:hAnsi="Montserrat Light"/>
          <w:b/>
          <w:bCs/>
          <w:noProof/>
          <w:lang w:val="ro-RO"/>
        </w:rPr>
      </w:pPr>
    </w:p>
    <w:bookmarkEnd w:id="1"/>
    <w:p w14:paraId="75FD90BD" w14:textId="77777777" w:rsidR="00E55F91" w:rsidRPr="00C45524" w:rsidRDefault="00E55F91" w:rsidP="00D53F1B">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C45524" w:rsidRPr="00C45524" w14:paraId="30D485A9" w14:textId="77777777" w:rsidTr="00BF6ED8">
        <w:trPr>
          <w:trHeight w:val="355"/>
        </w:trPr>
        <w:tc>
          <w:tcPr>
            <w:tcW w:w="9891" w:type="dxa"/>
            <w:shd w:val="clear" w:color="auto" w:fill="auto"/>
          </w:tcPr>
          <w:p w14:paraId="229E5FF9" w14:textId="351778FD" w:rsidR="008F76F2" w:rsidRPr="00C45524" w:rsidRDefault="008F76F2" w:rsidP="00D53F1B">
            <w:pPr>
              <w:spacing w:line="240" w:lineRule="auto"/>
              <w:ind w:left="283"/>
              <w:jc w:val="both"/>
              <w:rPr>
                <w:rFonts w:ascii="Montserrat Light" w:eastAsia="Times New Roman" w:hAnsi="Montserrat Light" w:cs="Times New Roman"/>
                <w:lang w:val="ro-RO"/>
              </w:rPr>
            </w:pPr>
            <w:r w:rsidRPr="00C45524">
              <w:rPr>
                <w:rFonts w:ascii="Montserrat Light" w:eastAsia="Times New Roman" w:hAnsi="Montserrat Light" w:cs="Times New Roman"/>
                <w:b/>
                <w:bCs/>
                <w:noProof/>
                <w:lang w:val="en-US"/>
              </w:rPr>
              <w:t>Secțiunea 1</w:t>
            </w:r>
            <w:r w:rsidRPr="00C45524">
              <w:rPr>
                <w:rFonts w:ascii="Montserrat Light" w:eastAsia="Times New Roman" w:hAnsi="Montserrat Light" w:cs="Times New Roman"/>
                <w:noProof/>
                <w:lang w:val="en-US"/>
              </w:rPr>
              <w:t xml:space="preserve"> - </w:t>
            </w:r>
            <w:r w:rsidRPr="00C45524">
              <w:rPr>
                <w:rFonts w:ascii="Montserrat Light" w:eastAsia="Times New Roman" w:hAnsi="Montserrat Light" w:cs="Times New Roman"/>
                <w:b/>
                <w:bCs/>
                <w:noProof/>
                <w:lang w:val="en-US"/>
              </w:rPr>
              <w:t xml:space="preserve">Motivul adoptării </w:t>
            </w:r>
            <w:r w:rsidRPr="00C45524">
              <w:rPr>
                <w:rFonts w:ascii="Montserrat Light" w:eastAsia="Times New Roman" w:hAnsi="Montserrat Light" w:cs="Times New Roman"/>
                <w:b/>
                <w:bCs/>
                <w:noProof/>
                <w:shd w:val="clear" w:color="auto" w:fill="FFFFFF"/>
                <w:lang w:val="en-US"/>
              </w:rPr>
              <w:t>actului administrativ</w:t>
            </w:r>
            <w:r w:rsidRPr="00C45524">
              <w:rPr>
                <w:rFonts w:ascii="Montserrat Light" w:eastAsia="Times New Roman" w:hAnsi="Montserrat Light" w:cs="Times New Roman"/>
                <w:b/>
                <w:bCs/>
                <w:noProof/>
                <w:lang w:val="en-US"/>
              </w:rPr>
              <w:t xml:space="preserve">: </w:t>
            </w:r>
          </w:p>
        </w:tc>
      </w:tr>
      <w:tr w:rsidR="00C45524" w:rsidRPr="00C45524" w14:paraId="06AA42D3" w14:textId="77777777" w:rsidTr="00BF6ED8">
        <w:tc>
          <w:tcPr>
            <w:tcW w:w="9891" w:type="dxa"/>
            <w:shd w:val="clear" w:color="auto" w:fill="auto"/>
          </w:tcPr>
          <w:p w14:paraId="18F4E963" w14:textId="55B866F2" w:rsidR="008F76F2" w:rsidRPr="00C45524" w:rsidRDefault="00D1068C" w:rsidP="00D53F1B">
            <w:pPr>
              <w:spacing w:line="240" w:lineRule="auto"/>
              <w:ind w:left="283"/>
              <w:jc w:val="both"/>
              <w:rPr>
                <w:rFonts w:ascii="Montserrat Light" w:eastAsia="Calibri" w:hAnsi="Montserrat Light" w:cs="Times New Roman"/>
                <w:b/>
                <w:bCs/>
                <w:noProof/>
                <w:lang w:val="en-US"/>
              </w:rPr>
            </w:pPr>
            <w:r w:rsidRPr="00C45524">
              <w:rPr>
                <w:rFonts w:ascii="Montserrat Light" w:eastAsia="Times New Roman" w:hAnsi="Montserrat Light" w:cs="Times New Roman"/>
                <w:b/>
                <w:bCs/>
                <w:noProof/>
                <w:lang w:val="en-US"/>
              </w:rPr>
              <w:t xml:space="preserve">1.  </w:t>
            </w:r>
            <w:r w:rsidR="008F76F2" w:rsidRPr="00C45524">
              <w:rPr>
                <w:rFonts w:ascii="Montserrat Light" w:eastAsia="Times New Roman" w:hAnsi="Montserrat Light" w:cs="Times New Roman"/>
                <w:b/>
                <w:bCs/>
                <w:noProof/>
                <w:lang w:val="en-US"/>
              </w:rPr>
              <w:t>Descrierea situației actuale:</w:t>
            </w:r>
            <w:r w:rsidR="008F76F2" w:rsidRPr="00C45524">
              <w:rPr>
                <w:rFonts w:ascii="Montserrat Light" w:eastAsia="Times New Roman" w:hAnsi="Montserrat Light" w:cs="Times New Roman"/>
                <w:lang w:val="ro-RO"/>
              </w:rPr>
              <w:t xml:space="preserve"> </w:t>
            </w:r>
          </w:p>
        </w:tc>
      </w:tr>
      <w:tr w:rsidR="00C45524" w:rsidRPr="00C45524" w14:paraId="00A869A3" w14:textId="77777777" w:rsidTr="00BF6ED8">
        <w:tc>
          <w:tcPr>
            <w:tcW w:w="9891" w:type="dxa"/>
            <w:shd w:val="clear" w:color="auto" w:fill="auto"/>
          </w:tcPr>
          <w:p w14:paraId="170046CA" w14:textId="70A077C1" w:rsidR="00FF3F08" w:rsidRPr="00C45524" w:rsidRDefault="008F76F2" w:rsidP="00D53F1B">
            <w:pPr>
              <w:pStyle w:val="Listparagraf"/>
              <w:numPr>
                <w:ilvl w:val="1"/>
                <w:numId w:val="2"/>
              </w:numPr>
              <w:spacing w:after="0" w:line="240" w:lineRule="auto"/>
              <w:jc w:val="both"/>
              <w:rPr>
                <w:rFonts w:ascii="Montserrat Light" w:hAnsi="Montserrat Light"/>
                <w:b/>
                <w:bCs/>
                <w:noProof/>
              </w:rPr>
            </w:pPr>
            <w:r w:rsidRPr="00C45524">
              <w:rPr>
                <w:rFonts w:ascii="Montserrat Light" w:eastAsia="Times New Roman" w:hAnsi="Montserrat Light"/>
                <w:b/>
                <w:bCs/>
                <w:noProof/>
                <w:shd w:val="clear" w:color="auto" w:fill="FFFFFF"/>
              </w:rPr>
              <w:t xml:space="preserve">Cerinţe care reclamă necesitatea actului administrativ: </w:t>
            </w:r>
          </w:p>
        </w:tc>
      </w:tr>
      <w:tr w:rsidR="00C45524" w:rsidRPr="00C45524" w14:paraId="2DFBE61F" w14:textId="77777777" w:rsidTr="00BF6ED8">
        <w:tc>
          <w:tcPr>
            <w:tcW w:w="9891" w:type="dxa"/>
            <w:shd w:val="clear" w:color="auto" w:fill="auto"/>
          </w:tcPr>
          <w:p w14:paraId="484DC721" w14:textId="655DC6BE" w:rsidR="00C63979" w:rsidRPr="00C45524" w:rsidRDefault="00D04763" w:rsidP="006A36A3">
            <w:pPr>
              <w:pStyle w:val="Listparagraf"/>
              <w:spacing w:after="0" w:line="276" w:lineRule="auto"/>
              <w:ind w:left="0" w:firstLine="627"/>
              <w:jc w:val="both"/>
              <w:rPr>
                <w:rFonts w:ascii="Montserrat Light" w:eastAsia="Times New Roman" w:hAnsi="Montserrat Light"/>
                <w:noProof/>
                <w:shd w:val="clear" w:color="auto" w:fill="FFFFFF"/>
              </w:rPr>
            </w:pPr>
            <w:r w:rsidRPr="00C45524">
              <w:rPr>
                <w:rFonts w:ascii="Montserrat Light" w:eastAsia="Times New Roman" w:hAnsi="Montserrat Light"/>
                <w:noProof/>
                <w:shd w:val="clear" w:color="auto" w:fill="FFFFFF"/>
              </w:rPr>
              <w:t>Imobilul teren în suprafață de 24</w:t>
            </w:r>
            <w:r w:rsidR="008F7A70" w:rsidRPr="00C45524">
              <w:rPr>
                <w:rFonts w:ascii="Montserrat Light" w:eastAsia="Times New Roman" w:hAnsi="Montserrat Light"/>
                <w:noProof/>
                <w:shd w:val="clear" w:color="auto" w:fill="FFFFFF"/>
              </w:rPr>
              <w:t>.</w:t>
            </w:r>
            <w:r w:rsidRPr="00C45524">
              <w:rPr>
                <w:rFonts w:ascii="Montserrat Light" w:eastAsia="Times New Roman" w:hAnsi="Montserrat Light"/>
                <w:noProof/>
                <w:shd w:val="clear" w:color="auto" w:fill="FFFFFF"/>
              </w:rPr>
              <w:t>960 mp, situat în mun. Cluj-Napoca, str. Traian Vuia, nr. 149-151, jud. Cluj, înscris în Cartea funciară nr. 302694 Cluj-Napoca</w:t>
            </w:r>
            <w:r w:rsidR="00A72DE1" w:rsidRPr="00C45524">
              <w:rPr>
                <w:rFonts w:ascii="Montserrat Light" w:eastAsia="Times New Roman" w:hAnsi="Montserrat Light"/>
                <w:noProof/>
                <w:shd w:val="clear" w:color="auto" w:fill="FFFFFF"/>
              </w:rPr>
              <w:t xml:space="preserve">, </w:t>
            </w:r>
            <w:r w:rsidR="008F7A70" w:rsidRPr="00C45524">
              <w:rPr>
                <w:rFonts w:ascii="Montserrat Light" w:eastAsia="Times New Roman" w:hAnsi="Montserrat Light"/>
                <w:noProof/>
                <w:shd w:val="clear" w:color="auto" w:fill="FFFFFF"/>
              </w:rPr>
              <w:t xml:space="preserve">nr. cad. 302694, </w:t>
            </w:r>
            <w:r w:rsidR="00A72DE1" w:rsidRPr="00C45524">
              <w:rPr>
                <w:rFonts w:ascii="Montserrat Light" w:eastAsia="Times New Roman" w:hAnsi="Montserrat Light"/>
                <w:noProof/>
                <w:shd w:val="clear" w:color="auto" w:fill="FFFFFF"/>
              </w:rPr>
              <w:t>este proprietatea publică a Județului Cluj</w:t>
            </w:r>
            <w:r w:rsidR="008F7A70" w:rsidRPr="00C45524">
              <w:rPr>
                <w:rFonts w:ascii="Montserrat Light" w:eastAsia="Times New Roman" w:hAnsi="Montserrat Light"/>
                <w:noProof/>
                <w:shd w:val="clear" w:color="auto" w:fill="FFFFFF"/>
              </w:rPr>
              <w:t xml:space="preserve"> și administrarea Consiliului Județean Cluj</w:t>
            </w:r>
            <w:r w:rsidR="00A72DE1" w:rsidRPr="00C45524">
              <w:rPr>
                <w:rFonts w:ascii="Montserrat Light" w:eastAsia="Times New Roman" w:hAnsi="Montserrat Light"/>
                <w:noProof/>
                <w:shd w:val="clear" w:color="auto" w:fill="FFFFFF"/>
              </w:rPr>
              <w:t>, prov</w:t>
            </w:r>
            <w:r w:rsidR="008F7A70" w:rsidRPr="00C45524">
              <w:rPr>
                <w:rFonts w:ascii="Montserrat Light" w:eastAsia="Times New Roman" w:hAnsi="Montserrat Light"/>
                <w:noProof/>
                <w:shd w:val="clear" w:color="auto" w:fill="FFFFFF"/>
              </w:rPr>
              <w:t>e</w:t>
            </w:r>
            <w:r w:rsidR="00A72DE1" w:rsidRPr="00C45524">
              <w:rPr>
                <w:rFonts w:ascii="Montserrat Light" w:eastAsia="Times New Roman" w:hAnsi="Montserrat Light"/>
                <w:noProof/>
                <w:shd w:val="clear" w:color="auto" w:fill="FFFFFF"/>
              </w:rPr>
              <w:t>n</w:t>
            </w:r>
            <w:r w:rsidR="008F7A70" w:rsidRPr="00C45524">
              <w:rPr>
                <w:rFonts w:ascii="Montserrat Light" w:eastAsia="Times New Roman" w:hAnsi="Montserrat Light"/>
                <w:noProof/>
                <w:shd w:val="clear" w:color="auto" w:fill="FFFFFF"/>
              </w:rPr>
              <w:t>ind</w:t>
            </w:r>
            <w:r w:rsidR="00A72DE1" w:rsidRPr="00C45524">
              <w:rPr>
                <w:rFonts w:ascii="Montserrat Light" w:eastAsia="Times New Roman" w:hAnsi="Montserrat Light"/>
                <w:noProof/>
                <w:shd w:val="clear" w:color="auto" w:fill="FFFFFF"/>
              </w:rPr>
              <w:t xml:space="preserve"> din dezmembrarea imobilului înscris în Cartea funciară nr. 299273 Cluj-Napoca. </w:t>
            </w:r>
          </w:p>
          <w:p w14:paraId="1BDF5444" w14:textId="5620A846" w:rsidR="00C24827" w:rsidRPr="00C45524" w:rsidRDefault="00A72DE1" w:rsidP="006A36A3">
            <w:pPr>
              <w:pStyle w:val="Listparagraf"/>
              <w:spacing w:after="0" w:line="276" w:lineRule="auto"/>
              <w:ind w:left="0" w:firstLine="627"/>
              <w:jc w:val="both"/>
              <w:rPr>
                <w:rFonts w:ascii="Montserrat Light" w:eastAsia="Times New Roman" w:hAnsi="Montserrat Light"/>
                <w:noProof/>
                <w:shd w:val="clear" w:color="auto" w:fill="FFFFFF"/>
              </w:rPr>
            </w:pPr>
            <w:r w:rsidRPr="00C45524">
              <w:rPr>
                <w:rFonts w:ascii="Montserrat Light" w:eastAsia="Times New Roman" w:hAnsi="Montserrat Light"/>
                <w:noProof/>
                <w:shd w:val="clear" w:color="auto" w:fill="FFFFFF"/>
              </w:rPr>
              <w:t xml:space="preserve">Documentația </w:t>
            </w:r>
            <w:r w:rsidR="008F7A70" w:rsidRPr="00C45524">
              <w:rPr>
                <w:rFonts w:ascii="Montserrat Light" w:eastAsia="Times New Roman" w:hAnsi="Montserrat Light"/>
                <w:noProof/>
                <w:shd w:val="clear" w:color="auto" w:fill="FFFFFF"/>
              </w:rPr>
              <w:t xml:space="preserve">cadastrală </w:t>
            </w:r>
            <w:r w:rsidRPr="00C45524">
              <w:rPr>
                <w:rFonts w:ascii="Montserrat Light" w:eastAsia="Times New Roman" w:hAnsi="Montserrat Light"/>
                <w:noProof/>
                <w:shd w:val="clear" w:color="auto" w:fill="FFFFFF"/>
              </w:rPr>
              <w:t>de dezmembrare a fost aprobată</w:t>
            </w:r>
            <w:r w:rsidR="0074741C" w:rsidRPr="00C45524">
              <w:rPr>
                <w:rFonts w:ascii="Montserrat Light" w:eastAsia="Times New Roman" w:hAnsi="Montserrat Light"/>
                <w:noProof/>
                <w:shd w:val="clear" w:color="auto" w:fill="FFFFFF"/>
              </w:rPr>
              <w:t xml:space="preserve"> prin Hotărârea Consiliului Județean Cluj nr. 387/</w:t>
            </w:r>
            <w:r w:rsidR="008F7A70" w:rsidRPr="00C45524">
              <w:rPr>
                <w:rFonts w:ascii="Montserrat Light" w:eastAsia="Times New Roman" w:hAnsi="Montserrat Light"/>
                <w:noProof/>
                <w:shd w:val="clear" w:color="auto" w:fill="FFFFFF"/>
              </w:rPr>
              <w:t>18.12.</w:t>
            </w:r>
            <w:r w:rsidR="0074741C" w:rsidRPr="00C45524">
              <w:rPr>
                <w:rFonts w:ascii="Montserrat Light" w:eastAsia="Times New Roman" w:hAnsi="Montserrat Light"/>
                <w:noProof/>
                <w:shd w:val="clear" w:color="auto" w:fill="FFFFFF"/>
              </w:rPr>
              <w:t xml:space="preserve">2013, iar </w:t>
            </w:r>
            <w:r w:rsidR="008C37BD" w:rsidRPr="00C45524">
              <w:rPr>
                <w:rFonts w:ascii="Montserrat Light" w:eastAsia="Times New Roman" w:hAnsi="Montserrat Light"/>
                <w:noProof/>
                <w:shd w:val="clear" w:color="auto" w:fill="FFFFFF"/>
              </w:rPr>
              <w:t xml:space="preserve">imobilele rezultate au fost transmise în administrarea </w:t>
            </w:r>
            <w:r w:rsidR="00246663" w:rsidRPr="00C45524">
              <w:rPr>
                <w:rFonts w:ascii="Montserrat Light" w:eastAsia="Times New Roman" w:hAnsi="Montserrat Light"/>
                <w:noProof/>
                <w:shd w:val="clear" w:color="auto" w:fill="FFFFFF"/>
              </w:rPr>
              <w:t xml:space="preserve">Consiliului Județean Cluj prin </w:t>
            </w:r>
            <w:r w:rsidR="008C37BD" w:rsidRPr="00C45524">
              <w:rPr>
                <w:rFonts w:ascii="Montserrat Light" w:eastAsia="Times New Roman" w:hAnsi="Montserrat Light"/>
                <w:noProof/>
                <w:shd w:val="clear" w:color="auto" w:fill="FFFFFF"/>
              </w:rPr>
              <w:t xml:space="preserve">Aeroportul Internațional ”Avram Iancu” Cluj </w:t>
            </w:r>
            <w:r w:rsidR="00246663" w:rsidRPr="00C45524">
              <w:rPr>
                <w:rFonts w:ascii="Montserrat Light" w:eastAsia="Times New Roman" w:hAnsi="Montserrat Light"/>
                <w:noProof/>
                <w:shd w:val="clear" w:color="auto" w:fill="FFFFFF"/>
              </w:rPr>
              <w:t xml:space="preserve">R.A. – teren </w:t>
            </w:r>
            <w:r w:rsidR="0074741C" w:rsidRPr="00C45524">
              <w:rPr>
                <w:rFonts w:ascii="Montserrat Light" w:eastAsia="Times New Roman" w:hAnsi="Montserrat Light"/>
                <w:noProof/>
                <w:shd w:val="clear" w:color="auto" w:fill="FFFFFF"/>
              </w:rPr>
              <w:t>în suprafață de</w:t>
            </w:r>
            <w:r w:rsidR="008C37BD" w:rsidRPr="00C45524">
              <w:rPr>
                <w:rFonts w:ascii="Montserrat Light" w:eastAsia="Times New Roman" w:hAnsi="Montserrat Light"/>
                <w:noProof/>
                <w:shd w:val="clear" w:color="auto" w:fill="FFFFFF"/>
              </w:rPr>
              <w:t xml:space="preserve"> 1</w:t>
            </w:r>
            <w:r w:rsidR="00246663" w:rsidRPr="00C45524">
              <w:rPr>
                <w:rFonts w:ascii="Montserrat Light" w:eastAsia="Times New Roman" w:hAnsi="Montserrat Light"/>
                <w:noProof/>
                <w:shd w:val="clear" w:color="auto" w:fill="FFFFFF"/>
              </w:rPr>
              <w:t>.</w:t>
            </w:r>
            <w:r w:rsidR="008C37BD" w:rsidRPr="00C45524">
              <w:rPr>
                <w:rFonts w:ascii="Montserrat Light" w:eastAsia="Times New Roman" w:hAnsi="Montserrat Light"/>
                <w:noProof/>
                <w:shd w:val="clear" w:color="auto" w:fill="FFFFFF"/>
              </w:rPr>
              <w:t>2</w:t>
            </w:r>
            <w:r w:rsidR="00246663" w:rsidRPr="00C45524">
              <w:rPr>
                <w:rFonts w:ascii="Montserrat Light" w:eastAsia="Times New Roman" w:hAnsi="Montserrat Light"/>
                <w:noProof/>
                <w:shd w:val="clear" w:color="auto" w:fill="FFFFFF"/>
              </w:rPr>
              <w:t>40.629</w:t>
            </w:r>
            <w:r w:rsidR="008C37BD" w:rsidRPr="00C45524">
              <w:rPr>
                <w:rFonts w:ascii="Montserrat Light" w:eastAsia="Times New Roman" w:hAnsi="Montserrat Light"/>
                <w:noProof/>
                <w:shd w:val="clear" w:color="auto" w:fill="FFFFFF"/>
              </w:rPr>
              <w:t xml:space="preserve"> mp pentru activități aeroportuare, respectiv în administrarea </w:t>
            </w:r>
            <w:r w:rsidR="0074741C" w:rsidRPr="00C45524">
              <w:rPr>
                <w:rFonts w:ascii="Montserrat Light" w:eastAsia="Times New Roman" w:hAnsi="Montserrat Light"/>
                <w:noProof/>
                <w:shd w:val="clear" w:color="auto" w:fill="FFFFFF"/>
              </w:rPr>
              <w:t xml:space="preserve"> </w:t>
            </w:r>
            <w:r w:rsidR="008C37BD" w:rsidRPr="00C45524">
              <w:rPr>
                <w:rFonts w:ascii="Montserrat Light" w:eastAsia="Times New Roman" w:hAnsi="Montserrat Light"/>
                <w:noProof/>
                <w:shd w:val="clear" w:color="auto" w:fill="FFFFFF"/>
              </w:rPr>
              <w:t xml:space="preserve">Consiliului Județean Cluj </w:t>
            </w:r>
            <w:r w:rsidR="00246663" w:rsidRPr="00C45524">
              <w:rPr>
                <w:rFonts w:ascii="Montserrat Light" w:eastAsia="Times New Roman" w:hAnsi="Montserrat Light"/>
                <w:noProof/>
                <w:shd w:val="clear" w:color="auto" w:fill="FFFFFF"/>
              </w:rPr>
              <w:t xml:space="preserve">– terenul </w:t>
            </w:r>
            <w:r w:rsidR="008C37BD" w:rsidRPr="00C45524">
              <w:rPr>
                <w:rFonts w:ascii="Montserrat Light" w:eastAsia="Times New Roman" w:hAnsi="Montserrat Light"/>
                <w:noProof/>
                <w:shd w:val="clear" w:color="auto" w:fill="FFFFFF"/>
              </w:rPr>
              <w:t xml:space="preserve">în suprafață de </w:t>
            </w:r>
            <w:r w:rsidR="0074741C" w:rsidRPr="00C45524">
              <w:rPr>
                <w:rFonts w:ascii="Montserrat Light" w:eastAsia="Times New Roman" w:hAnsi="Montserrat Light"/>
                <w:noProof/>
                <w:shd w:val="clear" w:color="auto" w:fill="FFFFFF"/>
              </w:rPr>
              <w:t>24</w:t>
            </w:r>
            <w:r w:rsidR="00246663" w:rsidRPr="00C45524">
              <w:rPr>
                <w:rFonts w:ascii="Montserrat Light" w:eastAsia="Times New Roman" w:hAnsi="Montserrat Light"/>
                <w:noProof/>
                <w:shd w:val="clear" w:color="auto" w:fill="FFFFFF"/>
              </w:rPr>
              <w:t>.</w:t>
            </w:r>
            <w:r w:rsidR="0074741C" w:rsidRPr="00C45524">
              <w:rPr>
                <w:rFonts w:ascii="Montserrat Light" w:eastAsia="Times New Roman" w:hAnsi="Montserrat Light"/>
                <w:noProof/>
                <w:shd w:val="clear" w:color="auto" w:fill="FFFFFF"/>
              </w:rPr>
              <w:t>960 mp</w:t>
            </w:r>
            <w:r w:rsidR="00AD0209" w:rsidRPr="00C45524">
              <w:rPr>
                <w:rFonts w:ascii="Montserrat Light" w:eastAsia="Times New Roman" w:hAnsi="Montserrat Light"/>
                <w:noProof/>
                <w:shd w:val="clear" w:color="auto" w:fill="FFFFFF"/>
              </w:rPr>
              <w:t xml:space="preserve"> </w:t>
            </w:r>
            <w:r w:rsidR="008C37BD" w:rsidRPr="00C45524">
              <w:rPr>
                <w:rFonts w:ascii="Montserrat Light" w:eastAsia="Times New Roman" w:hAnsi="Montserrat Light"/>
                <w:noProof/>
                <w:shd w:val="clear" w:color="auto" w:fill="FFFFFF"/>
              </w:rPr>
              <w:t>în vederea realizării</w:t>
            </w:r>
            <w:r w:rsidR="00AD0209" w:rsidRPr="00C45524">
              <w:rPr>
                <w:rFonts w:ascii="Montserrat Light" w:eastAsia="Times New Roman" w:hAnsi="Montserrat Light"/>
                <w:noProof/>
                <w:shd w:val="clear" w:color="auto" w:fill="FFFFFF"/>
              </w:rPr>
              <w:t xml:space="preserve"> </w:t>
            </w:r>
            <w:r w:rsidR="00C63979" w:rsidRPr="00C45524">
              <w:rPr>
                <w:rFonts w:ascii="Montserrat Light" w:eastAsia="Times New Roman" w:hAnsi="Montserrat Light"/>
                <w:noProof/>
                <w:shd w:val="clear" w:color="auto" w:fill="FFFFFF"/>
              </w:rPr>
              <w:t>Programului ”Dezvoltarea infrastructurii necesare funcționării serviciilor de urgență”.</w:t>
            </w:r>
          </w:p>
          <w:p w14:paraId="3C638793" w14:textId="542178EB" w:rsidR="00A32D32" w:rsidRPr="00C45524" w:rsidRDefault="00A32D32" w:rsidP="006A36A3">
            <w:pPr>
              <w:pStyle w:val="Listparagraf"/>
              <w:spacing w:after="0" w:line="276" w:lineRule="auto"/>
              <w:ind w:left="0" w:firstLine="627"/>
              <w:jc w:val="both"/>
              <w:rPr>
                <w:rFonts w:ascii="Montserrat Light" w:eastAsia="Times New Roman" w:hAnsi="Montserrat Light"/>
                <w:noProof/>
                <w:shd w:val="clear" w:color="auto" w:fill="FFFFFF"/>
              </w:rPr>
            </w:pPr>
            <w:r w:rsidRPr="00C45524">
              <w:rPr>
                <w:rFonts w:ascii="Montserrat Light" w:eastAsia="Times New Roman" w:hAnsi="Montserrat Light"/>
                <w:noProof/>
                <w:shd w:val="clear" w:color="auto" w:fill="FFFFFF"/>
              </w:rPr>
              <w:t>Imobilul este cuprins</w:t>
            </w:r>
            <w:r w:rsidR="008D40C6" w:rsidRPr="00C45524">
              <w:rPr>
                <w:rFonts w:ascii="Montserrat Light" w:eastAsia="Times New Roman" w:hAnsi="Montserrat Light"/>
                <w:noProof/>
                <w:shd w:val="clear" w:color="auto" w:fill="FFFFFF"/>
              </w:rPr>
              <w:t xml:space="preserve"> în prezent </w:t>
            </w:r>
            <w:r w:rsidRPr="00C45524">
              <w:rPr>
                <w:rFonts w:ascii="Montserrat Light" w:eastAsia="Times New Roman" w:hAnsi="Montserrat Light"/>
                <w:noProof/>
                <w:shd w:val="clear" w:color="auto" w:fill="FFFFFF"/>
              </w:rPr>
              <w:t>în Inventarul bunurilor care aparțin domeniului public al Județului Cluj</w:t>
            </w:r>
            <w:r w:rsidR="008D40C6" w:rsidRPr="00C45524">
              <w:rPr>
                <w:rFonts w:ascii="Montserrat Light" w:eastAsia="Times New Roman" w:hAnsi="Montserrat Light"/>
                <w:noProof/>
                <w:shd w:val="clear" w:color="auto" w:fill="FFFFFF"/>
              </w:rPr>
              <w:t xml:space="preserve"> aflate în administrarea Consiliului Județean Cluj </w:t>
            </w:r>
            <w:r w:rsidRPr="00C45524">
              <w:rPr>
                <w:rFonts w:ascii="Montserrat Light" w:eastAsia="Times New Roman" w:hAnsi="Montserrat Light"/>
                <w:noProof/>
                <w:shd w:val="clear" w:color="auto" w:fill="FFFFFF"/>
              </w:rPr>
              <w:t xml:space="preserve">, fiind evidențiat </w:t>
            </w:r>
            <w:r w:rsidR="008D40C6" w:rsidRPr="00C45524">
              <w:rPr>
                <w:rFonts w:ascii="Montserrat Light" w:eastAsia="Times New Roman" w:hAnsi="Montserrat Light"/>
                <w:noProof/>
                <w:shd w:val="clear" w:color="auto" w:fill="FFFFFF"/>
              </w:rPr>
              <w:t xml:space="preserve">în Anexa nr. 1 </w:t>
            </w:r>
            <w:r w:rsidR="006A36A3" w:rsidRPr="00C45524">
              <w:rPr>
                <w:rFonts w:ascii="Montserrat Light" w:eastAsia="Times New Roman" w:hAnsi="Montserrat Light"/>
                <w:noProof/>
                <w:shd w:val="clear" w:color="auto" w:fill="FFFFFF"/>
              </w:rPr>
              <w:t>l</w:t>
            </w:r>
            <w:r w:rsidRPr="00C45524">
              <w:rPr>
                <w:rFonts w:ascii="Montserrat Light" w:eastAsia="Times New Roman" w:hAnsi="Montserrat Light"/>
                <w:noProof/>
                <w:shd w:val="clear" w:color="auto" w:fill="FFFFFF"/>
              </w:rPr>
              <w:t>a poziția 40,</w:t>
            </w:r>
            <w:r w:rsidR="006A36A3" w:rsidRPr="00C45524">
              <w:rPr>
                <w:rFonts w:ascii="Montserrat Light" w:eastAsia="Times New Roman" w:hAnsi="Montserrat Light"/>
                <w:noProof/>
                <w:shd w:val="clear" w:color="auto" w:fill="FFFFFF"/>
              </w:rPr>
              <w:t xml:space="preserve"> a</w:t>
            </w:r>
            <w:r w:rsidRPr="00C45524">
              <w:rPr>
                <w:rFonts w:ascii="Montserrat Light" w:eastAsia="Times New Roman" w:hAnsi="Montserrat Light"/>
                <w:noProof/>
                <w:shd w:val="clear" w:color="auto" w:fill="FFFFFF"/>
              </w:rPr>
              <w:t xml:space="preserve"> Hotărâr</w:t>
            </w:r>
            <w:r w:rsidR="006A36A3" w:rsidRPr="00C45524">
              <w:rPr>
                <w:rFonts w:ascii="Montserrat Light" w:eastAsia="Times New Roman" w:hAnsi="Montserrat Light"/>
                <w:noProof/>
                <w:shd w:val="clear" w:color="auto" w:fill="FFFFFF"/>
              </w:rPr>
              <w:t>ii</w:t>
            </w:r>
            <w:r w:rsidRPr="00C45524">
              <w:rPr>
                <w:rFonts w:ascii="Montserrat Light" w:eastAsia="Times New Roman" w:hAnsi="Montserrat Light"/>
                <w:noProof/>
                <w:shd w:val="clear" w:color="auto" w:fill="FFFFFF"/>
              </w:rPr>
              <w:t xml:space="preserve"> Consiliului Județean Cluj nr. </w:t>
            </w:r>
            <w:r w:rsidR="006A36A3" w:rsidRPr="00C45524">
              <w:rPr>
                <w:rFonts w:ascii="Montserrat Light" w:hAnsi="Montserrat Light"/>
                <w:noProof/>
                <w:lang w:val="ro-RO"/>
              </w:rPr>
              <w:t xml:space="preserve">143/2008 privind însuşirea Inventarului bunurilor care alcătuiesc domeniul public al Judeţului Cluj cu modificările și completările ulterioare (n.n. așa cum a fost modificată prin Hotărârea Consiliului Județean Cluj nr. </w:t>
            </w:r>
            <w:r w:rsidR="006A36A3" w:rsidRPr="00C45524">
              <w:rPr>
                <w:rFonts w:ascii="Montserrat Light" w:eastAsia="Times New Roman" w:hAnsi="Montserrat Light"/>
                <w:noProof/>
                <w:shd w:val="clear" w:color="auto" w:fill="FFFFFF"/>
              </w:rPr>
              <w:t xml:space="preserve"> </w:t>
            </w:r>
            <w:r w:rsidRPr="00C45524">
              <w:rPr>
                <w:rFonts w:ascii="Montserrat Light" w:eastAsia="Times New Roman" w:hAnsi="Montserrat Light"/>
                <w:noProof/>
                <w:shd w:val="clear" w:color="auto" w:fill="FFFFFF"/>
              </w:rPr>
              <w:t>70/2022</w:t>
            </w:r>
            <w:r w:rsidR="006A36A3" w:rsidRPr="00C45524">
              <w:rPr>
                <w:rFonts w:ascii="Montserrat Light" w:eastAsia="Times New Roman" w:hAnsi="Montserrat Light"/>
                <w:noProof/>
                <w:shd w:val="clear" w:color="auto" w:fill="FFFFFF"/>
              </w:rPr>
              <w:t>)</w:t>
            </w:r>
            <w:r w:rsidR="00F43376" w:rsidRPr="00C45524">
              <w:rPr>
                <w:rFonts w:ascii="Montserrat Light" w:eastAsia="Times New Roman" w:hAnsi="Montserrat Light"/>
                <w:noProof/>
                <w:shd w:val="clear" w:color="auto" w:fill="FFFFFF"/>
              </w:rPr>
              <w:t>, cu o valoare de inventar de 2,665,478.40 lei</w:t>
            </w:r>
            <w:r w:rsidR="001C6D00" w:rsidRPr="00C45524">
              <w:rPr>
                <w:rFonts w:ascii="Montserrat Light" w:eastAsia="Times New Roman" w:hAnsi="Montserrat Light"/>
                <w:noProof/>
                <w:shd w:val="clear" w:color="auto" w:fill="FFFFFF"/>
              </w:rPr>
              <w:t>.</w:t>
            </w:r>
            <w:r w:rsidRPr="00C45524">
              <w:rPr>
                <w:rFonts w:ascii="Montserrat Light" w:eastAsia="Times New Roman" w:hAnsi="Montserrat Light"/>
                <w:noProof/>
                <w:shd w:val="clear" w:color="auto" w:fill="FFFFFF"/>
              </w:rPr>
              <w:t xml:space="preserve"> </w:t>
            </w:r>
          </w:p>
          <w:p w14:paraId="7F9A0B05" w14:textId="7140B5FE" w:rsidR="00500706" w:rsidRPr="00C45524" w:rsidRDefault="00500706" w:rsidP="006A36A3">
            <w:pPr>
              <w:autoSpaceDE w:val="0"/>
              <w:autoSpaceDN w:val="0"/>
              <w:adjustRightInd w:val="0"/>
              <w:ind w:firstLine="708"/>
              <w:contextualSpacing/>
              <w:jc w:val="both"/>
              <w:rPr>
                <w:rFonts w:ascii="Montserrat Light" w:hAnsi="Montserrat Light"/>
                <w:bCs/>
              </w:rPr>
            </w:pPr>
            <w:proofErr w:type="spellStart"/>
            <w:proofErr w:type="gramStart"/>
            <w:r w:rsidRPr="00C45524">
              <w:rPr>
                <w:rFonts w:ascii="Montserrat Light" w:hAnsi="Montserrat Light"/>
                <w:spacing w:val="-1"/>
              </w:rPr>
              <w:t>Proiectul</w:t>
            </w:r>
            <w:proofErr w:type="spellEnd"/>
            <w:r w:rsidRPr="00C45524">
              <w:rPr>
                <w:rFonts w:ascii="Montserrat Light" w:hAnsi="Montserrat Light"/>
                <w:spacing w:val="-1"/>
              </w:rPr>
              <w:t xml:space="preserve"> </w:t>
            </w:r>
            <w:r w:rsidR="00F43376" w:rsidRPr="00C45524">
              <w:rPr>
                <w:rFonts w:ascii="Montserrat Light" w:eastAsia="Times New Roman" w:hAnsi="Montserrat Light"/>
                <w:noProof/>
                <w:shd w:val="clear" w:color="auto" w:fill="FFFFFF"/>
              </w:rPr>
              <w:t>”Dezvoltarea</w:t>
            </w:r>
            <w:proofErr w:type="gramEnd"/>
            <w:r w:rsidR="00F43376" w:rsidRPr="00C45524">
              <w:rPr>
                <w:rFonts w:ascii="Montserrat Light" w:eastAsia="Times New Roman" w:hAnsi="Montserrat Light"/>
                <w:noProof/>
                <w:shd w:val="clear" w:color="auto" w:fill="FFFFFF"/>
              </w:rPr>
              <w:t xml:space="preserve"> infrastructurii necesare funcționării serviciilor de urgență”</w:t>
            </w:r>
            <w:r w:rsidRPr="00C45524">
              <w:rPr>
                <w:rFonts w:ascii="Montserrat Light" w:hAnsi="Montserrat Light"/>
                <w:spacing w:val="-1"/>
              </w:rPr>
              <w:t xml:space="preserve"> a </w:t>
            </w:r>
            <w:proofErr w:type="spellStart"/>
            <w:r w:rsidRPr="00C45524">
              <w:rPr>
                <w:rFonts w:ascii="Montserrat Light" w:hAnsi="Montserrat Light"/>
                <w:spacing w:val="-1"/>
              </w:rPr>
              <w:t>fost</w:t>
            </w:r>
            <w:proofErr w:type="spellEnd"/>
            <w:r w:rsidRPr="00C45524">
              <w:rPr>
                <w:rFonts w:ascii="Montserrat Light" w:hAnsi="Montserrat Light"/>
                <w:spacing w:val="-1"/>
              </w:rPr>
              <w:t xml:space="preserve"> </w:t>
            </w:r>
            <w:proofErr w:type="spellStart"/>
            <w:r w:rsidRPr="00C45524">
              <w:rPr>
                <w:rFonts w:ascii="Montserrat Light" w:hAnsi="Montserrat Light"/>
                <w:spacing w:val="-1"/>
              </w:rPr>
              <w:t>elaborat</w:t>
            </w:r>
            <w:proofErr w:type="spellEnd"/>
            <w:r w:rsidRPr="00C45524">
              <w:rPr>
                <w:rFonts w:ascii="Montserrat Light" w:hAnsi="Montserrat Light"/>
                <w:spacing w:val="-1"/>
              </w:rPr>
              <w:t xml:space="preserve"> </w:t>
            </w:r>
            <w:proofErr w:type="spellStart"/>
            <w:r w:rsidRPr="00C45524">
              <w:rPr>
                <w:rFonts w:ascii="Montserrat Light" w:hAnsi="Montserrat Light"/>
                <w:spacing w:val="-1"/>
              </w:rPr>
              <w:t>în</w:t>
            </w:r>
            <w:proofErr w:type="spellEnd"/>
            <w:r w:rsidRPr="00C45524">
              <w:rPr>
                <w:rFonts w:ascii="Montserrat Light" w:hAnsi="Montserrat Light"/>
                <w:spacing w:val="-1"/>
              </w:rPr>
              <w:t xml:space="preserve"> </w:t>
            </w:r>
            <w:proofErr w:type="spellStart"/>
            <w:r w:rsidRPr="00C45524">
              <w:rPr>
                <w:rFonts w:ascii="Montserrat Light" w:hAnsi="Montserrat Light"/>
                <w:spacing w:val="-1"/>
              </w:rPr>
              <w:t>scopul</w:t>
            </w:r>
            <w:proofErr w:type="spellEnd"/>
            <w:r w:rsidRPr="00C45524">
              <w:rPr>
                <w:rFonts w:ascii="Montserrat Light" w:hAnsi="Montserrat Light"/>
                <w:spacing w:val="-1"/>
              </w:rPr>
              <w:t xml:space="preserve"> </w:t>
            </w:r>
            <w:proofErr w:type="spellStart"/>
            <w:r w:rsidRPr="00C45524">
              <w:rPr>
                <w:rFonts w:ascii="Montserrat Light" w:hAnsi="Montserrat Light"/>
                <w:bCs/>
                <w:spacing w:val="-1"/>
              </w:rPr>
              <w:t>îmbunătăţirii</w:t>
            </w:r>
            <w:proofErr w:type="spellEnd"/>
            <w:r w:rsidRPr="00C45524">
              <w:rPr>
                <w:rFonts w:ascii="Montserrat Light" w:hAnsi="Montserrat Light"/>
                <w:bCs/>
                <w:spacing w:val="-1"/>
              </w:rPr>
              <w:t xml:space="preserve"> </w:t>
            </w:r>
            <w:proofErr w:type="spellStart"/>
            <w:r w:rsidRPr="00C45524">
              <w:rPr>
                <w:rFonts w:ascii="Montserrat Light" w:hAnsi="Montserrat Light"/>
                <w:bCs/>
                <w:spacing w:val="-1"/>
              </w:rPr>
              <w:t>capacităţii</w:t>
            </w:r>
            <w:proofErr w:type="spellEnd"/>
            <w:r w:rsidRPr="00C45524">
              <w:rPr>
                <w:rFonts w:ascii="Montserrat Light" w:hAnsi="Montserrat Light"/>
                <w:bCs/>
                <w:spacing w:val="-1"/>
              </w:rPr>
              <w:t xml:space="preserve"> de </w:t>
            </w:r>
            <w:proofErr w:type="spellStart"/>
            <w:r w:rsidRPr="00C45524">
              <w:rPr>
                <w:rFonts w:ascii="Montserrat Light" w:hAnsi="Montserrat Light"/>
                <w:bCs/>
                <w:spacing w:val="-1"/>
              </w:rPr>
              <w:t>răspuns</w:t>
            </w:r>
            <w:proofErr w:type="spellEnd"/>
            <w:r w:rsidRPr="00C45524">
              <w:rPr>
                <w:rFonts w:ascii="Montserrat Light" w:hAnsi="Montserrat Light"/>
                <w:bCs/>
                <w:spacing w:val="-1"/>
              </w:rPr>
              <w:t xml:space="preserve"> a </w:t>
            </w:r>
            <w:proofErr w:type="spellStart"/>
            <w:r w:rsidRPr="00C45524">
              <w:rPr>
                <w:rFonts w:ascii="Montserrat Light" w:hAnsi="Montserrat Light"/>
                <w:bCs/>
                <w:spacing w:val="-1"/>
              </w:rPr>
              <w:t>sistemului</w:t>
            </w:r>
            <w:proofErr w:type="spellEnd"/>
            <w:r w:rsidRPr="00C45524">
              <w:rPr>
                <w:rFonts w:ascii="Montserrat Light" w:hAnsi="Montserrat Light"/>
                <w:bCs/>
                <w:spacing w:val="-1"/>
              </w:rPr>
              <w:t xml:space="preserve"> de </w:t>
            </w:r>
            <w:proofErr w:type="spellStart"/>
            <w:r w:rsidRPr="00C45524">
              <w:rPr>
                <w:rFonts w:ascii="Montserrat Light" w:hAnsi="Montserrat Light"/>
                <w:bCs/>
                <w:spacing w:val="-1"/>
              </w:rPr>
              <w:t>intervenţie</w:t>
            </w:r>
            <w:proofErr w:type="spellEnd"/>
            <w:r w:rsidRPr="00C45524">
              <w:rPr>
                <w:rFonts w:ascii="Montserrat Light" w:hAnsi="Montserrat Light"/>
                <w:bCs/>
                <w:spacing w:val="-1"/>
              </w:rPr>
              <w:t xml:space="preserve"> </w:t>
            </w:r>
            <w:proofErr w:type="spellStart"/>
            <w:r w:rsidRPr="00C45524">
              <w:rPr>
                <w:rFonts w:ascii="Montserrat Light" w:hAnsi="Montserrat Light"/>
                <w:bCs/>
                <w:spacing w:val="-1"/>
              </w:rPr>
              <w:t>în</w:t>
            </w:r>
            <w:proofErr w:type="spellEnd"/>
            <w:r w:rsidRPr="00C45524">
              <w:rPr>
                <w:rFonts w:ascii="Montserrat Light" w:hAnsi="Montserrat Light"/>
                <w:bCs/>
                <w:spacing w:val="-1"/>
              </w:rPr>
              <w:t xml:space="preserve"> </w:t>
            </w:r>
            <w:proofErr w:type="spellStart"/>
            <w:r w:rsidRPr="00C45524">
              <w:rPr>
                <w:rFonts w:ascii="Montserrat Light" w:hAnsi="Montserrat Light"/>
                <w:bCs/>
                <w:spacing w:val="-1"/>
              </w:rPr>
              <w:t>situaţii</w:t>
            </w:r>
            <w:proofErr w:type="spellEnd"/>
            <w:r w:rsidRPr="00C45524">
              <w:rPr>
                <w:rFonts w:ascii="Montserrat Light" w:hAnsi="Montserrat Light"/>
                <w:bCs/>
                <w:spacing w:val="-1"/>
              </w:rPr>
              <w:t xml:space="preserve"> de </w:t>
            </w:r>
            <w:proofErr w:type="spellStart"/>
            <w:r w:rsidRPr="00C45524">
              <w:rPr>
                <w:rFonts w:ascii="Montserrat Light" w:hAnsi="Montserrat Light"/>
                <w:bCs/>
                <w:spacing w:val="-1"/>
              </w:rPr>
              <w:t>urgenţă</w:t>
            </w:r>
            <w:proofErr w:type="spellEnd"/>
            <w:r w:rsidRPr="00C45524">
              <w:rPr>
                <w:rFonts w:ascii="Montserrat Light" w:hAnsi="Montserrat Light"/>
                <w:bCs/>
                <w:spacing w:val="-1"/>
              </w:rPr>
              <w:t xml:space="preserve"> </w:t>
            </w:r>
            <w:proofErr w:type="spellStart"/>
            <w:r w:rsidRPr="00C45524">
              <w:rPr>
                <w:rFonts w:ascii="Montserrat Light" w:hAnsi="Montserrat Light"/>
                <w:bCs/>
                <w:iCs/>
                <w:spacing w:val="-1"/>
              </w:rPr>
              <w:t>şi</w:t>
            </w:r>
            <w:proofErr w:type="spellEnd"/>
            <w:r w:rsidRPr="00C45524">
              <w:rPr>
                <w:rFonts w:ascii="Montserrat Light" w:hAnsi="Montserrat Light"/>
                <w:bCs/>
                <w:i/>
                <w:iCs/>
                <w:spacing w:val="-1"/>
              </w:rPr>
              <w:t xml:space="preserve"> </w:t>
            </w:r>
            <w:r w:rsidRPr="00C45524">
              <w:rPr>
                <w:rFonts w:ascii="Montserrat Light" w:hAnsi="Montserrat Light"/>
                <w:spacing w:val="-1"/>
              </w:rPr>
              <w:t xml:space="preserve">a </w:t>
            </w:r>
            <w:proofErr w:type="spellStart"/>
            <w:r w:rsidRPr="00C45524">
              <w:rPr>
                <w:rFonts w:ascii="Montserrat Light" w:hAnsi="Montserrat Light"/>
                <w:bCs/>
                <w:spacing w:val="-1"/>
              </w:rPr>
              <w:t>sporirii</w:t>
            </w:r>
            <w:proofErr w:type="spellEnd"/>
            <w:r w:rsidRPr="00C45524">
              <w:rPr>
                <w:rFonts w:ascii="Montserrat Light" w:hAnsi="Montserrat Light"/>
                <w:bCs/>
                <w:spacing w:val="-1"/>
              </w:rPr>
              <w:t xml:space="preserve"> </w:t>
            </w:r>
            <w:proofErr w:type="spellStart"/>
            <w:r w:rsidRPr="00C45524">
              <w:rPr>
                <w:rFonts w:ascii="Montserrat Light" w:hAnsi="Montserrat Light"/>
                <w:bCs/>
                <w:spacing w:val="-1"/>
              </w:rPr>
              <w:t>eficienţei</w:t>
            </w:r>
            <w:proofErr w:type="spellEnd"/>
            <w:r w:rsidRPr="00C45524">
              <w:rPr>
                <w:rFonts w:ascii="Montserrat Light" w:hAnsi="Montserrat Light"/>
                <w:bCs/>
                <w:spacing w:val="-1"/>
              </w:rPr>
              <w:t xml:space="preserve"> </w:t>
            </w:r>
            <w:proofErr w:type="spellStart"/>
            <w:r w:rsidRPr="00C45524">
              <w:rPr>
                <w:rFonts w:ascii="Montserrat Light" w:hAnsi="Montserrat Light"/>
                <w:bCs/>
                <w:spacing w:val="-1"/>
              </w:rPr>
              <w:t>acestuia</w:t>
            </w:r>
            <w:proofErr w:type="spellEnd"/>
            <w:r w:rsidRPr="00C45524">
              <w:rPr>
                <w:rFonts w:ascii="Montserrat Light" w:hAnsi="Montserrat Light"/>
                <w:bCs/>
                <w:spacing w:val="-1"/>
              </w:rPr>
              <w:t xml:space="preserve"> </w:t>
            </w:r>
            <w:proofErr w:type="spellStart"/>
            <w:r w:rsidRPr="00C45524">
              <w:rPr>
                <w:rFonts w:ascii="Montserrat Light" w:hAnsi="Montserrat Light"/>
                <w:bCs/>
                <w:spacing w:val="-1"/>
              </w:rPr>
              <w:t>prin</w:t>
            </w:r>
            <w:proofErr w:type="spellEnd"/>
            <w:r w:rsidRPr="00C45524">
              <w:rPr>
                <w:rFonts w:ascii="Montserrat Light" w:hAnsi="Montserrat Light"/>
                <w:bCs/>
                <w:spacing w:val="-1"/>
              </w:rPr>
              <w:t> </w:t>
            </w:r>
            <w:proofErr w:type="spellStart"/>
            <w:r w:rsidRPr="00C45524">
              <w:rPr>
                <w:rFonts w:ascii="Montserrat Light" w:hAnsi="Montserrat Light"/>
                <w:bCs/>
                <w:spacing w:val="-1"/>
              </w:rPr>
              <w:t>reducerea</w:t>
            </w:r>
            <w:proofErr w:type="spellEnd"/>
            <w:r w:rsidRPr="00C45524">
              <w:rPr>
                <w:rFonts w:ascii="Montserrat Light" w:hAnsi="Montserrat Light"/>
                <w:bCs/>
                <w:spacing w:val="-1"/>
              </w:rPr>
              <w:t xml:space="preserve"> </w:t>
            </w:r>
            <w:proofErr w:type="spellStart"/>
            <w:r w:rsidRPr="00C45524">
              <w:rPr>
                <w:rFonts w:ascii="Montserrat Light" w:hAnsi="Montserrat Light"/>
                <w:bCs/>
                <w:spacing w:val="-1"/>
              </w:rPr>
              <w:t>timpului</w:t>
            </w:r>
            <w:proofErr w:type="spellEnd"/>
            <w:r w:rsidRPr="00C45524">
              <w:rPr>
                <w:rFonts w:ascii="Montserrat Light" w:hAnsi="Montserrat Light"/>
                <w:bCs/>
                <w:spacing w:val="-1"/>
              </w:rPr>
              <w:t xml:space="preserve"> de </w:t>
            </w:r>
            <w:proofErr w:type="spellStart"/>
            <w:r w:rsidRPr="00C45524">
              <w:rPr>
                <w:rFonts w:ascii="Montserrat Light" w:hAnsi="Montserrat Light"/>
                <w:bCs/>
                <w:spacing w:val="-1"/>
              </w:rPr>
              <w:t>intervenţie</w:t>
            </w:r>
            <w:proofErr w:type="spellEnd"/>
            <w:r w:rsidRPr="00C45524">
              <w:rPr>
                <w:rFonts w:ascii="Montserrat Light" w:hAnsi="Montserrat Light"/>
                <w:bCs/>
                <w:spacing w:val="-1"/>
              </w:rPr>
              <w:t xml:space="preserve"> pentru </w:t>
            </w:r>
            <w:proofErr w:type="spellStart"/>
            <w:r w:rsidRPr="00C45524">
              <w:rPr>
                <w:rFonts w:ascii="Montserrat Light" w:hAnsi="Montserrat Light"/>
                <w:bCs/>
                <w:spacing w:val="-1"/>
              </w:rPr>
              <w:t>acordarea</w:t>
            </w:r>
            <w:proofErr w:type="spellEnd"/>
            <w:r w:rsidRPr="00C45524">
              <w:rPr>
                <w:rFonts w:ascii="Montserrat Light" w:hAnsi="Montserrat Light"/>
                <w:bCs/>
                <w:spacing w:val="-1"/>
              </w:rPr>
              <w:t xml:space="preserve"> </w:t>
            </w:r>
            <w:proofErr w:type="spellStart"/>
            <w:r w:rsidRPr="00C45524">
              <w:rPr>
                <w:rFonts w:ascii="Montserrat Light" w:hAnsi="Montserrat Light"/>
                <w:bCs/>
                <w:spacing w:val="-1"/>
              </w:rPr>
              <w:t>primului</w:t>
            </w:r>
            <w:proofErr w:type="spellEnd"/>
            <w:r w:rsidRPr="00C45524">
              <w:rPr>
                <w:rFonts w:ascii="Montserrat Light" w:hAnsi="Montserrat Light"/>
                <w:bCs/>
                <w:spacing w:val="-1"/>
              </w:rPr>
              <w:t xml:space="preserve"> </w:t>
            </w:r>
            <w:proofErr w:type="spellStart"/>
            <w:r w:rsidRPr="00C45524">
              <w:rPr>
                <w:rFonts w:ascii="Montserrat Light" w:hAnsi="Montserrat Light"/>
                <w:bCs/>
                <w:spacing w:val="-1"/>
              </w:rPr>
              <w:t>ajutor</w:t>
            </w:r>
            <w:proofErr w:type="spellEnd"/>
            <w:r w:rsidRPr="00C45524">
              <w:rPr>
                <w:rFonts w:ascii="Montserrat Light" w:hAnsi="Montserrat Light"/>
                <w:bCs/>
                <w:spacing w:val="-1"/>
              </w:rPr>
              <w:t xml:space="preserve"> </w:t>
            </w:r>
            <w:proofErr w:type="spellStart"/>
            <w:r w:rsidRPr="00C45524">
              <w:rPr>
                <w:rFonts w:ascii="Montserrat Light" w:hAnsi="Montserrat Light"/>
                <w:bCs/>
                <w:spacing w:val="-1"/>
              </w:rPr>
              <w:t>calificat</w:t>
            </w:r>
            <w:proofErr w:type="spellEnd"/>
            <w:r w:rsidRPr="00C45524">
              <w:rPr>
                <w:rFonts w:ascii="Montserrat Light" w:hAnsi="Montserrat Light"/>
                <w:bCs/>
                <w:spacing w:val="-1"/>
              </w:rPr>
              <w:t xml:space="preserve">, </w:t>
            </w:r>
            <w:r w:rsidRPr="00C45524">
              <w:rPr>
                <w:rFonts w:ascii="Montserrat Light" w:hAnsi="Montserrat Light"/>
                <w:spacing w:val="-1"/>
              </w:rPr>
              <w:t xml:space="preserve">precum </w:t>
            </w:r>
            <w:proofErr w:type="spellStart"/>
            <w:r w:rsidRPr="00C45524">
              <w:rPr>
                <w:rFonts w:ascii="Montserrat Light" w:hAnsi="Montserrat Light"/>
                <w:spacing w:val="-1"/>
              </w:rPr>
              <w:t>şi</w:t>
            </w:r>
            <w:proofErr w:type="spellEnd"/>
            <w:r w:rsidRPr="00C45524">
              <w:rPr>
                <w:rFonts w:ascii="Montserrat Light" w:hAnsi="Montserrat Light"/>
                <w:spacing w:val="-1"/>
              </w:rPr>
              <w:t xml:space="preserve"> pentru </w:t>
            </w:r>
            <w:proofErr w:type="spellStart"/>
            <w:r w:rsidRPr="00C45524">
              <w:rPr>
                <w:rFonts w:ascii="Montserrat Light" w:hAnsi="Montserrat Light"/>
                <w:spacing w:val="-1"/>
              </w:rPr>
              <w:t>obţinerea</w:t>
            </w:r>
            <w:proofErr w:type="spellEnd"/>
            <w:r w:rsidRPr="00C45524">
              <w:rPr>
                <w:rFonts w:ascii="Montserrat Light" w:hAnsi="Montserrat Light"/>
                <w:spacing w:val="-1"/>
              </w:rPr>
              <w:t xml:space="preserve"> </w:t>
            </w:r>
            <w:proofErr w:type="spellStart"/>
            <w:r w:rsidR="006A36A3" w:rsidRPr="00C45524">
              <w:rPr>
                <w:rFonts w:ascii="Montserrat Light" w:hAnsi="Montserrat Light"/>
                <w:spacing w:val="-1"/>
              </w:rPr>
              <w:t>unui</w:t>
            </w:r>
            <w:proofErr w:type="spellEnd"/>
            <w:r w:rsidR="006A36A3" w:rsidRPr="00C45524">
              <w:rPr>
                <w:rFonts w:ascii="Montserrat Light" w:hAnsi="Montserrat Light"/>
                <w:spacing w:val="-1"/>
              </w:rPr>
              <w:t xml:space="preserve"> </w:t>
            </w:r>
            <w:proofErr w:type="spellStart"/>
            <w:r w:rsidRPr="00C45524">
              <w:rPr>
                <w:rFonts w:ascii="Montserrat Light" w:hAnsi="Montserrat Light"/>
              </w:rPr>
              <w:t>randament</w:t>
            </w:r>
            <w:proofErr w:type="spellEnd"/>
            <w:r w:rsidRPr="00C45524">
              <w:rPr>
                <w:rFonts w:ascii="Montserrat Light" w:hAnsi="Montserrat Light"/>
              </w:rPr>
              <w:t xml:space="preserve"> maxim </w:t>
            </w:r>
            <w:proofErr w:type="spellStart"/>
            <w:r w:rsidRPr="00C45524">
              <w:rPr>
                <w:rFonts w:ascii="Montserrat Light" w:hAnsi="Montserrat Light"/>
              </w:rPr>
              <w:t>în</w:t>
            </w:r>
            <w:proofErr w:type="spellEnd"/>
            <w:r w:rsidRPr="00C45524">
              <w:rPr>
                <w:rFonts w:ascii="Montserrat Light" w:hAnsi="Montserrat Light"/>
              </w:rPr>
              <w:t xml:space="preserve"> </w:t>
            </w:r>
            <w:proofErr w:type="spellStart"/>
            <w:r w:rsidRPr="00C45524">
              <w:rPr>
                <w:rFonts w:ascii="Montserrat Light" w:hAnsi="Montserrat Light"/>
              </w:rPr>
              <w:t>îndeplinirea</w:t>
            </w:r>
            <w:proofErr w:type="spellEnd"/>
            <w:r w:rsidRPr="00C45524">
              <w:rPr>
                <w:rFonts w:ascii="Montserrat Light" w:hAnsi="Montserrat Light"/>
              </w:rPr>
              <w:t xml:space="preserve"> </w:t>
            </w:r>
            <w:proofErr w:type="spellStart"/>
            <w:r w:rsidRPr="00C45524">
              <w:rPr>
                <w:rFonts w:ascii="Montserrat Light" w:hAnsi="Montserrat Light"/>
              </w:rPr>
              <w:t>misiunilor</w:t>
            </w:r>
            <w:proofErr w:type="spellEnd"/>
            <w:r w:rsidRPr="00C45524">
              <w:rPr>
                <w:rFonts w:ascii="Montserrat Light" w:hAnsi="Montserrat Light"/>
              </w:rPr>
              <w:t xml:space="preserve"> </w:t>
            </w:r>
            <w:proofErr w:type="spellStart"/>
            <w:r w:rsidRPr="00C45524">
              <w:rPr>
                <w:rFonts w:ascii="Montserrat Light" w:hAnsi="Montserrat Light"/>
              </w:rPr>
              <w:t>independente</w:t>
            </w:r>
            <w:proofErr w:type="spellEnd"/>
            <w:r w:rsidRPr="00C45524">
              <w:rPr>
                <w:rFonts w:ascii="Montserrat Light" w:hAnsi="Montserrat Light"/>
              </w:rPr>
              <w:t xml:space="preserve"> </w:t>
            </w:r>
            <w:proofErr w:type="spellStart"/>
            <w:r w:rsidRPr="00C45524">
              <w:rPr>
                <w:rFonts w:ascii="Montserrat Light" w:hAnsi="Montserrat Light"/>
              </w:rPr>
              <w:t>sau</w:t>
            </w:r>
            <w:proofErr w:type="spellEnd"/>
            <w:r w:rsidRPr="00C45524">
              <w:rPr>
                <w:rFonts w:ascii="Montserrat Light" w:hAnsi="Montserrat Light"/>
              </w:rPr>
              <w:t xml:space="preserve"> </w:t>
            </w:r>
            <w:proofErr w:type="spellStart"/>
            <w:r w:rsidRPr="00C45524">
              <w:rPr>
                <w:rFonts w:ascii="Montserrat Light" w:hAnsi="Montserrat Light"/>
              </w:rPr>
              <w:t>în</w:t>
            </w:r>
            <w:proofErr w:type="spellEnd"/>
            <w:r w:rsidRPr="00C45524">
              <w:rPr>
                <w:rFonts w:ascii="Montserrat Light" w:hAnsi="Montserrat Light"/>
              </w:rPr>
              <w:t xml:space="preserve"> </w:t>
            </w:r>
            <w:proofErr w:type="spellStart"/>
            <w:r w:rsidRPr="00C45524">
              <w:rPr>
                <w:rFonts w:ascii="Montserrat Light" w:hAnsi="Montserrat Light"/>
              </w:rPr>
              <w:t>colaborare</w:t>
            </w:r>
            <w:proofErr w:type="spellEnd"/>
            <w:r w:rsidRPr="00C45524">
              <w:rPr>
                <w:rFonts w:ascii="Montserrat Light" w:hAnsi="Montserrat Light"/>
              </w:rPr>
              <w:t xml:space="preserve"> cu </w:t>
            </w:r>
            <w:proofErr w:type="spellStart"/>
            <w:r w:rsidRPr="00C45524">
              <w:rPr>
                <w:rFonts w:ascii="Montserrat Light" w:hAnsi="Montserrat Light"/>
              </w:rPr>
              <w:t>alte</w:t>
            </w:r>
            <w:proofErr w:type="spellEnd"/>
            <w:r w:rsidRPr="00C45524">
              <w:rPr>
                <w:rFonts w:ascii="Montserrat Light" w:hAnsi="Montserrat Light"/>
              </w:rPr>
              <w:t xml:space="preserve"> </w:t>
            </w:r>
            <w:proofErr w:type="spellStart"/>
            <w:r w:rsidRPr="00C45524">
              <w:rPr>
                <w:rFonts w:ascii="Montserrat Light" w:hAnsi="Montserrat Light"/>
              </w:rPr>
              <w:t>structuri</w:t>
            </w:r>
            <w:proofErr w:type="spellEnd"/>
            <w:r w:rsidRPr="00C45524">
              <w:rPr>
                <w:rFonts w:ascii="Montserrat Light" w:hAnsi="Montserrat Light"/>
              </w:rPr>
              <w:t xml:space="preserve">. </w:t>
            </w:r>
            <w:proofErr w:type="spellStart"/>
            <w:r w:rsidRPr="00C45524">
              <w:rPr>
                <w:rFonts w:ascii="Montserrat Light" w:hAnsi="Montserrat Light"/>
              </w:rPr>
              <w:t>În</w:t>
            </w:r>
            <w:proofErr w:type="spellEnd"/>
            <w:r w:rsidRPr="00C45524">
              <w:rPr>
                <w:rFonts w:ascii="Montserrat Light" w:hAnsi="Montserrat Light"/>
              </w:rPr>
              <w:t xml:space="preserve"> </w:t>
            </w:r>
            <w:proofErr w:type="spellStart"/>
            <w:r w:rsidRPr="00C45524">
              <w:rPr>
                <w:rFonts w:ascii="Montserrat Light" w:hAnsi="Montserrat Light"/>
              </w:rPr>
              <w:t>vederea</w:t>
            </w:r>
            <w:proofErr w:type="spellEnd"/>
            <w:r w:rsidRPr="00C45524">
              <w:rPr>
                <w:rFonts w:ascii="Montserrat Light" w:hAnsi="Montserrat Light"/>
              </w:rPr>
              <w:t xml:space="preserve"> </w:t>
            </w:r>
            <w:proofErr w:type="spellStart"/>
            <w:r w:rsidRPr="00C45524">
              <w:rPr>
                <w:rFonts w:ascii="Montserrat Light" w:hAnsi="Montserrat Light"/>
              </w:rPr>
              <w:t>implementării</w:t>
            </w:r>
            <w:proofErr w:type="spellEnd"/>
            <w:r w:rsidRPr="00C45524">
              <w:rPr>
                <w:rFonts w:ascii="Montserrat Light" w:hAnsi="Montserrat Light"/>
              </w:rPr>
              <w:t xml:space="preserve"> </w:t>
            </w:r>
            <w:proofErr w:type="spellStart"/>
            <w:r w:rsidRPr="00C45524">
              <w:rPr>
                <w:rFonts w:ascii="Montserrat Light" w:hAnsi="Montserrat Light"/>
              </w:rPr>
              <w:t>acestuia</w:t>
            </w:r>
            <w:proofErr w:type="spellEnd"/>
            <w:r w:rsidRPr="00C45524">
              <w:rPr>
                <w:rFonts w:ascii="Montserrat Light" w:hAnsi="Montserrat Light"/>
              </w:rPr>
              <w:t xml:space="preserve"> </w:t>
            </w:r>
            <w:r w:rsidRPr="00C45524">
              <w:rPr>
                <w:rFonts w:ascii="Montserrat Light" w:hAnsi="Montserrat Light"/>
                <w:bCs/>
              </w:rPr>
              <w:t xml:space="preserve">a </w:t>
            </w:r>
            <w:proofErr w:type="spellStart"/>
            <w:r w:rsidRPr="00C45524">
              <w:rPr>
                <w:rFonts w:ascii="Montserrat Light" w:hAnsi="Montserrat Light"/>
                <w:bCs/>
              </w:rPr>
              <w:t>fost</w:t>
            </w:r>
            <w:proofErr w:type="spellEnd"/>
            <w:r w:rsidRPr="00C45524">
              <w:rPr>
                <w:rFonts w:ascii="Montserrat Light" w:hAnsi="Montserrat Light"/>
                <w:bCs/>
              </w:rPr>
              <w:t xml:space="preserve"> </w:t>
            </w:r>
            <w:proofErr w:type="spellStart"/>
            <w:r w:rsidRPr="00C45524">
              <w:rPr>
                <w:rFonts w:ascii="Montserrat Light" w:hAnsi="Montserrat Light"/>
                <w:bCs/>
              </w:rPr>
              <w:t>necesară</w:t>
            </w:r>
            <w:proofErr w:type="spellEnd"/>
            <w:r w:rsidRPr="00C45524">
              <w:rPr>
                <w:rFonts w:ascii="Montserrat Light" w:hAnsi="Montserrat Light"/>
                <w:bCs/>
              </w:rPr>
              <w:t xml:space="preserve"> </w:t>
            </w:r>
            <w:proofErr w:type="spellStart"/>
            <w:r w:rsidR="008A23EF" w:rsidRPr="00C45524">
              <w:rPr>
                <w:rFonts w:ascii="Montserrat Light" w:hAnsi="Montserrat Light"/>
                <w:bCs/>
              </w:rPr>
              <w:t>asigurarea</w:t>
            </w:r>
            <w:proofErr w:type="spellEnd"/>
            <w:r w:rsidR="008A23EF" w:rsidRPr="00C45524">
              <w:rPr>
                <w:rFonts w:ascii="Montserrat Light" w:hAnsi="Montserrat Light"/>
                <w:bCs/>
              </w:rPr>
              <w:t xml:space="preserve"> </w:t>
            </w:r>
            <w:proofErr w:type="spellStart"/>
            <w:r w:rsidR="008A23EF" w:rsidRPr="00C45524">
              <w:rPr>
                <w:rFonts w:ascii="Montserrat Light" w:hAnsi="Montserrat Light"/>
                <w:bCs/>
              </w:rPr>
              <w:t>condițiilor</w:t>
            </w:r>
            <w:proofErr w:type="spellEnd"/>
            <w:r w:rsidR="008A23EF" w:rsidRPr="00C45524">
              <w:rPr>
                <w:rFonts w:ascii="Montserrat Light" w:hAnsi="Montserrat Light"/>
                <w:bCs/>
              </w:rPr>
              <w:t xml:space="preserve"> pentru </w:t>
            </w:r>
            <w:proofErr w:type="spellStart"/>
            <w:r w:rsidRPr="00C45524">
              <w:rPr>
                <w:rFonts w:ascii="Montserrat Light" w:hAnsi="Montserrat Light"/>
                <w:bCs/>
              </w:rPr>
              <w:t>construirea</w:t>
            </w:r>
            <w:proofErr w:type="spellEnd"/>
            <w:r w:rsidRPr="00C45524">
              <w:rPr>
                <w:rFonts w:ascii="Montserrat Light" w:hAnsi="Montserrat Light"/>
                <w:bCs/>
              </w:rPr>
              <w:t xml:space="preserve"> </w:t>
            </w:r>
            <w:proofErr w:type="spellStart"/>
            <w:r w:rsidR="008A23EF" w:rsidRPr="00C45524">
              <w:rPr>
                <w:rFonts w:ascii="Montserrat Light" w:hAnsi="Montserrat Light"/>
                <w:bCs/>
              </w:rPr>
              <w:t>unei</w:t>
            </w:r>
            <w:proofErr w:type="spellEnd"/>
            <w:r w:rsidR="008A23EF" w:rsidRPr="00C45524">
              <w:rPr>
                <w:rFonts w:ascii="Montserrat Light" w:hAnsi="Montserrat Light"/>
                <w:bCs/>
              </w:rPr>
              <w:t xml:space="preserve"> </w:t>
            </w:r>
            <w:proofErr w:type="spellStart"/>
            <w:r w:rsidRPr="00C45524">
              <w:rPr>
                <w:rFonts w:ascii="Montserrat Light" w:hAnsi="Montserrat Light"/>
                <w:bCs/>
              </w:rPr>
              <w:t>infrastructuri</w:t>
            </w:r>
            <w:proofErr w:type="spellEnd"/>
            <w:r w:rsidRPr="00C45524">
              <w:rPr>
                <w:rFonts w:ascii="Montserrat Light" w:hAnsi="Montserrat Light"/>
                <w:bCs/>
              </w:rPr>
              <w:t xml:space="preserve"> </w:t>
            </w:r>
            <w:proofErr w:type="spellStart"/>
            <w:r w:rsidRPr="00C45524">
              <w:rPr>
                <w:rFonts w:ascii="Montserrat Light" w:hAnsi="Montserrat Light"/>
                <w:bCs/>
              </w:rPr>
              <w:t>specifice</w:t>
            </w:r>
            <w:proofErr w:type="spellEnd"/>
            <w:r w:rsidRPr="00C45524">
              <w:rPr>
                <w:rFonts w:ascii="Montserrat Light" w:hAnsi="Montserrat Light"/>
                <w:bCs/>
              </w:rPr>
              <w:t xml:space="preserve"> </w:t>
            </w:r>
            <w:proofErr w:type="spellStart"/>
            <w:r w:rsidRPr="00C45524">
              <w:rPr>
                <w:rFonts w:ascii="Montserrat Light" w:hAnsi="Montserrat Light"/>
                <w:bCs/>
              </w:rPr>
              <w:t>desfăşurării</w:t>
            </w:r>
            <w:proofErr w:type="spellEnd"/>
            <w:r w:rsidRPr="00C45524">
              <w:rPr>
                <w:rFonts w:ascii="Montserrat Light" w:hAnsi="Montserrat Light"/>
                <w:bCs/>
              </w:rPr>
              <w:t xml:space="preserve"> </w:t>
            </w:r>
            <w:proofErr w:type="spellStart"/>
            <w:r w:rsidRPr="00C45524">
              <w:rPr>
                <w:rFonts w:ascii="Montserrat Light" w:hAnsi="Montserrat Light"/>
                <w:bCs/>
              </w:rPr>
              <w:t>activităţilor</w:t>
            </w:r>
            <w:proofErr w:type="spellEnd"/>
            <w:r w:rsidRPr="00C45524">
              <w:rPr>
                <w:rFonts w:ascii="Montserrat Light" w:hAnsi="Montserrat Light"/>
                <w:bCs/>
              </w:rPr>
              <w:t xml:space="preserve"> </w:t>
            </w:r>
            <w:proofErr w:type="spellStart"/>
            <w:r w:rsidRPr="00C45524">
              <w:rPr>
                <w:rFonts w:ascii="Montserrat Light" w:hAnsi="Montserrat Light"/>
                <w:bCs/>
              </w:rPr>
              <w:t>aeronautice</w:t>
            </w:r>
            <w:proofErr w:type="spellEnd"/>
            <w:r w:rsidRPr="00C45524">
              <w:rPr>
                <w:rFonts w:ascii="Montserrat Light" w:hAnsi="Montserrat Light"/>
                <w:bCs/>
              </w:rPr>
              <w:t xml:space="preserve"> </w:t>
            </w:r>
            <w:r w:rsidRPr="00C45524">
              <w:rPr>
                <w:rFonts w:ascii="Montserrat Light" w:hAnsi="Montserrat Light"/>
              </w:rPr>
              <w:t xml:space="preserve">ale </w:t>
            </w:r>
            <w:proofErr w:type="spellStart"/>
            <w:r w:rsidRPr="00C45524">
              <w:rPr>
                <w:rFonts w:ascii="Montserrat Light" w:hAnsi="Montserrat Light"/>
                <w:bCs/>
              </w:rPr>
              <w:t>Unităţii</w:t>
            </w:r>
            <w:proofErr w:type="spellEnd"/>
            <w:r w:rsidRPr="00C45524">
              <w:rPr>
                <w:rFonts w:ascii="Montserrat Light" w:hAnsi="Montserrat Light"/>
                <w:bCs/>
              </w:rPr>
              <w:t xml:space="preserve"> </w:t>
            </w:r>
            <w:proofErr w:type="spellStart"/>
            <w:r w:rsidRPr="00C45524">
              <w:rPr>
                <w:rFonts w:ascii="Montserrat Light" w:hAnsi="Montserrat Light"/>
                <w:bCs/>
              </w:rPr>
              <w:t>Speciale</w:t>
            </w:r>
            <w:proofErr w:type="spellEnd"/>
            <w:r w:rsidRPr="00C45524">
              <w:rPr>
                <w:rFonts w:ascii="Montserrat Light" w:hAnsi="Montserrat Light"/>
                <w:bCs/>
              </w:rPr>
              <w:t xml:space="preserve"> de </w:t>
            </w:r>
            <w:proofErr w:type="spellStart"/>
            <w:r w:rsidRPr="00C45524">
              <w:rPr>
                <w:rFonts w:ascii="Montserrat Light" w:hAnsi="Montserrat Light"/>
                <w:bCs/>
              </w:rPr>
              <w:t>Intervenţie</w:t>
            </w:r>
            <w:proofErr w:type="spellEnd"/>
            <w:r w:rsidRPr="00C45524">
              <w:rPr>
                <w:rFonts w:ascii="Montserrat Light" w:hAnsi="Montserrat Light"/>
                <w:bCs/>
              </w:rPr>
              <w:t xml:space="preserve"> </w:t>
            </w:r>
            <w:proofErr w:type="spellStart"/>
            <w:r w:rsidRPr="00C45524">
              <w:rPr>
                <w:rFonts w:ascii="Montserrat Light" w:hAnsi="Montserrat Light"/>
                <w:bCs/>
              </w:rPr>
              <w:t>în</w:t>
            </w:r>
            <w:proofErr w:type="spellEnd"/>
            <w:r w:rsidRPr="00C45524">
              <w:rPr>
                <w:rFonts w:ascii="Montserrat Light" w:hAnsi="Montserrat Light"/>
                <w:bCs/>
              </w:rPr>
              <w:t xml:space="preserve"> </w:t>
            </w:r>
            <w:proofErr w:type="spellStart"/>
            <w:r w:rsidRPr="00C45524">
              <w:rPr>
                <w:rFonts w:ascii="Montserrat Light" w:hAnsi="Montserrat Light"/>
                <w:bCs/>
              </w:rPr>
              <w:t>Situaţii</w:t>
            </w:r>
            <w:proofErr w:type="spellEnd"/>
            <w:r w:rsidRPr="00C45524">
              <w:rPr>
                <w:rFonts w:ascii="Montserrat Light" w:hAnsi="Montserrat Light"/>
                <w:bCs/>
              </w:rPr>
              <w:t xml:space="preserve"> de </w:t>
            </w:r>
            <w:proofErr w:type="spellStart"/>
            <w:r w:rsidRPr="00C45524">
              <w:rPr>
                <w:rFonts w:ascii="Montserrat Light" w:hAnsi="Montserrat Light"/>
                <w:bCs/>
              </w:rPr>
              <w:t>Urgenţă</w:t>
            </w:r>
            <w:proofErr w:type="spellEnd"/>
            <w:r w:rsidRPr="00C45524">
              <w:rPr>
                <w:rFonts w:ascii="Montserrat Light" w:hAnsi="Montserrat Light"/>
                <w:bCs/>
              </w:rPr>
              <w:t xml:space="preserve"> </w:t>
            </w:r>
            <w:proofErr w:type="spellStart"/>
            <w:r w:rsidRPr="00C45524">
              <w:rPr>
                <w:rFonts w:ascii="Montserrat Light" w:hAnsi="Montserrat Light"/>
                <w:bCs/>
              </w:rPr>
              <w:t>în</w:t>
            </w:r>
            <w:proofErr w:type="spellEnd"/>
            <w:r w:rsidRPr="00C45524">
              <w:rPr>
                <w:rFonts w:ascii="Montserrat Light" w:hAnsi="Montserrat Light"/>
                <w:bCs/>
              </w:rPr>
              <w:t xml:space="preserve"> </w:t>
            </w:r>
            <w:proofErr w:type="spellStart"/>
            <w:r w:rsidRPr="00C45524">
              <w:rPr>
                <w:rFonts w:ascii="Montserrat Light" w:hAnsi="Montserrat Light"/>
                <w:bCs/>
              </w:rPr>
              <w:t>cadrul</w:t>
            </w:r>
            <w:proofErr w:type="spellEnd"/>
            <w:r w:rsidRPr="00C45524">
              <w:rPr>
                <w:rFonts w:ascii="Montserrat Light" w:hAnsi="Montserrat Light"/>
                <w:bCs/>
              </w:rPr>
              <w:t xml:space="preserve"> </w:t>
            </w:r>
            <w:proofErr w:type="spellStart"/>
            <w:r w:rsidR="001A1897" w:rsidRPr="00C45524">
              <w:rPr>
                <w:rFonts w:ascii="Montserrat Light" w:hAnsi="Montserrat Light"/>
                <w:bCs/>
              </w:rPr>
              <w:t>Sis</w:t>
            </w:r>
            <w:r w:rsidRPr="00C45524">
              <w:rPr>
                <w:rFonts w:ascii="Montserrat Light" w:hAnsi="Montserrat Light"/>
                <w:bCs/>
              </w:rPr>
              <w:t>temului</w:t>
            </w:r>
            <w:proofErr w:type="spellEnd"/>
            <w:r w:rsidRPr="00C45524">
              <w:rPr>
                <w:rFonts w:ascii="Montserrat Light" w:hAnsi="Montserrat Light"/>
                <w:bCs/>
              </w:rPr>
              <w:t xml:space="preserve"> de </w:t>
            </w:r>
            <w:proofErr w:type="spellStart"/>
            <w:r w:rsidRPr="00C45524">
              <w:rPr>
                <w:rFonts w:ascii="Montserrat Light" w:hAnsi="Montserrat Light"/>
                <w:bCs/>
              </w:rPr>
              <w:t>intervenţie</w:t>
            </w:r>
            <w:proofErr w:type="spellEnd"/>
            <w:r w:rsidRPr="00C45524">
              <w:rPr>
                <w:rFonts w:ascii="Montserrat Light" w:hAnsi="Montserrat Light"/>
                <w:bCs/>
              </w:rPr>
              <w:t xml:space="preserve"> </w:t>
            </w:r>
            <w:proofErr w:type="spellStart"/>
            <w:r w:rsidRPr="00C45524">
              <w:rPr>
                <w:rFonts w:ascii="Montserrat Light" w:hAnsi="Montserrat Light"/>
                <w:bCs/>
              </w:rPr>
              <w:t>în</w:t>
            </w:r>
            <w:proofErr w:type="spellEnd"/>
            <w:r w:rsidRPr="00C45524">
              <w:rPr>
                <w:rFonts w:ascii="Montserrat Light" w:hAnsi="Montserrat Light"/>
                <w:bCs/>
              </w:rPr>
              <w:t xml:space="preserve"> </w:t>
            </w:r>
            <w:proofErr w:type="spellStart"/>
            <w:r w:rsidRPr="00C45524">
              <w:rPr>
                <w:rFonts w:ascii="Montserrat Light" w:hAnsi="Montserrat Light"/>
                <w:bCs/>
              </w:rPr>
              <w:t>situaţii</w:t>
            </w:r>
            <w:proofErr w:type="spellEnd"/>
            <w:r w:rsidRPr="00C45524">
              <w:rPr>
                <w:rFonts w:ascii="Montserrat Light" w:hAnsi="Montserrat Light"/>
                <w:bCs/>
              </w:rPr>
              <w:t xml:space="preserve"> de </w:t>
            </w:r>
            <w:proofErr w:type="spellStart"/>
            <w:r w:rsidRPr="00C45524">
              <w:rPr>
                <w:rFonts w:ascii="Montserrat Light" w:hAnsi="Montserrat Light"/>
                <w:bCs/>
              </w:rPr>
              <w:t>urgenţă</w:t>
            </w:r>
            <w:proofErr w:type="spellEnd"/>
            <w:r w:rsidRPr="00C45524">
              <w:rPr>
                <w:rFonts w:ascii="Montserrat Light" w:hAnsi="Montserrat Light"/>
                <w:bCs/>
              </w:rPr>
              <w:t xml:space="preserve">. </w:t>
            </w:r>
          </w:p>
          <w:p w14:paraId="489B0EF8" w14:textId="02826324" w:rsidR="00500706" w:rsidRPr="00C45524" w:rsidRDefault="00D7642D" w:rsidP="006A36A3">
            <w:pPr>
              <w:pStyle w:val="Listparagraf"/>
              <w:spacing w:after="0" w:line="276" w:lineRule="auto"/>
              <w:ind w:left="0" w:firstLine="627"/>
              <w:jc w:val="both"/>
              <w:rPr>
                <w:rFonts w:ascii="Montserrat Light" w:eastAsia="Times New Roman" w:hAnsi="Montserrat Light"/>
                <w:noProof/>
                <w:shd w:val="clear" w:color="auto" w:fill="FFFFFF"/>
              </w:rPr>
            </w:pPr>
            <w:r w:rsidRPr="00C45524">
              <w:rPr>
                <w:rFonts w:ascii="Montserrat Light" w:eastAsia="Times New Roman" w:hAnsi="Montserrat Light"/>
                <w:noProof/>
                <w:shd w:val="clear" w:color="auto" w:fill="FFFFFF"/>
              </w:rPr>
              <w:t xml:space="preserve">În urma analizării condițiilor </w:t>
            </w:r>
            <w:r w:rsidR="001A1897" w:rsidRPr="00C45524">
              <w:rPr>
                <w:rFonts w:ascii="Montserrat Light" w:eastAsia="Times New Roman" w:hAnsi="Montserrat Light"/>
                <w:noProof/>
                <w:shd w:val="clear" w:color="auto" w:fill="FFFFFF"/>
              </w:rPr>
              <w:t xml:space="preserve">pentru implementarea </w:t>
            </w:r>
            <w:r w:rsidRPr="00C45524">
              <w:rPr>
                <w:rFonts w:ascii="Montserrat Light" w:eastAsia="Times New Roman" w:hAnsi="Montserrat Light"/>
                <w:noProof/>
                <w:shd w:val="clear" w:color="auto" w:fill="FFFFFF"/>
              </w:rPr>
              <w:t>Programul</w:t>
            </w:r>
            <w:r w:rsidR="005228DC" w:rsidRPr="00C45524">
              <w:rPr>
                <w:rFonts w:ascii="Montserrat Light" w:eastAsia="Times New Roman" w:hAnsi="Montserrat Light"/>
                <w:noProof/>
                <w:shd w:val="clear" w:color="auto" w:fill="FFFFFF"/>
              </w:rPr>
              <w:t>ui</w:t>
            </w:r>
            <w:r w:rsidRPr="00C45524">
              <w:rPr>
                <w:rFonts w:ascii="Montserrat Light" w:eastAsia="Times New Roman" w:hAnsi="Montserrat Light"/>
                <w:noProof/>
                <w:shd w:val="clear" w:color="auto" w:fill="FFFFFF"/>
              </w:rPr>
              <w:t xml:space="preserve"> ”Dezvoltarea infrastructurii necesare funcționării serviciilor de urgență”</w:t>
            </w:r>
            <w:r w:rsidR="005228DC" w:rsidRPr="00C45524">
              <w:rPr>
                <w:rFonts w:ascii="Montserrat Light" w:eastAsia="Times New Roman" w:hAnsi="Montserrat Light"/>
                <w:noProof/>
                <w:shd w:val="clear" w:color="auto" w:fill="FFFFFF"/>
              </w:rPr>
              <w:t xml:space="preserve">, acesta </w:t>
            </w:r>
            <w:r w:rsidRPr="00C45524">
              <w:rPr>
                <w:rFonts w:ascii="Montserrat Light" w:eastAsia="Times New Roman" w:hAnsi="Montserrat Light"/>
                <w:noProof/>
                <w:shd w:val="clear" w:color="auto" w:fill="FFFFFF"/>
              </w:rPr>
              <w:t xml:space="preserve">a fost </w:t>
            </w:r>
            <w:r w:rsidR="003C2BBD" w:rsidRPr="00C45524">
              <w:rPr>
                <w:rFonts w:ascii="Montserrat Light" w:eastAsia="Times New Roman" w:hAnsi="Montserrat Light"/>
                <w:noProof/>
                <w:shd w:val="clear" w:color="auto" w:fill="FFFFFF"/>
              </w:rPr>
              <w:t xml:space="preserve">derulat și </w:t>
            </w:r>
            <w:r w:rsidRPr="00C45524">
              <w:rPr>
                <w:rFonts w:ascii="Montserrat Light" w:eastAsia="Times New Roman" w:hAnsi="Montserrat Light"/>
                <w:noProof/>
                <w:shd w:val="clear" w:color="auto" w:fill="FFFFFF"/>
              </w:rPr>
              <w:t xml:space="preserve">pus în funcțiune în județul Mureș, motiv pentru care imobilul </w:t>
            </w:r>
            <w:r w:rsidR="003C2BBD" w:rsidRPr="00C45524">
              <w:rPr>
                <w:rFonts w:ascii="Montserrat Light" w:eastAsia="Times New Roman" w:hAnsi="Montserrat Light"/>
                <w:noProof/>
                <w:shd w:val="clear" w:color="auto" w:fill="FFFFFF"/>
              </w:rPr>
              <w:t xml:space="preserve">- teren </w:t>
            </w:r>
            <w:r w:rsidRPr="00C45524">
              <w:rPr>
                <w:rFonts w:ascii="Montserrat Light" w:eastAsia="Times New Roman" w:hAnsi="Montserrat Light"/>
                <w:noProof/>
                <w:shd w:val="clear" w:color="auto" w:fill="FFFFFF"/>
              </w:rPr>
              <w:t>în suprafață de 24</w:t>
            </w:r>
            <w:r w:rsidR="003C2BBD" w:rsidRPr="00C45524">
              <w:rPr>
                <w:rFonts w:ascii="Montserrat Light" w:eastAsia="Times New Roman" w:hAnsi="Montserrat Light"/>
                <w:noProof/>
                <w:shd w:val="clear" w:color="auto" w:fill="FFFFFF"/>
              </w:rPr>
              <w:t>.</w:t>
            </w:r>
            <w:r w:rsidRPr="00C45524">
              <w:rPr>
                <w:rFonts w:ascii="Montserrat Light" w:eastAsia="Times New Roman" w:hAnsi="Montserrat Light"/>
                <w:noProof/>
                <w:shd w:val="clear" w:color="auto" w:fill="FFFFFF"/>
              </w:rPr>
              <w:t xml:space="preserve">960 mp a rămas </w:t>
            </w:r>
            <w:r w:rsidR="003C2BBD" w:rsidRPr="00C45524">
              <w:rPr>
                <w:rFonts w:ascii="Montserrat Light" w:eastAsia="Times New Roman" w:hAnsi="Montserrat Light"/>
                <w:noProof/>
                <w:shd w:val="clear" w:color="auto" w:fill="FFFFFF"/>
              </w:rPr>
              <w:t xml:space="preserve">neutilizat, fiind liber de </w:t>
            </w:r>
            <w:r w:rsidRPr="00C45524">
              <w:rPr>
                <w:rFonts w:ascii="Montserrat Light" w:eastAsia="Times New Roman" w:hAnsi="Montserrat Light"/>
                <w:noProof/>
                <w:shd w:val="clear" w:color="auto" w:fill="FFFFFF"/>
              </w:rPr>
              <w:t>construcții.</w:t>
            </w:r>
          </w:p>
          <w:p w14:paraId="41BDEB62" w14:textId="0590FDFA" w:rsidR="00C24827" w:rsidRPr="00C45524" w:rsidRDefault="00C24827" w:rsidP="00A32D32">
            <w:pPr>
              <w:pStyle w:val="Listparagraf"/>
              <w:spacing w:after="0" w:line="240" w:lineRule="auto"/>
              <w:ind w:left="0" w:firstLine="627"/>
              <w:jc w:val="both"/>
              <w:rPr>
                <w:rFonts w:ascii="Montserrat Light" w:eastAsia="Times New Roman" w:hAnsi="Montserrat Light"/>
                <w:noProof/>
                <w:shd w:val="clear" w:color="auto" w:fill="FFFFFF"/>
              </w:rPr>
            </w:pPr>
          </w:p>
        </w:tc>
      </w:tr>
      <w:tr w:rsidR="00C45524" w:rsidRPr="00C45524" w14:paraId="7BA9B879" w14:textId="77777777" w:rsidTr="00BF6ED8">
        <w:tc>
          <w:tcPr>
            <w:tcW w:w="9891" w:type="dxa"/>
            <w:shd w:val="clear" w:color="auto" w:fill="auto"/>
          </w:tcPr>
          <w:p w14:paraId="50B99C30" w14:textId="457FC5B3" w:rsidR="005F2B44" w:rsidRPr="00C45524" w:rsidRDefault="005F2B44" w:rsidP="00D53F1B">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C45524">
              <w:rPr>
                <w:rFonts w:ascii="Montserrat Light" w:eastAsia="Times New Roman" w:hAnsi="Montserrat Light"/>
                <w:b/>
                <w:bCs/>
                <w:noProof/>
                <w:shd w:val="clear" w:color="auto" w:fill="FFFFFF"/>
              </w:rPr>
              <w:t>Cerinţe care reclamă oportunitatea actului administrativ:</w:t>
            </w:r>
          </w:p>
        </w:tc>
      </w:tr>
      <w:tr w:rsidR="00C45524" w:rsidRPr="00C45524" w14:paraId="1E608E00" w14:textId="77777777" w:rsidTr="00BF6ED8">
        <w:tc>
          <w:tcPr>
            <w:tcW w:w="9891" w:type="dxa"/>
            <w:shd w:val="clear" w:color="auto" w:fill="auto"/>
          </w:tcPr>
          <w:p w14:paraId="155B63AF" w14:textId="351B59B5" w:rsidR="00A32D32" w:rsidRPr="00C45524" w:rsidRDefault="00A32D32" w:rsidP="00A32D32">
            <w:pPr>
              <w:pStyle w:val="Listparagraf"/>
              <w:spacing w:after="0" w:line="240" w:lineRule="auto"/>
              <w:ind w:left="0" w:firstLine="627"/>
              <w:jc w:val="both"/>
              <w:rPr>
                <w:rFonts w:ascii="Montserrat Light" w:eastAsia="Times New Roman" w:hAnsi="Montserrat Light"/>
                <w:noProof/>
                <w:shd w:val="clear" w:color="auto" w:fill="FFFFFF"/>
              </w:rPr>
            </w:pPr>
            <w:r w:rsidRPr="00C45524">
              <w:rPr>
                <w:rFonts w:ascii="Montserrat Light" w:eastAsia="Times New Roman" w:hAnsi="Montserrat Light"/>
                <w:noProof/>
                <w:shd w:val="clear" w:color="auto" w:fill="FFFFFF"/>
              </w:rPr>
              <w:t xml:space="preserve">Prin adresa nr. 3329/20.02.2023, înregistrată la Consiliul Județean Cluj sub nr. 7098/21.02.2023, Aeroportul Internațional ”Avram Iancu” Cluj R.A. a solicitat </w:t>
            </w:r>
            <w:r w:rsidR="0079379F" w:rsidRPr="00C45524">
              <w:rPr>
                <w:rFonts w:ascii="Montserrat Light" w:eastAsia="Times New Roman" w:hAnsi="Montserrat Light"/>
                <w:noProof/>
                <w:shd w:val="clear" w:color="auto" w:fill="FFFFFF"/>
              </w:rPr>
              <w:t xml:space="preserve">efectuarea demersurilor pentru </w:t>
            </w:r>
            <w:r w:rsidR="003C2BBD" w:rsidRPr="00C45524">
              <w:rPr>
                <w:rFonts w:ascii="Montserrat Light" w:eastAsia="Times New Roman" w:hAnsi="Montserrat Light"/>
                <w:noProof/>
                <w:shd w:val="clear" w:color="auto" w:fill="FFFFFF"/>
              </w:rPr>
              <w:t>”</w:t>
            </w:r>
            <w:r w:rsidR="0079379F" w:rsidRPr="00C45524">
              <w:rPr>
                <w:rFonts w:ascii="Montserrat Light" w:eastAsia="Times New Roman" w:hAnsi="Montserrat Light"/>
                <w:noProof/>
                <w:shd w:val="clear" w:color="auto" w:fill="FFFFFF"/>
              </w:rPr>
              <w:t xml:space="preserve"> … </w:t>
            </w:r>
            <w:r w:rsidRPr="00C45524">
              <w:rPr>
                <w:rFonts w:ascii="Montserrat Light" w:eastAsia="Times New Roman" w:hAnsi="Montserrat Light"/>
                <w:i/>
                <w:iCs/>
                <w:noProof/>
                <w:shd w:val="clear" w:color="auto" w:fill="FFFFFF"/>
              </w:rPr>
              <w:t>predarea terenulu</w:t>
            </w:r>
            <w:r w:rsidR="003C2BBD" w:rsidRPr="00C45524">
              <w:rPr>
                <w:rFonts w:ascii="Montserrat Light" w:eastAsia="Times New Roman" w:hAnsi="Montserrat Light"/>
                <w:i/>
                <w:iCs/>
                <w:noProof/>
                <w:shd w:val="clear" w:color="auto" w:fill="FFFFFF"/>
              </w:rPr>
              <w:t>i</w:t>
            </w:r>
            <w:r w:rsidR="0079379F" w:rsidRPr="00C45524">
              <w:rPr>
                <w:rFonts w:ascii="Montserrat Light" w:eastAsia="Times New Roman" w:hAnsi="Montserrat Light"/>
                <w:i/>
                <w:iCs/>
                <w:noProof/>
                <w:shd w:val="clear" w:color="auto" w:fill="FFFFFF"/>
              </w:rPr>
              <w:t xml:space="preserve"> cu suprafața de 24960 mp, înscris în Cartea Funicară nr. 299273 Cluj-Napoca, menționat în Anexa nr. 1 a HCJ, </w:t>
            </w:r>
            <w:r w:rsidRPr="00C45524">
              <w:rPr>
                <w:rFonts w:ascii="Montserrat Light" w:eastAsia="Times New Roman" w:hAnsi="Montserrat Light"/>
                <w:i/>
                <w:iCs/>
                <w:noProof/>
                <w:shd w:val="clear" w:color="auto" w:fill="FFFFFF"/>
              </w:rPr>
              <w:t xml:space="preserve">din administrarea Consiliului Județean Cluj în administrarea </w:t>
            </w:r>
            <w:r w:rsidR="0079379F" w:rsidRPr="00C45524">
              <w:rPr>
                <w:rFonts w:ascii="Montserrat Light" w:eastAsia="Times New Roman" w:hAnsi="Montserrat Light"/>
                <w:i/>
                <w:iCs/>
                <w:noProof/>
                <w:shd w:val="clear" w:color="auto" w:fill="FFFFFF"/>
              </w:rPr>
              <w:t>Aeroportului Internațional ”Avram Iancu” Cluj</w:t>
            </w:r>
            <w:r w:rsidR="0079379F" w:rsidRPr="00C45524">
              <w:rPr>
                <w:rFonts w:ascii="Montserrat Light" w:eastAsia="Times New Roman" w:hAnsi="Montserrat Light"/>
                <w:noProof/>
                <w:shd w:val="clear" w:color="auto" w:fill="FFFFFF"/>
              </w:rPr>
              <w:t xml:space="preserve"> </w:t>
            </w:r>
            <w:r w:rsidR="0079379F" w:rsidRPr="00C45524">
              <w:rPr>
                <w:rFonts w:ascii="Montserrat Light" w:eastAsia="Times New Roman" w:hAnsi="Montserrat Light"/>
                <w:i/>
                <w:iCs/>
                <w:noProof/>
                <w:shd w:val="clear" w:color="auto" w:fill="FFFFFF"/>
              </w:rPr>
              <w:lastRenderedPageBreak/>
              <w:t xml:space="preserve">R.A., </w:t>
            </w:r>
            <w:r w:rsidRPr="00C45524">
              <w:rPr>
                <w:rFonts w:ascii="Montserrat Light" w:eastAsia="Times New Roman" w:hAnsi="Montserrat Light"/>
                <w:i/>
                <w:iCs/>
                <w:noProof/>
                <w:shd w:val="clear" w:color="auto" w:fill="FFFFFF"/>
              </w:rPr>
              <w:t>în scopul desfășurării activităților cu specific aeronautic, precum și pentru viitoarele proiecte de dezvoltare a infrastructurii aeroportuare.</w:t>
            </w:r>
            <w:r w:rsidR="0079379F" w:rsidRPr="00C45524">
              <w:rPr>
                <w:rFonts w:ascii="Montserrat Light" w:eastAsia="Times New Roman" w:hAnsi="Montserrat Light"/>
                <w:i/>
                <w:iCs/>
                <w:noProof/>
                <w:shd w:val="clear" w:color="auto" w:fill="FFFFFF"/>
              </w:rPr>
              <w:t>”</w:t>
            </w:r>
          </w:p>
          <w:p w14:paraId="5824A4CF" w14:textId="0200981F" w:rsidR="00A32D32" w:rsidRPr="00C45524" w:rsidRDefault="00A32D32" w:rsidP="00A32D32">
            <w:pPr>
              <w:pStyle w:val="Listparagraf"/>
              <w:spacing w:after="0" w:line="240" w:lineRule="auto"/>
              <w:ind w:left="0" w:firstLine="627"/>
              <w:jc w:val="both"/>
              <w:rPr>
                <w:rFonts w:ascii="Montserrat Light" w:eastAsia="Times New Roman" w:hAnsi="Montserrat Light"/>
                <w:noProof/>
                <w:shd w:val="clear" w:color="auto" w:fill="FFFFFF"/>
              </w:rPr>
            </w:pPr>
            <w:r w:rsidRPr="00C45524">
              <w:rPr>
                <w:rFonts w:ascii="Montserrat Light" w:eastAsia="Times New Roman" w:hAnsi="Montserrat Light"/>
                <w:noProof/>
                <w:shd w:val="clear" w:color="auto" w:fill="FFFFFF"/>
              </w:rPr>
              <w:t>Având în vedere</w:t>
            </w:r>
            <w:r w:rsidR="00F43376" w:rsidRPr="00C45524">
              <w:rPr>
                <w:rFonts w:ascii="Montserrat Light" w:eastAsia="Times New Roman" w:hAnsi="Montserrat Light"/>
                <w:noProof/>
                <w:shd w:val="clear" w:color="auto" w:fill="FFFFFF"/>
              </w:rPr>
              <w:t xml:space="preserve"> faptul că proiectul anterior menționat nu a fost implementat în județul Cluj, precum și faptul că imobilul, de la preluarea în administrarea Consiliului Județean Cluj, nu a fost utilizat în vreun alt scop, considerăm că este oportună</w:t>
            </w:r>
            <w:r w:rsidR="00182616" w:rsidRPr="00C45524">
              <w:rPr>
                <w:rFonts w:ascii="Montserrat Light" w:eastAsia="Times New Roman" w:hAnsi="Montserrat Light"/>
                <w:noProof/>
                <w:shd w:val="clear" w:color="auto" w:fill="FFFFFF"/>
              </w:rPr>
              <w:t xml:space="preserve"> constituirea dreptului de administrare în favoarea Aeroportului Internațional ”Avram Iancu” Cluj RA, pentru desfășurarea activităților specifice regiei autonome.</w:t>
            </w:r>
          </w:p>
          <w:p w14:paraId="164CE101" w14:textId="5F90C333" w:rsidR="00C16EB2" w:rsidRPr="00C45524" w:rsidRDefault="00C16EB2" w:rsidP="00C3360E">
            <w:pPr>
              <w:spacing w:line="240" w:lineRule="auto"/>
              <w:jc w:val="both"/>
              <w:rPr>
                <w:rFonts w:ascii="Montserrat Light" w:eastAsia="Times New Roman" w:hAnsi="Montserrat Light"/>
                <w:noProof/>
                <w:shd w:val="clear" w:color="auto" w:fill="FFFFFF"/>
                <w:lang w:val="ro-RO"/>
              </w:rPr>
            </w:pPr>
          </w:p>
        </w:tc>
      </w:tr>
      <w:tr w:rsidR="00C45524" w:rsidRPr="00C45524" w14:paraId="284F0991" w14:textId="77777777" w:rsidTr="00BF6ED8">
        <w:tc>
          <w:tcPr>
            <w:tcW w:w="9891" w:type="dxa"/>
            <w:shd w:val="clear" w:color="auto" w:fill="auto"/>
          </w:tcPr>
          <w:p w14:paraId="57E932CF" w14:textId="4A246B41" w:rsidR="008F76F2" w:rsidRPr="00C45524" w:rsidRDefault="008F76F2" w:rsidP="00D53F1B">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C45524">
              <w:rPr>
                <w:rFonts w:ascii="Montserrat Light" w:eastAsia="Times New Roman" w:hAnsi="Montserrat Light"/>
                <w:b/>
                <w:bCs/>
                <w:noProof/>
              </w:rPr>
              <w:lastRenderedPageBreak/>
              <w:t xml:space="preserve">Schimbări preconizate: </w:t>
            </w:r>
          </w:p>
        </w:tc>
      </w:tr>
      <w:tr w:rsidR="00C45524" w:rsidRPr="00C45524" w14:paraId="7AB0DA85" w14:textId="77777777" w:rsidTr="00BF6ED8">
        <w:tc>
          <w:tcPr>
            <w:tcW w:w="9891" w:type="dxa"/>
            <w:shd w:val="clear" w:color="auto" w:fill="auto"/>
          </w:tcPr>
          <w:p w14:paraId="151250C2" w14:textId="623EDB80" w:rsidR="00E960DB" w:rsidRPr="00C45524" w:rsidRDefault="008C29D2" w:rsidP="00D53F1B">
            <w:pPr>
              <w:pStyle w:val="Corptext"/>
              <w:contextualSpacing/>
              <w:jc w:val="both"/>
              <w:rPr>
                <w:rFonts w:ascii="Montserrat Light" w:hAnsi="Montserrat Light"/>
                <w:b w:val="0"/>
                <w:bCs w:val="0"/>
                <w:noProof/>
                <w:sz w:val="22"/>
                <w:szCs w:val="22"/>
                <w:lang w:val="ro-RO"/>
              </w:rPr>
            </w:pPr>
            <w:r w:rsidRPr="00C45524">
              <w:rPr>
                <w:rFonts w:ascii="Montserrat Light" w:hAnsi="Montserrat Light"/>
                <w:b w:val="0"/>
                <w:bCs w:val="0"/>
                <w:noProof/>
                <w:sz w:val="22"/>
                <w:szCs w:val="22"/>
                <w:lang w:val="ro-RO"/>
              </w:rPr>
              <w:t>Scopul proiectului de hotărâre este</w:t>
            </w:r>
            <w:r w:rsidR="00BE3FE6" w:rsidRPr="00C45524">
              <w:rPr>
                <w:rFonts w:ascii="Montserrat Light" w:hAnsi="Montserrat Light"/>
                <w:b w:val="0"/>
                <w:bCs w:val="0"/>
                <w:noProof/>
                <w:sz w:val="22"/>
                <w:szCs w:val="22"/>
                <w:lang w:val="ro-RO"/>
              </w:rPr>
              <w:t xml:space="preserve"> utilizarea </w:t>
            </w:r>
            <w:r w:rsidR="00CD12B7" w:rsidRPr="00C45524">
              <w:rPr>
                <w:rFonts w:ascii="Montserrat Light" w:hAnsi="Montserrat Light"/>
                <w:b w:val="0"/>
                <w:bCs w:val="0"/>
                <w:noProof/>
                <w:sz w:val="22"/>
                <w:szCs w:val="22"/>
                <w:lang w:val="ro-RO"/>
              </w:rPr>
              <w:t>eficientă</w:t>
            </w:r>
            <w:r w:rsidR="00BE3FE6" w:rsidRPr="00C45524">
              <w:rPr>
                <w:rFonts w:ascii="Montserrat Light" w:hAnsi="Montserrat Light"/>
                <w:b w:val="0"/>
                <w:bCs w:val="0"/>
                <w:noProof/>
                <w:sz w:val="22"/>
                <w:szCs w:val="22"/>
                <w:lang w:val="ro-RO"/>
              </w:rPr>
              <w:t xml:space="preserve"> a </w:t>
            </w:r>
            <w:r w:rsidR="00CD12B7" w:rsidRPr="00C45524">
              <w:rPr>
                <w:rFonts w:ascii="Montserrat Light" w:hAnsi="Montserrat Light"/>
                <w:b w:val="0"/>
                <w:bCs w:val="0"/>
                <w:noProof/>
                <w:sz w:val="22"/>
                <w:szCs w:val="22"/>
                <w:lang w:val="ro-RO"/>
              </w:rPr>
              <w:t xml:space="preserve">bunurilor imobile care fac parte din </w:t>
            </w:r>
            <w:r w:rsidR="00BE3FE6" w:rsidRPr="00C45524">
              <w:rPr>
                <w:rFonts w:ascii="Montserrat Light" w:hAnsi="Montserrat Light"/>
                <w:b w:val="0"/>
                <w:bCs w:val="0"/>
                <w:noProof/>
                <w:sz w:val="22"/>
                <w:szCs w:val="22"/>
                <w:lang w:val="ro-RO"/>
              </w:rPr>
              <w:t>patrimoniului Județului Cluj, precum și</w:t>
            </w:r>
            <w:r w:rsidRPr="00C45524">
              <w:rPr>
                <w:rFonts w:ascii="Montserrat Light" w:hAnsi="Montserrat Light"/>
                <w:b w:val="0"/>
                <w:bCs w:val="0"/>
                <w:noProof/>
                <w:sz w:val="22"/>
                <w:szCs w:val="22"/>
                <w:lang w:val="ro-RO"/>
              </w:rPr>
              <w:t xml:space="preserve"> crearea cadrului legal </w:t>
            </w:r>
            <w:r w:rsidR="00D85640" w:rsidRPr="00C45524">
              <w:rPr>
                <w:rFonts w:ascii="Montserrat Light" w:hAnsi="Montserrat Light"/>
                <w:b w:val="0"/>
                <w:bCs w:val="0"/>
                <w:noProof/>
                <w:sz w:val="22"/>
                <w:szCs w:val="22"/>
                <w:lang w:val="ro-RO"/>
              </w:rPr>
              <w:t xml:space="preserve">necesar </w:t>
            </w:r>
            <w:r w:rsidRPr="00C45524">
              <w:rPr>
                <w:rFonts w:ascii="Montserrat Light" w:hAnsi="Montserrat Light"/>
                <w:b w:val="0"/>
                <w:bCs w:val="0"/>
                <w:noProof/>
                <w:sz w:val="22"/>
                <w:szCs w:val="22"/>
                <w:lang w:val="ro-RO"/>
              </w:rPr>
              <w:t xml:space="preserve">pentru </w:t>
            </w:r>
            <w:r w:rsidR="00127516" w:rsidRPr="00C45524">
              <w:rPr>
                <w:rFonts w:ascii="Montserrat Light" w:hAnsi="Montserrat Light"/>
                <w:b w:val="0"/>
                <w:bCs w:val="0"/>
                <w:noProof/>
                <w:sz w:val="22"/>
                <w:szCs w:val="22"/>
                <w:lang w:val="ro-RO"/>
              </w:rPr>
              <w:t>ținerea evidenței de cadastru și publicitate imobiliară</w:t>
            </w:r>
            <w:r w:rsidR="00A01490" w:rsidRPr="00C45524">
              <w:rPr>
                <w:rFonts w:ascii="Montserrat Light" w:hAnsi="Montserrat Light"/>
                <w:b w:val="0"/>
                <w:bCs w:val="0"/>
                <w:noProof/>
                <w:sz w:val="22"/>
                <w:szCs w:val="22"/>
                <w:lang w:val="ro-RO"/>
              </w:rPr>
              <w:t>, respectiv monitorizarea situației bunurilor</w:t>
            </w:r>
            <w:r w:rsidR="00BE3FE6" w:rsidRPr="00C45524">
              <w:rPr>
                <w:rFonts w:ascii="Montserrat Light" w:hAnsi="Montserrat Light"/>
                <w:b w:val="0"/>
                <w:bCs w:val="0"/>
                <w:noProof/>
                <w:sz w:val="22"/>
                <w:szCs w:val="22"/>
                <w:lang w:val="ro-RO"/>
              </w:rPr>
              <w:t xml:space="preserve"> Județului Cluj,</w:t>
            </w:r>
            <w:r w:rsidR="00A01490" w:rsidRPr="00C45524">
              <w:rPr>
                <w:rFonts w:ascii="Montserrat Light" w:hAnsi="Montserrat Light"/>
                <w:b w:val="0"/>
                <w:bCs w:val="0"/>
                <w:noProof/>
                <w:sz w:val="22"/>
                <w:szCs w:val="22"/>
                <w:lang w:val="ro-RO"/>
              </w:rPr>
              <w:t xml:space="preserve"> date în administrare, </w:t>
            </w:r>
            <w:r w:rsidR="004D4FF8" w:rsidRPr="00C45524">
              <w:rPr>
                <w:rFonts w:ascii="Montserrat Light" w:hAnsi="Montserrat Light"/>
                <w:b w:val="0"/>
                <w:bCs w:val="0"/>
                <w:noProof/>
                <w:sz w:val="22"/>
                <w:szCs w:val="22"/>
                <w:lang w:val="ro-RO"/>
              </w:rPr>
              <w:t xml:space="preserve">prerogative stabilite în sarcina autorităților administrației publice locale </w:t>
            </w:r>
            <w:r w:rsidR="00A01490" w:rsidRPr="00C45524">
              <w:rPr>
                <w:rFonts w:ascii="Montserrat Light" w:hAnsi="Montserrat Light"/>
                <w:b w:val="0"/>
                <w:bCs w:val="0"/>
                <w:noProof/>
                <w:sz w:val="22"/>
                <w:szCs w:val="22"/>
                <w:lang w:val="ro-RO"/>
              </w:rPr>
              <w:t xml:space="preserve">în conformitate cu </w:t>
            </w:r>
            <w:r w:rsidR="004D4FF8" w:rsidRPr="00C45524">
              <w:rPr>
                <w:rFonts w:ascii="Montserrat Light" w:hAnsi="Montserrat Light"/>
                <w:b w:val="0"/>
                <w:bCs w:val="0"/>
                <w:noProof/>
                <w:sz w:val="22"/>
                <w:szCs w:val="22"/>
                <w:lang w:val="ro-RO"/>
              </w:rPr>
              <w:t xml:space="preserve">dispozițiile </w:t>
            </w:r>
            <w:r w:rsidR="00A01490" w:rsidRPr="00C45524">
              <w:rPr>
                <w:rFonts w:ascii="Montserrat Light" w:hAnsi="Montserrat Light"/>
                <w:b w:val="0"/>
                <w:bCs w:val="0"/>
                <w:noProof/>
                <w:sz w:val="22"/>
                <w:szCs w:val="22"/>
                <w:lang w:val="ro-RO"/>
              </w:rPr>
              <w:t>art. 298 din Ordonanța de Urgență a Guvernului nr. 57/2019 privind Codul administrativ, cu modificările</w:t>
            </w:r>
            <w:r w:rsidR="00751758" w:rsidRPr="00C45524">
              <w:rPr>
                <w:rFonts w:ascii="Montserrat Light" w:hAnsi="Montserrat Light"/>
                <w:b w:val="0"/>
                <w:bCs w:val="0"/>
                <w:noProof/>
                <w:sz w:val="22"/>
                <w:szCs w:val="22"/>
                <w:lang w:val="ro-RO"/>
              </w:rPr>
              <w:t xml:space="preserve"> </w:t>
            </w:r>
            <w:r w:rsidR="00A01490" w:rsidRPr="00C45524">
              <w:rPr>
                <w:rFonts w:ascii="Montserrat Light" w:hAnsi="Montserrat Light"/>
                <w:b w:val="0"/>
                <w:bCs w:val="0"/>
                <w:noProof/>
                <w:sz w:val="22"/>
                <w:szCs w:val="22"/>
                <w:lang w:val="ro-RO"/>
              </w:rPr>
              <w:t>și completările ulterioare.</w:t>
            </w:r>
          </w:p>
        </w:tc>
      </w:tr>
      <w:tr w:rsidR="00C45524" w:rsidRPr="00C45524" w14:paraId="6474E8DB" w14:textId="77777777" w:rsidTr="00BF6ED8">
        <w:tc>
          <w:tcPr>
            <w:tcW w:w="9891" w:type="dxa"/>
            <w:shd w:val="clear" w:color="auto" w:fill="auto"/>
          </w:tcPr>
          <w:p w14:paraId="6DBC1B6C" w14:textId="77777777" w:rsidR="008F76F2" w:rsidRPr="00C45524" w:rsidRDefault="008F76F2" w:rsidP="00D53F1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C45524">
              <w:rPr>
                <w:rFonts w:ascii="Montserrat Light" w:eastAsia="Times New Roman" w:hAnsi="Montserrat Light" w:cs="Times New Roman"/>
                <w:b/>
                <w:bCs/>
                <w:noProof/>
                <w:lang w:val="en-US"/>
              </w:rPr>
              <w:t xml:space="preserve">Secțiunea a 2-a - Impactul socio-economic: </w:t>
            </w:r>
          </w:p>
        </w:tc>
      </w:tr>
      <w:tr w:rsidR="00C45524" w:rsidRPr="00C45524" w14:paraId="0BE4C22D" w14:textId="77777777" w:rsidTr="00BF6ED8">
        <w:tc>
          <w:tcPr>
            <w:tcW w:w="9891" w:type="dxa"/>
            <w:shd w:val="clear" w:color="auto" w:fill="auto"/>
          </w:tcPr>
          <w:p w14:paraId="741605AD" w14:textId="77777777" w:rsidR="008F76F2" w:rsidRPr="00C45524" w:rsidRDefault="008F76F2" w:rsidP="00D53F1B">
            <w:pPr>
              <w:spacing w:line="240" w:lineRule="auto"/>
              <w:jc w:val="both"/>
              <w:rPr>
                <w:rFonts w:ascii="Montserrat Light" w:eastAsia="Times New Roman" w:hAnsi="Montserrat Light" w:cs="Times New Roman"/>
                <w:b/>
                <w:bCs/>
                <w:lang w:val="ro-RO"/>
              </w:rPr>
            </w:pPr>
            <w:r w:rsidRPr="00C45524">
              <w:rPr>
                <w:rFonts w:ascii="Montserrat Light" w:eastAsia="Times New Roman" w:hAnsi="Montserrat Light" w:cs="Times New Roman"/>
                <w:lang w:val="ro-RO"/>
              </w:rPr>
              <w:t>Nu este</w:t>
            </w:r>
            <w:r w:rsidRPr="00C45524">
              <w:rPr>
                <w:rFonts w:ascii="Montserrat Light" w:eastAsia="Times New Roman" w:hAnsi="Montserrat Light" w:cs="Times New Roman"/>
                <w:b/>
                <w:bCs/>
                <w:lang w:val="ro-RO"/>
              </w:rPr>
              <w:t xml:space="preserve"> </w:t>
            </w:r>
            <w:r w:rsidRPr="00C45524">
              <w:rPr>
                <w:rFonts w:ascii="Montserrat Light" w:eastAsia="Times New Roman" w:hAnsi="Montserrat Light" w:cs="Times New Roman"/>
                <w:lang w:val="ro-RO"/>
              </w:rPr>
              <w:t>cazul</w:t>
            </w:r>
          </w:p>
        </w:tc>
      </w:tr>
      <w:tr w:rsidR="00C45524" w:rsidRPr="00C45524" w14:paraId="4A96DDCF" w14:textId="77777777" w:rsidTr="00BF6ED8">
        <w:tc>
          <w:tcPr>
            <w:tcW w:w="9891" w:type="dxa"/>
            <w:shd w:val="clear" w:color="auto" w:fill="auto"/>
          </w:tcPr>
          <w:p w14:paraId="61F9E36E" w14:textId="3BF6B81C" w:rsidR="008F76F2" w:rsidRPr="00C45524" w:rsidRDefault="008F76F2" w:rsidP="00D53F1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C45524">
              <w:rPr>
                <w:rFonts w:ascii="Montserrat Light" w:eastAsia="Times New Roman" w:hAnsi="Montserrat Light" w:cs="Times New Roman"/>
                <w:b/>
                <w:bCs/>
                <w:noProof/>
                <w:lang w:val="en-US"/>
              </w:rPr>
              <w:t>Secțiunea a 3-a - Impactul financiar asupra bugetului judeţului pe termen scurt</w:t>
            </w:r>
            <w:r w:rsidR="00D1068C" w:rsidRPr="00C45524">
              <w:rPr>
                <w:rFonts w:ascii="Montserrat Light" w:eastAsia="Times New Roman" w:hAnsi="Montserrat Light" w:cs="Times New Roman"/>
                <w:b/>
                <w:bCs/>
                <w:noProof/>
                <w:lang w:val="en-US"/>
              </w:rPr>
              <w:t xml:space="preserve"> </w:t>
            </w:r>
            <w:r w:rsidRPr="00C45524">
              <w:rPr>
                <w:rFonts w:ascii="Montserrat Light" w:eastAsia="Times New Roman" w:hAnsi="Montserrat Light" w:cs="Times New Roman"/>
                <w:b/>
                <w:bCs/>
                <w:noProof/>
                <w:lang w:val="en-US"/>
              </w:rPr>
              <w:t xml:space="preserve">(an curent)/lung: </w:t>
            </w:r>
          </w:p>
        </w:tc>
      </w:tr>
      <w:tr w:rsidR="00C45524" w:rsidRPr="00C45524" w14:paraId="51D19803" w14:textId="77777777" w:rsidTr="00BF6ED8">
        <w:tc>
          <w:tcPr>
            <w:tcW w:w="9891" w:type="dxa"/>
            <w:shd w:val="clear" w:color="auto" w:fill="auto"/>
          </w:tcPr>
          <w:p w14:paraId="18C828CA" w14:textId="77777777" w:rsidR="008F76F2" w:rsidRPr="00C45524" w:rsidRDefault="008F76F2" w:rsidP="00D53F1B">
            <w:pPr>
              <w:spacing w:line="240" w:lineRule="auto"/>
              <w:jc w:val="both"/>
              <w:rPr>
                <w:rFonts w:ascii="Montserrat Light" w:eastAsia="Calibri" w:hAnsi="Montserrat Light" w:cs="Times New Roman"/>
                <w:b/>
                <w:bCs/>
                <w:noProof/>
                <w:lang w:val="ro-RO" w:eastAsia="ro-RO"/>
              </w:rPr>
            </w:pPr>
            <w:r w:rsidRPr="00C45524">
              <w:rPr>
                <w:rFonts w:ascii="Montserrat Light" w:eastAsia="Times New Roman" w:hAnsi="Montserrat Light" w:cs="Times New Roman"/>
                <w:lang w:val="ro-RO"/>
              </w:rPr>
              <w:t>Nu este</w:t>
            </w:r>
            <w:r w:rsidRPr="00C45524">
              <w:rPr>
                <w:rFonts w:ascii="Montserrat Light" w:eastAsia="Times New Roman" w:hAnsi="Montserrat Light" w:cs="Times New Roman"/>
                <w:b/>
                <w:bCs/>
                <w:lang w:val="ro-RO"/>
              </w:rPr>
              <w:t xml:space="preserve"> </w:t>
            </w:r>
            <w:r w:rsidRPr="00C45524">
              <w:rPr>
                <w:rFonts w:ascii="Montserrat Light" w:eastAsia="Times New Roman" w:hAnsi="Montserrat Light" w:cs="Times New Roman"/>
                <w:lang w:val="ro-RO"/>
              </w:rPr>
              <w:t>cazul</w:t>
            </w:r>
          </w:p>
        </w:tc>
      </w:tr>
      <w:tr w:rsidR="00C45524" w:rsidRPr="00C45524" w14:paraId="4A96F5D3" w14:textId="77777777" w:rsidTr="00BF6ED8">
        <w:trPr>
          <w:trHeight w:val="573"/>
        </w:trPr>
        <w:tc>
          <w:tcPr>
            <w:tcW w:w="9891" w:type="dxa"/>
            <w:shd w:val="clear" w:color="auto" w:fill="auto"/>
          </w:tcPr>
          <w:p w14:paraId="70C181A1" w14:textId="77777777" w:rsidR="008F76F2" w:rsidRPr="00C45524" w:rsidRDefault="008F76F2" w:rsidP="00D53F1B">
            <w:pPr>
              <w:spacing w:line="240" w:lineRule="auto"/>
              <w:jc w:val="both"/>
              <w:rPr>
                <w:rFonts w:ascii="Montserrat Light" w:eastAsia="Times New Roman" w:hAnsi="Montserrat Light" w:cs="Times New Roman"/>
                <w:b/>
                <w:bCs/>
                <w:noProof/>
                <w:lang w:val="en-US"/>
              </w:rPr>
            </w:pPr>
            <w:r w:rsidRPr="00C45524">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C45524">
              <w:rPr>
                <w:rFonts w:ascii="Montserrat Light" w:eastAsia="Times New Roman" w:hAnsi="Montserrat Light" w:cs="Times New Roman"/>
                <w:b/>
                <w:bCs/>
                <w:noProof/>
                <w:shd w:val="clear" w:color="auto" w:fill="FFFFFF"/>
                <w:lang w:val="en-US"/>
              </w:rPr>
              <w:t>actului administrativ</w:t>
            </w:r>
            <w:r w:rsidRPr="00C45524">
              <w:rPr>
                <w:rFonts w:ascii="Montserrat Light" w:eastAsia="Times New Roman" w:hAnsi="Montserrat Light" w:cs="Times New Roman"/>
                <w:b/>
                <w:bCs/>
                <w:noProof/>
                <w:lang w:val="en-US"/>
              </w:rPr>
              <w:t xml:space="preserve">: </w:t>
            </w:r>
          </w:p>
        </w:tc>
      </w:tr>
      <w:tr w:rsidR="00C45524" w:rsidRPr="00C45524" w14:paraId="60E0BB11" w14:textId="77777777" w:rsidTr="00BF6ED8">
        <w:trPr>
          <w:trHeight w:val="275"/>
        </w:trPr>
        <w:tc>
          <w:tcPr>
            <w:tcW w:w="9891" w:type="dxa"/>
            <w:shd w:val="clear" w:color="auto" w:fill="auto"/>
          </w:tcPr>
          <w:p w14:paraId="1C616EB4" w14:textId="77777777" w:rsidR="008F76F2" w:rsidRPr="00C45524" w:rsidRDefault="008F76F2" w:rsidP="00D53F1B">
            <w:pPr>
              <w:spacing w:line="240" w:lineRule="auto"/>
              <w:jc w:val="both"/>
              <w:rPr>
                <w:rFonts w:ascii="Montserrat Light" w:eastAsia="Times New Roman" w:hAnsi="Montserrat Light" w:cs="Times New Roman"/>
                <w:noProof/>
                <w:lang w:val="en-US"/>
              </w:rPr>
            </w:pPr>
            <w:r w:rsidRPr="00C45524">
              <w:rPr>
                <w:rFonts w:ascii="Montserrat Light" w:eastAsia="Times New Roman" w:hAnsi="Montserrat Light" w:cs="Times New Roman"/>
                <w:noProof/>
                <w:lang w:val="en-US"/>
              </w:rPr>
              <w:t>Nu este cazul</w:t>
            </w:r>
          </w:p>
        </w:tc>
      </w:tr>
      <w:tr w:rsidR="00C45524" w:rsidRPr="00C45524" w14:paraId="08110B6F" w14:textId="77777777" w:rsidTr="00BF6ED8">
        <w:tc>
          <w:tcPr>
            <w:tcW w:w="9891" w:type="dxa"/>
            <w:shd w:val="clear" w:color="auto" w:fill="auto"/>
          </w:tcPr>
          <w:p w14:paraId="3AEBEDDD" w14:textId="192F1A07" w:rsidR="008F76F2" w:rsidRPr="00C45524" w:rsidRDefault="008F76F2" w:rsidP="00D53F1B">
            <w:pPr>
              <w:spacing w:line="240" w:lineRule="auto"/>
              <w:jc w:val="both"/>
              <w:outlineLvl w:val="1"/>
              <w:rPr>
                <w:rFonts w:ascii="Montserrat Light" w:eastAsia="Times New Roman" w:hAnsi="Montserrat Light" w:cs="Times New Roman"/>
                <w:b/>
                <w:bCs/>
                <w:noProof/>
                <w:lang w:val="en-US"/>
              </w:rPr>
            </w:pPr>
            <w:r w:rsidRPr="00C45524">
              <w:rPr>
                <w:rFonts w:ascii="Montserrat Light" w:eastAsia="Times New Roman" w:hAnsi="Montserrat Light" w:cs="Times New Roman"/>
                <w:b/>
                <w:bCs/>
                <w:noProof/>
                <w:lang w:val="en-US"/>
              </w:rPr>
              <w:t xml:space="preserve">Secțiunea a 5-a – </w:t>
            </w:r>
            <w:r w:rsidRPr="00C45524">
              <w:rPr>
                <w:rFonts w:ascii="Montserrat Light" w:eastAsia="Times New Roman" w:hAnsi="Montserrat Light" w:cs="Times New Roman"/>
                <w:b/>
                <w:noProof/>
                <w:lang w:val="en-US"/>
              </w:rPr>
              <w:t xml:space="preserve">Efectele </w:t>
            </w:r>
            <w:r w:rsidRPr="00C45524">
              <w:rPr>
                <w:rFonts w:ascii="Montserrat Light" w:eastAsia="Times New Roman" w:hAnsi="Montserrat Light" w:cs="Times New Roman"/>
                <w:b/>
                <w:bCs/>
                <w:noProof/>
                <w:shd w:val="clear" w:color="auto" w:fill="FFFFFF"/>
                <w:lang w:val="en-US"/>
              </w:rPr>
              <w:t>actului administrativ</w:t>
            </w:r>
            <w:r w:rsidRPr="00C45524">
              <w:rPr>
                <w:rFonts w:ascii="Montserrat Light" w:eastAsia="Times New Roman" w:hAnsi="Montserrat Light" w:cs="Times New Roman"/>
                <w:b/>
                <w:noProof/>
                <w:lang w:val="en-US"/>
              </w:rPr>
              <w:t xml:space="preserve"> asupra actelor administrative</w:t>
            </w:r>
            <w:r w:rsidR="00905E1D" w:rsidRPr="00C45524">
              <w:rPr>
                <w:rFonts w:ascii="Montserrat Light" w:eastAsia="Times New Roman" w:hAnsi="Montserrat Light" w:cs="Times New Roman"/>
                <w:b/>
                <w:noProof/>
                <w:lang w:val="en-US"/>
              </w:rPr>
              <w:t xml:space="preserve"> </w:t>
            </w:r>
            <w:r w:rsidRPr="00C45524">
              <w:rPr>
                <w:rFonts w:ascii="Montserrat Light" w:eastAsia="Times New Roman" w:hAnsi="Montserrat Light" w:cs="Times New Roman"/>
                <w:b/>
                <w:noProof/>
                <w:lang w:val="en-US"/>
              </w:rPr>
              <w:t>în vigoare</w:t>
            </w:r>
            <w:r w:rsidRPr="00C45524">
              <w:rPr>
                <w:rFonts w:ascii="Montserrat Light" w:eastAsia="Times New Roman" w:hAnsi="Montserrat Light" w:cs="Times New Roman"/>
                <w:b/>
                <w:bCs/>
                <w:noProof/>
                <w:lang w:val="en-US"/>
              </w:rPr>
              <w:t xml:space="preserve"> și măsuri de implementare: </w:t>
            </w:r>
          </w:p>
        </w:tc>
      </w:tr>
      <w:tr w:rsidR="00C45524" w:rsidRPr="00C45524" w14:paraId="506739C7" w14:textId="77777777" w:rsidTr="00BF6ED8">
        <w:trPr>
          <w:trHeight w:val="305"/>
        </w:trPr>
        <w:tc>
          <w:tcPr>
            <w:tcW w:w="9891" w:type="dxa"/>
            <w:shd w:val="clear" w:color="auto" w:fill="auto"/>
          </w:tcPr>
          <w:p w14:paraId="52E3BADF" w14:textId="57E04FB4" w:rsidR="008F76F2" w:rsidRPr="00C45524" w:rsidRDefault="00226679" w:rsidP="00D53F1B">
            <w:pPr>
              <w:spacing w:line="240" w:lineRule="auto"/>
              <w:jc w:val="both"/>
              <w:rPr>
                <w:rFonts w:ascii="Montserrat Light" w:hAnsi="Montserrat Light"/>
                <w:noProof/>
                <w:lang w:val="ro-RO"/>
              </w:rPr>
            </w:pPr>
            <w:r w:rsidRPr="00C45524">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535E98E3" w14:textId="1151312A" w:rsidR="0079203F" w:rsidRPr="00C45524" w:rsidRDefault="0079203F" w:rsidP="00D53F1B">
            <w:pPr>
              <w:spacing w:line="240" w:lineRule="auto"/>
              <w:jc w:val="both"/>
              <w:rPr>
                <w:rFonts w:ascii="Montserrat Light" w:hAnsi="Montserrat Light"/>
                <w:noProof/>
                <w:lang w:val="ro-RO"/>
              </w:rPr>
            </w:pPr>
            <w:r w:rsidRPr="00C45524">
              <w:rPr>
                <w:rFonts w:ascii="Montserrat Light" w:hAnsi="Montserrat Light"/>
                <w:noProof/>
                <w:lang w:val="ro-RO"/>
              </w:rPr>
              <w:t>Predarea</w:t>
            </w:r>
            <w:r w:rsidR="004D4FF8" w:rsidRPr="00C45524">
              <w:rPr>
                <w:rFonts w:ascii="Montserrat Light" w:hAnsi="Montserrat Light"/>
                <w:noProof/>
                <w:lang w:val="ro-RO"/>
              </w:rPr>
              <w:t>-</w:t>
            </w:r>
            <w:r w:rsidRPr="00C45524">
              <w:rPr>
                <w:rFonts w:ascii="Montserrat Light" w:hAnsi="Montserrat Light"/>
                <w:noProof/>
                <w:lang w:val="ro-RO"/>
              </w:rPr>
              <w:t>primirea imobilului se va realiza prin Proces verbal, încheiat între</w:t>
            </w:r>
            <w:r w:rsidR="004D4FF8" w:rsidRPr="00C45524">
              <w:rPr>
                <w:rFonts w:ascii="Montserrat Light" w:hAnsi="Montserrat Light"/>
                <w:noProof/>
                <w:lang w:val="ro-RO"/>
              </w:rPr>
              <w:t xml:space="preserve"> reprezentanți </w:t>
            </w:r>
            <w:r w:rsidRPr="00C45524">
              <w:rPr>
                <w:rFonts w:ascii="Montserrat Light" w:hAnsi="Montserrat Light"/>
                <w:noProof/>
                <w:lang w:val="ro-RO"/>
              </w:rPr>
              <w:t xml:space="preserve"> </w:t>
            </w:r>
            <w:r w:rsidR="004D4FF8" w:rsidRPr="00C45524">
              <w:rPr>
                <w:rFonts w:ascii="Montserrat Light" w:hAnsi="Montserrat Light"/>
                <w:noProof/>
                <w:lang w:val="ro-RO"/>
              </w:rPr>
              <w:t xml:space="preserve">desemnați de către </w:t>
            </w:r>
            <w:r w:rsidRPr="00C45524">
              <w:rPr>
                <w:rFonts w:ascii="Montserrat Light" w:hAnsi="Montserrat Light"/>
                <w:noProof/>
                <w:lang w:val="ro-RO"/>
              </w:rPr>
              <w:t xml:space="preserve">Consiliul Județean Cluj și </w:t>
            </w:r>
            <w:r w:rsidR="004D4FF8" w:rsidRPr="00C45524">
              <w:rPr>
                <w:rFonts w:ascii="Montserrat Light" w:hAnsi="Montserrat Light"/>
                <w:noProof/>
                <w:lang w:val="ro-RO"/>
              </w:rPr>
              <w:t xml:space="preserve">reprezentanți ai </w:t>
            </w:r>
            <w:r w:rsidRPr="00C45524">
              <w:rPr>
                <w:rFonts w:ascii="Montserrat Light" w:hAnsi="Montserrat Light"/>
                <w:noProof/>
                <w:lang w:val="ro-RO"/>
              </w:rPr>
              <w:t>Aeroportul</w:t>
            </w:r>
            <w:r w:rsidR="004D4FF8" w:rsidRPr="00C45524">
              <w:rPr>
                <w:rFonts w:ascii="Montserrat Light" w:hAnsi="Montserrat Light"/>
                <w:noProof/>
                <w:lang w:val="ro-RO"/>
              </w:rPr>
              <w:t>ui</w:t>
            </w:r>
            <w:r w:rsidRPr="00C45524">
              <w:rPr>
                <w:rFonts w:ascii="Montserrat Light" w:hAnsi="Montserrat Light"/>
                <w:noProof/>
                <w:lang w:val="ro-RO"/>
              </w:rPr>
              <w:t xml:space="preserve"> Internațional ”Avram Iancu” Cluj R</w:t>
            </w:r>
            <w:r w:rsidR="004D4FF8" w:rsidRPr="00C45524">
              <w:rPr>
                <w:rFonts w:ascii="Montserrat Light" w:hAnsi="Montserrat Light"/>
                <w:noProof/>
                <w:lang w:val="ro-RO"/>
              </w:rPr>
              <w:t>.</w:t>
            </w:r>
            <w:r w:rsidRPr="00C45524">
              <w:rPr>
                <w:rFonts w:ascii="Montserrat Light" w:hAnsi="Montserrat Light"/>
                <w:noProof/>
                <w:lang w:val="ro-RO"/>
              </w:rPr>
              <w:t>A</w:t>
            </w:r>
            <w:r w:rsidR="004D4FF8" w:rsidRPr="00C45524">
              <w:rPr>
                <w:rFonts w:ascii="Montserrat Light" w:hAnsi="Montserrat Light"/>
                <w:noProof/>
                <w:lang w:val="ro-RO"/>
              </w:rPr>
              <w:t>.</w:t>
            </w:r>
            <w:r w:rsidRPr="00C45524">
              <w:rPr>
                <w:rFonts w:ascii="Montserrat Light" w:hAnsi="Montserrat Light"/>
                <w:noProof/>
                <w:lang w:val="ro-RO"/>
              </w:rPr>
              <w:t>, în termen de 30 de zile de la comunicarea hotărârii.</w:t>
            </w:r>
          </w:p>
          <w:p w14:paraId="1D8F5F25" w14:textId="7D7BF51D" w:rsidR="001B1F1C" w:rsidRPr="00C45524" w:rsidRDefault="0078328C" w:rsidP="00D53F1B">
            <w:pPr>
              <w:spacing w:line="240" w:lineRule="auto"/>
              <w:jc w:val="both"/>
              <w:rPr>
                <w:rFonts w:ascii="Montserrat Light" w:hAnsi="Montserrat Light"/>
                <w:noProof/>
                <w:lang w:val="ro-RO" w:eastAsia="ro-RO"/>
              </w:rPr>
            </w:pPr>
            <w:r w:rsidRPr="00C45524">
              <w:rPr>
                <w:rFonts w:ascii="Montserrat Light" w:hAnsi="Montserrat Light"/>
                <w:noProof/>
                <w:lang w:val="ro-RO"/>
              </w:rPr>
              <w:t>Hotărârea Consiliului Județean Cluj și Procesul verbal de predare-primire</w:t>
            </w:r>
            <w:r w:rsidR="00226679" w:rsidRPr="00C45524">
              <w:rPr>
                <w:rFonts w:ascii="Montserrat Light" w:hAnsi="Montserrat Light"/>
                <w:noProof/>
                <w:lang w:val="ro-RO"/>
              </w:rPr>
              <w:t xml:space="preserve"> </w:t>
            </w:r>
            <w:r w:rsidR="004D4FF8" w:rsidRPr="00C45524">
              <w:rPr>
                <w:rFonts w:ascii="Montserrat Light" w:hAnsi="Montserrat Light"/>
                <w:noProof/>
                <w:lang w:val="ro-RO"/>
              </w:rPr>
              <w:t xml:space="preserve">semnat de către ambele părți </w:t>
            </w:r>
            <w:r w:rsidR="00226679" w:rsidRPr="00C45524">
              <w:rPr>
                <w:rFonts w:ascii="Montserrat Light" w:hAnsi="Montserrat Light"/>
                <w:noProof/>
                <w:lang w:val="ro-RO"/>
              </w:rPr>
              <w:t xml:space="preserve">vor fi transmise </w:t>
            </w:r>
            <w:r w:rsidR="00226679" w:rsidRPr="00C45524">
              <w:rPr>
                <w:rFonts w:ascii="Montserrat Light" w:hAnsi="Montserrat Light"/>
                <w:noProof/>
                <w:lang w:val="ro-RO" w:eastAsia="ro-RO"/>
              </w:rPr>
              <w:t xml:space="preserve">Comisiei speciale de inventariere a domeniului public şi privat a Județului Cluj constituită potrivit art. 289 alin. (2) și (3) din Ordonanța de </w:t>
            </w:r>
            <w:r w:rsidR="00AA45DC" w:rsidRPr="00C45524">
              <w:rPr>
                <w:rFonts w:ascii="Montserrat Light" w:hAnsi="Montserrat Light"/>
                <w:noProof/>
                <w:lang w:val="ro-RO" w:eastAsia="ro-RO"/>
              </w:rPr>
              <w:t>U</w:t>
            </w:r>
            <w:r w:rsidR="00226679" w:rsidRPr="00C45524">
              <w:rPr>
                <w:rFonts w:ascii="Montserrat Light" w:hAnsi="Montserrat Light"/>
                <w:noProof/>
                <w:lang w:val="ro-RO" w:eastAsia="ro-RO"/>
              </w:rPr>
              <w:t>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w:t>
            </w:r>
            <w:r w:rsidR="001B1F1C" w:rsidRPr="00C45524">
              <w:rPr>
                <w:rFonts w:ascii="Montserrat Light" w:hAnsi="Montserrat Light"/>
                <w:noProof/>
                <w:lang w:val="ro-RO" w:eastAsia="ro-RO"/>
              </w:rPr>
              <w:t xml:space="preserve"> și Serviciului Financiar Contabil. </w:t>
            </w:r>
          </w:p>
          <w:p w14:paraId="769BC1D0" w14:textId="23F0660A" w:rsidR="00226679" w:rsidRPr="00C45524" w:rsidRDefault="001B1F1C" w:rsidP="00D53F1B">
            <w:pPr>
              <w:spacing w:line="240" w:lineRule="auto"/>
              <w:jc w:val="both"/>
              <w:rPr>
                <w:rFonts w:ascii="Montserrat Light" w:hAnsi="Montserrat Light"/>
                <w:noProof/>
                <w:lang w:val="ro-RO" w:eastAsia="ro-RO"/>
              </w:rPr>
            </w:pPr>
            <w:r w:rsidRPr="00C45524">
              <w:rPr>
                <w:rFonts w:ascii="Montserrat Light" w:hAnsi="Montserrat Light"/>
                <w:noProof/>
                <w:lang w:val="ro-RO" w:eastAsia="ro-RO"/>
              </w:rPr>
              <w:t>Ace</w:t>
            </w:r>
            <w:r w:rsidR="00853B21" w:rsidRPr="00C45524">
              <w:rPr>
                <w:rFonts w:ascii="Montserrat Light" w:hAnsi="Montserrat Light"/>
                <w:noProof/>
                <w:lang w:val="ro-RO" w:eastAsia="ro-RO"/>
              </w:rPr>
              <w:t>asta</w:t>
            </w:r>
            <w:r w:rsidRPr="00C45524">
              <w:rPr>
                <w:rFonts w:ascii="Montserrat Light" w:hAnsi="Montserrat Light"/>
                <w:noProof/>
                <w:lang w:val="ro-RO" w:eastAsia="ro-RO"/>
              </w:rPr>
              <w:t xml:space="preserve"> </w:t>
            </w:r>
            <w:r w:rsidR="00226679" w:rsidRPr="00C45524">
              <w:rPr>
                <w:rFonts w:ascii="Montserrat Light" w:hAnsi="Montserrat Light"/>
                <w:noProof/>
                <w:lang w:val="ro-RO" w:eastAsia="ro-RO"/>
              </w:rPr>
              <w:t>v</w:t>
            </w:r>
            <w:r w:rsidR="00853B21" w:rsidRPr="00C45524">
              <w:rPr>
                <w:rFonts w:ascii="Montserrat Light" w:hAnsi="Montserrat Light"/>
                <w:noProof/>
                <w:lang w:val="ro-RO" w:eastAsia="ro-RO"/>
              </w:rPr>
              <w:t>a</w:t>
            </w:r>
            <w:r w:rsidR="00226679" w:rsidRPr="00C45524">
              <w:rPr>
                <w:rFonts w:ascii="Montserrat Light" w:hAnsi="Montserrat Light"/>
                <w:noProof/>
                <w:lang w:val="ro-RO" w:eastAsia="ro-RO"/>
              </w:rPr>
              <w:t xml:space="preserve"> asigura actualizarea Inventarului bunurilor care aparţin domeniului public al Judeţului Cluj aflate în </w:t>
            </w:r>
            <w:r w:rsidRPr="00C45524">
              <w:rPr>
                <w:rFonts w:ascii="Montserrat Light" w:hAnsi="Montserrat Light"/>
                <w:noProof/>
                <w:lang w:val="ro-RO" w:eastAsia="ro-RO"/>
              </w:rPr>
              <w:t>administrarea</w:t>
            </w:r>
            <w:r w:rsidR="004D4FF8" w:rsidRPr="00C45524">
              <w:rPr>
                <w:rFonts w:ascii="Montserrat Light" w:hAnsi="Montserrat Light"/>
                <w:noProof/>
                <w:lang w:val="ro-RO" w:eastAsia="ro-RO"/>
              </w:rPr>
              <w:t xml:space="preserve"> Consiliului Județean Cluj și respectiv </w:t>
            </w:r>
            <w:r w:rsidRPr="00C45524">
              <w:rPr>
                <w:rFonts w:ascii="Montserrat Light" w:hAnsi="Montserrat Light"/>
                <w:noProof/>
                <w:lang w:val="ro-RO" w:eastAsia="ro-RO"/>
              </w:rPr>
              <w:t xml:space="preserve"> </w:t>
            </w:r>
            <w:r w:rsidR="00853B21" w:rsidRPr="00C45524">
              <w:rPr>
                <w:rFonts w:ascii="Montserrat Light" w:hAnsi="Montserrat Light"/>
                <w:noProof/>
                <w:lang w:val="ro-RO" w:eastAsia="ro-RO"/>
              </w:rPr>
              <w:t xml:space="preserve">a </w:t>
            </w:r>
            <w:r w:rsidR="0060422C" w:rsidRPr="00C45524">
              <w:rPr>
                <w:rFonts w:ascii="Montserrat Light" w:hAnsi="Montserrat Light"/>
                <w:noProof/>
                <w:lang w:val="ro-RO"/>
              </w:rPr>
              <w:t>Aeroportului Internațional ”Avram Iancu” Cluj RA</w:t>
            </w:r>
            <w:r w:rsidR="00E960DB" w:rsidRPr="00C45524">
              <w:rPr>
                <w:rFonts w:ascii="Montserrat Light" w:hAnsi="Montserrat Light"/>
                <w:noProof/>
                <w:lang w:val="ro-RO" w:eastAsia="ro-RO"/>
              </w:rPr>
              <w:t xml:space="preserve">, </w:t>
            </w:r>
            <w:r w:rsidRPr="00C45524">
              <w:rPr>
                <w:rFonts w:ascii="Montserrat Light" w:hAnsi="Montserrat Light"/>
                <w:noProof/>
                <w:lang w:val="ro-RO" w:eastAsia="ro-RO"/>
              </w:rPr>
              <w:t xml:space="preserve"> și </w:t>
            </w:r>
            <w:r w:rsidR="00BC6966" w:rsidRPr="00C45524">
              <w:rPr>
                <w:rFonts w:ascii="Montserrat Light" w:hAnsi="Montserrat Light"/>
                <w:noProof/>
                <w:lang w:val="ro-RO" w:eastAsia="ro-RO"/>
              </w:rPr>
              <w:t xml:space="preserve">modificarea </w:t>
            </w:r>
            <w:r w:rsidRPr="00C45524">
              <w:rPr>
                <w:rFonts w:ascii="Montserrat Light" w:hAnsi="Montserrat Light"/>
                <w:noProof/>
                <w:lang w:val="ro-RO" w:eastAsia="ro-RO"/>
              </w:rPr>
              <w:t>evidențel</w:t>
            </w:r>
            <w:r w:rsidR="00BC6966" w:rsidRPr="00C45524">
              <w:rPr>
                <w:rFonts w:ascii="Montserrat Light" w:hAnsi="Montserrat Light"/>
                <w:noProof/>
                <w:lang w:val="ro-RO" w:eastAsia="ro-RO"/>
              </w:rPr>
              <w:t>or</w:t>
            </w:r>
            <w:r w:rsidRPr="00C45524">
              <w:rPr>
                <w:rFonts w:ascii="Montserrat Light" w:hAnsi="Montserrat Light"/>
                <w:noProof/>
                <w:lang w:val="ro-RO" w:eastAsia="ro-RO"/>
              </w:rPr>
              <w:t xml:space="preserve"> finaciar</w:t>
            </w:r>
            <w:r w:rsidR="00BC6966" w:rsidRPr="00C45524">
              <w:rPr>
                <w:rFonts w:ascii="Montserrat Light" w:hAnsi="Montserrat Light"/>
                <w:noProof/>
                <w:lang w:val="ro-RO" w:eastAsia="ro-RO"/>
              </w:rPr>
              <w:t>-</w:t>
            </w:r>
            <w:r w:rsidRPr="00C45524">
              <w:rPr>
                <w:rFonts w:ascii="Montserrat Light" w:hAnsi="Montserrat Light"/>
                <w:noProof/>
                <w:lang w:val="ro-RO" w:eastAsia="ro-RO"/>
              </w:rPr>
              <w:t>contabile ale imobilelor din domeniul public.</w:t>
            </w:r>
          </w:p>
        </w:tc>
      </w:tr>
      <w:tr w:rsidR="00C45524" w:rsidRPr="00C45524" w14:paraId="29446133" w14:textId="77777777" w:rsidTr="00BF6ED8">
        <w:trPr>
          <w:trHeight w:val="305"/>
        </w:trPr>
        <w:tc>
          <w:tcPr>
            <w:tcW w:w="9891" w:type="dxa"/>
            <w:shd w:val="clear" w:color="auto" w:fill="auto"/>
          </w:tcPr>
          <w:p w14:paraId="08651788" w14:textId="02531A22" w:rsidR="00311314" w:rsidRPr="00C45524" w:rsidRDefault="00311314" w:rsidP="00D53F1B">
            <w:pPr>
              <w:spacing w:line="240" w:lineRule="auto"/>
              <w:jc w:val="both"/>
              <w:rPr>
                <w:rFonts w:ascii="Montserrat Light" w:hAnsi="Montserrat Light"/>
                <w:noProof/>
                <w:lang w:val="ro-RO"/>
              </w:rPr>
            </w:pPr>
            <w:r w:rsidRPr="00C45524">
              <w:rPr>
                <w:rFonts w:ascii="Montserrat Light" w:eastAsia="Times New Roman" w:hAnsi="Montserrat Light" w:cs="Times New Roman"/>
                <w:b/>
                <w:bCs/>
                <w:noProof/>
                <w:lang w:val="en-US"/>
              </w:rPr>
              <w:t>Secțiunea a 6-a – Anexe la referatul de aprobare:</w:t>
            </w:r>
          </w:p>
        </w:tc>
      </w:tr>
      <w:tr w:rsidR="00C45524" w:rsidRPr="00C45524" w14:paraId="4D46AD7A" w14:textId="77777777" w:rsidTr="00BF6ED8">
        <w:trPr>
          <w:trHeight w:val="305"/>
        </w:trPr>
        <w:tc>
          <w:tcPr>
            <w:tcW w:w="9891" w:type="dxa"/>
            <w:shd w:val="clear" w:color="auto" w:fill="auto"/>
          </w:tcPr>
          <w:p w14:paraId="32E9CB3B" w14:textId="5D6B60B2" w:rsidR="00311314" w:rsidRPr="00C45524" w:rsidRDefault="00F1357B" w:rsidP="00D53F1B">
            <w:pPr>
              <w:pStyle w:val="Listparagraf"/>
              <w:numPr>
                <w:ilvl w:val="0"/>
                <w:numId w:val="21"/>
              </w:numPr>
              <w:spacing w:after="0" w:line="240" w:lineRule="auto"/>
              <w:jc w:val="both"/>
              <w:rPr>
                <w:rFonts w:ascii="Montserrat Light" w:eastAsia="Times New Roman" w:hAnsi="Montserrat Light"/>
                <w:noProof/>
              </w:rPr>
            </w:pPr>
            <w:r w:rsidRPr="00C45524">
              <w:rPr>
                <w:rFonts w:ascii="Montserrat Light" w:eastAsia="Times New Roman" w:hAnsi="Montserrat Light"/>
                <w:noProof/>
              </w:rPr>
              <w:t xml:space="preserve">adresa </w:t>
            </w:r>
            <w:r w:rsidR="0060422C" w:rsidRPr="00C45524">
              <w:rPr>
                <w:rFonts w:ascii="Montserrat Light" w:hAnsi="Montserrat Light"/>
                <w:noProof/>
                <w:lang w:val="ro-RO"/>
              </w:rPr>
              <w:t>Aeroportului Internațional ”Avram Iancu” Cluj R</w:t>
            </w:r>
            <w:r w:rsidR="00853B21" w:rsidRPr="00C45524">
              <w:rPr>
                <w:rFonts w:ascii="Montserrat Light" w:hAnsi="Montserrat Light"/>
                <w:noProof/>
                <w:lang w:val="ro-RO"/>
              </w:rPr>
              <w:t>.</w:t>
            </w:r>
            <w:r w:rsidR="0060422C" w:rsidRPr="00C45524">
              <w:rPr>
                <w:rFonts w:ascii="Montserrat Light" w:hAnsi="Montserrat Light"/>
                <w:noProof/>
                <w:lang w:val="ro-RO"/>
              </w:rPr>
              <w:t>A</w:t>
            </w:r>
            <w:r w:rsidR="00853B21" w:rsidRPr="00C45524">
              <w:rPr>
                <w:rFonts w:ascii="Montserrat Light" w:hAnsi="Montserrat Light"/>
                <w:noProof/>
                <w:lang w:val="ro-RO"/>
              </w:rPr>
              <w:t>.</w:t>
            </w:r>
            <w:r w:rsidR="0060422C" w:rsidRPr="00C45524">
              <w:rPr>
                <w:rFonts w:ascii="Montserrat Light" w:hAnsi="Montserrat Light"/>
                <w:noProof/>
                <w:lang w:val="ro-RO"/>
              </w:rPr>
              <w:t xml:space="preserve"> </w:t>
            </w:r>
            <w:r w:rsidR="0060422C" w:rsidRPr="00C45524">
              <w:rPr>
                <w:rFonts w:ascii="Montserrat Light" w:eastAsia="Times New Roman" w:hAnsi="Montserrat Light"/>
                <w:noProof/>
                <w:shd w:val="clear" w:color="auto" w:fill="FFFFFF"/>
              </w:rPr>
              <w:t>nr. 3329/20.02.2023, înregistrată la Consiliul Județean Cluj sub nr. 7098/21.02.2023</w:t>
            </w:r>
          </w:p>
          <w:p w14:paraId="29D78CF0" w14:textId="185AD2C6" w:rsidR="00D53F1B" w:rsidRPr="00C45524" w:rsidRDefault="00D53F1B" w:rsidP="00D53F1B">
            <w:pPr>
              <w:pStyle w:val="Listparagraf"/>
              <w:numPr>
                <w:ilvl w:val="0"/>
                <w:numId w:val="21"/>
              </w:numPr>
              <w:spacing w:after="0" w:line="240" w:lineRule="auto"/>
              <w:jc w:val="both"/>
              <w:rPr>
                <w:rFonts w:ascii="Montserrat Light" w:eastAsia="Times New Roman" w:hAnsi="Montserrat Light"/>
                <w:noProof/>
              </w:rPr>
            </w:pPr>
            <w:r w:rsidRPr="00C45524">
              <w:rPr>
                <w:rFonts w:ascii="Montserrat Light" w:eastAsia="Times New Roman" w:hAnsi="Montserrat Light"/>
                <w:noProof/>
              </w:rPr>
              <w:t xml:space="preserve">Extras de carte funciară pentru informare </w:t>
            </w:r>
            <w:r w:rsidR="0060422C" w:rsidRPr="00C45524">
              <w:rPr>
                <w:rFonts w:ascii="Montserrat Light" w:eastAsia="Times New Roman" w:hAnsi="Montserrat Light"/>
                <w:noProof/>
              </w:rPr>
              <w:t>a Cărții funciare nr. 302694</w:t>
            </w:r>
            <w:r w:rsidRPr="00C45524">
              <w:rPr>
                <w:rFonts w:ascii="Montserrat Light" w:eastAsia="Times New Roman" w:hAnsi="Montserrat Light"/>
                <w:noProof/>
              </w:rPr>
              <w:t xml:space="preserve"> Cluj-Napoca</w:t>
            </w:r>
          </w:p>
        </w:tc>
      </w:tr>
    </w:tbl>
    <w:p w14:paraId="565ED48A" w14:textId="77777777" w:rsidR="008F76F2" w:rsidRPr="00C45524" w:rsidRDefault="008F76F2" w:rsidP="00D53F1B">
      <w:pPr>
        <w:spacing w:line="240" w:lineRule="auto"/>
        <w:ind w:left="720"/>
        <w:rPr>
          <w:rFonts w:ascii="Montserrat Light" w:eastAsia="Times New Roman" w:hAnsi="Montserrat Light" w:cs="Times New Roman"/>
          <w:b/>
          <w:lang w:val="ro-RO"/>
        </w:rPr>
      </w:pPr>
    </w:p>
    <w:p w14:paraId="6EB36005" w14:textId="77777777" w:rsidR="008F76F2" w:rsidRPr="00C45524" w:rsidRDefault="008F76F2" w:rsidP="00D53F1B">
      <w:pPr>
        <w:spacing w:line="240" w:lineRule="auto"/>
        <w:contextualSpacing/>
        <w:rPr>
          <w:rFonts w:ascii="Montserrat Light" w:eastAsia="Times New Roman" w:hAnsi="Montserrat Light" w:cs="Times New Roman"/>
          <w:b/>
          <w:bCs/>
          <w:lang w:val="ro-RO" w:eastAsia="ro-RO"/>
        </w:rPr>
      </w:pPr>
    </w:p>
    <w:p w14:paraId="72778557" w14:textId="77777777" w:rsidR="008F76F2" w:rsidRPr="00C45524" w:rsidRDefault="008F76F2" w:rsidP="00D53F1B">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C45524">
        <w:rPr>
          <w:rFonts w:ascii="Montserrat Light" w:eastAsia="Times New Roman" w:hAnsi="Montserrat Light" w:cs="Times New Roman"/>
          <w:b/>
          <w:bCs/>
          <w:noProof/>
          <w:lang w:val="en-US"/>
        </w:rPr>
        <w:t>INIȚIATOR,</w:t>
      </w:r>
    </w:p>
    <w:p w14:paraId="6E435F9A" w14:textId="47D4D740" w:rsidR="008F76F2" w:rsidRPr="00C45524" w:rsidRDefault="008F76F2" w:rsidP="00D53F1B">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C45524">
        <w:rPr>
          <w:rFonts w:ascii="Montserrat Light" w:eastAsia="Times New Roman" w:hAnsi="Montserrat Light" w:cs="Times New Roman"/>
          <w:b/>
          <w:bCs/>
          <w:noProof/>
          <w:lang w:val="en-US"/>
        </w:rPr>
        <w:t xml:space="preserve">PREȘEDINTE </w:t>
      </w:r>
    </w:p>
    <w:p w14:paraId="2F0A8F29" w14:textId="4015DFA9" w:rsidR="00D53F1B" w:rsidRPr="00C45524" w:rsidRDefault="00681CA3" w:rsidP="00F0124D">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C45524">
        <w:rPr>
          <w:rFonts w:ascii="Montserrat Light" w:eastAsia="Times New Roman" w:hAnsi="Montserrat Light" w:cs="Times New Roman"/>
          <w:noProof/>
          <w:lang w:val="en-US"/>
        </w:rPr>
        <w:t>Alin Tișe</w:t>
      </w:r>
    </w:p>
    <w:p w14:paraId="5E1B1B2F" w14:textId="50EEC72B" w:rsidR="009A7F64" w:rsidRPr="00C45524" w:rsidRDefault="009A7F64" w:rsidP="00D53F1B">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735BA871" w14:textId="77777777" w:rsidR="009A7F64" w:rsidRPr="00C45524" w:rsidRDefault="009A7F64" w:rsidP="00D53F1B">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B2852EF" w14:textId="45025545" w:rsidR="00D53F1B" w:rsidRPr="00C45524" w:rsidRDefault="00D53F1B" w:rsidP="00D53F1B">
      <w:pPr>
        <w:autoSpaceDE w:val="0"/>
        <w:autoSpaceDN w:val="0"/>
        <w:adjustRightInd w:val="0"/>
        <w:spacing w:line="240" w:lineRule="auto"/>
        <w:contextualSpacing/>
        <w:jc w:val="center"/>
        <w:rPr>
          <w:rFonts w:ascii="Montserrat Light" w:eastAsia="Times New Roman" w:hAnsi="Montserrat Light" w:cs="Times New Roman"/>
          <w:noProof/>
          <w:lang w:val="en-US"/>
        </w:rPr>
      </w:pPr>
    </w:p>
    <w:p w14:paraId="2E818065" w14:textId="39276621" w:rsidR="001113AC" w:rsidRPr="00C45524" w:rsidRDefault="001113AC" w:rsidP="00691BC3">
      <w:pPr>
        <w:autoSpaceDE w:val="0"/>
        <w:autoSpaceDN w:val="0"/>
        <w:adjustRightInd w:val="0"/>
        <w:spacing w:line="240" w:lineRule="auto"/>
        <w:contextualSpacing/>
        <w:rPr>
          <w:rFonts w:ascii="Montserrat Light" w:eastAsia="Times New Roman" w:hAnsi="Montserrat Light" w:cs="Times New Roman"/>
          <w:noProof/>
          <w:lang w:val="en-US"/>
        </w:rPr>
      </w:pPr>
    </w:p>
    <w:p w14:paraId="04510B29" w14:textId="77777777" w:rsidR="008F76F2" w:rsidRPr="00C45524" w:rsidRDefault="000A54B3" w:rsidP="00D53F1B">
      <w:pPr>
        <w:autoSpaceDE w:val="0"/>
        <w:autoSpaceDN w:val="0"/>
        <w:adjustRightInd w:val="0"/>
        <w:spacing w:line="240" w:lineRule="auto"/>
        <w:jc w:val="center"/>
        <w:rPr>
          <w:rFonts w:ascii="Montserrat Light" w:hAnsi="Montserrat Light"/>
          <w:b/>
          <w:lang w:val="ro-RO" w:eastAsia="ro-RO"/>
        </w:rPr>
      </w:pPr>
      <w:r w:rsidRPr="00C45524">
        <w:rPr>
          <w:rFonts w:ascii="Montserrat Light" w:hAnsi="Montserrat Light" w:cs="Cambria"/>
          <w:b/>
          <w:lang w:val="ro-RO"/>
        </w:rPr>
        <w:t xml:space="preserve"> </w:t>
      </w:r>
      <w:bookmarkStart w:id="3" w:name="_Hlk21680142"/>
      <w:r w:rsidR="008F76F2" w:rsidRPr="00C45524">
        <w:rPr>
          <w:rFonts w:ascii="Montserrat Light" w:hAnsi="Montserrat Light"/>
          <w:b/>
          <w:lang w:val="ro-RO" w:eastAsia="ro-RO"/>
        </w:rPr>
        <w:t xml:space="preserve">P R O I E C T  DE  H O T Ă R Â R E </w:t>
      </w:r>
    </w:p>
    <w:p w14:paraId="6BAF2118" w14:textId="394D9B51" w:rsidR="00FE7033" w:rsidRPr="00C45524" w:rsidRDefault="0060422C" w:rsidP="00D53F1B">
      <w:pPr>
        <w:tabs>
          <w:tab w:val="left" w:pos="2160"/>
        </w:tabs>
        <w:spacing w:line="240" w:lineRule="auto"/>
        <w:ind w:right="180"/>
        <w:jc w:val="center"/>
        <w:rPr>
          <w:rFonts w:ascii="Montserrat Light" w:hAnsi="Montserrat Light"/>
          <w:b/>
          <w:bCs/>
        </w:rPr>
      </w:pPr>
      <w:bookmarkStart w:id="4" w:name="_Hlk127779401"/>
      <w:bookmarkEnd w:id="3"/>
      <w:proofErr w:type="spellStart"/>
      <w:r w:rsidRPr="00C45524">
        <w:rPr>
          <w:rFonts w:ascii="Montserrat Light" w:hAnsi="Montserrat Light"/>
          <w:b/>
          <w:bCs/>
        </w:rPr>
        <w:t>privind</w:t>
      </w:r>
      <w:proofErr w:type="spellEnd"/>
      <w:r w:rsidRPr="00C45524">
        <w:rPr>
          <w:rFonts w:ascii="Montserrat Light" w:hAnsi="Montserrat Light"/>
          <w:b/>
          <w:bCs/>
        </w:rPr>
        <w:t xml:space="preserve"> </w:t>
      </w:r>
      <w:proofErr w:type="spellStart"/>
      <w:r w:rsidRPr="00C45524">
        <w:rPr>
          <w:rFonts w:ascii="Montserrat Light" w:hAnsi="Montserrat Light"/>
          <w:b/>
          <w:bCs/>
        </w:rPr>
        <w:t>constituirea</w:t>
      </w:r>
      <w:proofErr w:type="spellEnd"/>
      <w:r w:rsidRPr="00C45524">
        <w:rPr>
          <w:rFonts w:ascii="Montserrat Light" w:hAnsi="Montserrat Light"/>
          <w:b/>
          <w:bCs/>
        </w:rPr>
        <w:t xml:space="preserve"> </w:t>
      </w:r>
      <w:proofErr w:type="spellStart"/>
      <w:r w:rsidRPr="00C45524">
        <w:rPr>
          <w:rFonts w:ascii="Montserrat Light" w:hAnsi="Montserrat Light"/>
          <w:b/>
          <w:bCs/>
        </w:rPr>
        <w:t>dreptului</w:t>
      </w:r>
      <w:proofErr w:type="spellEnd"/>
      <w:r w:rsidRPr="00C45524">
        <w:rPr>
          <w:rFonts w:ascii="Montserrat Light" w:hAnsi="Montserrat Light"/>
          <w:b/>
          <w:bCs/>
        </w:rPr>
        <w:t xml:space="preserve"> de </w:t>
      </w:r>
      <w:proofErr w:type="spellStart"/>
      <w:r w:rsidRPr="00C45524">
        <w:rPr>
          <w:rFonts w:ascii="Montserrat Light" w:hAnsi="Montserrat Light"/>
          <w:b/>
          <w:bCs/>
        </w:rPr>
        <w:t>administrare</w:t>
      </w:r>
      <w:proofErr w:type="spellEnd"/>
      <w:r w:rsidRPr="00C45524">
        <w:rPr>
          <w:rFonts w:ascii="Montserrat Light" w:hAnsi="Montserrat Light"/>
          <w:b/>
          <w:bCs/>
        </w:rPr>
        <w:t xml:space="preserve"> </w:t>
      </w:r>
      <w:proofErr w:type="spellStart"/>
      <w:r w:rsidRPr="00C45524">
        <w:rPr>
          <w:rFonts w:ascii="Montserrat Light" w:hAnsi="Montserrat Light"/>
          <w:b/>
          <w:bCs/>
        </w:rPr>
        <w:t>asupra</w:t>
      </w:r>
      <w:proofErr w:type="spellEnd"/>
      <w:r w:rsidRPr="00C45524">
        <w:rPr>
          <w:rFonts w:ascii="Montserrat Light" w:hAnsi="Montserrat Light"/>
          <w:b/>
          <w:bCs/>
        </w:rPr>
        <w:t xml:space="preserve"> </w:t>
      </w:r>
      <w:proofErr w:type="spellStart"/>
      <w:r w:rsidRPr="00C45524">
        <w:rPr>
          <w:rFonts w:ascii="Montserrat Light" w:hAnsi="Montserrat Light"/>
          <w:b/>
          <w:bCs/>
        </w:rPr>
        <w:t>imobilului</w:t>
      </w:r>
      <w:proofErr w:type="spellEnd"/>
      <w:r w:rsidRPr="00C45524">
        <w:rPr>
          <w:rFonts w:ascii="Montserrat Light" w:hAnsi="Montserrat Light"/>
          <w:b/>
          <w:bCs/>
        </w:rPr>
        <w:t xml:space="preserve"> </w:t>
      </w:r>
      <w:proofErr w:type="spellStart"/>
      <w:r w:rsidRPr="00C45524">
        <w:rPr>
          <w:rFonts w:ascii="Montserrat Light" w:hAnsi="Montserrat Light"/>
          <w:b/>
          <w:bCs/>
        </w:rPr>
        <w:t>înscris</w:t>
      </w:r>
      <w:proofErr w:type="spellEnd"/>
      <w:r w:rsidRPr="00C45524">
        <w:rPr>
          <w:rFonts w:ascii="Montserrat Light" w:hAnsi="Montserrat Light"/>
          <w:b/>
          <w:bCs/>
        </w:rPr>
        <w:t xml:space="preserve"> </w:t>
      </w:r>
      <w:proofErr w:type="spellStart"/>
      <w:r w:rsidRPr="00C45524">
        <w:rPr>
          <w:rFonts w:ascii="Montserrat Light" w:hAnsi="Montserrat Light"/>
          <w:b/>
          <w:bCs/>
        </w:rPr>
        <w:t>în</w:t>
      </w:r>
      <w:proofErr w:type="spellEnd"/>
      <w:r w:rsidRPr="00C45524">
        <w:rPr>
          <w:rFonts w:ascii="Montserrat Light" w:hAnsi="Montserrat Light"/>
          <w:b/>
          <w:bCs/>
        </w:rPr>
        <w:t xml:space="preserve"> </w:t>
      </w:r>
      <w:proofErr w:type="spellStart"/>
      <w:r w:rsidRPr="00C45524">
        <w:rPr>
          <w:rFonts w:ascii="Montserrat Light" w:hAnsi="Montserrat Light"/>
          <w:b/>
          <w:bCs/>
        </w:rPr>
        <w:t>Cartea</w:t>
      </w:r>
      <w:proofErr w:type="spellEnd"/>
      <w:r w:rsidRPr="00C45524">
        <w:rPr>
          <w:rFonts w:ascii="Montserrat Light" w:hAnsi="Montserrat Light"/>
          <w:b/>
          <w:bCs/>
        </w:rPr>
        <w:t xml:space="preserve"> </w:t>
      </w:r>
      <w:proofErr w:type="spellStart"/>
      <w:r w:rsidRPr="00C45524">
        <w:rPr>
          <w:rFonts w:ascii="Montserrat Light" w:hAnsi="Montserrat Light"/>
          <w:b/>
          <w:bCs/>
        </w:rPr>
        <w:t>funciară</w:t>
      </w:r>
      <w:proofErr w:type="spellEnd"/>
      <w:r w:rsidRPr="00C45524">
        <w:rPr>
          <w:rFonts w:ascii="Montserrat Light" w:hAnsi="Montserrat Light"/>
          <w:b/>
          <w:bCs/>
        </w:rPr>
        <w:t xml:space="preserve"> nr. 302694</w:t>
      </w:r>
      <w:r w:rsidR="00F0124D" w:rsidRPr="00C45524">
        <w:rPr>
          <w:rFonts w:ascii="Montserrat Light" w:hAnsi="Montserrat Light"/>
          <w:b/>
          <w:bCs/>
        </w:rPr>
        <w:t xml:space="preserve"> Cluj-Napoca</w:t>
      </w:r>
      <w:r w:rsidRPr="00C45524">
        <w:rPr>
          <w:rFonts w:ascii="Montserrat Light" w:hAnsi="Montserrat Light"/>
          <w:b/>
          <w:bCs/>
        </w:rPr>
        <w:t xml:space="preserve"> </w:t>
      </w:r>
      <w:proofErr w:type="spellStart"/>
      <w:r w:rsidRPr="00C45524">
        <w:rPr>
          <w:rFonts w:ascii="Montserrat Light" w:hAnsi="Montserrat Light"/>
          <w:b/>
          <w:bCs/>
        </w:rPr>
        <w:t>în</w:t>
      </w:r>
      <w:proofErr w:type="spellEnd"/>
      <w:r w:rsidRPr="00C45524">
        <w:rPr>
          <w:rFonts w:ascii="Montserrat Light" w:hAnsi="Montserrat Light"/>
          <w:b/>
          <w:bCs/>
        </w:rPr>
        <w:t xml:space="preserve"> </w:t>
      </w:r>
      <w:proofErr w:type="spellStart"/>
      <w:r w:rsidRPr="00C45524">
        <w:rPr>
          <w:rFonts w:ascii="Montserrat Light" w:hAnsi="Montserrat Light"/>
          <w:b/>
          <w:bCs/>
        </w:rPr>
        <w:t>favoarea</w:t>
      </w:r>
      <w:proofErr w:type="spellEnd"/>
      <w:r w:rsidRPr="00C45524">
        <w:rPr>
          <w:rFonts w:ascii="Montserrat Light" w:hAnsi="Montserrat Light"/>
          <w:b/>
          <w:bCs/>
        </w:rPr>
        <w:t xml:space="preserve"> </w:t>
      </w:r>
      <w:proofErr w:type="spellStart"/>
      <w:r w:rsidRPr="00C45524">
        <w:rPr>
          <w:rFonts w:ascii="Montserrat Light" w:hAnsi="Montserrat Light"/>
          <w:b/>
          <w:bCs/>
        </w:rPr>
        <w:t>Aeroportul</w:t>
      </w:r>
      <w:r w:rsidR="00F0124D" w:rsidRPr="00C45524">
        <w:rPr>
          <w:rFonts w:ascii="Montserrat Light" w:hAnsi="Montserrat Light"/>
          <w:b/>
          <w:bCs/>
        </w:rPr>
        <w:t>ui</w:t>
      </w:r>
      <w:proofErr w:type="spellEnd"/>
      <w:r w:rsidRPr="00C45524">
        <w:rPr>
          <w:rFonts w:ascii="Montserrat Light" w:hAnsi="Montserrat Light"/>
          <w:b/>
          <w:bCs/>
        </w:rPr>
        <w:t xml:space="preserve"> </w:t>
      </w:r>
      <w:proofErr w:type="spellStart"/>
      <w:proofErr w:type="gramStart"/>
      <w:r w:rsidRPr="00C45524">
        <w:rPr>
          <w:rFonts w:ascii="Montserrat Light" w:hAnsi="Montserrat Light"/>
          <w:b/>
          <w:bCs/>
        </w:rPr>
        <w:t>Internațional</w:t>
      </w:r>
      <w:proofErr w:type="spellEnd"/>
      <w:r w:rsidRPr="00C45524">
        <w:rPr>
          <w:rFonts w:ascii="Montserrat Light" w:hAnsi="Montserrat Light"/>
          <w:b/>
          <w:bCs/>
        </w:rPr>
        <w:t xml:space="preserve"> ”Avram</w:t>
      </w:r>
      <w:proofErr w:type="gramEnd"/>
      <w:r w:rsidRPr="00C45524">
        <w:rPr>
          <w:rFonts w:ascii="Montserrat Light" w:hAnsi="Montserrat Light"/>
          <w:b/>
          <w:bCs/>
        </w:rPr>
        <w:t xml:space="preserve"> Iancu” Cluj</w:t>
      </w:r>
      <w:r w:rsidR="00F0124D" w:rsidRPr="00C45524">
        <w:rPr>
          <w:rFonts w:ascii="Montserrat Light" w:hAnsi="Montserrat Light"/>
          <w:b/>
          <w:bCs/>
        </w:rPr>
        <w:t xml:space="preserve"> R.A.</w:t>
      </w:r>
    </w:p>
    <w:bookmarkEnd w:id="4"/>
    <w:p w14:paraId="17A1ABF0" w14:textId="304DD98D" w:rsidR="001113AC" w:rsidRPr="00C45524" w:rsidRDefault="001113AC" w:rsidP="00D53F1B">
      <w:pPr>
        <w:spacing w:line="240" w:lineRule="auto"/>
        <w:jc w:val="center"/>
        <w:rPr>
          <w:rFonts w:ascii="Montserrat Light" w:hAnsi="Montserrat Light"/>
          <w:b/>
        </w:rPr>
      </w:pPr>
    </w:p>
    <w:p w14:paraId="359FB503" w14:textId="27E74774" w:rsidR="001113AC" w:rsidRPr="00C45524" w:rsidRDefault="001113AC" w:rsidP="00D53F1B">
      <w:pPr>
        <w:spacing w:line="240" w:lineRule="auto"/>
        <w:jc w:val="center"/>
        <w:rPr>
          <w:rFonts w:ascii="Montserrat Light" w:hAnsi="Montserrat Light"/>
          <w:b/>
        </w:rPr>
      </w:pPr>
    </w:p>
    <w:p w14:paraId="6EAD064E" w14:textId="77777777" w:rsidR="00ED7E58" w:rsidRPr="00C45524" w:rsidRDefault="00ED7E58" w:rsidP="00D53F1B">
      <w:pPr>
        <w:spacing w:line="240" w:lineRule="auto"/>
        <w:jc w:val="center"/>
        <w:rPr>
          <w:rFonts w:ascii="Montserrat Light" w:hAnsi="Montserrat Light"/>
          <w:b/>
        </w:rPr>
      </w:pPr>
    </w:p>
    <w:p w14:paraId="5FA2577F" w14:textId="25F4EE41" w:rsidR="008F76F2" w:rsidRPr="00C45524" w:rsidRDefault="008F76F2" w:rsidP="00D53F1B">
      <w:pPr>
        <w:autoSpaceDE w:val="0"/>
        <w:autoSpaceDN w:val="0"/>
        <w:adjustRightInd w:val="0"/>
        <w:spacing w:line="240" w:lineRule="auto"/>
        <w:rPr>
          <w:rFonts w:ascii="Montserrat Light" w:hAnsi="Montserrat Light"/>
          <w:noProof/>
          <w:lang w:val="ro-RO" w:eastAsia="ro-RO"/>
        </w:rPr>
      </w:pPr>
      <w:r w:rsidRPr="00C45524">
        <w:rPr>
          <w:rFonts w:ascii="Montserrat Light" w:hAnsi="Montserrat Light"/>
          <w:noProof/>
          <w:lang w:val="ro-RO" w:eastAsia="ro-RO"/>
        </w:rPr>
        <w:t>Consiliul Judeţean Cluj, întrunit în şedinţă ordinară;</w:t>
      </w:r>
    </w:p>
    <w:p w14:paraId="720389DC" w14:textId="427532B9" w:rsidR="008F76F2" w:rsidRPr="00C45524" w:rsidRDefault="008F76F2" w:rsidP="00D53F1B">
      <w:pPr>
        <w:tabs>
          <w:tab w:val="left" w:pos="2160"/>
        </w:tabs>
        <w:spacing w:line="240" w:lineRule="auto"/>
        <w:ind w:right="180"/>
        <w:jc w:val="both"/>
        <w:rPr>
          <w:rFonts w:ascii="Montserrat Light" w:hAnsi="Montserrat Light"/>
          <w:noProof/>
          <w:lang w:val="ro-RO" w:eastAsia="ro-RO"/>
        </w:rPr>
      </w:pPr>
      <w:r w:rsidRPr="00C45524">
        <w:rPr>
          <w:rFonts w:ascii="Montserrat Light" w:hAnsi="Montserrat Light"/>
          <w:noProof/>
        </w:rPr>
        <w:t xml:space="preserve">Având în vedere Proiectul de hotărâre înregistrat cu nr. </w:t>
      </w:r>
      <w:r w:rsidR="00C72447" w:rsidRPr="00C45524">
        <w:rPr>
          <w:rFonts w:ascii="Montserrat Light" w:hAnsi="Montserrat Light"/>
          <w:noProof/>
        </w:rPr>
        <w:t>______</w:t>
      </w:r>
      <w:r w:rsidRPr="00C45524">
        <w:rPr>
          <w:rFonts w:ascii="Montserrat Light" w:hAnsi="Montserrat Light"/>
          <w:noProof/>
        </w:rPr>
        <w:t xml:space="preserve"> din</w:t>
      </w:r>
      <w:r w:rsidR="00AA45DC" w:rsidRPr="00C45524">
        <w:rPr>
          <w:rFonts w:ascii="Montserrat Light" w:hAnsi="Montserrat Light"/>
          <w:noProof/>
        </w:rPr>
        <w:t xml:space="preserve"> </w:t>
      </w:r>
      <w:r w:rsidR="00C72447" w:rsidRPr="00C45524">
        <w:rPr>
          <w:rFonts w:ascii="Montserrat Light" w:hAnsi="Montserrat Light"/>
          <w:noProof/>
        </w:rPr>
        <w:t>________</w:t>
      </w:r>
      <w:proofErr w:type="gramStart"/>
      <w:r w:rsidR="00C72447" w:rsidRPr="00C45524">
        <w:rPr>
          <w:rFonts w:ascii="Montserrat Light" w:hAnsi="Montserrat Light"/>
          <w:noProof/>
        </w:rPr>
        <w:t>_</w:t>
      </w:r>
      <w:r w:rsidRPr="00C45524">
        <w:rPr>
          <w:rFonts w:ascii="Montserrat Light" w:hAnsi="Montserrat Light"/>
          <w:noProof/>
        </w:rPr>
        <w:t xml:space="preserve">  </w:t>
      </w:r>
      <w:proofErr w:type="spellStart"/>
      <w:r w:rsidR="0060422C" w:rsidRPr="00C45524">
        <w:rPr>
          <w:rFonts w:ascii="Montserrat Light" w:hAnsi="Montserrat Light"/>
        </w:rPr>
        <w:t>privind</w:t>
      </w:r>
      <w:proofErr w:type="spellEnd"/>
      <w:proofErr w:type="gramEnd"/>
      <w:r w:rsidR="0060422C" w:rsidRPr="00C45524">
        <w:rPr>
          <w:rFonts w:ascii="Montserrat Light" w:hAnsi="Montserrat Light"/>
        </w:rPr>
        <w:t xml:space="preserve"> </w:t>
      </w:r>
      <w:proofErr w:type="spellStart"/>
      <w:r w:rsidR="0060422C" w:rsidRPr="00C45524">
        <w:rPr>
          <w:rFonts w:ascii="Montserrat Light" w:hAnsi="Montserrat Light"/>
        </w:rPr>
        <w:t>constituirea</w:t>
      </w:r>
      <w:proofErr w:type="spellEnd"/>
      <w:r w:rsidR="0060422C" w:rsidRPr="00C45524">
        <w:rPr>
          <w:rFonts w:ascii="Montserrat Light" w:hAnsi="Montserrat Light"/>
        </w:rPr>
        <w:t xml:space="preserve"> </w:t>
      </w:r>
      <w:proofErr w:type="spellStart"/>
      <w:r w:rsidR="0060422C" w:rsidRPr="00C45524">
        <w:rPr>
          <w:rFonts w:ascii="Montserrat Light" w:hAnsi="Montserrat Light"/>
        </w:rPr>
        <w:t>dreptului</w:t>
      </w:r>
      <w:proofErr w:type="spellEnd"/>
      <w:r w:rsidR="0060422C" w:rsidRPr="00C45524">
        <w:rPr>
          <w:rFonts w:ascii="Montserrat Light" w:hAnsi="Montserrat Light"/>
        </w:rPr>
        <w:t xml:space="preserve"> de </w:t>
      </w:r>
      <w:proofErr w:type="spellStart"/>
      <w:r w:rsidR="0060422C" w:rsidRPr="00C45524">
        <w:rPr>
          <w:rFonts w:ascii="Montserrat Light" w:hAnsi="Montserrat Light"/>
        </w:rPr>
        <w:t>administrare</w:t>
      </w:r>
      <w:proofErr w:type="spellEnd"/>
      <w:r w:rsidR="0060422C" w:rsidRPr="00C45524">
        <w:rPr>
          <w:rFonts w:ascii="Montserrat Light" w:hAnsi="Montserrat Light"/>
        </w:rPr>
        <w:t xml:space="preserve"> </w:t>
      </w:r>
      <w:proofErr w:type="spellStart"/>
      <w:r w:rsidR="0060422C" w:rsidRPr="00C45524">
        <w:rPr>
          <w:rFonts w:ascii="Montserrat Light" w:hAnsi="Montserrat Light"/>
        </w:rPr>
        <w:t>asupra</w:t>
      </w:r>
      <w:proofErr w:type="spellEnd"/>
      <w:r w:rsidR="0060422C" w:rsidRPr="00C45524">
        <w:rPr>
          <w:rFonts w:ascii="Montserrat Light" w:hAnsi="Montserrat Light"/>
        </w:rPr>
        <w:t xml:space="preserve"> </w:t>
      </w:r>
      <w:proofErr w:type="spellStart"/>
      <w:r w:rsidR="0060422C" w:rsidRPr="00C45524">
        <w:rPr>
          <w:rFonts w:ascii="Montserrat Light" w:hAnsi="Montserrat Light"/>
        </w:rPr>
        <w:t>imobilului</w:t>
      </w:r>
      <w:proofErr w:type="spellEnd"/>
      <w:r w:rsidR="0060422C" w:rsidRPr="00C45524">
        <w:rPr>
          <w:rFonts w:ascii="Montserrat Light" w:hAnsi="Montserrat Light"/>
        </w:rPr>
        <w:t xml:space="preserve"> </w:t>
      </w:r>
      <w:proofErr w:type="spellStart"/>
      <w:r w:rsidR="0060422C" w:rsidRPr="00C45524">
        <w:rPr>
          <w:rFonts w:ascii="Montserrat Light" w:hAnsi="Montserrat Light"/>
        </w:rPr>
        <w:t>înscris</w:t>
      </w:r>
      <w:proofErr w:type="spellEnd"/>
      <w:r w:rsidR="0060422C" w:rsidRPr="00C45524">
        <w:rPr>
          <w:rFonts w:ascii="Montserrat Light" w:hAnsi="Montserrat Light"/>
        </w:rPr>
        <w:t xml:space="preserve"> </w:t>
      </w:r>
      <w:proofErr w:type="spellStart"/>
      <w:r w:rsidR="0060422C" w:rsidRPr="00C45524">
        <w:rPr>
          <w:rFonts w:ascii="Montserrat Light" w:hAnsi="Montserrat Light"/>
        </w:rPr>
        <w:t>în</w:t>
      </w:r>
      <w:proofErr w:type="spellEnd"/>
      <w:r w:rsidR="0060422C" w:rsidRPr="00C45524">
        <w:rPr>
          <w:rFonts w:ascii="Montserrat Light" w:hAnsi="Montserrat Light"/>
        </w:rPr>
        <w:t xml:space="preserve"> </w:t>
      </w:r>
      <w:proofErr w:type="spellStart"/>
      <w:r w:rsidR="0060422C" w:rsidRPr="00C45524">
        <w:rPr>
          <w:rFonts w:ascii="Montserrat Light" w:hAnsi="Montserrat Light"/>
        </w:rPr>
        <w:t>Cartea</w:t>
      </w:r>
      <w:proofErr w:type="spellEnd"/>
      <w:r w:rsidR="0060422C" w:rsidRPr="00C45524">
        <w:rPr>
          <w:rFonts w:ascii="Montserrat Light" w:hAnsi="Montserrat Light"/>
        </w:rPr>
        <w:t xml:space="preserve"> </w:t>
      </w:r>
      <w:proofErr w:type="spellStart"/>
      <w:r w:rsidR="0060422C" w:rsidRPr="00C45524">
        <w:rPr>
          <w:rFonts w:ascii="Montserrat Light" w:hAnsi="Montserrat Light"/>
        </w:rPr>
        <w:t>funciară</w:t>
      </w:r>
      <w:proofErr w:type="spellEnd"/>
      <w:r w:rsidR="0060422C" w:rsidRPr="00C45524">
        <w:rPr>
          <w:rFonts w:ascii="Montserrat Light" w:hAnsi="Montserrat Light"/>
        </w:rPr>
        <w:t xml:space="preserve"> nr. 302694 </w:t>
      </w:r>
      <w:r w:rsidR="00F0124D" w:rsidRPr="00C45524">
        <w:rPr>
          <w:rFonts w:ascii="Montserrat Light" w:hAnsi="Montserrat Light"/>
        </w:rPr>
        <w:t xml:space="preserve">Cluj-Napoca </w:t>
      </w:r>
      <w:proofErr w:type="spellStart"/>
      <w:r w:rsidR="0060422C" w:rsidRPr="00C45524">
        <w:rPr>
          <w:rFonts w:ascii="Montserrat Light" w:hAnsi="Montserrat Light"/>
        </w:rPr>
        <w:t>în</w:t>
      </w:r>
      <w:proofErr w:type="spellEnd"/>
      <w:r w:rsidR="0060422C" w:rsidRPr="00C45524">
        <w:rPr>
          <w:rFonts w:ascii="Montserrat Light" w:hAnsi="Montserrat Light"/>
        </w:rPr>
        <w:t xml:space="preserve"> </w:t>
      </w:r>
      <w:proofErr w:type="spellStart"/>
      <w:r w:rsidR="0060422C" w:rsidRPr="00C45524">
        <w:rPr>
          <w:rFonts w:ascii="Montserrat Light" w:hAnsi="Montserrat Light"/>
        </w:rPr>
        <w:t>favoarea</w:t>
      </w:r>
      <w:proofErr w:type="spellEnd"/>
      <w:r w:rsidR="0060422C" w:rsidRPr="00C45524">
        <w:rPr>
          <w:rFonts w:ascii="Montserrat Light" w:hAnsi="Montserrat Light"/>
        </w:rPr>
        <w:t xml:space="preserve"> </w:t>
      </w:r>
      <w:proofErr w:type="spellStart"/>
      <w:r w:rsidR="0060422C" w:rsidRPr="00C45524">
        <w:rPr>
          <w:rFonts w:ascii="Montserrat Light" w:hAnsi="Montserrat Light"/>
        </w:rPr>
        <w:t>Aeroportul</w:t>
      </w:r>
      <w:r w:rsidR="00F0124D" w:rsidRPr="00C45524">
        <w:rPr>
          <w:rFonts w:ascii="Montserrat Light" w:hAnsi="Montserrat Light"/>
        </w:rPr>
        <w:t>ui</w:t>
      </w:r>
      <w:proofErr w:type="spellEnd"/>
      <w:r w:rsidR="00F0124D" w:rsidRPr="00C45524">
        <w:rPr>
          <w:rFonts w:ascii="Montserrat Light" w:hAnsi="Montserrat Light"/>
        </w:rPr>
        <w:t xml:space="preserve"> </w:t>
      </w:r>
      <w:proofErr w:type="spellStart"/>
      <w:r w:rsidR="0060422C" w:rsidRPr="00C45524">
        <w:rPr>
          <w:rFonts w:ascii="Montserrat Light" w:hAnsi="Montserrat Light"/>
        </w:rPr>
        <w:t>Internațional</w:t>
      </w:r>
      <w:proofErr w:type="spellEnd"/>
      <w:r w:rsidR="0060422C" w:rsidRPr="00C45524">
        <w:rPr>
          <w:rFonts w:ascii="Montserrat Light" w:hAnsi="Montserrat Light"/>
        </w:rPr>
        <w:t xml:space="preserve"> ”Avram Iancu” Cluj</w:t>
      </w:r>
      <w:r w:rsidR="00F0124D" w:rsidRPr="00C45524">
        <w:rPr>
          <w:rFonts w:ascii="Montserrat Light" w:hAnsi="Montserrat Light"/>
        </w:rPr>
        <w:t xml:space="preserve"> R.A.</w:t>
      </w:r>
      <w:r w:rsidR="00AA45DC" w:rsidRPr="00C45524">
        <w:rPr>
          <w:rFonts w:ascii="Montserrat Light" w:hAnsi="Montserrat Light"/>
          <w:noProof/>
        </w:rPr>
        <w:t>,</w:t>
      </w:r>
      <w:r w:rsidR="001B1F1C" w:rsidRPr="00C45524">
        <w:rPr>
          <w:rFonts w:ascii="Montserrat Light" w:hAnsi="Montserrat Light"/>
          <w:noProof/>
        </w:rPr>
        <w:t xml:space="preserve"> </w:t>
      </w:r>
      <w:r w:rsidRPr="00C45524">
        <w:rPr>
          <w:rFonts w:ascii="Montserrat Light" w:hAnsi="Montserrat Light"/>
          <w:bCs/>
          <w:noProof/>
        </w:rPr>
        <w:t>p</w:t>
      </w:r>
      <w:r w:rsidRPr="00C45524">
        <w:rPr>
          <w:rFonts w:ascii="Montserrat Light" w:hAnsi="Montserrat Light"/>
          <w:noProof/>
        </w:rPr>
        <w:t xml:space="preserve">ropus de </w:t>
      </w:r>
      <w:r w:rsidR="009F2B3A" w:rsidRPr="00C45524">
        <w:rPr>
          <w:rFonts w:ascii="Montserrat Light" w:hAnsi="Montserrat Light"/>
          <w:noProof/>
        </w:rPr>
        <w:t>P</w:t>
      </w:r>
      <w:r w:rsidRPr="00C45524">
        <w:rPr>
          <w:rFonts w:ascii="Montserrat Light" w:hAnsi="Montserrat Light"/>
          <w:noProof/>
        </w:rPr>
        <w:t xml:space="preserve">reședintele Consiliului Județean Cluj, domnul </w:t>
      </w:r>
      <w:r w:rsidR="009F2B3A" w:rsidRPr="00C45524">
        <w:rPr>
          <w:rFonts w:ascii="Montserrat Light" w:hAnsi="Montserrat Light"/>
          <w:noProof/>
        </w:rPr>
        <w:t>Alin Tișe</w:t>
      </w:r>
      <w:r w:rsidRPr="00C45524">
        <w:rPr>
          <w:rFonts w:ascii="Montserrat Light" w:hAnsi="Montserrat Light"/>
          <w:noProof/>
        </w:rPr>
        <w:t xml:space="preserve">, care este însoţit de </w:t>
      </w:r>
      <w:r w:rsidRPr="00C45524">
        <w:rPr>
          <w:rFonts w:ascii="Montserrat Light" w:hAnsi="Montserrat Light"/>
          <w:bCs/>
          <w:noProof/>
        </w:rPr>
        <w:t>R</w:t>
      </w:r>
      <w:r w:rsidRPr="00C45524">
        <w:rPr>
          <w:rFonts w:ascii="Montserrat Light" w:hAnsi="Montserrat Light"/>
          <w:noProof/>
        </w:rPr>
        <w:t xml:space="preserve">eferatul de aprobare cu nr. </w:t>
      </w:r>
      <w:r w:rsidR="00691BC3" w:rsidRPr="00C45524">
        <w:rPr>
          <w:rFonts w:ascii="Montserrat Light" w:hAnsi="Montserrat Light"/>
          <w:noProof/>
        </w:rPr>
        <w:t>10237/09.03.2023</w:t>
      </w:r>
      <w:r w:rsidRPr="00C45524">
        <w:rPr>
          <w:rFonts w:ascii="Montserrat Light" w:hAnsi="Montserrat Light"/>
          <w:noProof/>
        </w:rPr>
        <w:t>; Raportul de specialitate întocmit de compartimentul de resort din cadrul aparatului de specialitate al Consiliului Judeţean Cluj cu n</w:t>
      </w:r>
      <w:r w:rsidR="00A14397" w:rsidRPr="00C45524">
        <w:rPr>
          <w:rFonts w:ascii="Montserrat Light" w:hAnsi="Montserrat Light"/>
          <w:noProof/>
        </w:rPr>
        <w:t xml:space="preserve">r. </w:t>
      </w:r>
      <w:bookmarkStart w:id="5" w:name="_Hlk107229036"/>
      <w:r w:rsidR="002353F7" w:rsidRPr="00C45524">
        <w:rPr>
          <w:rFonts w:ascii="Montserrat Light" w:hAnsi="Montserrat Light"/>
          <w:noProof/>
        </w:rPr>
        <w:t>10239/09.03.2023</w:t>
      </w:r>
      <w:r w:rsidR="0060422C" w:rsidRPr="00C45524">
        <w:rPr>
          <w:rFonts w:ascii="Montserrat Light" w:hAnsi="Montserrat Light"/>
          <w:noProof/>
        </w:rPr>
        <w:t xml:space="preserve"> </w:t>
      </w:r>
      <w:r w:rsidRPr="00C45524">
        <w:rPr>
          <w:rFonts w:ascii="Montserrat Light" w:hAnsi="Montserrat Light"/>
          <w:noProof/>
        </w:rPr>
        <w:t xml:space="preserve"> </w:t>
      </w:r>
      <w:bookmarkEnd w:id="5"/>
      <w:r w:rsidRPr="00C45524">
        <w:rPr>
          <w:rFonts w:ascii="Montserrat Light" w:hAnsi="Montserrat Light"/>
          <w:noProof/>
        </w:rPr>
        <w:t>şi Avizul cu nr.</w:t>
      </w:r>
      <w:r w:rsidR="0060422C" w:rsidRPr="00C45524">
        <w:rPr>
          <w:rFonts w:ascii="Montserrat Light" w:hAnsi="Montserrat Light"/>
          <w:noProof/>
        </w:rPr>
        <w:t xml:space="preserve"> </w:t>
      </w:r>
      <w:r w:rsidRPr="00C45524">
        <w:rPr>
          <w:rFonts w:ascii="Montserrat Light" w:hAnsi="Montserrat Light"/>
          <w:noProof/>
        </w:rPr>
        <w:t xml:space="preserve">..... din ..... adoptat de Comisia de specialitate nr. ……….., în conformitate cu art. 182 alin. (4) coroborat cu art. 136 din Ordonanța de </w:t>
      </w:r>
      <w:r w:rsidR="00AA45DC" w:rsidRPr="00C45524">
        <w:rPr>
          <w:rFonts w:ascii="Montserrat Light" w:hAnsi="Montserrat Light"/>
          <w:noProof/>
        </w:rPr>
        <w:t>U</w:t>
      </w:r>
      <w:r w:rsidRPr="00C45524">
        <w:rPr>
          <w:rFonts w:ascii="Montserrat Light" w:hAnsi="Montserrat Light"/>
          <w:noProof/>
        </w:rPr>
        <w:t>rgență a Guvernului nr. 57/2019 privind Codul administrativ, cu modificările și completările ulterioare;</w:t>
      </w:r>
    </w:p>
    <w:p w14:paraId="67934CD6" w14:textId="77777777" w:rsidR="00F0124D" w:rsidRPr="00C45524" w:rsidRDefault="00B32886" w:rsidP="00D53F1B">
      <w:pPr>
        <w:spacing w:line="240" w:lineRule="auto"/>
        <w:jc w:val="both"/>
        <w:rPr>
          <w:rFonts w:ascii="Montserrat Light" w:hAnsi="Montserrat Light" w:cs="Cambria"/>
        </w:rPr>
      </w:pPr>
      <w:proofErr w:type="spellStart"/>
      <w:r w:rsidRPr="00C45524">
        <w:rPr>
          <w:rFonts w:ascii="Montserrat Light" w:hAnsi="Montserrat Light" w:cs="Cambria"/>
        </w:rPr>
        <w:t>Luând</w:t>
      </w:r>
      <w:proofErr w:type="spellEnd"/>
      <w:r w:rsidRPr="00C45524">
        <w:rPr>
          <w:rFonts w:ascii="Montserrat Light" w:hAnsi="Montserrat Light" w:cs="Cambria"/>
        </w:rPr>
        <w:t xml:space="preserve"> </w:t>
      </w:r>
      <w:proofErr w:type="spellStart"/>
      <w:r w:rsidRPr="00C45524">
        <w:rPr>
          <w:rFonts w:ascii="Montserrat Light" w:hAnsi="Montserrat Light" w:cs="Cambria"/>
        </w:rPr>
        <w:t>în</w:t>
      </w:r>
      <w:proofErr w:type="spellEnd"/>
      <w:r w:rsidRPr="00C45524">
        <w:rPr>
          <w:rFonts w:ascii="Montserrat Light" w:hAnsi="Montserrat Light" w:cs="Cambria"/>
        </w:rPr>
        <w:t xml:space="preserve"> </w:t>
      </w:r>
      <w:proofErr w:type="spellStart"/>
      <w:proofErr w:type="gramStart"/>
      <w:r w:rsidRPr="00C45524">
        <w:rPr>
          <w:rFonts w:ascii="Montserrat Light" w:hAnsi="Montserrat Light" w:cs="Cambria"/>
        </w:rPr>
        <w:t>considerare</w:t>
      </w:r>
      <w:proofErr w:type="spellEnd"/>
      <w:r w:rsidRPr="00C45524">
        <w:rPr>
          <w:rFonts w:ascii="Montserrat Light" w:hAnsi="Montserrat Light" w:cs="Cambria"/>
        </w:rPr>
        <w:t xml:space="preserve"> </w:t>
      </w:r>
      <w:r w:rsidR="00F0124D" w:rsidRPr="00C45524">
        <w:rPr>
          <w:rFonts w:ascii="Montserrat Light" w:hAnsi="Montserrat Light" w:cs="Cambria"/>
        </w:rPr>
        <w:t>:</w:t>
      </w:r>
      <w:proofErr w:type="gramEnd"/>
    </w:p>
    <w:p w14:paraId="0CD9DC4D" w14:textId="72654D7B" w:rsidR="00F0124D" w:rsidRPr="00C45524" w:rsidRDefault="00F0124D" w:rsidP="00F0124D">
      <w:pPr>
        <w:pStyle w:val="Listparagraf"/>
        <w:numPr>
          <w:ilvl w:val="0"/>
          <w:numId w:val="26"/>
        </w:numPr>
        <w:spacing w:line="240" w:lineRule="auto"/>
        <w:jc w:val="both"/>
        <w:rPr>
          <w:rFonts w:ascii="Montserrat Light" w:eastAsia="Times New Roman" w:hAnsi="Montserrat Light"/>
          <w:noProof/>
        </w:rPr>
      </w:pPr>
      <w:proofErr w:type="spellStart"/>
      <w:r w:rsidRPr="00C45524">
        <w:rPr>
          <w:rFonts w:ascii="Montserrat Light" w:hAnsi="Montserrat Light" w:cs="Cambria"/>
        </w:rPr>
        <w:t>Adresa</w:t>
      </w:r>
      <w:proofErr w:type="spellEnd"/>
      <w:r w:rsidRPr="00C45524">
        <w:rPr>
          <w:rFonts w:ascii="Montserrat Light" w:hAnsi="Montserrat Light" w:cs="Cambria"/>
        </w:rPr>
        <w:t xml:space="preserve"> </w:t>
      </w:r>
      <w:r w:rsidRPr="00C45524">
        <w:rPr>
          <w:rFonts w:ascii="Montserrat Light" w:hAnsi="Montserrat Light"/>
          <w:noProof/>
          <w:lang w:val="ro-RO"/>
        </w:rPr>
        <w:t xml:space="preserve">Aeroportului Internațional ”Avram Iancu” Cluj R.A. </w:t>
      </w:r>
      <w:r w:rsidRPr="00C45524">
        <w:rPr>
          <w:rFonts w:ascii="Montserrat Light" w:eastAsia="Times New Roman" w:hAnsi="Montserrat Light"/>
          <w:noProof/>
          <w:shd w:val="clear" w:color="auto" w:fill="FFFFFF"/>
        </w:rPr>
        <w:t>nr. 3329/20.02.2023, înregistrată la Consiliul Județean Cluj sub nr. 7098/21.02.2023</w:t>
      </w:r>
    </w:p>
    <w:p w14:paraId="7A0B1EA7" w14:textId="34578D1A" w:rsidR="00130E49" w:rsidRPr="00130E49" w:rsidRDefault="00130E49" w:rsidP="00130E49">
      <w:pPr>
        <w:pStyle w:val="Listparagraf"/>
        <w:numPr>
          <w:ilvl w:val="0"/>
          <w:numId w:val="26"/>
        </w:numPr>
        <w:autoSpaceDE w:val="0"/>
        <w:autoSpaceDN w:val="0"/>
        <w:adjustRightInd w:val="0"/>
        <w:spacing w:after="0" w:line="240" w:lineRule="auto"/>
        <w:ind w:right="91"/>
        <w:contextualSpacing/>
        <w:jc w:val="both"/>
        <w:rPr>
          <w:rFonts w:ascii="Montserrat Light" w:hAnsi="Montserrat Light" w:cs="Cambria"/>
        </w:rPr>
      </w:pPr>
      <w:r w:rsidRPr="00130E49">
        <w:rPr>
          <w:rFonts w:ascii="Montserrat Light" w:hAnsi="Montserrat Light" w:cs="Cambria"/>
        </w:rPr>
        <w:t xml:space="preserve">art. 2, ale art. </w:t>
      </w:r>
      <w:r>
        <w:rPr>
          <w:rFonts w:ascii="Montserrat Light" w:hAnsi="Montserrat Light" w:cs="Cambria"/>
        </w:rPr>
        <w:t>16</w:t>
      </w:r>
      <w:r w:rsidRPr="00130E49">
        <w:rPr>
          <w:rFonts w:ascii="Montserrat Light" w:hAnsi="Montserrat Light" w:cs="Cambria"/>
        </w:rPr>
        <w:t xml:space="preserve"> </w:t>
      </w:r>
      <w:proofErr w:type="spellStart"/>
      <w:r w:rsidRPr="00130E49">
        <w:rPr>
          <w:rFonts w:ascii="Montserrat Light" w:hAnsi="Montserrat Light" w:cs="Cambria"/>
        </w:rPr>
        <w:t>alin</w:t>
      </w:r>
      <w:proofErr w:type="spellEnd"/>
      <w:r w:rsidRPr="00130E49">
        <w:rPr>
          <w:rFonts w:ascii="Montserrat Light" w:hAnsi="Montserrat Light" w:cs="Cambria"/>
        </w:rPr>
        <w:t>. (</w:t>
      </w:r>
      <w:r>
        <w:rPr>
          <w:rFonts w:ascii="Montserrat Light" w:hAnsi="Montserrat Light" w:cs="Cambria"/>
        </w:rPr>
        <w:t>2</w:t>
      </w:r>
      <w:r w:rsidRPr="00130E49">
        <w:rPr>
          <w:rFonts w:ascii="Montserrat Light" w:hAnsi="Montserrat Light" w:cs="Cambria"/>
        </w:rPr>
        <w:t xml:space="preserve">) </w:t>
      </w:r>
      <w:r>
        <w:rPr>
          <w:rFonts w:ascii="Montserrat Light" w:hAnsi="Montserrat Light" w:cs="Cambria"/>
        </w:rPr>
        <w:t xml:space="preserve">ale art. 17, ale art. 50 </w:t>
      </w:r>
      <w:proofErr w:type="spellStart"/>
      <w:r>
        <w:rPr>
          <w:rFonts w:ascii="Montserrat Light" w:hAnsi="Montserrat Light" w:cs="Cambria"/>
        </w:rPr>
        <w:t>alin</w:t>
      </w:r>
      <w:proofErr w:type="spellEnd"/>
      <w:r>
        <w:rPr>
          <w:rFonts w:ascii="Montserrat Light" w:hAnsi="Montserrat Light" w:cs="Cambria"/>
        </w:rPr>
        <w:t xml:space="preserve">. (4), ale art. 55 </w:t>
      </w:r>
      <w:proofErr w:type="spellStart"/>
      <w:r>
        <w:rPr>
          <w:rFonts w:ascii="Montserrat Light" w:hAnsi="Montserrat Light" w:cs="Cambria"/>
        </w:rPr>
        <w:t>alin</w:t>
      </w:r>
      <w:proofErr w:type="spellEnd"/>
      <w:r>
        <w:rPr>
          <w:rFonts w:ascii="Montserrat Light" w:hAnsi="Montserrat Light" w:cs="Cambria"/>
        </w:rPr>
        <w:t xml:space="preserve">. (1), ale art. 58 </w:t>
      </w:r>
      <w:proofErr w:type="spellStart"/>
      <w:r>
        <w:rPr>
          <w:rFonts w:ascii="Montserrat Light" w:hAnsi="Montserrat Light" w:cs="Cambria"/>
        </w:rPr>
        <w:t>alin</w:t>
      </w:r>
      <w:proofErr w:type="spellEnd"/>
      <w:r>
        <w:rPr>
          <w:rFonts w:ascii="Montserrat Light" w:hAnsi="Montserrat Light" w:cs="Cambria"/>
        </w:rPr>
        <w:t>. (1)</w:t>
      </w:r>
      <w:r w:rsidRPr="00130E49">
        <w:rPr>
          <w:rFonts w:ascii="Montserrat Light" w:hAnsi="Montserrat Light" w:cs="Cambria"/>
        </w:rPr>
        <w:t xml:space="preserve"> </w:t>
      </w:r>
      <w:proofErr w:type="spellStart"/>
      <w:r w:rsidRPr="00130E49">
        <w:rPr>
          <w:rFonts w:ascii="Montserrat Light" w:hAnsi="Montserrat Light" w:cs="Cambria"/>
        </w:rPr>
        <w:t>și</w:t>
      </w:r>
      <w:proofErr w:type="spellEnd"/>
      <w:r w:rsidRPr="00130E49">
        <w:rPr>
          <w:rFonts w:ascii="Montserrat Light" w:hAnsi="Montserrat Light" w:cs="Cambria"/>
        </w:rPr>
        <w:t xml:space="preserve"> ale art. 6</w:t>
      </w:r>
      <w:r>
        <w:rPr>
          <w:rFonts w:ascii="Montserrat Light" w:hAnsi="Montserrat Light" w:cs="Cambria"/>
        </w:rPr>
        <w:t>4</w:t>
      </w:r>
      <w:r w:rsidRPr="00130E49">
        <w:rPr>
          <w:rFonts w:ascii="Montserrat Light" w:hAnsi="Montserrat Light" w:cs="Cambria"/>
        </w:rPr>
        <w:t xml:space="preserve"> - 6</w:t>
      </w:r>
      <w:r>
        <w:rPr>
          <w:rFonts w:ascii="Montserrat Light" w:hAnsi="Montserrat Light" w:cs="Cambria"/>
        </w:rPr>
        <w:t>5</w:t>
      </w:r>
      <w:r w:rsidRPr="00130E49">
        <w:rPr>
          <w:rFonts w:ascii="Montserrat Light" w:hAnsi="Montserrat Light" w:cs="Cambria"/>
        </w:rPr>
        <w:t xml:space="preserve"> din </w:t>
      </w:r>
      <w:proofErr w:type="spellStart"/>
      <w:r w:rsidRPr="00130E49">
        <w:rPr>
          <w:rFonts w:ascii="Montserrat Light" w:hAnsi="Montserrat Light" w:cs="Cambria"/>
        </w:rPr>
        <w:t>Legea</w:t>
      </w:r>
      <w:proofErr w:type="spellEnd"/>
      <w:r w:rsidRPr="00130E49">
        <w:rPr>
          <w:rFonts w:ascii="Montserrat Light" w:hAnsi="Montserrat Light" w:cs="Cambria"/>
        </w:rPr>
        <w:t xml:space="preserve"> </w:t>
      </w:r>
      <w:proofErr w:type="spellStart"/>
      <w:r w:rsidRPr="00130E49">
        <w:rPr>
          <w:rFonts w:ascii="Montserrat Light" w:hAnsi="Montserrat Light" w:cs="Cambria"/>
        </w:rPr>
        <w:t>privind</w:t>
      </w:r>
      <w:proofErr w:type="spellEnd"/>
      <w:r w:rsidRPr="00130E49">
        <w:rPr>
          <w:rFonts w:ascii="Montserrat Light" w:hAnsi="Montserrat Light" w:cs="Cambria"/>
        </w:rPr>
        <w:t xml:space="preserve"> </w:t>
      </w:r>
      <w:proofErr w:type="spellStart"/>
      <w:r w:rsidRPr="00130E49">
        <w:rPr>
          <w:rFonts w:ascii="Montserrat Light" w:hAnsi="Montserrat Light" w:cs="Cambria"/>
        </w:rPr>
        <w:t>normele</w:t>
      </w:r>
      <w:proofErr w:type="spellEnd"/>
      <w:r w:rsidRPr="00130E49">
        <w:rPr>
          <w:rFonts w:ascii="Montserrat Light" w:hAnsi="Montserrat Light" w:cs="Cambria"/>
        </w:rPr>
        <w:t xml:space="preserve"> de </w:t>
      </w:r>
      <w:proofErr w:type="spellStart"/>
      <w:r w:rsidRPr="00130E49">
        <w:rPr>
          <w:rFonts w:ascii="Montserrat Light" w:hAnsi="Montserrat Light" w:cs="Cambria"/>
        </w:rPr>
        <w:t>tehnică</w:t>
      </w:r>
      <w:proofErr w:type="spellEnd"/>
      <w:r w:rsidRPr="00130E49">
        <w:rPr>
          <w:rFonts w:ascii="Montserrat Light" w:hAnsi="Montserrat Light" w:cs="Cambria"/>
        </w:rPr>
        <w:t xml:space="preserve"> </w:t>
      </w:r>
      <w:proofErr w:type="spellStart"/>
      <w:r w:rsidRPr="00130E49">
        <w:rPr>
          <w:rFonts w:ascii="Montserrat Light" w:hAnsi="Montserrat Light" w:cs="Cambria"/>
        </w:rPr>
        <w:t>legislativă</w:t>
      </w:r>
      <w:proofErr w:type="spellEnd"/>
      <w:r w:rsidRPr="00130E49">
        <w:rPr>
          <w:rFonts w:ascii="Montserrat Light" w:hAnsi="Montserrat Light" w:cs="Cambria"/>
        </w:rPr>
        <w:t xml:space="preserve"> pentru </w:t>
      </w:r>
      <w:proofErr w:type="spellStart"/>
      <w:r w:rsidRPr="00130E49">
        <w:rPr>
          <w:rFonts w:ascii="Montserrat Light" w:hAnsi="Montserrat Light" w:cs="Cambria"/>
        </w:rPr>
        <w:t>elaborarea</w:t>
      </w:r>
      <w:proofErr w:type="spellEnd"/>
      <w:r w:rsidRPr="00130E49">
        <w:rPr>
          <w:rFonts w:ascii="Montserrat Light" w:hAnsi="Montserrat Light" w:cs="Cambria"/>
        </w:rPr>
        <w:t xml:space="preserve"> </w:t>
      </w:r>
      <w:proofErr w:type="spellStart"/>
      <w:r w:rsidRPr="00130E49">
        <w:rPr>
          <w:rFonts w:ascii="Montserrat Light" w:hAnsi="Montserrat Light" w:cs="Cambria"/>
        </w:rPr>
        <w:t>actelor</w:t>
      </w:r>
      <w:proofErr w:type="spellEnd"/>
      <w:r w:rsidRPr="00130E49">
        <w:rPr>
          <w:rFonts w:ascii="Montserrat Light" w:hAnsi="Montserrat Light" w:cs="Cambria"/>
        </w:rPr>
        <w:t xml:space="preserve"> normative nr. 24/2000, </w:t>
      </w:r>
      <w:proofErr w:type="spellStart"/>
      <w:r w:rsidRPr="00130E49">
        <w:rPr>
          <w:rFonts w:ascii="Montserrat Light" w:hAnsi="Montserrat Light" w:cs="Cambria"/>
        </w:rPr>
        <w:t>republicată</w:t>
      </w:r>
      <w:proofErr w:type="spellEnd"/>
      <w:r w:rsidRPr="00130E49">
        <w:rPr>
          <w:rFonts w:ascii="Montserrat Light" w:hAnsi="Montserrat Light" w:cs="Cambria"/>
        </w:rPr>
        <w:t xml:space="preserve">, cu </w:t>
      </w:r>
      <w:proofErr w:type="spellStart"/>
      <w:r w:rsidRPr="00130E49">
        <w:rPr>
          <w:rFonts w:ascii="Montserrat Light" w:hAnsi="Montserrat Light" w:cs="Cambria"/>
        </w:rPr>
        <w:t>modificările</w:t>
      </w:r>
      <w:proofErr w:type="spellEnd"/>
      <w:r w:rsidRPr="00130E49">
        <w:rPr>
          <w:rFonts w:ascii="Montserrat Light" w:hAnsi="Montserrat Light" w:cs="Cambria"/>
        </w:rPr>
        <w:t xml:space="preserve"> </w:t>
      </w:r>
      <w:proofErr w:type="spellStart"/>
      <w:r w:rsidRPr="00130E49">
        <w:rPr>
          <w:rFonts w:ascii="Montserrat Light" w:hAnsi="Montserrat Light" w:cs="Cambria"/>
        </w:rPr>
        <w:t>şi</w:t>
      </w:r>
      <w:proofErr w:type="spellEnd"/>
      <w:r w:rsidRPr="00130E49">
        <w:rPr>
          <w:rFonts w:ascii="Montserrat Light" w:hAnsi="Montserrat Light" w:cs="Cambria"/>
        </w:rPr>
        <w:t xml:space="preserve"> </w:t>
      </w:r>
      <w:proofErr w:type="spellStart"/>
      <w:r w:rsidRPr="00130E49">
        <w:rPr>
          <w:rFonts w:ascii="Montserrat Light" w:hAnsi="Montserrat Light" w:cs="Cambria"/>
        </w:rPr>
        <w:t>completările</w:t>
      </w:r>
      <w:proofErr w:type="spellEnd"/>
      <w:r w:rsidRPr="00130E49">
        <w:rPr>
          <w:rFonts w:ascii="Montserrat Light" w:hAnsi="Montserrat Light" w:cs="Cambria"/>
        </w:rPr>
        <w:t xml:space="preserve"> </w:t>
      </w:r>
      <w:proofErr w:type="spellStart"/>
      <w:r w:rsidRPr="00130E49">
        <w:rPr>
          <w:rFonts w:ascii="Montserrat Light" w:hAnsi="Montserrat Light" w:cs="Cambria"/>
        </w:rPr>
        <w:t>ulterioare</w:t>
      </w:r>
      <w:proofErr w:type="spellEnd"/>
      <w:r w:rsidRPr="00130E49">
        <w:rPr>
          <w:rFonts w:ascii="Montserrat Light" w:hAnsi="Montserrat Light" w:cs="Cambria"/>
          <w:lang w:val="ro-RO"/>
        </w:rPr>
        <w:t>;</w:t>
      </w:r>
    </w:p>
    <w:p w14:paraId="4802DA58" w14:textId="77777777" w:rsidR="00130E49" w:rsidRPr="00130E49" w:rsidRDefault="00130E49" w:rsidP="00130E49">
      <w:pPr>
        <w:autoSpaceDE w:val="0"/>
        <w:autoSpaceDN w:val="0"/>
        <w:adjustRightInd w:val="0"/>
        <w:spacing w:line="240" w:lineRule="auto"/>
        <w:ind w:right="91"/>
        <w:contextualSpacing/>
        <w:jc w:val="both"/>
        <w:rPr>
          <w:rFonts w:ascii="Montserrat Light" w:hAnsi="Montserrat Light" w:cs="Cambria"/>
        </w:rPr>
      </w:pPr>
    </w:p>
    <w:p w14:paraId="4AC78C09" w14:textId="4DDEDE83" w:rsidR="00B32886" w:rsidRPr="00C45524" w:rsidRDefault="00B32886" w:rsidP="00F0124D">
      <w:pPr>
        <w:pStyle w:val="Listparagraf"/>
        <w:numPr>
          <w:ilvl w:val="0"/>
          <w:numId w:val="26"/>
        </w:numPr>
        <w:spacing w:line="240" w:lineRule="auto"/>
        <w:jc w:val="both"/>
        <w:rPr>
          <w:rFonts w:ascii="Montserrat Light" w:hAnsi="Montserrat Light" w:cs="Cambria"/>
        </w:rPr>
      </w:pPr>
      <w:proofErr w:type="spellStart"/>
      <w:r w:rsidRPr="00C45524">
        <w:rPr>
          <w:rFonts w:ascii="Montserrat Light" w:hAnsi="Montserrat Light" w:cs="Cambria"/>
        </w:rPr>
        <w:t>prevederile</w:t>
      </w:r>
      <w:proofErr w:type="spellEnd"/>
      <w:r w:rsidR="009F2B3A" w:rsidRPr="00C45524">
        <w:rPr>
          <w:rFonts w:ascii="Montserrat Light" w:hAnsi="Montserrat Light" w:cs="Cambria"/>
        </w:rPr>
        <w:t xml:space="preserve"> </w:t>
      </w:r>
      <w:r w:rsidRPr="00C45524">
        <w:rPr>
          <w:rFonts w:ascii="Montserrat Light" w:hAnsi="Montserrat Light" w:cs="Cambria"/>
        </w:rPr>
        <w:t xml:space="preserve">art. 123 – 140 </w:t>
      </w:r>
      <w:proofErr w:type="spellStart"/>
      <w:r w:rsidRPr="00C45524">
        <w:rPr>
          <w:rFonts w:ascii="Montserrat Light" w:hAnsi="Montserrat Light" w:cs="Cambria"/>
        </w:rPr>
        <w:t>și</w:t>
      </w:r>
      <w:proofErr w:type="spellEnd"/>
      <w:r w:rsidRPr="00C45524">
        <w:rPr>
          <w:rFonts w:ascii="Montserrat Light" w:hAnsi="Montserrat Light" w:cs="Cambria"/>
        </w:rPr>
        <w:t xml:space="preserve"> ale art. 142 -156 din </w:t>
      </w:r>
      <w:proofErr w:type="spellStart"/>
      <w:r w:rsidRPr="00C45524">
        <w:rPr>
          <w:rFonts w:ascii="Montserrat Light" w:hAnsi="Montserrat Light" w:cs="Cambria"/>
        </w:rPr>
        <w:t>Regulamentul</w:t>
      </w:r>
      <w:proofErr w:type="spellEnd"/>
      <w:r w:rsidRPr="00C45524">
        <w:rPr>
          <w:rFonts w:ascii="Montserrat Light" w:hAnsi="Montserrat Light" w:cs="Cambria"/>
        </w:rPr>
        <w:t xml:space="preserve"> de </w:t>
      </w:r>
      <w:proofErr w:type="spellStart"/>
      <w:r w:rsidRPr="00C45524">
        <w:rPr>
          <w:rFonts w:ascii="Montserrat Light" w:hAnsi="Montserrat Light" w:cs="Cambria"/>
        </w:rPr>
        <w:t>organizare</w:t>
      </w:r>
      <w:proofErr w:type="spellEnd"/>
      <w:r w:rsidRPr="00C45524">
        <w:rPr>
          <w:rFonts w:ascii="Montserrat Light" w:hAnsi="Montserrat Light" w:cs="Cambria"/>
        </w:rPr>
        <w:t xml:space="preserve"> </w:t>
      </w:r>
      <w:proofErr w:type="spellStart"/>
      <w:r w:rsidRPr="00C45524">
        <w:rPr>
          <w:rFonts w:ascii="Montserrat Light" w:hAnsi="Montserrat Light" w:cs="Cambria"/>
        </w:rPr>
        <w:t>şi</w:t>
      </w:r>
      <w:proofErr w:type="spellEnd"/>
      <w:r w:rsidRPr="00C45524">
        <w:rPr>
          <w:rFonts w:ascii="Montserrat Light" w:hAnsi="Montserrat Light" w:cs="Cambria"/>
        </w:rPr>
        <w:t xml:space="preserve"> </w:t>
      </w:r>
      <w:proofErr w:type="spellStart"/>
      <w:r w:rsidRPr="00C45524">
        <w:rPr>
          <w:rFonts w:ascii="Montserrat Light" w:hAnsi="Montserrat Light" w:cs="Cambria"/>
        </w:rPr>
        <w:t>funcţionare</w:t>
      </w:r>
      <w:proofErr w:type="spellEnd"/>
      <w:r w:rsidRPr="00C45524">
        <w:rPr>
          <w:rFonts w:ascii="Montserrat Light" w:hAnsi="Montserrat Light" w:cs="Cambria"/>
        </w:rPr>
        <w:t xml:space="preserve"> a </w:t>
      </w:r>
      <w:proofErr w:type="spellStart"/>
      <w:r w:rsidRPr="00C45524">
        <w:rPr>
          <w:rFonts w:ascii="Montserrat Light" w:hAnsi="Montserrat Light" w:cs="Cambria"/>
        </w:rPr>
        <w:t>Consiliului</w:t>
      </w:r>
      <w:proofErr w:type="spellEnd"/>
      <w:r w:rsidRPr="00C45524">
        <w:rPr>
          <w:rFonts w:ascii="Montserrat Light" w:hAnsi="Montserrat Light" w:cs="Cambria"/>
        </w:rPr>
        <w:t xml:space="preserve"> </w:t>
      </w:r>
      <w:proofErr w:type="spellStart"/>
      <w:r w:rsidRPr="00C45524">
        <w:rPr>
          <w:rFonts w:ascii="Montserrat Light" w:hAnsi="Montserrat Light" w:cs="Cambria"/>
        </w:rPr>
        <w:t>Judeţean</w:t>
      </w:r>
      <w:proofErr w:type="spellEnd"/>
      <w:r w:rsidRPr="00C45524">
        <w:rPr>
          <w:rFonts w:ascii="Montserrat Light" w:hAnsi="Montserrat Light" w:cs="Cambria"/>
        </w:rPr>
        <w:t xml:space="preserve"> Cluj, </w:t>
      </w:r>
      <w:proofErr w:type="spellStart"/>
      <w:r w:rsidRPr="00C45524">
        <w:rPr>
          <w:rFonts w:ascii="Montserrat Light" w:hAnsi="Montserrat Light" w:cs="Cambria"/>
        </w:rPr>
        <w:t>aprobat</w:t>
      </w:r>
      <w:proofErr w:type="spellEnd"/>
      <w:r w:rsidRPr="00C45524">
        <w:rPr>
          <w:rFonts w:ascii="Montserrat Light" w:hAnsi="Montserrat Light" w:cs="Cambria"/>
        </w:rPr>
        <w:t xml:space="preserve"> </w:t>
      </w:r>
      <w:proofErr w:type="spellStart"/>
      <w:r w:rsidRPr="00C45524">
        <w:rPr>
          <w:rFonts w:ascii="Montserrat Light" w:hAnsi="Montserrat Light" w:cs="Cambria"/>
        </w:rPr>
        <w:t>prin</w:t>
      </w:r>
      <w:proofErr w:type="spellEnd"/>
      <w:r w:rsidRPr="00C45524">
        <w:rPr>
          <w:rFonts w:ascii="Montserrat Light" w:hAnsi="Montserrat Light" w:cs="Cambria"/>
        </w:rPr>
        <w:t xml:space="preserve"> </w:t>
      </w:r>
      <w:proofErr w:type="spellStart"/>
      <w:r w:rsidRPr="00C45524">
        <w:rPr>
          <w:rFonts w:ascii="Montserrat Light" w:hAnsi="Montserrat Light" w:cs="Cambria"/>
        </w:rPr>
        <w:t>Hotărârea</w:t>
      </w:r>
      <w:proofErr w:type="spellEnd"/>
      <w:r w:rsidRPr="00C45524">
        <w:rPr>
          <w:rFonts w:ascii="Montserrat Light" w:hAnsi="Montserrat Light" w:cs="Cambria"/>
        </w:rPr>
        <w:t xml:space="preserve"> </w:t>
      </w:r>
      <w:proofErr w:type="spellStart"/>
      <w:r w:rsidRPr="00C45524">
        <w:rPr>
          <w:rFonts w:ascii="Montserrat Light" w:hAnsi="Montserrat Light" w:cs="Cambria"/>
        </w:rPr>
        <w:t>Consiliului</w:t>
      </w:r>
      <w:proofErr w:type="spellEnd"/>
      <w:r w:rsidRPr="00C45524">
        <w:rPr>
          <w:rFonts w:ascii="Montserrat Light" w:hAnsi="Montserrat Light" w:cs="Cambria"/>
        </w:rPr>
        <w:t xml:space="preserve"> </w:t>
      </w:r>
      <w:proofErr w:type="spellStart"/>
      <w:r w:rsidRPr="00C45524">
        <w:rPr>
          <w:rFonts w:ascii="Montserrat Light" w:hAnsi="Montserrat Light" w:cs="Cambria"/>
        </w:rPr>
        <w:t>Judeţean</w:t>
      </w:r>
      <w:proofErr w:type="spellEnd"/>
      <w:r w:rsidRPr="00C45524">
        <w:rPr>
          <w:rFonts w:ascii="Montserrat Light" w:hAnsi="Montserrat Light" w:cs="Cambria"/>
        </w:rPr>
        <w:t xml:space="preserve"> Cluj nr. 170/2020</w:t>
      </w:r>
      <w:r w:rsidR="00632C91" w:rsidRPr="00C45524">
        <w:rPr>
          <w:rFonts w:ascii="Montserrat Light" w:hAnsi="Montserrat Light" w:cs="Cambria"/>
        </w:rPr>
        <w:t xml:space="preserve">, </w:t>
      </w:r>
      <w:proofErr w:type="spellStart"/>
      <w:r w:rsidR="00531126" w:rsidRPr="00C45524">
        <w:rPr>
          <w:rFonts w:ascii="Montserrat Light" w:hAnsi="Montserrat Light" w:cs="Cambria"/>
        </w:rPr>
        <w:t>republicată</w:t>
      </w:r>
      <w:proofErr w:type="spellEnd"/>
      <w:r w:rsidR="00F0124D" w:rsidRPr="00C45524">
        <w:rPr>
          <w:rFonts w:ascii="Montserrat Light" w:hAnsi="Montserrat Light" w:cs="Cambria"/>
        </w:rPr>
        <w:t>,</w:t>
      </w:r>
    </w:p>
    <w:p w14:paraId="5FCAADC2" w14:textId="57AF41D7" w:rsidR="00FA3E40" w:rsidRPr="00C45524" w:rsidRDefault="00FA3E40" w:rsidP="00FA3E40">
      <w:pPr>
        <w:pStyle w:val="Listparagraf"/>
        <w:numPr>
          <w:ilvl w:val="0"/>
          <w:numId w:val="26"/>
        </w:numPr>
        <w:autoSpaceDN w:val="0"/>
        <w:spacing w:after="0" w:line="240" w:lineRule="auto"/>
        <w:jc w:val="both"/>
        <w:textAlignment w:val="baseline"/>
        <w:rPr>
          <w:rFonts w:ascii="Montserrat Light" w:hAnsi="Montserrat Light"/>
        </w:rPr>
      </w:pPr>
      <w:r w:rsidRPr="00C45524">
        <w:rPr>
          <w:rFonts w:ascii="Montserrat Light" w:hAnsi="Montserrat Light"/>
          <w:lang w:val="ro-RO"/>
        </w:rPr>
        <w:t>Hotărârea Consiliului Județean Cluj nr. 387/2013 privind însușirea documentației cadastrale pentru dezlipirea unui imobil-teren, proprietate a Județului Cluj, situat în Municipiul Cluj-Napoca, str. Traian Vuia nr. 149-151 și stabilirea dreptului de administrare asupra acestuia;</w:t>
      </w:r>
    </w:p>
    <w:p w14:paraId="2AF81408" w14:textId="77777777" w:rsidR="00623F56" w:rsidRPr="00C45524" w:rsidRDefault="00623F56" w:rsidP="00D53F1B">
      <w:pPr>
        <w:spacing w:line="240" w:lineRule="auto"/>
        <w:jc w:val="both"/>
        <w:rPr>
          <w:rFonts w:ascii="Montserrat Light" w:hAnsi="Montserrat Light"/>
          <w:lang w:val="ro-RO"/>
        </w:rPr>
      </w:pPr>
      <w:r w:rsidRPr="00C45524">
        <w:rPr>
          <w:rFonts w:ascii="Montserrat Light" w:hAnsi="Montserrat Light"/>
          <w:lang w:val="ro-RO"/>
        </w:rPr>
        <w:t xml:space="preserve">În conformitate cu  dispozițiile: </w:t>
      </w:r>
    </w:p>
    <w:p w14:paraId="505ADD2D" w14:textId="18862241" w:rsidR="0060422C" w:rsidRPr="00C45524" w:rsidRDefault="0060422C" w:rsidP="0060422C">
      <w:pPr>
        <w:pStyle w:val="Listparagraf"/>
        <w:numPr>
          <w:ilvl w:val="0"/>
          <w:numId w:val="24"/>
        </w:numPr>
        <w:suppressAutoHyphens w:val="0"/>
        <w:autoSpaceDN w:val="0"/>
        <w:spacing w:after="0" w:line="240" w:lineRule="auto"/>
        <w:jc w:val="both"/>
        <w:textAlignment w:val="baseline"/>
        <w:rPr>
          <w:rFonts w:ascii="Montserrat Light" w:hAnsi="Montserrat Light"/>
        </w:rPr>
      </w:pPr>
      <w:r w:rsidRPr="00C45524">
        <w:rPr>
          <w:rFonts w:ascii="Montserrat Light" w:eastAsia="Times New Roman" w:hAnsi="Montserrat Light" w:cs="Cambria"/>
          <w:lang w:val="ro-RO"/>
        </w:rPr>
        <w:t xml:space="preserve">art. 108 lit. a), ale art. 173 alin. (1) lit. c), ale alin. (4)  lit. a), ale art. 287 lit. b), </w:t>
      </w:r>
      <w:r w:rsidR="00E857ED" w:rsidRPr="00C45524">
        <w:rPr>
          <w:rFonts w:ascii="Montserrat Light" w:eastAsia="Times New Roman" w:hAnsi="Montserrat Light" w:cs="Cambria"/>
          <w:lang w:val="ro-RO"/>
        </w:rPr>
        <w:t xml:space="preserve">ale art. 297 alin. (1) lit. a), ale art. 298-301 </w:t>
      </w:r>
      <w:r w:rsidRPr="00C45524">
        <w:rPr>
          <w:rFonts w:ascii="Montserrat Light" w:eastAsia="Times New Roman" w:hAnsi="Montserrat Light" w:cs="Cambria"/>
          <w:lang w:val="ro-RO"/>
        </w:rPr>
        <w:t xml:space="preserve">din Ordonanța de Urgență a Guvernului nr. 57/2019 privind Codul administrativ, </w:t>
      </w:r>
      <w:bookmarkStart w:id="6" w:name="Bookmark5"/>
      <w:r w:rsidRPr="00C45524">
        <w:rPr>
          <w:rFonts w:ascii="Montserrat Light" w:eastAsia="Times New Roman" w:hAnsi="Montserrat Light" w:cs="Cambria"/>
          <w:lang w:val="ro-RO"/>
        </w:rPr>
        <w:t>cu modificările și completările ulterioare;</w:t>
      </w:r>
      <w:bookmarkEnd w:id="6"/>
    </w:p>
    <w:p w14:paraId="57927F39" w14:textId="48D0DB3A" w:rsidR="0060422C" w:rsidRPr="00C45524" w:rsidRDefault="0060422C" w:rsidP="0060422C">
      <w:pPr>
        <w:pStyle w:val="Listparagraf"/>
        <w:numPr>
          <w:ilvl w:val="0"/>
          <w:numId w:val="24"/>
        </w:numPr>
        <w:autoSpaceDN w:val="0"/>
        <w:spacing w:after="0" w:line="240" w:lineRule="auto"/>
        <w:jc w:val="both"/>
        <w:textAlignment w:val="baseline"/>
        <w:rPr>
          <w:rFonts w:ascii="Montserrat Light" w:hAnsi="Montserrat Light"/>
        </w:rPr>
      </w:pPr>
      <w:r w:rsidRPr="00C45524">
        <w:rPr>
          <w:rFonts w:ascii="Montserrat Light" w:hAnsi="Montserrat Light"/>
          <w:lang w:val="ro-RO"/>
        </w:rPr>
        <w:t>art. 554, ale art. 858-862</w:t>
      </w:r>
      <w:r w:rsidR="00E857ED" w:rsidRPr="00C45524">
        <w:rPr>
          <w:rFonts w:ascii="Montserrat Light" w:hAnsi="Montserrat Light"/>
          <w:lang w:val="ro-RO"/>
        </w:rPr>
        <w:t>, ale art. 867-870</w:t>
      </w:r>
      <w:r w:rsidRPr="00C45524">
        <w:rPr>
          <w:rFonts w:ascii="Montserrat Light" w:hAnsi="Montserrat Light"/>
          <w:lang w:val="ro-RO"/>
        </w:rPr>
        <w:t xml:space="preserve"> din Legea privind Codul civil nr. 287/2009, republicată, cu modificările şi completările ulterioare;</w:t>
      </w:r>
    </w:p>
    <w:p w14:paraId="65BBAAF0" w14:textId="77777777" w:rsidR="00FA3E40" w:rsidRPr="00C45524" w:rsidRDefault="00FA3E40" w:rsidP="0060422C">
      <w:pPr>
        <w:spacing w:line="240" w:lineRule="auto"/>
        <w:jc w:val="both"/>
        <w:rPr>
          <w:rFonts w:ascii="Montserrat Light" w:hAnsi="Montserrat Light"/>
        </w:rPr>
      </w:pPr>
    </w:p>
    <w:p w14:paraId="2AC65B1D" w14:textId="797DAF51" w:rsidR="008F76F2" w:rsidRPr="00C45524" w:rsidRDefault="008F76F2" w:rsidP="0060422C">
      <w:pPr>
        <w:spacing w:line="240" w:lineRule="auto"/>
        <w:jc w:val="both"/>
        <w:rPr>
          <w:rFonts w:ascii="Montserrat Light" w:hAnsi="Montserrat Light"/>
        </w:rPr>
      </w:pPr>
      <w:proofErr w:type="spellStart"/>
      <w:r w:rsidRPr="00C45524">
        <w:rPr>
          <w:rFonts w:ascii="Montserrat Light" w:hAnsi="Montserrat Light"/>
        </w:rPr>
        <w:t>În</w:t>
      </w:r>
      <w:proofErr w:type="spellEnd"/>
      <w:r w:rsidRPr="00C45524">
        <w:rPr>
          <w:rFonts w:ascii="Montserrat Light" w:hAnsi="Montserrat Light"/>
        </w:rPr>
        <w:t xml:space="preserve"> </w:t>
      </w:r>
      <w:proofErr w:type="spellStart"/>
      <w:r w:rsidRPr="00C45524">
        <w:rPr>
          <w:rFonts w:ascii="Montserrat Light" w:hAnsi="Montserrat Light"/>
        </w:rPr>
        <w:t>temeiul</w:t>
      </w:r>
      <w:proofErr w:type="spellEnd"/>
      <w:r w:rsidRPr="00C45524">
        <w:rPr>
          <w:rFonts w:ascii="Montserrat Light" w:hAnsi="Montserrat Light"/>
        </w:rPr>
        <w:t xml:space="preserve"> </w:t>
      </w:r>
      <w:proofErr w:type="spellStart"/>
      <w:r w:rsidRPr="00C45524">
        <w:rPr>
          <w:rFonts w:ascii="Montserrat Light" w:hAnsi="Montserrat Light"/>
        </w:rPr>
        <w:t>competențelor</w:t>
      </w:r>
      <w:proofErr w:type="spellEnd"/>
      <w:r w:rsidRPr="00C45524">
        <w:rPr>
          <w:rFonts w:ascii="Montserrat Light" w:hAnsi="Montserrat Light"/>
        </w:rPr>
        <w:t xml:space="preserve"> </w:t>
      </w:r>
      <w:proofErr w:type="spellStart"/>
      <w:r w:rsidRPr="00C45524">
        <w:rPr>
          <w:rFonts w:ascii="Montserrat Light" w:hAnsi="Montserrat Light"/>
        </w:rPr>
        <w:t>stabilite</w:t>
      </w:r>
      <w:proofErr w:type="spellEnd"/>
      <w:r w:rsidRPr="00C45524">
        <w:rPr>
          <w:rFonts w:ascii="Montserrat Light" w:hAnsi="Montserrat Light"/>
        </w:rPr>
        <w:t xml:space="preserve"> </w:t>
      </w:r>
      <w:proofErr w:type="spellStart"/>
      <w:r w:rsidRPr="00C45524">
        <w:rPr>
          <w:rFonts w:ascii="Montserrat Light" w:hAnsi="Montserrat Light"/>
        </w:rPr>
        <w:t>prin</w:t>
      </w:r>
      <w:proofErr w:type="spellEnd"/>
      <w:r w:rsidRPr="00C45524">
        <w:rPr>
          <w:rFonts w:ascii="Montserrat Light" w:hAnsi="Montserrat Light"/>
        </w:rPr>
        <w:t xml:space="preserve"> art. 182 </w:t>
      </w:r>
      <w:proofErr w:type="spellStart"/>
      <w:r w:rsidRPr="00C45524">
        <w:rPr>
          <w:rFonts w:ascii="Montserrat Light" w:hAnsi="Montserrat Light"/>
        </w:rPr>
        <w:t>alin</w:t>
      </w:r>
      <w:proofErr w:type="spellEnd"/>
      <w:r w:rsidRPr="00C45524">
        <w:rPr>
          <w:rFonts w:ascii="Montserrat Light" w:hAnsi="Montserrat Light"/>
        </w:rPr>
        <w:t xml:space="preserve">. (1) </w:t>
      </w:r>
      <w:proofErr w:type="spellStart"/>
      <w:r w:rsidRPr="00C45524">
        <w:rPr>
          <w:rFonts w:ascii="Montserrat Light" w:hAnsi="Montserrat Light"/>
        </w:rPr>
        <w:t>și</w:t>
      </w:r>
      <w:proofErr w:type="spellEnd"/>
      <w:r w:rsidRPr="00C45524">
        <w:rPr>
          <w:rFonts w:ascii="Montserrat Light" w:hAnsi="Montserrat Light"/>
        </w:rPr>
        <w:t xml:space="preserve"> art. 196 </w:t>
      </w:r>
      <w:proofErr w:type="spellStart"/>
      <w:r w:rsidRPr="00C45524">
        <w:rPr>
          <w:rFonts w:ascii="Montserrat Light" w:hAnsi="Montserrat Light"/>
        </w:rPr>
        <w:t>alin</w:t>
      </w:r>
      <w:proofErr w:type="spellEnd"/>
      <w:r w:rsidRPr="00C45524">
        <w:rPr>
          <w:rFonts w:ascii="Montserrat Light" w:hAnsi="Montserrat Light"/>
        </w:rPr>
        <w:t xml:space="preserve">. (1) lit. a) din </w:t>
      </w:r>
      <w:proofErr w:type="spellStart"/>
      <w:r w:rsidRPr="00C45524">
        <w:rPr>
          <w:rFonts w:ascii="Montserrat Light" w:hAnsi="Montserrat Light"/>
        </w:rPr>
        <w:t>Ordonanța</w:t>
      </w:r>
      <w:proofErr w:type="spellEnd"/>
      <w:r w:rsidRPr="00C45524">
        <w:rPr>
          <w:rFonts w:ascii="Montserrat Light" w:hAnsi="Montserrat Light"/>
        </w:rPr>
        <w:t xml:space="preserve"> de </w:t>
      </w:r>
      <w:proofErr w:type="spellStart"/>
      <w:r w:rsidR="00244E57" w:rsidRPr="00C45524">
        <w:rPr>
          <w:rFonts w:ascii="Montserrat Light" w:hAnsi="Montserrat Light"/>
        </w:rPr>
        <w:t>U</w:t>
      </w:r>
      <w:r w:rsidRPr="00C45524">
        <w:rPr>
          <w:rFonts w:ascii="Montserrat Light" w:hAnsi="Montserrat Light"/>
        </w:rPr>
        <w:t>rgență</w:t>
      </w:r>
      <w:proofErr w:type="spellEnd"/>
      <w:r w:rsidRPr="00C45524">
        <w:rPr>
          <w:rFonts w:ascii="Montserrat Light" w:hAnsi="Montserrat Light"/>
        </w:rPr>
        <w:t xml:space="preserve"> a </w:t>
      </w:r>
      <w:proofErr w:type="spellStart"/>
      <w:r w:rsidRPr="00C45524">
        <w:rPr>
          <w:rFonts w:ascii="Montserrat Light" w:hAnsi="Montserrat Light"/>
        </w:rPr>
        <w:t>Guvernului</w:t>
      </w:r>
      <w:proofErr w:type="spellEnd"/>
      <w:r w:rsidRPr="00C45524">
        <w:rPr>
          <w:rFonts w:ascii="Montserrat Light" w:hAnsi="Montserrat Light"/>
        </w:rPr>
        <w:t xml:space="preserve"> nr. 57/2019 </w:t>
      </w:r>
      <w:proofErr w:type="spellStart"/>
      <w:r w:rsidRPr="00C45524">
        <w:rPr>
          <w:rFonts w:ascii="Montserrat Light" w:hAnsi="Montserrat Light"/>
        </w:rPr>
        <w:t>privind</w:t>
      </w:r>
      <w:proofErr w:type="spellEnd"/>
      <w:r w:rsidRPr="00C45524">
        <w:rPr>
          <w:rFonts w:ascii="Montserrat Light" w:hAnsi="Montserrat Light"/>
        </w:rPr>
        <w:t xml:space="preserve"> </w:t>
      </w:r>
      <w:proofErr w:type="spellStart"/>
      <w:r w:rsidRPr="00C45524">
        <w:rPr>
          <w:rFonts w:ascii="Montserrat Light" w:hAnsi="Montserrat Light"/>
        </w:rPr>
        <w:t>Codul</w:t>
      </w:r>
      <w:proofErr w:type="spellEnd"/>
      <w:r w:rsidRPr="00C45524">
        <w:rPr>
          <w:rFonts w:ascii="Montserrat Light" w:hAnsi="Montserrat Light"/>
        </w:rPr>
        <w:t xml:space="preserve"> </w:t>
      </w:r>
      <w:proofErr w:type="spellStart"/>
      <w:r w:rsidRPr="00C45524">
        <w:rPr>
          <w:rFonts w:ascii="Montserrat Light" w:hAnsi="Montserrat Light"/>
        </w:rPr>
        <w:t>administrativ</w:t>
      </w:r>
      <w:proofErr w:type="spellEnd"/>
      <w:r w:rsidRPr="00C45524">
        <w:rPr>
          <w:rFonts w:ascii="Montserrat Light" w:hAnsi="Montserrat Light"/>
        </w:rPr>
        <w:t xml:space="preserve">, cu </w:t>
      </w:r>
      <w:proofErr w:type="spellStart"/>
      <w:r w:rsidRPr="00C45524">
        <w:rPr>
          <w:rFonts w:ascii="Montserrat Light" w:hAnsi="Montserrat Light"/>
        </w:rPr>
        <w:t>modificările</w:t>
      </w:r>
      <w:proofErr w:type="spellEnd"/>
      <w:r w:rsidRPr="00C45524">
        <w:rPr>
          <w:rFonts w:ascii="Montserrat Light" w:hAnsi="Montserrat Light"/>
        </w:rPr>
        <w:t xml:space="preserve"> </w:t>
      </w:r>
      <w:proofErr w:type="spellStart"/>
      <w:r w:rsidRPr="00C45524">
        <w:rPr>
          <w:rFonts w:ascii="Montserrat Light" w:hAnsi="Montserrat Light"/>
        </w:rPr>
        <w:t>și</w:t>
      </w:r>
      <w:proofErr w:type="spellEnd"/>
      <w:r w:rsidRPr="00C45524">
        <w:rPr>
          <w:rFonts w:ascii="Montserrat Light" w:hAnsi="Montserrat Light"/>
        </w:rPr>
        <w:t xml:space="preserve"> </w:t>
      </w:r>
      <w:proofErr w:type="spellStart"/>
      <w:r w:rsidRPr="00C45524">
        <w:rPr>
          <w:rFonts w:ascii="Montserrat Light" w:hAnsi="Montserrat Light"/>
        </w:rPr>
        <w:t>completările</w:t>
      </w:r>
      <w:proofErr w:type="spellEnd"/>
      <w:r w:rsidRPr="00C45524">
        <w:rPr>
          <w:rFonts w:ascii="Montserrat Light" w:hAnsi="Montserrat Light"/>
        </w:rPr>
        <w:t xml:space="preserve"> </w:t>
      </w:r>
      <w:proofErr w:type="spellStart"/>
      <w:r w:rsidRPr="00C45524">
        <w:rPr>
          <w:rFonts w:ascii="Montserrat Light" w:hAnsi="Montserrat Light"/>
        </w:rPr>
        <w:t>ulterioare</w:t>
      </w:r>
      <w:proofErr w:type="spellEnd"/>
      <w:r w:rsidRPr="00C45524">
        <w:rPr>
          <w:rFonts w:ascii="Montserrat Light" w:hAnsi="Montserrat Light"/>
        </w:rPr>
        <w:t>;</w:t>
      </w:r>
    </w:p>
    <w:p w14:paraId="3972862E" w14:textId="77777777" w:rsidR="00D53F1B" w:rsidRPr="00C45524" w:rsidRDefault="00D53F1B" w:rsidP="00D53F1B">
      <w:pPr>
        <w:spacing w:line="240" w:lineRule="auto"/>
        <w:jc w:val="both"/>
        <w:rPr>
          <w:rFonts w:ascii="Montserrat Light" w:hAnsi="Montserrat Light"/>
          <w:b/>
          <w:bCs/>
        </w:rPr>
      </w:pPr>
    </w:p>
    <w:p w14:paraId="68963E59" w14:textId="77777777" w:rsidR="008F76F2" w:rsidRPr="00C45524" w:rsidRDefault="008F76F2" w:rsidP="00D53F1B">
      <w:pPr>
        <w:tabs>
          <w:tab w:val="left" w:pos="90"/>
        </w:tabs>
        <w:autoSpaceDE w:val="0"/>
        <w:autoSpaceDN w:val="0"/>
        <w:adjustRightInd w:val="0"/>
        <w:spacing w:line="240" w:lineRule="auto"/>
        <w:jc w:val="center"/>
        <w:rPr>
          <w:rFonts w:ascii="Montserrat Light" w:hAnsi="Montserrat Light"/>
          <w:b/>
          <w:bCs/>
          <w:noProof/>
          <w:lang w:val="ro-RO" w:eastAsia="ro-RO"/>
        </w:rPr>
      </w:pPr>
      <w:r w:rsidRPr="00C45524">
        <w:rPr>
          <w:rFonts w:ascii="Montserrat Light" w:hAnsi="Montserrat Light"/>
          <w:b/>
          <w:bCs/>
          <w:noProof/>
          <w:lang w:val="ro-RO" w:eastAsia="ro-RO"/>
        </w:rPr>
        <w:t>hotărăşte:</w:t>
      </w:r>
    </w:p>
    <w:p w14:paraId="00452737" w14:textId="77777777" w:rsidR="00FA3E40" w:rsidRPr="00C45524" w:rsidRDefault="00FA3E40" w:rsidP="00D53F1B">
      <w:pPr>
        <w:spacing w:line="240" w:lineRule="auto"/>
        <w:jc w:val="both"/>
        <w:rPr>
          <w:rFonts w:ascii="Montserrat Light" w:eastAsia="Calibri" w:hAnsi="Montserrat Light" w:cs="Times New Roman"/>
          <w:b/>
          <w:bCs/>
          <w:lang w:val="en-US" w:eastAsia="ro-RO"/>
        </w:rPr>
      </w:pPr>
    </w:p>
    <w:p w14:paraId="5DCF63EC" w14:textId="6ABD69EE" w:rsidR="00F258EB" w:rsidRPr="00C45524" w:rsidRDefault="008F76F2" w:rsidP="00D53F1B">
      <w:pPr>
        <w:spacing w:line="240" w:lineRule="auto"/>
        <w:jc w:val="both"/>
        <w:rPr>
          <w:rFonts w:ascii="Montserrat Light" w:eastAsia="Calibri" w:hAnsi="Montserrat Light" w:cs="Times New Roman"/>
          <w:lang w:val="en-US" w:eastAsia="ro-RO"/>
        </w:rPr>
      </w:pPr>
      <w:r w:rsidRPr="00C45524">
        <w:rPr>
          <w:rFonts w:ascii="Montserrat Light" w:eastAsia="Calibri" w:hAnsi="Montserrat Light" w:cs="Times New Roman"/>
          <w:b/>
          <w:bCs/>
          <w:lang w:val="en-US" w:eastAsia="ro-RO"/>
        </w:rPr>
        <w:t xml:space="preserve">Art. </w:t>
      </w:r>
      <w:r w:rsidR="004A6CD8" w:rsidRPr="00C45524">
        <w:rPr>
          <w:rFonts w:ascii="Montserrat Light" w:eastAsia="Calibri" w:hAnsi="Montserrat Light" w:cs="Times New Roman"/>
          <w:b/>
          <w:bCs/>
          <w:lang w:val="en-US" w:eastAsia="ro-RO"/>
        </w:rPr>
        <w:t>1</w:t>
      </w:r>
      <w:r w:rsidRPr="00C45524">
        <w:rPr>
          <w:rFonts w:ascii="Montserrat Light" w:eastAsia="Calibri" w:hAnsi="Montserrat Light" w:cs="Times New Roman"/>
          <w:b/>
          <w:bCs/>
          <w:lang w:val="en-US" w:eastAsia="ro-RO"/>
        </w:rPr>
        <w:t xml:space="preserve">. </w:t>
      </w:r>
      <w:r w:rsidR="00B32886" w:rsidRPr="00C45524">
        <w:rPr>
          <w:rFonts w:ascii="Montserrat Light" w:eastAsia="Calibri" w:hAnsi="Montserrat Light" w:cs="Times New Roman"/>
          <w:b/>
          <w:bCs/>
          <w:lang w:val="en-US" w:eastAsia="ro-RO"/>
        </w:rPr>
        <w:t xml:space="preserve"> </w:t>
      </w:r>
      <w:r w:rsidR="003C7ABE" w:rsidRPr="00C45524">
        <w:rPr>
          <w:rFonts w:ascii="Montserrat Light" w:eastAsia="Calibri" w:hAnsi="Montserrat Light" w:cs="Times New Roman"/>
          <w:lang w:val="en-US" w:eastAsia="ro-RO"/>
        </w:rPr>
        <w:t xml:space="preserve">Se </w:t>
      </w:r>
      <w:proofErr w:type="spellStart"/>
      <w:r w:rsidR="00044437" w:rsidRPr="00C45524">
        <w:rPr>
          <w:rFonts w:ascii="Montserrat Light" w:eastAsia="Calibri" w:hAnsi="Montserrat Light" w:cs="Times New Roman"/>
          <w:lang w:val="en-US" w:eastAsia="ro-RO"/>
        </w:rPr>
        <w:t>aprobă</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tr</w:t>
      </w:r>
      <w:r w:rsidR="0007574B" w:rsidRPr="00C45524">
        <w:rPr>
          <w:rFonts w:ascii="Montserrat Light" w:eastAsia="Calibri" w:hAnsi="Montserrat Light" w:cs="Times New Roman"/>
          <w:lang w:val="en-US" w:eastAsia="ro-RO"/>
        </w:rPr>
        <w:t>ansmiterea</w:t>
      </w:r>
      <w:proofErr w:type="spellEnd"/>
      <w:r w:rsidR="00044437" w:rsidRPr="00C45524">
        <w:rPr>
          <w:rFonts w:ascii="Montserrat Light" w:eastAsia="Calibri" w:hAnsi="Montserrat Light" w:cs="Times New Roman"/>
          <w:lang w:val="en-US" w:eastAsia="ro-RO"/>
        </w:rPr>
        <w:t xml:space="preserve"> din </w:t>
      </w:r>
      <w:proofErr w:type="spellStart"/>
      <w:r w:rsidR="00044437" w:rsidRPr="00C45524">
        <w:rPr>
          <w:rFonts w:ascii="Montserrat Light" w:eastAsia="Calibri" w:hAnsi="Montserrat Light" w:cs="Times New Roman"/>
          <w:lang w:val="en-US" w:eastAsia="ro-RO"/>
        </w:rPr>
        <w:t>administrarea</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Consiliului</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Județean</w:t>
      </w:r>
      <w:proofErr w:type="spellEnd"/>
      <w:r w:rsidR="00044437" w:rsidRPr="00C45524">
        <w:rPr>
          <w:rFonts w:ascii="Montserrat Light" w:eastAsia="Calibri" w:hAnsi="Montserrat Light" w:cs="Times New Roman"/>
          <w:lang w:val="en-US" w:eastAsia="ro-RO"/>
        </w:rPr>
        <w:t xml:space="preserve"> Cluj, </w:t>
      </w:r>
      <w:proofErr w:type="spellStart"/>
      <w:r w:rsidR="00044437" w:rsidRPr="00C45524">
        <w:rPr>
          <w:rFonts w:ascii="Montserrat Light" w:eastAsia="Calibri" w:hAnsi="Montserrat Light" w:cs="Times New Roman"/>
          <w:lang w:val="en-US" w:eastAsia="ro-RO"/>
        </w:rPr>
        <w:t>în</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administrarea</w:t>
      </w:r>
      <w:proofErr w:type="spellEnd"/>
      <w:r w:rsidR="00044437" w:rsidRPr="00C45524">
        <w:rPr>
          <w:rFonts w:ascii="Montserrat Light" w:eastAsia="Calibri" w:hAnsi="Montserrat Light" w:cs="Times New Roman"/>
          <w:lang w:val="en-US" w:eastAsia="ro-RO"/>
        </w:rPr>
        <w:t xml:space="preserve"> </w:t>
      </w:r>
      <w:bookmarkStart w:id="7" w:name="_Hlk129781774"/>
      <w:proofErr w:type="spellStart"/>
      <w:r w:rsidR="00044437" w:rsidRPr="00C45524">
        <w:rPr>
          <w:rFonts w:ascii="Montserrat Light" w:eastAsia="Calibri" w:hAnsi="Montserrat Light" w:cs="Times New Roman"/>
          <w:lang w:val="en-US" w:eastAsia="ro-RO"/>
        </w:rPr>
        <w:t>Aeroportul</w:t>
      </w:r>
      <w:r w:rsidR="00FA3E40" w:rsidRPr="00C45524">
        <w:rPr>
          <w:rFonts w:ascii="Montserrat Light" w:eastAsia="Calibri" w:hAnsi="Montserrat Light" w:cs="Times New Roman"/>
          <w:lang w:val="en-US" w:eastAsia="ro-RO"/>
        </w:rPr>
        <w:t>ui</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Internațional</w:t>
      </w:r>
      <w:proofErr w:type="spellEnd"/>
      <w:r w:rsidR="00044437" w:rsidRPr="00C45524">
        <w:rPr>
          <w:rFonts w:ascii="Montserrat Light" w:eastAsia="Calibri" w:hAnsi="Montserrat Light" w:cs="Times New Roman"/>
          <w:lang w:val="en-US" w:eastAsia="ro-RO"/>
        </w:rPr>
        <w:t xml:space="preserve"> ”Avram Iancu” Cluj</w:t>
      </w:r>
      <w:r w:rsidR="00FA3E40" w:rsidRPr="00C45524">
        <w:rPr>
          <w:rFonts w:ascii="Montserrat Light" w:eastAsia="Calibri" w:hAnsi="Montserrat Light" w:cs="Times New Roman"/>
          <w:lang w:val="en-US" w:eastAsia="ro-RO"/>
        </w:rPr>
        <w:t xml:space="preserve"> R.A</w:t>
      </w:r>
      <w:bookmarkEnd w:id="7"/>
      <w:r w:rsidR="00FA3E40" w:rsidRPr="00C45524">
        <w:rPr>
          <w:rFonts w:ascii="Montserrat Light" w:eastAsia="Calibri" w:hAnsi="Montserrat Light" w:cs="Times New Roman"/>
          <w:lang w:val="en-US" w:eastAsia="ro-RO"/>
        </w:rPr>
        <w:t>.,</w:t>
      </w:r>
      <w:r w:rsidR="00044437" w:rsidRPr="00C45524">
        <w:rPr>
          <w:rFonts w:ascii="Montserrat Light" w:eastAsia="Calibri" w:hAnsi="Montserrat Light" w:cs="Times New Roman"/>
          <w:lang w:val="en-US" w:eastAsia="ro-RO"/>
        </w:rPr>
        <w:t xml:space="preserve"> a </w:t>
      </w:r>
      <w:proofErr w:type="spellStart"/>
      <w:r w:rsidR="00044437" w:rsidRPr="00C45524">
        <w:rPr>
          <w:rFonts w:ascii="Montserrat Light" w:eastAsia="Calibri" w:hAnsi="Montserrat Light" w:cs="Times New Roman"/>
          <w:lang w:val="en-US" w:eastAsia="ro-RO"/>
        </w:rPr>
        <w:t>imobilului</w:t>
      </w:r>
      <w:proofErr w:type="spellEnd"/>
      <w:r w:rsidR="00044437" w:rsidRPr="00C45524">
        <w:rPr>
          <w:rFonts w:ascii="Montserrat Light" w:eastAsia="Calibri" w:hAnsi="Montserrat Light" w:cs="Times New Roman"/>
          <w:lang w:val="en-US" w:eastAsia="ro-RO"/>
        </w:rPr>
        <w:t xml:space="preserve"> </w:t>
      </w:r>
      <w:r w:rsidR="001632ED" w:rsidRPr="00C45524">
        <w:rPr>
          <w:rFonts w:ascii="Montserrat Light" w:eastAsia="Calibri" w:hAnsi="Montserrat Light" w:cs="Times New Roman"/>
          <w:lang w:val="en-US" w:eastAsia="ro-RO"/>
        </w:rPr>
        <w:t xml:space="preserve">– </w:t>
      </w:r>
      <w:proofErr w:type="spellStart"/>
      <w:r w:rsidR="001632ED" w:rsidRPr="00C45524">
        <w:rPr>
          <w:rFonts w:ascii="Montserrat Light" w:eastAsia="Calibri" w:hAnsi="Montserrat Light" w:cs="Times New Roman"/>
          <w:lang w:val="en-US" w:eastAsia="ro-RO"/>
        </w:rPr>
        <w:t>teren</w:t>
      </w:r>
      <w:proofErr w:type="spellEnd"/>
      <w:r w:rsidR="001632ED"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proprietate</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publică</w:t>
      </w:r>
      <w:proofErr w:type="spellEnd"/>
      <w:r w:rsidR="00044437" w:rsidRPr="00C45524">
        <w:rPr>
          <w:rFonts w:ascii="Montserrat Light" w:eastAsia="Calibri" w:hAnsi="Montserrat Light" w:cs="Times New Roman"/>
          <w:lang w:val="en-US" w:eastAsia="ro-RO"/>
        </w:rPr>
        <w:t xml:space="preserve"> a </w:t>
      </w:r>
      <w:proofErr w:type="spellStart"/>
      <w:r w:rsidR="00044437" w:rsidRPr="00C45524">
        <w:rPr>
          <w:rFonts w:ascii="Montserrat Light" w:eastAsia="Calibri" w:hAnsi="Montserrat Light" w:cs="Times New Roman"/>
          <w:lang w:val="en-US" w:eastAsia="ro-RO"/>
        </w:rPr>
        <w:t>Județului</w:t>
      </w:r>
      <w:proofErr w:type="spellEnd"/>
      <w:r w:rsidR="00044437" w:rsidRPr="00C45524">
        <w:rPr>
          <w:rFonts w:ascii="Montserrat Light" w:eastAsia="Calibri" w:hAnsi="Montserrat Light" w:cs="Times New Roman"/>
          <w:lang w:val="en-US" w:eastAsia="ro-RO"/>
        </w:rPr>
        <w:t xml:space="preserve"> Cluj, </w:t>
      </w:r>
      <w:proofErr w:type="spellStart"/>
      <w:r w:rsidR="00044437" w:rsidRPr="00C45524">
        <w:rPr>
          <w:rFonts w:ascii="Montserrat Light" w:eastAsia="Calibri" w:hAnsi="Montserrat Light" w:cs="Times New Roman"/>
          <w:lang w:val="en-US" w:eastAsia="ro-RO"/>
        </w:rPr>
        <w:t>situat</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în</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mun</w:t>
      </w:r>
      <w:r w:rsidR="00B15386" w:rsidRPr="00C45524">
        <w:rPr>
          <w:rFonts w:ascii="Montserrat Light" w:eastAsia="Calibri" w:hAnsi="Montserrat Light" w:cs="Times New Roman"/>
          <w:lang w:val="en-US" w:eastAsia="ro-RO"/>
        </w:rPr>
        <w:t>icipiul</w:t>
      </w:r>
      <w:proofErr w:type="spellEnd"/>
      <w:r w:rsidR="00044437" w:rsidRPr="00C45524">
        <w:rPr>
          <w:rFonts w:ascii="Montserrat Light" w:eastAsia="Calibri" w:hAnsi="Montserrat Light" w:cs="Times New Roman"/>
          <w:lang w:val="en-US" w:eastAsia="ro-RO"/>
        </w:rPr>
        <w:t xml:space="preserve"> Cluj-Napoca, str. Traian </w:t>
      </w:r>
      <w:proofErr w:type="spellStart"/>
      <w:r w:rsidR="00044437" w:rsidRPr="00C45524">
        <w:rPr>
          <w:rFonts w:ascii="Montserrat Light" w:eastAsia="Calibri" w:hAnsi="Montserrat Light" w:cs="Times New Roman"/>
          <w:lang w:val="en-US" w:eastAsia="ro-RO"/>
        </w:rPr>
        <w:t>Vuia</w:t>
      </w:r>
      <w:proofErr w:type="spellEnd"/>
      <w:r w:rsidR="00044437" w:rsidRPr="00C45524">
        <w:rPr>
          <w:rFonts w:ascii="Montserrat Light" w:eastAsia="Calibri" w:hAnsi="Montserrat Light" w:cs="Times New Roman"/>
          <w:lang w:val="en-US" w:eastAsia="ro-RO"/>
        </w:rPr>
        <w:t xml:space="preserve">, nr. 149-151, </w:t>
      </w:r>
      <w:proofErr w:type="spellStart"/>
      <w:r w:rsidR="00044437" w:rsidRPr="00C45524">
        <w:rPr>
          <w:rFonts w:ascii="Montserrat Light" w:eastAsia="Calibri" w:hAnsi="Montserrat Light" w:cs="Times New Roman"/>
          <w:lang w:val="en-US" w:eastAsia="ro-RO"/>
        </w:rPr>
        <w:t>jud</w:t>
      </w:r>
      <w:r w:rsidR="00FA3E40" w:rsidRPr="00C45524">
        <w:rPr>
          <w:rFonts w:ascii="Montserrat Light" w:eastAsia="Calibri" w:hAnsi="Montserrat Light" w:cs="Times New Roman"/>
          <w:lang w:val="en-US" w:eastAsia="ro-RO"/>
        </w:rPr>
        <w:t>ețul</w:t>
      </w:r>
      <w:proofErr w:type="spellEnd"/>
      <w:r w:rsidR="00044437" w:rsidRPr="00C45524">
        <w:rPr>
          <w:rFonts w:ascii="Montserrat Light" w:eastAsia="Calibri" w:hAnsi="Montserrat Light" w:cs="Times New Roman"/>
          <w:lang w:val="en-US" w:eastAsia="ro-RO"/>
        </w:rPr>
        <w:t xml:space="preserve"> Cluj, </w:t>
      </w:r>
      <w:proofErr w:type="spellStart"/>
      <w:r w:rsidR="00044437" w:rsidRPr="00C45524">
        <w:rPr>
          <w:rFonts w:ascii="Montserrat Light" w:eastAsia="Calibri" w:hAnsi="Montserrat Light" w:cs="Times New Roman"/>
          <w:lang w:val="en-US" w:eastAsia="ro-RO"/>
        </w:rPr>
        <w:t>înscris</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în</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Cartea</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funciară</w:t>
      </w:r>
      <w:proofErr w:type="spellEnd"/>
      <w:r w:rsidR="00044437" w:rsidRPr="00C45524">
        <w:rPr>
          <w:rFonts w:ascii="Montserrat Light" w:eastAsia="Calibri" w:hAnsi="Montserrat Light" w:cs="Times New Roman"/>
          <w:lang w:val="en-US" w:eastAsia="ro-RO"/>
        </w:rPr>
        <w:t xml:space="preserve"> nr. 302694 Cluj-Napoca, </w:t>
      </w:r>
      <w:r w:rsidR="00FA3E40" w:rsidRPr="00C45524">
        <w:rPr>
          <w:rFonts w:ascii="Montserrat Light" w:eastAsia="Calibri" w:hAnsi="Montserrat Light" w:cs="Times New Roman"/>
          <w:lang w:val="en-US" w:eastAsia="ro-RO"/>
        </w:rPr>
        <w:t>n</w:t>
      </w:r>
      <w:r w:rsidR="00044437" w:rsidRPr="00C45524">
        <w:rPr>
          <w:rFonts w:ascii="Montserrat Light" w:eastAsia="Calibri" w:hAnsi="Montserrat Light" w:cs="Times New Roman"/>
          <w:lang w:val="en-US" w:eastAsia="ro-RO"/>
        </w:rPr>
        <w:t>r</w:t>
      </w:r>
      <w:r w:rsidR="00FA3E40" w:rsidRPr="00C45524">
        <w:rPr>
          <w:rFonts w:ascii="Montserrat Light" w:eastAsia="Calibri" w:hAnsi="Montserrat Light" w:cs="Times New Roman"/>
          <w:lang w:val="en-US" w:eastAsia="ro-RO"/>
        </w:rPr>
        <w:t>.</w:t>
      </w:r>
      <w:r w:rsidR="00044437" w:rsidRPr="00C45524">
        <w:rPr>
          <w:rFonts w:ascii="Montserrat Light" w:eastAsia="Calibri" w:hAnsi="Montserrat Light" w:cs="Times New Roman"/>
          <w:lang w:val="en-US" w:eastAsia="ro-RO"/>
        </w:rPr>
        <w:t xml:space="preserve"> cad</w:t>
      </w:r>
      <w:r w:rsidR="00FA3E40" w:rsidRPr="00C45524">
        <w:rPr>
          <w:rFonts w:ascii="Montserrat Light" w:eastAsia="Calibri" w:hAnsi="Montserrat Light" w:cs="Times New Roman"/>
          <w:lang w:val="en-US" w:eastAsia="ro-RO"/>
        </w:rPr>
        <w:t>.</w:t>
      </w:r>
      <w:r w:rsidR="00044437" w:rsidRPr="00C45524">
        <w:rPr>
          <w:rFonts w:ascii="Montserrat Light" w:eastAsia="Calibri" w:hAnsi="Montserrat Light" w:cs="Times New Roman"/>
          <w:lang w:val="en-US" w:eastAsia="ro-RO"/>
        </w:rPr>
        <w:t xml:space="preserve"> 302694, </w:t>
      </w:r>
      <w:proofErr w:type="spellStart"/>
      <w:r w:rsidR="00044437" w:rsidRPr="00C45524">
        <w:rPr>
          <w:rFonts w:ascii="Montserrat Light" w:eastAsia="Calibri" w:hAnsi="Montserrat Light" w:cs="Times New Roman"/>
          <w:lang w:val="en-US" w:eastAsia="ro-RO"/>
        </w:rPr>
        <w:t>în</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lastRenderedPageBreak/>
        <w:t>suprafață</w:t>
      </w:r>
      <w:proofErr w:type="spellEnd"/>
      <w:r w:rsidR="00044437" w:rsidRPr="00C45524">
        <w:rPr>
          <w:rFonts w:ascii="Montserrat Light" w:eastAsia="Calibri" w:hAnsi="Montserrat Light" w:cs="Times New Roman"/>
          <w:lang w:val="en-US" w:eastAsia="ro-RO"/>
        </w:rPr>
        <w:t xml:space="preserve"> de 24</w:t>
      </w:r>
      <w:r w:rsidR="00FA3E40" w:rsidRPr="00C45524">
        <w:rPr>
          <w:rFonts w:ascii="Montserrat Light" w:eastAsia="Calibri" w:hAnsi="Montserrat Light" w:cs="Times New Roman"/>
          <w:lang w:val="en-US" w:eastAsia="ro-RO"/>
        </w:rPr>
        <w:t>.</w:t>
      </w:r>
      <w:r w:rsidR="00044437" w:rsidRPr="00C45524">
        <w:rPr>
          <w:rFonts w:ascii="Montserrat Light" w:eastAsia="Calibri" w:hAnsi="Montserrat Light" w:cs="Times New Roman"/>
          <w:lang w:val="en-US" w:eastAsia="ro-RO"/>
        </w:rPr>
        <w:t xml:space="preserve">960 </w:t>
      </w:r>
      <w:proofErr w:type="spellStart"/>
      <w:r w:rsidR="00044437" w:rsidRPr="00C45524">
        <w:rPr>
          <w:rFonts w:ascii="Montserrat Light" w:eastAsia="Calibri" w:hAnsi="Montserrat Light" w:cs="Times New Roman"/>
          <w:lang w:val="en-US" w:eastAsia="ro-RO"/>
        </w:rPr>
        <w:t>mp</w:t>
      </w:r>
      <w:proofErr w:type="spellEnd"/>
      <w:r w:rsidR="00044437" w:rsidRPr="00C45524">
        <w:rPr>
          <w:rFonts w:ascii="Montserrat Light" w:eastAsia="Calibri" w:hAnsi="Montserrat Light" w:cs="Times New Roman"/>
          <w:lang w:val="en-US" w:eastAsia="ro-RO"/>
        </w:rPr>
        <w:t xml:space="preserve">, </w:t>
      </w:r>
      <w:proofErr w:type="spellStart"/>
      <w:r w:rsidR="00FA3E40" w:rsidRPr="00C45524">
        <w:rPr>
          <w:rFonts w:ascii="Montserrat Light" w:eastAsia="Calibri" w:hAnsi="Montserrat Light" w:cs="Times New Roman"/>
          <w:lang w:val="en-US" w:eastAsia="ro-RO"/>
        </w:rPr>
        <w:t>categoria</w:t>
      </w:r>
      <w:proofErr w:type="spellEnd"/>
      <w:r w:rsidR="00FA3E40" w:rsidRPr="00C45524">
        <w:rPr>
          <w:rFonts w:ascii="Montserrat Light" w:eastAsia="Calibri" w:hAnsi="Montserrat Light" w:cs="Times New Roman"/>
          <w:lang w:val="en-US" w:eastAsia="ro-RO"/>
        </w:rPr>
        <w:t xml:space="preserve"> de </w:t>
      </w:r>
      <w:proofErr w:type="spellStart"/>
      <w:proofErr w:type="gramStart"/>
      <w:r w:rsidR="00FA3E40" w:rsidRPr="00C45524">
        <w:rPr>
          <w:rFonts w:ascii="Montserrat Light" w:eastAsia="Calibri" w:hAnsi="Montserrat Light" w:cs="Times New Roman"/>
          <w:lang w:val="en-US" w:eastAsia="ro-RO"/>
        </w:rPr>
        <w:t>folosință</w:t>
      </w:r>
      <w:proofErr w:type="spellEnd"/>
      <w:r w:rsidR="00FA3E40" w:rsidRPr="00C45524">
        <w:rPr>
          <w:rFonts w:ascii="Montserrat Light" w:eastAsia="Calibri" w:hAnsi="Montserrat Light" w:cs="Times New Roman"/>
          <w:lang w:val="en-US" w:eastAsia="ro-RO"/>
        </w:rPr>
        <w:t xml:space="preserve">  </w:t>
      </w:r>
      <w:proofErr w:type="spellStart"/>
      <w:r w:rsidR="00FA3E40" w:rsidRPr="00C45524">
        <w:rPr>
          <w:rFonts w:ascii="Montserrat Light" w:eastAsia="Calibri" w:hAnsi="Montserrat Light" w:cs="Times New Roman"/>
          <w:lang w:val="en-US" w:eastAsia="ro-RO"/>
        </w:rPr>
        <w:t>curți</w:t>
      </w:r>
      <w:proofErr w:type="gramEnd"/>
      <w:r w:rsidR="00FA3E40" w:rsidRPr="00C45524">
        <w:rPr>
          <w:rFonts w:ascii="Montserrat Light" w:eastAsia="Calibri" w:hAnsi="Montserrat Light" w:cs="Times New Roman"/>
          <w:lang w:val="en-US" w:eastAsia="ro-RO"/>
        </w:rPr>
        <w:t>-construcții</w:t>
      </w:r>
      <w:proofErr w:type="spellEnd"/>
      <w:r w:rsidR="00B15386" w:rsidRPr="00C45524">
        <w:rPr>
          <w:rFonts w:ascii="Montserrat Light" w:eastAsia="Calibri" w:hAnsi="Montserrat Light" w:cs="Times New Roman"/>
          <w:lang w:val="en-US" w:eastAsia="ro-RO"/>
        </w:rPr>
        <w:t xml:space="preserve">, </w:t>
      </w:r>
      <w:r w:rsidR="00044437" w:rsidRPr="00C45524">
        <w:rPr>
          <w:rFonts w:ascii="Montserrat Light" w:eastAsia="Calibri" w:hAnsi="Montserrat Light" w:cs="Times New Roman"/>
          <w:lang w:val="en-US" w:eastAsia="ro-RO"/>
        </w:rPr>
        <w:t xml:space="preserve">cu o </w:t>
      </w:r>
      <w:proofErr w:type="spellStart"/>
      <w:r w:rsidR="00044437" w:rsidRPr="00C45524">
        <w:rPr>
          <w:rFonts w:ascii="Montserrat Light" w:eastAsia="Calibri" w:hAnsi="Montserrat Light" w:cs="Times New Roman"/>
          <w:lang w:val="en-US" w:eastAsia="ro-RO"/>
        </w:rPr>
        <w:t>valoare</w:t>
      </w:r>
      <w:proofErr w:type="spellEnd"/>
      <w:r w:rsidR="00044437" w:rsidRPr="00C45524">
        <w:rPr>
          <w:rFonts w:ascii="Montserrat Light" w:eastAsia="Calibri" w:hAnsi="Montserrat Light" w:cs="Times New Roman"/>
          <w:lang w:val="en-US" w:eastAsia="ro-RO"/>
        </w:rPr>
        <w:t xml:space="preserve"> de </w:t>
      </w:r>
      <w:proofErr w:type="spellStart"/>
      <w:r w:rsidR="00044437" w:rsidRPr="00C45524">
        <w:rPr>
          <w:rFonts w:ascii="Montserrat Light" w:eastAsia="Calibri" w:hAnsi="Montserrat Light" w:cs="Times New Roman"/>
          <w:lang w:val="en-US" w:eastAsia="ro-RO"/>
        </w:rPr>
        <w:t>inventar</w:t>
      </w:r>
      <w:proofErr w:type="spellEnd"/>
      <w:r w:rsidR="00044437" w:rsidRPr="00C45524">
        <w:rPr>
          <w:rFonts w:ascii="Montserrat Light" w:eastAsia="Calibri" w:hAnsi="Montserrat Light" w:cs="Times New Roman"/>
          <w:lang w:val="en-US" w:eastAsia="ro-RO"/>
        </w:rPr>
        <w:t xml:space="preserve"> de 2</w:t>
      </w:r>
      <w:r w:rsidR="00B15386" w:rsidRPr="00C45524">
        <w:rPr>
          <w:rFonts w:ascii="Montserrat Light" w:eastAsia="Calibri" w:hAnsi="Montserrat Light" w:cs="Times New Roman"/>
          <w:lang w:val="en-US" w:eastAsia="ro-RO"/>
        </w:rPr>
        <w:t>.</w:t>
      </w:r>
      <w:r w:rsidR="00044437" w:rsidRPr="00C45524">
        <w:rPr>
          <w:rFonts w:ascii="Montserrat Light" w:eastAsia="Calibri" w:hAnsi="Montserrat Light" w:cs="Times New Roman"/>
          <w:lang w:val="en-US" w:eastAsia="ro-RO"/>
        </w:rPr>
        <w:t>665</w:t>
      </w:r>
      <w:r w:rsidR="00B15386" w:rsidRPr="00C45524">
        <w:rPr>
          <w:rFonts w:ascii="Montserrat Light" w:eastAsia="Calibri" w:hAnsi="Montserrat Light" w:cs="Times New Roman"/>
          <w:lang w:val="en-US" w:eastAsia="ro-RO"/>
        </w:rPr>
        <w:t>.</w:t>
      </w:r>
      <w:r w:rsidR="00044437" w:rsidRPr="00C45524">
        <w:rPr>
          <w:rFonts w:ascii="Montserrat Light" w:eastAsia="Calibri" w:hAnsi="Montserrat Light" w:cs="Times New Roman"/>
          <w:lang w:val="en-US" w:eastAsia="ro-RO"/>
        </w:rPr>
        <w:t>478,40 lei</w:t>
      </w:r>
      <w:r w:rsidR="0007574B" w:rsidRPr="00C45524">
        <w:rPr>
          <w:rFonts w:ascii="Montserrat Light" w:eastAsia="Calibri" w:hAnsi="Montserrat Light" w:cs="Times New Roman"/>
          <w:lang w:val="en-US" w:eastAsia="ro-RO"/>
        </w:rPr>
        <w:t>.</w:t>
      </w:r>
      <w:r w:rsidR="00B15386" w:rsidRPr="00C45524">
        <w:rPr>
          <w:rFonts w:ascii="Montserrat Light" w:eastAsia="Calibri" w:hAnsi="Montserrat Light" w:cs="Times New Roman"/>
          <w:lang w:val="en-US" w:eastAsia="ro-RO"/>
        </w:rPr>
        <w:t xml:space="preserve"> </w:t>
      </w:r>
    </w:p>
    <w:p w14:paraId="0AA9DA11" w14:textId="77777777" w:rsidR="00044437" w:rsidRPr="00C45524" w:rsidRDefault="00044437" w:rsidP="00D53F1B">
      <w:pPr>
        <w:spacing w:line="240" w:lineRule="auto"/>
        <w:jc w:val="both"/>
        <w:rPr>
          <w:rFonts w:ascii="Montserrat Light" w:eastAsia="Times New Roman" w:hAnsi="Montserrat Light"/>
          <w:noProof/>
          <w:shd w:val="clear" w:color="auto" w:fill="FFFFFF"/>
        </w:rPr>
      </w:pPr>
    </w:p>
    <w:p w14:paraId="017F5D10" w14:textId="0802AC12" w:rsidR="00044437" w:rsidRPr="00C45524" w:rsidRDefault="00B15386" w:rsidP="00044437">
      <w:pPr>
        <w:shd w:val="clear" w:color="auto" w:fill="FFFFFF"/>
        <w:spacing w:line="240" w:lineRule="auto"/>
        <w:jc w:val="both"/>
        <w:rPr>
          <w:rFonts w:ascii="Montserrat Light" w:hAnsi="Montserrat Light"/>
          <w:noProof/>
          <w:shd w:val="clear" w:color="auto" w:fill="FFFFFF"/>
        </w:rPr>
      </w:pPr>
      <w:r w:rsidRPr="00C45524">
        <w:rPr>
          <w:rFonts w:ascii="Montserrat Light" w:hAnsi="Montserrat Light"/>
          <w:b/>
          <w:bCs/>
          <w:noProof/>
          <w:shd w:val="clear" w:color="auto" w:fill="FFFFFF"/>
        </w:rPr>
        <w:t xml:space="preserve">Art. </w:t>
      </w:r>
      <w:r w:rsidR="00044437" w:rsidRPr="00C45524">
        <w:rPr>
          <w:rFonts w:ascii="Montserrat Light" w:hAnsi="Montserrat Light"/>
          <w:b/>
          <w:bCs/>
          <w:noProof/>
          <w:shd w:val="clear" w:color="auto" w:fill="FFFFFF"/>
        </w:rPr>
        <w:t>2</w:t>
      </w:r>
      <w:r w:rsidR="0007574B" w:rsidRPr="00C45524">
        <w:rPr>
          <w:rFonts w:ascii="Montserrat Light" w:hAnsi="Montserrat Light"/>
          <w:b/>
          <w:bCs/>
          <w:noProof/>
          <w:shd w:val="clear" w:color="auto" w:fill="FFFFFF"/>
        </w:rPr>
        <w:t>.</w:t>
      </w:r>
      <w:r w:rsidR="00044437" w:rsidRPr="00C45524">
        <w:rPr>
          <w:rFonts w:ascii="Montserrat Light" w:hAnsi="Montserrat Light"/>
          <w:b/>
          <w:bCs/>
          <w:noProof/>
          <w:shd w:val="clear" w:color="auto" w:fill="FFFFFF"/>
        </w:rPr>
        <w:t xml:space="preserve"> </w:t>
      </w:r>
      <w:r w:rsidR="00044437" w:rsidRPr="00C45524">
        <w:rPr>
          <w:rFonts w:ascii="Montserrat Light" w:hAnsi="Montserrat Light"/>
          <w:lang w:val="ro-RO" w:eastAsia="ro-RO"/>
        </w:rPr>
        <w:t xml:space="preserve">Predarea-primirea materială a imobilului </w:t>
      </w:r>
      <w:r w:rsidR="0007574B" w:rsidRPr="00C45524">
        <w:rPr>
          <w:rFonts w:ascii="Montserrat Light" w:hAnsi="Montserrat Light"/>
          <w:lang w:val="ro-RO" w:eastAsia="ro-RO"/>
        </w:rPr>
        <w:t xml:space="preserve">identificat la art. 1 </w:t>
      </w:r>
      <w:r w:rsidR="00044437" w:rsidRPr="00C45524">
        <w:rPr>
          <w:rFonts w:ascii="Montserrat Light" w:hAnsi="Montserrat Light"/>
          <w:lang w:val="ro-RO" w:eastAsia="ro-RO"/>
        </w:rPr>
        <w:t xml:space="preserve">se realizează, pe bază de proces-verbal </w:t>
      </w:r>
      <w:r w:rsidRPr="00C45524">
        <w:rPr>
          <w:rFonts w:ascii="Montserrat Light" w:hAnsi="Montserrat Light"/>
          <w:lang w:val="ro-RO" w:eastAsia="ro-RO"/>
        </w:rPr>
        <w:t xml:space="preserve">încheiat între reprezentanții </w:t>
      </w:r>
      <w:r w:rsidR="00044437" w:rsidRPr="00C45524">
        <w:rPr>
          <w:rFonts w:ascii="Montserrat Light" w:hAnsi="Montserrat Light"/>
          <w:noProof/>
          <w:shd w:val="clear" w:color="auto" w:fill="FFFFFF"/>
        </w:rPr>
        <w:t xml:space="preserve"> Consiliul</w:t>
      </w:r>
      <w:r w:rsidRPr="00C45524">
        <w:rPr>
          <w:rFonts w:ascii="Montserrat Light" w:hAnsi="Montserrat Light"/>
          <w:noProof/>
          <w:shd w:val="clear" w:color="auto" w:fill="FFFFFF"/>
        </w:rPr>
        <w:t>ui</w:t>
      </w:r>
      <w:r w:rsidR="00044437" w:rsidRPr="00C45524">
        <w:rPr>
          <w:rFonts w:ascii="Montserrat Light" w:hAnsi="Montserrat Light"/>
          <w:noProof/>
          <w:shd w:val="clear" w:color="auto" w:fill="FFFFFF"/>
        </w:rPr>
        <w:t xml:space="preserve"> Județean Cluj</w:t>
      </w:r>
      <w:r w:rsidRPr="00C45524">
        <w:rPr>
          <w:rFonts w:ascii="Montserrat Light" w:hAnsi="Montserrat Light"/>
          <w:noProof/>
          <w:shd w:val="clear" w:color="auto" w:fill="FFFFFF"/>
        </w:rPr>
        <w:t xml:space="preserve"> și reprezentanții </w:t>
      </w:r>
      <w:proofErr w:type="spellStart"/>
      <w:r w:rsidR="00044437" w:rsidRPr="00C45524">
        <w:rPr>
          <w:rFonts w:ascii="Montserrat Light" w:eastAsia="Calibri" w:hAnsi="Montserrat Light" w:cs="Times New Roman"/>
          <w:lang w:val="en-US" w:eastAsia="ro-RO"/>
        </w:rPr>
        <w:t>Aeroportul</w:t>
      </w:r>
      <w:r w:rsidRPr="00C45524">
        <w:rPr>
          <w:rFonts w:ascii="Montserrat Light" w:eastAsia="Calibri" w:hAnsi="Montserrat Light" w:cs="Times New Roman"/>
          <w:lang w:val="en-US" w:eastAsia="ro-RO"/>
        </w:rPr>
        <w:t>ui</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Internațional</w:t>
      </w:r>
      <w:proofErr w:type="spellEnd"/>
      <w:r w:rsidR="00044437" w:rsidRPr="00C45524">
        <w:rPr>
          <w:rFonts w:ascii="Montserrat Light" w:eastAsia="Calibri" w:hAnsi="Montserrat Light" w:cs="Times New Roman"/>
          <w:lang w:val="en-US" w:eastAsia="ro-RO"/>
        </w:rPr>
        <w:t xml:space="preserve"> ”Avram Iancu” Cluj R</w:t>
      </w:r>
      <w:r w:rsidRPr="00C45524">
        <w:rPr>
          <w:rFonts w:ascii="Montserrat Light" w:eastAsia="Calibri" w:hAnsi="Montserrat Light" w:cs="Times New Roman"/>
          <w:lang w:val="en-US" w:eastAsia="ro-RO"/>
        </w:rPr>
        <w:t>.</w:t>
      </w:r>
      <w:r w:rsidR="00044437" w:rsidRPr="00C45524">
        <w:rPr>
          <w:rFonts w:ascii="Montserrat Light" w:eastAsia="Calibri" w:hAnsi="Montserrat Light" w:cs="Times New Roman"/>
          <w:lang w:val="en-US" w:eastAsia="ro-RO"/>
        </w:rPr>
        <w:t>A</w:t>
      </w:r>
      <w:r w:rsidRPr="00C45524">
        <w:rPr>
          <w:rFonts w:ascii="Montserrat Light" w:eastAsia="Calibri" w:hAnsi="Montserrat Light" w:cs="Times New Roman"/>
          <w:lang w:val="en-US" w:eastAsia="ro-RO"/>
        </w:rPr>
        <w:t>.</w:t>
      </w:r>
      <w:r w:rsidR="00044437" w:rsidRPr="00C45524">
        <w:rPr>
          <w:rFonts w:ascii="Montserrat Light" w:hAnsi="Montserrat Light"/>
          <w:noProof/>
          <w:shd w:val="clear" w:color="auto" w:fill="FFFFFF"/>
        </w:rPr>
        <w:t>, în termen de 30 zile de la data comunicării prezentei hotărâri</w:t>
      </w:r>
      <w:r w:rsidR="00425B97" w:rsidRPr="00C45524">
        <w:rPr>
          <w:rFonts w:ascii="Montserrat Light" w:hAnsi="Montserrat Light"/>
          <w:noProof/>
          <w:shd w:val="clear" w:color="auto" w:fill="FFFFFF"/>
        </w:rPr>
        <w:t>.</w:t>
      </w:r>
      <w:r w:rsidRPr="00C45524">
        <w:rPr>
          <w:rFonts w:ascii="Montserrat Light" w:hAnsi="Montserrat Light"/>
          <w:noProof/>
          <w:shd w:val="clear" w:color="auto" w:fill="FFFFFF"/>
        </w:rPr>
        <w:t xml:space="preserve"> </w:t>
      </w:r>
    </w:p>
    <w:p w14:paraId="47B943AD" w14:textId="77777777" w:rsidR="00F258EB" w:rsidRPr="00C45524" w:rsidRDefault="00F258EB" w:rsidP="00D53F1B">
      <w:pPr>
        <w:spacing w:line="240" w:lineRule="auto"/>
        <w:jc w:val="both"/>
        <w:rPr>
          <w:rFonts w:ascii="Montserrat Light" w:eastAsia="Times New Roman" w:hAnsi="Montserrat Light"/>
          <w:noProof/>
          <w:shd w:val="clear" w:color="auto" w:fill="FFFFFF"/>
        </w:rPr>
      </w:pPr>
    </w:p>
    <w:p w14:paraId="25527491" w14:textId="580D632D" w:rsidR="00F258EB" w:rsidRPr="00C45524" w:rsidRDefault="00425B97" w:rsidP="00D53F1B">
      <w:pPr>
        <w:spacing w:line="240" w:lineRule="auto"/>
        <w:jc w:val="both"/>
        <w:rPr>
          <w:rFonts w:ascii="Montserrat Light" w:eastAsia="Calibri" w:hAnsi="Montserrat Light" w:cs="Times New Roman"/>
          <w:lang w:val="en-US" w:eastAsia="ro-RO"/>
        </w:rPr>
      </w:pPr>
      <w:r w:rsidRPr="00C45524">
        <w:rPr>
          <w:rFonts w:ascii="Montserrat Light" w:eastAsia="Calibri" w:hAnsi="Montserrat Light" w:cs="Times New Roman"/>
          <w:b/>
          <w:bCs/>
          <w:lang w:val="en-US" w:eastAsia="ro-RO"/>
        </w:rPr>
        <w:t xml:space="preserve">Art. </w:t>
      </w:r>
      <w:r w:rsidR="00044437" w:rsidRPr="00C45524">
        <w:rPr>
          <w:rFonts w:ascii="Montserrat Light" w:eastAsia="Calibri" w:hAnsi="Montserrat Light" w:cs="Times New Roman"/>
          <w:b/>
          <w:bCs/>
          <w:lang w:val="en-US" w:eastAsia="ro-RO"/>
        </w:rPr>
        <w:t>3</w:t>
      </w:r>
      <w:r w:rsidR="002063CF" w:rsidRPr="00C45524">
        <w:rPr>
          <w:rFonts w:ascii="Montserrat Light" w:eastAsia="Calibri" w:hAnsi="Montserrat Light" w:cs="Times New Roman"/>
          <w:b/>
          <w:bCs/>
          <w:lang w:val="en-US" w:eastAsia="ro-RO"/>
        </w:rPr>
        <w:t>.</w:t>
      </w:r>
      <w:r w:rsidR="00F258EB" w:rsidRPr="00C45524">
        <w:rPr>
          <w:rFonts w:ascii="Montserrat Light" w:eastAsia="Calibri" w:hAnsi="Montserrat Light" w:cs="Times New Roman"/>
          <w:b/>
          <w:bCs/>
          <w:lang w:val="en-US" w:eastAsia="ro-RO"/>
        </w:rPr>
        <w:t xml:space="preserve"> </w:t>
      </w:r>
      <w:r w:rsidR="00044437" w:rsidRPr="00C45524">
        <w:rPr>
          <w:rFonts w:ascii="Montserrat Light" w:eastAsia="Calibri" w:hAnsi="Montserrat Light" w:cs="Cambria"/>
          <w:lang w:val="ro-RO"/>
        </w:rPr>
        <w:t>După preluare</w:t>
      </w:r>
      <w:r w:rsidR="002063CF" w:rsidRPr="00C45524">
        <w:rPr>
          <w:rFonts w:ascii="Montserrat Light" w:eastAsia="Calibri" w:hAnsi="Montserrat Light" w:cs="Cambria"/>
          <w:lang w:val="ro-RO"/>
        </w:rPr>
        <w:t>a</w:t>
      </w:r>
      <w:r w:rsidR="00044437" w:rsidRPr="00C45524">
        <w:rPr>
          <w:rFonts w:ascii="Montserrat Light" w:eastAsia="Calibri" w:hAnsi="Montserrat Light" w:cs="Cambria"/>
          <w:lang w:val="ro-RO"/>
        </w:rPr>
        <w:t xml:space="preserve"> imobilul</w:t>
      </w:r>
      <w:r w:rsidR="002063CF" w:rsidRPr="00C45524">
        <w:rPr>
          <w:rFonts w:ascii="Montserrat Light" w:eastAsia="Calibri" w:hAnsi="Montserrat Light" w:cs="Cambria"/>
          <w:lang w:val="ro-RO"/>
        </w:rPr>
        <w:t>ui</w:t>
      </w:r>
      <w:r w:rsidR="00044437" w:rsidRPr="00C45524">
        <w:rPr>
          <w:rFonts w:ascii="Montserrat Light" w:eastAsia="Calibri" w:hAnsi="Montserrat Light" w:cs="Cambria"/>
          <w:lang w:val="ro-RO"/>
        </w:rPr>
        <w:t xml:space="preserve"> transmis potrivit a</w:t>
      </w:r>
      <w:r w:rsidRPr="00C45524">
        <w:rPr>
          <w:rFonts w:ascii="Montserrat Light" w:eastAsia="Calibri" w:hAnsi="Montserrat Light" w:cs="Cambria"/>
          <w:lang w:val="ro-RO"/>
        </w:rPr>
        <w:t>rt. 1</w:t>
      </w:r>
      <w:r w:rsidR="002063CF" w:rsidRPr="00C45524">
        <w:rPr>
          <w:rFonts w:ascii="Montserrat Light" w:eastAsia="Calibri" w:hAnsi="Montserrat Light" w:cs="Cambria"/>
          <w:lang w:val="ro-RO"/>
        </w:rPr>
        <w:t xml:space="preserve">, </w:t>
      </w:r>
      <w:r w:rsidR="002063CF" w:rsidRPr="00C45524">
        <w:rPr>
          <w:rFonts w:ascii="Montserrat Light" w:eastAsia="Calibri" w:hAnsi="Montserrat Light" w:cs="Times New Roman"/>
          <w:lang w:val="en-US" w:eastAsia="ro-RO"/>
        </w:rPr>
        <w:t xml:space="preserve">Aeroportul </w:t>
      </w:r>
      <w:proofErr w:type="spellStart"/>
      <w:r w:rsidR="002063CF" w:rsidRPr="00C45524">
        <w:rPr>
          <w:rFonts w:ascii="Montserrat Light" w:eastAsia="Calibri" w:hAnsi="Montserrat Light" w:cs="Times New Roman"/>
          <w:lang w:val="en-US" w:eastAsia="ro-RO"/>
        </w:rPr>
        <w:t>Internațional</w:t>
      </w:r>
      <w:proofErr w:type="spellEnd"/>
      <w:r w:rsidR="002063CF" w:rsidRPr="00C45524">
        <w:rPr>
          <w:rFonts w:ascii="Montserrat Light" w:eastAsia="Calibri" w:hAnsi="Montserrat Light" w:cs="Times New Roman"/>
          <w:lang w:val="en-US" w:eastAsia="ro-RO"/>
        </w:rPr>
        <w:t xml:space="preserve"> ”Avram Iancu” Cluj R.A.</w:t>
      </w:r>
      <w:r w:rsidR="002063CF" w:rsidRPr="00C45524">
        <w:rPr>
          <w:rFonts w:ascii="Montserrat Light" w:eastAsia="Calibri" w:hAnsi="Montserrat Light" w:cs="Cambria"/>
          <w:lang w:val="ro-RO"/>
        </w:rPr>
        <w:t xml:space="preserve"> îl va</w:t>
      </w:r>
      <w:r w:rsidR="00044437" w:rsidRPr="00C45524">
        <w:rPr>
          <w:rFonts w:ascii="Montserrat Light" w:eastAsia="Calibri" w:hAnsi="Montserrat Light" w:cs="Cambria"/>
          <w:lang w:val="ro-RO"/>
        </w:rPr>
        <w:t xml:space="preserve"> utiliz</w:t>
      </w:r>
      <w:r w:rsidR="002063CF" w:rsidRPr="00C45524">
        <w:rPr>
          <w:rFonts w:ascii="Montserrat Light" w:eastAsia="Calibri" w:hAnsi="Montserrat Light" w:cs="Cambria"/>
          <w:lang w:val="ro-RO"/>
        </w:rPr>
        <w:t>a</w:t>
      </w:r>
      <w:r w:rsidR="00044437" w:rsidRPr="00C45524">
        <w:rPr>
          <w:rFonts w:ascii="Montserrat Light" w:eastAsia="Calibri" w:hAnsi="Montserrat Light" w:cs="Cambria"/>
          <w:lang w:val="ro-RO"/>
        </w:rPr>
        <w:t xml:space="preserve"> </w:t>
      </w:r>
      <w:r w:rsidR="001632ED" w:rsidRPr="00C45524">
        <w:rPr>
          <w:rFonts w:ascii="Montserrat Light" w:eastAsia="Calibri" w:hAnsi="Montserrat Light" w:cs="Cambria"/>
          <w:lang w:val="ro-RO"/>
        </w:rPr>
        <w:t xml:space="preserve">exclusiv </w:t>
      </w:r>
      <w:proofErr w:type="spellStart"/>
      <w:r w:rsidR="00044437" w:rsidRPr="00C45524">
        <w:rPr>
          <w:rFonts w:ascii="Montserrat Light" w:eastAsia="Calibri" w:hAnsi="Montserrat Light" w:cs="Times New Roman"/>
          <w:lang w:val="en-US" w:eastAsia="ro-RO"/>
        </w:rPr>
        <w:t>în</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scopul</w:t>
      </w:r>
      <w:proofErr w:type="spellEnd"/>
      <w:r w:rsidR="00044437"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desfășurării</w:t>
      </w:r>
      <w:proofErr w:type="spellEnd"/>
      <w:r w:rsidR="00044437" w:rsidRPr="00C45524">
        <w:rPr>
          <w:rFonts w:ascii="Montserrat Light" w:eastAsia="Calibri" w:hAnsi="Montserrat Light" w:cs="Times New Roman"/>
          <w:lang w:val="en-US" w:eastAsia="ro-RO"/>
        </w:rPr>
        <w:t xml:space="preserve"> </w:t>
      </w:r>
      <w:proofErr w:type="spellStart"/>
      <w:r w:rsidRPr="00C45524">
        <w:rPr>
          <w:rFonts w:ascii="Montserrat Light" w:eastAsia="Calibri" w:hAnsi="Montserrat Light" w:cs="Times New Roman"/>
          <w:lang w:val="en-US" w:eastAsia="ro-RO"/>
        </w:rPr>
        <w:t>unor</w:t>
      </w:r>
      <w:proofErr w:type="spellEnd"/>
      <w:r w:rsidRPr="00C45524">
        <w:rPr>
          <w:rFonts w:ascii="Montserrat Light" w:eastAsia="Calibri" w:hAnsi="Montserrat Light" w:cs="Times New Roman"/>
          <w:lang w:val="en-US" w:eastAsia="ro-RO"/>
        </w:rPr>
        <w:t xml:space="preserve"> </w:t>
      </w:r>
      <w:proofErr w:type="spellStart"/>
      <w:r w:rsidR="00044437" w:rsidRPr="00C45524">
        <w:rPr>
          <w:rFonts w:ascii="Montserrat Light" w:eastAsia="Calibri" w:hAnsi="Montserrat Light" w:cs="Times New Roman"/>
          <w:lang w:val="en-US" w:eastAsia="ro-RO"/>
        </w:rPr>
        <w:t>activități</w:t>
      </w:r>
      <w:proofErr w:type="spellEnd"/>
      <w:r w:rsidR="00044437" w:rsidRPr="00C45524">
        <w:rPr>
          <w:rFonts w:ascii="Montserrat Light" w:eastAsia="Calibri" w:hAnsi="Montserrat Light" w:cs="Times New Roman"/>
          <w:lang w:val="en-US" w:eastAsia="ro-RO"/>
        </w:rPr>
        <w:t xml:space="preserve"> </w:t>
      </w:r>
      <w:r w:rsidRPr="00C45524">
        <w:rPr>
          <w:rFonts w:ascii="Montserrat Light" w:eastAsia="Times New Roman" w:hAnsi="Montserrat Light"/>
          <w:noProof/>
          <w:shd w:val="clear" w:color="auto" w:fill="FFFFFF"/>
        </w:rPr>
        <w:t xml:space="preserve">specifice </w:t>
      </w:r>
      <w:r w:rsidR="002063CF" w:rsidRPr="00C45524">
        <w:rPr>
          <w:rFonts w:ascii="Montserrat Light" w:eastAsia="Times New Roman" w:hAnsi="Montserrat Light"/>
          <w:noProof/>
          <w:shd w:val="clear" w:color="auto" w:fill="FFFFFF"/>
        </w:rPr>
        <w:t xml:space="preserve">domeniului său de activitate, cu respectarea dispozițiile legale </w:t>
      </w:r>
      <w:r w:rsidR="00495C19" w:rsidRPr="00C45524">
        <w:rPr>
          <w:rFonts w:ascii="Montserrat Light" w:eastAsia="Times New Roman" w:hAnsi="Montserrat Light"/>
          <w:noProof/>
          <w:shd w:val="clear" w:color="auto" w:fill="FFFFFF"/>
        </w:rPr>
        <w:t xml:space="preserve">stabilite în sarcina </w:t>
      </w:r>
      <w:r w:rsidR="001632ED" w:rsidRPr="00C45524">
        <w:rPr>
          <w:rFonts w:ascii="Montserrat Light" w:eastAsia="Times New Roman" w:hAnsi="Montserrat Light"/>
          <w:noProof/>
          <w:shd w:val="clear" w:color="auto" w:fill="FFFFFF"/>
        </w:rPr>
        <w:t xml:space="preserve">administratorilor de bunuri imobile, proprietate publică a unităților administrativ-teritoriale. </w:t>
      </w:r>
      <w:r w:rsidR="0007574B" w:rsidRPr="00C45524">
        <w:rPr>
          <w:rFonts w:ascii="Montserrat Light" w:eastAsia="Times New Roman" w:hAnsi="Montserrat Light"/>
          <w:noProof/>
          <w:shd w:val="clear" w:color="auto" w:fill="FFFFFF"/>
        </w:rPr>
        <w:t>.</w:t>
      </w:r>
    </w:p>
    <w:p w14:paraId="3CB18438" w14:textId="77777777" w:rsidR="002353F7" w:rsidRPr="00C45524" w:rsidRDefault="002353F7" w:rsidP="00D53F1B">
      <w:pPr>
        <w:spacing w:line="240" w:lineRule="auto"/>
        <w:jc w:val="both"/>
        <w:rPr>
          <w:rFonts w:ascii="Montserrat Light" w:eastAsia="Calibri" w:hAnsi="Montserrat Light" w:cs="Times New Roman"/>
          <w:lang w:val="en-US" w:eastAsia="ro-RO"/>
        </w:rPr>
      </w:pPr>
    </w:p>
    <w:p w14:paraId="436E48EF" w14:textId="056393F9" w:rsidR="00044437" w:rsidRDefault="001632ED" w:rsidP="00044437">
      <w:pPr>
        <w:pStyle w:val="Standard"/>
        <w:spacing w:after="0" w:line="240" w:lineRule="auto"/>
        <w:jc w:val="both"/>
        <w:rPr>
          <w:rFonts w:ascii="Montserrat Light" w:hAnsi="Montserrat Light" w:cs="ArialNarrow-Bold"/>
          <w:lang w:val="ro-RO"/>
        </w:rPr>
      </w:pPr>
      <w:r w:rsidRPr="00C45524">
        <w:rPr>
          <w:rFonts w:ascii="Montserrat Light" w:hAnsi="Montserrat Light" w:cs="ArialNarrow-Bold"/>
          <w:b/>
          <w:bCs/>
          <w:lang w:val="ro-RO"/>
        </w:rPr>
        <w:t xml:space="preserve">Art. 4. </w:t>
      </w:r>
      <w:r w:rsidRPr="00C45524">
        <w:rPr>
          <w:rFonts w:ascii="Montserrat Light" w:hAnsi="Montserrat Light" w:cs="ArialNarrow-Bold"/>
          <w:lang w:val="ro-RO"/>
        </w:rPr>
        <w:t>Aparatul de specialitate din cadrul</w:t>
      </w:r>
      <w:r w:rsidRPr="00C45524">
        <w:rPr>
          <w:rFonts w:ascii="Montserrat Light" w:hAnsi="Montserrat Light" w:cs="ArialNarrow-Bold"/>
          <w:b/>
          <w:bCs/>
          <w:lang w:val="ro-RO"/>
        </w:rPr>
        <w:t xml:space="preserve"> </w:t>
      </w:r>
      <w:r w:rsidR="00044437" w:rsidRPr="00C45524">
        <w:rPr>
          <w:rFonts w:ascii="Montserrat Light" w:hAnsi="Montserrat Light" w:cs="ArialNarrow-Bold"/>
          <w:lang w:val="ro-RO"/>
        </w:rPr>
        <w:t>Consiliul</w:t>
      </w:r>
      <w:r w:rsidRPr="00C45524">
        <w:rPr>
          <w:rFonts w:ascii="Montserrat Light" w:hAnsi="Montserrat Light" w:cs="ArialNarrow-Bold"/>
          <w:lang w:val="ro-RO"/>
        </w:rPr>
        <w:t>ui</w:t>
      </w:r>
      <w:r w:rsidR="00044437" w:rsidRPr="00C45524">
        <w:rPr>
          <w:rFonts w:ascii="Montserrat Light" w:hAnsi="Montserrat Light" w:cs="ArialNarrow-Bold"/>
          <w:lang w:val="ro-RO"/>
        </w:rPr>
        <w:t xml:space="preserve"> Județean Cluj </w:t>
      </w:r>
      <w:r w:rsidRPr="00C45524">
        <w:rPr>
          <w:rFonts w:ascii="Montserrat Light" w:hAnsi="Montserrat Light" w:cs="ArialNarrow-Bold"/>
          <w:lang w:val="ro-RO"/>
        </w:rPr>
        <w:t xml:space="preserve">va proceda </w:t>
      </w:r>
      <w:r w:rsidR="00371588" w:rsidRPr="00C45524">
        <w:rPr>
          <w:rFonts w:ascii="Montserrat Light" w:hAnsi="Montserrat Light" w:cs="ArialNarrow-Bold"/>
          <w:lang w:val="ro-RO"/>
        </w:rPr>
        <w:t>la</w:t>
      </w:r>
      <w:r w:rsidR="00044437" w:rsidRPr="00C45524">
        <w:rPr>
          <w:rFonts w:ascii="Montserrat Light" w:hAnsi="Montserrat Light" w:cs="ArialNarrow-Bold"/>
          <w:lang w:val="ro-RO"/>
        </w:rPr>
        <w:t xml:space="preserve"> actualiza</w:t>
      </w:r>
      <w:r w:rsidR="00371588" w:rsidRPr="00C45524">
        <w:rPr>
          <w:rFonts w:ascii="Montserrat Light" w:hAnsi="Montserrat Light" w:cs="ArialNarrow-Bold"/>
          <w:lang w:val="ro-RO"/>
        </w:rPr>
        <w:t xml:space="preserve">rea </w:t>
      </w:r>
      <w:r w:rsidR="00044437" w:rsidRPr="00C45524">
        <w:rPr>
          <w:rFonts w:ascii="Montserrat Light" w:hAnsi="Montserrat Light" w:cs="ArialNarrow-Bold"/>
          <w:lang w:val="ro-RO"/>
        </w:rPr>
        <w:t>datel</w:t>
      </w:r>
      <w:r w:rsidR="00371588" w:rsidRPr="00C45524">
        <w:rPr>
          <w:rFonts w:ascii="Montserrat Light" w:hAnsi="Montserrat Light" w:cs="ArialNarrow-Bold"/>
          <w:lang w:val="ro-RO"/>
        </w:rPr>
        <w:t>or</w:t>
      </w:r>
      <w:r w:rsidR="00044437" w:rsidRPr="00C45524">
        <w:rPr>
          <w:rFonts w:ascii="Montserrat Light" w:hAnsi="Montserrat Light" w:cs="ArialNarrow-Bold"/>
          <w:lang w:val="ro-RO"/>
        </w:rPr>
        <w:t xml:space="preserve"> din evidenţa cantitativ-valorică</w:t>
      </w:r>
      <w:r w:rsidR="00371588" w:rsidRPr="00C45524">
        <w:rPr>
          <w:rFonts w:ascii="Montserrat Light" w:hAnsi="Montserrat Light" w:cs="ArialNarrow-Bold"/>
          <w:lang w:val="ro-RO"/>
        </w:rPr>
        <w:t xml:space="preserve"> și </w:t>
      </w:r>
      <w:r w:rsidR="00044437" w:rsidRPr="00C45524">
        <w:rPr>
          <w:rFonts w:ascii="Montserrat Light" w:hAnsi="Montserrat Light" w:cs="ArialNarrow-Bold"/>
          <w:lang w:val="ro-RO"/>
        </w:rPr>
        <w:t xml:space="preserve">va opera modificările corespunzătoare în Anexa nr. </w:t>
      </w:r>
      <w:r w:rsidR="00263D98" w:rsidRPr="00C45524">
        <w:rPr>
          <w:rFonts w:ascii="Montserrat Light" w:hAnsi="Montserrat Light" w:cs="ArialNarrow-Bold"/>
          <w:lang w:val="ro-RO"/>
        </w:rPr>
        <w:t>1</w:t>
      </w:r>
      <w:r w:rsidR="009505F9" w:rsidRPr="00C45524">
        <w:rPr>
          <w:rFonts w:ascii="Montserrat Light" w:hAnsi="Montserrat Light" w:cs="ArialNarrow-Bold"/>
          <w:lang w:val="ro-RO"/>
        </w:rPr>
        <w:t xml:space="preserve"> și Anexa nr. 28</w:t>
      </w:r>
      <w:r w:rsidR="00044437" w:rsidRPr="00C45524">
        <w:rPr>
          <w:rFonts w:ascii="Montserrat Light" w:hAnsi="Montserrat Light" w:cs="ArialNarrow-Bold"/>
          <w:lang w:val="ro-RO"/>
        </w:rPr>
        <w:t xml:space="preserve"> </w:t>
      </w:r>
      <w:r w:rsidR="00371588" w:rsidRPr="00C45524">
        <w:rPr>
          <w:rFonts w:ascii="Montserrat Light" w:hAnsi="Montserrat Light" w:cs="ArialNarrow-Bold"/>
          <w:lang w:val="ro-RO"/>
        </w:rPr>
        <w:t xml:space="preserve">ale </w:t>
      </w:r>
      <w:r w:rsidR="00044437" w:rsidRPr="00C45524">
        <w:rPr>
          <w:rFonts w:ascii="Montserrat Light" w:hAnsi="Montserrat Light" w:cs="ArialNarrow-Bold"/>
          <w:lang w:val="ro-RO"/>
        </w:rPr>
        <w:t>Hotărâr</w:t>
      </w:r>
      <w:r w:rsidR="00371588" w:rsidRPr="00C45524">
        <w:rPr>
          <w:rFonts w:ascii="Montserrat Light" w:hAnsi="Montserrat Light" w:cs="ArialNarrow-Bold"/>
          <w:lang w:val="ro-RO"/>
        </w:rPr>
        <w:t>ii</w:t>
      </w:r>
      <w:r w:rsidR="00044437" w:rsidRPr="00C45524">
        <w:rPr>
          <w:rFonts w:ascii="Montserrat Light" w:hAnsi="Montserrat Light" w:cs="ArialNarrow-Bold"/>
          <w:lang w:val="ro-RO"/>
        </w:rPr>
        <w:t xml:space="preserve"> Consiliului Județean Cluj nr. 143/2008 pentru aprobarea inventarului bunurilor din domeniul public al Județului Cluj, cu modificările </w:t>
      </w:r>
      <w:proofErr w:type="spellStart"/>
      <w:r w:rsidR="00044437" w:rsidRPr="00C45524">
        <w:rPr>
          <w:rFonts w:ascii="Montserrat Light" w:hAnsi="Montserrat Light" w:cs="ArialNarrow-Bold"/>
          <w:lang w:val="ro-RO"/>
        </w:rPr>
        <w:t>şi</w:t>
      </w:r>
      <w:proofErr w:type="spellEnd"/>
      <w:r w:rsidR="00044437" w:rsidRPr="00C45524">
        <w:rPr>
          <w:rFonts w:ascii="Montserrat Light" w:hAnsi="Montserrat Light" w:cs="ArialNarrow-Bold"/>
          <w:lang w:val="ro-RO"/>
        </w:rPr>
        <w:t xml:space="preserve"> completările ulterioare.</w:t>
      </w:r>
    </w:p>
    <w:p w14:paraId="583062FD" w14:textId="77777777" w:rsidR="00416BE0" w:rsidRDefault="00416BE0" w:rsidP="00044437">
      <w:pPr>
        <w:pStyle w:val="Standard"/>
        <w:spacing w:after="0" w:line="240" w:lineRule="auto"/>
        <w:jc w:val="both"/>
        <w:rPr>
          <w:rFonts w:ascii="Montserrat Light" w:hAnsi="Montserrat Light" w:cs="ArialNarrow-Bold"/>
          <w:lang w:val="ro-RO"/>
        </w:rPr>
      </w:pPr>
    </w:p>
    <w:p w14:paraId="5A66A550" w14:textId="165F3FF3" w:rsidR="00130E49" w:rsidRPr="00C45524" w:rsidRDefault="00416BE0" w:rsidP="00044437">
      <w:pPr>
        <w:pStyle w:val="Standard"/>
        <w:spacing w:after="0" w:line="240" w:lineRule="auto"/>
        <w:jc w:val="both"/>
        <w:rPr>
          <w:rFonts w:ascii="Montserrat Light" w:hAnsi="Montserrat Light"/>
        </w:rPr>
      </w:pPr>
      <w:r w:rsidRPr="00C45524">
        <w:rPr>
          <w:rFonts w:ascii="Montserrat Light" w:hAnsi="Montserrat Light"/>
          <w:b/>
          <w:bCs/>
          <w:noProof/>
          <w:lang w:eastAsia="ro-RO"/>
        </w:rPr>
        <w:t>Art. 5.</w:t>
      </w:r>
      <w:r w:rsidRPr="00C45524">
        <w:rPr>
          <w:rFonts w:ascii="Montserrat Light" w:hAnsi="Montserrat Light"/>
          <w:noProof/>
          <w:lang w:eastAsia="ro-RO"/>
        </w:rPr>
        <w:t xml:space="preserve"> </w:t>
      </w:r>
      <w:r w:rsidR="00130E49">
        <w:rPr>
          <w:rFonts w:ascii="Montserrat Light" w:hAnsi="Montserrat Light" w:cs="ArialNarrow-Bold"/>
          <w:lang w:val="ro-RO"/>
        </w:rPr>
        <w:t xml:space="preserve">De la intrarea în vigoare a prezentei hotărâri, se abrogă art. 4 al </w:t>
      </w:r>
      <w:r w:rsidR="00130E49" w:rsidRPr="00C45524">
        <w:rPr>
          <w:rFonts w:ascii="Montserrat Light" w:hAnsi="Montserrat Light"/>
          <w:lang w:val="ro-RO"/>
        </w:rPr>
        <w:t>Hotărâr</w:t>
      </w:r>
      <w:r w:rsidR="00130E49">
        <w:rPr>
          <w:rFonts w:ascii="Montserrat Light" w:hAnsi="Montserrat Light"/>
          <w:lang w:val="ro-RO"/>
        </w:rPr>
        <w:t>ii</w:t>
      </w:r>
      <w:r w:rsidR="00130E49" w:rsidRPr="00C45524">
        <w:rPr>
          <w:rFonts w:ascii="Montserrat Light" w:hAnsi="Montserrat Light"/>
          <w:lang w:val="ro-RO"/>
        </w:rPr>
        <w:t xml:space="preserve"> Consiliului Județean Cluj nr. 387/2013 privind însușirea documentației cadastrale pentru dezlipirea unui imobil-teren, proprietate a Județului Cluj, situat în Municipiul Cluj-Napoca, str. Traian Vuia nr. 149-151 și stabilirea dreptului de administrare asupra acestuia</w:t>
      </w:r>
      <w:r>
        <w:rPr>
          <w:rFonts w:ascii="Montserrat Light" w:hAnsi="Montserrat Light"/>
          <w:lang w:val="ro-RO"/>
        </w:rPr>
        <w:t>.</w:t>
      </w:r>
    </w:p>
    <w:p w14:paraId="2E566505" w14:textId="77777777" w:rsidR="00044437" w:rsidRPr="00C45524" w:rsidRDefault="00044437" w:rsidP="00D53F1B">
      <w:pPr>
        <w:spacing w:line="240" w:lineRule="auto"/>
        <w:jc w:val="both"/>
        <w:rPr>
          <w:rFonts w:ascii="Montserrat Light" w:eastAsia="Calibri" w:hAnsi="Montserrat Light" w:cs="Times New Roman"/>
          <w:lang w:val="en-US" w:eastAsia="ro-RO"/>
        </w:rPr>
      </w:pPr>
    </w:p>
    <w:p w14:paraId="46403BD0" w14:textId="01A9DAA0" w:rsidR="00A14397" w:rsidRPr="00C45524" w:rsidRDefault="00416BE0" w:rsidP="00D53F1B">
      <w:pPr>
        <w:spacing w:line="240" w:lineRule="auto"/>
        <w:jc w:val="both"/>
        <w:rPr>
          <w:rFonts w:ascii="Montserrat Light" w:eastAsia="Calibri" w:hAnsi="Montserrat Light" w:cs="Times New Roman"/>
          <w:lang w:val="en-US" w:eastAsia="ro-RO"/>
        </w:rPr>
      </w:pPr>
      <w:r w:rsidRPr="00C45524">
        <w:rPr>
          <w:rFonts w:ascii="Montserrat Light" w:hAnsi="Montserrat Light"/>
          <w:b/>
          <w:bCs/>
          <w:noProof/>
          <w:lang w:eastAsia="ro-RO"/>
        </w:rPr>
        <w:t xml:space="preserve">Art. 6. </w:t>
      </w:r>
      <w:r w:rsidR="009505F9" w:rsidRPr="00C45524">
        <w:rPr>
          <w:rFonts w:ascii="Montserrat Light" w:hAnsi="Montserrat Light"/>
          <w:noProof/>
          <w:lang w:eastAsia="ro-RO"/>
        </w:rPr>
        <w:t xml:space="preserve">Cu punerea în aplicare a prevederilor prezentei hotărâri se încredinţează Preşedintele Consiliului Judeţean Cluj prin </w:t>
      </w:r>
      <w:r w:rsidR="009505F9" w:rsidRPr="00C45524">
        <w:rPr>
          <w:rFonts w:ascii="Montserrat Light" w:hAnsi="Montserrat Light"/>
          <w:lang w:val="ro-RO"/>
        </w:rPr>
        <w:t>Direcția de Administrare a Domeniului Public și Privat al Județului Cluj</w:t>
      </w:r>
      <w:r w:rsidR="00371588" w:rsidRPr="00C45524">
        <w:rPr>
          <w:rFonts w:ascii="Montserrat Light" w:hAnsi="Montserrat Light"/>
          <w:lang w:val="ro-RO"/>
        </w:rPr>
        <w:t>, Direcția Generală Buget Finanțe, Resurse Umane</w:t>
      </w:r>
      <w:r w:rsidR="009505F9" w:rsidRPr="00C45524">
        <w:rPr>
          <w:rFonts w:ascii="Montserrat Light" w:hAnsi="Montserrat Light"/>
          <w:lang w:val="ro-RO"/>
        </w:rPr>
        <w:t xml:space="preserve"> și </w:t>
      </w:r>
      <w:r w:rsidR="009505F9" w:rsidRPr="00C45524">
        <w:rPr>
          <w:rFonts w:ascii="Montserrat Light" w:eastAsia="Calibri" w:hAnsi="Montserrat Light" w:cs="Times New Roman"/>
          <w:lang w:val="en-US" w:eastAsia="ro-RO"/>
        </w:rPr>
        <w:t xml:space="preserve">Aeroportul </w:t>
      </w:r>
      <w:proofErr w:type="spellStart"/>
      <w:r w:rsidR="009505F9" w:rsidRPr="00C45524">
        <w:rPr>
          <w:rFonts w:ascii="Montserrat Light" w:eastAsia="Calibri" w:hAnsi="Montserrat Light" w:cs="Times New Roman"/>
          <w:lang w:val="en-US" w:eastAsia="ro-RO"/>
        </w:rPr>
        <w:t>Internațional</w:t>
      </w:r>
      <w:proofErr w:type="spellEnd"/>
      <w:r w:rsidR="009505F9" w:rsidRPr="00C45524">
        <w:rPr>
          <w:rFonts w:ascii="Montserrat Light" w:eastAsia="Calibri" w:hAnsi="Montserrat Light" w:cs="Times New Roman"/>
          <w:lang w:val="en-US" w:eastAsia="ro-RO"/>
        </w:rPr>
        <w:t xml:space="preserve"> ”Avram Iancu” Cluj R</w:t>
      </w:r>
      <w:r w:rsidR="00371588" w:rsidRPr="00C45524">
        <w:rPr>
          <w:rFonts w:ascii="Montserrat Light" w:eastAsia="Calibri" w:hAnsi="Montserrat Light" w:cs="Times New Roman"/>
          <w:lang w:val="en-US" w:eastAsia="ro-RO"/>
        </w:rPr>
        <w:t>.</w:t>
      </w:r>
      <w:r w:rsidR="009505F9" w:rsidRPr="00C45524">
        <w:rPr>
          <w:rFonts w:ascii="Montserrat Light" w:eastAsia="Calibri" w:hAnsi="Montserrat Light" w:cs="Times New Roman"/>
          <w:lang w:val="en-US" w:eastAsia="ro-RO"/>
        </w:rPr>
        <w:t>A.</w:t>
      </w:r>
    </w:p>
    <w:p w14:paraId="22A53301" w14:textId="77777777" w:rsidR="009505F9" w:rsidRPr="00C45524" w:rsidRDefault="009505F9" w:rsidP="00D53F1B">
      <w:pPr>
        <w:spacing w:line="240" w:lineRule="auto"/>
        <w:jc w:val="both"/>
        <w:rPr>
          <w:rFonts w:ascii="Montserrat Light" w:hAnsi="Montserrat Light"/>
          <w:b/>
          <w:bCs/>
          <w:noProof/>
          <w:lang w:eastAsia="ro-RO"/>
        </w:rPr>
      </w:pPr>
    </w:p>
    <w:p w14:paraId="78E0136E" w14:textId="3F12C20F" w:rsidR="009A7F64" w:rsidRPr="00C45524" w:rsidRDefault="00416BE0" w:rsidP="00D53F1B">
      <w:pPr>
        <w:autoSpaceDE w:val="0"/>
        <w:autoSpaceDN w:val="0"/>
        <w:adjustRightInd w:val="0"/>
        <w:spacing w:line="240" w:lineRule="auto"/>
        <w:jc w:val="both"/>
        <w:rPr>
          <w:rFonts w:ascii="Montserrat Light" w:hAnsi="Montserrat Light"/>
        </w:rPr>
      </w:pPr>
      <w:r w:rsidRPr="00C45524">
        <w:rPr>
          <w:rFonts w:ascii="Montserrat Light" w:hAnsi="Montserrat Light"/>
          <w:b/>
          <w:bCs/>
          <w:noProof/>
          <w:lang w:eastAsia="ro-RO"/>
        </w:rPr>
        <w:t xml:space="preserve">Art. </w:t>
      </w:r>
      <w:r>
        <w:rPr>
          <w:rFonts w:ascii="Montserrat Light" w:hAnsi="Montserrat Light"/>
          <w:b/>
          <w:bCs/>
          <w:noProof/>
          <w:lang w:eastAsia="ro-RO"/>
        </w:rPr>
        <w:t>7</w:t>
      </w:r>
      <w:r w:rsidRPr="00C45524">
        <w:rPr>
          <w:rFonts w:ascii="Montserrat Light" w:hAnsi="Montserrat Light"/>
          <w:b/>
          <w:bCs/>
          <w:noProof/>
          <w:lang w:eastAsia="ro-RO"/>
        </w:rPr>
        <w:t xml:space="preserve">. </w:t>
      </w:r>
      <w:r w:rsidR="009505F9" w:rsidRPr="00C45524">
        <w:rPr>
          <w:rFonts w:ascii="Montserrat Light" w:hAnsi="Montserrat Light"/>
          <w:noProof/>
          <w:lang w:eastAsia="ro-RO"/>
        </w:rPr>
        <w:t>Prezenta hotărâre se comunică</w:t>
      </w:r>
      <w:r w:rsidR="009505F9" w:rsidRPr="00C45524">
        <w:rPr>
          <w:rFonts w:ascii="Montserrat Light" w:hAnsi="Montserrat Light"/>
        </w:rPr>
        <w:t xml:space="preserve"> </w:t>
      </w:r>
      <w:r w:rsidR="009505F9" w:rsidRPr="00C45524">
        <w:rPr>
          <w:rFonts w:ascii="Montserrat Light" w:hAnsi="Montserrat Light"/>
          <w:lang w:val="ro-RO"/>
        </w:rPr>
        <w:t xml:space="preserve">Direcției de Administrare a Domeniului Public și Privat al Județului Cluj, </w:t>
      </w:r>
      <w:r w:rsidR="001B187A" w:rsidRPr="00C45524">
        <w:rPr>
          <w:rFonts w:ascii="Montserrat Light" w:hAnsi="Montserrat Light"/>
          <w:lang w:val="ro-RO"/>
        </w:rPr>
        <w:t xml:space="preserve">Direcției Generale Buget Finanțe, Resurse Umane </w:t>
      </w:r>
      <w:proofErr w:type="spellStart"/>
      <w:r w:rsidR="009505F9" w:rsidRPr="00C45524">
        <w:rPr>
          <w:rFonts w:ascii="Montserrat Light" w:eastAsia="Calibri" w:hAnsi="Montserrat Light" w:cs="Times New Roman"/>
          <w:lang w:val="en-US" w:eastAsia="ro-RO"/>
        </w:rPr>
        <w:t>Aeroportului</w:t>
      </w:r>
      <w:proofErr w:type="spellEnd"/>
      <w:r w:rsidR="009505F9" w:rsidRPr="00C45524">
        <w:rPr>
          <w:rFonts w:ascii="Montserrat Light" w:eastAsia="Calibri" w:hAnsi="Montserrat Light" w:cs="Times New Roman"/>
          <w:lang w:val="en-US" w:eastAsia="ro-RO"/>
        </w:rPr>
        <w:t xml:space="preserve"> </w:t>
      </w:r>
      <w:proofErr w:type="spellStart"/>
      <w:r w:rsidR="009505F9" w:rsidRPr="00C45524">
        <w:rPr>
          <w:rFonts w:ascii="Montserrat Light" w:eastAsia="Calibri" w:hAnsi="Montserrat Light" w:cs="Times New Roman"/>
          <w:lang w:val="en-US" w:eastAsia="ro-RO"/>
        </w:rPr>
        <w:t>Internațional</w:t>
      </w:r>
      <w:proofErr w:type="spellEnd"/>
      <w:r w:rsidR="009505F9" w:rsidRPr="00C45524">
        <w:rPr>
          <w:rFonts w:ascii="Montserrat Light" w:eastAsia="Calibri" w:hAnsi="Montserrat Light" w:cs="Times New Roman"/>
          <w:lang w:val="en-US" w:eastAsia="ro-RO"/>
        </w:rPr>
        <w:t xml:space="preserve"> ”Avram Iancu” Cluj R</w:t>
      </w:r>
      <w:r w:rsidR="001B187A" w:rsidRPr="00C45524">
        <w:rPr>
          <w:rFonts w:ascii="Montserrat Light" w:eastAsia="Calibri" w:hAnsi="Montserrat Light" w:cs="Times New Roman"/>
          <w:lang w:val="en-US" w:eastAsia="ro-RO"/>
        </w:rPr>
        <w:t>.</w:t>
      </w:r>
      <w:r w:rsidR="009505F9" w:rsidRPr="00C45524">
        <w:rPr>
          <w:rFonts w:ascii="Montserrat Light" w:eastAsia="Calibri" w:hAnsi="Montserrat Light" w:cs="Times New Roman"/>
          <w:lang w:val="en-US" w:eastAsia="ro-RO"/>
        </w:rPr>
        <w:t>A</w:t>
      </w:r>
      <w:r w:rsidR="001B187A" w:rsidRPr="00C45524">
        <w:rPr>
          <w:rFonts w:ascii="Montserrat Light" w:eastAsia="Calibri" w:hAnsi="Montserrat Light" w:cs="Times New Roman"/>
          <w:lang w:val="en-US" w:eastAsia="ro-RO"/>
        </w:rPr>
        <w:t>.</w:t>
      </w:r>
      <w:r w:rsidR="009505F9" w:rsidRPr="00C45524">
        <w:rPr>
          <w:rFonts w:ascii="Montserrat Light" w:hAnsi="Montserrat Light"/>
          <w:lang w:val="ro-RO"/>
        </w:rPr>
        <w:t>,</w:t>
      </w:r>
      <w:r w:rsidR="009505F9" w:rsidRPr="00C45524">
        <w:rPr>
          <w:rFonts w:ascii="Montserrat Light" w:hAnsi="Montserrat Light"/>
        </w:rPr>
        <w:t xml:space="preserve"> precum </w:t>
      </w:r>
      <w:proofErr w:type="spellStart"/>
      <w:r w:rsidR="009505F9" w:rsidRPr="00C45524">
        <w:rPr>
          <w:rFonts w:ascii="Montserrat Light" w:hAnsi="Montserrat Light"/>
        </w:rPr>
        <w:t>și</w:t>
      </w:r>
      <w:proofErr w:type="spellEnd"/>
      <w:r w:rsidR="009505F9" w:rsidRPr="00C45524">
        <w:rPr>
          <w:rFonts w:ascii="Montserrat Light" w:hAnsi="Montserrat Light"/>
        </w:rPr>
        <w:t xml:space="preserve"> </w:t>
      </w:r>
      <w:proofErr w:type="spellStart"/>
      <w:r w:rsidR="009505F9" w:rsidRPr="00C45524">
        <w:rPr>
          <w:rFonts w:ascii="Montserrat Light" w:hAnsi="Montserrat Light"/>
        </w:rPr>
        <w:t>Prefectului</w:t>
      </w:r>
      <w:proofErr w:type="spellEnd"/>
      <w:r w:rsidR="009505F9" w:rsidRPr="00C45524">
        <w:rPr>
          <w:rFonts w:ascii="Montserrat Light" w:hAnsi="Montserrat Light"/>
        </w:rPr>
        <w:t xml:space="preserve"> </w:t>
      </w:r>
      <w:proofErr w:type="spellStart"/>
      <w:r w:rsidR="009505F9" w:rsidRPr="00C45524">
        <w:rPr>
          <w:rFonts w:ascii="Montserrat Light" w:hAnsi="Montserrat Light"/>
        </w:rPr>
        <w:t>Județului</w:t>
      </w:r>
      <w:proofErr w:type="spellEnd"/>
      <w:r w:rsidR="009505F9" w:rsidRPr="00C45524">
        <w:rPr>
          <w:rFonts w:ascii="Montserrat Light" w:hAnsi="Montserrat Light"/>
        </w:rPr>
        <w:t xml:space="preserve"> Cluj </w:t>
      </w:r>
      <w:proofErr w:type="spellStart"/>
      <w:r w:rsidR="009505F9" w:rsidRPr="00C45524">
        <w:rPr>
          <w:rFonts w:ascii="Montserrat Light" w:hAnsi="Montserrat Light"/>
        </w:rPr>
        <w:t>și</w:t>
      </w:r>
      <w:proofErr w:type="spellEnd"/>
      <w:r w:rsidR="009505F9" w:rsidRPr="00C45524">
        <w:rPr>
          <w:rFonts w:ascii="Montserrat Light" w:hAnsi="Montserrat Light"/>
        </w:rPr>
        <w:t xml:space="preserve"> se </w:t>
      </w:r>
      <w:proofErr w:type="spellStart"/>
      <w:r w:rsidR="009505F9" w:rsidRPr="00C45524">
        <w:rPr>
          <w:rFonts w:ascii="Montserrat Light" w:hAnsi="Montserrat Light"/>
        </w:rPr>
        <w:t>aduce</w:t>
      </w:r>
      <w:proofErr w:type="spellEnd"/>
      <w:r w:rsidR="009505F9" w:rsidRPr="00C45524">
        <w:rPr>
          <w:rFonts w:ascii="Montserrat Light" w:hAnsi="Montserrat Light"/>
        </w:rPr>
        <w:t xml:space="preserve"> la </w:t>
      </w:r>
      <w:proofErr w:type="spellStart"/>
      <w:r w:rsidR="009505F9" w:rsidRPr="00C45524">
        <w:rPr>
          <w:rFonts w:ascii="Montserrat Light" w:hAnsi="Montserrat Light"/>
        </w:rPr>
        <w:t>cunoştinţă</w:t>
      </w:r>
      <w:proofErr w:type="spellEnd"/>
      <w:r w:rsidR="009505F9" w:rsidRPr="00C45524">
        <w:rPr>
          <w:rFonts w:ascii="Montserrat Light" w:hAnsi="Montserrat Light"/>
        </w:rPr>
        <w:t xml:space="preserve"> </w:t>
      </w:r>
      <w:proofErr w:type="spellStart"/>
      <w:r w:rsidR="009505F9" w:rsidRPr="00C45524">
        <w:rPr>
          <w:rFonts w:ascii="Montserrat Light" w:hAnsi="Montserrat Light"/>
        </w:rPr>
        <w:t>publică</w:t>
      </w:r>
      <w:proofErr w:type="spellEnd"/>
      <w:r w:rsidR="009505F9" w:rsidRPr="00C45524">
        <w:rPr>
          <w:rFonts w:ascii="Montserrat Light" w:hAnsi="Montserrat Light"/>
        </w:rPr>
        <w:t xml:space="preserve"> </w:t>
      </w:r>
      <w:proofErr w:type="spellStart"/>
      <w:r w:rsidR="009505F9" w:rsidRPr="00C45524">
        <w:rPr>
          <w:rFonts w:ascii="Montserrat Light" w:hAnsi="Montserrat Light"/>
        </w:rPr>
        <w:t>prin</w:t>
      </w:r>
      <w:proofErr w:type="spellEnd"/>
      <w:r w:rsidR="009505F9" w:rsidRPr="00C45524">
        <w:rPr>
          <w:rFonts w:ascii="Montserrat Light" w:hAnsi="Montserrat Light"/>
        </w:rPr>
        <w:t xml:space="preserve"> </w:t>
      </w:r>
      <w:proofErr w:type="spellStart"/>
      <w:r w:rsidR="009505F9" w:rsidRPr="00C45524">
        <w:rPr>
          <w:rFonts w:ascii="Montserrat Light" w:hAnsi="Montserrat Light"/>
        </w:rPr>
        <w:t>afișare</w:t>
      </w:r>
      <w:proofErr w:type="spellEnd"/>
      <w:r w:rsidR="009505F9" w:rsidRPr="00C45524">
        <w:rPr>
          <w:rFonts w:ascii="Montserrat Light" w:hAnsi="Montserrat Light"/>
        </w:rPr>
        <w:t xml:space="preserve"> la </w:t>
      </w:r>
      <w:proofErr w:type="spellStart"/>
      <w:r w:rsidR="009505F9" w:rsidRPr="00C45524">
        <w:rPr>
          <w:rFonts w:ascii="Montserrat Light" w:hAnsi="Montserrat Light"/>
        </w:rPr>
        <w:t>sediul</w:t>
      </w:r>
      <w:proofErr w:type="spellEnd"/>
      <w:r w:rsidR="009505F9" w:rsidRPr="00C45524">
        <w:rPr>
          <w:rFonts w:ascii="Montserrat Light" w:hAnsi="Montserrat Light"/>
        </w:rPr>
        <w:t xml:space="preserve"> </w:t>
      </w:r>
      <w:proofErr w:type="spellStart"/>
      <w:r w:rsidR="009505F9" w:rsidRPr="00C45524">
        <w:rPr>
          <w:rFonts w:ascii="Montserrat Light" w:hAnsi="Montserrat Light"/>
        </w:rPr>
        <w:t>Consiliului</w:t>
      </w:r>
      <w:proofErr w:type="spellEnd"/>
      <w:r w:rsidR="009505F9" w:rsidRPr="00C45524">
        <w:rPr>
          <w:rFonts w:ascii="Montserrat Light" w:hAnsi="Montserrat Light"/>
        </w:rPr>
        <w:t xml:space="preserve"> </w:t>
      </w:r>
      <w:proofErr w:type="spellStart"/>
      <w:r w:rsidR="009505F9" w:rsidRPr="00C45524">
        <w:rPr>
          <w:rFonts w:ascii="Montserrat Light" w:hAnsi="Montserrat Light"/>
        </w:rPr>
        <w:t>Județean</w:t>
      </w:r>
      <w:proofErr w:type="spellEnd"/>
      <w:r w:rsidR="009505F9" w:rsidRPr="00C45524">
        <w:rPr>
          <w:rFonts w:ascii="Montserrat Light" w:hAnsi="Montserrat Light"/>
        </w:rPr>
        <w:t xml:space="preserve"> Cluj </w:t>
      </w:r>
      <w:proofErr w:type="spellStart"/>
      <w:r w:rsidR="009505F9" w:rsidRPr="00C45524">
        <w:rPr>
          <w:rFonts w:ascii="Montserrat Light" w:hAnsi="Montserrat Light"/>
        </w:rPr>
        <w:t>şi</w:t>
      </w:r>
      <w:proofErr w:type="spellEnd"/>
      <w:r w:rsidR="009505F9" w:rsidRPr="00C45524">
        <w:rPr>
          <w:rFonts w:ascii="Montserrat Light" w:hAnsi="Montserrat Light"/>
        </w:rPr>
        <w:t xml:space="preserve"> </w:t>
      </w:r>
      <w:proofErr w:type="spellStart"/>
      <w:r w:rsidR="009505F9" w:rsidRPr="00C45524">
        <w:rPr>
          <w:rFonts w:ascii="Montserrat Light" w:hAnsi="Montserrat Light"/>
        </w:rPr>
        <w:t>prin</w:t>
      </w:r>
      <w:proofErr w:type="spellEnd"/>
      <w:r w:rsidR="009505F9" w:rsidRPr="00C45524">
        <w:rPr>
          <w:rFonts w:ascii="Montserrat Light" w:hAnsi="Montserrat Light"/>
        </w:rPr>
        <w:t xml:space="preserve"> </w:t>
      </w:r>
      <w:proofErr w:type="spellStart"/>
      <w:r w:rsidR="009505F9" w:rsidRPr="00C45524">
        <w:rPr>
          <w:rFonts w:ascii="Montserrat Light" w:hAnsi="Montserrat Light"/>
        </w:rPr>
        <w:t>postare</w:t>
      </w:r>
      <w:proofErr w:type="spellEnd"/>
      <w:r w:rsidR="009505F9" w:rsidRPr="00C45524">
        <w:rPr>
          <w:rFonts w:ascii="Montserrat Light" w:hAnsi="Montserrat Light"/>
        </w:rPr>
        <w:t xml:space="preserve"> pe </w:t>
      </w:r>
      <w:proofErr w:type="spellStart"/>
      <w:r w:rsidR="009505F9" w:rsidRPr="00C45524">
        <w:rPr>
          <w:rFonts w:ascii="Montserrat Light" w:hAnsi="Montserrat Light"/>
        </w:rPr>
        <w:t>pagina</w:t>
      </w:r>
      <w:proofErr w:type="spellEnd"/>
      <w:r w:rsidR="009505F9" w:rsidRPr="00C45524">
        <w:rPr>
          <w:rFonts w:ascii="Montserrat Light" w:hAnsi="Montserrat Light"/>
        </w:rPr>
        <w:t xml:space="preserve"> de internet </w:t>
      </w:r>
      <w:hyperlink r:id="rId8" w:history="1">
        <w:r w:rsidR="009505F9" w:rsidRPr="00C45524">
          <w:rPr>
            <w:rFonts w:ascii="Montserrat Light" w:hAnsi="Montserrat Light"/>
          </w:rPr>
          <w:t>www.cjcluj.ro</w:t>
        </w:r>
      </w:hyperlink>
      <w:r w:rsidR="009505F9" w:rsidRPr="00C45524">
        <w:rPr>
          <w:rFonts w:ascii="Montserrat Light" w:hAnsi="Montserrat Light"/>
        </w:rPr>
        <w:t>.</w:t>
      </w:r>
    </w:p>
    <w:p w14:paraId="54BA5B86" w14:textId="77777777" w:rsidR="009A7F64" w:rsidRPr="00C45524" w:rsidRDefault="009A7F64" w:rsidP="00D53F1B">
      <w:pPr>
        <w:autoSpaceDE w:val="0"/>
        <w:autoSpaceDN w:val="0"/>
        <w:adjustRightInd w:val="0"/>
        <w:spacing w:line="240" w:lineRule="auto"/>
        <w:jc w:val="both"/>
        <w:rPr>
          <w:rFonts w:ascii="Montserrat Light" w:hAnsi="Montserrat Light"/>
        </w:rPr>
      </w:pPr>
    </w:p>
    <w:p w14:paraId="76C613C2" w14:textId="548520B3" w:rsidR="008F76F2" w:rsidRPr="00C45524" w:rsidRDefault="008F76F2" w:rsidP="00D53F1B">
      <w:pPr>
        <w:autoSpaceDE w:val="0"/>
        <w:autoSpaceDN w:val="0"/>
        <w:adjustRightInd w:val="0"/>
        <w:spacing w:line="240" w:lineRule="auto"/>
        <w:ind w:left="4956" w:firstLine="708"/>
        <w:rPr>
          <w:rFonts w:ascii="Montserrat Light" w:hAnsi="Montserrat Light"/>
          <w:b/>
          <w:bCs/>
          <w:noProof/>
          <w:lang w:val="ro-RO" w:eastAsia="ro-RO"/>
        </w:rPr>
      </w:pPr>
      <w:r w:rsidRPr="00C45524">
        <w:rPr>
          <w:rFonts w:ascii="Montserrat Light" w:hAnsi="Montserrat Light"/>
          <w:b/>
          <w:bCs/>
          <w:noProof/>
          <w:lang w:val="ro-RO" w:eastAsia="ro-RO"/>
        </w:rPr>
        <w:t xml:space="preserve"> Contrasemnează:</w:t>
      </w:r>
    </w:p>
    <w:p w14:paraId="27F0F9AE" w14:textId="12446871" w:rsidR="008F76F2" w:rsidRPr="00C45524" w:rsidRDefault="008F76F2" w:rsidP="00D53F1B">
      <w:pPr>
        <w:autoSpaceDE w:val="0"/>
        <w:autoSpaceDN w:val="0"/>
        <w:adjustRightInd w:val="0"/>
        <w:spacing w:line="240" w:lineRule="auto"/>
        <w:rPr>
          <w:rFonts w:ascii="Montserrat Light" w:hAnsi="Montserrat Light"/>
          <w:b/>
          <w:bCs/>
          <w:noProof/>
          <w:lang w:val="ro-RO" w:eastAsia="ro-RO"/>
        </w:rPr>
      </w:pPr>
      <w:r w:rsidRPr="00C45524">
        <w:rPr>
          <w:rFonts w:ascii="Montserrat Light" w:hAnsi="Montserrat Light"/>
          <w:b/>
          <w:bCs/>
          <w:noProof/>
          <w:lang w:val="ro-RO" w:eastAsia="ro-RO"/>
        </w:rPr>
        <w:t xml:space="preserve">          PREŞEDINTE</w:t>
      </w:r>
      <w:r w:rsidR="00244E57" w:rsidRPr="00C45524">
        <w:rPr>
          <w:rFonts w:ascii="Montserrat Light" w:hAnsi="Montserrat Light"/>
          <w:b/>
          <w:bCs/>
          <w:noProof/>
          <w:lang w:val="ro-RO" w:eastAsia="ro-RO"/>
        </w:rPr>
        <w:t xml:space="preserve">                                           </w:t>
      </w:r>
      <w:r w:rsidR="00F97B69" w:rsidRPr="00C45524">
        <w:rPr>
          <w:rFonts w:ascii="Montserrat Light" w:hAnsi="Montserrat Light"/>
          <w:b/>
          <w:bCs/>
          <w:noProof/>
          <w:lang w:val="ro-RO" w:eastAsia="ro-RO"/>
        </w:rPr>
        <w:t xml:space="preserve"> </w:t>
      </w:r>
      <w:r w:rsidR="00244E57" w:rsidRPr="00C45524">
        <w:rPr>
          <w:rFonts w:ascii="Montserrat Light" w:hAnsi="Montserrat Light"/>
          <w:b/>
          <w:bCs/>
          <w:noProof/>
          <w:lang w:val="ro-RO" w:eastAsia="ro-RO"/>
        </w:rPr>
        <w:t xml:space="preserve"> </w:t>
      </w:r>
      <w:r w:rsidRPr="00C45524">
        <w:rPr>
          <w:rFonts w:ascii="Montserrat Light" w:hAnsi="Montserrat Light"/>
          <w:b/>
          <w:bCs/>
          <w:noProof/>
          <w:lang w:val="ro-RO" w:eastAsia="ro-RO"/>
        </w:rPr>
        <w:t xml:space="preserve"> SECRETAR GENERAL AL </w:t>
      </w:r>
      <w:r w:rsidR="00244E57" w:rsidRPr="00C45524">
        <w:rPr>
          <w:rFonts w:ascii="Montserrat Light" w:hAnsi="Montserrat Light"/>
          <w:b/>
          <w:bCs/>
          <w:noProof/>
          <w:lang w:val="ro-RO" w:eastAsia="ro-RO"/>
        </w:rPr>
        <w:t xml:space="preserve"> </w:t>
      </w:r>
      <w:r w:rsidRPr="00C45524">
        <w:rPr>
          <w:rFonts w:ascii="Montserrat Light" w:hAnsi="Montserrat Light"/>
          <w:b/>
          <w:bCs/>
          <w:noProof/>
          <w:lang w:val="ro-RO" w:eastAsia="ro-RO"/>
        </w:rPr>
        <w:t>JUDEŢULUI,</w:t>
      </w:r>
    </w:p>
    <w:p w14:paraId="62A759F5" w14:textId="2F84E85B" w:rsidR="008F76F2" w:rsidRPr="00C45524" w:rsidRDefault="008F76F2" w:rsidP="00D53F1B">
      <w:pPr>
        <w:autoSpaceDE w:val="0"/>
        <w:autoSpaceDN w:val="0"/>
        <w:adjustRightInd w:val="0"/>
        <w:spacing w:line="240" w:lineRule="auto"/>
        <w:rPr>
          <w:rFonts w:ascii="Montserrat Light" w:hAnsi="Montserrat Light"/>
          <w:noProof/>
          <w:lang w:val="ro-RO" w:eastAsia="ro-RO"/>
        </w:rPr>
      </w:pPr>
      <w:r w:rsidRPr="00C45524">
        <w:rPr>
          <w:rFonts w:ascii="Montserrat Light" w:hAnsi="Montserrat Light"/>
          <w:b/>
          <w:bCs/>
          <w:noProof/>
          <w:lang w:val="ro-RO" w:eastAsia="ro-RO"/>
        </w:rPr>
        <w:t xml:space="preserve">   </w:t>
      </w:r>
      <w:r w:rsidRPr="00C45524">
        <w:rPr>
          <w:rFonts w:ascii="Montserrat Light" w:hAnsi="Montserrat Light"/>
          <w:b/>
          <w:bCs/>
          <w:noProof/>
          <w:lang w:val="ro-RO" w:eastAsia="ro-RO"/>
        </w:rPr>
        <w:tab/>
        <w:t xml:space="preserve">  </w:t>
      </w:r>
      <w:r w:rsidRPr="00C45524">
        <w:rPr>
          <w:rFonts w:ascii="Montserrat Light" w:hAnsi="Montserrat Light"/>
          <w:noProof/>
          <w:lang w:val="ro-RO" w:eastAsia="ro-RO"/>
        </w:rPr>
        <w:t xml:space="preserve">Alin </w:t>
      </w:r>
      <w:r w:rsidR="00F1605E" w:rsidRPr="00C45524">
        <w:rPr>
          <w:rFonts w:ascii="Montserrat Light" w:hAnsi="Montserrat Light"/>
          <w:noProof/>
          <w:lang w:val="ro-RO" w:eastAsia="ro-RO"/>
        </w:rPr>
        <w:t xml:space="preserve">Tişe  </w:t>
      </w:r>
      <w:r w:rsidRPr="00C45524">
        <w:rPr>
          <w:rFonts w:ascii="Montserrat Light" w:hAnsi="Montserrat Light"/>
          <w:noProof/>
          <w:lang w:val="ro-RO" w:eastAsia="ro-RO"/>
        </w:rPr>
        <w:t xml:space="preserve">                                                               </w:t>
      </w:r>
      <w:r w:rsidR="00F1605E" w:rsidRPr="00C45524">
        <w:rPr>
          <w:rFonts w:ascii="Montserrat Light" w:hAnsi="Montserrat Light"/>
          <w:noProof/>
          <w:lang w:val="ro-RO" w:eastAsia="ro-RO"/>
        </w:rPr>
        <w:t xml:space="preserve">        </w:t>
      </w:r>
      <w:r w:rsidRPr="00C45524">
        <w:rPr>
          <w:rFonts w:ascii="Montserrat Light" w:hAnsi="Montserrat Light"/>
          <w:noProof/>
          <w:lang w:val="ro-RO" w:eastAsia="ro-RO"/>
        </w:rPr>
        <w:t xml:space="preserve">Simona </w:t>
      </w:r>
      <w:r w:rsidR="00F1605E" w:rsidRPr="00C45524">
        <w:rPr>
          <w:rFonts w:ascii="Montserrat Light" w:hAnsi="Montserrat Light"/>
          <w:noProof/>
          <w:lang w:val="ro-RO" w:eastAsia="ro-RO"/>
        </w:rPr>
        <w:t>Gaci</w:t>
      </w:r>
    </w:p>
    <w:p w14:paraId="4932EC5D" w14:textId="77777777" w:rsidR="008F76F2" w:rsidRPr="00C45524" w:rsidRDefault="008F76F2" w:rsidP="00D53F1B">
      <w:pPr>
        <w:autoSpaceDE w:val="0"/>
        <w:autoSpaceDN w:val="0"/>
        <w:adjustRightInd w:val="0"/>
        <w:spacing w:line="240" w:lineRule="auto"/>
        <w:rPr>
          <w:rFonts w:ascii="Montserrat Light" w:hAnsi="Montserrat Light"/>
          <w:b/>
          <w:bCs/>
          <w:noProof/>
          <w:lang w:val="ro-RO" w:eastAsia="ro-RO"/>
        </w:rPr>
      </w:pPr>
    </w:p>
    <w:p w14:paraId="41A275E4" w14:textId="6ECA6E74" w:rsidR="008F76F2" w:rsidRPr="00C45524" w:rsidRDefault="008F76F2" w:rsidP="00D53F1B">
      <w:pPr>
        <w:autoSpaceDE w:val="0"/>
        <w:autoSpaceDN w:val="0"/>
        <w:adjustRightInd w:val="0"/>
        <w:spacing w:line="240" w:lineRule="auto"/>
        <w:rPr>
          <w:rFonts w:ascii="Montserrat Light" w:hAnsi="Montserrat Light"/>
          <w:b/>
          <w:bCs/>
          <w:lang w:val="ro-RO"/>
        </w:rPr>
      </w:pPr>
      <w:r w:rsidRPr="00C45524">
        <w:rPr>
          <w:rFonts w:ascii="Montserrat Light" w:hAnsi="Montserrat Light"/>
          <w:b/>
          <w:bCs/>
          <w:lang w:val="ro-RO"/>
        </w:rPr>
        <w:t>Nr</w:t>
      </w:r>
      <w:r w:rsidR="00214F35" w:rsidRPr="00C45524">
        <w:rPr>
          <w:rFonts w:ascii="Montserrat Light" w:hAnsi="Montserrat Light"/>
          <w:b/>
          <w:bCs/>
          <w:lang w:val="ro-RO"/>
        </w:rPr>
        <w:t xml:space="preserve">. </w:t>
      </w:r>
      <w:r w:rsidRPr="00C45524">
        <w:rPr>
          <w:rFonts w:ascii="Montserrat Light" w:hAnsi="Montserrat Light"/>
          <w:b/>
          <w:bCs/>
          <w:lang w:val="ro-RO"/>
        </w:rPr>
        <w:t>……... din …… 202</w:t>
      </w:r>
      <w:r w:rsidR="003125FF" w:rsidRPr="00C45524">
        <w:rPr>
          <w:rFonts w:ascii="Montserrat Light" w:hAnsi="Montserrat Light"/>
          <w:b/>
          <w:bCs/>
          <w:lang w:val="ro-RO"/>
        </w:rPr>
        <w:t>3</w:t>
      </w:r>
    </w:p>
    <w:p w14:paraId="65261DB7" w14:textId="77777777" w:rsidR="001B187A" w:rsidRPr="00C45524" w:rsidRDefault="001B187A" w:rsidP="00D53F1B">
      <w:pPr>
        <w:autoSpaceDE w:val="0"/>
        <w:autoSpaceDN w:val="0"/>
        <w:adjustRightInd w:val="0"/>
        <w:spacing w:line="240" w:lineRule="auto"/>
        <w:contextualSpacing/>
        <w:jc w:val="both"/>
        <w:rPr>
          <w:rFonts w:ascii="Montserrat Light" w:hAnsi="Montserrat Light"/>
        </w:rPr>
      </w:pPr>
    </w:p>
    <w:p w14:paraId="247A0E34" w14:textId="77777777" w:rsidR="001B187A" w:rsidRPr="00C45524" w:rsidRDefault="001B187A" w:rsidP="00D53F1B">
      <w:pPr>
        <w:autoSpaceDE w:val="0"/>
        <w:autoSpaceDN w:val="0"/>
        <w:adjustRightInd w:val="0"/>
        <w:spacing w:line="240" w:lineRule="auto"/>
        <w:contextualSpacing/>
        <w:jc w:val="both"/>
        <w:rPr>
          <w:rFonts w:ascii="Montserrat Light" w:hAnsi="Montserrat Light"/>
        </w:rPr>
      </w:pPr>
    </w:p>
    <w:p w14:paraId="37B3BA76" w14:textId="024ECF79" w:rsidR="008F76F2" w:rsidRPr="00C45524" w:rsidRDefault="008F76F2" w:rsidP="00D53F1B">
      <w:pPr>
        <w:autoSpaceDE w:val="0"/>
        <w:autoSpaceDN w:val="0"/>
        <w:adjustRightInd w:val="0"/>
        <w:spacing w:line="240" w:lineRule="auto"/>
        <w:contextualSpacing/>
        <w:jc w:val="both"/>
        <w:rPr>
          <w:rFonts w:ascii="Montserrat Light" w:hAnsi="Montserrat Light"/>
          <w:b/>
          <w:bCs/>
          <w:noProof/>
          <w:vertAlign w:val="superscript"/>
        </w:rPr>
      </w:pPr>
      <w:proofErr w:type="spellStart"/>
      <w:r w:rsidRPr="00C45524">
        <w:rPr>
          <w:rFonts w:ascii="Montserrat Light" w:hAnsi="Montserrat Light"/>
        </w:rPr>
        <w:t>Prezenta</w:t>
      </w:r>
      <w:proofErr w:type="spellEnd"/>
      <w:r w:rsidRPr="00C45524">
        <w:rPr>
          <w:rFonts w:ascii="Montserrat Light" w:hAnsi="Montserrat Light"/>
        </w:rPr>
        <w:t xml:space="preserve"> </w:t>
      </w:r>
      <w:proofErr w:type="spellStart"/>
      <w:r w:rsidRPr="00C45524">
        <w:rPr>
          <w:rFonts w:ascii="Montserrat Light" w:hAnsi="Montserrat Light"/>
        </w:rPr>
        <w:t>hotărâre</w:t>
      </w:r>
      <w:proofErr w:type="spellEnd"/>
      <w:r w:rsidRPr="00C45524">
        <w:rPr>
          <w:rFonts w:ascii="Montserrat Light" w:hAnsi="Montserrat Light"/>
        </w:rPr>
        <w:t xml:space="preserve"> a </w:t>
      </w:r>
      <w:proofErr w:type="spellStart"/>
      <w:r w:rsidRPr="00C45524">
        <w:rPr>
          <w:rFonts w:ascii="Montserrat Light" w:hAnsi="Montserrat Light"/>
        </w:rPr>
        <w:t>fost</w:t>
      </w:r>
      <w:proofErr w:type="spellEnd"/>
      <w:r w:rsidRPr="00C45524">
        <w:rPr>
          <w:rFonts w:ascii="Montserrat Light" w:hAnsi="Montserrat Light"/>
        </w:rPr>
        <w:t xml:space="preserve"> </w:t>
      </w:r>
      <w:proofErr w:type="spellStart"/>
      <w:r w:rsidRPr="00C45524">
        <w:rPr>
          <w:rFonts w:ascii="Montserrat Light" w:hAnsi="Montserrat Light"/>
        </w:rPr>
        <w:t>adoptată</w:t>
      </w:r>
      <w:proofErr w:type="spellEnd"/>
      <w:r w:rsidRPr="00C45524">
        <w:rPr>
          <w:rFonts w:ascii="Montserrat Light" w:hAnsi="Montserrat Light"/>
        </w:rPr>
        <w:t xml:space="preserve"> cu … </w:t>
      </w:r>
      <w:proofErr w:type="spellStart"/>
      <w:r w:rsidRPr="00C45524">
        <w:rPr>
          <w:rFonts w:ascii="Montserrat Light" w:hAnsi="Montserrat Light"/>
        </w:rPr>
        <w:t>voturi</w:t>
      </w:r>
      <w:proofErr w:type="spellEnd"/>
      <w:r w:rsidRPr="00C45524">
        <w:rPr>
          <w:rFonts w:ascii="Montserrat Light" w:hAnsi="Montserrat Light"/>
        </w:rPr>
        <w:t xml:space="preserve"> “pentru” </w:t>
      </w:r>
      <w:r w:rsidRPr="00C45524">
        <w:rPr>
          <w:rFonts w:ascii="Montserrat Light" w:hAnsi="Montserrat Light"/>
          <w:noProof/>
        </w:rPr>
        <w:t xml:space="preserve">… voturi “împotrivă”, …. ”abţineri” şi …. </w:t>
      </w:r>
      <w:r w:rsidR="00244E57" w:rsidRPr="00C45524">
        <w:rPr>
          <w:rFonts w:ascii="Montserrat Light" w:hAnsi="Montserrat Light"/>
          <w:noProof/>
        </w:rPr>
        <w:t>m</w:t>
      </w:r>
      <w:r w:rsidRPr="00C45524">
        <w:rPr>
          <w:rFonts w:ascii="Montserrat Light" w:hAnsi="Montserrat Light"/>
          <w:noProof/>
        </w:rPr>
        <w:t xml:space="preserve">embri ai Consiliului </w:t>
      </w:r>
      <w:r w:rsidR="00244E57" w:rsidRPr="00C45524">
        <w:rPr>
          <w:rFonts w:ascii="Montserrat Light" w:hAnsi="Montserrat Light"/>
          <w:noProof/>
        </w:rPr>
        <w:t>Județean</w:t>
      </w:r>
      <w:r w:rsidRPr="00C45524">
        <w:rPr>
          <w:rFonts w:ascii="Montserrat Light" w:hAnsi="Montserrat Light"/>
          <w:noProof/>
        </w:rPr>
        <w:t xml:space="preserve"> nu au votat</w:t>
      </w:r>
      <w:r w:rsidRPr="00C45524">
        <w:rPr>
          <w:rFonts w:ascii="Montserrat Light" w:hAnsi="Montserrat Light"/>
        </w:rPr>
        <w:t xml:space="preserve">, </w:t>
      </w:r>
      <w:proofErr w:type="spellStart"/>
      <w:r w:rsidRPr="00C45524">
        <w:rPr>
          <w:rFonts w:ascii="Montserrat Light" w:hAnsi="Montserrat Light"/>
        </w:rPr>
        <w:t>fiind</w:t>
      </w:r>
      <w:proofErr w:type="spellEnd"/>
      <w:r w:rsidRPr="00C45524">
        <w:rPr>
          <w:rFonts w:ascii="Montserrat Light" w:hAnsi="Montserrat Light"/>
        </w:rPr>
        <w:t xml:space="preserve"> </w:t>
      </w:r>
      <w:proofErr w:type="spellStart"/>
      <w:r w:rsidRPr="00C45524">
        <w:rPr>
          <w:rFonts w:ascii="Montserrat Light" w:hAnsi="Montserrat Light"/>
        </w:rPr>
        <w:t>astfel</w:t>
      </w:r>
      <w:proofErr w:type="spellEnd"/>
      <w:r w:rsidRPr="00C45524">
        <w:rPr>
          <w:rFonts w:ascii="Montserrat Light" w:hAnsi="Montserrat Light"/>
        </w:rPr>
        <w:t xml:space="preserve"> </w:t>
      </w:r>
      <w:proofErr w:type="spellStart"/>
      <w:r w:rsidRPr="00C45524">
        <w:rPr>
          <w:rFonts w:ascii="Montserrat Light" w:hAnsi="Montserrat Light"/>
        </w:rPr>
        <w:t>respectate</w:t>
      </w:r>
      <w:proofErr w:type="spellEnd"/>
      <w:r w:rsidRPr="00C45524">
        <w:rPr>
          <w:rFonts w:ascii="Montserrat Light" w:hAnsi="Montserrat Light"/>
        </w:rPr>
        <w:t xml:space="preserve"> </w:t>
      </w:r>
      <w:proofErr w:type="spellStart"/>
      <w:r w:rsidRPr="00C45524">
        <w:rPr>
          <w:rFonts w:ascii="Montserrat Light" w:hAnsi="Montserrat Light"/>
        </w:rPr>
        <w:t>prevederile</w:t>
      </w:r>
      <w:proofErr w:type="spellEnd"/>
      <w:r w:rsidRPr="00C45524">
        <w:rPr>
          <w:rFonts w:ascii="Montserrat Light" w:hAnsi="Montserrat Light"/>
        </w:rPr>
        <w:t xml:space="preserve"> </w:t>
      </w:r>
      <w:proofErr w:type="spellStart"/>
      <w:r w:rsidRPr="00C45524">
        <w:rPr>
          <w:rFonts w:ascii="Montserrat Light" w:hAnsi="Montserrat Light"/>
        </w:rPr>
        <w:t>legale</w:t>
      </w:r>
      <w:proofErr w:type="spellEnd"/>
      <w:r w:rsidRPr="00C45524">
        <w:rPr>
          <w:rFonts w:ascii="Montserrat Light" w:hAnsi="Montserrat Light"/>
        </w:rPr>
        <w:t xml:space="preserve"> </w:t>
      </w:r>
      <w:proofErr w:type="spellStart"/>
      <w:r w:rsidRPr="00C45524">
        <w:rPr>
          <w:rFonts w:ascii="Montserrat Light" w:hAnsi="Montserrat Light"/>
        </w:rPr>
        <w:t>privind</w:t>
      </w:r>
      <w:proofErr w:type="spellEnd"/>
      <w:r w:rsidRPr="00C45524">
        <w:rPr>
          <w:rFonts w:ascii="Montserrat Light" w:hAnsi="Montserrat Light"/>
        </w:rPr>
        <w:t xml:space="preserve"> </w:t>
      </w:r>
      <w:proofErr w:type="spellStart"/>
      <w:r w:rsidRPr="00C45524">
        <w:rPr>
          <w:rFonts w:ascii="Montserrat Light" w:hAnsi="Montserrat Light"/>
        </w:rPr>
        <w:t>majoritatea</w:t>
      </w:r>
      <w:proofErr w:type="spellEnd"/>
      <w:r w:rsidRPr="00C45524">
        <w:rPr>
          <w:rFonts w:ascii="Montserrat Light" w:hAnsi="Montserrat Light"/>
        </w:rPr>
        <w:t xml:space="preserve"> de </w:t>
      </w:r>
      <w:proofErr w:type="spellStart"/>
      <w:r w:rsidRPr="00C45524">
        <w:rPr>
          <w:rFonts w:ascii="Montserrat Light" w:hAnsi="Montserrat Light"/>
        </w:rPr>
        <w:t>voturi</w:t>
      </w:r>
      <w:proofErr w:type="spellEnd"/>
      <w:r w:rsidRPr="00C45524">
        <w:rPr>
          <w:rFonts w:ascii="Montserrat Light" w:hAnsi="Montserrat Light"/>
        </w:rPr>
        <w:t xml:space="preserve"> </w:t>
      </w:r>
      <w:proofErr w:type="spellStart"/>
      <w:r w:rsidRPr="00C45524">
        <w:rPr>
          <w:rFonts w:ascii="Montserrat Light" w:hAnsi="Montserrat Light"/>
        </w:rPr>
        <w:t>necesară</w:t>
      </w:r>
      <w:proofErr w:type="spellEnd"/>
      <w:r w:rsidRPr="00C45524">
        <w:rPr>
          <w:rFonts w:ascii="Montserrat Light" w:hAnsi="Montserrat Light"/>
        </w:rPr>
        <w:t>.</w:t>
      </w:r>
      <w:r w:rsidRPr="00C45524">
        <w:rPr>
          <w:rFonts w:ascii="Montserrat Light" w:hAnsi="Montserrat Light"/>
          <w:b/>
          <w:bCs/>
          <w:noProof/>
          <w:vertAlign w:val="superscript"/>
        </w:rPr>
        <w:t xml:space="preserve">  </w:t>
      </w:r>
    </w:p>
    <w:p w14:paraId="05050D26" w14:textId="77777777" w:rsidR="008F76F2" w:rsidRPr="00C45524" w:rsidRDefault="008F76F2" w:rsidP="00D53F1B">
      <w:pPr>
        <w:autoSpaceDE w:val="0"/>
        <w:autoSpaceDN w:val="0"/>
        <w:adjustRightInd w:val="0"/>
        <w:spacing w:line="240" w:lineRule="auto"/>
        <w:rPr>
          <w:rFonts w:ascii="Montserrat Light" w:hAnsi="Montserrat Light"/>
          <w:lang w:val="ro-RO"/>
        </w:rPr>
      </w:pPr>
    </w:p>
    <w:p w14:paraId="2DD61AD6" w14:textId="77777777" w:rsidR="008F76F2" w:rsidRPr="00C45524" w:rsidRDefault="008F76F2" w:rsidP="00D53F1B">
      <w:pPr>
        <w:autoSpaceDE w:val="0"/>
        <w:autoSpaceDN w:val="0"/>
        <w:adjustRightInd w:val="0"/>
        <w:spacing w:line="240" w:lineRule="auto"/>
        <w:contextualSpacing/>
        <w:jc w:val="center"/>
        <w:rPr>
          <w:rFonts w:ascii="Montserrat Light" w:hAnsi="Montserrat Light"/>
          <w:b/>
          <w:bCs/>
          <w:noProof/>
        </w:rPr>
      </w:pPr>
      <w:r w:rsidRPr="00C45524">
        <w:rPr>
          <w:rFonts w:ascii="Montserrat Light" w:hAnsi="Montserrat Light"/>
          <w:b/>
          <w:bCs/>
          <w:noProof/>
        </w:rPr>
        <w:t>INIȚIATOR,</w:t>
      </w:r>
    </w:p>
    <w:p w14:paraId="09D047C8" w14:textId="1D94DFDB" w:rsidR="008F76F2" w:rsidRPr="00C45524" w:rsidRDefault="008F76F2" w:rsidP="00D53F1B">
      <w:pPr>
        <w:autoSpaceDE w:val="0"/>
        <w:autoSpaceDN w:val="0"/>
        <w:adjustRightInd w:val="0"/>
        <w:spacing w:line="240" w:lineRule="auto"/>
        <w:contextualSpacing/>
        <w:jc w:val="center"/>
        <w:rPr>
          <w:rFonts w:ascii="Montserrat Light" w:hAnsi="Montserrat Light"/>
          <w:b/>
          <w:bCs/>
          <w:noProof/>
        </w:rPr>
      </w:pPr>
      <w:r w:rsidRPr="00C45524">
        <w:rPr>
          <w:rFonts w:ascii="Montserrat Light" w:hAnsi="Montserrat Light"/>
          <w:b/>
          <w:bCs/>
          <w:noProof/>
        </w:rPr>
        <w:t xml:space="preserve">PREȘEDINTE </w:t>
      </w:r>
    </w:p>
    <w:p w14:paraId="165E7470" w14:textId="6405102A" w:rsidR="008F76F2" w:rsidRPr="00C45524" w:rsidRDefault="004F4960" w:rsidP="00D53F1B">
      <w:pPr>
        <w:autoSpaceDE w:val="0"/>
        <w:autoSpaceDN w:val="0"/>
        <w:adjustRightInd w:val="0"/>
        <w:spacing w:line="240" w:lineRule="auto"/>
        <w:contextualSpacing/>
        <w:jc w:val="center"/>
        <w:rPr>
          <w:rFonts w:ascii="Montserrat Light" w:hAnsi="Montserrat Light"/>
          <w:noProof/>
        </w:rPr>
      </w:pPr>
      <w:r w:rsidRPr="00C45524">
        <w:rPr>
          <w:rFonts w:ascii="Montserrat Light" w:hAnsi="Montserrat Light"/>
          <w:noProof/>
        </w:rPr>
        <w:t>Alin Tișe</w:t>
      </w:r>
    </w:p>
    <w:p w14:paraId="35A19E02" w14:textId="77777777" w:rsidR="00ED7E58" w:rsidRPr="00C45524" w:rsidRDefault="00ED7E58" w:rsidP="00D53F1B">
      <w:pPr>
        <w:tabs>
          <w:tab w:val="left" w:pos="3456"/>
        </w:tabs>
        <w:spacing w:line="240" w:lineRule="auto"/>
        <w:rPr>
          <w:rFonts w:ascii="Montserrat Light" w:hAnsi="Montserrat Light"/>
          <w:highlight w:val="green"/>
        </w:rPr>
      </w:pPr>
    </w:p>
    <w:p w14:paraId="30E7B60F" w14:textId="77777777" w:rsidR="00ED7E58" w:rsidRPr="00C45524" w:rsidRDefault="00ED7E58" w:rsidP="00D53F1B">
      <w:pPr>
        <w:tabs>
          <w:tab w:val="left" w:pos="3456"/>
        </w:tabs>
        <w:spacing w:line="240" w:lineRule="auto"/>
        <w:rPr>
          <w:rFonts w:ascii="Montserrat Light" w:hAnsi="Montserrat Light"/>
          <w:highlight w:val="green"/>
        </w:rPr>
      </w:pPr>
    </w:p>
    <w:p w14:paraId="6AFE0CF0" w14:textId="77777777" w:rsidR="00ED7E58" w:rsidRPr="00C45524" w:rsidRDefault="00ED7E58" w:rsidP="00D53F1B">
      <w:pPr>
        <w:tabs>
          <w:tab w:val="left" w:pos="3456"/>
        </w:tabs>
        <w:spacing w:line="240" w:lineRule="auto"/>
        <w:rPr>
          <w:rFonts w:ascii="Montserrat Light" w:hAnsi="Montserrat Light"/>
          <w:highlight w:val="green"/>
        </w:rPr>
      </w:pPr>
    </w:p>
    <w:p w14:paraId="4139DF3C" w14:textId="77777777" w:rsidR="00ED7E58" w:rsidRPr="00C45524" w:rsidRDefault="00ED7E58" w:rsidP="00D53F1B">
      <w:pPr>
        <w:tabs>
          <w:tab w:val="left" w:pos="3456"/>
        </w:tabs>
        <w:spacing w:line="240" w:lineRule="auto"/>
        <w:rPr>
          <w:rFonts w:ascii="Montserrat Light" w:hAnsi="Montserrat Light"/>
          <w:highlight w:val="green"/>
        </w:rPr>
      </w:pPr>
    </w:p>
    <w:p w14:paraId="47E5BD51" w14:textId="77777777" w:rsidR="002353F7" w:rsidRPr="00C45524" w:rsidRDefault="002353F7" w:rsidP="00D53F1B">
      <w:pPr>
        <w:tabs>
          <w:tab w:val="left" w:pos="3456"/>
        </w:tabs>
        <w:spacing w:line="240" w:lineRule="auto"/>
        <w:rPr>
          <w:rFonts w:ascii="Montserrat Light" w:hAnsi="Montserrat Light"/>
          <w:highlight w:val="green"/>
        </w:rPr>
      </w:pPr>
    </w:p>
    <w:p w14:paraId="281873CF" w14:textId="77777777" w:rsidR="009505F9" w:rsidRPr="00C45524" w:rsidRDefault="009505F9" w:rsidP="00D53F1B">
      <w:pPr>
        <w:tabs>
          <w:tab w:val="left" w:pos="3456"/>
        </w:tabs>
        <w:spacing w:line="240" w:lineRule="auto"/>
        <w:rPr>
          <w:rFonts w:ascii="Montserrat Light" w:hAnsi="Montserrat Light"/>
          <w:highlight w:val="green"/>
        </w:rPr>
      </w:pPr>
    </w:p>
    <w:p w14:paraId="4721B1F4" w14:textId="498E9FDB" w:rsidR="00C7772D" w:rsidRPr="00C45524" w:rsidRDefault="003125FF" w:rsidP="00D53F1B">
      <w:pPr>
        <w:tabs>
          <w:tab w:val="left" w:pos="3456"/>
        </w:tabs>
        <w:spacing w:line="240" w:lineRule="auto"/>
        <w:rPr>
          <w:rFonts w:ascii="Montserrat Light" w:hAnsi="Montserrat Light"/>
        </w:rPr>
      </w:pPr>
      <w:r w:rsidRPr="00C45524">
        <w:rPr>
          <w:rFonts w:ascii="Montserrat Light" w:hAnsi="Montserrat Light"/>
        </w:rPr>
        <w:t xml:space="preserve">Nr. </w:t>
      </w:r>
      <w:r w:rsidR="002353F7" w:rsidRPr="00C45524">
        <w:rPr>
          <w:rFonts w:ascii="Montserrat Light" w:hAnsi="Montserrat Light"/>
          <w:noProof/>
        </w:rPr>
        <w:t xml:space="preserve">10239/09.03.2023  </w:t>
      </w:r>
    </w:p>
    <w:p w14:paraId="260B8E08" w14:textId="77777777" w:rsidR="003125FF" w:rsidRPr="00C45524" w:rsidRDefault="003125FF" w:rsidP="00D53F1B">
      <w:pPr>
        <w:tabs>
          <w:tab w:val="left" w:pos="3456"/>
        </w:tabs>
        <w:spacing w:line="240" w:lineRule="auto"/>
        <w:rPr>
          <w:rFonts w:ascii="Montserrat Light" w:hAnsi="Montserrat Light"/>
        </w:rPr>
      </w:pPr>
    </w:p>
    <w:p w14:paraId="4CED7280" w14:textId="2432ACF3" w:rsidR="004C5818" w:rsidRPr="00C45524" w:rsidRDefault="004C5818" w:rsidP="00D53F1B">
      <w:pPr>
        <w:tabs>
          <w:tab w:val="left" w:pos="3456"/>
        </w:tabs>
        <w:spacing w:line="240" w:lineRule="auto"/>
        <w:jc w:val="center"/>
        <w:rPr>
          <w:rFonts w:ascii="Montserrat Light" w:hAnsi="Montserrat Light"/>
          <w:b/>
          <w:bCs/>
          <w:lang w:val="ro-RO"/>
        </w:rPr>
      </w:pPr>
      <w:r w:rsidRPr="00C45524">
        <w:rPr>
          <w:rFonts w:ascii="Montserrat Light" w:hAnsi="Montserrat Light"/>
          <w:b/>
          <w:bCs/>
          <w:lang w:val="ro-RO"/>
        </w:rPr>
        <w:t>RAPORT DE SPECIALITATE</w:t>
      </w:r>
    </w:p>
    <w:p w14:paraId="2D43EABB" w14:textId="77777777" w:rsidR="00B93E60" w:rsidRPr="00C45524" w:rsidRDefault="00B93E60" w:rsidP="00D53F1B">
      <w:pPr>
        <w:tabs>
          <w:tab w:val="left" w:pos="3456"/>
        </w:tabs>
        <w:spacing w:line="240" w:lineRule="auto"/>
        <w:jc w:val="center"/>
        <w:rPr>
          <w:rFonts w:ascii="Montserrat Light" w:hAnsi="Montserrat Light"/>
          <w:b/>
          <w:bCs/>
          <w:lang w:val="ro-RO"/>
        </w:rPr>
      </w:pPr>
    </w:p>
    <w:p w14:paraId="7696DB85" w14:textId="77777777" w:rsidR="004C5818" w:rsidRPr="00C45524" w:rsidRDefault="004C5818" w:rsidP="00D53F1B">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29"/>
        <w:gridCol w:w="2865"/>
        <w:gridCol w:w="1364"/>
        <w:gridCol w:w="1485"/>
      </w:tblGrid>
      <w:tr w:rsidR="00C45524" w:rsidRPr="00C45524" w14:paraId="26B2D521" w14:textId="77777777" w:rsidTr="00492D13">
        <w:trPr>
          <w:trHeight w:val="278"/>
        </w:trPr>
        <w:tc>
          <w:tcPr>
            <w:tcW w:w="3894" w:type="dxa"/>
            <w:gridSpan w:val="2"/>
          </w:tcPr>
          <w:p w14:paraId="147068FE" w14:textId="77777777" w:rsidR="004C5818" w:rsidRPr="00C45524" w:rsidRDefault="004C5818" w:rsidP="00D53F1B">
            <w:pPr>
              <w:tabs>
                <w:tab w:val="left" w:pos="3456"/>
              </w:tabs>
              <w:spacing w:line="240" w:lineRule="auto"/>
              <w:jc w:val="both"/>
              <w:rPr>
                <w:rFonts w:ascii="Montserrat Light" w:hAnsi="Montserrat Light"/>
                <w:b/>
                <w:bCs/>
                <w:lang w:val="en-US"/>
              </w:rPr>
            </w:pPr>
            <w:proofErr w:type="spellStart"/>
            <w:r w:rsidRPr="00C45524">
              <w:rPr>
                <w:rFonts w:ascii="Montserrat Light" w:hAnsi="Montserrat Light"/>
                <w:b/>
                <w:bCs/>
                <w:lang w:val="en-US"/>
              </w:rPr>
              <w:t>Titlul</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proiectului</w:t>
            </w:r>
            <w:proofErr w:type="spellEnd"/>
            <w:r w:rsidRPr="00C45524">
              <w:rPr>
                <w:rFonts w:ascii="Montserrat Light" w:hAnsi="Montserrat Light"/>
                <w:b/>
                <w:bCs/>
                <w:lang w:val="en-US"/>
              </w:rPr>
              <w:t xml:space="preserve"> de </w:t>
            </w:r>
            <w:proofErr w:type="spellStart"/>
            <w:r w:rsidRPr="00C45524">
              <w:rPr>
                <w:rFonts w:ascii="Montserrat Light" w:hAnsi="Montserrat Light"/>
                <w:b/>
                <w:bCs/>
                <w:lang w:val="en-US"/>
              </w:rPr>
              <w:t>hotărâre</w:t>
            </w:r>
            <w:proofErr w:type="spellEnd"/>
          </w:p>
        </w:tc>
        <w:tc>
          <w:tcPr>
            <w:tcW w:w="5599" w:type="dxa"/>
            <w:gridSpan w:val="3"/>
          </w:tcPr>
          <w:p w14:paraId="37788C80" w14:textId="5D4A1148" w:rsidR="004C5818" w:rsidRPr="00C45524" w:rsidRDefault="002353F7" w:rsidP="002353F7">
            <w:pPr>
              <w:tabs>
                <w:tab w:val="left" w:pos="2160"/>
              </w:tabs>
              <w:spacing w:line="240" w:lineRule="auto"/>
              <w:ind w:right="180"/>
              <w:jc w:val="both"/>
              <w:rPr>
                <w:rFonts w:ascii="Montserrat Light" w:hAnsi="Montserrat Light"/>
              </w:rPr>
            </w:pPr>
            <w:proofErr w:type="spellStart"/>
            <w:r w:rsidRPr="00C45524">
              <w:rPr>
                <w:rFonts w:ascii="Montserrat Light" w:hAnsi="Montserrat Light"/>
              </w:rPr>
              <w:t>privind</w:t>
            </w:r>
            <w:proofErr w:type="spellEnd"/>
            <w:r w:rsidRPr="00C45524">
              <w:rPr>
                <w:rFonts w:ascii="Montserrat Light" w:hAnsi="Montserrat Light"/>
              </w:rPr>
              <w:t xml:space="preserve"> </w:t>
            </w:r>
            <w:proofErr w:type="spellStart"/>
            <w:r w:rsidRPr="00C45524">
              <w:rPr>
                <w:rFonts w:ascii="Montserrat Light" w:hAnsi="Montserrat Light"/>
              </w:rPr>
              <w:t>constituirea</w:t>
            </w:r>
            <w:proofErr w:type="spellEnd"/>
            <w:r w:rsidRPr="00C45524">
              <w:rPr>
                <w:rFonts w:ascii="Montserrat Light" w:hAnsi="Montserrat Light"/>
              </w:rPr>
              <w:t xml:space="preserve"> </w:t>
            </w:r>
            <w:proofErr w:type="spellStart"/>
            <w:r w:rsidRPr="00C45524">
              <w:rPr>
                <w:rFonts w:ascii="Montserrat Light" w:hAnsi="Montserrat Light"/>
              </w:rPr>
              <w:t>dreptului</w:t>
            </w:r>
            <w:proofErr w:type="spellEnd"/>
            <w:r w:rsidRPr="00C45524">
              <w:rPr>
                <w:rFonts w:ascii="Montserrat Light" w:hAnsi="Montserrat Light"/>
              </w:rPr>
              <w:t xml:space="preserve"> de </w:t>
            </w:r>
            <w:proofErr w:type="spellStart"/>
            <w:r w:rsidRPr="00C45524">
              <w:rPr>
                <w:rFonts w:ascii="Montserrat Light" w:hAnsi="Montserrat Light"/>
              </w:rPr>
              <w:t>administrare</w:t>
            </w:r>
            <w:proofErr w:type="spellEnd"/>
            <w:r w:rsidRPr="00C45524">
              <w:rPr>
                <w:rFonts w:ascii="Montserrat Light" w:hAnsi="Montserrat Light"/>
              </w:rPr>
              <w:t xml:space="preserve"> </w:t>
            </w:r>
            <w:proofErr w:type="spellStart"/>
            <w:r w:rsidRPr="00C45524">
              <w:rPr>
                <w:rFonts w:ascii="Montserrat Light" w:hAnsi="Montserrat Light"/>
              </w:rPr>
              <w:t>asupra</w:t>
            </w:r>
            <w:proofErr w:type="spellEnd"/>
            <w:r w:rsidRPr="00C45524">
              <w:rPr>
                <w:rFonts w:ascii="Montserrat Light" w:hAnsi="Montserrat Light"/>
              </w:rPr>
              <w:t xml:space="preserve"> </w:t>
            </w:r>
            <w:proofErr w:type="spellStart"/>
            <w:r w:rsidRPr="00C45524">
              <w:rPr>
                <w:rFonts w:ascii="Montserrat Light" w:hAnsi="Montserrat Light"/>
              </w:rPr>
              <w:t>imobilului</w:t>
            </w:r>
            <w:proofErr w:type="spellEnd"/>
            <w:r w:rsidRPr="00C45524">
              <w:rPr>
                <w:rFonts w:ascii="Montserrat Light" w:hAnsi="Montserrat Light"/>
              </w:rPr>
              <w:t xml:space="preserve"> </w:t>
            </w:r>
            <w:proofErr w:type="spellStart"/>
            <w:r w:rsidRPr="00C45524">
              <w:rPr>
                <w:rFonts w:ascii="Montserrat Light" w:hAnsi="Montserrat Light"/>
              </w:rPr>
              <w:t>înscris</w:t>
            </w:r>
            <w:proofErr w:type="spellEnd"/>
            <w:r w:rsidRPr="00C45524">
              <w:rPr>
                <w:rFonts w:ascii="Montserrat Light" w:hAnsi="Montserrat Light"/>
              </w:rPr>
              <w:t xml:space="preserve"> </w:t>
            </w:r>
            <w:proofErr w:type="spellStart"/>
            <w:r w:rsidRPr="00C45524">
              <w:rPr>
                <w:rFonts w:ascii="Montserrat Light" w:hAnsi="Montserrat Light"/>
              </w:rPr>
              <w:t>în</w:t>
            </w:r>
            <w:proofErr w:type="spellEnd"/>
            <w:r w:rsidRPr="00C45524">
              <w:rPr>
                <w:rFonts w:ascii="Montserrat Light" w:hAnsi="Montserrat Light"/>
              </w:rPr>
              <w:t xml:space="preserve"> </w:t>
            </w:r>
            <w:proofErr w:type="spellStart"/>
            <w:r w:rsidRPr="00C45524">
              <w:rPr>
                <w:rFonts w:ascii="Montserrat Light" w:hAnsi="Montserrat Light"/>
              </w:rPr>
              <w:t>Cartea</w:t>
            </w:r>
            <w:proofErr w:type="spellEnd"/>
            <w:r w:rsidRPr="00C45524">
              <w:rPr>
                <w:rFonts w:ascii="Montserrat Light" w:hAnsi="Montserrat Light"/>
              </w:rPr>
              <w:t xml:space="preserve"> </w:t>
            </w:r>
            <w:proofErr w:type="spellStart"/>
            <w:r w:rsidRPr="00C45524">
              <w:rPr>
                <w:rFonts w:ascii="Montserrat Light" w:hAnsi="Montserrat Light"/>
              </w:rPr>
              <w:t>funciară</w:t>
            </w:r>
            <w:proofErr w:type="spellEnd"/>
            <w:r w:rsidRPr="00C45524">
              <w:rPr>
                <w:rFonts w:ascii="Montserrat Light" w:hAnsi="Montserrat Light"/>
              </w:rPr>
              <w:t xml:space="preserve"> nr. 302694 </w:t>
            </w:r>
            <w:r w:rsidR="00C428D9" w:rsidRPr="00C45524">
              <w:rPr>
                <w:rFonts w:ascii="Montserrat Light" w:hAnsi="Montserrat Light"/>
              </w:rPr>
              <w:t xml:space="preserve">Cluj-Napoca </w:t>
            </w:r>
            <w:proofErr w:type="spellStart"/>
            <w:r w:rsidRPr="00C45524">
              <w:rPr>
                <w:rFonts w:ascii="Montserrat Light" w:hAnsi="Montserrat Light"/>
              </w:rPr>
              <w:t>în</w:t>
            </w:r>
            <w:proofErr w:type="spellEnd"/>
            <w:r w:rsidRPr="00C45524">
              <w:rPr>
                <w:rFonts w:ascii="Montserrat Light" w:hAnsi="Montserrat Light"/>
              </w:rPr>
              <w:t xml:space="preserve"> </w:t>
            </w:r>
            <w:proofErr w:type="spellStart"/>
            <w:r w:rsidRPr="00C45524">
              <w:rPr>
                <w:rFonts w:ascii="Montserrat Light" w:hAnsi="Montserrat Light"/>
              </w:rPr>
              <w:t>favoarea</w:t>
            </w:r>
            <w:proofErr w:type="spellEnd"/>
            <w:r w:rsidRPr="00C45524">
              <w:rPr>
                <w:rFonts w:ascii="Montserrat Light" w:hAnsi="Montserrat Light"/>
              </w:rPr>
              <w:t xml:space="preserve"> </w:t>
            </w:r>
            <w:proofErr w:type="spellStart"/>
            <w:r w:rsidR="00C428D9" w:rsidRPr="00C45524">
              <w:rPr>
                <w:rFonts w:ascii="Montserrat Light" w:hAnsi="Montserrat Light"/>
              </w:rPr>
              <w:t>A</w:t>
            </w:r>
            <w:r w:rsidRPr="00C45524">
              <w:rPr>
                <w:rFonts w:ascii="Montserrat Light" w:hAnsi="Montserrat Light"/>
              </w:rPr>
              <w:t>eroportul</w:t>
            </w:r>
            <w:r w:rsidR="00C428D9" w:rsidRPr="00C45524">
              <w:rPr>
                <w:rFonts w:ascii="Montserrat Light" w:hAnsi="Montserrat Light"/>
              </w:rPr>
              <w:t>ui</w:t>
            </w:r>
            <w:proofErr w:type="spellEnd"/>
            <w:r w:rsidRPr="00C45524">
              <w:rPr>
                <w:rFonts w:ascii="Montserrat Light" w:hAnsi="Montserrat Light"/>
              </w:rPr>
              <w:t xml:space="preserve"> </w:t>
            </w:r>
            <w:proofErr w:type="spellStart"/>
            <w:proofErr w:type="gramStart"/>
            <w:r w:rsidRPr="00C45524">
              <w:rPr>
                <w:rFonts w:ascii="Montserrat Light" w:hAnsi="Montserrat Light"/>
              </w:rPr>
              <w:t>Internațional</w:t>
            </w:r>
            <w:proofErr w:type="spellEnd"/>
            <w:r w:rsidRPr="00C45524">
              <w:rPr>
                <w:rFonts w:ascii="Montserrat Light" w:hAnsi="Montserrat Light"/>
              </w:rPr>
              <w:t xml:space="preserve"> ”Avram</w:t>
            </w:r>
            <w:proofErr w:type="gramEnd"/>
            <w:r w:rsidRPr="00C45524">
              <w:rPr>
                <w:rFonts w:ascii="Montserrat Light" w:hAnsi="Montserrat Light"/>
              </w:rPr>
              <w:t xml:space="preserve"> Iancu” Cluj</w:t>
            </w:r>
            <w:r w:rsidR="003F060C" w:rsidRPr="00C45524">
              <w:rPr>
                <w:rFonts w:ascii="Montserrat Light" w:hAnsi="Montserrat Light"/>
              </w:rPr>
              <w:t xml:space="preserve"> R.A.</w:t>
            </w:r>
          </w:p>
        </w:tc>
      </w:tr>
      <w:tr w:rsidR="00C45524" w:rsidRPr="00C45524" w14:paraId="04411024" w14:textId="77777777" w:rsidTr="00492D13">
        <w:tc>
          <w:tcPr>
            <w:tcW w:w="3894" w:type="dxa"/>
            <w:gridSpan w:val="2"/>
          </w:tcPr>
          <w:p w14:paraId="35A72988" w14:textId="77777777" w:rsidR="004C5818" w:rsidRPr="00C45524" w:rsidRDefault="004C5818" w:rsidP="00D53F1B">
            <w:pPr>
              <w:tabs>
                <w:tab w:val="left" w:pos="3456"/>
              </w:tabs>
              <w:spacing w:line="240" w:lineRule="auto"/>
              <w:jc w:val="both"/>
              <w:rPr>
                <w:rFonts w:ascii="Montserrat Light" w:hAnsi="Montserrat Light"/>
                <w:b/>
                <w:bCs/>
                <w:lang w:val="en-US"/>
              </w:rPr>
            </w:pPr>
            <w:proofErr w:type="spellStart"/>
            <w:r w:rsidRPr="00C45524">
              <w:rPr>
                <w:rFonts w:ascii="Montserrat Light" w:hAnsi="Montserrat Light"/>
                <w:b/>
                <w:bCs/>
                <w:lang w:val="en-US"/>
              </w:rPr>
              <w:t>Compartiment</w:t>
            </w:r>
            <w:proofErr w:type="spellEnd"/>
            <w:r w:rsidRPr="00C45524">
              <w:rPr>
                <w:rFonts w:ascii="Montserrat Light" w:hAnsi="Montserrat Light"/>
                <w:b/>
                <w:bCs/>
                <w:lang w:val="en-US"/>
              </w:rPr>
              <w:t xml:space="preserve"> de resort:</w:t>
            </w:r>
          </w:p>
        </w:tc>
        <w:tc>
          <w:tcPr>
            <w:tcW w:w="5599" w:type="dxa"/>
            <w:gridSpan w:val="3"/>
          </w:tcPr>
          <w:p w14:paraId="68F11860" w14:textId="7C333B56" w:rsidR="004C5818" w:rsidRPr="00C45524" w:rsidRDefault="004C5818" w:rsidP="00D53F1B">
            <w:pPr>
              <w:tabs>
                <w:tab w:val="left" w:pos="3456"/>
              </w:tabs>
              <w:spacing w:line="240" w:lineRule="auto"/>
              <w:jc w:val="both"/>
              <w:rPr>
                <w:rFonts w:ascii="Montserrat Light" w:hAnsi="Montserrat Light"/>
                <w:lang w:val="ro-RO"/>
              </w:rPr>
            </w:pPr>
            <w:r w:rsidRPr="00C45524">
              <w:rPr>
                <w:rFonts w:ascii="Montserrat Light" w:hAnsi="Montserrat Light"/>
                <w:lang w:val="ro-RO"/>
              </w:rPr>
              <w:t xml:space="preserve">Direcția </w:t>
            </w:r>
            <w:r w:rsidR="00E52C3C" w:rsidRPr="00C45524">
              <w:rPr>
                <w:rFonts w:ascii="Montserrat Light" w:hAnsi="Montserrat Light"/>
                <w:lang w:val="ro-RO"/>
              </w:rPr>
              <w:t>Juridică</w:t>
            </w:r>
            <w:r w:rsidRPr="00C45524">
              <w:rPr>
                <w:rFonts w:ascii="Montserrat Light" w:hAnsi="Montserrat Light"/>
                <w:lang w:val="ro-RO"/>
              </w:rPr>
              <w:t xml:space="preserve"> </w:t>
            </w:r>
          </w:p>
        </w:tc>
      </w:tr>
      <w:tr w:rsidR="00C45524" w:rsidRPr="00C45524" w14:paraId="71B42F8A" w14:textId="77777777" w:rsidTr="00492D13">
        <w:tc>
          <w:tcPr>
            <w:tcW w:w="9493" w:type="dxa"/>
            <w:gridSpan w:val="5"/>
          </w:tcPr>
          <w:p w14:paraId="4F14F2D2" w14:textId="74DE3811" w:rsidR="004C5818" w:rsidRPr="00C45524" w:rsidRDefault="004C5818" w:rsidP="00D53F1B">
            <w:pPr>
              <w:tabs>
                <w:tab w:val="left" w:pos="3456"/>
              </w:tabs>
              <w:spacing w:line="240" w:lineRule="auto"/>
              <w:jc w:val="both"/>
              <w:rPr>
                <w:rFonts w:ascii="Montserrat Light" w:hAnsi="Montserrat Light"/>
                <w:b/>
                <w:bCs/>
                <w:lang w:val="en-US"/>
              </w:rPr>
            </w:pPr>
            <w:proofErr w:type="spellStart"/>
            <w:r w:rsidRPr="00C45524">
              <w:rPr>
                <w:rFonts w:ascii="Montserrat Light" w:hAnsi="Montserrat Light"/>
                <w:b/>
                <w:bCs/>
                <w:lang w:val="en-US"/>
              </w:rPr>
              <w:t>Secțiunea</w:t>
            </w:r>
            <w:proofErr w:type="spellEnd"/>
            <w:r w:rsidRPr="00C45524">
              <w:rPr>
                <w:rFonts w:ascii="Montserrat Light" w:hAnsi="Montserrat Light"/>
                <w:b/>
                <w:bCs/>
                <w:lang w:val="en-US"/>
              </w:rPr>
              <w:t xml:space="preserve"> 1 – </w:t>
            </w:r>
            <w:proofErr w:type="spellStart"/>
            <w:r w:rsidRPr="00C45524">
              <w:rPr>
                <w:rFonts w:ascii="Montserrat Light" w:hAnsi="Montserrat Light"/>
                <w:b/>
                <w:bCs/>
                <w:lang w:val="en-US"/>
              </w:rPr>
              <w:t>Documentare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și</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analiză</w:t>
            </w:r>
            <w:proofErr w:type="spellEnd"/>
            <w:r w:rsidRPr="00C45524">
              <w:rPr>
                <w:rFonts w:ascii="Montserrat Light" w:hAnsi="Montserrat Light"/>
                <w:b/>
                <w:bCs/>
                <w:lang w:val="en-US"/>
              </w:rPr>
              <w:t xml:space="preserve">: </w:t>
            </w:r>
          </w:p>
        </w:tc>
      </w:tr>
      <w:tr w:rsidR="00C45524" w:rsidRPr="00C45524" w14:paraId="564589CE" w14:textId="77777777" w:rsidTr="00492D13">
        <w:tc>
          <w:tcPr>
            <w:tcW w:w="9493" w:type="dxa"/>
            <w:gridSpan w:val="5"/>
          </w:tcPr>
          <w:p w14:paraId="129F5E02" w14:textId="5526010C" w:rsidR="002353F7" w:rsidRPr="00C45524" w:rsidRDefault="002353F7" w:rsidP="002353F7">
            <w:pPr>
              <w:pStyle w:val="Standard"/>
              <w:spacing w:after="0" w:line="240" w:lineRule="auto"/>
              <w:jc w:val="both"/>
              <w:rPr>
                <w:rFonts w:ascii="Montserrat Light" w:eastAsia="Calibri" w:hAnsi="Montserrat Light" w:cs="Courier New"/>
                <w:bCs/>
                <w:lang w:val="ro-RO"/>
              </w:rPr>
            </w:pPr>
            <w:r w:rsidRPr="00C45524">
              <w:rPr>
                <w:rFonts w:ascii="Montserrat Light" w:eastAsia="Calibri" w:hAnsi="Montserrat Light" w:cs="Courier New"/>
                <w:bCs/>
                <w:lang w:val="ro-RO"/>
              </w:rPr>
              <w:t xml:space="preserve">Imobilul </w:t>
            </w:r>
            <w:r w:rsidR="003F060C" w:rsidRPr="00C45524">
              <w:rPr>
                <w:rFonts w:ascii="Montserrat Light" w:eastAsia="Calibri" w:hAnsi="Montserrat Light" w:cs="Courier New"/>
                <w:bCs/>
                <w:lang w:val="ro-RO"/>
              </w:rPr>
              <w:t xml:space="preserve">identificat </w:t>
            </w:r>
            <w:r w:rsidRPr="00C45524">
              <w:rPr>
                <w:rFonts w:ascii="Montserrat Light" w:eastAsia="Calibri" w:hAnsi="Montserrat Light" w:cs="Courier New"/>
                <w:bCs/>
                <w:lang w:val="ro-RO"/>
              </w:rPr>
              <w:t>în Cartea funciară nr. 302694 Cluj-Napoca</w:t>
            </w:r>
            <w:r w:rsidR="003F060C" w:rsidRPr="00C45524">
              <w:rPr>
                <w:rFonts w:ascii="Montserrat Light" w:eastAsia="Calibri" w:hAnsi="Montserrat Light" w:cs="Courier New"/>
                <w:bCs/>
                <w:lang w:val="ro-RO"/>
              </w:rPr>
              <w:t>, nr. cad. 302694,</w:t>
            </w:r>
            <w:r w:rsidRPr="00C45524">
              <w:rPr>
                <w:rFonts w:ascii="Montserrat Light" w:eastAsia="Calibri" w:hAnsi="Montserrat Light" w:cs="Courier New"/>
                <w:bCs/>
                <w:lang w:val="ro-RO"/>
              </w:rPr>
              <w:t xml:space="preserve"> a </w:t>
            </w:r>
            <w:r w:rsidR="003F060C" w:rsidRPr="00C45524">
              <w:rPr>
                <w:rFonts w:ascii="Montserrat Light" w:eastAsia="Calibri" w:hAnsi="Montserrat Light" w:cs="Courier New"/>
                <w:bCs/>
                <w:lang w:val="ro-RO"/>
              </w:rPr>
              <w:t>rezultat ca urmare a dezlipirii imobilului având număr cadastral 299273, înscris în Cartea funciară nr. 299273 Cluj-Napoca</w:t>
            </w:r>
            <w:r w:rsidR="00082C0F" w:rsidRPr="00C45524">
              <w:rPr>
                <w:rFonts w:ascii="Montserrat Light" w:eastAsia="Calibri" w:hAnsi="Montserrat Light" w:cs="Courier New"/>
                <w:bCs/>
                <w:lang w:val="ro-RO"/>
              </w:rPr>
              <w:t xml:space="preserve">, conform </w:t>
            </w:r>
            <w:r w:rsidRPr="00C45524">
              <w:rPr>
                <w:rFonts w:ascii="Montserrat Light" w:eastAsia="Calibri" w:hAnsi="Montserrat Light" w:cs="Courier New"/>
                <w:bCs/>
                <w:lang w:val="ro-RO"/>
              </w:rPr>
              <w:t>documentației cadastrale de dezlipire aprobată prin Hotărârea Consiliului Judeţean Cluj nr. 387/</w:t>
            </w:r>
            <w:r w:rsidR="00082C0F" w:rsidRPr="00C45524">
              <w:rPr>
                <w:rFonts w:ascii="Montserrat Light" w:eastAsia="Calibri" w:hAnsi="Montserrat Light" w:cs="Courier New"/>
                <w:bCs/>
                <w:lang w:val="ro-RO"/>
              </w:rPr>
              <w:t>18.12.</w:t>
            </w:r>
            <w:r w:rsidRPr="00C45524">
              <w:rPr>
                <w:rFonts w:ascii="Montserrat Light" w:eastAsia="Calibri" w:hAnsi="Montserrat Light" w:cs="Courier New"/>
                <w:bCs/>
                <w:lang w:val="ro-RO"/>
              </w:rPr>
              <w:t xml:space="preserve">2013. </w:t>
            </w:r>
          </w:p>
          <w:p w14:paraId="06E62E73" w14:textId="56EC4D86" w:rsidR="002353F7" w:rsidRPr="00C45524" w:rsidRDefault="002353F7" w:rsidP="002353F7">
            <w:pPr>
              <w:pStyle w:val="Standard"/>
              <w:spacing w:after="0" w:line="240" w:lineRule="auto"/>
              <w:jc w:val="both"/>
              <w:rPr>
                <w:rFonts w:ascii="Montserrat Light" w:eastAsia="Calibri" w:hAnsi="Montserrat Light" w:cs="Courier New"/>
                <w:bCs/>
                <w:lang w:val="ro-RO"/>
              </w:rPr>
            </w:pPr>
            <w:r w:rsidRPr="00C45524">
              <w:rPr>
                <w:rFonts w:ascii="Montserrat Light" w:eastAsia="Calibri" w:hAnsi="Montserrat Light" w:cs="Courier New"/>
                <w:bCs/>
                <w:lang w:val="ro-RO"/>
              </w:rPr>
              <w:t xml:space="preserve">În </w:t>
            </w:r>
            <w:r w:rsidR="00082C0F" w:rsidRPr="00C45524">
              <w:rPr>
                <w:rFonts w:ascii="Montserrat Light" w:eastAsia="Calibri" w:hAnsi="Montserrat Light" w:cs="Courier New"/>
                <w:bCs/>
                <w:lang w:val="ro-RO"/>
              </w:rPr>
              <w:t>C</w:t>
            </w:r>
            <w:r w:rsidRPr="00C45524">
              <w:rPr>
                <w:rFonts w:ascii="Montserrat Light" w:eastAsia="Calibri" w:hAnsi="Montserrat Light" w:cs="Courier New"/>
                <w:bCs/>
                <w:lang w:val="ro-RO"/>
              </w:rPr>
              <w:t xml:space="preserve">artea funciară </w:t>
            </w:r>
            <w:r w:rsidR="00082C0F" w:rsidRPr="00C45524">
              <w:rPr>
                <w:rFonts w:ascii="Montserrat Light" w:eastAsia="Calibri" w:hAnsi="Montserrat Light" w:cs="Courier New"/>
                <w:bCs/>
                <w:lang w:val="ro-RO"/>
              </w:rPr>
              <w:t xml:space="preserve">nr. </w:t>
            </w:r>
            <w:r w:rsidRPr="00C45524">
              <w:rPr>
                <w:rFonts w:ascii="Montserrat Light" w:eastAsia="Calibri" w:hAnsi="Montserrat Light" w:cs="Courier New"/>
                <w:bCs/>
                <w:lang w:val="ro-RO"/>
              </w:rPr>
              <w:t xml:space="preserve">302694 Cluj-Napoca, sub B3 </w:t>
            </w:r>
            <w:r w:rsidR="00082C0F" w:rsidRPr="00C45524">
              <w:rPr>
                <w:rFonts w:ascii="Montserrat Light" w:eastAsia="Calibri" w:hAnsi="Montserrat Light" w:cs="Courier New"/>
                <w:bCs/>
                <w:lang w:val="ro-RO"/>
              </w:rPr>
              <w:t>est</w:t>
            </w:r>
            <w:r w:rsidRPr="00C45524">
              <w:rPr>
                <w:rFonts w:ascii="Montserrat Light" w:eastAsia="Calibri" w:hAnsi="Montserrat Light" w:cs="Courier New"/>
                <w:bCs/>
                <w:lang w:val="ro-RO"/>
              </w:rPr>
              <w:t xml:space="preserve">e înscris dreptul de proprietate publică al </w:t>
            </w:r>
            <w:proofErr w:type="spellStart"/>
            <w:r w:rsidRPr="00C45524">
              <w:rPr>
                <w:rFonts w:ascii="Montserrat Light" w:eastAsia="Calibri" w:hAnsi="Montserrat Light" w:cs="Courier New"/>
                <w:bCs/>
                <w:lang w:val="ro-RO"/>
              </w:rPr>
              <w:t>Judeţului</w:t>
            </w:r>
            <w:proofErr w:type="spellEnd"/>
            <w:r w:rsidRPr="00C45524">
              <w:rPr>
                <w:rFonts w:ascii="Montserrat Light" w:eastAsia="Calibri" w:hAnsi="Montserrat Light" w:cs="Courier New"/>
                <w:bCs/>
                <w:lang w:val="ro-RO"/>
              </w:rPr>
              <w:t xml:space="preserve"> Cluj </w:t>
            </w:r>
            <w:proofErr w:type="spellStart"/>
            <w:r w:rsidRPr="00C45524">
              <w:rPr>
                <w:rFonts w:ascii="Montserrat Light" w:eastAsia="Calibri" w:hAnsi="Montserrat Light" w:cs="Courier New"/>
                <w:bCs/>
                <w:lang w:val="ro-RO"/>
              </w:rPr>
              <w:t>şi</w:t>
            </w:r>
            <w:proofErr w:type="spellEnd"/>
            <w:r w:rsidRPr="00C45524">
              <w:rPr>
                <w:rFonts w:ascii="Montserrat Light" w:eastAsia="Calibri" w:hAnsi="Montserrat Light" w:cs="Courier New"/>
                <w:bCs/>
                <w:lang w:val="ro-RO"/>
              </w:rPr>
              <w:t xml:space="preserve"> de administrare a Consiliului Județean Cluj asupra imobilului </w:t>
            </w:r>
            <w:r w:rsidR="00082C0F" w:rsidRPr="00C45524">
              <w:rPr>
                <w:rFonts w:ascii="Montserrat Light" w:eastAsia="Calibri" w:hAnsi="Montserrat Light" w:cs="Courier New"/>
                <w:bCs/>
                <w:lang w:val="ro-RO"/>
              </w:rPr>
              <w:t xml:space="preserve">- teren intravilan </w:t>
            </w:r>
            <w:r w:rsidRPr="00C45524">
              <w:rPr>
                <w:rFonts w:ascii="Montserrat Light" w:eastAsia="Calibri" w:hAnsi="Montserrat Light" w:cs="Courier New"/>
                <w:bCs/>
                <w:lang w:val="ro-RO"/>
              </w:rPr>
              <w:t xml:space="preserve">situat administrativ în </w:t>
            </w:r>
            <w:proofErr w:type="spellStart"/>
            <w:r w:rsidRPr="00C45524">
              <w:rPr>
                <w:rFonts w:ascii="Montserrat Light" w:eastAsia="Calibri" w:hAnsi="Montserrat Light" w:cs="Times New Roman"/>
                <w:lang w:eastAsia="ro-RO"/>
              </w:rPr>
              <w:t>mun</w:t>
            </w:r>
            <w:proofErr w:type="spellEnd"/>
            <w:r w:rsidRPr="00C45524">
              <w:rPr>
                <w:rFonts w:ascii="Montserrat Light" w:eastAsia="Calibri" w:hAnsi="Montserrat Light" w:cs="Times New Roman"/>
                <w:lang w:eastAsia="ro-RO"/>
              </w:rPr>
              <w:t xml:space="preserve">. Cluj-Napoca, str. Traian </w:t>
            </w:r>
            <w:proofErr w:type="spellStart"/>
            <w:r w:rsidRPr="00C45524">
              <w:rPr>
                <w:rFonts w:ascii="Montserrat Light" w:eastAsia="Calibri" w:hAnsi="Montserrat Light" w:cs="Times New Roman"/>
                <w:lang w:eastAsia="ro-RO"/>
              </w:rPr>
              <w:t>Vuia</w:t>
            </w:r>
            <w:proofErr w:type="spellEnd"/>
            <w:r w:rsidRPr="00C45524">
              <w:rPr>
                <w:rFonts w:ascii="Montserrat Light" w:eastAsia="Calibri" w:hAnsi="Montserrat Light" w:cs="Times New Roman"/>
                <w:lang w:eastAsia="ro-RO"/>
              </w:rPr>
              <w:t xml:space="preserve">, nr. 149-151, </w:t>
            </w:r>
            <w:proofErr w:type="spellStart"/>
            <w:r w:rsidRPr="00C45524">
              <w:rPr>
                <w:rFonts w:ascii="Montserrat Light" w:eastAsia="Calibri" w:hAnsi="Montserrat Light" w:cs="Times New Roman"/>
                <w:lang w:eastAsia="ro-RO"/>
              </w:rPr>
              <w:t>jud</w:t>
            </w:r>
            <w:proofErr w:type="spellEnd"/>
            <w:r w:rsidRPr="00C45524">
              <w:rPr>
                <w:rFonts w:ascii="Montserrat Light" w:eastAsia="Calibri" w:hAnsi="Montserrat Light" w:cs="Times New Roman"/>
                <w:lang w:eastAsia="ro-RO"/>
              </w:rPr>
              <w:t xml:space="preserve">. Cluj, </w:t>
            </w:r>
            <w:proofErr w:type="spellStart"/>
            <w:r w:rsidRPr="00C45524">
              <w:rPr>
                <w:rFonts w:ascii="Montserrat Light" w:eastAsia="Calibri" w:hAnsi="Montserrat Light" w:cs="Times New Roman"/>
                <w:lang w:eastAsia="ro-RO"/>
              </w:rPr>
              <w:t>în</w:t>
            </w:r>
            <w:proofErr w:type="spellEnd"/>
            <w:r w:rsidRPr="00C45524">
              <w:rPr>
                <w:rFonts w:ascii="Montserrat Light" w:eastAsia="Calibri" w:hAnsi="Montserrat Light" w:cs="Times New Roman"/>
                <w:lang w:eastAsia="ro-RO"/>
              </w:rPr>
              <w:t xml:space="preserve"> </w:t>
            </w:r>
            <w:proofErr w:type="spellStart"/>
            <w:r w:rsidRPr="00C45524">
              <w:rPr>
                <w:rFonts w:ascii="Montserrat Light" w:eastAsia="Calibri" w:hAnsi="Montserrat Light" w:cs="Times New Roman"/>
                <w:lang w:eastAsia="ro-RO"/>
              </w:rPr>
              <w:t>suprafață</w:t>
            </w:r>
            <w:proofErr w:type="spellEnd"/>
            <w:r w:rsidRPr="00C45524">
              <w:rPr>
                <w:rFonts w:ascii="Montserrat Light" w:eastAsia="Calibri" w:hAnsi="Montserrat Light" w:cs="Times New Roman"/>
                <w:lang w:eastAsia="ro-RO"/>
              </w:rPr>
              <w:t xml:space="preserve"> de 24</w:t>
            </w:r>
            <w:r w:rsidR="00082C0F" w:rsidRPr="00C45524">
              <w:rPr>
                <w:rFonts w:ascii="Montserrat Light" w:eastAsia="Calibri" w:hAnsi="Montserrat Light" w:cs="Times New Roman"/>
                <w:lang w:eastAsia="ro-RO"/>
              </w:rPr>
              <w:t>.</w:t>
            </w:r>
            <w:r w:rsidRPr="00C45524">
              <w:rPr>
                <w:rFonts w:ascii="Montserrat Light" w:eastAsia="Calibri" w:hAnsi="Montserrat Light" w:cs="Times New Roman"/>
                <w:lang w:eastAsia="ro-RO"/>
              </w:rPr>
              <w:t xml:space="preserve">960 </w:t>
            </w:r>
            <w:proofErr w:type="spellStart"/>
            <w:r w:rsidRPr="00C45524">
              <w:rPr>
                <w:rFonts w:ascii="Montserrat Light" w:eastAsia="Calibri" w:hAnsi="Montserrat Light" w:cs="Times New Roman"/>
                <w:lang w:eastAsia="ro-RO"/>
              </w:rPr>
              <w:t>mp</w:t>
            </w:r>
            <w:proofErr w:type="spellEnd"/>
            <w:r w:rsidRPr="00C45524">
              <w:rPr>
                <w:rFonts w:ascii="Montserrat Light" w:eastAsia="Calibri" w:hAnsi="Montserrat Light" w:cs="Times New Roman"/>
                <w:lang w:eastAsia="ro-RO"/>
              </w:rPr>
              <w:t xml:space="preserve">, </w:t>
            </w:r>
            <w:proofErr w:type="spellStart"/>
            <w:r w:rsidR="00082C0F" w:rsidRPr="00C45524">
              <w:rPr>
                <w:rFonts w:ascii="Montserrat Light" w:eastAsia="Calibri" w:hAnsi="Montserrat Light" w:cs="Times New Roman"/>
                <w:lang w:eastAsia="ro-RO"/>
              </w:rPr>
              <w:t>categoria</w:t>
            </w:r>
            <w:proofErr w:type="spellEnd"/>
            <w:r w:rsidR="00082C0F" w:rsidRPr="00C45524">
              <w:rPr>
                <w:rFonts w:ascii="Montserrat Light" w:eastAsia="Calibri" w:hAnsi="Montserrat Light" w:cs="Times New Roman"/>
                <w:lang w:eastAsia="ro-RO"/>
              </w:rPr>
              <w:t xml:space="preserve"> de </w:t>
            </w:r>
            <w:proofErr w:type="spellStart"/>
            <w:proofErr w:type="gramStart"/>
            <w:r w:rsidR="00082C0F" w:rsidRPr="00C45524">
              <w:rPr>
                <w:rFonts w:ascii="Montserrat Light" w:eastAsia="Calibri" w:hAnsi="Montserrat Light" w:cs="Times New Roman"/>
                <w:lang w:eastAsia="ro-RO"/>
              </w:rPr>
              <w:t>folosință</w:t>
            </w:r>
            <w:proofErr w:type="spellEnd"/>
            <w:r w:rsidR="00BB5292" w:rsidRPr="00C45524">
              <w:rPr>
                <w:rFonts w:ascii="Montserrat Light" w:eastAsia="Calibri" w:hAnsi="Montserrat Light" w:cs="Times New Roman"/>
                <w:lang w:eastAsia="ro-RO"/>
              </w:rPr>
              <w:t xml:space="preserve"> </w:t>
            </w:r>
            <w:r w:rsidR="00BB5292" w:rsidRPr="00C45524">
              <w:rPr>
                <w:rFonts w:ascii="Montserrat Light" w:eastAsia="Calibri" w:hAnsi="Montserrat Light" w:cs="Times New Roman"/>
                <w:lang w:val="ro-RO" w:eastAsia="ro-RO"/>
              </w:rPr>
              <w:t>:</w:t>
            </w:r>
            <w:proofErr w:type="gramEnd"/>
            <w:r w:rsidR="00082C0F" w:rsidRPr="00C45524">
              <w:rPr>
                <w:rFonts w:ascii="Montserrat Light" w:eastAsia="Calibri" w:hAnsi="Montserrat Light" w:cs="Times New Roman"/>
                <w:lang w:eastAsia="ro-RO"/>
              </w:rPr>
              <w:t xml:space="preserve"> </w:t>
            </w:r>
            <w:proofErr w:type="spellStart"/>
            <w:r w:rsidR="00082C0F" w:rsidRPr="00C45524">
              <w:rPr>
                <w:rFonts w:ascii="Montserrat Light" w:eastAsia="Calibri" w:hAnsi="Montserrat Light" w:cs="Times New Roman"/>
                <w:lang w:eastAsia="ro-RO"/>
              </w:rPr>
              <w:t>curți-construcții</w:t>
            </w:r>
            <w:proofErr w:type="spellEnd"/>
            <w:r w:rsidR="00082C0F" w:rsidRPr="00C45524">
              <w:rPr>
                <w:rFonts w:ascii="Montserrat Light" w:eastAsia="Calibri" w:hAnsi="Montserrat Light" w:cs="Times New Roman"/>
                <w:lang w:eastAsia="ro-RO"/>
              </w:rPr>
              <w:t xml:space="preserve">, </w:t>
            </w:r>
            <w:r w:rsidRPr="00C45524">
              <w:rPr>
                <w:rFonts w:ascii="Montserrat Light" w:eastAsia="Calibri" w:hAnsi="Montserrat Light" w:cs="Times New Roman"/>
                <w:lang w:eastAsia="ro-RO"/>
              </w:rPr>
              <w:t xml:space="preserve">cu </w:t>
            </w:r>
            <w:proofErr w:type="spellStart"/>
            <w:r w:rsidRPr="00C45524">
              <w:rPr>
                <w:rFonts w:ascii="Montserrat Light" w:eastAsia="Calibri" w:hAnsi="Montserrat Light" w:cs="Times New Roman"/>
                <w:lang w:eastAsia="ro-RO"/>
              </w:rPr>
              <w:t>număr</w:t>
            </w:r>
            <w:proofErr w:type="spellEnd"/>
            <w:r w:rsidRPr="00C45524">
              <w:rPr>
                <w:rFonts w:ascii="Montserrat Light" w:eastAsia="Calibri" w:hAnsi="Montserrat Light" w:cs="Times New Roman"/>
                <w:lang w:eastAsia="ro-RO"/>
              </w:rPr>
              <w:t xml:space="preserve"> cadastral 302694</w:t>
            </w:r>
            <w:r w:rsidRPr="00C45524">
              <w:rPr>
                <w:rFonts w:ascii="Montserrat Light" w:eastAsia="Calibri" w:hAnsi="Montserrat Light" w:cs="Courier New"/>
                <w:bCs/>
                <w:lang w:val="ro-RO"/>
              </w:rPr>
              <w:t xml:space="preserve">. </w:t>
            </w:r>
          </w:p>
          <w:p w14:paraId="47909C56" w14:textId="667B12A6" w:rsidR="002353F7" w:rsidRPr="00C45524" w:rsidRDefault="002353F7" w:rsidP="002353F7">
            <w:pPr>
              <w:pStyle w:val="Standard"/>
              <w:spacing w:after="0" w:line="240" w:lineRule="auto"/>
              <w:jc w:val="both"/>
              <w:rPr>
                <w:rFonts w:ascii="Montserrat Light" w:eastAsia="Calibri" w:hAnsi="Montserrat Light" w:cs="Courier New"/>
                <w:bCs/>
                <w:lang w:val="ro-RO"/>
              </w:rPr>
            </w:pPr>
            <w:r w:rsidRPr="00C45524">
              <w:rPr>
                <w:rFonts w:ascii="Montserrat Light" w:eastAsia="Calibri" w:hAnsi="Montserrat Light" w:cs="Courier New"/>
                <w:bCs/>
                <w:lang w:val="ro-RO"/>
              </w:rPr>
              <w:t xml:space="preserve">Imobilul </w:t>
            </w:r>
            <w:r w:rsidR="00082C0F" w:rsidRPr="00C45524">
              <w:rPr>
                <w:rFonts w:ascii="Montserrat Light" w:eastAsia="Calibri" w:hAnsi="Montserrat Light" w:cs="Courier New"/>
                <w:bCs/>
                <w:lang w:val="ro-RO"/>
              </w:rPr>
              <w:t xml:space="preserve">mai sus </w:t>
            </w:r>
            <w:r w:rsidRPr="00C45524">
              <w:rPr>
                <w:rFonts w:ascii="Montserrat Light" w:eastAsia="Calibri" w:hAnsi="Montserrat Light" w:cs="Courier New"/>
                <w:bCs/>
                <w:lang w:val="ro-RO"/>
              </w:rPr>
              <w:t>identificat este cuprins în Anexa nr. 1</w:t>
            </w:r>
            <w:r w:rsidR="00BB5292" w:rsidRPr="00C45524">
              <w:rPr>
                <w:rFonts w:ascii="Montserrat Light" w:eastAsia="Calibri" w:hAnsi="Montserrat Light" w:cs="Courier New"/>
                <w:bCs/>
                <w:lang w:val="ro-RO"/>
              </w:rPr>
              <w:t xml:space="preserve"> </w:t>
            </w:r>
            <w:r w:rsidRPr="00C45524">
              <w:rPr>
                <w:rFonts w:ascii="Montserrat Light" w:eastAsia="Calibri" w:hAnsi="Montserrat Light" w:cs="Courier New"/>
                <w:bCs/>
                <w:lang w:val="ro-RO"/>
              </w:rPr>
              <w:t xml:space="preserve">la </w:t>
            </w:r>
            <w:r w:rsidRPr="00C45524">
              <w:rPr>
                <w:rFonts w:ascii="Montserrat Light" w:hAnsi="Montserrat Light" w:cs="ArialNarrow-Bold"/>
                <w:lang w:val="ro-RO"/>
              </w:rPr>
              <w:t>Hotărârea Consiliului Județean Cluj nr. 143/2008 pentru aprobarea inventarului bunurilor din domeniul public al Județului Cluj, cu modificările şi completările ulterioare</w:t>
            </w:r>
            <w:r w:rsidR="00BB5292" w:rsidRPr="00C45524">
              <w:rPr>
                <w:rFonts w:ascii="Montserrat Light" w:hAnsi="Montserrat Light" w:cs="ArialNarrow-Bold"/>
                <w:lang w:val="ro-RO"/>
              </w:rPr>
              <w:t xml:space="preserve">, la poziția nr. 40 (n.n. așa cum a fost modificată prin Hotărârea Consiliului Județean Cluj nr.70/2022). </w:t>
            </w:r>
          </w:p>
          <w:p w14:paraId="11CA6FAE" w14:textId="09A0CFB7" w:rsidR="002353F7" w:rsidRPr="00C45524" w:rsidRDefault="002353F7" w:rsidP="002353F7">
            <w:pPr>
              <w:pStyle w:val="Standard"/>
              <w:spacing w:after="0" w:line="240" w:lineRule="auto"/>
              <w:jc w:val="both"/>
              <w:rPr>
                <w:rFonts w:ascii="Montserrat Light" w:hAnsi="Montserrat Light"/>
              </w:rPr>
            </w:pPr>
            <w:r w:rsidRPr="00C45524">
              <w:rPr>
                <w:rFonts w:ascii="Montserrat Light" w:eastAsia="Calibri" w:hAnsi="Montserrat Light" w:cs="Courier New"/>
                <w:bCs/>
                <w:lang w:val="ro-RO"/>
              </w:rPr>
              <w:t xml:space="preserve">Cadrul legal </w:t>
            </w:r>
            <w:r w:rsidR="00BB5292" w:rsidRPr="00C45524">
              <w:rPr>
                <w:rFonts w:ascii="Montserrat Light" w:eastAsia="Calibri" w:hAnsi="Montserrat Light" w:cs="Courier New"/>
                <w:bCs/>
                <w:lang w:val="ro-RO"/>
              </w:rPr>
              <w:t xml:space="preserve">care reglementează </w:t>
            </w:r>
            <w:r w:rsidRPr="00C45524">
              <w:rPr>
                <w:rFonts w:ascii="Montserrat Light" w:eastAsia="Calibri" w:hAnsi="Montserrat Light" w:cs="Courier New"/>
                <w:bCs/>
                <w:lang w:val="ro-RO"/>
              </w:rPr>
              <w:t>constituir</w:t>
            </w:r>
            <w:r w:rsidR="00BB5292" w:rsidRPr="00C45524">
              <w:rPr>
                <w:rFonts w:ascii="Montserrat Light" w:eastAsia="Calibri" w:hAnsi="Montserrat Light" w:cs="Courier New"/>
                <w:bCs/>
                <w:lang w:val="ro-RO"/>
              </w:rPr>
              <w:t>ea</w:t>
            </w:r>
            <w:r w:rsidRPr="00C45524">
              <w:rPr>
                <w:rFonts w:ascii="Montserrat Light" w:eastAsia="Calibri" w:hAnsi="Montserrat Light" w:cs="Courier New"/>
                <w:bCs/>
                <w:lang w:val="ro-RO"/>
              </w:rPr>
              <w:t xml:space="preserve"> dreptului de administrare</w:t>
            </w:r>
            <w:r w:rsidR="00964AD9" w:rsidRPr="00C45524">
              <w:rPr>
                <w:rFonts w:ascii="Montserrat Light" w:eastAsia="Calibri" w:hAnsi="Montserrat Light" w:cs="Courier New"/>
                <w:bCs/>
                <w:lang w:val="ro-RO"/>
              </w:rPr>
              <w:t xml:space="preserve"> în favoarea regiilor autonome</w:t>
            </w:r>
            <w:r w:rsidRPr="00C45524">
              <w:rPr>
                <w:rFonts w:ascii="Montserrat Light" w:eastAsia="Calibri" w:hAnsi="Montserrat Light" w:cs="Courier New"/>
                <w:bCs/>
                <w:lang w:val="ro-RO"/>
              </w:rPr>
              <w:t xml:space="preserve">, îl reprezintă </w:t>
            </w:r>
            <w:r w:rsidR="00BB5292" w:rsidRPr="00C45524">
              <w:rPr>
                <w:rFonts w:ascii="Montserrat Light" w:eastAsia="Calibri" w:hAnsi="Montserrat Light" w:cs="Courier New"/>
                <w:bCs/>
                <w:lang w:val="ro-RO"/>
              </w:rPr>
              <w:t xml:space="preserve">dispozițiile </w:t>
            </w:r>
            <w:r w:rsidRPr="00C45524">
              <w:rPr>
                <w:rFonts w:ascii="Montserrat Light" w:eastAsia="Calibri" w:hAnsi="Montserrat Light" w:cs="Courier New"/>
                <w:bCs/>
                <w:lang w:val="ro-RO"/>
              </w:rPr>
              <w:t>art. 29</w:t>
            </w:r>
            <w:r w:rsidR="00964AD9" w:rsidRPr="00C45524">
              <w:rPr>
                <w:rFonts w:ascii="Montserrat Light" w:eastAsia="Calibri" w:hAnsi="Montserrat Light" w:cs="Courier New"/>
                <w:bCs/>
                <w:lang w:val="ro-RO"/>
              </w:rPr>
              <w:t>7</w:t>
            </w:r>
            <w:r w:rsidRPr="00C45524">
              <w:rPr>
                <w:rFonts w:ascii="Montserrat Light" w:eastAsia="Calibri" w:hAnsi="Montserrat Light" w:cs="Courier New"/>
                <w:bCs/>
                <w:lang w:val="ro-RO"/>
              </w:rPr>
              <w:t xml:space="preserve"> alin. (</w:t>
            </w:r>
            <w:r w:rsidR="00964AD9" w:rsidRPr="00C45524">
              <w:rPr>
                <w:rFonts w:ascii="Montserrat Light" w:eastAsia="Calibri" w:hAnsi="Montserrat Light" w:cs="Courier New"/>
                <w:bCs/>
                <w:lang w:val="ro-RO"/>
              </w:rPr>
              <w:t>1</w:t>
            </w:r>
            <w:r w:rsidRPr="00C45524">
              <w:rPr>
                <w:rFonts w:ascii="Montserrat Light" w:eastAsia="Calibri" w:hAnsi="Montserrat Light" w:cs="Courier New"/>
                <w:bCs/>
                <w:lang w:val="ro-RO"/>
              </w:rPr>
              <w:t>)</w:t>
            </w:r>
            <w:r w:rsidR="00964AD9" w:rsidRPr="00C45524">
              <w:rPr>
                <w:rFonts w:ascii="Montserrat Light" w:eastAsia="Calibri" w:hAnsi="Montserrat Light" w:cs="Courier New"/>
                <w:bCs/>
                <w:lang w:val="ro-RO"/>
              </w:rPr>
              <w:t xml:space="preserve"> lit. a)</w:t>
            </w:r>
            <w:r w:rsidRPr="00C45524">
              <w:rPr>
                <w:rFonts w:ascii="Montserrat Light" w:eastAsia="Calibri" w:hAnsi="Montserrat Light" w:cs="Courier New"/>
                <w:bCs/>
                <w:lang w:val="ro-RO"/>
              </w:rPr>
              <w:t xml:space="preserve"> din Ordonanţa de Urgenţă a Guvernului nr. 57/2019, cu modificările și completările ulterioare. Din documentarea realizată reiese faptul că sunt îndeplinite condițiile legale în vederea </w:t>
            </w:r>
            <w:r w:rsidR="00964AD9" w:rsidRPr="00C45524">
              <w:rPr>
                <w:rFonts w:ascii="Montserrat Light" w:eastAsia="Calibri" w:hAnsi="Montserrat Light" w:cs="Courier New"/>
                <w:bCs/>
                <w:lang w:val="ro-RO"/>
              </w:rPr>
              <w:t>constituirii dreptului de administrare asupra imobilului în favoarea Aeroportul</w:t>
            </w:r>
            <w:r w:rsidR="00BB5292" w:rsidRPr="00C45524">
              <w:rPr>
                <w:rFonts w:ascii="Montserrat Light" w:eastAsia="Calibri" w:hAnsi="Montserrat Light" w:cs="Courier New"/>
                <w:bCs/>
                <w:lang w:val="ro-RO"/>
              </w:rPr>
              <w:t>ui</w:t>
            </w:r>
            <w:r w:rsidR="00964AD9" w:rsidRPr="00C45524">
              <w:rPr>
                <w:rFonts w:ascii="Montserrat Light" w:eastAsia="Calibri" w:hAnsi="Montserrat Light" w:cs="Courier New"/>
                <w:bCs/>
                <w:lang w:val="ro-RO"/>
              </w:rPr>
              <w:t xml:space="preserve"> Internațional ”Avram Ia</w:t>
            </w:r>
            <w:r w:rsidR="00BB5292" w:rsidRPr="00C45524">
              <w:rPr>
                <w:rFonts w:ascii="Montserrat Light" w:eastAsia="Calibri" w:hAnsi="Montserrat Light" w:cs="Courier New"/>
                <w:bCs/>
                <w:lang w:val="ro-RO"/>
              </w:rPr>
              <w:t>n</w:t>
            </w:r>
            <w:r w:rsidR="00964AD9" w:rsidRPr="00C45524">
              <w:rPr>
                <w:rFonts w:ascii="Montserrat Light" w:eastAsia="Calibri" w:hAnsi="Montserrat Light" w:cs="Courier New"/>
                <w:bCs/>
                <w:lang w:val="ro-RO"/>
              </w:rPr>
              <w:t>cu” Cluj</w:t>
            </w:r>
            <w:r w:rsidR="00BB5292" w:rsidRPr="00C45524">
              <w:rPr>
                <w:rFonts w:ascii="Montserrat Light" w:eastAsia="Calibri" w:hAnsi="Montserrat Light" w:cs="Courier New"/>
                <w:bCs/>
                <w:lang w:val="ro-RO"/>
              </w:rPr>
              <w:t xml:space="preserve"> R.A.</w:t>
            </w:r>
            <w:r w:rsidR="00964AD9" w:rsidRPr="00C45524">
              <w:rPr>
                <w:rFonts w:ascii="Montserrat Light" w:eastAsia="Calibri" w:hAnsi="Montserrat Light" w:cs="Courier New"/>
                <w:bCs/>
                <w:lang w:val="ro-RO"/>
              </w:rPr>
              <w:t xml:space="preserve">, </w:t>
            </w:r>
            <w:r w:rsidR="00BB5292" w:rsidRPr="00C45524">
              <w:rPr>
                <w:rFonts w:ascii="Montserrat Light" w:eastAsia="Calibri" w:hAnsi="Montserrat Light" w:cs="Courier New"/>
                <w:bCs/>
                <w:lang w:val="ro-RO"/>
              </w:rPr>
              <w:t xml:space="preserve">acesta </w:t>
            </w:r>
            <w:r w:rsidR="00964AD9" w:rsidRPr="00C45524">
              <w:rPr>
                <w:rFonts w:ascii="Montserrat Light" w:eastAsia="Calibri" w:hAnsi="Montserrat Light" w:cs="Courier New"/>
                <w:bCs/>
                <w:lang w:val="ro-RO"/>
              </w:rPr>
              <w:t>solicit</w:t>
            </w:r>
            <w:r w:rsidR="00BB5292" w:rsidRPr="00C45524">
              <w:rPr>
                <w:rFonts w:ascii="Montserrat Light" w:eastAsia="Calibri" w:hAnsi="Montserrat Light" w:cs="Courier New"/>
                <w:bCs/>
                <w:lang w:val="ro-RO"/>
              </w:rPr>
              <w:t>ând</w:t>
            </w:r>
            <w:r w:rsidR="00964AD9" w:rsidRPr="00C45524">
              <w:rPr>
                <w:rFonts w:ascii="Montserrat Light" w:eastAsia="Calibri" w:hAnsi="Montserrat Light" w:cs="Courier New"/>
                <w:bCs/>
                <w:lang w:val="ro-RO"/>
              </w:rPr>
              <w:t xml:space="preserve"> darea în administrare a imobilului</w:t>
            </w:r>
            <w:r w:rsidR="00BB5292" w:rsidRPr="00C45524">
              <w:rPr>
                <w:rFonts w:ascii="Montserrat Light" w:eastAsia="Calibri" w:hAnsi="Montserrat Light" w:cs="Courier New"/>
                <w:bCs/>
                <w:lang w:val="ro-RO"/>
              </w:rPr>
              <w:t xml:space="preserve"> în</w:t>
            </w:r>
            <w:r w:rsidR="00964AD9" w:rsidRPr="00C45524">
              <w:rPr>
                <w:rFonts w:ascii="Montserrat Light" w:eastAsia="Calibri" w:hAnsi="Montserrat Light" w:cs="Courier New"/>
                <w:bCs/>
                <w:lang w:val="ro-RO"/>
              </w:rPr>
              <w:t xml:space="preserve"> scopul utilizării</w:t>
            </w:r>
            <w:r w:rsidR="00BB5292" w:rsidRPr="00C45524">
              <w:rPr>
                <w:rFonts w:ascii="Montserrat Light" w:eastAsia="Calibri" w:hAnsi="Montserrat Light" w:cs="Courier New"/>
                <w:bCs/>
                <w:lang w:val="ro-RO"/>
              </w:rPr>
              <w:t xml:space="preserve"> acestuia</w:t>
            </w:r>
            <w:r w:rsidR="00964AD9" w:rsidRPr="00C45524">
              <w:rPr>
                <w:rFonts w:ascii="Montserrat Light" w:eastAsia="Calibri" w:hAnsi="Montserrat Light" w:cs="Courier New"/>
                <w:bCs/>
                <w:lang w:val="ro-RO"/>
              </w:rPr>
              <w:t>, în concordanță cu activitatea specifică desfășurată.</w:t>
            </w:r>
          </w:p>
          <w:p w14:paraId="4BDF72D7" w14:textId="264868D2" w:rsidR="00DC6E15" w:rsidRPr="00416BE0" w:rsidRDefault="00416BE0" w:rsidP="00D53F1B">
            <w:pPr>
              <w:spacing w:line="240" w:lineRule="auto"/>
              <w:jc w:val="both"/>
              <w:rPr>
                <w:rFonts w:ascii="Montserrat Light" w:eastAsia="Times New Roman" w:hAnsi="Montserrat Light" w:cstheme="majorHAnsi"/>
                <w:noProof/>
                <w:shd w:val="clear" w:color="auto" w:fill="FFFFFF"/>
              </w:rPr>
            </w:pPr>
            <w:r w:rsidRPr="00416BE0">
              <w:rPr>
                <w:rFonts w:ascii="Montserrat Light" w:eastAsia="Times New Roman" w:hAnsi="Montserrat Light" w:cstheme="majorHAnsi"/>
                <w:noProof/>
                <w:shd w:val="clear" w:color="auto" w:fill="FFFFFF"/>
              </w:rPr>
              <w:t xml:space="preserve">Se impune abrogarea art. 4 al </w:t>
            </w:r>
            <w:r w:rsidRPr="00416BE0">
              <w:rPr>
                <w:rFonts w:ascii="Montserrat Light" w:hAnsi="Montserrat Light"/>
                <w:lang w:val="ro-RO"/>
              </w:rPr>
              <w:t xml:space="preserve">Hotărârii Consiliului Județean Cluj nr. 387/2013 privind însușirea documentației cadastrale pentru dezlipirea unui imobil-teren, proprietate a Județului Cluj, situat în Municipiul Cluj-Napoca, str. Traian Vuia nr. 149-151 și stabilirea dreptului de administrare asupra acestuia, prin care </w:t>
            </w:r>
            <w:r w:rsidRPr="00416BE0">
              <w:rPr>
                <w:rFonts w:ascii="Montserrat Light" w:hAnsi="Montserrat Light"/>
              </w:rPr>
              <w:t xml:space="preserve">s-a </w:t>
            </w:r>
            <w:proofErr w:type="spellStart"/>
            <w:r w:rsidRPr="00416BE0">
              <w:rPr>
                <w:rFonts w:ascii="Montserrat Light" w:hAnsi="Montserrat Light"/>
              </w:rPr>
              <w:t>aprobat</w:t>
            </w:r>
            <w:proofErr w:type="spellEnd"/>
            <w:r w:rsidRPr="00416BE0">
              <w:rPr>
                <w:rFonts w:ascii="Montserrat Light" w:hAnsi="Montserrat Light"/>
              </w:rPr>
              <w:t xml:space="preserve"> </w:t>
            </w:r>
            <w:proofErr w:type="spellStart"/>
            <w:r w:rsidRPr="00416BE0">
              <w:rPr>
                <w:rFonts w:ascii="Montserrat Light" w:hAnsi="Montserrat Light"/>
              </w:rPr>
              <w:t>trecerea</w:t>
            </w:r>
            <w:proofErr w:type="spellEnd"/>
            <w:r w:rsidRPr="00416BE0">
              <w:rPr>
                <w:rFonts w:ascii="Montserrat Light" w:hAnsi="Montserrat Light"/>
              </w:rPr>
              <w:t xml:space="preserve"> din </w:t>
            </w:r>
            <w:proofErr w:type="spellStart"/>
            <w:r w:rsidRPr="00416BE0">
              <w:rPr>
                <w:rFonts w:ascii="Montserrat Light" w:hAnsi="Montserrat Light"/>
              </w:rPr>
              <w:t>administrarea</w:t>
            </w:r>
            <w:proofErr w:type="spellEnd"/>
            <w:r w:rsidRPr="00416BE0">
              <w:rPr>
                <w:rFonts w:ascii="Montserrat Light" w:hAnsi="Montserrat Light"/>
              </w:rPr>
              <w:t xml:space="preserve"> </w:t>
            </w:r>
            <w:proofErr w:type="spellStart"/>
            <w:r w:rsidRPr="00416BE0">
              <w:rPr>
                <w:rFonts w:ascii="Montserrat Light" w:hAnsi="Montserrat Light"/>
              </w:rPr>
              <w:t>Aeroportului</w:t>
            </w:r>
            <w:proofErr w:type="spellEnd"/>
            <w:r w:rsidRPr="00416BE0">
              <w:rPr>
                <w:rFonts w:ascii="Montserrat Light" w:hAnsi="Montserrat Light"/>
              </w:rPr>
              <w:t xml:space="preserve"> Internaţional "Avram Iancu" Cluj </w:t>
            </w:r>
            <w:proofErr w:type="spellStart"/>
            <w:r w:rsidRPr="00416BE0">
              <w:rPr>
                <w:rFonts w:ascii="Montserrat Light" w:hAnsi="Montserrat Light"/>
              </w:rPr>
              <w:t>R.A.în</w:t>
            </w:r>
            <w:proofErr w:type="spellEnd"/>
            <w:r w:rsidRPr="00416BE0">
              <w:rPr>
                <w:rFonts w:ascii="Montserrat Light" w:hAnsi="Montserrat Light"/>
              </w:rPr>
              <w:t xml:space="preserve"> </w:t>
            </w:r>
            <w:proofErr w:type="spellStart"/>
            <w:r w:rsidRPr="00416BE0">
              <w:rPr>
                <w:rFonts w:ascii="Montserrat Light" w:hAnsi="Montserrat Light"/>
              </w:rPr>
              <w:t>administrarea</w:t>
            </w:r>
            <w:proofErr w:type="spellEnd"/>
            <w:r w:rsidRPr="00416BE0">
              <w:rPr>
                <w:rFonts w:ascii="Montserrat Light" w:hAnsi="Montserrat Light"/>
              </w:rPr>
              <w:t xml:space="preserve"> </w:t>
            </w:r>
            <w:proofErr w:type="spellStart"/>
            <w:r w:rsidRPr="00416BE0">
              <w:rPr>
                <w:rFonts w:ascii="Montserrat Light" w:hAnsi="Montserrat Light"/>
              </w:rPr>
              <w:t>Consiliului</w:t>
            </w:r>
            <w:proofErr w:type="spellEnd"/>
            <w:r w:rsidRPr="00416BE0">
              <w:rPr>
                <w:rFonts w:ascii="Montserrat Light" w:hAnsi="Montserrat Light"/>
              </w:rPr>
              <w:t xml:space="preserve"> </w:t>
            </w:r>
            <w:proofErr w:type="spellStart"/>
            <w:r w:rsidRPr="00416BE0">
              <w:rPr>
                <w:rFonts w:ascii="Montserrat Light" w:hAnsi="Montserrat Light"/>
              </w:rPr>
              <w:t>Judeţean</w:t>
            </w:r>
            <w:proofErr w:type="spellEnd"/>
            <w:r w:rsidRPr="00416BE0">
              <w:rPr>
                <w:rFonts w:ascii="Montserrat Light" w:hAnsi="Montserrat Light"/>
              </w:rPr>
              <w:t xml:space="preserve"> Cluj a </w:t>
            </w:r>
            <w:proofErr w:type="spellStart"/>
            <w:r w:rsidRPr="00416BE0">
              <w:rPr>
                <w:rFonts w:ascii="Montserrat Light" w:hAnsi="Montserrat Light"/>
              </w:rPr>
              <w:t>imobilului-teren</w:t>
            </w:r>
            <w:proofErr w:type="spellEnd"/>
            <w:r w:rsidRPr="00416BE0">
              <w:rPr>
                <w:rFonts w:ascii="Montserrat Light" w:hAnsi="Montserrat Light"/>
              </w:rPr>
              <w:t xml:space="preserve"> </w:t>
            </w:r>
            <w:proofErr w:type="spellStart"/>
            <w:r w:rsidRPr="00416BE0">
              <w:rPr>
                <w:rFonts w:ascii="Montserrat Light" w:hAnsi="Montserrat Light"/>
              </w:rPr>
              <w:t>în</w:t>
            </w:r>
            <w:proofErr w:type="spellEnd"/>
            <w:r w:rsidRPr="00416BE0">
              <w:rPr>
                <w:rFonts w:ascii="Montserrat Light" w:hAnsi="Montserrat Light"/>
              </w:rPr>
              <w:t xml:space="preserve"> </w:t>
            </w:r>
            <w:proofErr w:type="spellStart"/>
            <w:r w:rsidRPr="00416BE0">
              <w:rPr>
                <w:rFonts w:ascii="Montserrat Light" w:hAnsi="Montserrat Light"/>
              </w:rPr>
              <w:t>suprafaţă</w:t>
            </w:r>
            <w:proofErr w:type="spellEnd"/>
            <w:r w:rsidRPr="00416BE0">
              <w:rPr>
                <w:rFonts w:ascii="Montserrat Light" w:hAnsi="Montserrat Light"/>
              </w:rPr>
              <w:t xml:space="preserve"> de 24.960 </w:t>
            </w:r>
            <w:proofErr w:type="spellStart"/>
            <w:r w:rsidRPr="00416BE0">
              <w:rPr>
                <w:rFonts w:ascii="Montserrat Light" w:hAnsi="Montserrat Light"/>
              </w:rPr>
              <w:t>mp</w:t>
            </w:r>
            <w:proofErr w:type="spellEnd"/>
            <w:r w:rsidRPr="00416BE0">
              <w:rPr>
                <w:rFonts w:ascii="Montserrat Light" w:hAnsi="Montserrat Light"/>
              </w:rPr>
              <w:t xml:space="preserve">, </w:t>
            </w:r>
            <w:proofErr w:type="spellStart"/>
            <w:r w:rsidRPr="00416BE0">
              <w:rPr>
                <w:rFonts w:ascii="Montserrat Light" w:hAnsi="Montserrat Light"/>
              </w:rPr>
              <w:t>menţionat</w:t>
            </w:r>
            <w:proofErr w:type="spellEnd"/>
            <w:r w:rsidRPr="00416BE0">
              <w:rPr>
                <w:rFonts w:ascii="Montserrat Light" w:hAnsi="Montserrat Light"/>
              </w:rPr>
              <w:t xml:space="preserve"> la art. 2 lit. b) din </w:t>
            </w:r>
            <w:proofErr w:type="spellStart"/>
            <w:r w:rsidRPr="00416BE0">
              <w:rPr>
                <w:rFonts w:ascii="Montserrat Light" w:hAnsi="Montserrat Light"/>
              </w:rPr>
              <w:t>hotărâre</w:t>
            </w:r>
            <w:proofErr w:type="spellEnd"/>
            <w:r w:rsidRPr="00416BE0">
              <w:rPr>
                <w:rFonts w:ascii="Montserrat Light" w:hAnsi="Montserrat Light"/>
              </w:rPr>
              <w:t xml:space="preserve"> </w:t>
            </w:r>
            <w:proofErr w:type="spellStart"/>
            <w:r w:rsidRPr="00416BE0">
              <w:rPr>
                <w:rFonts w:ascii="Montserrat Light" w:hAnsi="Montserrat Light"/>
              </w:rPr>
              <w:t>în</w:t>
            </w:r>
            <w:proofErr w:type="spellEnd"/>
            <w:r w:rsidRPr="00416BE0">
              <w:rPr>
                <w:rFonts w:ascii="Montserrat Light" w:hAnsi="Montserrat Light"/>
              </w:rPr>
              <w:t xml:space="preserve"> </w:t>
            </w:r>
            <w:proofErr w:type="spellStart"/>
            <w:r w:rsidRPr="00416BE0">
              <w:rPr>
                <w:rFonts w:ascii="Montserrat Light" w:hAnsi="Montserrat Light"/>
              </w:rPr>
              <w:t>vederea</w:t>
            </w:r>
            <w:proofErr w:type="spellEnd"/>
            <w:r w:rsidRPr="00416BE0">
              <w:rPr>
                <w:rFonts w:ascii="Montserrat Light" w:hAnsi="Montserrat Light"/>
              </w:rPr>
              <w:t xml:space="preserve"> </w:t>
            </w:r>
            <w:proofErr w:type="spellStart"/>
            <w:r w:rsidRPr="00416BE0">
              <w:rPr>
                <w:rFonts w:ascii="Montserrat Light" w:hAnsi="Montserrat Light"/>
              </w:rPr>
              <w:t>realizării</w:t>
            </w:r>
            <w:proofErr w:type="spellEnd"/>
            <w:r w:rsidRPr="00416BE0">
              <w:rPr>
                <w:rFonts w:ascii="Montserrat Light" w:hAnsi="Montserrat Light"/>
              </w:rPr>
              <w:t xml:space="preserve"> </w:t>
            </w:r>
            <w:proofErr w:type="spellStart"/>
            <w:r w:rsidRPr="00416BE0">
              <w:rPr>
                <w:rFonts w:ascii="Montserrat Light" w:hAnsi="Montserrat Light"/>
              </w:rPr>
              <w:t>Programului</w:t>
            </w:r>
            <w:proofErr w:type="spellEnd"/>
            <w:r w:rsidRPr="00416BE0">
              <w:rPr>
                <w:rFonts w:ascii="Montserrat Light" w:hAnsi="Montserrat Light"/>
              </w:rPr>
              <w:t xml:space="preserve"> „</w:t>
            </w:r>
            <w:proofErr w:type="spellStart"/>
            <w:r w:rsidRPr="00416BE0">
              <w:rPr>
                <w:rFonts w:ascii="Montserrat Light" w:hAnsi="Montserrat Light"/>
              </w:rPr>
              <w:t>Dezvoltarea</w:t>
            </w:r>
            <w:proofErr w:type="spellEnd"/>
            <w:r w:rsidRPr="00416BE0">
              <w:rPr>
                <w:rFonts w:ascii="Montserrat Light" w:hAnsi="Montserrat Light"/>
              </w:rPr>
              <w:t xml:space="preserve"> </w:t>
            </w:r>
            <w:proofErr w:type="spellStart"/>
            <w:r w:rsidRPr="00416BE0">
              <w:rPr>
                <w:rFonts w:ascii="Montserrat Light" w:hAnsi="Montserrat Light"/>
              </w:rPr>
              <w:t>infrastructurii</w:t>
            </w:r>
            <w:proofErr w:type="spellEnd"/>
            <w:r w:rsidRPr="00416BE0">
              <w:rPr>
                <w:rFonts w:ascii="Montserrat Light" w:hAnsi="Montserrat Light"/>
              </w:rPr>
              <w:t xml:space="preserve"> </w:t>
            </w:r>
            <w:proofErr w:type="spellStart"/>
            <w:r w:rsidRPr="00416BE0">
              <w:rPr>
                <w:rFonts w:ascii="Montserrat Light" w:hAnsi="Montserrat Light"/>
              </w:rPr>
              <w:t>necesare</w:t>
            </w:r>
            <w:proofErr w:type="spellEnd"/>
            <w:r w:rsidRPr="00416BE0">
              <w:rPr>
                <w:rFonts w:ascii="Montserrat Light" w:hAnsi="Montserrat Light"/>
              </w:rPr>
              <w:t xml:space="preserve"> </w:t>
            </w:r>
            <w:proofErr w:type="spellStart"/>
            <w:r w:rsidRPr="00416BE0">
              <w:rPr>
                <w:rFonts w:ascii="Montserrat Light" w:hAnsi="Montserrat Light"/>
              </w:rPr>
              <w:t>funcţionării</w:t>
            </w:r>
            <w:proofErr w:type="spellEnd"/>
            <w:r w:rsidRPr="00416BE0">
              <w:rPr>
                <w:rFonts w:ascii="Montserrat Light" w:hAnsi="Montserrat Light"/>
              </w:rPr>
              <w:t xml:space="preserve"> </w:t>
            </w:r>
            <w:proofErr w:type="spellStart"/>
            <w:r w:rsidRPr="00416BE0">
              <w:rPr>
                <w:rFonts w:ascii="Montserrat Light" w:hAnsi="Montserrat Light"/>
              </w:rPr>
              <w:t>serviciilor</w:t>
            </w:r>
            <w:proofErr w:type="spellEnd"/>
            <w:r w:rsidRPr="00416BE0">
              <w:rPr>
                <w:rFonts w:ascii="Montserrat Light" w:hAnsi="Montserrat Light"/>
              </w:rPr>
              <w:t xml:space="preserve"> de </w:t>
            </w:r>
            <w:proofErr w:type="spellStart"/>
            <w:r w:rsidRPr="00416BE0">
              <w:rPr>
                <w:rFonts w:ascii="Montserrat Light" w:hAnsi="Montserrat Light"/>
              </w:rPr>
              <w:t>urgenţă</w:t>
            </w:r>
            <w:proofErr w:type="spellEnd"/>
            <w:r w:rsidRPr="00416BE0">
              <w:rPr>
                <w:rFonts w:ascii="Montserrat Light" w:hAnsi="Montserrat Light"/>
              </w:rPr>
              <w:t>"</w:t>
            </w:r>
            <w:r>
              <w:rPr>
                <w:rFonts w:ascii="Montserrat Light" w:hAnsi="Montserrat Light"/>
              </w:rPr>
              <w:t xml:space="preserve">, </w:t>
            </w:r>
            <w:proofErr w:type="spellStart"/>
            <w:r>
              <w:rPr>
                <w:rFonts w:ascii="Montserrat Light" w:hAnsi="Montserrat Light"/>
              </w:rPr>
              <w:t>întrucât</w:t>
            </w:r>
            <w:proofErr w:type="spellEnd"/>
            <w:r>
              <w:rPr>
                <w:rFonts w:ascii="Montserrat Light" w:hAnsi="Montserrat Light"/>
              </w:rPr>
              <w:t xml:space="preserve">, pentru o </w:t>
            </w:r>
            <w:proofErr w:type="spellStart"/>
            <w:r>
              <w:rPr>
                <w:rFonts w:ascii="Montserrat Light" w:hAnsi="Montserrat Light"/>
              </w:rPr>
              <w:t>evidență</w:t>
            </w:r>
            <w:proofErr w:type="spellEnd"/>
            <w:r>
              <w:rPr>
                <w:rFonts w:ascii="Montserrat Light" w:hAnsi="Montserrat Light"/>
              </w:rPr>
              <w:t xml:space="preserve"> </w:t>
            </w:r>
            <w:proofErr w:type="spellStart"/>
            <w:r>
              <w:rPr>
                <w:rFonts w:ascii="Montserrat Light" w:hAnsi="Montserrat Light"/>
              </w:rPr>
              <w:t>clară</w:t>
            </w:r>
            <w:proofErr w:type="spellEnd"/>
            <w:r>
              <w:rPr>
                <w:rFonts w:ascii="Montserrat Light" w:hAnsi="Montserrat Light"/>
              </w:rPr>
              <w:t xml:space="preserve"> a </w:t>
            </w:r>
            <w:proofErr w:type="spellStart"/>
            <w:r>
              <w:rPr>
                <w:rFonts w:ascii="Montserrat Light" w:hAnsi="Montserrat Light"/>
              </w:rPr>
              <w:t>situației</w:t>
            </w:r>
            <w:proofErr w:type="spellEnd"/>
            <w:r>
              <w:rPr>
                <w:rFonts w:ascii="Montserrat Light" w:hAnsi="Montserrat Light"/>
              </w:rPr>
              <w:t xml:space="preserve"> </w:t>
            </w:r>
            <w:proofErr w:type="spellStart"/>
            <w:r>
              <w:rPr>
                <w:rFonts w:ascii="Montserrat Light" w:hAnsi="Montserrat Light"/>
              </w:rPr>
              <w:t>patrimoniului</w:t>
            </w:r>
            <w:proofErr w:type="spellEnd"/>
            <w:r>
              <w:rPr>
                <w:rFonts w:ascii="Montserrat Light" w:hAnsi="Montserrat Light"/>
              </w:rPr>
              <w:t xml:space="preserve"> </w:t>
            </w:r>
            <w:proofErr w:type="spellStart"/>
            <w:r>
              <w:rPr>
                <w:rFonts w:ascii="Montserrat Light" w:hAnsi="Montserrat Light"/>
              </w:rPr>
              <w:t>Județului</w:t>
            </w:r>
            <w:proofErr w:type="spellEnd"/>
            <w:r>
              <w:rPr>
                <w:rFonts w:ascii="Montserrat Light" w:hAnsi="Montserrat Light"/>
              </w:rPr>
              <w:t xml:space="preserve"> Cluj,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necesară</w:t>
            </w:r>
            <w:proofErr w:type="spellEnd"/>
            <w:r>
              <w:rPr>
                <w:rFonts w:ascii="Montserrat Light" w:hAnsi="Montserrat Light"/>
              </w:rPr>
              <w:t xml:space="preserve"> </w:t>
            </w:r>
            <w:proofErr w:type="spellStart"/>
            <w:r>
              <w:rPr>
                <w:rFonts w:ascii="Montserrat Light" w:hAnsi="Montserrat Light"/>
              </w:rPr>
              <w:t>evitarea</w:t>
            </w:r>
            <w:proofErr w:type="spellEnd"/>
            <w:r>
              <w:rPr>
                <w:rFonts w:ascii="Montserrat Light" w:hAnsi="Montserrat Light"/>
              </w:rPr>
              <w:t xml:space="preserve"> </w:t>
            </w:r>
            <w:proofErr w:type="spellStart"/>
            <w:r>
              <w:rPr>
                <w:rFonts w:ascii="Montserrat Light" w:hAnsi="Montserrat Light"/>
              </w:rPr>
              <w:t>unor</w:t>
            </w:r>
            <w:proofErr w:type="spellEnd"/>
            <w:r>
              <w:rPr>
                <w:rFonts w:ascii="Montserrat Light" w:hAnsi="Montserrat Light"/>
              </w:rPr>
              <w:t xml:space="preserve"> </w:t>
            </w:r>
            <w:proofErr w:type="spellStart"/>
            <w:r>
              <w:rPr>
                <w:rFonts w:ascii="Montserrat Light" w:hAnsi="Montserrat Light"/>
              </w:rPr>
              <w:t>abrogări</w:t>
            </w:r>
            <w:proofErr w:type="spellEnd"/>
            <w:r>
              <w:rPr>
                <w:rFonts w:ascii="Montserrat Light" w:hAnsi="Montserrat Light"/>
              </w:rPr>
              <w:t xml:space="preserve"> </w:t>
            </w:r>
            <w:proofErr w:type="spellStart"/>
            <w:r>
              <w:rPr>
                <w:rFonts w:ascii="Montserrat Light" w:hAnsi="Montserrat Light"/>
              </w:rPr>
              <w:t>implicite</w:t>
            </w:r>
            <w:proofErr w:type="spellEnd"/>
            <w:r>
              <w:rPr>
                <w:rFonts w:ascii="Montserrat Light" w:hAnsi="Montserrat Light"/>
              </w:rPr>
              <w:t xml:space="preserve">. </w:t>
            </w:r>
          </w:p>
        </w:tc>
      </w:tr>
      <w:tr w:rsidR="00C45524" w:rsidRPr="00C45524" w14:paraId="43550DA8" w14:textId="77777777" w:rsidTr="00492D13">
        <w:tc>
          <w:tcPr>
            <w:tcW w:w="9493" w:type="dxa"/>
            <w:gridSpan w:val="5"/>
          </w:tcPr>
          <w:p w14:paraId="44C48CA9" w14:textId="2DCC8E0C" w:rsidR="004C5818" w:rsidRPr="00C45524" w:rsidRDefault="004C5818" w:rsidP="00D53F1B">
            <w:pPr>
              <w:tabs>
                <w:tab w:val="left" w:pos="3456"/>
              </w:tabs>
              <w:spacing w:line="240" w:lineRule="auto"/>
              <w:jc w:val="both"/>
              <w:rPr>
                <w:rFonts w:ascii="Montserrat Light" w:hAnsi="Montserrat Light"/>
                <w:b/>
                <w:bCs/>
                <w:lang w:val="en-US"/>
              </w:rPr>
            </w:pPr>
            <w:proofErr w:type="spellStart"/>
            <w:r w:rsidRPr="00C45524">
              <w:rPr>
                <w:rFonts w:ascii="Montserrat Light" w:hAnsi="Montserrat Light"/>
                <w:b/>
                <w:bCs/>
                <w:lang w:val="en-US"/>
              </w:rPr>
              <w:t>Secțiunea</w:t>
            </w:r>
            <w:proofErr w:type="spellEnd"/>
            <w:r w:rsidRPr="00C45524">
              <w:rPr>
                <w:rFonts w:ascii="Montserrat Light" w:hAnsi="Montserrat Light"/>
                <w:b/>
                <w:bCs/>
                <w:lang w:val="en-US"/>
              </w:rPr>
              <w:t xml:space="preserve"> a 2-a - </w:t>
            </w:r>
            <w:bookmarkStart w:id="8" w:name="_Hlk48726064"/>
            <w:proofErr w:type="spellStart"/>
            <w:r w:rsidRPr="00C45524">
              <w:rPr>
                <w:rFonts w:ascii="Montserrat Light" w:hAnsi="Montserrat Light"/>
                <w:b/>
                <w:bCs/>
                <w:lang w:val="en-US"/>
              </w:rPr>
              <w:t>Fundamentare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tehnică</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respectiv</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cerințele</w:t>
            </w:r>
            <w:proofErr w:type="spellEnd"/>
            <w:r w:rsidRPr="00C45524">
              <w:rPr>
                <w:rFonts w:ascii="Montserrat Light" w:hAnsi="Montserrat Light"/>
                <w:b/>
                <w:bCs/>
                <w:lang w:val="en-US"/>
              </w:rPr>
              <w:t xml:space="preserve"> de </w:t>
            </w:r>
            <w:proofErr w:type="spellStart"/>
            <w:r w:rsidRPr="00C45524">
              <w:rPr>
                <w:rFonts w:ascii="Montserrat Light" w:hAnsi="Montserrat Light"/>
                <w:b/>
                <w:bCs/>
                <w:lang w:val="en-US"/>
              </w:rPr>
              <w:t>natuă</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tehnică</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economică</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juridică</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posibilități</w:t>
            </w:r>
            <w:proofErr w:type="spellEnd"/>
            <w:r w:rsidRPr="00C45524">
              <w:rPr>
                <w:rFonts w:ascii="Montserrat Light" w:hAnsi="Montserrat Light"/>
                <w:b/>
                <w:bCs/>
                <w:lang w:val="en-US"/>
              </w:rPr>
              <w:t xml:space="preserve"> de </w:t>
            </w:r>
            <w:proofErr w:type="spellStart"/>
            <w:r w:rsidRPr="00C45524">
              <w:rPr>
                <w:rFonts w:ascii="Montserrat Light" w:hAnsi="Montserrat Light"/>
                <w:b/>
                <w:bCs/>
                <w:lang w:val="en-US"/>
              </w:rPr>
              <w:t>realizare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în</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condiții</w:t>
            </w:r>
            <w:proofErr w:type="spellEnd"/>
            <w:r w:rsidRPr="00C45524">
              <w:rPr>
                <w:rFonts w:ascii="Montserrat Light" w:hAnsi="Montserrat Light"/>
                <w:b/>
                <w:bCs/>
                <w:lang w:val="en-US"/>
              </w:rPr>
              <w:t xml:space="preserve"> de </w:t>
            </w:r>
            <w:proofErr w:type="spellStart"/>
            <w:r w:rsidRPr="00C45524">
              <w:rPr>
                <w:rFonts w:ascii="Montserrat Light" w:hAnsi="Montserrat Light"/>
                <w:b/>
                <w:bCs/>
                <w:lang w:val="en-US"/>
              </w:rPr>
              <w:t>utilitate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legalitate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regularitate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eficiență</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eficacitate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și</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economicitate</w:t>
            </w:r>
            <w:bookmarkEnd w:id="8"/>
            <w:proofErr w:type="spellEnd"/>
            <w:r w:rsidRPr="00C45524">
              <w:rPr>
                <w:rFonts w:ascii="Montserrat Light" w:hAnsi="Montserrat Light"/>
                <w:b/>
                <w:bCs/>
                <w:lang w:val="en-US"/>
              </w:rPr>
              <w:t xml:space="preserve">: </w:t>
            </w:r>
          </w:p>
        </w:tc>
      </w:tr>
      <w:tr w:rsidR="00C45524" w:rsidRPr="00C45524" w14:paraId="58096F60" w14:textId="77777777" w:rsidTr="00492D13">
        <w:tc>
          <w:tcPr>
            <w:tcW w:w="9493" w:type="dxa"/>
            <w:gridSpan w:val="5"/>
          </w:tcPr>
          <w:p w14:paraId="6480C2AC" w14:textId="1F31CC6F" w:rsidR="00587EEC" w:rsidRPr="00C45524" w:rsidRDefault="0029318E" w:rsidP="00D53F1B">
            <w:pPr>
              <w:spacing w:line="240" w:lineRule="auto"/>
              <w:jc w:val="both"/>
              <w:rPr>
                <w:rFonts w:ascii="Montserrat Light" w:eastAsia="Times New Roman" w:hAnsi="Montserrat Light" w:cs="Times New Roman"/>
                <w:noProof/>
                <w:lang w:val="ro-RO" w:eastAsia="ro-RO"/>
              </w:rPr>
            </w:pPr>
            <w:r w:rsidRPr="00C45524">
              <w:rPr>
                <w:rFonts w:ascii="Montserrat Light" w:eastAsia="Times New Roman" w:hAnsi="Montserrat Light" w:cs="Times New Roman"/>
                <w:noProof/>
                <w:lang w:val="ro-RO" w:eastAsia="ro-RO"/>
              </w:rPr>
              <w:t xml:space="preserve">Dispozițiile legale </w:t>
            </w:r>
            <w:r w:rsidR="00587EEC" w:rsidRPr="00C45524">
              <w:rPr>
                <w:rFonts w:ascii="Montserrat Light" w:eastAsia="Times New Roman" w:hAnsi="Montserrat Light" w:cs="Times New Roman"/>
                <w:noProof/>
                <w:lang w:val="ro-RO" w:eastAsia="ro-RO"/>
              </w:rPr>
              <w:t xml:space="preserve">din Ordonanța de Urgență a Guvernului nr. 57/2019, cu modificările și completările ulterioare, </w:t>
            </w:r>
            <w:r w:rsidRPr="00C45524">
              <w:rPr>
                <w:rFonts w:ascii="Montserrat Light" w:eastAsia="Times New Roman" w:hAnsi="Montserrat Light" w:cs="Times New Roman"/>
                <w:noProof/>
                <w:lang w:val="ro-RO" w:eastAsia="ro-RO"/>
              </w:rPr>
              <w:t>aplicabile</w:t>
            </w:r>
            <w:r w:rsidR="00587EEC" w:rsidRPr="00C45524">
              <w:rPr>
                <w:rFonts w:ascii="Montserrat Light" w:eastAsia="Times New Roman" w:hAnsi="Montserrat Light" w:cs="Times New Roman"/>
                <w:noProof/>
                <w:lang w:val="ro-RO" w:eastAsia="ro-RO"/>
              </w:rPr>
              <w:t xml:space="preserve"> prezentului proiect sunt</w:t>
            </w:r>
            <w:r w:rsidR="009410B8" w:rsidRPr="00C45524">
              <w:rPr>
                <w:rFonts w:ascii="Montserrat Light" w:eastAsia="Times New Roman" w:hAnsi="Montserrat Light" w:cs="Times New Roman"/>
                <w:noProof/>
                <w:lang w:val="ro-RO" w:eastAsia="ro-RO"/>
              </w:rPr>
              <w:t xml:space="preserve"> </w:t>
            </w:r>
            <w:r w:rsidR="00587EEC" w:rsidRPr="00C45524">
              <w:rPr>
                <w:rFonts w:ascii="Montserrat Light" w:eastAsia="Times New Roman" w:hAnsi="Montserrat Light" w:cs="Times New Roman"/>
                <w:noProof/>
                <w:lang w:val="ro-RO" w:eastAsia="ro-RO"/>
              </w:rPr>
              <w:t>:</w:t>
            </w:r>
          </w:p>
          <w:p w14:paraId="3A7FCA7D" w14:textId="46574970" w:rsidR="008D353B" w:rsidRPr="00C45524" w:rsidRDefault="008D353B" w:rsidP="008D353B">
            <w:pPr>
              <w:pStyle w:val="sartttl"/>
              <w:jc w:val="both"/>
              <w:rPr>
                <w:rFonts w:ascii="Montserrat Light" w:hAnsi="Montserrat Light"/>
                <w:b w:val="0"/>
                <w:bCs w:val="0"/>
                <w:i/>
                <w:iCs/>
                <w:color w:val="auto"/>
                <w:sz w:val="22"/>
                <w:szCs w:val="22"/>
              </w:rPr>
            </w:pPr>
            <w:r w:rsidRPr="00C45524">
              <w:rPr>
                <w:rFonts w:ascii="Montserrat Light" w:hAnsi="Montserrat Light"/>
                <w:b w:val="0"/>
                <w:bCs w:val="0"/>
                <w:i/>
                <w:iCs/>
                <w:color w:val="auto"/>
                <w:sz w:val="22"/>
                <w:szCs w:val="22"/>
              </w:rPr>
              <w:t>Art. 298</w:t>
            </w:r>
            <w:r w:rsidR="009410B8" w:rsidRPr="00C45524">
              <w:rPr>
                <w:rFonts w:ascii="Montserrat Light" w:hAnsi="Montserrat Light"/>
                <w:b w:val="0"/>
                <w:bCs w:val="0"/>
                <w:i/>
                <w:iCs/>
                <w:color w:val="auto"/>
                <w:sz w:val="22"/>
                <w:szCs w:val="22"/>
              </w:rPr>
              <w:t xml:space="preserve">. </w:t>
            </w:r>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Autorităţile</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prevăzute</w:t>
            </w:r>
            <w:proofErr w:type="spellEnd"/>
            <w:r w:rsidRPr="00C45524">
              <w:rPr>
                <w:rFonts w:ascii="Montserrat Light" w:hAnsi="Montserrat Light"/>
                <w:b w:val="0"/>
                <w:bCs w:val="0"/>
                <w:i/>
                <w:iCs/>
                <w:color w:val="auto"/>
                <w:sz w:val="22"/>
                <w:szCs w:val="22"/>
              </w:rPr>
              <w:t xml:space="preserve"> la </w:t>
            </w:r>
            <w:hyperlink w:history="1">
              <w:r w:rsidRPr="00C45524">
                <w:rPr>
                  <w:rStyle w:val="Hyperlink"/>
                  <w:rFonts w:ascii="Montserrat Light" w:hAnsi="Montserrat Light"/>
                  <w:b w:val="0"/>
                  <w:bCs w:val="0"/>
                  <w:i/>
                  <w:iCs/>
                  <w:color w:val="auto"/>
                  <w:sz w:val="22"/>
                  <w:szCs w:val="22"/>
                </w:rPr>
                <w:t>art. 287</w:t>
              </w:r>
            </w:hyperlink>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exercită</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în</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numele</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statului</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respectiv</w:t>
            </w:r>
            <w:proofErr w:type="spellEnd"/>
            <w:r w:rsidRPr="00C45524">
              <w:rPr>
                <w:rFonts w:ascii="Montserrat Light" w:hAnsi="Montserrat Light"/>
                <w:b w:val="0"/>
                <w:bCs w:val="0"/>
                <w:i/>
                <w:iCs/>
                <w:color w:val="auto"/>
                <w:sz w:val="22"/>
                <w:szCs w:val="22"/>
              </w:rPr>
              <w:t xml:space="preserve"> al </w:t>
            </w:r>
            <w:proofErr w:type="spellStart"/>
            <w:r w:rsidRPr="00C45524">
              <w:rPr>
                <w:rFonts w:ascii="Montserrat Light" w:hAnsi="Montserrat Light"/>
                <w:b w:val="0"/>
                <w:bCs w:val="0"/>
                <w:i/>
                <w:iCs/>
                <w:color w:val="auto"/>
                <w:sz w:val="22"/>
                <w:szCs w:val="22"/>
              </w:rPr>
              <w:t>unităţii</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administrativ-teritoriale</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următoarele</w:t>
            </w:r>
            <w:proofErr w:type="spellEnd"/>
            <w:r w:rsidRPr="00C45524">
              <w:rPr>
                <w:rFonts w:ascii="Montserrat Light" w:hAnsi="Montserrat Light"/>
                <w:b w:val="0"/>
                <w:bCs w:val="0"/>
                <w:i/>
                <w:iCs/>
                <w:color w:val="auto"/>
                <w:sz w:val="22"/>
                <w:szCs w:val="22"/>
              </w:rPr>
              <w:t xml:space="preserve"> prerogative:</w:t>
            </w:r>
          </w:p>
          <w:p w14:paraId="53880290" w14:textId="77777777" w:rsidR="008D353B" w:rsidRPr="00C45524" w:rsidRDefault="008D353B" w:rsidP="008D353B">
            <w:pPr>
              <w:jc w:val="both"/>
              <w:rPr>
                <w:rFonts w:ascii="Montserrat Light" w:hAnsi="Montserrat Light"/>
                <w:i/>
                <w:iCs/>
              </w:rPr>
            </w:pPr>
            <w:r w:rsidRPr="00C45524">
              <w:rPr>
                <w:rStyle w:val="slitttl"/>
                <w:rFonts w:ascii="Montserrat Light" w:hAnsi="Montserrat Light"/>
                <w:i/>
                <w:iCs/>
              </w:rPr>
              <w:t>a)</w:t>
            </w:r>
            <w:r w:rsidRPr="00C45524">
              <w:rPr>
                <w:rFonts w:ascii="Montserrat Light" w:hAnsi="Montserrat Light"/>
                <w:i/>
                <w:iCs/>
              </w:rPr>
              <w:t xml:space="preserve"> </w:t>
            </w:r>
            <w:r w:rsidRPr="00C45524">
              <w:rPr>
                <w:rStyle w:val="slitbdy"/>
                <w:rFonts w:ascii="Montserrat Light" w:hAnsi="Montserrat Light"/>
                <w:i/>
                <w:iCs/>
                <w:noProof/>
                <w:color w:val="auto"/>
                <w:sz w:val="22"/>
                <w:szCs w:val="22"/>
              </w:rPr>
              <w:t>ţinerea evidenţei de cadastru şi publicitate imobiliară, în condiţiile legii;</w:t>
            </w:r>
          </w:p>
          <w:p w14:paraId="23D73065" w14:textId="77777777" w:rsidR="008D353B" w:rsidRPr="00C45524" w:rsidRDefault="008D353B" w:rsidP="008D353B">
            <w:pPr>
              <w:jc w:val="both"/>
              <w:rPr>
                <w:rFonts w:ascii="Montserrat Light" w:hAnsi="Montserrat Light"/>
                <w:i/>
                <w:iCs/>
              </w:rPr>
            </w:pPr>
            <w:r w:rsidRPr="00C45524">
              <w:rPr>
                <w:rStyle w:val="slitttl"/>
                <w:rFonts w:ascii="Montserrat Light" w:hAnsi="Montserrat Light"/>
                <w:i/>
                <w:iCs/>
              </w:rPr>
              <w:t>b)</w:t>
            </w:r>
            <w:r w:rsidRPr="00C45524">
              <w:rPr>
                <w:rFonts w:ascii="Montserrat Light" w:hAnsi="Montserrat Light"/>
                <w:i/>
                <w:iCs/>
              </w:rPr>
              <w:t xml:space="preserve"> </w:t>
            </w:r>
            <w:r w:rsidRPr="00C45524">
              <w:rPr>
                <w:rStyle w:val="slitbdy"/>
                <w:rFonts w:ascii="Montserrat Light" w:hAnsi="Montserrat Light"/>
                <w:i/>
                <w:iCs/>
                <w:noProof/>
                <w:color w:val="auto"/>
                <w:sz w:val="22"/>
                <w:szCs w:val="22"/>
              </w:rPr>
              <w:t>stabilirea destinaţiei bunurilor date în administrare;</w:t>
            </w:r>
          </w:p>
          <w:p w14:paraId="1168639E" w14:textId="77777777" w:rsidR="008D353B" w:rsidRPr="00C45524" w:rsidRDefault="008D353B" w:rsidP="008D353B">
            <w:pPr>
              <w:jc w:val="both"/>
              <w:rPr>
                <w:rFonts w:ascii="Montserrat Light" w:hAnsi="Montserrat Light"/>
                <w:i/>
                <w:iCs/>
              </w:rPr>
            </w:pPr>
            <w:r w:rsidRPr="00C45524">
              <w:rPr>
                <w:rStyle w:val="slitttl"/>
                <w:rFonts w:ascii="Montserrat Light" w:hAnsi="Montserrat Light"/>
                <w:i/>
                <w:iCs/>
              </w:rPr>
              <w:t>c)</w:t>
            </w:r>
            <w:r w:rsidRPr="00C45524">
              <w:rPr>
                <w:rFonts w:ascii="Montserrat Light" w:hAnsi="Montserrat Light"/>
                <w:i/>
                <w:iCs/>
              </w:rPr>
              <w:t xml:space="preserve"> </w:t>
            </w:r>
            <w:r w:rsidRPr="00C45524">
              <w:rPr>
                <w:rStyle w:val="slitbdy"/>
                <w:rFonts w:ascii="Montserrat Light" w:hAnsi="Montserrat Light"/>
                <w:i/>
                <w:iCs/>
                <w:noProof/>
                <w:color w:val="auto"/>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p w14:paraId="2C32E8B3" w14:textId="2B52E6FB" w:rsidR="008D353B" w:rsidRPr="00C45524" w:rsidRDefault="008D353B" w:rsidP="008D353B">
            <w:pPr>
              <w:pStyle w:val="sartttl"/>
              <w:jc w:val="both"/>
              <w:rPr>
                <w:rFonts w:ascii="Montserrat Light" w:hAnsi="Montserrat Light"/>
                <w:b w:val="0"/>
                <w:bCs w:val="0"/>
                <w:i/>
                <w:iCs/>
                <w:color w:val="auto"/>
                <w:sz w:val="22"/>
                <w:szCs w:val="22"/>
              </w:rPr>
            </w:pPr>
            <w:r w:rsidRPr="00C45524">
              <w:rPr>
                <w:rFonts w:ascii="Montserrat Light" w:hAnsi="Montserrat Light"/>
                <w:b w:val="0"/>
                <w:bCs w:val="0"/>
                <w:i/>
                <w:iCs/>
                <w:color w:val="auto"/>
                <w:sz w:val="22"/>
                <w:szCs w:val="22"/>
              </w:rPr>
              <w:lastRenderedPageBreak/>
              <w:t xml:space="preserve">Art. 299 </w:t>
            </w:r>
            <w:proofErr w:type="spellStart"/>
            <w:r w:rsidRPr="00C45524">
              <w:rPr>
                <w:rFonts w:ascii="Montserrat Light" w:hAnsi="Montserrat Light"/>
                <w:b w:val="0"/>
                <w:bCs w:val="0"/>
                <w:i/>
                <w:iCs/>
                <w:color w:val="auto"/>
                <w:sz w:val="22"/>
                <w:szCs w:val="22"/>
              </w:rPr>
              <w:t>Conţinutul</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actului</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prin</w:t>
            </w:r>
            <w:proofErr w:type="spellEnd"/>
            <w:r w:rsidRPr="00C45524">
              <w:rPr>
                <w:rFonts w:ascii="Montserrat Light" w:hAnsi="Montserrat Light"/>
                <w:b w:val="0"/>
                <w:bCs w:val="0"/>
                <w:i/>
                <w:iCs/>
                <w:color w:val="auto"/>
                <w:sz w:val="22"/>
                <w:szCs w:val="22"/>
              </w:rPr>
              <w:t xml:space="preserve"> care se </w:t>
            </w:r>
            <w:proofErr w:type="spellStart"/>
            <w:r w:rsidRPr="00C45524">
              <w:rPr>
                <w:rFonts w:ascii="Montserrat Light" w:hAnsi="Montserrat Light"/>
                <w:b w:val="0"/>
                <w:bCs w:val="0"/>
                <w:i/>
                <w:iCs/>
                <w:color w:val="auto"/>
                <w:sz w:val="22"/>
                <w:szCs w:val="22"/>
              </w:rPr>
              <w:t>constituie</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dreptul</w:t>
            </w:r>
            <w:proofErr w:type="spellEnd"/>
            <w:r w:rsidRPr="00C45524">
              <w:rPr>
                <w:rFonts w:ascii="Montserrat Light" w:hAnsi="Montserrat Light"/>
                <w:b w:val="0"/>
                <w:bCs w:val="0"/>
                <w:i/>
                <w:iCs/>
                <w:color w:val="auto"/>
                <w:sz w:val="22"/>
                <w:szCs w:val="22"/>
              </w:rPr>
              <w:t xml:space="preserve"> de </w:t>
            </w:r>
            <w:proofErr w:type="spellStart"/>
            <w:r w:rsidRPr="00C45524">
              <w:rPr>
                <w:rFonts w:ascii="Montserrat Light" w:hAnsi="Montserrat Light"/>
                <w:b w:val="0"/>
                <w:bCs w:val="0"/>
                <w:i/>
                <w:iCs/>
                <w:color w:val="auto"/>
                <w:sz w:val="22"/>
                <w:szCs w:val="22"/>
              </w:rPr>
              <w:t>administrare</w:t>
            </w:r>
            <w:proofErr w:type="spellEnd"/>
          </w:p>
          <w:p w14:paraId="3815D972" w14:textId="77777777" w:rsidR="008D353B" w:rsidRPr="00C45524" w:rsidRDefault="008D353B" w:rsidP="008D353B">
            <w:pPr>
              <w:pStyle w:val="spar"/>
              <w:ind w:left="24"/>
              <w:jc w:val="both"/>
              <w:rPr>
                <w:rFonts w:ascii="Montserrat Light" w:hAnsi="Montserrat Light"/>
                <w:i/>
                <w:iCs/>
                <w:sz w:val="22"/>
                <w:szCs w:val="22"/>
              </w:rPr>
            </w:pPr>
            <w:proofErr w:type="spellStart"/>
            <w:r w:rsidRPr="00C45524">
              <w:rPr>
                <w:rFonts w:ascii="Montserrat Light" w:hAnsi="Montserrat Light"/>
                <w:i/>
                <w:iCs/>
                <w:sz w:val="22"/>
                <w:szCs w:val="22"/>
              </w:rPr>
              <w:t>Hotărârea</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Guvernului</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sau</w:t>
            </w:r>
            <w:proofErr w:type="spellEnd"/>
            <w:r w:rsidRPr="00C45524">
              <w:rPr>
                <w:rFonts w:ascii="Montserrat Light" w:hAnsi="Montserrat Light"/>
                <w:i/>
                <w:iCs/>
                <w:sz w:val="22"/>
                <w:szCs w:val="22"/>
              </w:rPr>
              <w:t xml:space="preserve"> a </w:t>
            </w:r>
            <w:proofErr w:type="spellStart"/>
            <w:r w:rsidRPr="00C45524">
              <w:rPr>
                <w:rFonts w:ascii="Montserrat Light" w:hAnsi="Montserrat Light"/>
                <w:i/>
                <w:iCs/>
                <w:sz w:val="22"/>
                <w:szCs w:val="22"/>
              </w:rPr>
              <w:t>consiliului</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judeţean</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respectiv</w:t>
            </w:r>
            <w:proofErr w:type="spellEnd"/>
            <w:r w:rsidRPr="00C45524">
              <w:rPr>
                <w:rFonts w:ascii="Montserrat Light" w:hAnsi="Montserrat Light"/>
                <w:i/>
                <w:iCs/>
                <w:sz w:val="22"/>
                <w:szCs w:val="22"/>
              </w:rPr>
              <w:t xml:space="preserve"> a </w:t>
            </w:r>
            <w:proofErr w:type="spellStart"/>
            <w:r w:rsidRPr="00C45524">
              <w:rPr>
                <w:rFonts w:ascii="Montserrat Light" w:hAnsi="Montserrat Light"/>
                <w:i/>
                <w:iCs/>
                <w:sz w:val="22"/>
                <w:szCs w:val="22"/>
              </w:rPr>
              <w:t>Consiliului</w:t>
            </w:r>
            <w:proofErr w:type="spellEnd"/>
            <w:r w:rsidRPr="00C45524">
              <w:rPr>
                <w:rFonts w:ascii="Montserrat Light" w:hAnsi="Montserrat Light"/>
                <w:i/>
                <w:iCs/>
                <w:sz w:val="22"/>
                <w:szCs w:val="22"/>
              </w:rPr>
              <w:t xml:space="preserve"> General al </w:t>
            </w:r>
            <w:proofErr w:type="spellStart"/>
            <w:r w:rsidRPr="00C45524">
              <w:rPr>
                <w:rFonts w:ascii="Montserrat Light" w:hAnsi="Montserrat Light"/>
                <w:i/>
                <w:iCs/>
                <w:sz w:val="22"/>
                <w:szCs w:val="22"/>
              </w:rPr>
              <w:t>Municipiului</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Bucureşti</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sau</w:t>
            </w:r>
            <w:proofErr w:type="spellEnd"/>
            <w:r w:rsidRPr="00C45524">
              <w:rPr>
                <w:rFonts w:ascii="Montserrat Light" w:hAnsi="Montserrat Light"/>
                <w:i/>
                <w:iCs/>
                <w:sz w:val="22"/>
                <w:szCs w:val="22"/>
              </w:rPr>
              <w:t xml:space="preserve"> a </w:t>
            </w:r>
            <w:proofErr w:type="spellStart"/>
            <w:r w:rsidRPr="00C45524">
              <w:rPr>
                <w:rFonts w:ascii="Montserrat Light" w:hAnsi="Montserrat Light"/>
                <w:i/>
                <w:iCs/>
                <w:sz w:val="22"/>
                <w:szCs w:val="22"/>
              </w:rPr>
              <w:t>consiliului</w:t>
            </w:r>
            <w:proofErr w:type="spellEnd"/>
            <w:r w:rsidRPr="00C45524">
              <w:rPr>
                <w:rFonts w:ascii="Montserrat Light" w:hAnsi="Montserrat Light"/>
                <w:i/>
                <w:iCs/>
                <w:sz w:val="22"/>
                <w:szCs w:val="22"/>
              </w:rPr>
              <w:t xml:space="preserve"> local al </w:t>
            </w:r>
            <w:proofErr w:type="spellStart"/>
            <w:r w:rsidRPr="00C45524">
              <w:rPr>
                <w:rFonts w:ascii="Montserrat Light" w:hAnsi="Montserrat Light"/>
                <w:i/>
                <w:iCs/>
                <w:sz w:val="22"/>
                <w:szCs w:val="22"/>
              </w:rPr>
              <w:t>comunei</w:t>
            </w:r>
            <w:proofErr w:type="spellEnd"/>
            <w:r w:rsidRPr="00C45524">
              <w:rPr>
                <w:rFonts w:ascii="Montserrat Light" w:hAnsi="Montserrat Light"/>
                <w:i/>
                <w:iCs/>
                <w:sz w:val="22"/>
                <w:szCs w:val="22"/>
              </w:rPr>
              <w:t xml:space="preserve">, al </w:t>
            </w:r>
            <w:proofErr w:type="spellStart"/>
            <w:r w:rsidRPr="00C45524">
              <w:rPr>
                <w:rFonts w:ascii="Montserrat Light" w:hAnsi="Montserrat Light"/>
                <w:i/>
                <w:iCs/>
                <w:sz w:val="22"/>
                <w:szCs w:val="22"/>
              </w:rPr>
              <w:t>oraşului</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sau</w:t>
            </w:r>
            <w:proofErr w:type="spellEnd"/>
            <w:r w:rsidRPr="00C45524">
              <w:rPr>
                <w:rFonts w:ascii="Montserrat Light" w:hAnsi="Montserrat Light"/>
                <w:i/>
                <w:iCs/>
                <w:sz w:val="22"/>
                <w:szCs w:val="22"/>
              </w:rPr>
              <w:t xml:space="preserve"> al </w:t>
            </w:r>
            <w:proofErr w:type="spellStart"/>
            <w:r w:rsidRPr="00C45524">
              <w:rPr>
                <w:rFonts w:ascii="Montserrat Light" w:hAnsi="Montserrat Light"/>
                <w:i/>
                <w:iCs/>
                <w:sz w:val="22"/>
                <w:szCs w:val="22"/>
              </w:rPr>
              <w:t>municipiului</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după</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caz</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prin</w:t>
            </w:r>
            <w:proofErr w:type="spellEnd"/>
            <w:r w:rsidRPr="00C45524">
              <w:rPr>
                <w:rFonts w:ascii="Montserrat Light" w:hAnsi="Montserrat Light"/>
                <w:i/>
                <w:iCs/>
                <w:sz w:val="22"/>
                <w:szCs w:val="22"/>
              </w:rPr>
              <w:t xml:space="preserve"> care se </w:t>
            </w:r>
            <w:proofErr w:type="spellStart"/>
            <w:r w:rsidRPr="00C45524">
              <w:rPr>
                <w:rFonts w:ascii="Montserrat Light" w:hAnsi="Montserrat Light"/>
                <w:i/>
                <w:iCs/>
                <w:sz w:val="22"/>
                <w:szCs w:val="22"/>
              </w:rPr>
              <w:t>constituie</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dreptul</w:t>
            </w:r>
            <w:proofErr w:type="spellEnd"/>
            <w:r w:rsidRPr="00C45524">
              <w:rPr>
                <w:rFonts w:ascii="Montserrat Light" w:hAnsi="Montserrat Light"/>
                <w:i/>
                <w:iCs/>
                <w:sz w:val="22"/>
                <w:szCs w:val="22"/>
              </w:rPr>
              <w:t xml:space="preserve"> de </w:t>
            </w:r>
            <w:proofErr w:type="spellStart"/>
            <w:r w:rsidRPr="00C45524">
              <w:rPr>
                <w:rFonts w:ascii="Montserrat Light" w:hAnsi="Montserrat Light"/>
                <w:i/>
                <w:iCs/>
                <w:sz w:val="22"/>
                <w:szCs w:val="22"/>
              </w:rPr>
              <w:t>administrare</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cuprinde</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cel</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puţin</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următoarele</w:t>
            </w:r>
            <w:proofErr w:type="spellEnd"/>
            <w:r w:rsidRPr="00C45524">
              <w:rPr>
                <w:rFonts w:ascii="Montserrat Light" w:hAnsi="Montserrat Light"/>
                <w:i/>
                <w:iCs/>
                <w:sz w:val="22"/>
                <w:szCs w:val="22"/>
              </w:rPr>
              <w:t xml:space="preserve"> </w:t>
            </w:r>
            <w:proofErr w:type="spellStart"/>
            <w:r w:rsidRPr="00C45524">
              <w:rPr>
                <w:rFonts w:ascii="Montserrat Light" w:hAnsi="Montserrat Light"/>
                <w:i/>
                <w:iCs/>
                <w:sz w:val="22"/>
                <w:szCs w:val="22"/>
              </w:rPr>
              <w:t>elemente</w:t>
            </w:r>
            <w:proofErr w:type="spellEnd"/>
            <w:r w:rsidRPr="00C45524">
              <w:rPr>
                <w:rFonts w:ascii="Montserrat Light" w:hAnsi="Montserrat Light"/>
                <w:i/>
                <w:iCs/>
                <w:sz w:val="22"/>
                <w:szCs w:val="22"/>
              </w:rPr>
              <w:t>:</w:t>
            </w:r>
          </w:p>
          <w:p w14:paraId="3943A9A7" w14:textId="77777777" w:rsidR="008D353B" w:rsidRPr="00C45524" w:rsidRDefault="008D353B" w:rsidP="008D353B">
            <w:pPr>
              <w:jc w:val="both"/>
              <w:rPr>
                <w:rFonts w:ascii="Montserrat Light" w:hAnsi="Montserrat Light"/>
                <w:i/>
                <w:iCs/>
              </w:rPr>
            </w:pPr>
            <w:r w:rsidRPr="00C45524">
              <w:rPr>
                <w:rStyle w:val="slitttl"/>
                <w:rFonts w:ascii="Montserrat Light" w:hAnsi="Montserrat Light"/>
                <w:i/>
                <w:iCs/>
              </w:rPr>
              <w:t>a)</w:t>
            </w:r>
            <w:r w:rsidRPr="00C45524">
              <w:rPr>
                <w:rFonts w:ascii="Montserrat Light" w:hAnsi="Montserrat Light"/>
                <w:i/>
                <w:iCs/>
              </w:rPr>
              <w:t xml:space="preserve"> </w:t>
            </w:r>
            <w:r w:rsidRPr="00C45524">
              <w:rPr>
                <w:rStyle w:val="slitbdy"/>
                <w:rFonts w:ascii="Montserrat Light" w:hAnsi="Montserrat Light"/>
                <w:i/>
                <w:iCs/>
                <w:noProof/>
                <w:color w:val="auto"/>
                <w:sz w:val="22"/>
                <w:szCs w:val="22"/>
              </w:rPr>
              <w:t>datele de identificare a bunului care face obiectul dării în administrare şi valoarea de inventar a acestuia;</w:t>
            </w:r>
          </w:p>
          <w:p w14:paraId="73D05131" w14:textId="77777777" w:rsidR="008D353B" w:rsidRPr="00C45524" w:rsidRDefault="008D353B" w:rsidP="008D353B">
            <w:pPr>
              <w:jc w:val="both"/>
              <w:rPr>
                <w:rFonts w:ascii="Montserrat Light" w:hAnsi="Montserrat Light"/>
                <w:i/>
                <w:iCs/>
              </w:rPr>
            </w:pPr>
            <w:r w:rsidRPr="00C45524">
              <w:rPr>
                <w:rStyle w:val="slitttl"/>
                <w:rFonts w:ascii="Montserrat Light" w:hAnsi="Montserrat Light"/>
                <w:i/>
                <w:iCs/>
              </w:rPr>
              <w:t>b)</w:t>
            </w:r>
            <w:r w:rsidRPr="00C45524">
              <w:rPr>
                <w:rFonts w:ascii="Montserrat Light" w:hAnsi="Montserrat Light"/>
                <w:i/>
                <w:iCs/>
              </w:rPr>
              <w:t xml:space="preserve"> </w:t>
            </w:r>
            <w:r w:rsidRPr="00C45524">
              <w:rPr>
                <w:rStyle w:val="slitbdy"/>
                <w:rFonts w:ascii="Montserrat Light" w:hAnsi="Montserrat Light"/>
                <w:i/>
                <w:iCs/>
                <w:noProof/>
                <w:color w:val="auto"/>
                <w:sz w:val="22"/>
                <w:szCs w:val="22"/>
              </w:rPr>
              <w:t>destinaţia bunului care face obiectul dării în administrare;</w:t>
            </w:r>
          </w:p>
          <w:p w14:paraId="19C7C9BA" w14:textId="77777777" w:rsidR="008D353B" w:rsidRPr="00C45524" w:rsidRDefault="008D353B" w:rsidP="008D353B">
            <w:pPr>
              <w:jc w:val="both"/>
              <w:rPr>
                <w:rFonts w:ascii="Montserrat Light" w:hAnsi="Montserrat Light"/>
                <w:i/>
                <w:iCs/>
              </w:rPr>
            </w:pPr>
            <w:r w:rsidRPr="00C45524">
              <w:rPr>
                <w:rStyle w:val="slitttl"/>
                <w:rFonts w:ascii="Montserrat Light" w:hAnsi="Montserrat Light"/>
                <w:i/>
                <w:iCs/>
              </w:rPr>
              <w:t>c)</w:t>
            </w:r>
            <w:r w:rsidRPr="00C45524">
              <w:rPr>
                <w:rFonts w:ascii="Montserrat Light" w:hAnsi="Montserrat Light"/>
                <w:i/>
                <w:iCs/>
              </w:rPr>
              <w:t xml:space="preserve"> </w:t>
            </w:r>
            <w:r w:rsidRPr="00C45524">
              <w:rPr>
                <w:rStyle w:val="slitbdy"/>
                <w:rFonts w:ascii="Montserrat Light" w:hAnsi="Montserrat Light"/>
                <w:i/>
                <w:iCs/>
                <w:noProof/>
                <w:color w:val="auto"/>
                <w:sz w:val="22"/>
                <w:szCs w:val="22"/>
              </w:rPr>
              <w:t>termenul de predare-primire a bunului.</w:t>
            </w:r>
          </w:p>
          <w:p w14:paraId="01246D2E" w14:textId="520367E2" w:rsidR="008D353B" w:rsidRPr="00C45524" w:rsidRDefault="008D353B" w:rsidP="008D353B">
            <w:pPr>
              <w:pStyle w:val="sartttl"/>
              <w:jc w:val="both"/>
              <w:rPr>
                <w:rFonts w:ascii="Montserrat Light" w:hAnsi="Montserrat Light"/>
                <w:b w:val="0"/>
                <w:bCs w:val="0"/>
                <w:i/>
                <w:iCs/>
                <w:color w:val="auto"/>
                <w:sz w:val="22"/>
                <w:szCs w:val="22"/>
              </w:rPr>
            </w:pPr>
            <w:r w:rsidRPr="00C45524">
              <w:rPr>
                <w:rFonts w:ascii="Montserrat Light" w:hAnsi="Montserrat Light"/>
                <w:b w:val="0"/>
                <w:bCs w:val="0"/>
                <w:i/>
                <w:iCs/>
                <w:color w:val="auto"/>
                <w:sz w:val="22"/>
                <w:szCs w:val="22"/>
              </w:rPr>
              <w:t xml:space="preserve">Art. 300 </w:t>
            </w:r>
            <w:proofErr w:type="spellStart"/>
            <w:r w:rsidRPr="00C45524">
              <w:rPr>
                <w:rFonts w:ascii="Montserrat Light" w:hAnsi="Montserrat Light"/>
                <w:b w:val="0"/>
                <w:bCs w:val="0"/>
                <w:i/>
                <w:iCs/>
                <w:color w:val="auto"/>
                <w:sz w:val="22"/>
                <w:szCs w:val="22"/>
              </w:rPr>
              <w:t>Drepturi</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şi</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obligaţii</w:t>
            </w:r>
            <w:proofErr w:type="spellEnd"/>
          </w:p>
          <w:p w14:paraId="6D7D2C2A" w14:textId="77777777" w:rsidR="008D353B" w:rsidRPr="00C45524" w:rsidRDefault="008D353B" w:rsidP="008D353B">
            <w:pPr>
              <w:jc w:val="both"/>
              <w:rPr>
                <w:rStyle w:val="salnbdy"/>
                <w:rFonts w:ascii="Montserrat Light" w:hAnsi="Montserrat Light"/>
                <w:i/>
                <w:iCs/>
                <w:noProof/>
                <w:color w:val="auto"/>
                <w:sz w:val="22"/>
                <w:szCs w:val="22"/>
              </w:rPr>
            </w:pPr>
            <w:r w:rsidRPr="00C45524">
              <w:rPr>
                <w:rStyle w:val="salnttl"/>
                <w:rFonts w:ascii="Montserrat Light" w:hAnsi="Montserrat Light"/>
                <w:i/>
                <w:iCs/>
              </w:rPr>
              <w:t>(1)</w:t>
            </w:r>
            <w:r w:rsidRPr="00C45524">
              <w:rPr>
                <w:rFonts w:ascii="Montserrat Light" w:hAnsi="Montserrat Light"/>
                <w:i/>
                <w:iCs/>
              </w:rPr>
              <w:t xml:space="preserve"> </w:t>
            </w:r>
            <w:r w:rsidRPr="00C45524">
              <w:rPr>
                <w:rStyle w:val="salnbdy"/>
                <w:rFonts w:ascii="Montserrat Light" w:hAnsi="Montserrat Light"/>
                <w:i/>
                <w:iCs/>
                <w:noProof/>
                <w:color w:val="auto"/>
                <w:sz w:val="22"/>
                <w:szCs w:val="22"/>
              </w:rPr>
              <w:t xml:space="preserve">Autorităţile administraţiei publice centrale, instituţiile publice şi regiile autonome din subordinea acestora, precum şi instituţiile publice şi regiile autonome din subordinea autorităţilor publice locale au următoarele drepturi şi obligaţii: </w:t>
            </w:r>
          </w:p>
          <w:p w14:paraId="761438C6" w14:textId="77777777" w:rsidR="008D353B" w:rsidRPr="00C45524" w:rsidRDefault="008D353B" w:rsidP="008D353B">
            <w:pPr>
              <w:jc w:val="both"/>
              <w:rPr>
                <w:rFonts w:ascii="Montserrat Light" w:hAnsi="Montserrat Light"/>
                <w:i/>
                <w:iCs/>
              </w:rPr>
            </w:pPr>
            <w:r w:rsidRPr="00C45524">
              <w:rPr>
                <w:rStyle w:val="slitttl"/>
                <w:rFonts w:ascii="Montserrat Light" w:hAnsi="Montserrat Light"/>
                <w:i/>
                <w:iCs/>
                <w:noProof/>
              </w:rPr>
              <w:t>a)</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folosirea şi dispunerea de bunul dat în administrare în condiţiile stabilite de lege şi, dacă este cazul, de actul de constituire;</w:t>
            </w:r>
          </w:p>
          <w:p w14:paraId="00D2F081" w14:textId="77777777" w:rsidR="008D353B" w:rsidRPr="00C45524" w:rsidRDefault="008D353B" w:rsidP="008D353B">
            <w:pPr>
              <w:jc w:val="both"/>
              <w:rPr>
                <w:rFonts w:ascii="Montserrat Light" w:hAnsi="Montserrat Light"/>
                <w:i/>
                <w:iCs/>
                <w:noProof/>
              </w:rPr>
            </w:pPr>
            <w:r w:rsidRPr="00C45524">
              <w:rPr>
                <w:rStyle w:val="slitttl"/>
                <w:rFonts w:ascii="Montserrat Light" w:hAnsi="Montserrat Light"/>
                <w:i/>
                <w:iCs/>
                <w:noProof/>
              </w:rPr>
              <w:t>b)</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asigurarea pazei, protecţiei şi conservarea bunurilor, ca un bun proprietar, şi suportarea tuturor cheltuielilor necesare unei bune funcţionări;</w:t>
            </w:r>
          </w:p>
          <w:p w14:paraId="37613FFC" w14:textId="77777777" w:rsidR="008D353B" w:rsidRPr="00C45524" w:rsidRDefault="008D353B" w:rsidP="008D353B">
            <w:pPr>
              <w:jc w:val="both"/>
              <w:rPr>
                <w:rFonts w:ascii="Montserrat Light" w:hAnsi="Montserrat Light"/>
                <w:i/>
                <w:iCs/>
                <w:noProof/>
              </w:rPr>
            </w:pPr>
            <w:r w:rsidRPr="00C45524">
              <w:rPr>
                <w:rStyle w:val="slitttl"/>
                <w:rFonts w:ascii="Montserrat Light" w:hAnsi="Montserrat Light"/>
                <w:i/>
                <w:iCs/>
                <w:noProof/>
              </w:rPr>
              <w:t>c)</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efectuarea formalităţilor necesare cu privire la închiriere, în limitele actului de dare în administrare şi cu respectarea legislaţiei aplicabile;</w:t>
            </w:r>
          </w:p>
          <w:p w14:paraId="28E06617" w14:textId="77777777" w:rsidR="008D353B" w:rsidRPr="00C45524" w:rsidRDefault="008D353B" w:rsidP="008D353B">
            <w:pPr>
              <w:jc w:val="both"/>
              <w:rPr>
                <w:rFonts w:ascii="Montserrat Light" w:hAnsi="Montserrat Light"/>
                <w:i/>
                <w:iCs/>
                <w:noProof/>
              </w:rPr>
            </w:pPr>
            <w:r w:rsidRPr="00C45524">
              <w:rPr>
                <w:rStyle w:val="slitttl"/>
                <w:rFonts w:ascii="Montserrat Light" w:hAnsi="Montserrat Light"/>
                <w:i/>
                <w:iCs/>
                <w:noProof/>
              </w:rPr>
              <w:t>d)</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culegerea fructelor bunului;</w:t>
            </w:r>
          </w:p>
          <w:p w14:paraId="43B9407F" w14:textId="77777777" w:rsidR="008D353B" w:rsidRPr="00C45524" w:rsidRDefault="008D353B" w:rsidP="008D353B">
            <w:pPr>
              <w:jc w:val="both"/>
              <w:rPr>
                <w:rFonts w:ascii="Montserrat Light" w:hAnsi="Montserrat Light"/>
                <w:i/>
                <w:iCs/>
                <w:noProof/>
              </w:rPr>
            </w:pPr>
            <w:r w:rsidRPr="00C45524">
              <w:rPr>
                <w:rStyle w:val="slitttl"/>
                <w:rFonts w:ascii="Montserrat Light" w:hAnsi="Montserrat Light"/>
                <w:i/>
                <w:iCs/>
                <w:noProof/>
              </w:rPr>
              <w:t>e)</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efectuarea de lucrări de investiţii asupra bunului, în condiţiile actului de dare în administrare şi a legislaţiei în materia achiziţiilor publice;</w:t>
            </w:r>
          </w:p>
          <w:p w14:paraId="34EC0E32" w14:textId="77777777" w:rsidR="008D353B" w:rsidRPr="00C45524" w:rsidRDefault="008D353B" w:rsidP="008D353B">
            <w:pPr>
              <w:jc w:val="both"/>
              <w:rPr>
                <w:rFonts w:ascii="Montserrat Light" w:hAnsi="Montserrat Light"/>
                <w:i/>
                <w:iCs/>
                <w:noProof/>
              </w:rPr>
            </w:pPr>
            <w:r w:rsidRPr="00C45524">
              <w:rPr>
                <w:rStyle w:val="slitttl"/>
                <w:rFonts w:ascii="Montserrat Light" w:hAnsi="Montserrat Light"/>
                <w:i/>
                <w:iCs/>
                <w:noProof/>
              </w:rPr>
              <w:t>f)</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suportarea tuturor cheltuielilor necesare pentru aducerea bunului la starea corespunzătoare de folosinţă, în cazul degradării acestuia, ca urmare a utilizării necorespunzătoare sau a neasigurării pazei;</w:t>
            </w:r>
          </w:p>
          <w:p w14:paraId="5EE967A2" w14:textId="77777777" w:rsidR="008D353B" w:rsidRPr="00C45524" w:rsidRDefault="008D353B" w:rsidP="008D353B">
            <w:pPr>
              <w:jc w:val="both"/>
              <w:rPr>
                <w:rFonts w:ascii="Montserrat Light" w:hAnsi="Montserrat Light"/>
                <w:i/>
                <w:iCs/>
                <w:noProof/>
              </w:rPr>
            </w:pPr>
            <w:r w:rsidRPr="00C45524">
              <w:rPr>
                <w:rStyle w:val="slitttl"/>
                <w:rFonts w:ascii="Montserrat Light" w:hAnsi="Montserrat Light"/>
                <w:i/>
                <w:iCs/>
                <w:noProof/>
              </w:rPr>
              <w:t>g)</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acordarea dreptului de servitute, în condiţiile legii;</w:t>
            </w:r>
          </w:p>
          <w:p w14:paraId="3B399907" w14:textId="77777777" w:rsidR="008D353B" w:rsidRPr="00C45524" w:rsidRDefault="008D353B" w:rsidP="008D353B">
            <w:pPr>
              <w:jc w:val="both"/>
              <w:rPr>
                <w:rFonts w:ascii="Montserrat Light" w:hAnsi="Montserrat Light"/>
                <w:i/>
                <w:iCs/>
                <w:noProof/>
              </w:rPr>
            </w:pPr>
            <w:r w:rsidRPr="00C45524">
              <w:rPr>
                <w:rStyle w:val="slitttl"/>
                <w:rFonts w:ascii="Montserrat Light" w:hAnsi="Montserrat Light"/>
                <w:i/>
                <w:iCs/>
                <w:noProof/>
              </w:rPr>
              <w:t>h)</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obţinerea avizelor pentru planul urbanistic zonal fără schimbarea uzului şi interesului public şi destinaţiei bunului;</w:t>
            </w:r>
          </w:p>
          <w:p w14:paraId="2BB07FF4" w14:textId="77777777" w:rsidR="008D353B" w:rsidRPr="00C45524" w:rsidRDefault="008D353B" w:rsidP="008D353B">
            <w:pPr>
              <w:jc w:val="both"/>
              <w:rPr>
                <w:rFonts w:ascii="Montserrat Light" w:hAnsi="Montserrat Light"/>
                <w:i/>
                <w:iCs/>
                <w:noProof/>
              </w:rPr>
            </w:pPr>
            <w:r w:rsidRPr="00C45524">
              <w:rPr>
                <w:rStyle w:val="slitttl"/>
                <w:rFonts w:ascii="Montserrat Light" w:hAnsi="Montserrat Light"/>
                <w:i/>
                <w:iCs/>
                <w:noProof/>
              </w:rPr>
              <w:t>i)</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obţinerea avizelor pentru lucrări de îmbunătăţire şi menţinere a caracteristicilor tehnice ale bunurilor;</w:t>
            </w:r>
          </w:p>
          <w:p w14:paraId="2D298863" w14:textId="77777777" w:rsidR="008D353B" w:rsidRPr="00C45524" w:rsidRDefault="008D353B" w:rsidP="008D353B">
            <w:pPr>
              <w:jc w:val="both"/>
              <w:rPr>
                <w:rFonts w:ascii="Montserrat Light" w:hAnsi="Montserrat Light"/>
                <w:i/>
                <w:iCs/>
                <w:noProof/>
              </w:rPr>
            </w:pPr>
            <w:r w:rsidRPr="00C45524">
              <w:rPr>
                <w:rStyle w:val="slitttl"/>
                <w:rFonts w:ascii="Montserrat Light" w:hAnsi="Montserrat Light"/>
                <w:i/>
                <w:iCs/>
                <w:noProof/>
              </w:rPr>
              <w:t>j)</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reevaluarea bunurilor, în condiţiile legii;</w:t>
            </w:r>
          </w:p>
          <w:p w14:paraId="2D620227" w14:textId="77777777" w:rsidR="008D353B" w:rsidRPr="00C45524" w:rsidRDefault="008D353B" w:rsidP="008D353B">
            <w:pPr>
              <w:jc w:val="both"/>
              <w:rPr>
                <w:rFonts w:ascii="Montserrat Light" w:hAnsi="Montserrat Light"/>
                <w:i/>
                <w:iCs/>
                <w:noProof/>
              </w:rPr>
            </w:pPr>
            <w:r w:rsidRPr="00C45524">
              <w:rPr>
                <w:rStyle w:val="slitttl"/>
                <w:rFonts w:ascii="Montserrat Light" w:hAnsi="Montserrat Light"/>
                <w:i/>
                <w:iCs/>
                <w:noProof/>
              </w:rPr>
              <w:t>k)</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semnarea procesului-verbal de vecinătate, fără schimbarea regimului juridic al bunului;</w:t>
            </w:r>
          </w:p>
          <w:p w14:paraId="23F950E3" w14:textId="77777777" w:rsidR="008D353B" w:rsidRPr="00C45524" w:rsidRDefault="008D353B" w:rsidP="008D353B">
            <w:pPr>
              <w:jc w:val="both"/>
              <w:rPr>
                <w:rFonts w:ascii="Montserrat Light" w:hAnsi="Montserrat Light"/>
                <w:i/>
                <w:iCs/>
                <w:noProof/>
              </w:rPr>
            </w:pPr>
            <w:r w:rsidRPr="00C45524">
              <w:rPr>
                <w:rStyle w:val="slitttl"/>
                <w:rFonts w:ascii="Montserrat Light" w:hAnsi="Montserrat Light"/>
                <w:i/>
                <w:iCs/>
                <w:noProof/>
              </w:rPr>
              <w:t>l)</w:t>
            </w:r>
            <w:r w:rsidRPr="00C45524">
              <w:rPr>
                <w:rFonts w:ascii="Montserrat Light" w:hAnsi="Montserrat Light"/>
                <w:i/>
                <w:iCs/>
                <w:noProof/>
              </w:rPr>
              <w:t xml:space="preserve"> </w:t>
            </w:r>
            <w:r w:rsidRPr="00C45524">
              <w:rPr>
                <w:rStyle w:val="slitbdy"/>
                <w:rFonts w:ascii="Montserrat Light" w:hAnsi="Montserrat Light"/>
                <w:i/>
                <w:iCs/>
                <w:noProof/>
                <w:color w:val="auto"/>
                <w:sz w:val="22"/>
                <w:szCs w:val="22"/>
              </w:rPr>
              <w:t>semnarea acordului de avizare a documentaţiei de carte funciară pentru obţinerea certificatului de atestare a edificării construcţiilor;</w:t>
            </w:r>
          </w:p>
          <w:p w14:paraId="2EA0C937" w14:textId="77777777" w:rsidR="008D353B" w:rsidRPr="00C45524" w:rsidRDefault="008D353B" w:rsidP="008D353B">
            <w:pPr>
              <w:jc w:val="both"/>
              <w:rPr>
                <w:rFonts w:ascii="Montserrat Light" w:hAnsi="Montserrat Light"/>
                <w:i/>
                <w:iCs/>
              </w:rPr>
            </w:pPr>
            <w:r w:rsidRPr="00C45524">
              <w:rPr>
                <w:rStyle w:val="salnttl"/>
                <w:rFonts w:ascii="Montserrat Light" w:hAnsi="Montserrat Light"/>
                <w:i/>
                <w:iCs/>
              </w:rPr>
              <w:t>(2)</w:t>
            </w:r>
            <w:r w:rsidRPr="00C45524">
              <w:rPr>
                <w:rFonts w:ascii="Montserrat Light" w:hAnsi="Montserrat Light"/>
                <w:i/>
                <w:iCs/>
              </w:rPr>
              <w:t xml:space="preserve"> </w:t>
            </w:r>
            <w:r w:rsidRPr="00C45524">
              <w:rPr>
                <w:rStyle w:val="salnbdy"/>
                <w:rFonts w:ascii="Montserrat Light" w:hAnsi="Montserrat Light"/>
                <w:i/>
                <w:iCs/>
                <w:noProof/>
                <w:color w:val="auto"/>
                <w:sz w:val="22"/>
                <w:szCs w:val="22"/>
              </w:rPr>
              <w:t>Bunurile imobile proprietate publică se înscriu în cartea funciară anterior emiterii actului de dare în administrare.</w:t>
            </w:r>
          </w:p>
          <w:p w14:paraId="69541806" w14:textId="77777777" w:rsidR="008D353B" w:rsidRPr="00C45524" w:rsidRDefault="008D353B" w:rsidP="008D353B">
            <w:pPr>
              <w:jc w:val="both"/>
              <w:rPr>
                <w:rFonts w:ascii="Montserrat Light" w:hAnsi="Montserrat Light"/>
                <w:i/>
                <w:iCs/>
              </w:rPr>
            </w:pPr>
            <w:r w:rsidRPr="00C45524">
              <w:rPr>
                <w:rStyle w:val="salnttl"/>
                <w:rFonts w:ascii="Montserrat Light" w:hAnsi="Montserrat Light"/>
                <w:i/>
                <w:iCs/>
              </w:rPr>
              <w:t>(3)</w:t>
            </w:r>
            <w:r w:rsidRPr="00C45524">
              <w:rPr>
                <w:rFonts w:ascii="Montserrat Light" w:hAnsi="Montserrat Light"/>
                <w:i/>
                <w:iCs/>
              </w:rPr>
              <w:t xml:space="preserve"> </w:t>
            </w:r>
            <w:r w:rsidRPr="00C45524">
              <w:rPr>
                <w:rStyle w:val="salnbdy"/>
                <w:rFonts w:ascii="Montserrat Light" w:hAnsi="Montserrat Light"/>
                <w:i/>
                <w:iCs/>
                <w:noProof/>
                <w:color w:val="auto"/>
                <w:sz w:val="22"/>
                <w:szCs w:val="22"/>
              </w:rPr>
              <w:t>Dreptul de administrare se înscrie în cartea funciară de către titularul acestui drept.</w:t>
            </w:r>
          </w:p>
          <w:p w14:paraId="6157CEB9" w14:textId="4FB57D02" w:rsidR="008D353B" w:rsidRPr="00C45524" w:rsidRDefault="008D353B" w:rsidP="008D353B">
            <w:pPr>
              <w:pStyle w:val="sartttl"/>
              <w:jc w:val="both"/>
              <w:rPr>
                <w:rFonts w:ascii="Montserrat Light" w:hAnsi="Montserrat Light"/>
                <w:b w:val="0"/>
                <w:bCs w:val="0"/>
                <w:i/>
                <w:iCs/>
                <w:color w:val="auto"/>
                <w:sz w:val="22"/>
                <w:szCs w:val="22"/>
              </w:rPr>
            </w:pPr>
            <w:r w:rsidRPr="00C45524">
              <w:rPr>
                <w:rFonts w:ascii="Montserrat Light" w:hAnsi="Montserrat Light"/>
                <w:b w:val="0"/>
                <w:bCs w:val="0"/>
                <w:i/>
                <w:iCs/>
                <w:color w:val="auto"/>
                <w:sz w:val="22"/>
                <w:szCs w:val="22"/>
              </w:rPr>
              <w:t xml:space="preserve">Art. 301 </w:t>
            </w:r>
            <w:proofErr w:type="spellStart"/>
            <w:r w:rsidRPr="00C45524">
              <w:rPr>
                <w:rFonts w:ascii="Montserrat Light" w:hAnsi="Montserrat Light"/>
                <w:b w:val="0"/>
                <w:bCs w:val="0"/>
                <w:i/>
                <w:iCs/>
                <w:color w:val="auto"/>
                <w:sz w:val="22"/>
                <w:szCs w:val="22"/>
              </w:rPr>
              <w:t>Radierea</w:t>
            </w:r>
            <w:proofErr w:type="spellEnd"/>
            <w:r w:rsidRPr="00C45524">
              <w:rPr>
                <w:rFonts w:ascii="Montserrat Light" w:hAnsi="Montserrat Light"/>
                <w:b w:val="0"/>
                <w:bCs w:val="0"/>
                <w:i/>
                <w:iCs/>
                <w:color w:val="auto"/>
                <w:sz w:val="22"/>
                <w:szCs w:val="22"/>
              </w:rPr>
              <w:t xml:space="preserve"> din </w:t>
            </w:r>
            <w:proofErr w:type="spellStart"/>
            <w:r w:rsidRPr="00C45524">
              <w:rPr>
                <w:rFonts w:ascii="Montserrat Light" w:hAnsi="Montserrat Light"/>
                <w:b w:val="0"/>
                <w:bCs w:val="0"/>
                <w:i/>
                <w:iCs/>
                <w:color w:val="auto"/>
                <w:sz w:val="22"/>
                <w:szCs w:val="22"/>
              </w:rPr>
              <w:t>cartea</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funciară</w:t>
            </w:r>
            <w:proofErr w:type="spellEnd"/>
            <w:r w:rsidRPr="00C45524">
              <w:rPr>
                <w:rFonts w:ascii="Montserrat Light" w:hAnsi="Montserrat Light"/>
                <w:b w:val="0"/>
                <w:bCs w:val="0"/>
                <w:i/>
                <w:iCs/>
                <w:color w:val="auto"/>
                <w:sz w:val="22"/>
                <w:szCs w:val="22"/>
              </w:rPr>
              <w:t xml:space="preserve"> a </w:t>
            </w:r>
            <w:proofErr w:type="spellStart"/>
            <w:r w:rsidRPr="00C45524">
              <w:rPr>
                <w:rFonts w:ascii="Montserrat Light" w:hAnsi="Montserrat Light"/>
                <w:b w:val="0"/>
                <w:bCs w:val="0"/>
                <w:i/>
                <w:iCs/>
                <w:color w:val="auto"/>
                <w:sz w:val="22"/>
                <w:szCs w:val="22"/>
              </w:rPr>
              <w:t>dreptului</w:t>
            </w:r>
            <w:proofErr w:type="spellEnd"/>
            <w:r w:rsidRPr="00C45524">
              <w:rPr>
                <w:rFonts w:ascii="Montserrat Light" w:hAnsi="Montserrat Light"/>
                <w:b w:val="0"/>
                <w:bCs w:val="0"/>
                <w:i/>
                <w:iCs/>
                <w:color w:val="auto"/>
                <w:sz w:val="22"/>
                <w:szCs w:val="22"/>
              </w:rPr>
              <w:t xml:space="preserve"> de </w:t>
            </w:r>
            <w:proofErr w:type="spellStart"/>
            <w:r w:rsidRPr="00C45524">
              <w:rPr>
                <w:rFonts w:ascii="Montserrat Light" w:hAnsi="Montserrat Light"/>
                <w:b w:val="0"/>
                <w:bCs w:val="0"/>
                <w:i/>
                <w:iCs/>
                <w:color w:val="auto"/>
                <w:sz w:val="22"/>
                <w:szCs w:val="22"/>
              </w:rPr>
              <w:t>administrare</w:t>
            </w:r>
            <w:proofErr w:type="spellEnd"/>
            <w:r w:rsidRPr="00C45524">
              <w:rPr>
                <w:rFonts w:ascii="Montserrat Light" w:hAnsi="Montserrat Light"/>
                <w:b w:val="0"/>
                <w:bCs w:val="0"/>
                <w:i/>
                <w:iCs/>
                <w:color w:val="auto"/>
                <w:sz w:val="22"/>
                <w:szCs w:val="22"/>
              </w:rPr>
              <w:t xml:space="preserve"> se </w:t>
            </w:r>
            <w:proofErr w:type="spellStart"/>
            <w:r w:rsidRPr="00C45524">
              <w:rPr>
                <w:rFonts w:ascii="Montserrat Light" w:hAnsi="Montserrat Light"/>
                <w:b w:val="0"/>
                <w:bCs w:val="0"/>
                <w:i/>
                <w:iCs/>
                <w:color w:val="auto"/>
                <w:sz w:val="22"/>
                <w:szCs w:val="22"/>
              </w:rPr>
              <w:t>efectuează</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în</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baza</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actului</w:t>
            </w:r>
            <w:proofErr w:type="spellEnd"/>
            <w:r w:rsidRPr="00C45524">
              <w:rPr>
                <w:rFonts w:ascii="Montserrat Light" w:hAnsi="Montserrat Light"/>
                <w:b w:val="0"/>
                <w:bCs w:val="0"/>
                <w:i/>
                <w:iCs/>
                <w:color w:val="auto"/>
                <w:sz w:val="22"/>
                <w:szCs w:val="22"/>
              </w:rPr>
              <w:t xml:space="preserve"> de </w:t>
            </w:r>
            <w:proofErr w:type="spellStart"/>
            <w:r w:rsidRPr="00C45524">
              <w:rPr>
                <w:rFonts w:ascii="Montserrat Light" w:hAnsi="Montserrat Light"/>
                <w:b w:val="0"/>
                <w:bCs w:val="0"/>
                <w:i/>
                <w:iCs/>
                <w:color w:val="auto"/>
                <w:sz w:val="22"/>
                <w:szCs w:val="22"/>
              </w:rPr>
              <w:t>revocare</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sau</w:t>
            </w:r>
            <w:proofErr w:type="spellEnd"/>
            <w:r w:rsidRPr="00C45524">
              <w:rPr>
                <w:rFonts w:ascii="Montserrat Light" w:hAnsi="Montserrat Light"/>
                <w:b w:val="0"/>
                <w:bCs w:val="0"/>
                <w:i/>
                <w:iCs/>
                <w:color w:val="auto"/>
                <w:sz w:val="22"/>
                <w:szCs w:val="22"/>
              </w:rPr>
              <w:t xml:space="preserve"> </w:t>
            </w:r>
            <w:proofErr w:type="gramStart"/>
            <w:r w:rsidRPr="00C45524">
              <w:rPr>
                <w:rFonts w:ascii="Montserrat Light" w:hAnsi="Montserrat Light"/>
                <w:b w:val="0"/>
                <w:bCs w:val="0"/>
                <w:i/>
                <w:iCs/>
                <w:color w:val="auto"/>
                <w:sz w:val="22"/>
                <w:szCs w:val="22"/>
              </w:rPr>
              <w:t>a</w:t>
            </w:r>
            <w:proofErr w:type="gram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actului</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prin</w:t>
            </w:r>
            <w:proofErr w:type="spellEnd"/>
            <w:r w:rsidRPr="00C45524">
              <w:rPr>
                <w:rFonts w:ascii="Montserrat Light" w:hAnsi="Montserrat Light"/>
                <w:b w:val="0"/>
                <w:bCs w:val="0"/>
                <w:i/>
                <w:iCs/>
                <w:color w:val="auto"/>
                <w:sz w:val="22"/>
                <w:szCs w:val="22"/>
              </w:rPr>
              <w:t xml:space="preserve"> care se </w:t>
            </w:r>
            <w:proofErr w:type="spellStart"/>
            <w:r w:rsidRPr="00C45524">
              <w:rPr>
                <w:rFonts w:ascii="Montserrat Light" w:hAnsi="Montserrat Light"/>
                <w:b w:val="0"/>
                <w:bCs w:val="0"/>
                <w:i/>
                <w:iCs/>
                <w:color w:val="auto"/>
                <w:sz w:val="22"/>
                <w:szCs w:val="22"/>
              </w:rPr>
              <w:t>constată</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stingerea</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dreptului</w:t>
            </w:r>
            <w:proofErr w:type="spellEnd"/>
            <w:r w:rsidRPr="00C45524">
              <w:rPr>
                <w:rFonts w:ascii="Montserrat Light" w:hAnsi="Montserrat Light"/>
                <w:b w:val="0"/>
                <w:bCs w:val="0"/>
                <w:i/>
                <w:iCs/>
                <w:color w:val="auto"/>
                <w:sz w:val="22"/>
                <w:szCs w:val="22"/>
              </w:rPr>
              <w:t xml:space="preserve"> de </w:t>
            </w:r>
            <w:proofErr w:type="spellStart"/>
            <w:r w:rsidRPr="00C45524">
              <w:rPr>
                <w:rFonts w:ascii="Montserrat Light" w:hAnsi="Montserrat Light"/>
                <w:b w:val="0"/>
                <w:bCs w:val="0"/>
                <w:i/>
                <w:iCs/>
                <w:color w:val="auto"/>
                <w:sz w:val="22"/>
                <w:szCs w:val="22"/>
              </w:rPr>
              <w:t>proprietate</w:t>
            </w:r>
            <w:proofErr w:type="spellEnd"/>
            <w:r w:rsidRPr="00C45524">
              <w:rPr>
                <w:rFonts w:ascii="Montserrat Light" w:hAnsi="Montserrat Light"/>
                <w:b w:val="0"/>
                <w:bCs w:val="0"/>
                <w:i/>
                <w:iCs/>
                <w:color w:val="auto"/>
                <w:sz w:val="22"/>
                <w:szCs w:val="22"/>
              </w:rPr>
              <w:t xml:space="preserve"> </w:t>
            </w:r>
            <w:proofErr w:type="spellStart"/>
            <w:r w:rsidRPr="00C45524">
              <w:rPr>
                <w:rFonts w:ascii="Montserrat Light" w:hAnsi="Montserrat Light"/>
                <w:b w:val="0"/>
                <w:bCs w:val="0"/>
                <w:i/>
                <w:iCs/>
                <w:color w:val="auto"/>
                <w:sz w:val="22"/>
                <w:szCs w:val="22"/>
              </w:rPr>
              <w:t>publică</w:t>
            </w:r>
            <w:proofErr w:type="spellEnd"/>
            <w:r w:rsidRPr="00C45524">
              <w:rPr>
                <w:rFonts w:ascii="Montserrat Light" w:hAnsi="Montserrat Light"/>
                <w:b w:val="0"/>
                <w:bCs w:val="0"/>
                <w:i/>
                <w:iCs/>
                <w:color w:val="auto"/>
                <w:sz w:val="22"/>
                <w:szCs w:val="22"/>
              </w:rPr>
              <w:t>.</w:t>
            </w:r>
          </w:p>
          <w:p w14:paraId="3DA2789C" w14:textId="36729311" w:rsidR="00A44E1B" w:rsidRPr="00C45524" w:rsidRDefault="00587EEC" w:rsidP="00D53F1B">
            <w:pPr>
              <w:spacing w:line="240" w:lineRule="auto"/>
              <w:jc w:val="both"/>
              <w:rPr>
                <w:rFonts w:ascii="Montserrat Light" w:eastAsia="Times New Roman" w:hAnsi="Montserrat Light" w:cs="Times New Roman"/>
                <w:lang w:val="ro-RO" w:eastAsia="ro-RO"/>
              </w:rPr>
            </w:pPr>
            <w:r w:rsidRPr="00C45524">
              <w:rPr>
                <w:rFonts w:ascii="Montserrat Light" w:eastAsia="Times New Roman" w:hAnsi="Montserrat Light" w:cs="Times New Roman"/>
                <w:noProof/>
                <w:lang w:val="ro-RO" w:eastAsia="ro-RO"/>
              </w:rPr>
              <w:t xml:space="preserve"> </w:t>
            </w:r>
          </w:p>
          <w:p w14:paraId="4CFE6F87" w14:textId="370DF99B" w:rsidR="00FA500A" w:rsidRPr="00C45524" w:rsidRDefault="00662CEA" w:rsidP="00690048">
            <w:pPr>
              <w:spacing w:line="240" w:lineRule="auto"/>
              <w:jc w:val="both"/>
              <w:rPr>
                <w:rFonts w:ascii="Montserrat Light" w:eastAsia="Times New Roman" w:hAnsi="Montserrat Light" w:cs="Times New Roman"/>
                <w:lang w:val="ro-RO" w:eastAsia="ro-RO"/>
              </w:rPr>
            </w:pPr>
            <w:r w:rsidRPr="00C45524">
              <w:rPr>
                <w:rFonts w:ascii="Montserrat Light" w:eastAsia="Times New Roman" w:hAnsi="Montserrat Light" w:cs="Times New Roman"/>
                <w:lang w:val="ro-RO" w:eastAsia="ro-RO"/>
              </w:rPr>
              <w:t xml:space="preserve">Raportat la prevederile legale anterior menționate, </w:t>
            </w:r>
            <w:r w:rsidR="00E57A88" w:rsidRPr="00C45524">
              <w:rPr>
                <w:rFonts w:ascii="Montserrat Light" w:eastAsia="Times New Roman" w:hAnsi="Montserrat Light" w:cs="Times New Roman"/>
                <w:lang w:val="ro-RO" w:eastAsia="ro-RO"/>
              </w:rPr>
              <w:t>considerăm</w:t>
            </w:r>
            <w:r w:rsidRPr="00C45524">
              <w:rPr>
                <w:rFonts w:ascii="Montserrat Light" w:eastAsia="Times New Roman" w:hAnsi="Montserrat Light" w:cs="Times New Roman"/>
                <w:lang w:val="ro-RO" w:eastAsia="ro-RO"/>
              </w:rPr>
              <w:t xml:space="preserve"> că </w:t>
            </w:r>
            <w:r w:rsidR="008D353B" w:rsidRPr="00C45524">
              <w:rPr>
                <w:rFonts w:ascii="Montserrat Light" w:eastAsia="Times New Roman" w:hAnsi="Montserrat Light" w:cs="Times New Roman"/>
                <w:lang w:val="ro-RO" w:eastAsia="ro-RO"/>
              </w:rPr>
              <w:t xml:space="preserve">proiectul de hotărâre </w:t>
            </w:r>
            <w:r w:rsidR="009410B8" w:rsidRPr="00C45524">
              <w:rPr>
                <w:rFonts w:ascii="Montserrat Light" w:eastAsia="Times New Roman" w:hAnsi="Montserrat Light" w:cs="Times New Roman"/>
                <w:lang w:val="ro-RO" w:eastAsia="ro-RO"/>
              </w:rPr>
              <w:t xml:space="preserve"> </w:t>
            </w:r>
            <w:r w:rsidR="008D353B" w:rsidRPr="00C45524">
              <w:rPr>
                <w:rFonts w:ascii="Montserrat Light" w:eastAsia="Times New Roman" w:hAnsi="Montserrat Light" w:cs="Times New Roman"/>
                <w:lang w:val="ro-RO" w:eastAsia="ro-RO"/>
              </w:rPr>
              <w:t>elaborat</w:t>
            </w:r>
            <w:r w:rsidRPr="00C45524">
              <w:rPr>
                <w:rFonts w:ascii="Montserrat Light" w:eastAsia="Times New Roman" w:hAnsi="Montserrat Light" w:cs="Times New Roman"/>
                <w:lang w:val="ro-RO" w:eastAsia="ro-RO"/>
              </w:rPr>
              <w:t xml:space="preserve"> îndeplinește condițiile legale</w:t>
            </w:r>
            <w:r w:rsidR="009410B8" w:rsidRPr="00C45524">
              <w:rPr>
                <w:rFonts w:ascii="Montserrat Light" w:eastAsia="Times New Roman" w:hAnsi="Montserrat Light" w:cs="Times New Roman"/>
                <w:lang w:val="ro-RO" w:eastAsia="ro-RO"/>
              </w:rPr>
              <w:t xml:space="preserve"> pentru promovarea acestuia. </w:t>
            </w:r>
            <w:r w:rsidRPr="00C45524">
              <w:rPr>
                <w:rFonts w:ascii="Montserrat Light" w:eastAsia="Times New Roman" w:hAnsi="Montserrat Light" w:cs="Times New Roman"/>
                <w:lang w:val="ro-RO" w:eastAsia="ro-RO"/>
              </w:rPr>
              <w:t xml:space="preserve"> </w:t>
            </w:r>
          </w:p>
        </w:tc>
      </w:tr>
      <w:tr w:rsidR="00C45524" w:rsidRPr="00C45524" w14:paraId="66085462" w14:textId="77777777" w:rsidTr="00492D13">
        <w:tc>
          <w:tcPr>
            <w:tcW w:w="9493" w:type="dxa"/>
            <w:gridSpan w:val="5"/>
          </w:tcPr>
          <w:p w14:paraId="7D028DD6" w14:textId="7FABF720" w:rsidR="003E095B" w:rsidRPr="00C45524" w:rsidRDefault="003E095B" w:rsidP="00D53F1B">
            <w:pPr>
              <w:tabs>
                <w:tab w:val="left" w:pos="3456"/>
              </w:tabs>
              <w:spacing w:line="240" w:lineRule="auto"/>
              <w:jc w:val="both"/>
              <w:rPr>
                <w:rFonts w:ascii="Montserrat Light" w:hAnsi="Montserrat Light"/>
                <w:b/>
                <w:lang w:val="en-US"/>
              </w:rPr>
            </w:pPr>
            <w:proofErr w:type="spellStart"/>
            <w:r w:rsidRPr="00C45524">
              <w:rPr>
                <w:rFonts w:ascii="Montserrat Light" w:hAnsi="Montserrat Light"/>
                <w:b/>
                <w:bCs/>
                <w:lang w:val="en-US"/>
              </w:rPr>
              <w:lastRenderedPageBreak/>
              <w:t>Secțiunea</w:t>
            </w:r>
            <w:proofErr w:type="spellEnd"/>
            <w:r w:rsidRPr="00C45524">
              <w:rPr>
                <w:rFonts w:ascii="Montserrat Light" w:hAnsi="Montserrat Light"/>
                <w:b/>
                <w:bCs/>
                <w:lang w:val="en-US"/>
              </w:rPr>
              <w:t xml:space="preserve"> a 3-a </w:t>
            </w:r>
            <w:bookmarkStart w:id="9" w:name="_Hlk48727950"/>
            <w:r w:rsidRPr="00C45524">
              <w:rPr>
                <w:rFonts w:ascii="Montserrat Light" w:hAnsi="Montserrat Light"/>
                <w:b/>
                <w:bCs/>
                <w:lang w:val="en-US"/>
              </w:rPr>
              <w:t xml:space="preserve">- </w:t>
            </w:r>
            <w:proofErr w:type="spellStart"/>
            <w:r w:rsidRPr="00C45524">
              <w:rPr>
                <w:rFonts w:ascii="Montserrat Light" w:hAnsi="Montserrat Light"/>
                <w:b/>
                <w:bCs/>
                <w:lang w:val="en-US"/>
              </w:rPr>
              <w:t>Efecte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preconizate</w:t>
            </w:r>
            <w:proofErr w:type="spellEnd"/>
            <w:r w:rsidRPr="00C45524">
              <w:rPr>
                <w:rFonts w:ascii="Montserrat Light" w:hAnsi="Montserrat Light"/>
                <w:b/>
                <w:bCs/>
                <w:lang w:val="en-US"/>
              </w:rPr>
              <w:t xml:space="preserve"> ale </w:t>
            </w:r>
            <w:proofErr w:type="spellStart"/>
            <w:r w:rsidRPr="00C45524">
              <w:rPr>
                <w:rFonts w:ascii="Montserrat Light" w:hAnsi="Montserrat Light"/>
                <w:b/>
                <w:bCs/>
                <w:lang w:val="en-US"/>
              </w:rPr>
              <w:t>aplicării</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actului</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administrativ</w:t>
            </w:r>
            <w:proofErr w:type="spellEnd"/>
            <w:r w:rsidRPr="00C45524">
              <w:rPr>
                <w:rFonts w:ascii="Montserrat Light" w:hAnsi="Montserrat Light"/>
                <w:b/>
                <w:bCs/>
                <w:lang w:val="en-US"/>
              </w:rPr>
              <w:t xml:space="preserve"> </w:t>
            </w:r>
            <w:r w:rsidRPr="00C45524">
              <w:rPr>
                <w:rFonts w:ascii="Montserrat Light" w:hAnsi="Montserrat Light"/>
                <w:lang w:val="en-US"/>
              </w:rPr>
              <w:t>(</w:t>
            </w:r>
            <w:proofErr w:type="spellStart"/>
            <w:r w:rsidRPr="00C45524">
              <w:rPr>
                <w:rFonts w:ascii="Montserrat Light" w:hAnsi="Montserrat Light"/>
                <w:lang w:val="en-US"/>
              </w:rPr>
              <w:t>impactul</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financiar</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asupra</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bugetului</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judeţului</w:t>
            </w:r>
            <w:proofErr w:type="spellEnd"/>
            <w:r w:rsidRPr="00C45524">
              <w:rPr>
                <w:rFonts w:ascii="Montserrat Light" w:hAnsi="Montserrat Light"/>
                <w:lang w:val="en-US"/>
              </w:rPr>
              <w:t xml:space="preserve"> pe termen </w:t>
            </w:r>
            <w:proofErr w:type="spellStart"/>
            <w:r w:rsidRPr="00C45524">
              <w:rPr>
                <w:rFonts w:ascii="Montserrat Light" w:hAnsi="Montserrat Light"/>
                <w:lang w:val="en-US"/>
              </w:rPr>
              <w:t>scurt</w:t>
            </w:r>
            <w:proofErr w:type="spellEnd"/>
            <w:r w:rsidRPr="00C45524">
              <w:rPr>
                <w:rFonts w:ascii="Montserrat Light" w:hAnsi="Montserrat Light"/>
                <w:lang w:val="en-US"/>
              </w:rPr>
              <w:t xml:space="preserve"> (pe </w:t>
            </w:r>
            <w:proofErr w:type="spellStart"/>
            <w:r w:rsidRPr="00C45524">
              <w:rPr>
                <w:rFonts w:ascii="Montserrat Light" w:hAnsi="Montserrat Light"/>
                <w:lang w:val="en-US"/>
              </w:rPr>
              <w:t>anul</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curent</w:t>
            </w:r>
            <w:proofErr w:type="spellEnd"/>
            <w:r w:rsidRPr="00C45524">
              <w:rPr>
                <w:rFonts w:ascii="Montserrat Light" w:hAnsi="Montserrat Light"/>
                <w:lang w:val="en-US"/>
              </w:rPr>
              <w:t xml:space="preserve">)/lung, </w:t>
            </w:r>
            <w:proofErr w:type="spellStart"/>
            <w:r w:rsidRPr="00C45524">
              <w:rPr>
                <w:rFonts w:ascii="Montserrat Light" w:hAnsi="Montserrat Light"/>
                <w:lang w:val="en-US"/>
              </w:rPr>
              <w:t>impactul</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asupra</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mediului</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concurențial</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şi</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domeniului</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ajutoarelor</w:t>
            </w:r>
            <w:proofErr w:type="spellEnd"/>
            <w:r w:rsidRPr="00C45524">
              <w:rPr>
                <w:rFonts w:ascii="Montserrat Light" w:hAnsi="Montserrat Light"/>
                <w:lang w:val="en-US"/>
              </w:rPr>
              <w:t xml:space="preserve"> de stat, </w:t>
            </w:r>
            <w:proofErr w:type="spellStart"/>
            <w:r w:rsidRPr="00C45524">
              <w:rPr>
                <w:rFonts w:ascii="Montserrat Light" w:hAnsi="Montserrat Light"/>
                <w:lang w:val="en-US"/>
              </w:rPr>
              <w:t>impactul</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asupra</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sarcinilor</w:t>
            </w:r>
            <w:proofErr w:type="spellEnd"/>
            <w:r w:rsidRPr="00C45524">
              <w:rPr>
                <w:rFonts w:ascii="Montserrat Light" w:hAnsi="Montserrat Light"/>
                <w:lang w:val="en-US"/>
              </w:rPr>
              <w:t xml:space="preserve"> administrative, </w:t>
            </w:r>
            <w:proofErr w:type="spellStart"/>
            <w:r w:rsidRPr="00C45524">
              <w:rPr>
                <w:rFonts w:ascii="Montserrat Light" w:hAnsi="Montserrat Light"/>
                <w:lang w:val="en-US"/>
              </w:rPr>
              <w:t>impactul</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asupra</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mediului</w:t>
            </w:r>
            <w:bookmarkEnd w:id="9"/>
            <w:proofErr w:type="spellEnd"/>
            <w:r w:rsidRPr="00C45524">
              <w:rPr>
                <w:rFonts w:ascii="Montserrat Light" w:hAnsi="Montserrat Light"/>
                <w:lang w:val="en-US"/>
              </w:rPr>
              <w:t>)</w:t>
            </w:r>
            <w:r w:rsidRPr="00C45524">
              <w:rPr>
                <w:rFonts w:ascii="Montserrat Light" w:hAnsi="Montserrat Light"/>
                <w:b/>
                <w:bCs/>
                <w:lang w:val="en-US"/>
              </w:rPr>
              <w:t xml:space="preserve">: </w:t>
            </w:r>
          </w:p>
        </w:tc>
      </w:tr>
      <w:tr w:rsidR="00C45524" w:rsidRPr="00C45524" w14:paraId="7CE50CF9" w14:textId="77777777" w:rsidTr="00492D13">
        <w:tc>
          <w:tcPr>
            <w:tcW w:w="9493" w:type="dxa"/>
            <w:gridSpan w:val="5"/>
          </w:tcPr>
          <w:p w14:paraId="5D7CA40C" w14:textId="77777777" w:rsidR="003E095B" w:rsidRPr="00C45524" w:rsidRDefault="003E095B" w:rsidP="00D53F1B">
            <w:pPr>
              <w:tabs>
                <w:tab w:val="left" w:pos="3456"/>
              </w:tabs>
              <w:spacing w:line="240" w:lineRule="auto"/>
              <w:jc w:val="both"/>
              <w:rPr>
                <w:rFonts w:ascii="Montserrat Light" w:hAnsi="Montserrat Light"/>
                <w:lang w:val="ro-RO"/>
              </w:rPr>
            </w:pPr>
            <w:r w:rsidRPr="00C45524">
              <w:rPr>
                <w:rFonts w:ascii="Montserrat Light" w:hAnsi="Montserrat Light"/>
                <w:lang w:val="ro-RO"/>
              </w:rPr>
              <w:t>Hotărârea nu produce efecte financiare asupra bugetului Județului Cluj, asupra  mediului concurențial şi domeniului ajutoarelor de stat sau asupra mediului.</w:t>
            </w:r>
          </w:p>
          <w:p w14:paraId="2ACC90C7" w14:textId="2363DED3" w:rsidR="00690048" w:rsidRPr="00C45524" w:rsidRDefault="003E095B" w:rsidP="00D53F1B">
            <w:pPr>
              <w:tabs>
                <w:tab w:val="left" w:pos="3456"/>
              </w:tabs>
              <w:spacing w:line="240" w:lineRule="auto"/>
              <w:jc w:val="both"/>
              <w:rPr>
                <w:rFonts w:ascii="Montserrat Light" w:hAnsi="Montserrat Light"/>
                <w:noProof/>
                <w:shd w:val="clear" w:color="auto" w:fill="FFFFFF"/>
                <w:lang w:val="ro-RO"/>
              </w:rPr>
            </w:pPr>
            <w:r w:rsidRPr="00C45524">
              <w:rPr>
                <w:rFonts w:ascii="Montserrat Light" w:hAnsi="Montserrat Light"/>
                <w:noProof/>
                <w:shd w:val="clear" w:color="auto" w:fill="FFFFFF"/>
                <w:lang w:val="ro-RO"/>
              </w:rPr>
              <w:lastRenderedPageBreak/>
              <w:t>Sarcini de natură administrativă rezultate din actul adminstrativ const</w:t>
            </w:r>
            <w:r w:rsidR="009410B8" w:rsidRPr="00C45524">
              <w:rPr>
                <w:rFonts w:ascii="Montserrat Light" w:hAnsi="Montserrat Light"/>
                <w:noProof/>
                <w:shd w:val="clear" w:color="auto" w:fill="FFFFFF"/>
                <w:lang w:val="ro-RO"/>
              </w:rPr>
              <w:t>au</w:t>
            </w:r>
            <w:r w:rsidRPr="00C45524">
              <w:rPr>
                <w:rFonts w:ascii="Montserrat Light" w:hAnsi="Montserrat Light"/>
                <w:noProof/>
                <w:shd w:val="clear" w:color="auto" w:fill="FFFFFF"/>
                <w:lang w:val="ro-RO"/>
              </w:rPr>
              <w:t xml:space="preserve"> în</w:t>
            </w:r>
            <w:r w:rsidR="00690048" w:rsidRPr="00C45524">
              <w:rPr>
                <w:rFonts w:ascii="Montserrat Light" w:hAnsi="Montserrat Light"/>
                <w:noProof/>
                <w:shd w:val="clear" w:color="auto" w:fill="FFFFFF"/>
                <w:lang w:val="ro-RO"/>
              </w:rPr>
              <w:t xml:space="preserve"> predarea materială a imobilului de către Consiliul Județean Cluj, către Aeroportul Internațional ”Avram Iancu” Cluj R</w:t>
            </w:r>
            <w:r w:rsidR="009410B8" w:rsidRPr="00C45524">
              <w:rPr>
                <w:rFonts w:ascii="Montserrat Light" w:hAnsi="Montserrat Light"/>
                <w:noProof/>
                <w:shd w:val="clear" w:color="auto" w:fill="FFFFFF"/>
                <w:lang w:val="ro-RO"/>
              </w:rPr>
              <w:t>.</w:t>
            </w:r>
            <w:r w:rsidR="00690048" w:rsidRPr="00C45524">
              <w:rPr>
                <w:rFonts w:ascii="Montserrat Light" w:hAnsi="Montserrat Light"/>
                <w:noProof/>
                <w:shd w:val="clear" w:color="auto" w:fill="FFFFFF"/>
                <w:lang w:val="ro-RO"/>
              </w:rPr>
              <w:t>A</w:t>
            </w:r>
            <w:r w:rsidR="009410B8" w:rsidRPr="00C45524">
              <w:rPr>
                <w:rFonts w:ascii="Montserrat Light" w:hAnsi="Montserrat Light"/>
                <w:noProof/>
                <w:shd w:val="clear" w:color="auto" w:fill="FFFFFF"/>
                <w:lang w:val="ro-RO"/>
              </w:rPr>
              <w:t>., pe baza unui proces verbal de predare-primire.</w:t>
            </w:r>
          </w:p>
          <w:p w14:paraId="38183E6C" w14:textId="3996EE20" w:rsidR="003E095B" w:rsidRPr="00C45524" w:rsidRDefault="003E095B" w:rsidP="00D53F1B">
            <w:pPr>
              <w:tabs>
                <w:tab w:val="left" w:pos="3456"/>
              </w:tabs>
              <w:spacing w:line="240" w:lineRule="auto"/>
              <w:jc w:val="both"/>
              <w:rPr>
                <w:rFonts w:ascii="Montserrat Light" w:hAnsi="Montserrat Light"/>
                <w:noProof/>
                <w:shd w:val="clear" w:color="auto" w:fill="FFFFFF"/>
                <w:lang w:val="ro-RO"/>
              </w:rPr>
            </w:pPr>
            <w:r w:rsidRPr="00C45524">
              <w:rPr>
                <w:rFonts w:ascii="Montserrat Light" w:hAnsi="Montserrat Light"/>
                <w:noProof/>
                <w:shd w:val="clear" w:color="auto" w:fill="FFFFFF"/>
                <w:lang w:val="ro-RO"/>
              </w:rPr>
              <w:t>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aflate în administrarea Consiliului Județean</w:t>
            </w:r>
            <w:r w:rsidR="009A7F64" w:rsidRPr="00C45524">
              <w:rPr>
                <w:rFonts w:ascii="Montserrat Light" w:hAnsi="Montserrat Light"/>
                <w:noProof/>
                <w:shd w:val="clear" w:color="auto" w:fill="FFFFFF"/>
                <w:lang w:val="ro-RO"/>
              </w:rPr>
              <w:t xml:space="preserve"> Cluj</w:t>
            </w:r>
            <w:r w:rsidRPr="00C45524">
              <w:rPr>
                <w:rFonts w:ascii="Montserrat Light" w:hAnsi="Montserrat Light"/>
                <w:noProof/>
                <w:shd w:val="clear" w:color="auto" w:fill="FFFFFF"/>
                <w:lang w:val="ro-RO"/>
              </w:rPr>
              <w:t xml:space="preserve"> și </w:t>
            </w:r>
            <w:r w:rsidR="009410B8" w:rsidRPr="00C45524">
              <w:rPr>
                <w:rFonts w:ascii="Montserrat Light" w:hAnsi="Montserrat Light"/>
                <w:noProof/>
                <w:shd w:val="clear" w:color="auto" w:fill="FFFFFF"/>
                <w:lang w:val="ro-RO"/>
              </w:rPr>
              <w:t xml:space="preserve">ale </w:t>
            </w:r>
            <w:r w:rsidR="00690048" w:rsidRPr="00C45524">
              <w:rPr>
                <w:rFonts w:ascii="Montserrat Light" w:hAnsi="Montserrat Light"/>
                <w:noProof/>
                <w:shd w:val="clear" w:color="auto" w:fill="FFFFFF"/>
                <w:lang w:val="ro-RO"/>
              </w:rPr>
              <w:t>Aeroportului</w:t>
            </w:r>
            <w:r w:rsidR="009A7F64" w:rsidRPr="00C45524">
              <w:rPr>
                <w:rFonts w:ascii="Montserrat Light" w:hAnsi="Montserrat Light"/>
                <w:noProof/>
                <w:shd w:val="clear" w:color="auto" w:fill="FFFFFF"/>
                <w:lang w:val="ro-RO"/>
              </w:rPr>
              <w:t xml:space="preserve"> Internațional ”Avram Iancu” Cluj RA.</w:t>
            </w:r>
          </w:p>
          <w:p w14:paraId="689A275D" w14:textId="09F96E8B" w:rsidR="003E095B" w:rsidRPr="00C45524" w:rsidRDefault="00E57A88" w:rsidP="00D53F1B">
            <w:pPr>
              <w:tabs>
                <w:tab w:val="left" w:pos="3456"/>
              </w:tabs>
              <w:spacing w:line="240" w:lineRule="auto"/>
              <w:jc w:val="both"/>
              <w:rPr>
                <w:rFonts w:ascii="Montserrat Light" w:eastAsia="Times New Roman" w:hAnsi="Montserrat Light"/>
                <w:noProof/>
                <w:shd w:val="clear" w:color="auto" w:fill="FFFFFF"/>
                <w:lang w:val="ro-RO"/>
              </w:rPr>
            </w:pPr>
            <w:r w:rsidRPr="00C45524">
              <w:rPr>
                <w:rFonts w:ascii="Montserrat Light" w:eastAsia="Times New Roman" w:hAnsi="Montserrat Light"/>
                <w:noProof/>
                <w:shd w:val="clear" w:color="auto" w:fill="FFFFFF"/>
                <w:lang w:val="ro-RO"/>
              </w:rPr>
              <w:t>Direcția Generală Buget-Finanțe, Resurse Umane</w:t>
            </w:r>
            <w:r w:rsidR="003E095B" w:rsidRPr="00C45524">
              <w:rPr>
                <w:rFonts w:ascii="Montserrat Light" w:eastAsia="Times New Roman" w:hAnsi="Montserrat Light"/>
                <w:noProof/>
                <w:shd w:val="clear" w:color="auto" w:fill="FFFFFF"/>
                <w:lang w:val="ro-RO"/>
              </w:rPr>
              <w:t xml:space="preserve"> din cadrul Consiliului Județean Cluj va opera în evidențele finaciar</w:t>
            </w:r>
            <w:r w:rsidR="009410B8" w:rsidRPr="00C45524">
              <w:rPr>
                <w:rFonts w:ascii="Montserrat Light" w:eastAsia="Times New Roman" w:hAnsi="Montserrat Light"/>
                <w:noProof/>
                <w:shd w:val="clear" w:color="auto" w:fill="FFFFFF"/>
                <w:lang w:val="ro-RO"/>
              </w:rPr>
              <w:t>-</w:t>
            </w:r>
            <w:r w:rsidR="003E095B" w:rsidRPr="00C45524">
              <w:rPr>
                <w:rFonts w:ascii="Montserrat Light" w:eastAsia="Times New Roman" w:hAnsi="Montserrat Light"/>
                <w:noProof/>
                <w:shd w:val="clear" w:color="auto" w:fill="FFFFFF"/>
                <w:lang w:val="ro-RO"/>
              </w:rPr>
              <w:t xml:space="preserve">contabile </w:t>
            </w:r>
            <w:r w:rsidR="009A7F64" w:rsidRPr="00C45524">
              <w:rPr>
                <w:rFonts w:ascii="Montserrat Light" w:eastAsia="Times New Roman" w:hAnsi="Montserrat Light"/>
                <w:noProof/>
                <w:shd w:val="clear" w:color="auto" w:fill="FFFFFF"/>
                <w:lang w:val="ro-RO"/>
              </w:rPr>
              <w:t>trans</w:t>
            </w:r>
            <w:r w:rsidR="009410B8" w:rsidRPr="00C45524">
              <w:rPr>
                <w:rFonts w:ascii="Montserrat Light" w:eastAsia="Times New Roman" w:hAnsi="Montserrat Light"/>
                <w:noProof/>
                <w:shd w:val="clear" w:color="auto" w:fill="FFFFFF"/>
                <w:lang w:val="ro-RO"/>
              </w:rPr>
              <w:t>ferul</w:t>
            </w:r>
            <w:r w:rsidR="009A7F64" w:rsidRPr="00C45524">
              <w:rPr>
                <w:rFonts w:ascii="Montserrat Light" w:eastAsia="Times New Roman" w:hAnsi="Montserrat Light"/>
                <w:noProof/>
                <w:shd w:val="clear" w:color="auto" w:fill="FFFFFF"/>
                <w:lang w:val="ro-RO"/>
              </w:rPr>
              <w:t xml:space="preserve"> dreptului de administrare asupra imobilului.</w:t>
            </w:r>
          </w:p>
        </w:tc>
      </w:tr>
      <w:tr w:rsidR="00C45524" w:rsidRPr="00C45524" w14:paraId="10F72D0B" w14:textId="77777777" w:rsidTr="00492D13">
        <w:tc>
          <w:tcPr>
            <w:tcW w:w="9493" w:type="dxa"/>
            <w:gridSpan w:val="5"/>
          </w:tcPr>
          <w:p w14:paraId="7A2FA5C3" w14:textId="4454AE35" w:rsidR="003E095B" w:rsidRPr="00C45524" w:rsidRDefault="003E095B" w:rsidP="00D53F1B">
            <w:pPr>
              <w:tabs>
                <w:tab w:val="left" w:pos="3456"/>
              </w:tabs>
              <w:spacing w:line="240" w:lineRule="auto"/>
              <w:jc w:val="both"/>
              <w:rPr>
                <w:rFonts w:ascii="Montserrat Light" w:hAnsi="Montserrat Light"/>
                <w:lang w:val="en-US"/>
              </w:rPr>
            </w:pPr>
            <w:proofErr w:type="spellStart"/>
            <w:r w:rsidRPr="00C45524">
              <w:rPr>
                <w:rFonts w:ascii="Montserrat Light" w:hAnsi="Montserrat Light"/>
                <w:b/>
                <w:lang w:val="en-US"/>
              </w:rPr>
              <w:lastRenderedPageBreak/>
              <w:t>Secțiunea</w:t>
            </w:r>
            <w:proofErr w:type="spellEnd"/>
            <w:r w:rsidRPr="00C45524">
              <w:rPr>
                <w:rFonts w:ascii="Montserrat Light" w:hAnsi="Montserrat Light"/>
                <w:b/>
                <w:lang w:val="en-US"/>
              </w:rPr>
              <w:t xml:space="preserve"> a 4-a - </w:t>
            </w:r>
            <w:proofErr w:type="spellStart"/>
            <w:r w:rsidRPr="00C45524">
              <w:rPr>
                <w:rFonts w:ascii="Montserrat Light" w:hAnsi="Montserrat Light"/>
                <w:b/>
                <w:lang w:val="en-US"/>
              </w:rPr>
              <w:t>Concluzii</w:t>
            </w:r>
            <w:proofErr w:type="spellEnd"/>
            <w:r w:rsidRPr="00C45524">
              <w:rPr>
                <w:rFonts w:ascii="Montserrat Light" w:hAnsi="Montserrat Light"/>
                <w:b/>
                <w:lang w:val="en-US"/>
              </w:rPr>
              <w:t>/</w:t>
            </w:r>
            <w:proofErr w:type="spellStart"/>
            <w:r w:rsidRPr="00C45524">
              <w:rPr>
                <w:rFonts w:ascii="Montserrat Light" w:hAnsi="Montserrat Light"/>
                <w:b/>
                <w:lang w:val="en-US"/>
              </w:rPr>
              <w:t>propuneri</w:t>
            </w:r>
            <w:proofErr w:type="spellEnd"/>
            <w:r w:rsidRPr="00C45524">
              <w:rPr>
                <w:rFonts w:ascii="Montserrat Light" w:hAnsi="Montserrat Light"/>
                <w:b/>
                <w:lang w:val="en-US"/>
              </w:rPr>
              <w:t xml:space="preserve">:  </w:t>
            </w:r>
          </w:p>
        </w:tc>
      </w:tr>
      <w:tr w:rsidR="00C45524" w:rsidRPr="00C45524" w14:paraId="72271A01" w14:textId="77777777" w:rsidTr="00492D13">
        <w:tc>
          <w:tcPr>
            <w:tcW w:w="9493" w:type="dxa"/>
            <w:gridSpan w:val="5"/>
          </w:tcPr>
          <w:p w14:paraId="7587B491" w14:textId="77777777" w:rsidR="003E095B" w:rsidRPr="00C45524" w:rsidRDefault="003E095B" w:rsidP="00D53F1B">
            <w:pPr>
              <w:tabs>
                <w:tab w:val="left" w:pos="3456"/>
              </w:tabs>
              <w:spacing w:line="240" w:lineRule="auto"/>
              <w:jc w:val="both"/>
              <w:rPr>
                <w:rFonts w:ascii="Montserrat Light" w:hAnsi="Montserrat Light"/>
                <w:lang w:val="en-US"/>
              </w:rPr>
            </w:pPr>
            <w:r w:rsidRPr="00C45524">
              <w:rPr>
                <w:rFonts w:ascii="Montserrat Light" w:hAnsi="Montserrat Light"/>
                <w:lang w:val="pt-BR"/>
              </w:rPr>
              <w:t xml:space="preserve">În urma analizării proiectului de hotărâre și a documentării efectuate, certificăm faptul că proiectul de hotărâre </w:t>
            </w:r>
            <w:r w:rsidRPr="00C45524">
              <w:rPr>
                <w:rFonts w:ascii="Montserrat Light" w:hAnsi="Montserrat Light"/>
                <w:b/>
                <w:bCs/>
                <w:lang w:val="pt-BR"/>
              </w:rPr>
              <w:t>îndeplinește</w:t>
            </w:r>
            <w:r w:rsidRPr="00C45524">
              <w:rPr>
                <w:rFonts w:ascii="Montserrat Light" w:hAnsi="Montserrat Light"/>
                <w:lang w:val="pt-BR"/>
              </w:rPr>
              <w:t xml:space="preserve"> cerințele tehnice specificate la Secțiunea a 2-a.</w:t>
            </w:r>
          </w:p>
        </w:tc>
      </w:tr>
      <w:tr w:rsidR="00C45524" w:rsidRPr="00C45524" w14:paraId="12C5C955" w14:textId="77777777" w:rsidTr="00492D13">
        <w:tc>
          <w:tcPr>
            <w:tcW w:w="3865" w:type="dxa"/>
          </w:tcPr>
          <w:p w14:paraId="611D97F7" w14:textId="77777777" w:rsidR="003E095B" w:rsidRPr="00C45524" w:rsidRDefault="003E095B" w:rsidP="00D53F1B">
            <w:pPr>
              <w:tabs>
                <w:tab w:val="left" w:pos="3456"/>
              </w:tabs>
              <w:spacing w:line="240" w:lineRule="auto"/>
              <w:jc w:val="both"/>
              <w:rPr>
                <w:rFonts w:ascii="Montserrat Light" w:hAnsi="Montserrat Light"/>
                <w:b/>
                <w:bCs/>
                <w:lang w:val="en-US"/>
              </w:rPr>
            </w:pPr>
          </w:p>
        </w:tc>
        <w:tc>
          <w:tcPr>
            <w:tcW w:w="2993" w:type="dxa"/>
            <w:gridSpan w:val="2"/>
          </w:tcPr>
          <w:p w14:paraId="475BC575" w14:textId="77777777" w:rsidR="003E095B" w:rsidRPr="00C45524" w:rsidRDefault="003E095B" w:rsidP="00D53F1B">
            <w:pPr>
              <w:tabs>
                <w:tab w:val="left" w:pos="3456"/>
              </w:tabs>
              <w:spacing w:line="240" w:lineRule="auto"/>
              <w:jc w:val="both"/>
              <w:rPr>
                <w:rFonts w:ascii="Montserrat Light" w:hAnsi="Montserrat Light"/>
                <w:b/>
                <w:bCs/>
                <w:lang w:val="en-US"/>
              </w:rPr>
            </w:pPr>
            <w:proofErr w:type="spellStart"/>
            <w:r w:rsidRPr="00C45524">
              <w:rPr>
                <w:rFonts w:ascii="Montserrat Light" w:hAnsi="Montserrat Light"/>
                <w:b/>
                <w:bCs/>
                <w:lang w:val="en-US"/>
              </w:rPr>
              <w:t>Prenume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și</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nume</w:t>
            </w:r>
            <w:proofErr w:type="spellEnd"/>
          </w:p>
        </w:tc>
        <w:tc>
          <w:tcPr>
            <w:tcW w:w="1147" w:type="dxa"/>
          </w:tcPr>
          <w:p w14:paraId="26B2F478" w14:textId="77777777" w:rsidR="003E095B" w:rsidRPr="00C45524" w:rsidRDefault="003E095B" w:rsidP="00D53F1B">
            <w:pPr>
              <w:tabs>
                <w:tab w:val="left" w:pos="3456"/>
              </w:tabs>
              <w:spacing w:line="240" w:lineRule="auto"/>
              <w:jc w:val="both"/>
              <w:rPr>
                <w:rFonts w:ascii="Montserrat Light" w:hAnsi="Montserrat Light"/>
                <w:b/>
                <w:bCs/>
                <w:lang w:val="en-US"/>
              </w:rPr>
            </w:pPr>
            <w:r w:rsidRPr="00C45524">
              <w:rPr>
                <w:rFonts w:ascii="Montserrat Light" w:hAnsi="Montserrat Light"/>
                <w:b/>
                <w:bCs/>
                <w:lang w:val="en-US"/>
              </w:rPr>
              <w:t>Data</w:t>
            </w:r>
          </w:p>
        </w:tc>
        <w:tc>
          <w:tcPr>
            <w:tcW w:w="1488" w:type="dxa"/>
          </w:tcPr>
          <w:p w14:paraId="3A5966B4" w14:textId="77777777" w:rsidR="003E095B" w:rsidRPr="00C45524" w:rsidRDefault="003E095B" w:rsidP="00D53F1B">
            <w:pPr>
              <w:tabs>
                <w:tab w:val="left" w:pos="3456"/>
              </w:tabs>
              <w:spacing w:line="240" w:lineRule="auto"/>
              <w:jc w:val="both"/>
              <w:rPr>
                <w:rFonts w:ascii="Montserrat Light" w:hAnsi="Montserrat Light"/>
                <w:b/>
                <w:bCs/>
                <w:lang w:val="en-US"/>
              </w:rPr>
            </w:pPr>
            <w:proofErr w:type="spellStart"/>
            <w:r w:rsidRPr="00C45524">
              <w:rPr>
                <w:rFonts w:ascii="Montserrat Light" w:hAnsi="Montserrat Light"/>
                <w:b/>
                <w:bCs/>
                <w:lang w:val="en-US"/>
              </w:rPr>
              <w:t>Semnătura</w:t>
            </w:r>
            <w:proofErr w:type="spellEnd"/>
          </w:p>
        </w:tc>
      </w:tr>
      <w:tr w:rsidR="00C45524" w:rsidRPr="00C45524" w14:paraId="5F37EFA0" w14:textId="77777777" w:rsidTr="00492D13">
        <w:tc>
          <w:tcPr>
            <w:tcW w:w="3865" w:type="dxa"/>
          </w:tcPr>
          <w:p w14:paraId="72C20013" w14:textId="1B20C3DB" w:rsidR="003E095B" w:rsidRPr="00C45524" w:rsidRDefault="003E095B" w:rsidP="00D53F1B">
            <w:pPr>
              <w:tabs>
                <w:tab w:val="left" w:pos="3456"/>
              </w:tabs>
              <w:spacing w:line="240" w:lineRule="auto"/>
              <w:jc w:val="both"/>
              <w:rPr>
                <w:rFonts w:ascii="Montserrat Light" w:hAnsi="Montserrat Light"/>
                <w:lang w:val="en-US"/>
              </w:rPr>
            </w:pPr>
            <w:proofErr w:type="spellStart"/>
            <w:r w:rsidRPr="00C45524">
              <w:rPr>
                <w:rFonts w:ascii="Montserrat Light" w:hAnsi="Montserrat Light"/>
                <w:lang w:val="en-US"/>
              </w:rPr>
              <w:t>Avizat</w:t>
            </w:r>
            <w:proofErr w:type="spellEnd"/>
            <w:r w:rsidRPr="00C45524">
              <w:rPr>
                <w:rFonts w:ascii="Montserrat Light" w:hAnsi="Montserrat Light"/>
                <w:lang w:val="en-US"/>
              </w:rPr>
              <w:t xml:space="preserve">: director </w:t>
            </w:r>
            <w:proofErr w:type="spellStart"/>
            <w:r w:rsidRPr="00C45524">
              <w:rPr>
                <w:rFonts w:ascii="Montserrat Light" w:hAnsi="Montserrat Light"/>
                <w:lang w:val="en-US"/>
              </w:rPr>
              <w:t>executiv</w:t>
            </w:r>
            <w:proofErr w:type="spellEnd"/>
          </w:p>
        </w:tc>
        <w:tc>
          <w:tcPr>
            <w:tcW w:w="2993" w:type="dxa"/>
            <w:gridSpan w:val="2"/>
          </w:tcPr>
          <w:p w14:paraId="1789C913" w14:textId="3BD5933A" w:rsidR="003E095B" w:rsidRPr="00C45524" w:rsidRDefault="003E095B" w:rsidP="00D53F1B">
            <w:pPr>
              <w:tabs>
                <w:tab w:val="left" w:pos="3456"/>
              </w:tabs>
              <w:spacing w:line="240" w:lineRule="auto"/>
              <w:jc w:val="both"/>
              <w:rPr>
                <w:rFonts w:ascii="Montserrat Light" w:hAnsi="Montserrat Light"/>
                <w:lang w:val="en-US"/>
              </w:rPr>
            </w:pPr>
            <w:proofErr w:type="spellStart"/>
            <w:r w:rsidRPr="00C45524">
              <w:rPr>
                <w:rFonts w:ascii="Montserrat Light" w:hAnsi="Montserrat Light"/>
                <w:lang w:val="en-US"/>
              </w:rPr>
              <w:t>Ștefan</w:t>
            </w:r>
            <w:proofErr w:type="spellEnd"/>
            <w:r w:rsidRPr="00C45524">
              <w:rPr>
                <w:rFonts w:ascii="Montserrat Light" w:hAnsi="Montserrat Light"/>
                <w:lang w:val="en-US"/>
              </w:rPr>
              <w:t xml:space="preserve"> Eduard Iliescu</w:t>
            </w:r>
          </w:p>
        </w:tc>
        <w:tc>
          <w:tcPr>
            <w:tcW w:w="1147" w:type="dxa"/>
          </w:tcPr>
          <w:p w14:paraId="1BF38E3C" w14:textId="047068A3" w:rsidR="003E095B" w:rsidRPr="00C45524" w:rsidRDefault="00531126" w:rsidP="00D53F1B">
            <w:pPr>
              <w:tabs>
                <w:tab w:val="left" w:pos="3456"/>
              </w:tabs>
              <w:spacing w:line="240" w:lineRule="auto"/>
              <w:jc w:val="both"/>
              <w:rPr>
                <w:rFonts w:ascii="Montserrat Light" w:hAnsi="Montserrat Light"/>
                <w:lang w:val="en-US"/>
              </w:rPr>
            </w:pPr>
            <w:r w:rsidRPr="00C45524">
              <w:rPr>
                <w:rFonts w:ascii="Montserrat Light" w:hAnsi="Montserrat Light"/>
                <w:lang w:val="en-US"/>
              </w:rPr>
              <w:t>16</w:t>
            </w:r>
            <w:r w:rsidR="009A7F64" w:rsidRPr="00C45524">
              <w:rPr>
                <w:rFonts w:ascii="Montserrat Light" w:hAnsi="Montserrat Light"/>
                <w:lang w:val="en-US"/>
              </w:rPr>
              <w:t>.03.2023</w:t>
            </w:r>
          </w:p>
        </w:tc>
        <w:tc>
          <w:tcPr>
            <w:tcW w:w="1488" w:type="dxa"/>
          </w:tcPr>
          <w:p w14:paraId="69A44D57" w14:textId="77777777" w:rsidR="003E095B" w:rsidRPr="00C45524" w:rsidRDefault="003E095B" w:rsidP="00D53F1B">
            <w:pPr>
              <w:tabs>
                <w:tab w:val="left" w:pos="3456"/>
              </w:tabs>
              <w:spacing w:line="240" w:lineRule="auto"/>
              <w:jc w:val="both"/>
              <w:rPr>
                <w:rFonts w:ascii="Montserrat Light" w:hAnsi="Montserrat Light"/>
                <w:lang w:val="en-US"/>
              </w:rPr>
            </w:pPr>
          </w:p>
        </w:tc>
      </w:tr>
      <w:tr w:rsidR="00C45524" w:rsidRPr="00C45524" w14:paraId="52AAA732" w14:textId="77777777" w:rsidTr="00492D13">
        <w:tc>
          <w:tcPr>
            <w:tcW w:w="3865" w:type="dxa"/>
          </w:tcPr>
          <w:p w14:paraId="4FE8B064" w14:textId="5D3A9C94" w:rsidR="003E095B" w:rsidRPr="00C45524" w:rsidRDefault="003E095B" w:rsidP="00D53F1B">
            <w:pPr>
              <w:tabs>
                <w:tab w:val="left" w:pos="3456"/>
              </w:tabs>
              <w:spacing w:line="240" w:lineRule="auto"/>
              <w:jc w:val="both"/>
              <w:rPr>
                <w:rFonts w:ascii="Montserrat Light" w:hAnsi="Montserrat Light"/>
                <w:lang w:val="en-US"/>
              </w:rPr>
            </w:pPr>
            <w:proofErr w:type="spellStart"/>
            <w:r w:rsidRPr="00C45524">
              <w:rPr>
                <w:rFonts w:ascii="Montserrat Light" w:hAnsi="Montserrat Light"/>
                <w:lang w:val="en-US"/>
              </w:rPr>
              <w:t>Verificat</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șef</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serviciu</w:t>
            </w:r>
            <w:proofErr w:type="spellEnd"/>
          </w:p>
        </w:tc>
        <w:tc>
          <w:tcPr>
            <w:tcW w:w="2993" w:type="dxa"/>
            <w:gridSpan w:val="2"/>
          </w:tcPr>
          <w:p w14:paraId="2CC3CDD0" w14:textId="61868423" w:rsidR="003E095B" w:rsidRPr="00C45524" w:rsidRDefault="003E095B" w:rsidP="00D53F1B">
            <w:pPr>
              <w:tabs>
                <w:tab w:val="left" w:pos="3456"/>
              </w:tabs>
              <w:spacing w:line="240" w:lineRule="auto"/>
              <w:jc w:val="both"/>
              <w:rPr>
                <w:rFonts w:ascii="Montserrat Light" w:hAnsi="Montserrat Light"/>
                <w:lang w:val="en-US"/>
              </w:rPr>
            </w:pPr>
            <w:r w:rsidRPr="00C45524">
              <w:rPr>
                <w:rFonts w:ascii="Montserrat Light" w:hAnsi="Montserrat Light"/>
                <w:lang w:val="ro-RO"/>
              </w:rPr>
              <w:t>Dan Vasile Pop</w:t>
            </w:r>
          </w:p>
        </w:tc>
        <w:tc>
          <w:tcPr>
            <w:tcW w:w="1147" w:type="dxa"/>
          </w:tcPr>
          <w:p w14:paraId="6EBB6419" w14:textId="1E5998D4" w:rsidR="003E095B" w:rsidRPr="00C45524" w:rsidRDefault="00531126" w:rsidP="00D53F1B">
            <w:pPr>
              <w:tabs>
                <w:tab w:val="left" w:pos="3456"/>
              </w:tabs>
              <w:spacing w:line="240" w:lineRule="auto"/>
              <w:jc w:val="both"/>
              <w:rPr>
                <w:rFonts w:ascii="Montserrat Light" w:hAnsi="Montserrat Light"/>
                <w:lang w:val="en-US"/>
              </w:rPr>
            </w:pPr>
            <w:r w:rsidRPr="00C45524">
              <w:rPr>
                <w:rFonts w:ascii="Montserrat Light" w:hAnsi="Montserrat Light"/>
                <w:lang w:val="en-US"/>
              </w:rPr>
              <w:t>16</w:t>
            </w:r>
            <w:r w:rsidR="009A7F64" w:rsidRPr="00C45524">
              <w:rPr>
                <w:rFonts w:ascii="Montserrat Light" w:hAnsi="Montserrat Light"/>
                <w:lang w:val="en-US"/>
              </w:rPr>
              <w:t>.03.2023</w:t>
            </w:r>
          </w:p>
        </w:tc>
        <w:tc>
          <w:tcPr>
            <w:tcW w:w="1488" w:type="dxa"/>
          </w:tcPr>
          <w:p w14:paraId="25FC147C" w14:textId="77777777" w:rsidR="003E095B" w:rsidRPr="00C45524" w:rsidRDefault="003E095B" w:rsidP="00D53F1B">
            <w:pPr>
              <w:tabs>
                <w:tab w:val="left" w:pos="3456"/>
              </w:tabs>
              <w:spacing w:line="240" w:lineRule="auto"/>
              <w:jc w:val="both"/>
              <w:rPr>
                <w:rFonts w:ascii="Montserrat Light" w:hAnsi="Montserrat Light"/>
                <w:lang w:val="en-US"/>
              </w:rPr>
            </w:pPr>
          </w:p>
        </w:tc>
      </w:tr>
      <w:tr w:rsidR="003E095B" w:rsidRPr="00C45524" w14:paraId="34B3926A" w14:textId="77777777" w:rsidTr="00492D13">
        <w:trPr>
          <w:trHeight w:val="340"/>
        </w:trPr>
        <w:tc>
          <w:tcPr>
            <w:tcW w:w="3865" w:type="dxa"/>
          </w:tcPr>
          <w:p w14:paraId="77611128" w14:textId="66C2695D" w:rsidR="003E095B" w:rsidRPr="00C45524" w:rsidRDefault="003E095B" w:rsidP="00D53F1B">
            <w:pPr>
              <w:tabs>
                <w:tab w:val="left" w:pos="3456"/>
              </w:tabs>
              <w:spacing w:line="240" w:lineRule="auto"/>
              <w:jc w:val="both"/>
              <w:rPr>
                <w:rFonts w:ascii="Montserrat Light" w:hAnsi="Montserrat Light"/>
                <w:lang w:val="ro-RO"/>
              </w:rPr>
            </w:pPr>
            <w:r w:rsidRPr="00C45524">
              <w:rPr>
                <w:rFonts w:ascii="Montserrat Light" w:hAnsi="Montserrat Light"/>
                <w:lang w:val="ro-RO"/>
              </w:rPr>
              <w:t xml:space="preserve">Elaborat:  consilier juridic </w:t>
            </w:r>
          </w:p>
        </w:tc>
        <w:tc>
          <w:tcPr>
            <w:tcW w:w="2993" w:type="dxa"/>
            <w:gridSpan w:val="2"/>
          </w:tcPr>
          <w:p w14:paraId="61DC327A" w14:textId="29F67070" w:rsidR="003E095B" w:rsidRPr="00C45524" w:rsidRDefault="0099539E" w:rsidP="00D53F1B">
            <w:pPr>
              <w:tabs>
                <w:tab w:val="left" w:pos="3456"/>
              </w:tabs>
              <w:spacing w:line="240" w:lineRule="auto"/>
              <w:jc w:val="both"/>
              <w:rPr>
                <w:rFonts w:ascii="Montserrat Light" w:hAnsi="Montserrat Light"/>
                <w:lang w:val="en-US"/>
              </w:rPr>
            </w:pPr>
            <w:r w:rsidRPr="00C45524">
              <w:rPr>
                <w:rFonts w:ascii="Montserrat Light" w:hAnsi="Montserrat Light"/>
                <w:lang w:val="en-US"/>
              </w:rPr>
              <w:t>Cristina Oltean</w:t>
            </w:r>
          </w:p>
        </w:tc>
        <w:tc>
          <w:tcPr>
            <w:tcW w:w="1147" w:type="dxa"/>
          </w:tcPr>
          <w:p w14:paraId="57895167" w14:textId="72EC3713" w:rsidR="003E095B" w:rsidRPr="00C45524" w:rsidRDefault="009A7F64" w:rsidP="00D53F1B">
            <w:pPr>
              <w:tabs>
                <w:tab w:val="left" w:pos="3456"/>
              </w:tabs>
              <w:spacing w:line="240" w:lineRule="auto"/>
              <w:jc w:val="both"/>
              <w:rPr>
                <w:rFonts w:ascii="Montserrat Light" w:hAnsi="Montserrat Light"/>
                <w:lang w:val="en-US"/>
              </w:rPr>
            </w:pPr>
            <w:r w:rsidRPr="00C45524">
              <w:rPr>
                <w:rFonts w:ascii="Montserrat Light" w:hAnsi="Montserrat Light"/>
                <w:lang w:val="en-US"/>
              </w:rPr>
              <w:t>09.03.2023</w:t>
            </w:r>
          </w:p>
        </w:tc>
        <w:tc>
          <w:tcPr>
            <w:tcW w:w="1488" w:type="dxa"/>
          </w:tcPr>
          <w:p w14:paraId="4A04C983" w14:textId="77777777" w:rsidR="003E095B" w:rsidRPr="00C45524" w:rsidRDefault="003E095B" w:rsidP="00D53F1B">
            <w:pPr>
              <w:tabs>
                <w:tab w:val="left" w:pos="3456"/>
              </w:tabs>
              <w:spacing w:line="240" w:lineRule="auto"/>
              <w:jc w:val="both"/>
              <w:rPr>
                <w:rFonts w:ascii="Montserrat Light" w:hAnsi="Montserrat Light"/>
                <w:lang w:val="en-US"/>
              </w:rPr>
            </w:pPr>
          </w:p>
        </w:tc>
      </w:tr>
    </w:tbl>
    <w:p w14:paraId="6EDA0E99" w14:textId="01628186" w:rsidR="008F76F2" w:rsidRPr="00C45524" w:rsidRDefault="008F76F2" w:rsidP="00D53F1B">
      <w:pPr>
        <w:tabs>
          <w:tab w:val="left" w:pos="3456"/>
        </w:tabs>
        <w:spacing w:line="240" w:lineRule="auto"/>
        <w:jc w:val="both"/>
        <w:rPr>
          <w:rFonts w:ascii="Montserrat Light" w:hAnsi="Montserrat Light"/>
          <w:lang w:val="ro-RO"/>
        </w:rPr>
      </w:pPr>
    </w:p>
    <w:p w14:paraId="6B702808" w14:textId="616EF67C" w:rsidR="00943482" w:rsidRPr="00C45524" w:rsidRDefault="00943482" w:rsidP="00D53F1B">
      <w:pPr>
        <w:tabs>
          <w:tab w:val="left" w:pos="3456"/>
        </w:tabs>
        <w:spacing w:line="240" w:lineRule="auto"/>
        <w:rPr>
          <w:rFonts w:ascii="Montserrat Light" w:hAnsi="Montserrat Light"/>
        </w:rPr>
      </w:pPr>
    </w:p>
    <w:p w14:paraId="78F2EFF3" w14:textId="1AEC359D" w:rsidR="00595B4D" w:rsidRPr="00C45524" w:rsidRDefault="00595B4D" w:rsidP="00D53F1B">
      <w:pPr>
        <w:tabs>
          <w:tab w:val="left" w:pos="3456"/>
        </w:tabs>
        <w:spacing w:line="240" w:lineRule="auto"/>
        <w:rPr>
          <w:rFonts w:ascii="Montserrat Light" w:hAnsi="Montserrat Light"/>
        </w:rPr>
      </w:pPr>
    </w:p>
    <w:p w14:paraId="72D19715" w14:textId="6D9DF2AB" w:rsidR="00595B4D" w:rsidRPr="00C45524" w:rsidRDefault="00595B4D" w:rsidP="00D53F1B">
      <w:pPr>
        <w:tabs>
          <w:tab w:val="left" w:pos="3456"/>
        </w:tabs>
        <w:spacing w:line="240" w:lineRule="auto"/>
        <w:rPr>
          <w:rFonts w:ascii="Montserrat Light" w:hAnsi="Montserrat Light"/>
        </w:rPr>
      </w:pPr>
    </w:p>
    <w:p w14:paraId="5F7375A4" w14:textId="6B750797" w:rsidR="00595B4D" w:rsidRPr="00C45524" w:rsidRDefault="00595B4D" w:rsidP="00D53F1B">
      <w:pPr>
        <w:tabs>
          <w:tab w:val="left" w:pos="3456"/>
        </w:tabs>
        <w:spacing w:line="240" w:lineRule="auto"/>
        <w:rPr>
          <w:rFonts w:ascii="Montserrat Light" w:hAnsi="Montserrat Light"/>
        </w:rPr>
      </w:pPr>
    </w:p>
    <w:p w14:paraId="03B12518" w14:textId="3DE8B94C" w:rsidR="00595B4D" w:rsidRPr="00C45524" w:rsidRDefault="00595B4D" w:rsidP="00D53F1B">
      <w:pPr>
        <w:tabs>
          <w:tab w:val="left" w:pos="3456"/>
        </w:tabs>
        <w:spacing w:line="240" w:lineRule="auto"/>
        <w:rPr>
          <w:rFonts w:ascii="Montserrat Light" w:hAnsi="Montserrat Light"/>
        </w:rPr>
      </w:pPr>
    </w:p>
    <w:p w14:paraId="24197F90" w14:textId="013F80D2" w:rsidR="00595B4D" w:rsidRPr="00C45524" w:rsidRDefault="00595B4D" w:rsidP="00D53F1B">
      <w:pPr>
        <w:tabs>
          <w:tab w:val="left" w:pos="3456"/>
        </w:tabs>
        <w:spacing w:line="240" w:lineRule="auto"/>
        <w:rPr>
          <w:rFonts w:ascii="Montserrat Light" w:hAnsi="Montserrat Light"/>
        </w:rPr>
      </w:pPr>
    </w:p>
    <w:p w14:paraId="7C3DB308" w14:textId="660A2354" w:rsidR="00595B4D" w:rsidRPr="00C45524" w:rsidRDefault="00595B4D" w:rsidP="00D53F1B">
      <w:pPr>
        <w:tabs>
          <w:tab w:val="left" w:pos="3456"/>
        </w:tabs>
        <w:spacing w:line="240" w:lineRule="auto"/>
        <w:rPr>
          <w:rFonts w:ascii="Montserrat Light" w:hAnsi="Montserrat Light"/>
        </w:rPr>
      </w:pPr>
    </w:p>
    <w:p w14:paraId="2DFA48C6" w14:textId="75C6A60C" w:rsidR="00595B4D" w:rsidRPr="00C45524" w:rsidRDefault="00595B4D" w:rsidP="00D53F1B">
      <w:pPr>
        <w:tabs>
          <w:tab w:val="left" w:pos="3456"/>
        </w:tabs>
        <w:spacing w:line="240" w:lineRule="auto"/>
        <w:rPr>
          <w:rFonts w:ascii="Montserrat Light" w:hAnsi="Montserrat Light"/>
        </w:rPr>
      </w:pPr>
    </w:p>
    <w:p w14:paraId="60DD1D8F" w14:textId="1DC3D2E3" w:rsidR="00595B4D" w:rsidRPr="00C45524" w:rsidRDefault="00595B4D" w:rsidP="00D53F1B">
      <w:pPr>
        <w:tabs>
          <w:tab w:val="left" w:pos="3456"/>
        </w:tabs>
        <w:spacing w:line="240" w:lineRule="auto"/>
        <w:rPr>
          <w:rFonts w:ascii="Montserrat Light" w:hAnsi="Montserrat Light"/>
        </w:rPr>
      </w:pPr>
    </w:p>
    <w:p w14:paraId="7C7E236E" w14:textId="0E22326B" w:rsidR="00595B4D" w:rsidRPr="00C45524" w:rsidRDefault="00595B4D" w:rsidP="00D53F1B">
      <w:pPr>
        <w:tabs>
          <w:tab w:val="left" w:pos="3456"/>
        </w:tabs>
        <w:spacing w:line="240" w:lineRule="auto"/>
        <w:rPr>
          <w:rFonts w:ascii="Montserrat Light" w:hAnsi="Montserrat Light"/>
        </w:rPr>
      </w:pPr>
    </w:p>
    <w:p w14:paraId="5CD8EC51" w14:textId="3DBA6E0D" w:rsidR="00D53F1B" w:rsidRPr="00C45524" w:rsidRDefault="00D53F1B" w:rsidP="00D53F1B">
      <w:pPr>
        <w:tabs>
          <w:tab w:val="left" w:pos="3456"/>
        </w:tabs>
        <w:spacing w:line="240" w:lineRule="auto"/>
        <w:rPr>
          <w:rFonts w:ascii="Montserrat Light" w:hAnsi="Montserrat Light"/>
        </w:rPr>
      </w:pPr>
    </w:p>
    <w:p w14:paraId="341CC09D" w14:textId="4E162359" w:rsidR="009A7F64" w:rsidRPr="00C45524" w:rsidRDefault="009A7F64" w:rsidP="00D53F1B">
      <w:pPr>
        <w:tabs>
          <w:tab w:val="left" w:pos="3456"/>
        </w:tabs>
        <w:spacing w:line="240" w:lineRule="auto"/>
        <w:rPr>
          <w:rFonts w:ascii="Montserrat Light" w:hAnsi="Montserrat Light"/>
        </w:rPr>
      </w:pPr>
    </w:p>
    <w:p w14:paraId="4256DEC7" w14:textId="19AD6325" w:rsidR="009A7F64" w:rsidRPr="00C45524" w:rsidRDefault="009A7F64" w:rsidP="00D53F1B">
      <w:pPr>
        <w:tabs>
          <w:tab w:val="left" w:pos="3456"/>
        </w:tabs>
        <w:spacing w:line="240" w:lineRule="auto"/>
        <w:rPr>
          <w:rFonts w:ascii="Montserrat Light" w:hAnsi="Montserrat Light"/>
        </w:rPr>
      </w:pPr>
    </w:p>
    <w:p w14:paraId="2BC136AB" w14:textId="2E5B08C0" w:rsidR="009A7F64" w:rsidRPr="00C45524" w:rsidRDefault="009A7F64" w:rsidP="00D53F1B">
      <w:pPr>
        <w:tabs>
          <w:tab w:val="left" w:pos="3456"/>
        </w:tabs>
        <w:spacing w:line="240" w:lineRule="auto"/>
        <w:rPr>
          <w:rFonts w:ascii="Montserrat Light" w:hAnsi="Montserrat Light"/>
        </w:rPr>
      </w:pPr>
    </w:p>
    <w:p w14:paraId="756B844A" w14:textId="38BF0338" w:rsidR="009A7F64" w:rsidRPr="00C45524" w:rsidRDefault="009A7F64" w:rsidP="00D53F1B">
      <w:pPr>
        <w:tabs>
          <w:tab w:val="left" w:pos="3456"/>
        </w:tabs>
        <w:spacing w:line="240" w:lineRule="auto"/>
        <w:rPr>
          <w:rFonts w:ascii="Montserrat Light" w:hAnsi="Montserrat Light"/>
        </w:rPr>
      </w:pPr>
    </w:p>
    <w:p w14:paraId="12EB4A65" w14:textId="6791D05E" w:rsidR="009A7F64" w:rsidRPr="00C45524" w:rsidRDefault="009A7F64" w:rsidP="00D53F1B">
      <w:pPr>
        <w:tabs>
          <w:tab w:val="left" w:pos="3456"/>
        </w:tabs>
        <w:spacing w:line="240" w:lineRule="auto"/>
        <w:rPr>
          <w:rFonts w:ascii="Montserrat Light" w:hAnsi="Montserrat Light"/>
        </w:rPr>
      </w:pPr>
    </w:p>
    <w:p w14:paraId="5FF39185" w14:textId="77777777" w:rsidR="009A7F64" w:rsidRPr="00C45524" w:rsidRDefault="009A7F64" w:rsidP="00D53F1B">
      <w:pPr>
        <w:tabs>
          <w:tab w:val="left" w:pos="3456"/>
        </w:tabs>
        <w:spacing w:line="240" w:lineRule="auto"/>
        <w:rPr>
          <w:rFonts w:ascii="Montserrat Light" w:hAnsi="Montserrat Light"/>
        </w:rPr>
      </w:pPr>
    </w:p>
    <w:p w14:paraId="13EF3C25" w14:textId="77777777" w:rsidR="00D53F1B" w:rsidRPr="00C45524" w:rsidRDefault="00D53F1B" w:rsidP="00D53F1B">
      <w:pPr>
        <w:tabs>
          <w:tab w:val="left" w:pos="3456"/>
        </w:tabs>
        <w:spacing w:line="240" w:lineRule="auto"/>
        <w:rPr>
          <w:rFonts w:ascii="Montserrat Light" w:hAnsi="Montserrat Light"/>
        </w:rPr>
      </w:pPr>
    </w:p>
    <w:p w14:paraId="4A7129ED" w14:textId="72623BE4" w:rsidR="00D53F1B" w:rsidRPr="00C45524" w:rsidRDefault="00D53F1B" w:rsidP="00D53F1B">
      <w:pPr>
        <w:tabs>
          <w:tab w:val="left" w:pos="3456"/>
        </w:tabs>
        <w:spacing w:line="240" w:lineRule="auto"/>
        <w:rPr>
          <w:rFonts w:ascii="Montserrat Light" w:hAnsi="Montserrat Light"/>
        </w:rPr>
      </w:pPr>
    </w:p>
    <w:p w14:paraId="3DA08F04" w14:textId="539B6997" w:rsidR="00D53F1B" w:rsidRPr="00C45524" w:rsidRDefault="00D53F1B" w:rsidP="00D53F1B">
      <w:pPr>
        <w:tabs>
          <w:tab w:val="left" w:pos="3456"/>
        </w:tabs>
        <w:spacing w:line="240" w:lineRule="auto"/>
        <w:rPr>
          <w:rFonts w:ascii="Montserrat Light" w:hAnsi="Montserrat Light"/>
        </w:rPr>
      </w:pPr>
    </w:p>
    <w:p w14:paraId="0C2E973B" w14:textId="77777777" w:rsidR="00D53F1B" w:rsidRPr="00C45524" w:rsidRDefault="00D53F1B" w:rsidP="00D53F1B">
      <w:pPr>
        <w:tabs>
          <w:tab w:val="left" w:pos="3456"/>
        </w:tabs>
        <w:spacing w:line="240" w:lineRule="auto"/>
        <w:rPr>
          <w:rFonts w:ascii="Montserrat Light" w:hAnsi="Montserrat Light"/>
        </w:rPr>
      </w:pPr>
    </w:p>
    <w:p w14:paraId="56AF737C" w14:textId="6B09CB30" w:rsidR="00595B4D" w:rsidRPr="00C45524" w:rsidRDefault="00595B4D" w:rsidP="00D53F1B">
      <w:pPr>
        <w:tabs>
          <w:tab w:val="left" w:pos="3456"/>
        </w:tabs>
        <w:spacing w:line="240" w:lineRule="auto"/>
        <w:rPr>
          <w:rFonts w:ascii="Montserrat Light" w:hAnsi="Montserrat Light"/>
        </w:rPr>
      </w:pPr>
    </w:p>
    <w:p w14:paraId="71C4D0DE" w14:textId="268DCC29" w:rsidR="009A7F64" w:rsidRPr="00C45524" w:rsidRDefault="009A7F64" w:rsidP="00D53F1B">
      <w:pPr>
        <w:tabs>
          <w:tab w:val="left" w:pos="3456"/>
        </w:tabs>
        <w:spacing w:line="240" w:lineRule="auto"/>
        <w:rPr>
          <w:rFonts w:ascii="Montserrat Light" w:hAnsi="Montserrat Light"/>
        </w:rPr>
      </w:pPr>
    </w:p>
    <w:p w14:paraId="28DE0FF2" w14:textId="6A168297" w:rsidR="009A7F64" w:rsidRPr="00C45524" w:rsidRDefault="009A7F64" w:rsidP="00D53F1B">
      <w:pPr>
        <w:tabs>
          <w:tab w:val="left" w:pos="3456"/>
        </w:tabs>
        <w:spacing w:line="240" w:lineRule="auto"/>
        <w:rPr>
          <w:rFonts w:ascii="Montserrat Light" w:hAnsi="Montserrat Light"/>
        </w:rPr>
      </w:pPr>
    </w:p>
    <w:p w14:paraId="7C9CC639" w14:textId="256D8413" w:rsidR="009A7F64" w:rsidRPr="00C45524" w:rsidRDefault="009A7F64" w:rsidP="00D53F1B">
      <w:pPr>
        <w:tabs>
          <w:tab w:val="left" w:pos="3456"/>
        </w:tabs>
        <w:spacing w:line="240" w:lineRule="auto"/>
        <w:rPr>
          <w:rFonts w:ascii="Montserrat Light" w:hAnsi="Montserrat Light"/>
        </w:rPr>
      </w:pPr>
    </w:p>
    <w:p w14:paraId="7570A10B" w14:textId="7CDF2285" w:rsidR="009A7F64" w:rsidRPr="00C45524" w:rsidRDefault="009A7F64" w:rsidP="00D53F1B">
      <w:pPr>
        <w:tabs>
          <w:tab w:val="left" w:pos="3456"/>
        </w:tabs>
        <w:spacing w:line="240" w:lineRule="auto"/>
        <w:rPr>
          <w:rFonts w:ascii="Montserrat Light" w:hAnsi="Montserrat Light"/>
        </w:rPr>
      </w:pPr>
    </w:p>
    <w:p w14:paraId="173C4E84" w14:textId="7F9CDDB7" w:rsidR="009A7F64" w:rsidRPr="00C45524" w:rsidRDefault="009A7F64" w:rsidP="00D53F1B">
      <w:pPr>
        <w:tabs>
          <w:tab w:val="left" w:pos="3456"/>
        </w:tabs>
        <w:spacing w:line="240" w:lineRule="auto"/>
        <w:rPr>
          <w:rFonts w:ascii="Montserrat Light" w:hAnsi="Montserrat Light"/>
        </w:rPr>
      </w:pPr>
    </w:p>
    <w:p w14:paraId="3FF2A56C" w14:textId="5AC10875" w:rsidR="009A7F64" w:rsidRPr="00C45524" w:rsidRDefault="009A7F64" w:rsidP="00D53F1B">
      <w:pPr>
        <w:tabs>
          <w:tab w:val="left" w:pos="3456"/>
        </w:tabs>
        <w:spacing w:line="240" w:lineRule="auto"/>
        <w:rPr>
          <w:rFonts w:ascii="Montserrat Light" w:hAnsi="Montserrat Light"/>
        </w:rPr>
      </w:pPr>
    </w:p>
    <w:p w14:paraId="3A6E63BF" w14:textId="37F557CD" w:rsidR="009A7F64" w:rsidRPr="00C45524" w:rsidRDefault="009A7F64" w:rsidP="00D53F1B">
      <w:pPr>
        <w:tabs>
          <w:tab w:val="left" w:pos="3456"/>
        </w:tabs>
        <w:spacing w:line="240" w:lineRule="auto"/>
        <w:rPr>
          <w:rFonts w:ascii="Montserrat Light" w:hAnsi="Montserrat Light"/>
        </w:rPr>
      </w:pPr>
    </w:p>
    <w:p w14:paraId="5A361CE7" w14:textId="68FFA40E" w:rsidR="009A7F64" w:rsidRPr="00C45524" w:rsidRDefault="009A7F64" w:rsidP="00D53F1B">
      <w:pPr>
        <w:tabs>
          <w:tab w:val="left" w:pos="3456"/>
        </w:tabs>
        <w:spacing w:line="240" w:lineRule="auto"/>
        <w:rPr>
          <w:rFonts w:ascii="Montserrat Light" w:hAnsi="Montserrat Light"/>
        </w:rPr>
      </w:pPr>
    </w:p>
    <w:p w14:paraId="32459AA2" w14:textId="334A01C2" w:rsidR="009A7F64" w:rsidRPr="00C45524" w:rsidRDefault="009A7F64" w:rsidP="00D53F1B">
      <w:pPr>
        <w:tabs>
          <w:tab w:val="left" w:pos="3456"/>
        </w:tabs>
        <w:spacing w:line="240" w:lineRule="auto"/>
        <w:rPr>
          <w:rFonts w:ascii="Montserrat Light" w:hAnsi="Montserrat Light"/>
        </w:rPr>
      </w:pPr>
    </w:p>
    <w:p w14:paraId="39323F33" w14:textId="57AF6B8E" w:rsidR="009A7F64" w:rsidRPr="00C45524" w:rsidRDefault="009A7F64" w:rsidP="00D53F1B">
      <w:pPr>
        <w:tabs>
          <w:tab w:val="left" w:pos="3456"/>
        </w:tabs>
        <w:spacing w:line="240" w:lineRule="auto"/>
        <w:rPr>
          <w:rFonts w:ascii="Montserrat Light" w:hAnsi="Montserrat Light"/>
        </w:rPr>
      </w:pPr>
    </w:p>
    <w:p w14:paraId="7FBE133A" w14:textId="39F4A6CF" w:rsidR="009A7F64" w:rsidRPr="00C45524" w:rsidRDefault="009A7F64" w:rsidP="00D53F1B">
      <w:pPr>
        <w:tabs>
          <w:tab w:val="left" w:pos="3456"/>
        </w:tabs>
        <w:spacing w:line="240" w:lineRule="auto"/>
        <w:rPr>
          <w:rFonts w:ascii="Montserrat Light" w:hAnsi="Montserrat Light"/>
        </w:rPr>
      </w:pPr>
    </w:p>
    <w:p w14:paraId="79B02E16" w14:textId="76E4E87E" w:rsidR="009A7F64" w:rsidRPr="00C45524" w:rsidRDefault="009A7F64" w:rsidP="00D53F1B">
      <w:pPr>
        <w:tabs>
          <w:tab w:val="left" w:pos="3456"/>
        </w:tabs>
        <w:spacing w:line="240" w:lineRule="auto"/>
        <w:rPr>
          <w:rFonts w:ascii="Montserrat Light" w:hAnsi="Montserrat Light"/>
        </w:rPr>
      </w:pPr>
    </w:p>
    <w:p w14:paraId="46B81632" w14:textId="1F384FB6" w:rsidR="009A7F64" w:rsidRPr="00C45524" w:rsidRDefault="009A7F64" w:rsidP="00D53F1B">
      <w:pPr>
        <w:tabs>
          <w:tab w:val="left" w:pos="3456"/>
        </w:tabs>
        <w:spacing w:line="240" w:lineRule="auto"/>
        <w:rPr>
          <w:rFonts w:ascii="Montserrat Light" w:hAnsi="Montserrat Light"/>
        </w:rPr>
      </w:pPr>
    </w:p>
    <w:p w14:paraId="4E56C0E6" w14:textId="713311D7" w:rsidR="009A7F64" w:rsidRPr="00C45524" w:rsidRDefault="009A7F64" w:rsidP="00D53F1B">
      <w:pPr>
        <w:tabs>
          <w:tab w:val="left" w:pos="3456"/>
        </w:tabs>
        <w:spacing w:line="240" w:lineRule="auto"/>
        <w:rPr>
          <w:rFonts w:ascii="Montserrat Light" w:hAnsi="Montserrat Light"/>
        </w:rPr>
      </w:pPr>
    </w:p>
    <w:p w14:paraId="4F406096" w14:textId="73C64184" w:rsidR="009A7F64" w:rsidRPr="00C45524" w:rsidRDefault="009A7F64" w:rsidP="00D53F1B">
      <w:pPr>
        <w:tabs>
          <w:tab w:val="left" w:pos="3456"/>
        </w:tabs>
        <w:spacing w:line="240" w:lineRule="auto"/>
        <w:rPr>
          <w:rFonts w:ascii="Montserrat Light" w:hAnsi="Montserrat Light"/>
        </w:rPr>
      </w:pPr>
    </w:p>
    <w:p w14:paraId="17CC5BCB" w14:textId="15EA3186" w:rsidR="009A7F64" w:rsidRPr="00C45524" w:rsidRDefault="009A7F64" w:rsidP="00D53F1B">
      <w:pPr>
        <w:tabs>
          <w:tab w:val="left" w:pos="3456"/>
        </w:tabs>
        <w:spacing w:line="240" w:lineRule="auto"/>
        <w:rPr>
          <w:rFonts w:ascii="Montserrat Light" w:hAnsi="Montserrat Light"/>
        </w:rPr>
      </w:pPr>
    </w:p>
    <w:p w14:paraId="547A8CB0" w14:textId="7C741FD0" w:rsidR="009A7F64" w:rsidRPr="00C45524" w:rsidRDefault="009A7F64" w:rsidP="00D53F1B">
      <w:pPr>
        <w:tabs>
          <w:tab w:val="left" w:pos="3456"/>
        </w:tabs>
        <w:spacing w:line="240" w:lineRule="auto"/>
        <w:rPr>
          <w:rFonts w:ascii="Montserrat Light" w:hAnsi="Montserrat Light"/>
        </w:rPr>
      </w:pPr>
    </w:p>
    <w:p w14:paraId="0DF573A3" w14:textId="1C61FE79" w:rsidR="009A7F64" w:rsidRPr="00C45524" w:rsidRDefault="009A7F64" w:rsidP="00D53F1B">
      <w:pPr>
        <w:tabs>
          <w:tab w:val="left" w:pos="3456"/>
        </w:tabs>
        <w:spacing w:line="240" w:lineRule="auto"/>
        <w:rPr>
          <w:rFonts w:ascii="Montserrat Light" w:hAnsi="Montserrat Light"/>
        </w:rPr>
      </w:pPr>
    </w:p>
    <w:p w14:paraId="766C1BA8" w14:textId="2C6DE29C" w:rsidR="009A7F64" w:rsidRPr="00C45524" w:rsidRDefault="009A7F64" w:rsidP="00D53F1B">
      <w:pPr>
        <w:tabs>
          <w:tab w:val="left" w:pos="3456"/>
        </w:tabs>
        <w:spacing w:line="240" w:lineRule="auto"/>
        <w:rPr>
          <w:rFonts w:ascii="Montserrat Light" w:hAnsi="Montserrat Light"/>
        </w:rPr>
      </w:pPr>
    </w:p>
    <w:p w14:paraId="0E9B47C7" w14:textId="761D4D3E" w:rsidR="009A7F64" w:rsidRPr="00C45524" w:rsidRDefault="009A7F64" w:rsidP="00D53F1B">
      <w:pPr>
        <w:tabs>
          <w:tab w:val="left" w:pos="3456"/>
        </w:tabs>
        <w:spacing w:line="240" w:lineRule="auto"/>
        <w:rPr>
          <w:rFonts w:ascii="Montserrat Light" w:hAnsi="Montserrat Light"/>
        </w:rPr>
      </w:pPr>
    </w:p>
    <w:p w14:paraId="5D294D51" w14:textId="1487F7C4" w:rsidR="009A7F64" w:rsidRPr="00C45524" w:rsidRDefault="009A7F64" w:rsidP="00D53F1B">
      <w:pPr>
        <w:tabs>
          <w:tab w:val="left" w:pos="3456"/>
        </w:tabs>
        <w:spacing w:line="240" w:lineRule="auto"/>
        <w:rPr>
          <w:rFonts w:ascii="Montserrat Light" w:hAnsi="Montserrat Light"/>
        </w:rPr>
      </w:pPr>
    </w:p>
    <w:p w14:paraId="3F38DDCA" w14:textId="77777777" w:rsidR="009A7F64" w:rsidRPr="00C45524" w:rsidRDefault="009A7F64" w:rsidP="00D53F1B">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C45524" w:rsidRPr="00C45524"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C45524" w:rsidRDefault="00943482" w:rsidP="00D53F1B">
            <w:pPr>
              <w:tabs>
                <w:tab w:val="left" w:pos="3456"/>
              </w:tabs>
              <w:spacing w:line="240" w:lineRule="auto"/>
              <w:rPr>
                <w:rFonts w:ascii="Montserrat Light" w:hAnsi="Montserrat Light"/>
                <w:b/>
                <w:bCs/>
                <w:lang w:val="en-US"/>
              </w:rPr>
            </w:pPr>
            <w:r w:rsidRPr="00C45524">
              <w:rPr>
                <w:rFonts w:ascii="Montserrat Light" w:hAnsi="Montserrat Light"/>
                <w:b/>
                <w:bCs/>
                <w:lang w:val="en-US"/>
              </w:rPr>
              <w:t xml:space="preserve">CIRCUIT PROIECT DE HOTĂRÂRE </w:t>
            </w:r>
          </w:p>
        </w:tc>
      </w:tr>
      <w:tr w:rsidR="00C45524" w:rsidRPr="00C45524"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C45524" w:rsidRDefault="00943482" w:rsidP="00D53F1B">
            <w:pPr>
              <w:tabs>
                <w:tab w:val="left" w:pos="3456"/>
              </w:tabs>
              <w:spacing w:line="240" w:lineRule="auto"/>
              <w:rPr>
                <w:rFonts w:ascii="Montserrat Light" w:hAnsi="Montserrat Light"/>
                <w:b/>
                <w:bCs/>
                <w:lang w:val="en-US"/>
              </w:rPr>
            </w:pPr>
            <w:r w:rsidRPr="00C45524">
              <w:rPr>
                <w:rFonts w:ascii="Montserrat Light" w:hAnsi="Montserrat Light"/>
                <w:b/>
                <w:bCs/>
                <w:lang w:val="en-US"/>
              </w:rPr>
              <w:t xml:space="preserve">1. </w:t>
            </w:r>
            <w:proofErr w:type="spellStart"/>
            <w:r w:rsidRPr="00C45524">
              <w:rPr>
                <w:rFonts w:ascii="Montserrat Light" w:hAnsi="Montserrat Light"/>
                <w:b/>
                <w:bCs/>
                <w:lang w:val="en-US"/>
              </w:rPr>
              <w:t>Transmitere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proiect</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în</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vederea</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analizării</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şi</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întocmirii</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raportului</w:t>
            </w:r>
            <w:proofErr w:type="spellEnd"/>
            <w:r w:rsidRPr="00C45524">
              <w:rPr>
                <w:rFonts w:ascii="Montserrat Light" w:hAnsi="Montserrat Light"/>
                <w:b/>
                <w:bCs/>
                <w:lang w:val="en-US"/>
              </w:rPr>
              <w:t>/</w:t>
            </w:r>
            <w:proofErr w:type="spellStart"/>
            <w:r w:rsidRPr="00C45524">
              <w:rPr>
                <w:rFonts w:ascii="Montserrat Light" w:hAnsi="Montserrat Light"/>
                <w:b/>
                <w:bCs/>
                <w:lang w:val="en-US"/>
              </w:rPr>
              <w:t>rapoartelor</w:t>
            </w:r>
            <w:proofErr w:type="spellEnd"/>
            <w:r w:rsidRPr="00C45524">
              <w:rPr>
                <w:rFonts w:ascii="Montserrat Light" w:hAnsi="Montserrat Light"/>
                <w:b/>
                <w:bCs/>
                <w:lang w:val="en-US"/>
              </w:rPr>
              <w:t xml:space="preserve"> de </w:t>
            </w:r>
            <w:proofErr w:type="spellStart"/>
            <w:r w:rsidRPr="00C45524">
              <w:rPr>
                <w:rFonts w:ascii="Montserrat Light" w:hAnsi="Montserrat Light"/>
                <w:b/>
                <w:bCs/>
                <w:lang w:val="en-US"/>
              </w:rPr>
              <w:t>specialitate</w:t>
            </w:r>
            <w:proofErr w:type="spellEnd"/>
            <w:r w:rsidRPr="00C45524">
              <w:rPr>
                <w:rFonts w:ascii="Montserrat Light" w:hAnsi="Montserrat Light"/>
                <w:b/>
                <w:bCs/>
                <w:lang w:val="en-US"/>
              </w:rPr>
              <w:t xml:space="preserve"> ale </w:t>
            </w:r>
            <w:proofErr w:type="spellStart"/>
            <w:r w:rsidRPr="00C45524">
              <w:rPr>
                <w:rFonts w:ascii="Montserrat Light" w:hAnsi="Montserrat Light"/>
                <w:b/>
                <w:bCs/>
                <w:lang w:val="en-US"/>
              </w:rPr>
              <w:t>compartimentelor</w:t>
            </w:r>
            <w:proofErr w:type="spellEnd"/>
            <w:r w:rsidRPr="00C45524">
              <w:rPr>
                <w:rFonts w:ascii="Montserrat Light" w:hAnsi="Montserrat Light"/>
                <w:b/>
                <w:bCs/>
                <w:lang w:val="en-US"/>
              </w:rPr>
              <w:t xml:space="preserve"> de resort </w:t>
            </w:r>
            <w:proofErr w:type="spellStart"/>
            <w:r w:rsidRPr="00C45524">
              <w:rPr>
                <w:rFonts w:ascii="Montserrat Light" w:hAnsi="Montserrat Light"/>
                <w:b/>
                <w:bCs/>
                <w:lang w:val="en-US"/>
              </w:rPr>
              <w:t>nominalizate</w:t>
            </w:r>
            <w:proofErr w:type="spellEnd"/>
          </w:p>
        </w:tc>
      </w:tr>
      <w:tr w:rsidR="00C45524" w:rsidRPr="00C45524"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C45524" w:rsidRDefault="00943482" w:rsidP="00D53F1B">
            <w:pPr>
              <w:tabs>
                <w:tab w:val="left" w:pos="3456"/>
              </w:tabs>
              <w:spacing w:line="240" w:lineRule="auto"/>
              <w:rPr>
                <w:rFonts w:ascii="Montserrat Light" w:hAnsi="Montserrat Light"/>
                <w:lang w:val="en-US"/>
              </w:rPr>
            </w:pPr>
            <w:r w:rsidRPr="00C45524">
              <w:rPr>
                <w:rFonts w:ascii="Montserrat Light" w:hAnsi="Montserrat Light"/>
                <w:lang w:val="en-US"/>
              </w:rPr>
              <w:t xml:space="preserve"> </w:t>
            </w:r>
          </w:p>
          <w:p w14:paraId="44FE4E0B"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Compartimentele</w:t>
            </w:r>
            <w:proofErr w:type="spellEnd"/>
            <w:r w:rsidRPr="00C45524">
              <w:rPr>
                <w:rFonts w:ascii="Montserrat Light" w:hAnsi="Montserrat Light"/>
                <w:lang w:val="en-US"/>
              </w:rPr>
              <w:t xml:space="preserve"> de resort </w:t>
            </w:r>
            <w:proofErr w:type="spellStart"/>
            <w:r w:rsidRPr="00C45524">
              <w:rPr>
                <w:rFonts w:ascii="Montserrat Light" w:hAnsi="Montserrat Light"/>
                <w:lang w:val="en-US"/>
              </w:rPr>
              <w:t>nominalizate</w:t>
            </w:r>
            <w:proofErr w:type="spellEnd"/>
          </w:p>
          <w:p w14:paraId="6B04C75F" w14:textId="77777777" w:rsidR="00943482" w:rsidRPr="00C45524" w:rsidRDefault="00943482" w:rsidP="00D53F1B">
            <w:pPr>
              <w:tabs>
                <w:tab w:val="left" w:pos="3456"/>
              </w:tabs>
              <w:spacing w:line="240" w:lineRule="auto"/>
              <w:rPr>
                <w:rFonts w:ascii="Montserrat Light" w:hAnsi="Montserrat Light"/>
                <w:lang w:val="en-US"/>
              </w:rPr>
            </w:pPr>
            <w:r w:rsidRPr="00C45524">
              <w:rPr>
                <w:rFonts w:ascii="Montserrat Light" w:hAnsi="Montserrat Light"/>
                <w:lang w:val="en-US"/>
              </w:rPr>
              <w:t>(</w:t>
            </w:r>
            <w:proofErr w:type="spellStart"/>
            <w:r w:rsidRPr="00C45524">
              <w:rPr>
                <w:rFonts w:ascii="Montserrat Light" w:hAnsi="Montserrat Light"/>
                <w:lang w:val="en-US"/>
              </w:rPr>
              <w:t>Direcția</w:t>
            </w:r>
            <w:proofErr w:type="spellEnd"/>
            <w:r w:rsidRPr="00C45524">
              <w:rPr>
                <w:rFonts w:ascii="Montserrat Light" w:hAnsi="Montserrat Light"/>
                <w:lang w:val="en-US"/>
              </w:rPr>
              <w:t>/</w:t>
            </w:r>
            <w:proofErr w:type="spellStart"/>
            <w:r w:rsidRPr="00C45524">
              <w:rPr>
                <w:rFonts w:ascii="Montserrat Light" w:hAnsi="Montserrat Light"/>
                <w:lang w:val="en-US"/>
              </w:rPr>
              <w:t>serviciul</w:t>
            </w:r>
            <w:proofErr w:type="spellEnd"/>
            <w:r w:rsidRPr="00C45524">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Datele</w:t>
            </w:r>
            <w:proofErr w:type="spellEnd"/>
            <w:r w:rsidRPr="00C45524">
              <w:rPr>
                <w:rFonts w:ascii="Montserrat Light" w:hAnsi="Montserrat Light"/>
                <w:lang w:val="en-US"/>
              </w:rPr>
              <w:t xml:space="preserve"> de </w:t>
            </w:r>
            <w:proofErr w:type="spellStart"/>
            <w:r w:rsidRPr="00C45524">
              <w:rPr>
                <w:rFonts w:ascii="Montserrat Light" w:hAnsi="Montserrat Light"/>
                <w:lang w:val="en-US"/>
              </w:rPr>
              <w:t>întocmire</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și</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depunere</w:t>
            </w:r>
            <w:proofErr w:type="spellEnd"/>
            <w:r w:rsidRPr="00C45524">
              <w:rPr>
                <w:rFonts w:ascii="Montserrat Light" w:hAnsi="Montserrat Light"/>
                <w:lang w:val="en-US"/>
              </w:rPr>
              <w:t xml:space="preserve"> a </w:t>
            </w:r>
            <w:proofErr w:type="spellStart"/>
            <w:r w:rsidRPr="00C45524">
              <w:rPr>
                <w:rFonts w:ascii="Montserrat Light" w:hAnsi="Montserrat Light"/>
                <w:lang w:val="en-US"/>
              </w:rPr>
              <w:t>rapoartelor</w:t>
            </w:r>
            <w:proofErr w:type="spellEnd"/>
            <w:r w:rsidRPr="00C45524">
              <w:rPr>
                <w:rFonts w:ascii="Montserrat Light" w:hAnsi="Montserrat Light"/>
                <w:lang w:val="en-US"/>
              </w:rPr>
              <w:t xml:space="preserve"> </w:t>
            </w:r>
            <w:proofErr w:type="gramStart"/>
            <w:r w:rsidRPr="00C45524">
              <w:rPr>
                <w:rFonts w:ascii="Montserrat Light" w:hAnsi="Montserrat Light"/>
                <w:lang w:val="en-US"/>
              </w:rPr>
              <w:t xml:space="preserve">de  </w:t>
            </w:r>
            <w:proofErr w:type="spellStart"/>
            <w:r w:rsidRPr="00C45524">
              <w:rPr>
                <w:rFonts w:ascii="Montserrat Light" w:hAnsi="Montserrat Light"/>
                <w:lang w:val="en-US"/>
              </w:rPr>
              <w:t>specialitate</w:t>
            </w:r>
            <w:proofErr w:type="spellEnd"/>
            <w:proofErr w:type="gramEnd"/>
          </w:p>
          <w:p w14:paraId="04139B14" w14:textId="77777777" w:rsidR="00943482" w:rsidRPr="00C45524" w:rsidRDefault="00943482" w:rsidP="00D53F1B">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Semnătura</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persoanelor</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competente</w:t>
            </w:r>
            <w:proofErr w:type="spellEnd"/>
            <w:r w:rsidRPr="00C45524">
              <w:rPr>
                <w:rFonts w:ascii="Montserrat Light" w:hAnsi="Montserrat Light"/>
                <w:lang w:val="en-US"/>
              </w:rPr>
              <w:t xml:space="preserve"> pentru </w:t>
            </w:r>
            <w:proofErr w:type="spellStart"/>
            <w:r w:rsidRPr="00C45524">
              <w:rPr>
                <w:rFonts w:ascii="Montserrat Light" w:hAnsi="Montserrat Light"/>
                <w:lang w:val="en-US"/>
              </w:rPr>
              <w:t>nominalizare</w:t>
            </w:r>
            <w:proofErr w:type="spellEnd"/>
            <w:r w:rsidRPr="00C45524">
              <w:rPr>
                <w:rFonts w:ascii="Montserrat Light" w:hAnsi="Montserrat Light"/>
                <w:lang w:val="en-US"/>
              </w:rPr>
              <w:t>/</w:t>
            </w:r>
          </w:p>
          <w:p w14:paraId="16140816"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stabilire</w:t>
            </w:r>
            <w:proofErr w:type="spellEnd"/>
            <w:r w:rsidRPr="00C45524">
              <w:rPr>
                <w:rFonts w:ascii="Montserrat Light" w:hAnsi="Montserrat Light"/>
                <w:lang w:val="en-US"/>
              </w:rPr>
              <w:t xml:space="preserve"> date de </w:t>
            </w:r>
            <w:proofErr w:type="spellStart"/>
            <w:r w:rsidRPr="00C4552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Raport</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întocmit</w:t>
            </w:r>
            <w:proofErr w:type="spellEnd"/>
            <w:r w:rsidRPr="00C45524">
              <w:rPr>
                <w:rFonts w:ascii="Montserrat Light" w:hAnsi="Montserrat Light"/>
                <w:lang w:val="en-US"/>
              </w:rPr>
              <w:t>/</w:t>
            </w:r>
          </w:p>
          <w:p w14:paraId="6936A392"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Refuz</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întocmire</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raport</w:t>
            </w:r>
            <w:proofErr w:type="spellEnd"/>
            <w:r w:rsidRPr="00C45524">
              <w:rPr>
                <w:rFonts w:ascii="Montserrat Light" w:hAnsi="Montserrat Light"/>
                <w:lang w:val="en-US"/>
              </w:rPr>
              <w:t>/</w:t>
            </w:r>
          </w:p>
          <w:p w14:paraId="702E1099"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semnătură</w:t>
            </w:r>
            <w:proofErr w:type="spellEnd"/>
          </w:p>
        </w:tc>
      </w:tr>
      <w:tr w:rsidR="00C45524" w:rsidRPr="00C45524"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77777777" w:rsidR="00943482" w:rsidRPr="00C45524" w:rsidRDefault="00943482" w:rsidP="00D53F1B">
            <w:pPr>
              <w:tabs>
                <w:tab w:val="left" w:pos="3456"/>
              </w:tabs>
              <w:spacing w:line="240" w:lineRule="auto"/>
              <w:rPr>
                <w:rFonts w:ascii="Montserrat Light" w:hAnsi="Montserrat Light"/>
                <w:bCs/>
                <w:lang w:val="ro-RO"/>
              </w:rPr>
            </w:pPr>
            <w:r w:rsidRPr="00C45524">
              <w:rPr>
                <w:rFonts w:ascii="Montserrat Light" w:hAnsi="Montserrat Light"/>
                <w:lang w:val="ro-RO"/>
              </w:rPr>
              <w:t>Direcția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2687B0BE" w:rsidR="00943482" w:rsidRPr="00E80222" w:rsidRDefault="00E80222" w:rsidP="00D53F1B">
            <w:pPr>
              <w:tabs>
                <w:tab w:val="left" w:pos="3456"/>
              </w:tabs>
              <w:spacing w:line="240" w:lineRule="auto"/>
              <w:rPr>
                <w:rFonts w:ascii="Montserrat Light" w:hAnsi="Montserrat Light"/>
                <w:lang w:val="en-US"/>
              </w:rPr>
            </w:pPr>
            <w:r w:rsidRPr="00E80222">
              <w:rPr>
                <w:rFonts w:ascii="Montserrat Light" w:hAnsi="Montserrat Light"/>
                <w:lang w:val="en-US"/>
              </w:rPr>
              <w:t>17.03.2023</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C45524" w:rsidRDefault="00943482" w:rsidP="00D53F1B">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0A686AC5" w:rsidR="00943482" w:rsidRPr="00C45524" w:rsidRDefault="00E80222" w:rsidP="00D53F1B">
            <w:pPr>
              <w:tabs>
                <w:tab w:val="left" w:pos="3456"/>
              </w:tabs>
              <w:spacing w:line="240" w:lineRule="auto"/>
              <w:rPr>
                <w:rFonts w:ascii="Montserrat Light" w:hAnsi="Montserrat Light"/>
                <w:b/>
                <w:bCs/>
                <w:lang w:val="en-US"/>
              </w:rPr>
            </w:pPr>
            <w:proofErr w:type="spellStart"/>
            <w:r w:rsidRPr="00C45524">
              <w:rPr>
                <w:rFonts w:ascii="Montserrat Light" w:hAnsi="Montserrat Light"/>
                <w:lang w:val="en-US"/>
              </w:rPr>
              <w:t>Raport</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întocmit</w:t>
            </w:r>
            <w:proofErr w:type="spellEnd"/>
          </w:p>
        </w:tc>
      </w:tr>
      <w:tr w:rsidR="00C45524" w:rsidRPr="00C45524"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C45524" w:rsidRDefault="00943482" w:rsidP="00D53F1B">
            <w:pPr>
              <w:tabs>
                <w:tab w:val="left" w:pos="3456"/>
              </w:tabs>
              <w:spacing w:line="240" w:lineRule="auto"/>
              <w:rPr>
                <w:rFonts w:ascii="Montserrat Light" w:hAnsi="Montserrat Light"/>
                <w:b/>
                <w:bCs/>
                <w:lang w:val="en-US"/>
              </w:rPr>
            </w:pPr>
          </w:p>
        </w:tc>
      </w:tr>
      <w:tr w:rsidR="00C45524" w:rsidRPr="00C45524"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C45524" w:rsidRDefault="00943482" w:rsidP="00D53F1B">
            <w:pPr>
              <w:tabs>
                <w:tab w:val="left" w:pos="3456"/>
              </w:tabs>
              <w:spacing w:line="240" w:lineRule="auto"/>
              <w:rPr>
                <w:rFonts w:ascii="Montserrat Light" w:hAnsi="Montserrat Light"/>
                <w:b/>
                <w:bCs/>
                <w:lang w:val="en-US"/>
              </w:rPr>
            </w:pPr>
            <w:r w:rsidRPr="00C45524">
              <w:rPr>
                <w:rFonts w:ascii="Montserrat Light" w:hAnsi="Montserrat Light"/>
                <w:b/>
                <w:bCs/>
                <w:lang w:val="en-US"/>
              </w:rPr>
              <w:t xml:space="preserve">2. </w:t>
            </w:r>
            <w:proofErr w:type="spellStart"/>
            <w:r w:rsidRPr="00C45524">
              <w:rPr>
                <w:rFonts w:ascii="Montserrat Light" w:hAnsi="Montserrat Light"/>
                <w:b/>
                <w:bCs/>
                <w:lang w:val="en-US"/>
              </w:rPr>
              <w:t>Transmitere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proiect</w:t>
            </w:r>
            <w:proofErr w:type="spellEnd"/>
            <w:r w:rsidRPr="00C45524">
              <w:rPr>
                <w:rFonts w:ascii="Montserrat Light" w:hAnsi="Montserrat Light"/>
                <w:b/>
                <w:bCs/>
                <w:lang w:val="en-US"/>
              </w:rPr>
              <w:t xml:space="preserve"> pentru </w:t>
            </w:r>
            <w:proofErr w:type="spellStart"/>
            <w:r w:rsidRPr="00C45524">
              <w:rPr>
                <w:rFonts w:ascii="Montserrat Light" w:hAnsi="Montserrat Light"/>
                <w:b/>
                <w:bCs/>
                <w:lang w:val="en-US"/>
              </w:rPr>
              <w:t>acordarea</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avizului</w:t>
            </w:r>
            <w:proofErr w:type="spellEnd"/>
            <w:r w:rsidRPr="00C45524">
              <w:rPr>
                <w:rFonts w:ascii="Montserrat Light" w:hAnsi="Montserrat Light"/>
                <w:b/>
                <w:bCs/>
                <w:lang w:val="en-US"/>
              </w:rPr>
              <w:t xml:space="preserve"> de </w:t>
            </w:r>
            <w:proofErr w:type="spellStart"/>
            <w:r w:rsidRPr="00C45524">
              <w:rPr>
                <w:rFonts w:ascii="Montserrat Light" w:hAnsi="Montserrat Light"/>
                <w:b/>
                <w:bCs/>
                <w:lang w:val="en-US"/>
              </w:rPr>
              <w:t>legalitate</w:t>
            </w:r>
            <w:proofErr w:type="spellEnd"/>
            <w:r w:rsidRPr="00C45524">
              <w:rPr>
                <w:rFonts w:ascii="Montserrat Light" w:hAnsi="Montserrat Light"/>
                <w:b/>
                <w:bCs/>
                <w:lang w:val="en-US"/>
              </w:rPr>
              <w:t xml:space="preserve"> de </w:t>
            </w:r>
            <w:proofErr w:type="spellStart"/>
            <w:r w:rsidRPr="00C45524">
              <w:rPr>
                <w:rFonts w:ascii="Montserrat Light" w:hAnsi="Montserrat Light"/>
                <w:b/>
                <w:bCs/>
                <w:lang w:val="en-US"/>
              </w:rPr>
              <w:t>către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consilierul</w:t>
            </w:r>
            <w:proofErr w:type="spellEnd"/>
            <w:r w:rsidRPr="00C45524">
              <w:rPr>
                <w:rFonts w:ascii="Montserrat Light" w:hAnsi="Montserrat Light"/>
                <w:b/>
                <w:bCs/>
                <w:lang w:val="en-US"/>
              </w:rPr>
              <w:t xml:space="preserve"> juridic din </w:t>
            </w:r>
            <w:proofErr w:type="spellStart"/>
            <w:r w:rsidRPr="00C45524">
              <w:rPr>
                <w:rFonts w:ascii="Montserrat Light" w:hAnsi="Montserrat Light"/>
                <w:b/>
                <w:bCs/>
                <w:lang w:val="en-US"/>
              </w:rPr>
              <w:t>cadrul</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Direcției</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Juridice</w:t>
            </w:r>
            <w:proofErr w:type="spellEnd"/>
          </w:p>
        </w:tc>
      </w:tr>
      <w:tr w:rsidR="00C45524" w:rsidRPr="00C45524"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Numele</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și</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prenumele</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consilierului</w:t>
            </w:r>
            <w:proofErr w:type="spellEnd"/>
            <w:r w:rsidRPr="00C45524">
              <w:rPr>
                <w:rFonts w:ascii="Montserrat Light" w:hAnsi="Montserrat Light"/>
                <w:lang w:val="en-US"/>
              </w:rPr>
              <w:t xml:space="preserve"> juridic</w:t>
            </w:r>
          </w:p>
          <w:p w14:paraId="60AB1C35" w14:textId="77777777" w:rsidR="00943482" w:rsidRPr="00C45524" w:rsidRDefault="00943482" w:rsidP="00D53F1B">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Semnătura</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persoanei</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competente</w:t>
            </w:r>
            <w:proofErr w:type="spellEnd"/>
            <w:r w:rsidRPr="00C45524">
              <w:rPr>
                <w:rFonts w:ascii="Montserrat Light" w:hAnsi="Montserrat Light"/>
                <w:lang w:val="en-US"/>
              </w:rPr>
              <w:t xml:space="preserve"> pentru </w:t>
            </w:r>
            <w:proofErr w:type="spellStart"/>
            <w:r w:rsidRPr="00C45524">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Aviz</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acordat</w:t>
            </w:r>
            <w:proofErr w:type="spellEnd"/>
            <w:r w:rsidRPr="00C45524">
              <w:rPr>
                <w:rFonts w:ascii="Montserrat Light" w:hAnsi="Montserrat Light"/>
                <w:lang w:val="en-US"/>
              </w:rPr>
              <w:t>/</w:t>
            </w:r>
          </w:p>
          <w:p w14:paraId="08B0E735"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Refuz</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aviz</w:t>
            </w:r>
            <w:proofErr w:type="spellEnd"/>
            <w:r w:rsidRPr="00C45524">
              <w:rPr>
                <w:rFonts w:ascii="Montserrat Light" w:hAnsi="Montserrat Light"/>
                <w:lang w:val="en-US"/>
              </w:rPr>
              <w:t>/</w:t>
            </w:r>
          </w:p>
          <w:p w14:paraId="05A27FC6" w14:textId="77777777" w:rsidR="00943482" w:rsidRPr="00C45524" w:rsidRDefault="00943482" w:rsidP="00D53F1B">
            <w:pPr>
              <w:tabs>
                <w:tab w:val="left" w:pos="3456"/>
              </w:tabs>
              <w:spacing w:line="240" w:lineRule="auto"/>
              <w:rPr>
                <w:rFonts w:ascii="Montserrat Light" w:hAnsi="Montserrat Light"/>
                <w:lang w:val="en-US"/>
              </w:rPr>
            </w:pPr>
            <w:r w:rsidRPr="00C45524">
              <w:rPr>
                <w:rFonts w:ascii="Montserrat Light" w:hAnsi="Montserrat Light"/>
                <w:lang w:val="en-US"/>
              </w:rPr>
              <w:t xml:space="preserve"> </w:t>
            </w:r>
            <w:proofErr w:type="spellStart"/>
            <w:r w:rsidRPr="00C45524">
              <w:rPr>
                <w:rFonts w:ascii="Montserrat Light" w:hAnsi="Montserrat Light"/>
                <w:lang w:val="en-US"/>
              </w:rPr>
              <w:t>semnătură</w:t>
            </w:r>
            <w:proofErr w:type="spellEnd"/>
          </w:p>
        </w:tc>
      </w:tr>
      <w:tr w:rsidR="00C45524" w:rsidRPr="00C45524"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11C7C1A1" w:rsidR="00943482" w:rsidRPr="00C45524" w:rsidRDefault="009A7F64" w:rsidP="00D53F1B">
            <w:pPr>
              <w:tabs>
                <w:tab w:val="left" w:pos="3456"/>
              </w:tabs>
              <w:spacing w:line="240" w:lineRule="auto"/>
              <w:rPr>
                <w:rFonts w:ascii="Montserrat Light" w:hAnsi="Montserrat Light"/>
                <w:lang w:val="en-US"/>
              </w:rPr>
            </w:pPr>
            <w:r w:rsidRPr="00C45524">
              <w:rPr>
                <w:rFonts w:ascii="Montserrat Light" w:hAnsi="Montserrat Light"/>
                <w:lang w:val="en-US"/>
              </w:rPr>
              <w:t xml:space="preserve">Muntean </w:t>
            </w:r>
            <w:proofErr w:type="spellStart"/>
            <w:r w:rsidRPr="00C45524">
              <w:rPr>
                <w:rFonts w:ascii="Montserrat Light" w:hAnsi="Montserrat Light"/>
                <w:lang w:val="en-US"/>
              </w:rPr>
              <w:t>Crina</w:t>
            </w:r>
            <w:proofErr w:type="spellEnd"/>
            <w:r w:rsidRPr="00C45524">
              <w:rPr>
                <w:rFonts w:ascii="Montserrat Light" w:hAnsi="Montserrat Light"/>
                <w:lang w:val="en-US"/>
              </w:rPr>
              <w:t xml:space="preserve"> Ioana</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C45524" w:rsidRDefault="00943482" w:rsidP="00D53F1B">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7BBF03C2" w:rsidR="00943482" w:rsidRPr="00C45524" w:rsidRDefault="00E80222" w:rsidP="00E80222">
            <w:pPr>
              <w:tabs>
                <w:tab w:val="left" w:pos="3456"/>
              </w:tabs>
              <w:spacing w:line="240" w:lineRule="auto"/>
              <w:jc w:val="center"/>
              <w:rPr>
                <w:rFonts w:ascii="Montserrat Light" w:hAnsi="Montserrat Light"/>
                <w:lang w:val="en-US"/>
              </w:rPr>
            </w:pPr>
            <w:proofErr w:type="spellStart"/>
            <w:r>
              <w:rPr>
                <w:rFonts w:ascii="Montserrat Light" w:hAnsi="Montserrat Light"/>
                <w:lang w:val="en-US"/>
              </w:rPr>
              <w:t>avizat</w:t>
            </w:r>
            <w:proofErr w:type="spellEnd"/>
          </w:p>
        </w:tc>
      </w:tr>
      <w:tr w:rsidR="00C45524" w:rsidRPr="00C45524"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C45524" w:rsidRDefault="00943482" w:rsidP="00D53F1B">
            <w:pPr>
              <w:tabs>
                <w:tab w:val="left" w:pos="3456"/>
              </w:tabs>
              <w:spacing w:line="240" w:lineRule="auto"/>
              <w:rPr>
                <w:rFonts w:ascii="Montserrat Light" w:hAnsi="Montserrat Light"/>
                <w:lang w:val="en-US"/>
              </w:rPr>
            </w:pPr>
          </w:p>
        </w:tc>
      </w:tr>
      <w:tr w:rsidR="00C45524" w:rsidRPr="00C45524"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C45524" w:rsidRDefault="00943482" w:rsidP="00D53F1B">
            <w:pPr>
              <w:tabs>
                <w:tab w:val="left" w:pos="3456"/>
              </w:tabs>
              <w:spacing w:line="240" w:lineRule="auto"/>
              <w:rPr>
                <w:rFonts w:ascii="Montserrat Light" w:hAnsi="Montserrat Light"/>
                <w:b/>
                <w:bCs/>
                <w:lang w:val="en-US"/>
              </w:rPr>
            </w:pPr>
            <w:r w:rsidRPr="00C45524">
              <w:rPr>
                <w:rFonts w:ascii="Montserrat Light" w:hAnsi="Montserrat Light"/>
                <w:b/>
                <w:bCs/>
                <w:lang w:val="en-US"/>
              </w:rPr>
              <w:t xml:space="preserve">3. </w:t>
            </w:r>
            <w:proofErr w:type="spellStart"/>
            <w:r w:rsidRPr="00C45524">
              <w:rPr>
                <w:rFonts w:ascii="Montserrat Light" w:hAnsi="Montserrat Light"/>
                <w:b/>
                <w:bCs/>
                <w:lang w:val="en-US"/>
              </w:rPr>
              <w:t>Transmitere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proiect</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în</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vederea</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avizării</w:t>
            </w:r>
            <w:proofErr w:type="spellEnd"/>
            <w:r w:rsidRPr="00C45524">
              <w:rPr>
                <w:rFonts w:ascii="Montserrat Light" w:hAnsi="Montserrat Light"/>
                <w:b/>
                <w:bCs/>
                <w:lang w:val="en-US"/>
              </w:rPr>
              <w:t xml:space="preserve"> pentru </w:t>
            </w:r>
            <w:proofErr w:type="spellStart"/>
            <w:r w:rsidRPr="00C45524">
              <w:rPr>
                <w:rFonts w:ascii="Montserrat Light" w:hAnsi="Montserrat Light"/>
                <w:b/>
                <w:bCs/>
                <w:lang w:val="en-US"/>
              </w:rPr>
              <w:t>legalitate</w:t>
            </w:r>
            <w:proofErr w:type="spellEnd"/>
            <w:r w:rsidRPr="00C45524">
              <w:rPr>
                <w:rFonts w:ascii="Montserrat Light" w:hAnsi="Montserrat Light"/>
                <w:b/>
                <w:bCs/>
                <w:lang w:val="en-US"/>
              </w:rPr>
              <w:t xml:space="preserve"> de </w:t>
            </w:r>
            <w:proofErr w:type="spellStart"/>
            <w:r w:rsidRPr="00C45524">
              <w:rPr>
                <w:rFonts w:ascii="Montserrat Light" w:hAnsi="Montserrat Light"/>
                <w:b/>
                <w:bCs/>
                <w:lang w:val="en-US"/>
              </w:rPr>
              <w:t>către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secretarul</w:t>
            </w:r>
            <w:proofErr w:type="spellEnd"/>
            <w:r w:rsidRPr="00C45524">
              <w:rPr>
                <w:rFonts w:ascii="Montserrat Light" w:hAnsi="Montserrat Light"/>
                <w:b/>
                <w:bCs/>
                <w:lang w:val="en-US"/>
              </w:rPr>
              <w:t xml:space="preserve"> general al </w:t>
            </w:r>
            <w:proofErr w:type="spellStart"/>
            <w:r w:rsidRPr="00C45524">
              <w:rPr>
                <w:rFonts w:ascii="Montserrat Light" w:hAnsi="Montserrat Light"/>
                <w:b/>
                <w:bCs/>
                <w:lang w:val="en-US"/>
              </w:rPr>
              <w:t>judeţului</w:t>
            </w:r>
            <w:proofErr w:type="spellEnd"/>
          </w:p>
        </w:tc>
      </w:tr>
      <w:tr w:rsidR="00C45524" w:rsidRPr="00C45524"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Numele</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și</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prenumele</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secretarului</w:t>
            </w:r>
            <w:proofErr w:type="spellEnd"/>
            <w:r w:rsidRPr="00C45524">
              <w:rPr>
                <w:rFonts w:ascii="Montserrat Light" w:hAnsi="Montserrat Light"/>
                <w:lang w:val="en-US"/>
              </w:rPr>
              <w:t xml:space="preserve"> general al </w:t>
            </w:r>
            <w:proofErr w:type="spellStart"/>
            <w:r w:rsidRPr="00C45524">
              <w:rPr>
                <w:rFonts w:ascii="Montserrat Light" w:hAnsi="Montserrat Light"/>
                <w:lang w:val="en-US"/>
              </w:rPr>
              <w:t>județului</w:t>
            </w:r>
            <w:proofErr w:type="spellEnd"/>
          </w:p>
          <w:p w14:paraId="23E4A504" w14:textId="77777777" w:rsidR="00943482" w:rsidRPr="00C45524" w:rsidRDefault="00943482" w:rsidP="00D53F1B">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C45524" w:rsidRDefault="00943482" w:rsidP="00D53F1B">
            <w:pPr>
              <w:tabs>
                <w:tab w:val="left" w:pos="3456"/>
              </w:tabs>
              <w:spacing w:line="240" w:lineRule="auto"/>
              <w:rPr>
                <w:rFonts w:ascii="Montserrat Light" w:hAnsi="Montserrat Light"/>
                <w:b/>
                <w:bCs/>
                <w:lang w:val="en-US"/>
              </w:rPr>
            </w:pPr>
            <w:proofErr w:type="spellStart"/>
            <w:r w:rsidRPr="00C45524">
              <w:rPr>
                <w:rFonts w:ascii="Montserrat Light" w:hAnsi="Montserrat Light"/>
                <w:bCs/>
                <w:lang w:val="en-US"/>
              </w:rPr>
              <w:t>Caracterul</w:t>
            </w:r>
            <w:proofErr w:type="spellEnd"/>
            <w:r w:rsidRPr="00C45524">
              <w:rPr>
                <w:rFonts w:ascii="Montserrat Light" w:hAnsi="Montserrat Light"/>
                <w:bCs/>
                <w:lang w:val="en-US"/>
              </w:rPr>
              <w:t xml:space="preserve"> </w:t>
            </w:r>
            <w:proofErr w:type="spellStart"/>
            <w:r w:rsidRPr="00C45524">
              <w:rPr>
                <w:rFonts w:ascii="Montserrat Light" w:hAnsi="Montserrat Light"/>
                <w:bCs/>
                <w:lang w:val="en-US"/>
              </w:rPr>
              <w:t>normativ</w:t>
            </w:r>
            <w:proofErr w:type="spellEnd"/>
            <w:r w:rsidRPr="00C45524">
              <w:rPr>
                <w:rFonts w:ascii="Montserrat Light" w:hAnsi="Montserrat Light"/>
                <w:bCs/>
                <w:lang w:val="en-US"/>
              </w:rPr>
              <w:t xml:space="preserve"> </w:t>
            </w:r>
            <w:proofErr w:type="spellStart"/>
            <w:r w:rsidRPr="00C45524">
              <w:rPr>
                <w:rFonts w:ascii="Montserrat Light" w:hAnsi="Montserrat Light"/>
                <w:bCs/>
                <w:lang w:val="en-US"/>
              </w:rPr>
              <w:t>sau</w:t>
            </w:r>
            <w:proofErr w:type="spellEnd"/>
            <w:r w:rsidRPr="00C45524">
              <w:rPr>
                <w:rFonts w:ascii="Montserrat Light" w:hAnsi="Montserrat Light"/>
                <w:bCs/>
                <w:lang w:val="en-US"/>
              </w:rPr>
              <w:t xml:space="preserve"> individual al </w:t>
            </w:r>
            <w:proofErr w:type="spellStart"/>
            <w:r w:rsidRPr="00C45524">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Avizul</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acordat</w:t>
            </w:r>
            <w:proofErr w:type="spellEnd"/>
            <w:r w:rsidRPr="00C45524">
              <w:rPr>
                <w:rFonts w:ascii="Montserrat Light" w:hAnsi="Montserrat Light"/>
                <w:lang w:val="en-US"/>
              </w:rPr>
              <w:t>/</w:t>
            </w:r>
          </w:p>
          <w:p w14:paraId="6A892872"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Refuz</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aviz</w:t>
            </w:r>
            <w:proofErr w:type="spellEnd"/>
            <w:r w:rsidRPr="00C45524">
              <w:rPr>
                <w:rFonts w:ascii="Montserrat Light" w:hAnsi="Montserrat Light"/>
                <w:lang w:val="en-US"/>
              </w:rPr>
              <w:t>/</w:t>
            </w:r>
          </w:p>
          <w:p w14:paraId="2AE17E86" w14:textId="77777777" w:rsidR="00943482" w:rsidRPr="00C45524" w:rsidRDefault="00943482" w:rsidP="00D53F1B">
            <w:pPr>
              <w:tabs>
                <w:tab w:val="left" w:pos="3456"/>
              </w:tabs>
              <w:spacing w:line="240" w:lineRule="auto"/>
              <w:rPr>
                <w:rFonts w:ascii="Montserrat Light" w:hAnsi="Montserrat Light"/>
                <w:b/>
                <w:bCs/>
                <w:lang w:val="en-US"/>
              </w:rPr>
            </w:pPr>
            <w:proofErr w:type="spellStart"/>
            <w:r w:rsidRPr="00C45524">
              <w:rPr>
                <w:rFonts w:ascii="Montserrat Light" w:hAnsi="Montserrat Light"/>
                <w:lang w:val="en-US"/>
              </w:rPr>
              <w:t>semnătură</w:t>
            </w:r>
            <w:proofErr w:type="spellEnd"/>
          </w:p>
        </w:tc>
      </w:tr>
      <w:tr w:rsidR="00C45524" w:rsidRPr="00C45524"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C45524" w:rsidRDefault="00943482" w:rsidP="00D53F1B">
            <w:pPr>
              <w:tabs>
                <w:tab w:val="left" w:pos="3456"/>
              </w:tabs>
              <w:spacing w:line="240" w:lineRule="auto"/>
              <w:rPr>
                <w:rFonts w:ascii="Montserrat Light" w:hAnsi="Montserrat Light"/>
                <w:lang w:val="en-US"/>
              </w:rPr>
            </w:pPr>
            <w:r w:rsidRPr="00C45524">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686074CE" w:rsidR="00943482" w:rsidRPr="00C45524" w:rsidRDefault="00D53F1B" w:rsidP="00E80222">
            <w:pPr>
              <w:tabs>
                <w:tab w:val="left" w:pos="3456"/>
              </w:tabs>
              <w:spacing w:line="240" w:lineRule="auto"/>
              <w:jc w:val="center"/>
              <w:rPr>
                <w:rFonts w:ascii="Montserrat Light" w:hAnsi="Montserrat Light"/>
                <w:bCs/>
                <w:lang w:val="en-US"/>
              </w:rPr>
            </w:pPr>
            <w:r w:rsidRPr="00C45524">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3253C24C" w:rsidR="00943482" w:rsidRPr="00C45524" w:rsidRDefault="00E80222" w:rsidP="00E80222">
            <w:pPr>
              <w:tabs>
                <w:tab w:val="left" w:pos="3456"/>
              </w:tabs>
              <w:spacing w:line="240" w:lineRule="auto"/>
              <w:jc w:val="center"/>
              <w:rPr>
                <w:rFonts w:ascii="Montserrat Light" w:hAnsi="Montserrat Light"/>
                <w:lang w:val="en-US"/>
              </w:rPr>
            </w:pPr>
            <w:proofErr w:type="spellStart"/>
            <w:r>
              <w:rPr>
                <w:rFonts w:ascii="Montserrat Light" w:hAnsi="Montserrat Light"/>
                <w:lang w:val="en-US"/>
              </w:rPr>
              <w:t>avizat</w:t>
            </w:r>
            <w:proofErr w:type="spellEnd"/>
          </w:p>
        </w:tc>
      </w:tr>
      <w:tr w:rsidR="00C45524" w:rsidRPr="00C45524"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C45524" w:rsidRDefault="00943482" w:rsidP="00D53F1B">
            <w:pPr>
              <w:tabs>
                <w:tab w:val="left" w:pos="3456"/>
              </w:tabs>
              <w:spacing w:line="240" w:lineRule="auto"/>
              <w:rPr>
                <w:rFonts w:ascii="Montserrat Light" w:hAnsi="Montserrat Light"/>
                <w:b/>
                <w:bCs/>
                <w:lang w:val="en-US"/>
              </w:rPr>
            </w:pPr>
          </w:p>
        </w:tc>
      </w:tr>
      <w:tr w:rsidR="00C45524" w:rsidRPr="00C45524"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C45524" w:rsidRDefault="00943482" w:rsidP="00D53F1B">
            <w:pPr>
              <w:tabs>
                <w:tab w:val="left" w:pos="3456"/>
              </w:tabs>
              <w:spacing w:line="240" w:lineRule="auto"/>
              <w:rPr>
                <w:rFonts w:ascii="Montserrat Light" w:hAnsi="Montserrat Light"/>
                <w:b/>
                <w:bCs/>
                <w:lang w:val="en-US"/>
              </w:rPr>
            </w:pPr>
            <w:r w:rsidRPr="00C45524">
              <w:rPr>
                <w:rFonts w:ascii="Montserrat Light" w:hAnsi="Montserrat Light"/>
                <w:b/>
                <w:bCs/>
                <w:lang w:val="en-US"/>
              </w:rPr>
              <w:t xml:space="preserve">4. </w:t>
            </w:r>
            <w:proofErr w:type="spellStart"/>
            <w:r w:rsidRPr="00C45524">
              <w:rPr>
                <w:rFonts w:ascii="Montserrat Light" w:hAnsi="Montserrat Light"/>
                <w:b/>
                <w:bCs/>
                <w:lang w:val="en-US"/>
              </w:rPr>
              <w:t>Transmitere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proiect</w:t>
            </w:r>
            <w:proofErr w:type="spellEnd"/>
            <w:r w:rsidRPr="00C45524">
              <w:rPr>
                <w:rFonts w:ascii="Montserrat Light" w:hAnsi="Montserrat Light"/>
                <w:b/>
                <w:bCs/>
                <w:lang w:val="en-US"/>
              </w:rPr>
              <w:t xml:space="preserve"> pentru </w:t>
            </w:r>
            <w:proofErr w:type="spellStart"/>
            <w:r w:rsidRPr="00C45524">
              <w:rPr>
                <w:rFonts w:ascii="Montserrat Light" w:hAnsi="Montserrat Light"/>
                <w:b/>
                <w:bCs/>
                <w:lang w:val="en-US"/>
              </w:rPr>
              <w:t>adoptarea</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avizului</w:t>
            </w:r>
            <w:proofErr w:type="spellEnd"/>
            <w:r w:rsidRPr="00C45524">
              <w:rPr>
                <w:rFonts w:ascii="Montserrat Light" w:hAnsi="Montserrat Light"/>
                <w:b/>
                <w:bCs/>
                <w:lang w:val="en-US"/>
              </w:rPr>
              <w:t>/</w:t>
            </w:r>
            <w:proofErr w:type="spellStart"/>
            <w:r w:rsidRPr="00C45524">
              <w:rPr>
                <w:rFonts w:ascii="Montserrat Light" w:hAnsi="Montserrat Light"/>
                <w:b/>
                <w:bCs/>
                <w:lang w:val="en-US"/>
              </w:rPr>
              <w:t>avizelor</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comisiei</w:t>
            </w:r>
            <w:proofErr w:type="spellEnd"/>
            <w:r w:rsidRPr="00C45524">
              <w:rPr>
                <w:rFonts w:ascii="Montserrat Light" w:hAnsi="Montserrat Light"/>
                <w:b/>
                <w:bCs/>
                <w:lang w:val="en-US"/>
              </w:rPr>
              <w:t>/</w:t>
            </w:r>
            <w:proofErr w:type="spellStart"/>
            <w:r w:rsidRPr="00C45524">
              <w:rPr>
                <w:rFonts w:ascii="Montserrat Light" w:hAnsi="Montserrat Light"/>
                <w:b/>
                <w:bCs/>
                <w:lang w:val="en-US"/>
              </w:rPr>
              <w:t>comisiilor</w:t>
            </w:r>
            <w:proofErr w:type="spellEnd"/>
            <w:r w:rsidRPr="00C45524">
              <w:rPr>
                <w:rFonts w:ascii="Montserrat Light" w:hAnsi="Montserrat Light"/>
                <w:b/>
                <w:bCs/>
                <w:lang w:val="en-US"/>
              </w:rPr>
              <w:t xml:space="preserve"> de </w:t>
            </w:r>
            <w:proofErr w:type="spellStart"/>
            <w:r w:rsidRPr="00C45524">
              <w:rPr>
                <w:rFonts w:ascii="Montserrat Light" w:hAnsi="Montserrat Light"/>
                <w:b/>
                <w:bCs/>
                <w:lang w:val="en-US"/>
              </w:rPr>
              <w:t>specialitate</w:t>
            </w:r>
            <w:proofErr w:type="spellEnd"/>
            <w:r w:rsidRPr="00C45524">
              <w:rPr>
                <w:rFonts w:ascii="Montserrat Light" w:hAnsi="Montserrat Light"/>
                <w:b/>
                <w:bCs/>
                <w:lang w:val="en-US"/>
              </w:rPr>
              <w:t xml:space="preserve"> </w:t>
            </w:r>
            <w:proofErr w:type="spellStart"/>
            <w:r w:rsidRPr="00C45524">
              <w:rPr>
                <w:rFonts w:ascii="Montserrat Light" w:hAnsi="Montserrat Light"/>
                <w:b/>
                <w:bCs/>
                <w:lang w:val="en-US"/>
              </w:rPr>
              <w:t>nominalizate</w:t>
            </w:r>
            <w:proofErr w:type="spellEnd"/>
          </w:p>
        </w:tc>
      </w:tr>
      <w:tr w:rsidR="00C45524" w:rsidRPr="00C45524"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Comisia</w:t>
            </w:r>
            <w:proofErr w:type="spellEnd"/>
            <w:r w:rsidRPr="00C45524">
              <w:rPr>
                <w:rFonts w:ascii="Montserrat Light" w:hAnsi="Montserrat Light"/>
                <w:lang w:val="en-US"/>
              </w:rPr>
              <w:t xml:space="preserve"> de </w:t>
            </w:r>
            <w:proofErr w:type="spellStart"/>
            <w:proofErr w:type="gramStart"/>
            <w:r w:rsidRPr="00C45524">
              <w:rPr>
                <w:rFonts w:ascii="Montserrat Light" w:hAnsi="Montserrat Light"/>
                <w:lang w:val="en-US"/>
              </w:rPr>
              <w:t>specialitate</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nominalizată</w:t>
            </w:r>
            <w:proofErr w:type="spellEnd"/>
            <w:proofErr w:type="gramEnd"/>
          </w:p>
          <w:p w14:paraId="10F2F956" w14:textId="77777777" w:rsidR="00943482" w:rsidRPr="00C45524" w:rsidRDefault="00943482" w:rsidP="00D53F1B">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C45524" w:rsidRDefault="00943482" w:rsidP="00D53F1B">
            <w:pPr>
              <w:tabs>
                <w:tab w:val="left" w:pos="3456"/>
              </w:tabs>
              <w:spacing w:line="240" w:lineRule="auto"/>
              <w:rPr>
                <w:rFonts w:ascii="Montserrat Light" w:hAnsi="Montserrat Light"/>
                <w:lang w:val="en-US"/>
              </w:rPr>
            </w:pPr>
            <w:r w:rsidRPr="00C45524">
              <w:rPr>
                <w:rFonts w:ascii="Montserrat Light" w:hAnsi="Montserrat Light"/>
                <w:lang w:val="en-US"/>
              </w:rPr>
              <w:t xml:space="preserve">Data de </w:t>
            </w:r>
            <w:proofErr w:type="spellStart"/>
            <w:r w:rsidRPr="00C45524">
              <w:rPr>
                <w:rFonts w:ascii="Montserrat Light" w:hAnsi="Montserrat Light"/>
                <w:lang w:val="en-US"/>
              </w:rPr>
              <w:t>întocmire</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și</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depunere</w:t>
            </w:r>
            <w:proofErr w:type="spellEnd"/>
            <w:r w:rsidRPr="00C45524">
              <w:rPr>
                <w:rFonts w:ascii="Montserrat Light" w:hAnsi="Montserrat Light"/>
                <w:lang w:val="en-US"/>
              </w:rPr>
              <w:t xml:space="preserve"> </w:t>
            </w:r>
            <w:proofErr w:type="gramStart"/>
            <w:r w:rsidRPr="00C45524">
              <w:rPr>
                <w:rFonts w:ascii="Montserrat Light" w:hAnsi="Montserrat Light"/>
                <w:lang w:val="en-US"/>
              </w:rPr>
              <w:t>a</w:t>
            </w:r>
            <w:proofErr w:type="gramEnd"/>
            <w:r w:rsidRPr="00C45524">
              <w:rPr>
                <w:rFonts w:ascii="Montserrat Light" w:hAnsi="Montserrat Light"/>
                <w:lang w:val="en-US"/>
              </w:rPr>
              <w:t xml:space="preserve"> </w:t>
            </w:r>
            <w:proofErr w:type="spellStart"/>
            <w:r w:rsidRPr="00C45524">
              <w:rPr>
                <w:rFonts w:ascii="Montserrat Light" w:hAnsi="Montserrat Light"/>
                <w:lang w:val="en-US"/>
              </w:rPr>
              <w:t>avizului</w:t>
            </w:r>
            <w:proofErr w:type="spellEnd"/>
          </w:p>
          <w:p w14:paraId="3A3AE205" w14:textId="77777777" w:rsidR="00943482" w:rsidRPr="00C45524" w:rsidRDefault="00943482" w:rsidP="00D53F1B">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Semnătura</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persoanelor</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competente</w:t>
            </w:r>
            <w:proofErr w:type="spellEnd"/>
            <w:r w:rsidRPr="00C45524">
              <w:rPr>
                <w:rFonts w:ascii="Montserrat Light" w:hAnsi="Montserrat Light"/>
                <w:lang w:val="en-US"/>
              </w:rPr>
              <w:t xml:space="preserve"> pentru </w:t>
            </w:r>
            <w:proofErr w:type="spellStart"/>
            <w:r w:rsidRPr="00C45524">
              <w:rPr>
                <w:rFonts w:ascii="Montserrat Light" w:hAnsi="Montserrat Light"/>
                <w:lang w:val="en-US"/>
              </w:rPr>
              <w:t>nominalizare</w:t>
            </w:r>
            <w:proofErr w:type="spellEnd"/>
            <w:r w:rsidRPr="00C45524">
              <w:rPr>
                <w:rFonts w:ascii="Montserrat Light" w:hAnsi="Montserrat Light"/>
                <w:lang w:val="en-US"/>
              </w:rPr>
              <w:t>/</w:t>
            </w:r>
          </w:p>
          <w:p w14:paraId="43D65AB6"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stabilire</w:t>
            </w:r>
            <w:proofErr w:type="spellEnd"/>
            <w:r w:rsidRPr="00C45524">
              <w:rPr>
                <w:rFonts w:ascii="Montserrat Light" w:hAnsi="Montserrat Light"/>
                <w:lang w:val="en-US"/>
              </w:rPr>
              <w:t xml:space="preserve"> date de </w:t>
            </w:r>
            <w:proofErr w:type="spellStart"/>
            <w:r w:rsidRPr="00C45524">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Avizul</w:t>
            </w:r>
            <w:proofErr w:type="spellEnd"/>
            <w:r w:rsidRPr="00C45524">
              <w:rPr>
                <w:rFonts w:ascii="Montserrat Light" w:hAnsi="Montserrat Light"/>
                <w:lang w:val="en-US"/>
              </w:rPr>
              <w:t xml:space="preserve"> </w:t>
            </w:r>
            <w:proofErr w:type="spellStart"/>
            <w:r w:rsidRPr="00C45524">
              <w:rPr>
                <w:rFonts w:ascii="Montserrat Light" w:hAnsi="Montserrat Light"/>
                <w:lang w:val="en-US"/>
              </w:rPr>
              <w:t>adoptat</w:t>
            </w:r>
            <w:proofErr w:type="spellEnd"/>
            <w:r w:rsidRPr="00C45524">
              <w:rPr>
                <w:rFonts w:ascii="Montserrat Light" w:hAnsi="Montserrat Light"/>
                <w:lang w:val="en-US"/>
              </w:rPr>
              <w:t>/</w:t>
            </w:r>
          </w:p>
          <w:p w14:paraId="164E7EFD" w14:textId="77777777" w:rsidR="00943482" w:rsidRPr="00C45524" w:rsidRDefault="00943482" w:rsidP="00D53F1B">
            <w:pPr>
              <w:tabs>
                <w:tab w:val="left" w:pos="3456"/>
              </w:tabs>
              <w:spacing w:line="240" w:lineRule="auto"/>
              <w:rPr>
                <w:rFonts w:ascii="Montserrat Light" w:hAnsi="Montserrat Light"/>
                <w:lang w:val="en-US"/>
              </w:rPr>
            </w:pPr>
            <w:proofErr w:type="spellStart"/>
            <w:r w:rsidRPr="00C45524">
              <w:rPr>
                <w:rFonts w:ascii="Montserrat Light" w:hAnsi="Montserrat Light"/>
                <w:lang w:val="en-US"/>
              </w:rPr>
              <w:t>Aviz</w:t>
            </w:r>
            <w:proofErr w:type="spellEnd"/>
            <w:r w:rsidRPr="00C45524">
              <w:rPr>
                <w:rFonts w:ascii="Montserrat Light" w:hAnsi="Montserrat Light"/>
                <w:lang w:val="en-US"/>
              </w:rPr>
              <w:t xml:space="preserve"> implicit </w:t>
            </w:r>
            <w:proofErr w:type="spellStart"/>
            <w:r w:rsidRPr="00C45524">
              <w:rPr>
                <w:rFonts w:ascii="Montserrat Light" w:hAnsi="Montserrat Light"/>
                <w:lang w:val="en-US"/>
              </w:rPr>
              <w:t>favorabil</w:t>
            </w:r>
            <w:proofErr w:type="spellEnd"/>
          </w:p>
          <w:p w14:paraId="5C6A7F1C" w14:textId="77777777" w:rsidR="00943482" w:rsidRPr="00C45524" w:rsidRDefault="00943482" w:rsidP="00D53F1B">
            <w:pPr>
              <w:tabs>
                <w:tab w:val="left" w:pos="3456"/>
              </w:tabs>
              <w:spacing w:line="240" w:lineRule="auto"/>
              <w:rPr>
                <w:rFonts w:ascii="Montserrat Light" w:hAnsi="Montserrat Light"/>
                <w:lang w:val="en-US"/>
              </w:rPr>
            </w:pPr>
          </w:p>
        </w:tc>
      </w:tr>
      <w:tr w:rsidR="00943482" w:rsidRPr="00C45524"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6E4450BA" w:rsidR="00943482" w:rsidRPr="00C45524" w:rsidRDefault="0099539E" w:rsidP="00D53F1B">
            <w:pPr>
              <w:tabs>
                <w:tab w:val="left" w:pos="3456"/>
              </w:tabs>
              <w:spacing w:line="240" w:lineRule="auto"/>
              <w:jc w:val="center"/>
              <w:rPr>
                <w:rFonts w:ascii="Montserrat Light" w:hAnsi="Montserrat Light"/>
                <w:lang w:val="en-US"/>
              </w:rPr>
            </w:pPr>
            <w:r w:rsidRPr="00C45524">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C45524" w:rsidRDefault="00943482" w:rsidP="00D53F1B">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C45524" w:rsidRDefault="00943482" w:rsidP="00D53F1B">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C45524" w:rsidRDefault="00943482" w:rsidP="00D53F1B">
            <w:pPr>
              <w:tabs>
                <w:tab w:val="left" w:pos="3456"/>
              </w:tabs>
              <w:spacing w:line="240" w:lineRule="auto"/>
              <w:rPr>
                <w:rFonts w:ascii="Montserrat Light" w:hAnsi="Montserrat Light"/>
                <w:lang w:val="en-US"/>
              </w:rPr>
            </w:pPr>
          </w:p>
        </w:tc>
      </w:tr>
    </w:tbl>
    <w:p w14:paraId="1D8EC847" w14:textId="77777777" w:rsidR="00943482" w:rsidRPr="00C45524" w:rsidRDefault="00943482" w:rsidP="00D53F1B">
      <w:pPr>
        <w:tabs>
          <w:tab w:val="left" w:pos="3456"/>
        </w:tabs>
        <w:spacing w:line="240" w:lineRule="auto"/>
        <w:rPr>
          <w:rFonts w:ascii="Montserrat Light" w:hAnsi="Montserrat Light"/>
        </w:rPr>
      </w:pPr>
    </w:p>
    <w:sectPr w:rsidR="00943482" w:rsidRPr="00C45524" w:rsidSect="004C596E">
      <w:headerReference w:type="default" r:id="rId9"/>
      <w:footerReference w:type="default" r:id="rId10"/>
      <w:pgSz w:w="11909" w:h="16834"/>
      <w:pgMar w:top="1440" w:right="929" w:bottom="630" w:left="1440" w:header="142" w:footer="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3866" w14:textId="77777777" w:rsidR="003337E8" w:rsidRDefault="003337E8">
      <w:pPr>
        <w:spacing w:line="240" w:lineRule="auto"/>
      </w:pPr>
      <w:r>
        <w:separator/>
      </w:r>
    </w:p>
  </w:endnote>
  <w:endnote w:type="continuationSeparator" w:id="0">
    <w:p w14:paraId="7494F026" w14:textId="77777777" w:rsidR="003337E8" w:rsidRDefault="00333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Calibri"/>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Narrow-Bold">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441D" w14:textId="7C1E0989" w:rsidR="004C596E" w:rsidRDefault="004C596E">
    <w:pPr>
      <w:pStyle w:val="Subsol"/>
      <w:jc w:val="right"/>
    </w:pPr>
  </w:p>
  <w:p w14:paraId="2A0F29BE" w14:textId="77777777" w:rsidR="004C596E" w:rsidRDefault="004C596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3323" w14:textId="77777777" w:rsidR="003337E8" w:rsidRDefault="003337E8">
      <w:pPr>
        <w:spacing w:line="240" w:lineRule="auto"/>
      </w:pPr>
      <w:r>
        <w:separator/>
      </w:r>
    </w:p>
  </w:footnote>
  <w:footnote w:type="continuationSeparator" w:id="0">
    <w:p w14:paraId="4FD4A878" w14:textId="77777777" w:rsidR="003337E8" w:rsidRDefault="00333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9BF523D" w:rsidR="00BF6ED8" w:rsidRPr="000E5A88" w:rsidRDefault="00AD1361" w:rsidP="00EA689E">
    <w:r>
      <w:rPr>
        <w:noProof/>
      </w:rPr>
      <w:drawing>
        <wp:anchor distT="0" distB="0" distL="0" distR="0" simplePos="0" relativeHeight="251660288" behindDoc="0" locked="0" layoutInCell="1" hidden="0" allowOverlap="1" wp14:anchorId="4DDAA3F6" wp14:editId="25911139">
          <wp:simplePos x="0" y="0"/>
          <wp:positionH relativeFrom="column">
            <wp:posOffset>3990975</wp:posOffset>
          </wp:positionH>
          <wp:positionV relativeFrom="paragraph">
            <wp:posOffset>128270</wp:posOffset>
          </wp:positionV>
          <wp:extent cx="2047875" cy="571500"/>
          <wp:effectExtent l="0" t="0" r="0" b="0"/>
          <wp:wrapSquare wrapText="bothSides" distT="0" distB="0" distL="0" distR="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7D2B8CB5" wp14:editId="6D95B0CB">
          <wp:simplePos x="0" y="0"/>
          <wp:positionH relativeFrom="column">
            <wp:posOffset>34290</wp:posOffset>
          </wp:positionH>
          <wp:positionV relativeFrom="paragraph">
            <wp:posOffset>163830</wp:posOffset>
          </wp:positionV>
          <wp:extent cx="2662348" cy="566738"/>
          <wp:effectExtent l="0" t="0" r="0" b="0"/>
          <wp:wrapTopAndBottom distT="0" distB="0"/>
          <wp:docPr id="12"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D30E6F"/>
    <w:multiLevelType w:val="hybridMultilevel"/>
    <w:tmpl w:val="D05261B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8047A0"/>
    <w:multiLevelType w:val="hybridMultilevel"/>
    <w:tmpl w:val="EB9A0C9E"/>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07CF3AC4"/>
    <w:multiLevelType w:val="hybridMultilevel"/>
    <w:tmpl w:val="98266DD2"/>
    <w:lvl w:ilvl="0" w:tplc="AF0E291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A463E87"/>
    <w:multiLevelType w:val="hybridMultilevel"/>
    <w:tmpl w:val="E2B4B4E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AF45D2C"/>
    <w:multiLevelType w:val="hybridMultilevel"/>
    <w:tmpl w:val="48E6333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524504"/>
    <w:multiLevelType w:val="hybridMultilevel"/>
    <w:tmpl w:val="C2DE491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D4A54FE"/>
    <w:multiLevelType w:val="hybridMultilevel"/>
    <w:tmpl w:val="B96E26C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1CA7FAF"/>
    <w:multiLevelType w:val="hybridMultilevel"/>
    <w:tmpl w:val="0F626F88"/>
    <w:lvl w:ilvl="0" w:tplc="DA626286">
      <w:numFmt w:val="bullet"/>
      <w:lvlText w:val="-"/>
      <w:lvlJc w:val="left"/>
      <w:pPr>
        <w:ind w:left="644" w:hanging="360"/>
      </w:pPr>
      <w:rPr>
        <w:rFonts w:ascii="Montserrat Light" w:eastAsia="Arial" w:hAnsi="Montserrat Ligh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42FA1"/>
    <w:multiLevelType w:val="hybridMultilevel"/>
    <w:tmpl w:val="4594AA90"/>
    <w:lvl w:ilvl="0" w:tplc="71C87FF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7D95094"/>
    <w:multiLevelType w:val="hybridMultilevel"/>
    <w:tmpl w:val="0550136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DDE3B46"/>
    <w:multiLevelType w:val="hybridMultilevel"/>
    <w:tmpl w:val="56C649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D5F6DE9"/>
    <w:multiLevelType w:val="hybridMultilevel"/>
    <w:tmpl w:val="9BCA14F2"/>
    <w:lvl w:ilvl="0" w:tplc="9454CECA">
      <w:numFmt w:val="bullet"/>
      <w:lvlText w:val="-"/>
      <w:lvlJc w:val="left"/>
      <w:pPr>
        <w:ind w:left="1080" w:hanging="360"/>
      </w:pPr>
      <w:rPr>
        <w:rFonts w:ascii="Montserrat Light" w:eastAsia="Arial" w:hAnsi="Montserrat Light"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79393A"/>
    <w:multiLevelType w:val="hybridMultilevel"/>
    <w:tmpl w:val="2BB4FA3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9E200DD"/>
    <w:multiLevelType w:val="multilevel"/>
    <w:tmpl w:val="8BA83CA0"/>
    <w:styleLink w:val="WWNum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95E0625"/>
    <w:multiLevelType w:val="hybridMultilevel"/>
    <w:tmpl w:val="E842C7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A963E0E"/>
    <w:multiLevelType w:val="hybridMultilevel"/>
    <w:tmpl w:val="CC54270C"/>
    <w:lvl w:ilvl="0" w:tplc="649E631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187145F"/>
    <w:multiLevelType w:val="hybridMultilevel"/>
    <w:tmpl w:val="615208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091A61"/>
    <w:multiLevelType w:val="hybridMultilevel"/>
    <w:tmpl w:val="8AE052B6"/>
    <w:lvl w:ilvl="0" w:tplc="602CF0F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6CF2506"/>
    <w:multiLevelType w:val="hybridMultilevel"/>
    <w:tmpl w:val="4D1CC36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127501429">
    <w:abstractNumId w:val="0"/>
  </w:num>
  <w:num w:numId="2" w16cid:durableId="85811082">
    <w:abstractNumId w:val="21"/>
  </w:num>
  <w:num w:numId="3" w16cid:durableId="241990365">
    <w:abstractNumId w:val="26"/>
  </w:num>
  <w:num w:numId="4" w16cid:durableId="624972751">
    <w:abstractNumId w:val="22"/>
  </w:num>
  <w:num w:numId="5" w16cid:durableId="1759129620">
    <w:abstractNumId w:val="12"/>
  </w:num>
  <w:num w:numId="6" w16cid:durableId="1352492199">
    <w:abstractNumId w:val="10"/>
  </w:num>
  <w:num w:numId="7" w16cid:durableId="1664314330">
    <w:abstractNumId w:val="27"/>
  </w:num>
  <w:num w:numId="8" w16cid:durableId="1764642132">
    <w:abstractNumId w:val="5"/>
  </w:num>
  <w:num w:numId="9" w16cid:durableId="1816796039">
    <w:abstractNumId w:val="9"/>
  </w:num>
  <w:num w:numId="10" w16cid:durableId="1865630006">
    <w:abstractNumId w:val="11"/>
  </w:num>
  <w:num w:numId="11" w16cid:durableId="1442070640">
    <w:abstractNumId w:val="28"/>
  </w:num>
  <w:num w:numId="12" w16cid:durableId="1729263346">
    <w:abstractNumId w:val="24"/>
  </w:num>
  <w:num w:numId="13" w16cid:durableId="1988582432">
    <w:abstractNumId w:val="3"/>
  </w:num>
  <w:num w:numId="14" w16cid:durableId="421755987">
    <w:abstractNumId w:val="17"/>
  </w:num>
  <w:num w:numId="15" w16cid:durableId="1225019333">
    <w:abstractNumId w:val="6"/>
  </w:num>
  <w:num w:numId="16" w16cid:durableId="1689405211">
    <w:abstractNumId w:val="8"/>
  </w:num>
  <w:num w:numId="17" w16cid:durableId="910775532">
    <w:abstractNumId w:val="13"/>
  </w:num>
  <w:num w:numId="18" w16cid:durableId="1741712539">
    <w:abstractNumId w:val="16"/>
  </w:num>
  <w:num w:numId="19" w16cid:durableId="1110465592">
    <w:abstractNumId w:val="23"/>
  </w:num>
  <w:num w:numId="20" w16cid:durableId="1677460659">
    <w:abstractNumId w:val="4"/>
  </w:num>
  <w:num w:numId="21" w16cid:durableId="1073351932">
    <w:abstractNumId w:val="19"/>
  </w:num>
  <w:num w:numId="22" w16cid:durableId="1807814964">
    <w:abstractNumId w:val="15"/>
  </w:num>
  <w:num w:numId="23" w16cid:durableId="1834368645">
    <w:abstractNumId w:val="7"/>
  </w:num>
  <w:num w:numId="24" w16cid:durableId="1460757743">
    <w:abstractNumId w:val="20"/>
  </w:num>
  <w:num w:numId="25" w16cid:durableId="1012026121">
    <w:abstractNumId w:val="18"/>
  </w:num>
  <w:num w:numId="26" w16cid:durableId="854155396">
    <w:abstractNumId w:val="14"/>
  </w:num>
  <w:num w:numId="27" w16cid:durableId="201333390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144"/>
    <w:rsid w:val="00013D03"/>
    <w:rsid w:val="00021422"/>
    <w:rsid w:val="0002759F"/>
    <w:rsid w:val="00027C4B"/>
    <w:rsid w:val="00032578"/>
    <w:rsid w:val="00044437"/>
    <w:rsid w:val="000465AD"/>
    <w:rsid w:val="00055D07"/>
    <w:rsid w:val="00063725"/>
    <w:rsid w:val="000726D4"/>
    <w:rsid w:val="0007315B"/>
    <w:rsid w:val="000742C8"/>
    <w:rsid w:val="0007574B"/>
    <w:rsid w:val="000760C1"/>
    <w:rsid w:val="000779B6"/>
    <w:rsid w:val="00082C0F"/>
    <w:rsid w:val="00092C20"/>
    <w:rsid w:val="00096798"/>
    <w:rsid w:val="000A54B3"/>
    <w:rsid w:val="000B4DB7"/>
    <w:rsid w:val="000C7C0A"/>
    <w:rsid w:val="000D0F76"/>
    <w:rsid w:val="000D3F36"/>
    <w:rsid w:val="000E5A88"/>
    <w:rsid w:val="000E7177"/>
    <w:rsid w:val="000E7645"/>
    <w:rsid w:val="000F27E9"/>
    <w:rsid w:val="001019B5"/>
    <w:rsid w:val="0010241D"/>
    <w:rsid w:val="00103D11"/>
    <w:rsid w:val="0010651B"/>
    <w:rsid w:val="001113AC"/>
    <w:rsid w:val="00117A25"/>
    <w:rsid w:val="00127516"/>
    <w:rsid w:val="00130E49"/>
    <w:rsid w:val="00140FF5"/>
    <w:rsid w:val="001418B3"/>
    <w:rsid w:val="00142C70"/>
    <w:rsid w:val="00150193"/>
    <w:rsid w:val="00151312"/>
    <w:rsid w:val="00151D57"/>
    <w:rsid w:val="00156F9F"/>
    <w:rsid w:val="00160B2C"/>
    <w:rsid w:val="001632ED"/>
    <w:rsid w:val="00166D4D"/>
    <w:rsid w:val="00171A16"/>
    <w:rsid w:val="00172256"/>
    <w:rsid w:val="00175C14"/>
    <w:rsid w:val="00176740"/>
    <w:rsid w:val="00182616"/>
    <w:rsid w:val="0018271D"/>
    <w:rsid w:val="0018365E"/>
    <w:rsid w:val="00190266"/>
    <w:rsid w:val="00194A98"/>
    <w:rsid w:val="001A1897"/>
    <w:rsid w:val="001A459D"/>
    <w:rsid w:val="001A794B"/>
    <w:rsid w:val="001B187A"/>
    <w:rsid w:val="001B1F1C"/>
    <w:rsid w:val="001B1FF9"/>
    <w:rsid w:val="001B2CF5"/>
    <w:rsid w:val="001B46B0"/>
    <w:rsid w:val="001B76FE"/>
    <w:rsid w:val="001C155D"/>
    <w:rsid w:val="001C4DE3"/>
    <w:rsid w:val="001C6D00"/>
    <w:rsid w:val="001C6EA8"/>
    <w:rsid w:val="001E0E77"/>
    <w:rsid w:val="001F4466"/>
    <w:rsid w:val="001F5643"/>
    <w:rsid w:val="001F7BB9"/>
    <w:rsid w:val="00203696"/>
    <w:rsid w:val="0020580A"/>
    <w:rsid w:val="002063CF"/>
    <w:rsid w:val="002139CC"/>
    <w:rsid w:val="00214F35"/>
    <w:rsid w:val="00215678"/>
    <w:rsid w:val="00226679"/>
    <w:rsid w:val="002353F7"/>
    <w:rsid w:val="0023632E"/>
    <w:rsid w:val="002431D1"/>
    <w:rsid w:val="00244E57"/>
    <w:rsid w:val="00246663"/>
    <w:rsid w:val="00247643"/>
    <w:rsid w:val="00256EE5"/>
    <w:rsid w:val="00262054"/>
    <w:rsid w:val="00263D98"/>
    <w:rsid w:val="002752B1"/>
    <w:rsid w:val="00280906"/>
    <w:rsid w:val="0029318E"/>
    <w:rsid w:val="0029671B"/>
    <w:rsid w:val="002A1F69"/>
    <w:rsid w:val="002A284D"/>
    <w:rsid w:val="002A6C16"/>
    <w:rsid w:val="002B0485"/>
    <w:rsid w:val="002B6D84"/>
    <w:rsid w:val="002B7AAD"/>
    <w:rsid w:val="002C3732"/>
    <w:rsid w:val="002C4A0C"/>
    <w:rsid w:val="002C4D4B"/>
    <w:rsid w:val="002E5798"/>
    <w:rsid w:val="002E7260"/>
    <w:rsid w:val="003031BB"/>
    <w:rsid w:val="00311314"/>
    <w:rsid w:val="003125FF"/>
    <w:rsid w:val="00312935"/>
    <w:rsid w:val="00312CF0"/>
    <w:rsid w:val="00312F8F"/>
    <w:rsid w:val="00317810"/>
    <w:rsid w:val="0032458A"/>
    <w:rsid w:val="00325E7E"/>
    <w:rsid w:val="0033185C"/>
    <w:rsid w:val="003337E8"/>
    <w:rsid w:val="0034763F"/>
    <w:rsid w:val="003516FE"/>
    <w:rsid w:val="00353C1B"/>
    <w:rsid w:val="003610D9"/>
    <w:rsid w:val="003637A1"/>
    <w:rsid w:val="003653D9"/>
    <w:rsid w:val="00367ABC"/>
    <w:rsid w:val="00371588"/>
    <w:rsid w:val="00373032"/>
    <w:rsid w:val="003820BE"/>
    <w:rsid w:val="00385264"/>
    <w:rsid w:val="003A385E"/>
    <w:rsid w:val="003A5B7D"/>
    <w:rsid w:val="003B0E1A"/>
    <w:rsid w:val="003B1D02"/>
    <w:rsid w:val="003B4BF9"/>
    <w:rsid w:val="003B4CA1"/>
    <w:rsid w:val="003C2BBD"/>
    <w:rsid w:val="003C7ABE"/>
    <w:rsid w:val="003D511A"/>
    <w:rsid w:val="003D5226"/>
    <w:rsid w:val="003E095B"/>
    <w:rsid w:val="003E36D7"/>
    <w:rsid w:val="003E4C9C"/>
    <w:rsid w:val="003F060C"/>
    <w:rsid w:val="003F1A19"/>
    <w:rsid w:val="00400103"/>
    <w:rsid w:val="00416BE0"/>
    <w:rsid w:val="00425307"/>
    <w:rsid w:val="00425B97"/>
    <w:rsid w:val="004303A1"/>
    <w:rsid w:val="00447A90"/>
    <w:rsid w:val="004507F6"/>
    <w:rsid w:val="0045653C"/>
    <w:rsid w:val="00456660"/>
    <w:rsid w:val="0046357E"/>
    <w:rsid w:val="004724D7"/>
    <w:rsid w:val="004743B4"/>
    <w:rsid w:val="00481F6A"/>
    <w:rsid w:val="00487ECF"/>
    <w:rsid w:val="00492D13"/>
    <w:rsid w:val="004950F5"/>
    <w:rsid w:val="00495C19"/>
    <w:rsid w:val="00497817"/>
    <w:rsid w:val="004A6632"/>
    <w:rsid w:val="004A6CD8"/>
    <w:rsid w:val="004A7453"/>
    <w:rsid w:val="004B65B2"/>
    <w:rsid w:val="004C0DFC"/>
    <w:rsid w:val="004C4698"/>
    <w:rsid w:val="004C5818"/>
    <w:rsid w:val="004C596E"/>
    <w:rsid w:val="004D0330"/>
    <w:rsid w:val="004D2E6E"/>
    <w:rsid w:val="004D4FF8"/>
    <w:rsid w:val="004E1417"/>
    <w:rsid w:val="004E5B36"/>
    <w:rsid w:val="004E5F98"/>
    <w:rsid w:val="004F34A2"/>
    <w:rsid w:val="004F4456"/>
    <w:rsid w:val="004F4960"/>
    <w:rsid w:val="00500706"/>
    <w:rsid w:val="00511B35"/>
    <w:rsid w:val="00520370"/>
    <w:rsid w:val="005228DC"/>
    <w:rsid w:val="00530839"/>
    <w:rsid w:val="00531126"/>
    <w:rsid w:val="00534029"/>
    <w:rsid w:val="00534D67"/>
    <w:rsid w:val="0055054A"/>
    <w:rsid w:val="00555484"/>
    <w:rsid w:val="00567391"/>
    <w:rsid w:val="00576A7B"/>
    <w:rsid w:val="00582EAF"/>
    <w:rsid w:val="00587EEC"/>
    <w:rsid w:val="00590C85"/>
    <w:rsid w:val="00591DB7"/>
    <w:rsid w:val="00591EE6"/>
    <w:rsid w:val="00595A00"/>
    <w:rsid w:val="00595B4D"/>
    <w:rsid w:val="005B26C6"/>
    <w:rsid w:val="005B7E71"/>
    <w:rsid w:val="005E1F6C"/>
    <w:rsid w:val="005F2B44"/>
    <w:rsid w:val="005F5D56"/>
    <w:rsid w:val="0060422C"/>
    <w:rsid w:val="00606880"/>
    <w:rsid w:val="006073C0"/>
    <w:rsid w:val="0061331C"/>
    <w:rsid w:val="0061714B"/>
    <w:rsid w:val="00621831"/>
    <w:rsid w:val="00623F56"/>
    <w:rsid w:val="0063254F"/>
    <w:rsid w:val="00632C91"/>
    <w:rsid w:val="006372EE"/>
    <w:rsid w:val="00640FFB"/>
    <w:rsid w:val="0065094E"/>
    <w:rsid w:val="006555A9"/>
    <w:rsid w:val="00662CEA"/>
    <w:rsid w:val="00666F2C"/>
    <w:rsid w:val="00671ADF"/>
    <w:rsid w:val="00681CA3"/>
    <w:rsid w:val="00690048"/>
    <w:rsid w:val="00691BC3"/>
    <w:rsid w:val="0069378F"/>
    <w:rsid w:val="006A36A3"/>
    <w:rsid w:val="006A5E92"/>
    <w:rsid w:val="006B1780"/>
    <w:rsid w:val="006B6105"/>
    <w:rsid w:val="006D0E80"/>
    <w:rsid w:val="006D2B25"/>
    <w:rsid w:val="006D33C4"/>
    <w:rsid w:val="006D33E3"/>
    <w:rsid w:val="006E13D9"/>
    <w:rsid w:val="006E2202"/>
    <w:rsid w:val="006F7E55"/>
    <w:rsid w:val="0070220C"/>
    <w:rsid w:val="007056FE"/>
    <w:rsid w:val="007171DB"/>
    <w:rsid w:val="007249C0"/>
    <w:rsid w:val="0073056B"/>
    <w:rsid w:val="0074126A"/>
    <w:rsid w:val="00741677"/>
    <w:rsid w:val="00741FD7"/>
    <w:rsid w:val="007437FF"/>
    <w:rsid w:val="0074741C"/>
    <w:rsid w:val="00750EE1"/>
    <w:rsid w:val="00751758"/>
    <w:rsid w:val="007535A8"/>
    <w:rsid w:val="007725CF"/>
    <w:rsid w:val="00775C52"/>
    <w:rsid w:val="00782C28"/>
    <w:rsid w:val="0078328C"/>
    <w:rsid w:val="00786DEE"/>
    <w:rsid w:val="00787DCC"/>
    <w:rsid w:val="0079203F"/>
    <w:rsid w:val="007925ED"/>
    <w:rsid w:val="0079379F"/>
    <w:rsid w:val="00795512"/>
    <w:rsid w:val="00797706"/>
    <w:rsid w:val="007A02AF"/>
    <w:rsid w:val="007A16E7"/>
    <w:rsid w:val="007A2A63"/>
    <w:rsid w:val="007A74C1"/>
    <w:rsid w:val="007B1CB3"/>
    <w:rsid w:val="007B47B1"/>
    <w:rsid w:val="007B5D74"/>
    <w:rsid w:val="007C125E"/>
    <w:rsid w:val="007C2C4B"/>
    <w:rsid w:val="007C2DE9"/>
    <w:rsid w:val="007C6499"/>
    <w:rsid w:val="007D16DC"/>
    <w:rsid w:val="007E6F1B"/>
    <w:rsid w:val="007E723A"/>
    <w:rsid w:val="007F7429"/>
    <w:rsid w:val="008048D0"/>
    <w:rsid w:val="0081171C"/>
    <w:rsid w:val="00824BAD"/>
    <w:rsid w:val="00853B21"/>
    <w:rsid w:val="00853E88"/>
    <w:rsid w:val="00854BBD"/>
    <w:rsid w:val="00860FA7"/>
    <w:rsid w:val="0087267C"/>
    <w:rsid w:val="0087524B"/>
    <w:rsid w:val="00875538"/>
    <w:rsid w:val="00885FE6"/>
    <w:rsid w:val="00886419"/>
    <w:rsid w:val="008872D9"/>
    <w:rsid w:val="008A23EF"/>
    <w:rsid w:val="008A2CD4"/>
    <w:rsid w:val="008A73F6"/>
    <w:rsid w:val="008B42A6"/>
    <w:rsid w:val="008B4EB6"/>
    <w:rsid w:val="008C29D2"/>
    <w:rsid w:val="008C37BD"/>
    <w:rsid w:val="008D353B"/>
    <w:rsid w:val="008D40C6"/>
    <w:rsid w:val="008D6B4C"/>
    <w:rsid w:val="008F4AE7"/>
    <w:rsid w:val="008F76F2"/>
    <w:rsid w:val="008F7796"/>
    <w:rsid w:val="008F7A70"/>
    <w:rsid w:val="00901DF8"/>
    <w:rsid w:val="00905E1D"/>
    <w:rsid w:val="00922547"/>
    <w:rsid w:val="00926A84"/>
    <w:rsid w:val="00932B14"/>
    <w:rsid w:val="009410B8"/>
    <w:rsid w:val="009422CF"/>
    <w:rsid w:val="00943482"/>
    <w:rsid w:val="00944D4E"/>
    <w:rsid w:val="009502F3"/>
    <w:rsid w:val="009505F9"/>
    <w:rsid w:val="00953CB4"/>
    <w:rsid w:val="00955785"/>
    <w:rsid w:val="009636A9"/>
    <w:rsid w:val="00964AD9"/>
    <w:rsid w:val="0096674D"/>
    <w:rsid w:val="0097029D"/>
    <w:rsid w:val="00987EBF"/>
    <w:rsid w:val="009907CD"/>
    <w:rsid w:val="0099539E"/>
    <w:rsid w:val="009972FD"/>
    <w:rsid w:val="009A3E97"/>
    <w:rsid w:val="009A7F64"/>
    <w:rsid w:val="009C2EAB"/>
    <w:rsid w:val="009C50DB"/>
    <w:rsid w:val="009C550C"/>
    <w:rsid w:val="009E05B3"/>
    <w:rsid w:val="009E6568"/>
    <w:rsid w:val="009F2146"/>
    <w:rsid w:val="009F2B3A"/>
    <w:rsid w:val="009F3D9F"/>
    <w:rsid w:val="00A006BE"/>
    <w:rsid w:val="00A01341"/>
    <w:rsid w:val="00A01490"/>
    <w:rsid w:val="00A050C1"/>
    <w:rsid w:val="00A06A6C"/>
    <w:rsid w:val="00A14397"/>
    <w:rsid w:val="00A158EC"/>
    <w:rsid w:val="00A24472"/>
    <w:rsid w:val="00A27C30"/>
    <w:rsid w:val="00A32D32"/>
    <w:rsid w:val="00A358D9"/>
    <w:rsid w:val="00A35F9F"/>
    <w:rsid w:val="00A365D7"/>
    <w:rsid w:val="00A44E1B"/>
    <w:rsid w:val="00A530DB"/>
    <w:rsid w:val="00A55205"/>
    <w:rsid w:val="00A56114"/>
    <w:rsid w:val="00A66DC0"/>
    <w:rsid w:val="00A72DE1"/>
    <w:rsid w:val="00A735F1"/>
    <w:rsid w:val="00A75F11"/>
    <w:rsid w:val="00A844FD"/>
    <w:rsid w:val="00A90243"/>
    <w:rsid w:val="00A937DE"/>
    <w:rsid w:val="00AA3176"/>
    <w:rsid w:val="00AA45DC"/>
    <w:rsid w:val="00AB1F8D"/>
    <w:rsid w:val="00AC1987"/>
    <w:rsid w:val="00AC357B"/>
    <w:rsid w:val="00AD0209"/>
    <w:rsid w:val="00AD1361"/>
    <w:rsid w:val="00AD68EB"/>
    <w:rsid w:val="00AE3A18"/>
    <w:rsid w:val="00AE42D0"/>
    <w:rsid w:val="00AE62AE"/>
    <w:rsid w:val="00AF0727"/>
    <w:rsid w:val="00AF3FA5"/>
    <w:rsid w:val="00B0689B"/>
    <w:rsid w:val="00B07F6C"/>
    <w:rsid w:val="00B15386"/>
    <w:rsid w:val="00B22259"/>
    <w:rsid w:val="00B26FF4"/>
    <w:rsid w:val="00B27CF0"/>
    <w:rsid w:val="00B32280"/>
    <w:rsid w:val="00B32886"/>
    <w:rsid w:val="00B620D9"/>
    <w:rsid w:val="00B626D2"/>
    <w:rsid w:val="00B62797"/>
    <w:rsid w:val="00B654AD"/>
    <w:rsid w:val="00B71A95"/>
    <w:rsid w:val="00B80299"/>
    <w:rsid w:val="00B85670"/>
    <w:rsid w:val="00B870E5"/>
    <w:rsid w:val="00B93E60"/>
    <w:rsid w:val="00BA3135"/>
    <w:rsid w:val="00BB5292"/>
    <w:rsid w:val="00BC2053"/>
    <w:rsid w:val="00BC3DAA"/>
    <w:rsid w:val="00BC54B8"/>
    <w:rsid w:val="00BC6966"/>
    <w:rsid w:val="00BD23D0"/>
    <w:rsid w:val="00BD2CC9"/>
    <w:rsid w:val="00BD3873"/>
    <w:rsid w:val="00BD5740"/>
    <w:rsid w:val="00BD5F44"/>
    <w:rsid w:val="00BE3FE6"/>
    <w:rsid w:val="00BE4591"/>
    <w:rsid w:val="00BF1703"/>
    <w:rsid w:val="00BF27CD"/>
    <w:rsid w:val="00BF3DF0"/>
    <w:rsid w:val="00BF6ED8"/>
    <w:rsid w:val="00C10096"/>
    <w:rsid w:val="00C16EB2"/>
    <w:rsid w:val="00C24827"/>
    <w:rsid w:val="00C25212"/>
    <w:rsid w:val="00C25A77"/>
    <w:rsid w:val="00C31206"/>
    <w:rsid w:val="00C3360E"/>
    <w:rsid w:val="00C34B6E"/>
    <w:rsid w:val="00C428D9"/>
    <w:rsid w:val="00C45524"/>
    <w:rsid w:val="00C45938"/>
    <w:rsid w:val="00C508D6"/>
    <w:rsid w:val="00C541AA"/>
    <w:rsid w:val="00C54756"/>
    <w:rsid w:val="00C61414"/>
    <w:rsid w:val="00C61A5B"/>
    <w:rsid w:val="00C63979"/>
    <w:rsid w:val="00C63B17"/>
    <w:rsid w:val="00C67BAC"/>
    <w:rsid w:val="00C72447"/>
    <w:rsid w:val="00C7772D"/>
    <w:rsid w:val="00C852E6"/>
    <w:rsid w:val="00C8568D"/>
    <w:rsid w:val="00C86CAC"/>
    <w:rsid w:val="00C91BFA"/>
    <w:rsid w:val="00CA07F0"/>
    <w:rsid w:val="00CA4943"/>
    <w:rsid w:val="00CC1688"/>
    <w:rsid w:val="00CD12B7"/>
    <w:rsid w:val="00CD4E5E"/>
    <w:rsid w:val="00CD77F8"/>
    <w:rsid w:val="00CE290A"/>
    <w:rsid w:val="00CE66AB"/>
    <w:rsid w:val="00CF11C4"/>
    <w:rsid w:val="00CF3605"/>
    <w:rsid w:val="00D03D08"/>
    <w:rsid w:val="00D0452E"/>
    <w:rsid w:val="00D04763"/>
    <w:rsid w:val="00D1068C"/>
    <w:rsid w:val="00D16ECC"/>
    <w:rsid w:val="00D2770C"/>
    <w:rsid w:val="00D43773"/>
    <w:rsid w:val="00D44271"/>
    <w:rsid w:val="00D502EF"/>
    <w:rsid w:val="00D53F1B"/>
    <w:rsid w:val="00D645CD"/>
    <w:rsid w:val="00D65868"/>
    <w:rsid w:val="00D67F66"/>
    <w:rsid w:val="00D759A3"/>
    <w:rsid w:val="00D763B3"/>
    <w:rsid w:val="00D7642D"/>
    <w:rsid w:val="00D85640"/>
    <w:rsid w:val="00D9032B"/>
    <w:rsid w:val="00D97196"/>
    <w:rsid w:val="00DA3CD3"/>
    <w:rsid w:val="00DB438C"/>
    <w:rsid w:val="00DC0A05"/>
    <w:rsid w:val="00DC50BD"/>
    <w:rsid w:val="00DC6E15"/>
    <w:rsid w:val="00DD35E1"/>
    <w:rsid w:val="00DD4764"/>
    <w:rsid w:val="00DE0379"/>
    <w:rsid w:val="00DE602D"/>
    <w:rsid w:val="00DE77E9"/>
    <w:rsid w:val="00DF3067"/>
    <w:rsid w:val="00E10B4B"/>
    <w:rsid w:val="00E12E3B"/>
    <w:rsid w:val="00E13C34"/>
    <w:rsid w:val="00E2703C"/>
    <w:rsid w:val="00E37FBE"/>
    <w:rsid w:val="00E4016C"/>
    <w:rsid w:val="00E50BCC"/>
    <w:rsid w:val="00E52200"/>
    <w:rsid w:val="00E52663"/>
    <w:rsid w:val="00E52836"/>
    <w:rsid w:val="00E52C3C"/>
    <w:rsid w:val="00E55F91"/>
    <w:rsid w:val="00E57A88"/>
    <w:rsid w:val="00E61A61"/>
    <w:rsid w:val="00E63591"/>
    <w:rsid w:val="00E66794"/>
    <w:rsid w:val="00E6777B"/>
    <w:rsid w:val="00E73034"/>
    <w:rsid w:val="00E76C1C"/>
    <w:rsid w:val="00E77AA1"/>
    <w:rsid w:val="00E80222"/>
    <w:rsid w:val="00E857ED"/>
    <w:rsid w:val="00E86F35"/>
    <w:rsid w:val="00E960DB"/>
    <w:rsid w:val="00EA0370"/>
    <w:rsid w:val="00EA689E"/>
    <w:rsid w:val="00EB3B77"/>
    <w:rsid w:val="00EC0792"/>
    <w:rsid w:val="00EC4236"/>
    <w:rsid w:val="00ED2DE8"/>
    <w:rsid w:val="00ED6998"/>
    <w:rsid w:val="00ED7E58"/>
    <w:rsid w:val="00EE497C"/>
    <w:rsid w:val="00EF0BE3"/>
    <w:rsid w:val="00EF2030"/>
    <w:rsid w:val="00EF235A"/>
    <w:rsid w:val="00F00D6A"/>
    <w:rsid w:val="00F0124D"/>
    <w:rsid w:val="00F01B32"/>
    <w:rsid w:val="00F04B5E"/>
    <w:rsid w:val="00F11563"/>
    <w:rsid w:val="00F1357B"/>
    <w:rsid w:val="00F1605E"/>
    <w:rsid w:val="00F17CA9"/>
    <w:rsid w:val="00F2202A"/>
    <w:rsid w:val="00F258EB"/>
    <w:rsid w:val="00F25BFF"/>
    <w:rsid w:val="00F43376"/>
    <w:rsid w:val="00F54D46"/>
    <w:rsid w:val="00F56F3B"/>
    <w:rsid w:val="00F627B0"/>
    <w:rsid w:val="00F67F22"/>
    <w:rsid w:val="00F70495"/>
    <w:rsid w:val="00F76D3C"/>
    <w:rsid w:val="00F76DDD"/>
    <w:rsid w:val="00F8786B"/>
    <w:rsid w:val="00F95E6B"/>
    <w:rsid w:val="00F97B69"/>
    <w:rsid w:val="00FA3E40"/>
    <w:rsid w:val="00FA500A"/>
    <w:rsid w:val="00FB1090"/>
    <w:rsid w:val="00FB53D6"/>
    <w:rsid w:val="00FB7529"/>
    <w:rsid w:val="00FC1FCD"/>
    <w:rsid w:val="00FC55EB"/>
    <w:rsid w:val="00FC65A7"/>
    <w:rsid w:val="00FD64B9"/>
    <w:rsid w:val="00FE0BD8"/>
    <w:rsid w:val="00FE7033"/>
    <w:rsid w:val="00FF05B7"/>
    <w:rsid w:val="00FF3D1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List Paragraph1 Caracter,body 2 Caracter,Citation List Caracter,본문(내용) Caracter,List Paragraph (numbered (a)) Caracter,Forth level Caracter,List1 Caracter"/>
    <w:link w:val="Listparagraf"/>
    <w:uiPriority w:val="34"/>
    <w:qFormat/>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576A7B"/>
  </w:style>
  <w:style w:type="numbering" w:customStyle="1" w:styleId="WWNum24">
    <w:name w:val="WWNum24"/>
    <w:basedOn w:val="FrListare"/>
    <w:rsid w:val="00D2770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2493">
      <w:bodyDiv w:val="1"/>
      <w:marLeft w:val="0"/>
      <w:marRight w:val="0"/>
      <w:marTop w:val="0"/>
      <w:marBottom w:val="0"/>
      <w:divBdr>
        <w:top w:val="none" w:sz="0" w:space="0" w:color="auto"/>
        <w:left w:val="none" w:sz="0" w:space="0" w:color="auto"/>
        <w:bottom w:val="none" w:sz="0" w:space="0" w:color="auto"/>
        <w:right w:val="none" w:sz="0" w:space="0" w:color="auto"/>
      </w:divBdr>
      <w:divsChild>
        <w:div w:id="275064919">
          <w:marLeft w:val="0"/>
          <w:marRight w:val="0"/>
          <w:marTop w:val="0"/>
          <w:marBottom w:val="0"/>
          <w:divBdr>
            <w:top w:val="none" w:sz="0" w:space="0" w:color="auto"/>
            <w:left w:val="none" w:sz="0" w:space="0" w:color="auto"/>
            <w:bottom w:val="none" w:sz="0" w:space="0" w:color="auto"/>
            <w:right w:val="none" w:sz="0" w:space="0" w:color="auto"/>
          </w:divBdr>
        </w:div>
      </w:divsChild>
    </w:div>
    <w:div w:id="408432464">
      <w:bodyDiv w:val="1"/>
      <w:marLeft w:val="0"/>
      <w:marRight w:val="0"/>
      <w:marTop w:val="0"/>
      <w:marBottom w:val="0"/>
      <w:divBdr>
        <w:top w:val="none" w:sz="0" w:space="0" w:color="auto"/>
        <w:left w:val="none" w:sz="0" w:space="0" w:color="auto"/>
        <w:bottom w:val="none" w:sz="0" w:space="0" w:color="auto"/>
        <w:right w:val="none" w:sz="0" w:space="0" w:color="auto"/>
      </w:divBdr>
      <w:divsChild>
        <w:div w:id="386536376">
          <w:marLeft w:val="0"/>
          <w:marRight w:val="0"/>
          <w:marTop w:val="0"/>
          <w:marBottom w:val="0"/>
          <w:divBdr>
            <w:top w:val="none" w:sz="0" w:space="0" w:color="auto"/>
            <w:left w:val="none" w:sz="0" w:space="0" w:color="auto"/>
            <w:bottom w:val="none" w:sz="0" w:space="0" w:color="auto"/>
            <w:right w:val="none" w:sz="0" w:space="0" w:color="auto"/>
          </w:divBdr>
          <w:divsChild>
            <w:div w:id="1023363182">
              <w:marLeft w:val="0"/>
              <w:marRight w:val="0"/>
              <w:marTop w:val="0"/>
              <w:marBottom w:val="0"/>
              <w:divBdr>
                <w:top w:val="none" w:sz="0" w:space="0" w:color="auto"/>
                <w:left w:val="none" w:sz="0" w:space="0" w:color="auto"/>
                <w:bottom w:val="none" w:sz="0" w:space="0" w:color="auto"/>
                <w:right w:val="none" w:sz="0" w:space="0" w:color="auto"/>
              </w:divBdr>
              <w:divsChild>
                <w:div w:id="548763129">
                  <w:marLeft w:val="0"/>
                  <w:marRight w:val="0"/>
                  <w:marTop w:val="0"/>
                  <w:marBottom w:val="0"/>
                  <w:divBdr>
                    <w:top w:val="none" w:sz="0" w:space="0" w:color="auto"/>
                    <w:left w:val="none" w:sz="0" w:space="0" w:color="auto"/>
                    <w:bottom w:val="none" w:sz="0" w:space="0" w:color="auto"/>
                    <w:right w:val="none" w:sz="0" w:space="0" w:color="auto"/>
                  </w:divBdr>
                </w:div>
                <w:div w:id="258297178">
                  <w:marLeft w:val="0"/>
                  <w:marRight w:val="0"/>
                  <w:marTop w:val="0"/>
                  <w:marBottom w:val="0"/>
                  <w:divBdr>
                    <w:top w:val="none" w:sz="0" w:space="0" w:color="auto"/>
                    <w:left w:val="none" w:sz="0" w:space="0" w:color="auto"/>
                    <w:bottom w:val="none" w:sz="0" w:space="0" w:color="auto"/>
                    <w:right w:val="none" w:sz="0" w:space="0" w:color="auto"/>
                  </w:divBdr>
                </w:div>
                <w:div w:id="337004721">
                  <w:marLeft w:val="0"/>
                  <w:marRight w:val="0"/>
                  <w:marTop w:val="0"/>
                  <w:marBottom w:val="0"/>
                  <w:divBdr>
                    <w:top w:val="none" w:sz="0" w:space="0" w:color="auto"/>
                    <w:left w:val="none" w:sz="0" w:space="0" w:color="auto"/>
                    <w:bottom w:val="none" w:sz="0" w:space="0" w:color="auto"/>
                    <w:right w:val="none" w:sz="0" w:space="0" w:color="auto"/>
                  </w:divBdr>
                </w:div>
              </w:divsChild>
            </w:div>
            <w:div w:id="1120563500">
              <w:marLeft w:val="0"/>
              <w:marRight w:val="0"/>
              <w:marTop w:val="0"/>
              <w:marBottom w:val="0"/>
              <w:divBdr>
                <w:top w:val="none" w:sz="0" w:space="0" w:color="auto"/>
                <w:left w:val="none" w:sz="0" w:space="0" w:color="auto"/>
                <w:bottom w:val="none" w:sz="0" w:space="0" w:color="auto"/>
                <w:right w:val="none" w:sz="0" w:space="0" w:color="auto"/>
              </w:divBdr>
              <w:divsChild>
                <w:div w:id="985087632">
                  <w:marLeft w:val="0"/>
                  <w:marRight w:val="0"/>
                  <w:marTop w:val="0"/>
                  <w:marBottom w:val="0"/>
                  <w:divBdr>
                    <w:top w:val="none" w:sz="0" w:space="0" w:color="auto"/>
                    <w:left w:val="none" w:sz="0" w:space="0" w:color="auto"/>
                    <w:bottom w:val="none" w:sz="0" w:space="0" w:color="auto"/>
                    <w:right w:val="none" w:sz="0" w:space="0" w:color="auto"/>
                  </w:divBdr>
                </w:div>
                <w:div w:id="1002507957">
                  <w:marLeft w:val="0"/>
                  <w:marRight w:val="0"/>
                  <w:marTop w:val="0"/>
                  <w:marBottom w:val="0"/>
                  <w:divBdr>
                    <w:top w:val="none" w:sz="0" w:space="0" w:color="auto"/>
                    <w:left w:val="none" w:sz="0" w:space="0" w:color="auto"/>
                    <w:bottom w:val="none" w:sz="0" w:space="0" w:color="auto"/>
                    <w:right w:val="none" w:sz="0" w:space="0" w:color="auto"/>
                  </w:divBdr>
                </w:div>
                <w:div w:id="812066375">
                  <w:marLeft w:val="0"/>
                  <w:marRight w:val="0"/>
                  <w:marTop w:val="0"/>
                  <w:marBottom w:val="0"/>
                  <w:divBdr>
                    <w:top w:val="none" w:sz="0" w:space="0" w:color="auto"/>
                    <w:left w:val="none" w:sz="0" w:space="0" w:color="auto"/>
                    <w:bottom w:val="none" w:sz="0" w:space="0" w:color="auto"/>
                    <w:right w:val="none" w:sz="0" w:space="0" w:color="auto"/>
                  </w:divBdr>
                </w:div>
                <w:div w:id="149836781">
                  <w:marLeft w:val="0"/>
                  <w:marRight w:val="0"/>
                  <w:marTop w:val="0"/>
                  <w:marBottom w:val="0"/>
                  <w:divBdr>
                    <w:top w:val="none" w:sz="0" w:space="0" w:color="auto"/>
                    <w:left w:val="none" w:sz="0" w:space="0" w:color="auto"/>
                    <w:bottom w:val="none" w:sz="0" w:space="0" w:color="auto"/>
                    <w:right w:val="none" w:sz="0" w:space="0" w:color="auto"/>
                  </w:divBdr>
                </w:div>
                <w:div w:id="1310012942">
                  <w:marLeft w:val="0"/>
                  <w:marRight w:val="0"/>
                  <w:marTop w:val="0"/>
                  <w:marBottom w:val="0"/>
                  <w:divBdr>
                    <w:top w:val="none" w:sz="0" w:space="0" w:color="auto"/>
                    <w:left w:val="none" w:sz="0" w:space="0" w:color="auto"/>
                    <w:bottom w:val="none" w:sz="0" w:space="0" w:color="auto"/>
                    <w:right w:val="none" w:sz="0" w:space="0" w:color="auto"/>
                  </w:divBdr>
                </w:div>
                <w:div w:id="1590195984">
                  <w:marLeft w:val="0"/>
                  <w:marRight w:val="0"/>
                  <w:marTop w:val="0"/>
                  <w:marBottom w:val="0"/>
                  <w:divBdr>
                    <w:top w:val="none" w:sz="0" w:space="0" w:color="auto"/>
                    <w:left w:val="none" w:sz="0" w:space="0" w:color="auto"/>
                    <w:bottom w:val="none" w:sz="0" w:space="0" w:color="auto"/>
                    <w:right w:val="none" w:sz="0" w:space="0" w:color="auto"/>
                  </w:divBdr>
                </w:div>
              </w:divsChild>
            </w:div>
            <w:div w:id="1572547590">
              <w:marLeft w:val="0"/>
              <w:marRight w:val="0"/>
              <w:marTop w:val="0"/>
              <w:marBottom w:val="0"/>
              <w:divBdr>
                <w:top w:val="none" w:sz="0" w:space="0" w:color="auto"/>
                <w:left w:val="none" w:sz="0" w:space="0" w:color="auto"/>
                <w:bottom w:val="none" w:sz="0" w:space="0" w:color="auto"/>
                <w:right w:val="none" w:sz="0" w:space="0" w:color="auto"/>
              </w:divBdr>
              <w:divsChild>
                <w:div w:id="1412652525">
                  <w:marLeft w:val="0"/>
                  <w:marRight w:val="0"/>
                  <w:marTop w:val="0"/>
                  <w:marBottom w:val="0"/>
                  <w:divBdr>
                    <w:top w:val="none" w:sz="0" w:space="0" w:color="auto"/>
                    <w:left w:val="none" w:sz="0" w:space="0" w:color="auto"/>
                    <w:bottom w:val="none" w:sz="0" w:space="0" w:color="auto"/>
                    <w:right w:val="none" w:sz="0" w:space="0" w:color="auto"/>
                  </w:divBdr>
                </w:div>
                <w:div w:id="1680309570">
                  <w:marLeft w:val="0"/>
                  <w:marRight w:val="0"/>
                  <w:marTop w:val="0"/>
                  <w:marBottom w:val="0"/>
                  <w:divBdr>
                    <w:top w:val="none" w:sz="0" w:space="0" w:color="auto"/>
                    <w:left w:val="none" w:sz="0" w:space="0" w:color="auto"/>
                    <w:bottom w:val="none" w:sz="0" w:space="0" w:color="auto"/>
                    <w:right w:val="none" w:sz="0" w:space="0" w:color="auto"/>
                  </w:divBdr>
                  <w:divsChild>
                    <w:div w:id="2046636651">
                      <w:marLeft w:val="0"/>
                      <w:marRight w:val="0"/>
                      <w:marTop w:val="0"/>
                      <w:marBottom w:val="0"/>
                      <w:divBdr>
                        <w:top w:val="none" w:sz="0" w:space="0" w:color="auto"/>
                        <w:left w:val="none" w:sz="0" w:space="0" w:color="auto"/>
                        <w:bottom w:val="none" w:sz="0" w:space="0" w:color="auto"/>
                        <w:right w:val="none" w:sz="0" w:space="0" w:color="auto"/>
                      </w:divBdr>
                    </w:div>
                    <w:div w:id="1035230069">
                      <w:marLeft w:val="0"/>
                      <w:marRight w:val="0"/>
                      <w:marTop w:val="0"/>
                      <w:marBottom w:val="0"/>
                      <w:divBdr>
                        <w:top w:val="none" w:sz="0" w:space="0" w:color="auto"/>
                        <w:left w:val="none" w:sz="0" w:space="0" w:color="auto"/>
                        <w:bottom w:val="none" w:sz="0" w:space="0" w:color="auto"/>
                        <w:right w:val="none" w:sz="0" w:space="0" w:color="auto"/>
                      </w:divBdr>
                    </w:div>
                    <w:div w:id="1070153080">
                      <w:marLeft w:val="0"/>
                      <w:marRight w:val="0"/>
                      <w:marTop w:val="0"/>
                      <w:marBottom w:val="0"/>
                      <w:divBdr>
                        <w:top w:val="none" w:sz="0" w:space="0" w:color="auto"/>
                        <w:left w:val="none" w:sz="0" w:space="0" w:color="auto"/>
                        <w:bottom w:val="none" w:sz="0" w:space="0" w:color="auto"/>
                        <w:right w:val="none" w:sz="0" w:space="0" w:color="auto"/>
                      </w:divBdr>
                    </w:div>
                    <w:div w:id="880555039">
                      <w:marLeft w:val="0"/>
                      <w:marRight w:val="0"/>
                      <w:marTop w:val="0"/>
                      <w:marBottom w:val="0"/>
                      <w:divBdr>
                        <w:top w:val="none" w:sz="0" w:space="0" w:color="auto"/>
                        <w:left w:val="none" w:sz="0" w:space="0" w:color="auto"/>
                        <w:bottom w:val="none" w:sz="0" w:space="0" w:color="auto"/>
                        <w:right w:val="none" w:sz="0" w:space="0" w:color="auto"/>
                      </w:divBdr>
                    </w:div>
                    <w:div w:id="345864364">
                      <w:marLeft w:val="0"/>
                      <w:marRight w:val="0"/>
                      <w:marTop w:val="0"/>
                      <w:marBottom w:val="0"/>
                      <w:divBdr>
                        <w:top w:val="none" w:sz="0" w:space="0" w:color="auto"/>
                        <w:left w:val="none" w:sz="0" w:space="0" w:color="auto"/>
                        <w:bottom w:val="none" w:sz="0" w:space="0" w:color="auto"/>
                        <w:right w:val="none" w:sz="0" w:space="0" w:color="auto"/>
                      </w:divBdr>
                    </w:div>
                    <w:div w:id="246622831">
                      <w:marLeft w:val="0"/>
                      <w:marRight w:val="0"/>
                      <w:marTop w:val="0"/>
                      <w:marBottom w:val="0"/>
                      <w:divBdr>
                        <w:top w:val="none" w:sz="0" w:space="0" w:color="auto"/>
                        <w:left w:val="none" w:sz="0" w:space="0" w:color="auto"/>
                        <w:bottom w:val="none" w:sz="0" w:space="0" w:color="auto"/>
                        <w:right w:val="none" w:sz="0" w:space="0" w:color="auto"/>
                      </w:divBdr>
                    </w:div>
                    <w:div w:id="114914156">
                      <w:marLeft w:val="0"/>
                      <w:marRight w:val="0"/>
                      <w:marTop w:val="0"/>
                      <w:marBottom w:val="0"/>
                      <w:divBdr>
                        <w:top w:val="none" w:sz="0" w:space="0" w:color="auto"/>
                        <w:left w:val="none" w:sz="0" w:space="0" w:color="auto"/>
                        <w:bottom w:val="none" w:sz="0" w:space="0" w:color="auto"/>
                        <w:right w:val="none" w:sz="0" w:space="0" w:color="auto"/>
                      </w:divBdr>
                    </w:div>
                    <w:div w:id="270630307">
                      <w:marLeft w:val="0"/>
                      <w:marRight w:val="0"/>
                      <w:marTop w:val="0"/>
                      <w:marBottom w:val="0"/>
                      <w:divBdr>
                        <w:top w:val="none" w:sz="0" w:space="0" w:color="auto"/>
                        <w:left w:val="none" w:sz="0" w:space="0" w:color="auto"/>
                        <w:bottom w:val="none" w:sz="0" w:space="0" w:color="auto"/>
                        <w:right w:val="none" w:sz="0" w:space="0" w:color="auto"/>
                      </w:divBdr>
                    </w:div>
                    <w:div w:id="181671544">
                      <w:marLeft w:val="0"/>
                      <w:marRight w:val="0"/>
                      <w:marTop w:val="0"/>
                      <w:marBottom w:val="0"/>
                      <w:divBdr>
                        <w:top w:val="none" w:sz="0" w:space="0" w:color="auto"/>
                        <w:left w:val="none" w:sz="0" w:space="0" w:color="auto"/>
                        <w:bottom w:val="none" w:sz="0" w:space="0" w:color="auto"/>
                        <w:right w:val="none" w:sz="0" w:space="0" w:color="auto"/>
                      </w:divBdr>
                    </w:div>
                    <w:div w:id="286593072">
                      <w:marLeft w:val="0"/>
                      <w:marRight w:val="0"/>
                      <w:marTop w:val="0"/>
                      <w:marBottom w:val="0"/>
                      <w:divBdr>
                        <w:top w:val="none" w:sz="0" w:space="0" w:color="auto"/>
                        <w:left w:val="none" w:sz="0" w:space="0" w:color="auto"/>
                        <w:bottom w:val="none" w:sz="0" w:space="0" w:color="auto"/>
                        <w:right w:val="none" w:sz="0" w:space="0" w:color="auto"/>
                      </w:divBdr>
                    </w:div>
                    <w:div w:id="344787690">
                      <w:marLeft w:val="0"/>
                      <w:marRight w:val="0"/>
                      <w:marTop w:val="0"/>
                      <w:marBottom w:val="0"/>
                      <w:divBdr>
                        <w:top w:val="none" w:sz="0" w:space="0" w:color="auto"/>
                        <w:left w:val="none" w:sz="0" w:space="0" w:color="auto"/>
                        <w:bottom w:val="none" w:sz="0" w:space="0" w:color="auto"/>
                        <w:right w:val="none" w:sz="0" w:space="0" w:color="auto"/>
                      </w:divBdr>
                    </w:div>
                    <w:div w:id="1136873447">
                      <w:marLeft w:val="0"/>
                      <w:marRight w:val="0"/>
                      <w:marTop w:val="0"/>
                      <w:marBottom w:val="0"/>
                      <w:divBdr>
                        <w:top w:val="none" w:sz="0" w:space="0" w:color="auto"/>
                        <w:left w:val="none" w:sz="0" w:space="0" w:color="auto"/>
                        <w:bottom w:val="none" w:sz="0" w:space="0" w:color="auto"/>
                        <w:right w:val="none" w:sz="0" w:space="0" w:color="auto"/>
                      </w:divBdr>
                    </w:div>
                  </w:divsChild>
                </w:div>
                <w:div w:id="95372951">
                  <w:marLeft w:val="0"/>
                  <w:marRight w:val="0"/>
                  <w:marTop w:val="0"/>
                  <w:marBottom w:val="0"/>
                  <w:divBdr>
                    <w:top w:val="none" w:sz="0" w:space="0" w:color="auto"/>
                    <w:left w:val="none" w:sz="0" w:space="0" w:color="auto"/>
                    <w:bottom w:val="none" w:sz="0" w:space="0" w:color="auto"/>
                    <w:right w:val="none" w:sz="0" w:space="0" w:color="auto"/>
                  </w:divBdr>
                </w:div>
                <w:div w:id="702361402">
                  <w:marLeft w:val="0"/>
                  <w:marRight w:val="0"/>
                  <w:marTop w:val="0"/>
                  <w:marBottom w:val="0"/>
                  <w:divBdr>
                    <w:top w:val="none" w:sz="0" w:space="0" w:color="auto"/>
                    <w:left w:val="none" w:sz="0" w:space="0" w:color="auto"/>
                    <w:bottom w:val="none" w:sz="0" w:space="0" w:color="auto"/>
                    <w:right w:val="none" w:sz="0" w:space="0" w:color="auto"/>
                  </w:divBdr>
                </w:div>
              </w:divsChild>
            </w:div>
            <w:div w:id="20823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2994">
      <w:bodyDiv w:val="1"/>
      <w:marLeft w:val="0"/>
      <w:marRight w:val="0"/>
      <w:marTop w:val="0"/>
      <w:marBottom w:val="0"/>
      <w:divBdr>
        <w:top w:val="none" w:sz="0" w:space="0" w:color="auto"/>
        <w:left w:val="none" w:sz="0" w:space="0" w:color="auto"/>
        <w:bottom w:val="none" w:sz="0" w:space="0" w:color="auto"/>
        <w:right w:val="none" w:sz="0" w:space="0" w:color="auto"/>
      </w:divBdr>
      <w:divsChild>
        <w:div w:id="1755586399">
          <w:marLeft w:val="0"/>
          <w:marRight w:val="0"/>
          <w:marTop w:val="0"/>
          <w:marBottom w:val="0"/>
          <w:divBdr>
            <w:top w:val="none" w:sz="0" w:space="0" w:color="auto"/>
            <w:left w:val="none" w:sz="0" w:space="0" w:color="auto"/>
            <w:bottom w:val="none" w:sz="0" w:space="0" w:color="auto"/>
            <w:right w:val="none" w:sz="0" w:space="0" w:color="auto"/>
          </w:divBdr>
        </w:div>
      </w:divsChild>
    </w:div>
    <w:div w:id="518005621">
      <w:bodyDiv w:val="1"/>
      <w:marLeft w:val="0"/>
      <w:marRight w:val="0"/>
      <w:marTop w:val="0"/>
      <w:marBottom w:val="0"/>
      <w:divBdr>
        <w:top w:val="none" w:sz="0" w:space="0" w:color="auto"/>
        <w:left w:val="none" w:sz="0" w:space="0" w:color="auto"/>
        <w:bottom w:val="none" w:sz="0" w:space="0" w:color="auto"/>
        <w:right w:val="none" w:sz="0" w:space="0" w:color="auto"/>
      </w:divBdr>
      <w:divsChild>
        <w:div w:id="442070292">
          <w:marLeft w:val="0"/>
          <w:marRight w:val="0"/>
          <w:marTop w:val="0"/>
          <w:marBottom w:val="0"/>
          <w:divBdr>
            <w:top w:val="none" w:sz="0" w:space="0" w:color="auto"/>
            <w:left w:val="none" w:sz="0" w:space="0" w:color="auto"/>
            <w:bottom w:val="none" w:sz="0" w:space="0" w:color="auto"/>
            <w:right w:val="none" w:sz="0" w:space="0" w:color="auto"/>
          </w:divBdr>
        </w:div>
      </w:divsChild>
    </w:div>
    <w:div w:id="579995192">
      <w:bodyDiv w:val="1"/>
      <w:marLeft w:val="0"/>
      <w:marRight w:val="0"/>
      <w:marTop w:val="0"/>
      <w:marBottom w:val="0"/>
      <w:divBdr>
        <w:top w:val="none" w:sz="0" w:space="0" w:color="auto"/>
        <w:left w:val="none" w:sz="0" w:space="0" w:color="auto"/>
        <w:bottom w:val="none" w:sz="0" w:space="0" w:color="auto"/>
        <w:right w:val="none" w:sz="0" w:space="0" w:color="auto"/>
      </w:divBdr>
      <w:divsChild>
        <w:div w:id="2003312703">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3526020">
      <w:bodyDiv w:val="1"/>
      <w:marLeft w:val="0"/>
      <w:marRight w:val="0"/>
      <w:marTop w:val="0"/>
      <w:marBottom w:val="0"/>
      <w:divBdr>
        <w:top w:val="none" w:sz="0" w:space="0" w:color="auto"/>
        <w:left w:val="none" w:sz="0" w:space="0" w:color="auto"/>
        <w:bottom w:val="none" w:sz="0" w:space="0" w:color="auto"/>
        <w:right w:val="none" w:sz="0" w:space="0" w:color="auto"/>
      </w:divBdr>
      <w:divsChild>
        <w:div w:id="629819965">
          <w:marLeft w:val="0"/>
          <w:marRight w:val="0"/>
          <w:marTop w:val="0"/>
          <w:marBottom w:val="0"/>
          <w:divBdr>
            <w:top w:val="none" w:sz="0" w:space="0" w:color="auto"/>
            <w:left w:val="none" w:sz="0" w:space="0" w:color="auto"/>
            <w:bottom w:val="none" w:sz="0" w:space="0" w:color="auto"/>
            <w:right w:val="none" w:sz="0" w:space="0" w:color="auto"/>
          </w:divBdr>
          <w:divsChild>
            <w:div w:id="753893226">
              <w:marLeft w:val="0"/>
              <w:marRight w:val="0"/>
              <w:marTop w:val="0"/>
              <w:marBottom w:val="0"/>
              <w:divBdr>
                <w:top w:val="none" w:sz="0" w:space="0" w:color="auto"/>
                <w:left w:val="none" w:sz="0" w:space="0" w:color="auto"/>
                <w:bottom w:val="none" w:sz="0" w:space="0" w:color="auto"/>
                <w:right w:val="none" w:sz="0" w:space="0" w:color="auto"/>
              </w:divBdr>
            </w:div>
            <w:div w:id="10481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19030">
      <w:bodyDiv w:val="1"/>
      <w:marLeft w:val="0"/>
      <w:marRight w:val="0"/>
      <w:marTop w:val="0"/>
      <w:marBottom w:val="0"/>
      <w:divBdr>
        <w:top w:val="none" w:sz="0" w:space="0" w:color="auto"/>
        <w:left w:val="none" w:sz="0" w:space="0" w:color="auto"/>
        <w:bottom w:val="none" w:sz="0" w:space="0" w:color="auto"/>
        <w:right w:val="none" w:sz="0" w:space="0" w:color="auto"/>
      </w:divBdr>
      <w:divsChild>
        <w:div w:id="1367103365">
          <w:marLeft w:val="0"/>
          <w:marRight w:val="0"/>
          <w:marTop w:val="0"/>
          <w:marBottom w:val="0"/>
          <w:divBdr>
            <w:top w:val="none" w:sz="0" w:space="0" w:color="auto"/>
            <w:left w:val="none" w:sz="0" w:space="0" w:color="auto"/>
            <w:bottom w:val="none" w:sz="0" w:space="0" w:color="auto"/>
            <w:right w:val="none" w:sz="0" w:space="0" w:color="auto"/>
          </w:divBdr>
        </w:div>
      </w:divsChild>
    </w:div>
    <w:div w:id="876744191">
      <w:bodyDiv w:val="1"/>
      <w:marLeft w:val="0"/>
      <w:marRight w:val="0"/>
      <w:marTop w:val="0"/>
      <w:marBottom w:val="0"/>
      <w:divBdr>
        <w:top w:val="none" w:sz="0" w:space="0" w:color="auto"/>
        <w:left w:val="none" w:sz="0" w:space="0" w:color="auto"/>
        <w:bottom w:val="none" w:sz="0" w:space="0" w:color="auto"/>
        <w:right w:val="none" w:sz="0" w:space="0" w:color="auto"/>
      </w:divBdr>
    </w:div>
    <w:div w:id="1025641576">
      <w:bodyDiv w:val="1"/>
      <w:marLeft w:val="0"/>
      <w:marRight w:val="0"/>
      <w:marTop w:val="0"/>
      <w:marBottom w:val="0"/>
      <w:divBdr>
        <w:top w:val="none" w:sz="0" w:space="0" w:color="auto"/>
        <w:left w:val="none" w:sz="0" w:space="0" w:color="auto"/>
        <w:bottom w:val="none" w:sz="0" w:space="0" w:color="auto"/>
        <w:right w:val="none" w:sz="0" w:space="0" w:color="auto"/>
      </w:divBdr>
      <w:divsChild>
        <w:div w:id="1634486532">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7749045">
      <w:bodyDiv w:val="1"/>
      <w:marLeft w:val="0"/>
      <w:marRight w:val="0"/>
      <w:marTop w:val="0"/>
      <w:marBottom w:val="0"/>
      <w:divBdr>
        <w:top w:val="none" w:sz="0" w:space="0" w:color="auto"/>
        <w:left w:val="none" w:sz="0" w:space="0" w:color="auto"/>
        <w:bottom w:val="none" w:sz="0" w:space="0" w:color="auto"/>
        <w:right w:val="none" w:sz="0" w:space="0" w:color="auto"/>
      </w:divBdr>
      <w:divsChild>
        <w:div w:id="228461680">
          <w:marLeft w:val="0"/>
          <w:marRight w:val="0"/>
          <w:marTop w:val="0"/>
          <w:marBottom w:val="0"/>
          <w:divBdr>
            <w:top w:val="none" w:sz="0" w:space="0" w:color="auto"/>
            <w:left w:val="none" w:sz="0" w:space="0" w:color="auto"/>
            <w:bottom w:val="none" w:sz="0" w:space="0" w:color="auto"/>
            <w:right w:val="none" w:sz="0" w:space="0" w:color="auto"/>
          </w:divBdr>
          <w:divsChild>
            <w:div w:id="468324630">
              <w:marLeft w:val="0"/>
              <w:marRight w:val="0"/>
              <w:marTop w:val="0"/>
              <w:marBottom w:val="0"/>
              <w:divBdr>
                <w:top w:val="none" w:sz="0" w:space="0" w:color="auto"/>
                <w:left w:val="none" w:sz="0" w:space="0" w:color="auto"/>
                <w:bottom w:val="none" w:sz="0" w:space="0" w:color="auto"/>
                <w:right w:val="none" w:sz="0" w:space="0" w:color="auto"/>
              </w:divBdr>
            </w:div>
            <w:div w:id="253050903">
              <w:marLeft w:val="0"/>
              <w:marRight w:val="0"/>
              <w:marTop w:val="0"/>
              <w:marBottom w:val="0"/>
              <w:divBdr>
                <w:top w:val="none" w:sz="0" w:space="0" w:color="auto"/>
                <w:left w:val="none" w:sz="0" w:space="0" w:color="auto"/>
                <w:bottom w:val="none" w:sz="0" w:space="0" w:color="auto"/>
                <w:right w:val="none" w:sz="0" w:space="0" w:color="auto"/>
              </w:divBdr>
            </w:div>
            <w:div w:id="10210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759">
      <w:bodyDiv w:val="1"/>
      <w:marLeft w:val="0"/>
      <w:marRight w:val="0"/>
      <w:marTop w:val="0"/>
      <w:marBottom w:val="0"/>
      <w:divBdr>
        <w:top w:val="none" w:sz="0" w:space="0" w:color="auto"/>
        <w:left w:val="none" w:sz="0" w:space="0" w:color="auto"/>
        <w:bottom w:val="none" w:sz="0" w:space="0" w:color="auto"/>
        <w:right w:val="none" w:sz="0" w:space="0" w:color="auto"/>
      </w:divBdr>
      <w:divsChild>
        <w:div w:id="2004579622">
          <w:marLeft w:val="0"/>
          <w:marRight w:val="0"/>
          <w:marTop w:val="0"/>
          <w:marBottom w:val="0"/>
          <w:divBdr>
            <w:top w:val="none" w:sz="0" w:space="0" w:color="auto"/>
            <w:left w:val="none" w:sz="0" w:space="0" w:color="auto"/>
            <w:bottom w:val="none" w:sz="0" w:space="0" w:color="auto"/>
            <w:right w:val="none" w:sz="0" w:space="0" w:color="auto"/>
          </w:divBdr>
        </w:div>
      </w:divsChild>
    </w:div>
    <w:div w:id="1557470326">
      <w:bodyDiv w:val="1"/>
      <w:marLeft w:val="0"/>
      <w:marRight w:val="0"/>
      <w:marTop w:val="0"/>
      <w:marBottom w:val="0"/>
      <w:divBdr>
        <w:top w:val="none" w:sz="0" w:space="0" w:color="auto"/>
        <w:left w:val="none" w:sz="0" w:space="0" w:color="auto"/>
        <w:bottom w:val="none" w:sz="0" w:space="0" w:color="auto"/>
        <w:right w:val="none" w:sz="0" w:space="0" w:color="auto"/>
      </w:divBdr>
      <w:divsChild>
        <w:div w:id="989015339">
          <w:marLeft w:val="0"/>
          <w:marRight w:val="0"/>
          <w:marTop w:val="0"/>
          <w:marBottom w:val="0"/>
          <w:divBdr>
            <w:top w:val="none" w:sz="0" w:space="0" w:color="auto"/>
            <w:left w:val="none" w:sz="0" w:space="0" w:color="auto"/>
            <w:bottom w:val="none" w:sz="0" w:space="0" w:color="auto"/>
            <w:right w:val="none" w:sz="0" w:space="0" w:color="auto"/>
          </w:divBdr>
        </w:div>
      </w:divsChild>
    </w:div>
    <w:div w:id="1785804427">
      <w:bodyDiv w:val="1"/>
      <w:marLeft w:val="0"/>
      <w:marRight w:val="0"/>
      <w:marTop w:val="0"/>
      <w:marBottom w:val="0"/>
      <w:divBdr>
        <w:top w:val="none" w:sz="0" w:space="0" w:color="auto"/>
        <w:left w:val="none" w:sz="0" w:space="0" w:color="auto"/>
        <w:bottom w:val="none" w:sz="0" w:space="0" w:color="auto"/>
        <w:right w:val="none" w:sz="0" w:space="0" w:color="auto"/>
      </w:divBdr>
      <w:divsChild>
        <w:div w:id="1280338734">
          <w:marLeft w:val="0"/>
          <w:marRight w:val="0"/>
          <w:marTop w:val="0"/>
          <w:marBottom w:val="0"/>
          <w:divBdr>
            <w:top w:val="none" w:sz="0" w:space="0" w:color="auto"/>
            <w:left w:val="none" w:sz="0" w:space="0" w:color="auto"/>
            <w:bottom w:val="none" w:sz="0" w:space="0" w:color="auto"/>
            <w:right w:val="none" w:sz="0" w:space="0" w:color="auto"/>
          </w:divBdr>
        </w:div>
      </w:divsChild>
    </w:div>
    <w:div w:id="1809198841">
      <w:bodyDiv w:val="1"/>
      <w:marLeft w:val="0"/>
      <w:marRight w:val="0"/>
      <w:marTop w:val="0"/>
      <w:marBottom w:val="0"/>
      <w:divBdr>
        <w:top w:val="none" w:sz="0" w:space="0" w:color="auto"/>
        <w:left w:val="none" w:sz="0" w:space="0" w:color="auto"/>
        <w:bottom w:val="none" w:sz="0" w:space="0" w:color="auto"/>
        <w:right w:val="none" w:sz="0" w:space="0" w:color="auto"/>
      </w:divBdr>
      <w:divsChild>
        <w:div w:id="834035675">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8</Pages>
  <Words>3286</Words>
  <Characters>19060</Characters>
  <Application>Microsoft Office Word</Application>
  <DocSecurity>0</DocSecurity>
  <Lines>158</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46</cp:revision>
  <cp:lastPrinted>2023-03-16T06:41:00Z</cp:lastPrinted>
  <dcterms:created xsi:type="dcterms:W3CDTF">2023-03-08T07:06:00Z</dcterms:created>
  <dcterms:modified xsi:type="dcterms:W3CDTF">2023-03-20T10:20:00Z</dcterms:modified>
</cp:coreProperties>
</file>