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FBAB" w14:textId="77777777" w:rsidR="0008137C" w:rsidRDefault="0008137C" w:rsidP="00AB248D">
      <w:pPr>
        <w:pStyle w:val="Heading3"/>
        <w:tabs>
          <w:tab w:val="left" w:pos="561"/>
        </w:tabs>
        <w:spacing w:before="0" w:after="0" w:line="240" w:lineRule="auto"/>
        <w:jc w:val="center"/>
        <w:rPr>
          <w:rFonts w:ascii="Montserrat" w:hAnsi="Montserrat"/>
          <w:color w:val="000000"/>
          <w:sz w:val="20"/>
          <w:szCs w:val="20"/>
        </w:rPr>
      </w:pPr>
    </w:p>
    <w:p w14:paraId="19DE1665" w14:textId="77777777" w:rsidR="0008137C" w:rsidRDefault="0008137C" w:rsidP="00AB248D">
      <w:pPr>
        <w:pStyle w:val="Heading3"/>
        <w:tabs>
          <w:tab w:val="left" w:pos="561"/>
        </w:tabs>
        <w:spacing w:before="0" w:after="0" w:line="240" w:lineRule="auto"/>
        <w:jc w:val="center"/>
        <w:rPr>
          <w:rFonts w:ascii="Montserrat" w:hAnsi="Montserrat"/>
          <w:color w:val="000000"/>
          <w:sz w:val="20"/>
          <w:szCs w:val="20"/>
        </w:rPr>
      </w:pPr>
    </w:p>
    <w:p w14:paraId="3E79643A" w14:textId="77777777" w:rsidR="00FD1C0E" w:rsidRPr="004A2D8E" w:rsidRDefault="00FD1C0E" w:rsidP="00FD1C0E"/>
    <w:p w14:paraId="5206C7C1" w14:textId="77777777" w:rsidR="00FD1C0E" w:rsidRPr="00AB248D" w:rsidRDefault="00FD1C0E" w:rsidP="00FD1C0E">
      <w:pPr>
        <w:pStyle w:val="Heading3"/>
        <w:tabs>
          <w:tab w:val="left" w:pos="561"/>
        </w:tabs>
        <w:spacing w:before="0" w:after="0" w:line="240" w:lineRule="auto"/>
        <w:jc w:val="center"/>
        <w:rPr>
          <w:rFonts w:ascii="Montserrat" w:hAnsi="Montserrat"/>
          <w:color w:val="000000"/>
          <w:sz w:val="20"/>
          <w:szCs w:val="20"/>
        </w:rPr>
      </w:pPr>
      <w:r w:rsidRPr="00AB248D">
        <w:rPr>
          <w:rFonts w:ascii="Montserrat" w:hAnsi="Montserrat"/>
          <w:color w:val="000000"/>
          <w:sz w:val="20"/>
          <w:szCs w:val="20"/>
        </w:rPr>
        <w:t>A N U N Ţ</w:t>
      </w:r>
    </w:p>
    <w:p w14:paraId="692A2A47" w14:textId="77777777" w:rsidR="00FD1C0E" w:rsidRPr="002100D5" w:rsidRDefault="00FD1C0E" w:rsidP="00FD1C0E">
      <w:pPr>
        <w:rPr>
          <w:rFonts w:ascii="Montserrat" w:hAnsi="Montserrat"/>
        </w:rPr>
      </w:pPr>
    </w:p>
    <w:p w14:paraId="11A4C69A" w14:textId="77777777" w:rsidR="00FD1C0E" w:rsidRDefault="00FD1C0E" w:rsidP="00FD1C0E">
      <w:pPr>
        <w:autoSpaceDE w:val="0"/>
        <w:autoSpaceDN w:val="0"/>
        <w:adjustRightInd w:val="0"/>
        <w:spacing w:line="240" w:lineRule="auto"/>
        <w:jc w:val="both"/>
        <w:rPr>
          <w:rFonts w:ascii="Montserrat Light" w:hAnsi="Montserrat Light"/>
          <w:sz w:val="20"/>
          <w:szCs w:val="20"/>
        </w:rPr>
      </w:pPr>
    </w:p>
    <w:p w14:paraId="7963CF7E" w14:textId="77777777" w:rsidR="00FD1C0E" w:rsidRPr="00AB248D" w:rsidRDefault="00FD1C0E" w:rsidP="00FD1C0E">
      <w:pPr>
        <w:autoSpaceDE w:val="0"/>
        <w:autoSpaceDN w:val="0"/>
        <w:adjustRightInd w:val="0"/>
        <w:spacing w:line="240" w:lineRule="auto"/>
        <w:jc w:val="both"/>
        <w:rPr>
          <w:rFonts w:ascii="Montserrat Light" w:hAnsi="Montserrat Light"/>
          <w:sz w:val="20"/>
          <w:szCs w:val="20"/>
        </w:rPr>
      </w:pPr>
    </w:p>
    <w:p w14:paraId="051C14E8" w14:textId="562D8959" w:rsidR="00FD1C0E" w:rsidRPr="00093C68" w:rsidRDefault="00FD1C0E" w:rsidP="00FD1C0E">
      <w:pPr>
        <w:autoSpaceDE w:val="0"/>
        <w:autoSpaceDN w:val="0"/>
        <w:adjustRightInd w:val="0"/>
        <w:spacing w:line="240" w:lineRule="auto"/>
        <w:ind w:left="142"/>
        <w:jc w:val="both"/>
        <w:rPr>
          <w:rFonts w:ascii="Montserrat Light" w:hAnsi="Montserrat Light"/>
          <w:lang w:val="ro-RO"/>
        </w:rPr>
      </w:pPr>
      <w:bookmarkStart w:id="0" w:name="_Hlk78958435"/>
      <w:bookmarkStart w:id="1" w:name="_Hlk105677036"/>
      <w:bookmarkStart w:id="2" w:name="_Hlk74900057"/>
      <w:r w:rsidRPr="00DC2359">
        <w:rPr>
          <w:rFonts w:ascii="Montserrat Light" w:hAnsi="Montserrat Light"/>
        </w:rPr>
        <w:t xml:space="preserve">CONSILIUL JUDEŢEAN CLUJ </w:t>
      </w:r>
      <w:r w:rsidRPr="00DC2359">
        <w:rPr>
          <w:rFonts w:ascii="Montserrat Light" w:hAnsi="Montserrat Light"/>
          <w:bCs/>
        </w:rPr>
        <w:t xml:space="preserve">organizează concurs de recrutare </w:t>
      </w:r>
      <w:r w:rsidRPr="00DC2359">
        <w:rPr>
          <w:rFonts w:ascii="Montserrat Light" w:hAnsi="Montserrat Light"/>
        </w:rPr>
        <w:t xml:space="preserve">la sediul </w:t>
      </w:r>
      <w:r w:rsidR="00CF25FF">
        <w:rPr>
          <w:rFonts w:ascii="Montserrat Light" w:hAnsi="Montserrat Light"/>
        </w:rPr>
        <w:t>Direcției de Administrare a Domeniului Public și Privat al Județului Cluj</w:t>
      </w:r>
      <w:r w:rsidRPr="00DC2359">
        <w:rPr>
          <w:rFonts w:ascii="Montserrat Light" w:hAnsi="Montserrat Light"/>
        </w:rPr>
        <w:t xml:space="preserve">, </w:t>
      </w:r>
      <w:r w:rsidR="00CF25FF">
        <w:rPr>
          <w:rFonts w:ascii="Montserrat Light" w:hAnsi="Montserrat Light"/>
        </w:rPr>
        <w:t>str. Alexandru Vaida Voievod</w:t>
      </w:r>
      <w:r w:rsidRPr="00DC2359">
        <w:rPr>
          <w:rFonts w:ascii="Montserrat Light" w:hAnsi="Montserrat Light"/>
        </w:rPr>
        <w:t xml:space="preserve"> nr. </w:t>
      </w:r>
      <w:r w:rsidR="00CF25FF">
        <w:rPr>
          <w:rFonts w:ascii="Montserrat Light" w:hAnsi="Montserrat Light"/>
        </w:rPr>
        <w:t>53-55</w:t>
      </w:r>
      <w:r w:rsidRPr="00DC2359">
        <w:rPr>
          <w:rFonts w:ascii="Montserrat Light" w:hAnsi="Montserrat Light"/>
        </w:rPr>
        <w:t>,</w:t>
      </w:r>
      <w:r w:rsidRPr="00DC2359">
        <w:rPr>
          <w:rFonts w:ascii="Montserrat Light" w:hAnsi="Montserrat Light"/>
          <w:lang w:val="ro-RO"/>
        </w:rPr>
        <w:t xml:space="preserve"> </w:t>
      </w:r>
      <w:bookmarkStart w:id="3" w:name="_Hlk78897024"/>
      <w:r w:rsidRPr="00DC2359">
        <w:rPr>
          <w:rFonts w:ascii="Montserrat Light" w:hAnsi="Montserrat Light"/>
        </w:rPr>
        <w:t xml:space="preserve">în data de </w:t>
      </w:r>
      <w:bookmarkStart w:id="4" w:name="_Hlk530052843"/>
      <w:bookmarkEnd w:id="3"/>
      <w:r w:rsidR="00CF25FF">
        <w:rPr>
          <w:rFonts w:ascii="Montserrat Light" w:hAnsi="Montserrat Light"/>
          <w:b/>
          <w:bCs/>
        </w:rPr>
        <w:t>18</w:t>
      </w:r>
      <w:r>
        <w:rPr>
          <w:rFonts w:ascii="Montserrat Light" w:hAnsi="Montserrat Light"/>
          <w:b/>
          <w:bCs/>
        </w:rPr>
        <w:t>.0</w:t>
      </w:r>
      <w:r w:rsidR="00CF25FF">
        <w:rPr>
          <w:rFonts w:ascii="Montserrat Light" w:hAnsi="Montserrat Light"/>
          <w:b/>
          <w:bCs/>
        </w:rPr>
        <w:t>5</w:t>
      </w:r>
      <w:r>
        <w:rPr>
          <w:rFonts w:ascii="Montserrat Light" w:hAnsi="Montserrat Light"/>
          <w:b/>
          <w:bCs/>
        </w:rPr>
        <w:t>.</w:t>
      </w:r>
      <w:r w:rsidRPr="00DC2359">
        <w:rPr>
          <w:rFonts w:ascii="Montserrat Light" w:hAnsi="Montserrat Light"/>
          <w:b/>
          <w:bCs/>
        </w:rPr>
        <w:t>202</w:t>
      </w:r>
      <w:r>
        <w:rPr>
          <w:rFonts w:ascii="Montserrat Light" w:hAnsi="Montserrat Light"/>
          <w:b/>
          <w:bCs/>
        </w:rPr>
        <w:t>3</w:t>
      </w:r>
      <w:r w:rsidRPr="00DC2359">
        <w:rPr>
          <w:rFonts w:ascii="Montserrat Light" w:hAnsi="Montserrat Light"/>
          <w:b/>
          <w:bCs/>
          <w:shd w:val="clear" w:color="auto" w:fill="FFFFFF"/>
        </w:rPr>
        <w:t xml:space="preserve">, </w:t>
      </w:r>
      <w:r>
        <w:rPr>
          <w:rFonts w:ascii="Montserrat Light" w:hAnsi="Montserrat Light"/>
          <w:shd w:val="clear" w:color="auto" w:fill="FFFFFF"/>
        </w:rPr>
        <w:t xml:space="preserve">ora </w:t>
      </w:r>
      <w:r w:rsidRPr="00B858FD">
        <w:rPr>
          <w:rFonts w:ascii="Montserrat Light" w:hAnsi="Montserrat Light"/>
          <w:b/>
          <w:bCs/>
          <w:shd w:val="clear" w:color="auto" w:fill="FFFFFF"/>
        </w:rPr>
        <w:t>10:00</w:t>
      </w:r>
      <w:r w:rsidRPr="00DA40D4">
        <w:rPr>
          <w:rFonts w:ascii="Montserrat Light" w:hAnsi="Montserrat Light"/>
          <w:shd w:val="clear" w:color="auto" w:fill="FFFFFF"/>
        </w:rPr>
        <w:t xml:space="preserve"> </w:t>
      </w:r>
      <w:r w:rsidRPr="003D7F44">
        <w:rPr>
          <w:rFonts w:ascii="Montserrat Light" w:hAnsi="Montserrat Light"/>
          <w:b/>
          <w:bCs/>
          <w:shd w:val="clear" w:color="auto" w:fill="FFFFFF"/>
        </w:rPr>
        <w:t>proba practică</w:t>
      </w:r>
      <w:r w:rsidRPr="00DC2359">
        <w:rPr>
          <w:rFonts w:ascii="Montserrat Light" w:hAnsi="Montserrat Light"/>
          <w:shd w:val="clear" w:color="auto" w:fill="FFFFFF"/>
        </w:rPr>
        <w:t xml:space="preserve"> </w:t>
      </w:r>
      <w:bookmarkEnd w:id="4"/>
      <w:r>
        <w:rPr>
          <w:rFonts w:ascii="Montserrat Light" w:hAnsi="Montserrat Light"/>
          <w:shd w:val="clear" w:color="auto" w:fill="FFFFFF"/>
        </w:rPr>
        <w:t xml:space="preserve">și </w:t>
      </w:r>
      <w:r w:rsidRPr="003D7F44">
        <w:rPr>
          <w:rFonts w:ascii="Montserrat Light" w:hAnsi="Montserrat Light"/>
          <w:b/>
          <w:bCs/>
          <w:shd w:val="clear" w:color="auto" w:fill="FFFFFF"/>
        </w:rPr>
        <w:t>interviul</w:t>
      </w:r>
      <w:r>
        <w:rPr>
          <w:rFonts w:ascii="Montserrat Light" w:hAnsi="Montserrat Light"/>
          <w:shd w:val="clear" w:color="auto" w:fill="FFFFFF"/>
        </w:rPr>
        <w:t xml:space="preserve"> </w:t>
      </w:r>
      <w:r w:rsidRPr="00DC2359">
        <w:rPr>
          <w:rFonts w:ascii="Montserrat Light" w:hAnsi="Montserrat Light"/>
        </w:rPr>
        <w:t xml:space="preserve"> </w:t>
      </w:r>
      <w:r w:rsidRPr="00DC2359">
        <w:rPr>
          <w:rFonts w:ascii="Montserrat Light" w:hAnsi="Montserrat Light"/>
          <w:color w:val="000000"/>
        </w:rPr>
        <w:t>în termenul prevăzut de art.</w:t>
      </w:r>
      <w:r>
        <w:rPr>
          <w:rFonts w:ascii="Montserrat Light" w:hAnsi="Montserrat Light"/>
          <w:color w:val="000000"/>
        </w:rPr>
        <w:t xml:space="preserve">41 </w:t>
      </w:r>
      <w:r w:rsidRPr="00DC2359">
        <w:rPr>
          <w:rFonts w:ascii="Montserrat Light" w:hAnsi="Montserrat Light"/>
          <w:color w:val="000000"/>
        </w:rPr>
        <w:t xml:space="preserve">alin. </w:t>
      </w:r>
      <w:r>
        <w:rPr>
          <w:rFonts w:ascii="Montserrat Light" w:hAnsi="Montserrat Light"/>
          <w:color w:val="000000"/>
        </w:rPr>
        <w:t>(</w:t>
      </w:r>
      <w:r w:rsidRPr="00DC2359">
        <w:rPr>
          <w:rFonts w:ascii="Montserrat Light" w:hAnsi="Montserrat Light"/>
          <w:color w:val="000000"/>
        </w:rPr>
        <w:t>5</w:t>
      </w:r>
      <w:r>
        <w:rPr>
          <w:rFonts w:ascii="Montserrat Light" w:hAnsi="Montserrat Light"/>
          <w:color w:val="000000"/>
        </w:rPr>
        <w:t>)</w:t>
      </w:r>
      <w:r w:rsidRPr="00DC2359">
        <w:rPr>
          <w:rFonts w:ascii="Montserrat Light" w:hAnsi="Montserrat Light"/>
          <w:color w:val="000000"/>
        </w:rPr>
        <w:t xml:space="preserve"> din H.G.nr.</w:t>
      </w:r>
      <w:r>
        <w:rPr>
          <w:rFonts w:ascii="Montserrat Light" w:hAnsi="Montserrat Light"/>
          <w:color w:val="000000"/>
        </w:rPr>
        <w:t>1336/2022</w:t>
      </w:r>
      <w:r w:rsidRPr="00DC2359">
        <w:rPr>
          <w:rFonts w:ascii="Montserrat Light" w:hAnsi="Montserrat Light"/>
        </w:rPr>
        <w:t xml:space="preserve"> </w:t>
      </w:r>
      <w:r w:rsidRPr="00DC2359">
        <w:rPr>
          <w:rFonts w:ascii="Montserrat Light" w:hAnsi="Montserrat Light"/>
          <w:color w:val="000000"/>
        </w:rPr>
        <w:t xml:space="preserve">pentru ocuparea pe perioadă nedeterminată a </w:t>
      </w:r>
      <w:r w:rsidR="009F0391">
        <w:rPr>
          <w:rFonts w:ascii="Montserrat Light" w:hAnsi="Montserrat Light"/>
          <w:color w:val="000000"/>
        </w:rPr>
        <w:t xml:space="preserve">două </w:t>
      </w:r>
      <w:r w:rsidRPr="00DC2359">
        <w:rPr>
          <w:rFonts w:ascii="Montserrat Light" w:hAnsi="Montserrat Light"/>
          <w:color w:val="000000"/>
        </w:rPr>
        <w:t>post</w:t>
      </w:r>
      <w:r w:rsidR="009F0391">
        <w:rPr>
          <w:rFonts w:ascii="Montserrat Light" w:hAnsi="Montserrat Light"/>
          <w:color w:val="000000"/>
        </w:rPr>
        <w:t>uri</w:t>
      </w:r>
      <w:r w:rsidRPr="00DC2359">
        <w:rPr>
          <w:rFonts w:ascii="Montserrat Light" w:hAnsi="Montserrat Light"/>
          <w:color w:val="000000"/>
        </w:rPr>
        <w:t xml:space="preserve"> contractual</w:t>
      </w:r>
      <w:r w:rsidR="009F0391">
        <w:rPr>
          <w:rFonts w:ascii="Montserrat Light" w:hAnsi="Montserrat Light"/>
          <w:color w:val="000000"/>
        </w:rPr>
        <w:t>e</w:t>
      </w:r>
      <w:r w:rsidRPr="00DC2359">
        <w:rPr>
          <w:rFonts w:ascii="Montserrat Light" w:hAnsi="Montserrat Light"/>
          <w:color w:val="000000"/>
        </w:rPr>
        <w:t xml:space="preserve"> vacant</w:t>
      </w:r>
      <w:r w:rsidR="009F0391">
        <w:rPr>
          <w:rFonts w:ascii="Montserrat Light" w:hAnsi="Montserrat Light"/>
          <w:color w:val="000000"/>
        </w:rPr>
        <w:t>e</w:t>
      </w:r>
      <w:r w:rsidRPr="00DC2359">
        <w:rPr>
          <w:rFonts w:ascii="Montserrat Light" w:hAnsi="Montserrat Light"/>
          <w:color w:val="000000"/>
        </w:rPr>
        <w:t xml:space="preserve">, de </w:t>
      </w:r>
      <w:r w:rsidR="00CF25FF">
        <w:rPr>
          <w:rFonts w:ascii="Montserrat Light" w:hAnsi="Montserrat Light"/>
          <w:b/>
          <w:bCs/>
          <w:color w:val="000000"/>
        </w:rPr>
        <w:t>șofer</w:t>
      </w:r>
      <w:r w:rsidRPr="00D902DE">
        <w:rPr>
          <w:rFonts w:ascii="Montserrat Light" w:hAnsi="Montserrat Light"/>
          <w:b/>
          <w:bCs/>
          <w:color w:val="000000"/>
        </w:rPr>
        <w:t xml:space="preserve"> (</w:t>
      </w:r>
      <w:r w:rsidR="00CF25FF">
        <w:rPr>
          <w:rFonts w:ascii="Montserrat Light" w:hAnsi="Montserrat Light"/>
          <w:b/>
          <w:bCs/>
          <w:color w:val="000000"/>
        </w:rPr>
        <w:t>marcatorist</w:t>
      </w:r>
      <w:r w:rsidRPr="00D902DE">
        <w:rPr>
          <w:rFonts w:ascii="Montserrat Light" w:hAnsi="Montserrat Light"/>
          <w:b/>
          <w:bCs/>
          <w:color w:val="000000"/>
        </w:rPr>
        <w:t>), treapta I</w:t>
      </w:r>
      <w:r w:rsidRPr="00DC2359">
        <w:rPr>
          <w:rFonts w:ascii="Montserrat Light" w:hAnsi="Montserrat Light"/>
          <w:color w:val="000000"/>
        </w:rPr>
        <w:t xml:space="preserve"> la </w:t>
      </w:r>
      <w:r w:rsidR="00CF25FF">
        <w:rPr>
          <w:rFonts w:ascii="Montserrat Light" w:hAnsi="Montserrat Light" w:cstheme="minorHAnsi"/>
        </w:rPr>
        <w:t>Serviciul Operațional</w:t>
      </w:r>
      <w:r>
        <w:rPr>
          <w:rFonts w:ascii="Montserrat Light" w:hAnsi="Montserrat Light"/>
          <w:lang w:val="ro-RO"/>
        </w:rPr>
        <w:t>.</w:t>
      </w:r>
      <w:bookmarkEnd w:id="0"/>
    </w:p>
    <w:bookmarkEnd w:id="1"/>
    <w:p w14:paraId="215AACC6"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p>
    <w:p w14:paraId="2EA2ED04"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r w:rsidRPr="00DC2359">
        <w:rPr>
          <w:rFonts w:ascii="Montserrat Light" w:hAnsi="Montserrat Light" w:cs="Courier New"/>
        </w:rPr>
        <w:t>La concursul organizat pentru ocuparea unui post vacant poate participa orice persoană care îndeplinește condițiile generale și condițiile specifice stabilite prin fișa postului.</w:t>
      </w:r>
    </w:p>
    <w:p w14:paraId="3B6B7810" w14:textId="77777777" w:rsidR="00FD1C0E" w:rsidRPr="00DC2359" w:rsidRDefault="00FD1C0E" w:rsidP="00FD1C0E">
      <w:pPr>
        <w:autoSpaceDE w:val="0"/>
        <w:autoSpaceDN w:val="0"/>
        <w:adjustRightInd w:val="0"/>
        <w:spacing w:line="240" w:lineRule="auto"/>
        <w:jc w:val="both"/>
        <w:rPr>
          <w:rFonts w:ascii="Montserrat Light" w:hAnsi="Montserrat Light" w:cs="Courier New"/>
        </w:rPr>
      </w:pPr>
    </w:p>
    <w:p w14:paraId="24E9CDD7" w14:textId="77777777" w:rsidR="00FD1C0E" w:rsidRPr="00DC2359" w:rsidRDefault="00FD1C0E" w:rsidP="00FD1C0E">
      <w:pPr>
        <w:autoSpaceDE w:val="0"/>
        <w:autoSpaceDN w:val="0"/>
        <w:adjustRightInd w:val="0"/>
        <w:spacing w:line="240" w:lineRule="auto"/>
        <w:jc w:val="both"/>
        <w:rPr>
          <w:rFonts w:ascii="Montserrat Light" w:hAnsi="Montserrat Light" w:cs="Courier New"/>
          <w:b/>
          <w:color w:val="0070C0"/>
          <w:u w:val="single"/>
        </w:rPr>
      </w:pPr>
      <w:r w:rsidRPr="00DC2359">
        <w:rPr>
          <w:rFonts w:ascii="Montserrat Light" w:hAnsi="Montserrat Light" w:cs="Courier New"/>
          <w:b/>
          <w:color w:val="0070C0"/>
          <w:u w:val="single"/>
        </w:rPr>
        <w:t>C</w:t>
      </w:r>
      <w:bookmarkEnd w:id="2"/>
      <w:r w:rsidRPr="00DC2359">
        <w:rPr>
          <w:rFonts w:ascii="Montserrat Light" w:hAnsi="Montserrat Light" w:cs="Courier New"/>
          <w:b/>
          <w:color w:val="0070C0"/>
          <w:u w:val="single"/>
        </w:rPr>
        <w:t>ONDIȚII GENERALE de ocupare a posturilor vacante:</w:t>
      </w:r>
    </w:p>
    <w:p w14:paraId="388A6448" w14:textId="77777777" w:rsidR="00FD1C0E" w:rsidRPr="00135FA5" w:rsidRDefault="00FD1C0E" w:rsidP="00FD1C0E">
      <w:pPr>
        <w:ind w:left="142"/>
        <w:jc w:val="both"/>
        <w:rPr>
          <w:rFonts w:ascii="Montserrat Light" w:eastAsia="Times New Roman" w:hAnsi="Montserrat Light"/>
          <w:lang w:val="ro-RO"/>
        </w:rPr>
      </w:pPr>
      <w:r w:rsidRPr="00135FA5">
        <w:rPr>
          <w:rStyle w:val="slitttl1"/>
          <w:rFonts w:ascii="Montserrat Light" w:eastAsia="Times New Roman" w:hAnsi="Montserrat Light"/>
          <w:color w:val="auto"/>
          <w:sz w:val="22"/>
          <w:szCs w:val="22"/>
          <w:lang w:val="ro-RO"/>
          <w:specVanish w:val="0"/>
        </w:rPr>
        <w:t xml:space="preserve">a) </w:t>
      </w:r>
      <w:r w:rsidRPr="00135FA5">
        <w:rPr>
          <w:rStyle w:val="slitbdy"/>
          <w:rFonts w:ascii="Montserrat Light" w:eastAsia="Times New Roman" w:hAnsi="Montserrat Light"/>
          <w:color w:val="auto"/>
          <w:sz w:val="22"/>
          <w:szCs w:val="22"/>
          <w:lang w:val="ro-RO"/>
        </w:rPr>
        <w:t>are cetăţenia română sau cetăţenia unui alt stat membru al Uniunii Europene, a unui stat parte la Acordul privind Spaţiul Economic European (SEE) sau cetăţenia Confederaţiei Elveţiene;</w:t>
      </w:r>
    </w:p>
    <w:p w14:paraId="3035FA52"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b) </w:t>
      </w:r>
      <w:r w:rsidRPr="00135FA5">
        <w:rPr>
          <w:rStyle w:val="slitbdy"/>
          <w:rFonts w:ascii="Montserrat Light" w:eastAsia="Times New Roman" w:hAnsi="Montserrat Light"/>
          <w:color w:val="auto"/>
          <w:sz w:val="22"/>
          <w:szCs w:val="22"/>
          <w:lang w:val="ro-RO"/>
        </w:rPr>
        <w:t>cunoaşte limba română, scris şi vorbit;</w:t>
      </w:r>
    </w:p>
    <w:p w14:paraId="21D0DF4D"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c) </w:t>
      </w:r>
      <w:r w:rsidRPr="00135FA5">
        <w:rPr>
          <w:rStyle w:val="slitbdy"/>
          <w:rFonts w:ascii="Montserrat Light" w:eastAsia="Times New Roman" w:hAnsi="Montserrat Light"/>
          <w:color w:val="auto"/>
          <w:sz w:val="22"/>
          <w:szCs w:val="22"/>
          <w:lang w:val="ro-RO"/>
        </w:rPr>
        <w:t>are capacitate de muncă în conformitate cu prevederile Legii nr. 53/2003 - Codul muncii, republicată, cu modificările şi completările ulterioare;</w:t>
      </w:r>
    </w:p>
    <w:p w14:paraId="651359B3"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d) </w:t>
      </w:r>
      <w:r w:rsidRPr="00135FA5">
        <w:rPr>
          <w:rStyle w:val="slitbdy"/>
          <w:rFonts w:ascii="Montserrat Light" w:eastAsia="Times New Roman" w:hAnsi="Montserrat Light"/>
          <w:color w:val="auto"/>
          <w:sz w:val="22"/>
          <w:szCs w:val="22"/>
          <w:lang w:val="ro-RO"/>
        </w:rPr>
        <w:t>are o stare de sănătate corespunzătoare postului pentru care candidează, atestată pe baza adeverinţei medicale eliberate de medicul de familie sau de unităţile sanitare abilitate;</w:t>
      </w:r>
    </w:p>
    <w:p w14:paraId="326501DE"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e) </w:t>
      </w:r>
      <w:r w:rsidRPr="00135FA5">
        <w:rPr>
          <w:rStyle w:val="slitbdy"/>
          <w:rFonts w:ascii="Montserrat Light" w:eastAsia="Times New Roman" w:hAnsi="Montserrat Light"/>
          <w:color w:val="auto"/>
          <w:sz w:val="22"/>
          <w:szCs w:val="22"/>
          <w:lang w:val="ro-RO"/>
        </w:rPr>
        <w:t>îndeplineşte condiţiile de studii, de vechime în specialitate şi, după caz, alte condiţii specifice potrivit cerinţelor postului scos la concurs;</w:t>
      </w:r>
    </w:p>
    <w:p w14:paraId="68057351"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f) </w:t>
      </w:r>
      <w:r w:rsidRPr="00135FA5">
        <w:rPr>
          <w:rStyle w:val="slitbdy"/>
          <w:rFonts w:ascii="Montserrat Light" w:eastAsia="Times New Roman" w:hAnsi="Montserrat Light"/>
          <w:color w:val="auto"/>
          <w:sz w:val="22"/>
          <w:szCs w:val="22"/>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425EA2E" w14:textId="77777777" w:rsidR="00FD1C0E" w:rsidRPr="00135FA5" w:rsidRDefault="00FD1C0E" w:rsidP="00FD1C0E">
      <w:pPr>
        <w:ind w:left="142"/>
        <w:jc w:val="both"/>
        <w:rPr>
          <w:rFonts w:ascii="Montserrat Light" w:eastAsia="Times New Roman" w:hAnsi="Montserrat Light"/>
          <w:shd w:val="clear" w:color="auto" w:fill="FFFFFF"/>
          <w:lang w:val="ro-RO"/>
        </w:rPr>
      </w:pPr>
      <w:r w:rsidRPr="00135FA5">
        <w:rPr>
          <w:rStyle w:val="slitttl1"/>
          <w:rFonts w:ascii="Montserrat Light" w:eastAsia="Times New Roman" w:hAnsi="Montserrat Light"/>
          <w:color w:val="auto"/>
          <w:sz w:val="22"/>
          <w:szCs w:val="22"/>
          <w:lang w:val="ro-RO"/>
          <w:specVanish w:val="0"/>
        </w:rPr>
        <w:t xml:space="preserve">g) </w:t>
      </w:r>
      <w:r w:rsidRPr="00135FA5">
        <w:rPr>
          <w:rStyle w:val="slitbdy"/>
          <w:rFonts w:ascii="Montserrat Light" w:eastAsia="Times New Roman" w:hAnsi="Montserrat Light"/>
          <w:color w:val="auto"/>
          <w:sz w:val="22"/>
          <w:szCs w:val="22"/>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D95B4F0" w14:textId="77777777" w:rsidR="00FD1C0E" w:rsidRPr="000C7D75" w:rsidRDefault="00FD1C0E" w:rsidP="00FD1C0E">
      <w:pPr>
        <w:ind w:left="142"/>
        <w:jc w:val="both"/>
        <w:rPr>
          <w:rFonts w:ascii="Montserrat Light" w:eastAsia="Times New Roman" w:hAnsi="Montserrat Light"/>
          <w:shd w:val="clear" w:color="auto" w:fill="FFFFFF"/>
          <w:lang w:val="ro-RO"/>
        </w:rPr>
      </w:pPr>
      <w:r w:rsidRPr="000C7D75">
        <w:rPr>
          <w:rStyle w:val="slitttl1"/>
          <w:rFonts w:ascii="Montserrat Light" w:eastAsia="Times New Roman" w:hAnsi="Montserrat Light"/>
          <w:color w:val="auto"/>
          <w:sz w:val="22"/>
          <w:szCs w:val="22"/>
          <w:lang w:val="ro-RO"/>
          <w:specVanish w:val="0"/>
        </w:rPr>
        <w:t xml:space="preserve">h) </w:t>
      </w:r>
      <w:r w:rsidRPr="000C7D75">
        <w:rPr>
          <w:rStyle w:val="slitbdy"/>
          <w:rFonts w:ascii="Montserrat Light" w:eastAsia="Times New Roman" w:hAnsi="Montserrat Light"/>
          <w:color w:val="auto"/>
          <w:sz w:val="22"/>
          <w:szCs w:val="22"/>
          <w:lang w:val="ro-RO"/>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r w:rsidRPr="000C7D75">
        <w:rPr>
          <w:rStyle w:val="slgi1"/>
          <w:rFonts w:ascii="Montserrat Light" w:eastAsia="Times New Roman" w:hAnsi="Montserrat Light"/>
          <w:lang w:val="ro-RO"/>
        </w:rPr>
        <w:t>art. 35 alin. (1) lit. h)</w:t>
      </w:r>
      <w:r w:rsidRPr="000C7D75">
        <w:rPr>
          <w:rStyle w:val="slitbdy"/>
          <w:rFonts w:ascii="Montserrat Light" w:eastAsia="Times New Roman" w:hAnsi="Montserrat Light"/>
          <w:color w:val="auto"/>
          <w:sz w:val="22"/>
          <w:szCs w:val="22"/>
          <w:lang w:val="ro-RO"/>
        </w:rPr>
        <w:t>.</w:t>
      </w:r>
    </w:p>
    <w:p w14:paraId="634B26F0" w14:textId="77777777" w:rsidR="00FD1C0E" w:rsidRDefault="00FD1C0E" w:rsidP="00FD1C0E">
      <w:pPr>
        <w:autoSpaceDE w:val="0"/>
        <w:autoSpaceDN w:val="0"/>
        <w:adjustRightInd w:val="0"/>
        <w:spacing w:line="240" w:lineRule="auto"/>
        <w:jc w:val="both"/>
        <w:rPr>
          <w:rFonts w:ascii="Montserrat Light" w:hAnsi="Montserrat Light"/>
        </w:rPr>
      </w:pPr>
    </w:p>
    <w:p w14:paraId="6E38C389" w14:textId="77777777" w:rsidR="0064312E" w:rsidRDefault="0064312E" w:rsidP="00FD1C0E">
      <w:pPr>
        <w:autoSpaceDE w:val="0"/>
        <w:autoSpaceDN w:val="0"/>
        <w:adjustRightInd w:val="0"/>
        <w:spacing w:line="240" w:lineRule="auto"/>
        <w:jc w:val="both"/>
        <w:rPr>
          <w:rFonts w:ascii="Montserrat Light" w:hAnsi="Montserrat Light"/>
        </w:rPr>
      </w:pPr>
    </w:p>
    <w:p w14:paraId="5521B787" w14:textId="77777777" w:rsidR="00FD1C0E" w:rsidRPr="00DC2359" w:rsidRDefault="00FD1C0E" w:rsidP="00FD1C0E">
      <w:pPr>
        <w:autoSpaceDE w:val="0"/>
        <w:autoSpaceDN w:val="0"/>
        <w:adjustRightInd w:val="0"/>
        <w:spacing w:line="240" w:lineRule="auto"/>
        <w:jc w:val="both"/>
        <w:rPr>
          <w:rFonts w:ascii="Montserrat Light" w:hAnsi="Montserrat Light"/>
        </w:rPr>
      </w:pPr>
    </w:p>
    <w:p w14:paraId="098A96EE" w14:textId="7CD4BA0F" w:rsidR="00FD1C0E" w:rsidRPr="0064312E" w:rsidRDefault="00FD1C0E" w:rsidP="0064312E">
      <w:pPr>
        <w:autoSpaceDE w:val="0"/>
        <w:autoSpaceDN w:val="0"/>
        <w:adjustRightInd w:val="0"/>
        <w:spacing w:line="240" w:lineRule="auto"/>
        <w:jc w:val="both"/>
        <w:rPr>
          <w:rFonts w:ascii="Montserrat" w:hAnsi="Montserrat" w:cstheme="minorHAnsi"/>
        </w:rPr>
      </w:pPr>
      <w:r w:rsidRPr="0064312E">
        <w:rPr>
          <w:rFonts w:ascii="Montserrat" w:hAnsi="Montserrat" w:cstheme="minorHAnsi"/>
          <w:b/>
          <w:bCs/>
          <w:color w:val="0070C0"/>
          <w:u w:val="single"/>
        </w:rPr>
        <w:lastRenderedPageBreak/>
        <w:t xml:space="preserve">Condiții specifice de ocupare a </w:t>
      </w:r>
      <w:r w:rsidR="00E52B2D" w:rsidRPr="0064312E">
        <w:rPr>
          <w:rFonts w:ascii="Montserrat" w:hAnsi="Montserrat" w:cstheme="minorHAnsi"/>
          <w:b/>
          <w:bCs/>
          <w:color w:val="0070C0"/>
          <w:u w:val="single"/>
        </w:rPr>
        <w:t xml:space="preserve">două </w:t>
      </w:r>
      <w:r w:rsidRPr="0064312E">
        <w:rPr>
          <w:rFonts w:ascii="Montserrat" w:hAnsi="Montserrat" w:cstheme="minorHAnsi"/>
          <w:b/>
          <w:bCs/>
          <w:color w:val="0070C0"/>
          <w:u w:val="single"/>
        </w:rPr>
        <w:t>postu</w:t>
      </w:r>
      <w:r w:rsidR="00E52B2D" w:rsidRPr="0064312E">
        <w:rPr>
          <w:rFonts w:ascii="Montserrat" w:hAnsi="Montserrat" w:cstheme="minorHAnsi"/>
          <w:b/>
          <w:bCs/>
          <w:color w:val="0070C0"/>
          <w:u w:val="single"/>
        </w:rPr>
        <w:t>ri</w:t>
      </w:r>
      <w:r w:rsidRPr="0064312E">
        <w:rPr>
          <w:rFonts w:ascii="Montserrat" w:hAnsi="Montserrat" w:cstheme="minorHAnsi"/>
          <w:b/>
          <w:bCs/>
          <w:color w:val="0070C0"/>
          <w:u w:val="single"/>
        </w:rPr>
        <w:t xml:space="preserve"> de</w:t>
      </w:r>
      <w:r w:rsidRPr="0064312E">
        <w:rPr>
          <w:rFonts w:ascii="Montserrat" w:hAnsi="Montserrat" w:cstheme="minorHAnsi"/>
          <w:b/>
          <w:bCs/>
          <w:u w:val="single"/>
        </w:rPr>
        <w:t xml:space="preserve"> </w:t>
      </w:r>
      <w:r w:rsidR="00E52B2D" w:rsidRPr="0064312E">
        <w:rPr>
          <w:rFonts w:ascii="Montserrat" w:hAnsi="Montserrat" w:cstheme="minorHAnsi"/>
          <w:b/>
          <w:color w:val="0070C0"/>
          <w:u w:val="single"/>
        </w:rPr>
        <w:t>ȘOFER</w:t>
      </w:r>
      <w:r w:rsidRPr="0064312E">
        <w:rPr>
          <w:rFonts w:ascii="Montserrat" w:hAnsi="Montserrat" w:cstheme="minorHAnsi"/>
          <w:b/>
          <w:color w:val="0070C0"/>
          <w:u w:val="single"/>
        </w:rPr>
        <w:t xml:space="preserve"> (</w:t>
      </w:r>
      <w:r w:rsidR="00E52B2D" w:rsidRPr="0064312E">
        <w:rPr>
          <w:rFonts w:ascii="Montserrat" w:hAnsi="Montserrat" w:cstheme="minorHAnsi"/>
          <w:b/>
          <w:color w:val="0070C0"/>
          <w:u w:val="single"/>
        </w:rPr>
        <w:t>MARCATORIST</w:t>
      </w:r>
      <w:r w:rsidRPr="0064312E">
        <w:rPr>
          <w:rFonts w:ascii="Montserrat" w:hAnsi="Montserrat" w:cstheme="minorHAnsi"/>
          <w:b/>
          <w:color w:val="0070C0"/>
          <w:u w:val="single"/>
        </w:rPr>
        <w:t>)</w:t>
      </w:r>
      <w:r w:rsidRPr="0064312E">
        <w:rPr>
          <w:rFonts w:ascii="Montserrat" w:hAnsi="Montserrat" w:cstheme="minorHAnsi"/>
          <w:b/>
          <w:color w:val="0070C0"/>
        </w:rPr>
        <w:t>, treapta I</w:t>
      </w:r>
    </w:p>
    <w:p w14:paraId="24CCD69E" w14:textId="77777777" w:rsidR="00FD1C0E" w:rsidRPr="0007084E" w:rsidRDefault="00FD1C0E" w:rsidP="00FD1C0E">
      <w:pPr>
        <w:autoSpaceDE w:val="0"/>
        <w:autoSpaceDN w:val="0"/>
        <w:adjustRightInd w:val="0"/>
        <w:spacing w:line="240" w:lineRule="auto"/>
        <w:ind w:left="66"/>
        <w:jc w:val="both"/>
        <w:rPr>
          <w:rFonts w:ascii="Montserrat" w:hAnsi="Montserrat" w:cstheme="minorHAnsi"/>
        </w:rPr>
      </w:pPr>
    </w:p>
    <w:p w14:paraId="6152410A" w14:textId="66F16894" w:rsidR="00FD1C0E" w:rsidRDefault="00FD1C0E" w:rsidP="00FD1C0E">
      <w:pPr>
        <w:pStyle w:val="ListParagraph"/>
        <w:numPr>
          <w:ilvl w:val="0"/>
          <w:numId w:val="5"/>
        </w:numPr>
        <w:spacing w:line="240" w:lineRule="auto"/>
        <w:rPr>
          <w:rFonts w:ascii="Montserrat Light" w:hAnsi="Montserrat Light" w:cstheme="minorHAnsi"/>
        </w:rPr>
      </w:pPr>
      <w:bookmarkStart w:id="5" w:name="_Hlk105665846"/>
      <w:r w:rsidRPr="00DA40D4">
        <w:rPr>
          <w:rFonts w:ascii="Montserrat Light" w:hAnsi="Montserrat Light" w:cstheme="minorHAnsi"/>
        </w:rPr>
        <w:t xml:space="preserve">studii </w:t>
      </w:r>
      <w:r w:rsidR="0064312E" w:rsidRPr="0023374A">
        <w:rPr>
          <w:rFonts w:ascii="Montserrat Light" w:hAnsi="Montserrat Light"/>
          <w:color w:val="000000"/>
        </w:rPr>
        <w:t>generale dovedite cu documente emise în condițiile legii</w:t>
      </w:r>
      <w:r w:rsidRPr="00DA40D4">
        <w:rPr>
          <w:rFonts w:ascii="Montserrat Light" w:hAnsi="Montserrat Light" w:cstheme="minorHAnsi"/>
        </w:rPr>
        <w:t>;</w:t>
      </w:r>
    </w:p>
    <w:p w14:paraId="2987D476" w14:textId="48E5E23F" w:rsidR="00E52B2D" w:rsidRPr="00DA40D4" w:rsidRDefault="00E52B2D" w:rsidP="00E52B2D">
      <w:pPr>
        <w:pStyle w:val="ListParagraph"/>
        <w:numPr>
          <w:ilvl w:val="0"/>
          <w:numId w:val="5"/>
        </w:numPr>
        <w:spacing w:line="240" w:lineRule="auto"/>
        <w:rPr>
          <w:rFonts w:ascii="Montserrat Light" w:hAnsi="Montserrat Light" w:cstheme="minorHAnsi"/>
        </w:rPr>
      </w:pPr>
      <w:r>
        <w:rPr>
          <w:rFonts w:ascii="Montserrat Light" w:hAnsi="Montserrat Light" w:cstheme="minorHAnsi"/>
        </w:rPr>
        <w:t>permis de conducere categoria B</w:t>
      </w:r>
      <w:r>
        <w:rPr>
          <w:rFonts w:ascii="Montserrat Light" w:hAnsi="Montserrat Light" w:cstheme="minorHAnsi"/>
          <w:lang w:val="en-US"/>
        </w:rPr>
        <w:t>;</w:t>
      </w:r>
    </w:p>
    <w:p w14:paraId="08CF2BF0" w14:textId="30F7D6B8" w:rsidR="00E52B2D" w:rsidRDefault="009449F9" w:rsidP="00FD1C0E">
      <w:pPr>
        <w:pStyle w:val="ListParagraph"/>
        <w:numPr>
          <w:ilvl w:val="0"/>
          <w:numId w:val="5"/>
        </w:numPr>
        <w:spacing w:line="240" w:lineRule="auto"/>
        <w:rPr>
          <w:rFonts w:ascii="Montserrat Light" w:hAnsi="Montserrat Light" w:cstheme="minorHAnsi"/>
        </w:rPr>
      </w:pPr>
      <w:r>
        <w:rPr>
          <w:rFonts w:ascii="Montserrat Light" w:hAnsi="Montserrat Light" w:cstheme="minorHAnsi"/>
        </w:rPr>
        <w:t>experiență în utilizarea, exploatarea și întreținerea utilajelor de efectuare a marcajelor rutiere (Hofmann H18-1/2, Kontur 50, CMC 300 sau alte utilaje</w:t>
      </w:r>
      <w:r w:rsidR="001D7FAB">
        <w:rPr>
          <w:rFonts w:ascii="Montserrat Light" w:hAnsi="Montserrat Light" w:cstheme="minorHAnsi"/>
        </w:rPr>
        <w:t>)</w:t>
      </w:r>
      <w:r>
        <w:rPr>
          <w:rFonts w:ascii="Montserrat Light" w:hAnsi="Montserrat Light" w:cstheme="minorHAnsi"/>
        </w:rPr>
        <w:t xml:space="preserve"> echivalente dovedită </w:t>
      </w:r>
      <w:r w:rsidR="00DD27D6">
        <w:rPr>
          <w:rFonts w:ascii="Montserrat Light" w:hAnsi="Montserrat Light" w:cstheme="minorHAnsi"/>
        </w:rPr>
        <w:t>prin adeverință/contract de muncă/ declarație pe propria răspundere/ alte documente.</w:t>
      </w:r>
    </w:p>
    <w:p w14:paraId="36A6C8E4" w14:textId="215975FD" w:rsidR="00FD1C0E" w:rsidRDefault="00FD1C0E" w:rsidP="00FD1C0E">
      <w:pPr>
        <w:pStyle w:val="ListParagraph"/>
        <w:numPr>
          <w:ilvl w:val="0"/>
          <w:numId w:val="5"/>
        </w:numPr>
        <w:autoSpaceDE w:val="0"/>
        <w:autoSpaceDN w:val="0"/>
        <w:adjustRightInd w:val="0"/>
        <w:spacing w:line="240" w:lineRule="auto"/>
        <w:jc w:val="both"/>
        <w:rPr>
          <w:rFonts w:ascii="Montserrat Light" w:hAnsi="Montserrat Light" w:cstheme="minorHAnsi"/>
        </w:rPr>
      </w:pPr>
      <w:r w:rsidRPr="00DC2359">
        <w:rPr>
          <w:rFonts w:ascii="Montserrat Light" w:hAnsi="Montserrat Light" w:cstheme="minorHAnsi"/>
        </w:rPr>
        <w:t>vechime în m</w:t>
      </w:r>
      <w:r>
        <w:rPr>
          <w:rFonts w:ascii="Montserrat Light" w:hAnsi="Montserrat Light" w:cstheme="minorHAnsi"/>
        </w:rPr>
        <w:t>eserie</w:t>
      </w:r>
      <w:r w:rsidRPr="00DC2359">
        <w:rPr>
          <w:rFonts w:ascii="Montserrat Light" w:hAnsi="Montserrat Light" w:cstheme="minorHAnsi"/>
        </w:rPr>
        <w:t xml:space="preserve"> minim </w:t>
      </w:r>
      <w:r w:rsidR="00DD27D6">
        <w:rPr>
          <w:rFonts w:ascii="Montserrat Light" w:hAnsi="Montserrat Light" w:cstheme="minorHAnsi"/>
        </w:rPr>
        <w:t>1</w:t>
      </w:r>
      <w:r w:rsidRPr="00DC2359">
        <w:rPr>
          <w:rFonts w:ascii="Montserrat Light" w:hAnsi="Montserrat Light" w:cstheme="minorHAnsi"/>
        </w:rPr>
        <w:t xml:space="preserve"> </w:t>
      </w:r>
      <w:r>
        <w:rPr>
          <w:rFonts w:ascii="Montserrat Light" w:hAnsi="Montserrat Light" w:cstheme="minorHAnsi"/>
        </w:rPr>
        <w:t>an</w:t>
      </w:r>
      <w:r w:rsidRPr="00DC2359">
        <w:rPr>
          <w:rFonts w:ascii="Montserrat Light" w:hAnsi="Montserrat Light" w:cstheme="minorHAnsi"/>
        </w:rPr>
        <w:t>.</w:t>
      </w:r>
    </w:p>
    <w:bookmarkEnd w:id="5"/>
    <w:p w14:paraId="3775B270" w14:textId="77777777" w:rsidR="00FD1C0E" w:rsidRPr="00DC2359" w:rsidRDefault="00FD1C0E" w:rsidP="00FD1C0E">
      <w:pPr>
        <w:spacing w:line="240" w:lineRule="auto"/>
        <w:jc w:val="center"/>
        <w:rPr>
          <w:rFonts w:ascii="Montserrat Light" w:hAnsi="Montserrat Light"/>
          <w:b/>
        </w:rPr>
      </w:pPr>
    </w:p>
    <w:p w14:paraId="394B43D6" w14:textId="09787914" w:rsidR="00FD1C0E" w:rsidRDefault="00DD27D6" w:rsidP="00DD27D6">
      <w:pPr>
        <w:spacing w:line="240" w:lineRule="auto"/>
        <w:ind w:left="2880"/>
        <w:rPr>
          <w:rFonts w:ascii="Montserrat" w:hAnsi="Montserrat"/>
          <w:b/>
        </w:rPr>
      </w:pPr>
      <w:r>
        <w:rPr>
          <w:rFonts w:ascii="Montserrat" w:hAnsi="Montserrat"/>
          <w:b/>
        </w:rPr>
        <w:t xml:space="preserve">       </w:t>
      </w:r>
      <w:r w:rsidR="00FD1C0E" w:rsidRPr="0008137C">
        <w:rPr>
          <w:rFonts w:ascii="Montserrat" w:hAnsi="Montserrat"/>
          <w:b/>
        </w:rPr>
        <w:t>BIBLIOGRAFIE</w:t>
      </w:r>
      <w:r w:rsidR="00FD1C0E">
        <w:rPr>
          <w:rFonts w:ascii="Montserrat" w:hAnsi="Montserrat"/>
          <w:b/>
        </w:rPr>
        <w:t xml:space="preserve"> ȘI TEMATICĂ</w:t>
      </w:r>
    </w:p>
    <w:p w14:paraId="177637B8" w14:textId="3C181B9B" w:rsidR="00FD1C0E" w:rsidRDefault="00FD1C0E" w:rsidP="00DD27D6">
      <w:pPr>
        <w:pStyle w:val="BodyText2"/>
        <w:spacing w:after="0" w:line="240" w:lineRule="auto"/>
        <w:ind w:left="2160" w:firstLine="720"/>
        <w:rPr>
          <w:rFonts w:ascii="Montserrat Light" w:hAnsi="Montserrat Light" w:cstheme="minorHAnsi"/>
          <w:bCs w:val="0"/>
          <w:sz w:val="22"/>
          <w:szCs w:val="22"/>
        </w:rPr>
      </w:pPr>
      <w:r w:rsidRPr="00784FBF">
        <w:rPr>
          <w:rFonts w:ascii="Montserrat Light" w:hAnsi="Montserrat Light"/>
          <w:bCs w:val="0"/>
          <w:sz w:val="22"/>
          <w:szCs w:val="22"/>
        </w:rPr>
        <w:t>pentru postu</w:t>
      </w:r>
      <w:r w:rsidR="00DD27D6">
        <w:rPr>
          <w:rFonts w:ascii="Montserrat Light" w:hAnsi="Montserrat Light"/>
          <w:bCs w:val="0"/>
          <w:sz w:val="22"/>
          <w:szCs w:val="22"/>
        </w:rPr>
        <w:t>rile de șofer (marcatorist)</w:t>
      </w:r>
    </w:p>
    <w:p w14:paraId="2D44528E" w14:textId="77777777" w:rsidR="00FD1C0E" w:rsidRPr="00AA2E88" w:rsidRDefault="00FD1C0E" w:rsidP="00FD1C0E">
      <w:pPr>
        <w:spacing w:line="240" w:lineRule="auto"/>
        <w:jc w:val="center"/>
        <w:rPr>
          <w:rFonts w:ascii="Montserrat Light" w:hAnsi="Montserrat Light"/>
          <w:b/>
          <w:u w:val="single"/>
        </w:rPr>
      </w:pPr>
      <w:r w:rsidRPr="00AA2E88">
        <w:rPr>
          <w:rFonts w:ascii="Montserrat Light" w:hAnsi="Montserrat Light"/>
          <w:b/>
          <w:u w:val="single"/>
        </w:rPr>
        <w:t>BIBLIOGRAFIE</w:t>
      </w:r>
    </w:p>
    <w:p w14:paraId="311FDAB8" w14:textId="77777777" w:rsidR="00FD1C0E" w:rsidRPr="00AA2E88" w:rsidRDefault="00FD1C0E" w:rsidP="00FD1C0E">
      <w:pPr>
        <w:spacing w:line="240" w:lineRule="auto"/>
        <w:jc w:val="center"/>
        <w:rPr>
          <w:rFonts w:ascii="Montserrat Light" w:hAnsi="Montserrat Light"/>
          <w:bCs/>
          <w:u w:val="single"/>
        </w:rPr>
      </w:pPr>
    </w:p>
    <w:p w14:paraId="2E16831C" w14:textId="0388C8B1" w:rsidR="00FD1C0E" w:rsidRPr="002B1C68" w:rsidRDefault="00DD27D6" w:rsidP="00FD1C0E">
      <w:pPr>
        <w:pStyle w:val="ListParagraph"/>
        <w:numPr>
          <w:ilvl w:val="0"/>
          <w:numId w:val="25"/>
        </w:numPr>
        <w:tabs>
          <w:tab w:val="left" w:pos="-426"/>
          <w:tab w:val="left" w:pos="709"/>
          <w:tab w:val="left" w:pos="1418"/>
        </w:tabs>
        <w:autoSpaceDE w:val="0"/>
        <w:autoSpaceDN w:val="0"/>
        <w:adjustRightInd w:val="0"/>
        <w:spacing w:after="160" w:line="240" w:lineRule="auto"/>
        <w:ind w:left="709" w:hanging="709"/>
        <w:jc w:val="both"/>
        <w:rPr>
          <w:rFonts w:ascii="Montserrat Light" w:eastAsiaTheme="minorHAnsi" w:hAnsi="Montserrat Light" w:cstheme="minorBidi"/>
          <w:bCs/>
          <w:color w:val="000000" w:themeColor="text1"/>
          <w:lang w:val="en-US"/>
        </w:rPr>
      </w:pPr>
      <w:bookmarkStart w:id="6" w:name="_Hlk126063992"/>
      <w:r>
        <w:rPr>
          <w:rFonts w:ascii="Montserrat Light" w:eastAsia="Times New Roman" w:hAnsi="Montserrat Light" w:cs="Times New Roman"/>
          <w:b/>
          <w:lang w:val="ro-RO"/>
        </w:rPr>
        <w:t xml:space="preserve">ORDONANȚA nr. 27 </w:t>
      </w:r>
      <w:r w:rsidRPr="0014627A">
        <w:rPr>
          <w:rFonts w:ascii="Montserrat Light" w:eastAsia="Times New Roman" w:hAnsi="Montserrat Light" w:cs="Times New Roman"/>
          <w:bCs/>
          <w:lang w:val="ro-RO"/>
        </w:rPr>
        <w:t xml:space="preserve">din 31 august 2011 privind transporturile rutiere, publicat în Monitorul Oficial nr. 625 din 2 septembrie </w:t>
      </w:r>
      <w:r w:rsidR="0014627A" w:rsidRPr="0014627A">
        <w:rPr>
          <w:rFonts w:ascii="Montserrat Light" w:eastAsia="Times New Roman" w:hAnsi="Montserrat Light" w:cs="Times New Roman"/>
          <w:bCs/>
          <w:lang w:val="ro-RO"/>
        </w:rPr>
        <w:t>2011</w:t>
      </w:r>
      <w:r w:rsidR="00FD1C0E" w:rsidRPr="002B1C68">
        <w:rPr>
          <w:rFonts w:ascii="Montserrat Light" w:eastAsia="Times New Roman" w:hAnsi="Montserrat Light" w:cs="Times New Roman"/>
          <w:lang w:val="ro-RO"/>
        </w:rPr>
        <w:t xml:space="preserve">, cu modificările și completările ulterioare, </w:t>
      </w:r>
    </w:p>
    <w:p w14:paraId="30B0A0D7" w14:textId="21D60B00" w:rsidR="00FD1C0E" w:rsidRPr="002B1C68" w:rsidRDefault="0014627A" w:rsidP="00FD1C0E">
      <w:pPr>
        <w:pStyle w:val="ListParagraph"/>
        <w:numPr>
          <w:ilvl w:val="0"/>
          <w:numId w:val="25"/>
        </w:numPr>
        <w:tabs>
          <w:tab w:val="left" w:pos="-426"/>
          <w:tab w:val="left" w:pos="709"/>
          <w:tab w:val="left" w:pos="1418"/>
        </w:tabs>
        <w:autoSpaceDE w:val="0"/>
        <w:autoSpaceDN w:val="0"/>
        <w:adjustRightInd w:val="0"/>
        <w:spacing w:after="160" w:line="240" w:lineRule="auto"/>
        <w:ind w:left="709" w:hanging="709"/>
        <w:jc w:val="both"/>
        <w:rPr>
          <w:rFonts w:ascii="Montserrat Light" w:eastAsiaTheme="minorHAnsi" w:hAnsi="Montserrat Light" w:cstheme="minorBidi"/>
          <w:bCs/>
          <w:color w:val="000000" w:themeColor="text1"/>
          <w:lang w:val="en-US"/>
        </w:rPr>
      </w:pPr>
      <w:r>
        <w:rPr>
          <w:rFonts w:ascii="Montserrat Light" w:hAnsi="Montserrat Light"/>
          <w:b/>
          <w:color w:val="000000" w:themeColor="text1"/>
        </w:rPr>
        <w:t xml:space="preserve">ORDONANȚA DE URGENȚĂ nr.195 </w:t>
      </w:r>
      <w:r>
        <w:rPr>
          <w:rFonts w:ascii="Montserrat Light" w:hAnsi="Montserrat Light"/>
          <w:bCs/>
          <w:color w:val="000000" w:themeColor="text1"/>
        </w:rPr>
        <w:t>din 12 decembrie 2002</w:t>
      </w:r>
      <w:r w:rsidR="00FD1C0E" w:rsidRPr="002B1C68">
        <w:rPr>
          <w:rFonts w:ascii="Montserrat Light" w:hAnsi="Montserrat Light"/>
          <w:bCs/>
          <w:color w:val="000000" w:themeColor="text1"/>
        </w:rPr>
        <w:t xml:space="preserve"> </w:t>
      </w:r>
      <w:r>
        <w:rPr>
          <w:rFonts w:ascii="Montserrat Light" w:hAnsi="Montserrat Light"/>
          <w:bCs/>
          <w:color w:val="000000" w:themeColor="text1"/>
        </w:rPr>
        <w:t>privind circulația pe drumurile publice, republicată în Monitorul Oficial nr. 670 din 3 august 2006</w:t>
      </w:r>
      <w:r w:rsidR="00FD1C0E" w:rsidRPr="002B1C68">
        <w:rPr>
          <w:rFonts w:ascii="Montserrat Light" w:hAnsi="Montserrat Light"/>
          <w:bCs/>
          <w:color w:val="000000" w:themeColor="text1"/>
        </w:rPr>
        <w:t xml:space="preserve">, </w:t>
      </w:r>
      <w:r w:rsidR="00FD1C0E" w:rsidRPr="002B1C68">
        <w:rPr>
          <w:rFonts w:ascii="Montserrat Light" w:eastAsia="Times New Roman" w:hAnsi="Montserrat Light" w:cs="Times New Roman"/>
          <w:lang w:val="ro-RO"/>
        </w:rPr>
        <w:t>cu modificările și completările ulterioare</w:t>
      </w:r>
    </w:p>
    <w:p w14:paraId="03171F84" w14:textId="77777777" w:rsidR="00FD1C0E" w:rsidRPr="00AA2E88" w:rsidRDefault="00FD1C0E" w:rsidP="00FD1C0E">
      <w:pPr>
        <w:autoSpaceDE w:val="0"/>
        <w:autoSpaceDN w:val="0"/>
        <w:adjustRightInd w:val="0"/>
        <w:spacing w:line="240" w:lineRule="auto"/>
        <w:jc w:val="both"/>
        <w:rPr>
          <w:rFonts w:ascii="Montserrat Light" w:hAnsi="Montserrat Light"/>
          <w:b/>
          <w:bCs/>
          <w:u w:val="single"/>
        </w:rPr>
      </w:pPr>
      <w:r w:rsidRPr="00AA2E88">
        <w:rPr>
          <w:rFonts w:ascii="Montserrat Light" w:hAnsi="Montserrat Light"/>
          <w:b/>
          <w:bCs/>
        </w:rPr>
        <w:t xml:space="preserve">       </w:t>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Pr>
          <w:rFonts w:ascii="Montserrat Light" w:hAnsi="Montserrat Light"/>
          <w:b/>
          <w:bCs/>
        </w:rPr>
        <w:tab/>
      </w:r>
      <w:r w:rsidRPr="00AA2E88">
        <w:rPr>
          <w:rFonts w:ascii="Montserrat Light" w:hAnsi="Montserrat Light"/>
          <w:b/>
          <w:bCs/>
          <w:u w:val="single"/>
        </w:rPr>
        <w:t>TEMATICĂ</w:t>
      </w:r>
    </w:p>
    <w:p w14:paraId="5BC74A73" w14:textId="6906DE41" w:rsidR="00FD1C0E" w:rsidRDefault="00FD1C0E" w:rsidP="0014627A">
      <w:pPr>
        <w:tabs>
          <w:tab w:val="left" w:pos="-426"/>
          <w:tab w:val="left" w:pos="1418"/>
        </w:tabs>
        <w:autoSpaceDE w:val="0"/>
        <w:autoSpaceDN w:val="0"/>
        <w:adjustRightInd w:val="0"/>
        <w:spacing w:line="240" w:lineRule="auto"/>
        <w:ind w:hanging="992"/>
        <w:contextualSpacing/>
        <w:rPr>
          <w:rFonts w:ascii="Montserrat Light" w:eastAsia="Times New Roman" w:hAnsi="Montserrat Light" w:cs="Times New Roman"/>
          <w:lang w:val="ro-RO"/>
        </w:rPr>
      </w:pPr>
      <w:r>
        <w:rPr>
          <w:rFonts w:ascii="Montserrat Light" w:hAnsi="Montserrat Light"/>
          <w:b/>
          <w:bCs/>
        </w:rPr>
        <w:t xml:space="preserve">                 </w:t>
      </w:r>
      <w:r w:rsidRPr="00AA2E88">
        <w:rPr>
          <w:rFonts w:ascii="Montserrat Light" w:hAnsi="Montserrat Light"/>
          <w:b/>
          <w:bCs/>
        </w:rPr>
        <w:t>1</w:t>
      </w:r>
      <w:r>
        <w:rPr>
          <w:rFonts w:ascii="Montserrat Light" w:hAnsi="Montserrat Light"/>
        </w:rPr>
        <w:t xml:space="preserve">.   </w:t>
      </w:r>
      <w:r w:rsidRPr="00053DEE">
        <w:rPr>
          <w:rFonts w:ascii="Montserrat Light" w:eastAsia="Times New Roman" w:hAnsi="Montserrat Light" w:cs="Times New Roman"/>
          <w:b/>
          <w:lang w:val="ro-RO"/>
        </w:rPr>
        <w:t xml:space="preserve">     </w:t>
      </w:r>
      <w:r w:rsidR="0064312E">
        <w:rPr>
          <w:rFonts w:ascii="Montserrat Light" w:eastAsia="Times New Roman" w:hAnsi="Montserrat Light" w:cs="Times New Roman"/>
          <w:b/>
          <w:lang w:val="ro-RO"/>
        </w:rPr>
        <w:t xml:space="preserve">ORDONANȚA nr. 27 </w:t>
      </w:r>
      <w:r w:rsidR="0064312E" w:rsidRPr="0014627A">
        <w:rPr>
          <w:rFonts w:ascii="Montserrat Light" w:eastAsia="Times New Roman" w:hAnsi="Montserrat Light" w:cs="Times New Roman"/>
          <w:bCs/>
          <w:lang w:val="ro-RO"/>
        </w:rPr>
        <w:t>din 31 august 2011</w:t>
      </w:r>
      <w:r w:rsidR="0064312E">
        <w:rPr>
          <w:rFonts w:ascii="Montserrat Light" w:eastAsia="Times New Roman" w:hAnsi="Montserrat Light" w:cs="Times New Roman"/>
          <w:bCs/>
          <w:lang w:val="ro-RO"/>
        </w:rPr>
        <w:t xml:space="preserve"> - </w:t>
      </w:r>
      <w:r w:rsidRPr="00053DEE">
        <w:rPr>
          <w:rFonts w:ascii="Montserrat Light" w:eastAsia="Times New Roman" w:hAnsi="Montserrat Light" w:cs="Times New Roman"/>
          <w:bCs/>
          <w:lang w:val="ro-RO"/>
        </w:rPr>
        <w:t xml:space="preserve">Cap </w:t>
      </w:r>
      <w:r w:rsidR="0014627A">
        <w:rPr>
          <w:rFonts w:ascii="Montserrat Light" w:eastAsia="Times New Roman" w:hAnsi="Montserrat Light" w:cs="Times New Roman"/>
          <w:bCs/>
          <w:lang w:val="ro-RO"/>
        </w:rPr>
        <w:t>V</w:t>
      </w:r>
      <w:r w:rsidRPr="00053DEE">
        <w:rPr>
          <w:rFonts w:ascii="Montserrat Light" w:eastAsia="Times New Roman" w:hAnsi="Montserrat Light" w:cs="Times New Roman"/>
          <w:bCs/>
          <w:lang w:val="ro-RO"/>
        </w:rPr>
        <w:t xml:space="preserve"> – </w:t>
      </w:r>
      <w:r w:rsidR="0014627A">
        <w:rPr>
          <w:rFonts w:ascii="Montserrat Light" w:eastAsia="Times New Roman" w:hAnsi="Montserrat Light" w:cs="Times New Roman"/>
          <w:bCs/>
          <w:lang w:val="ro-RO"/>
        </w:rPr>
        <w:t>Siguranță rutieră, SECȚIUNEA a 4-a Vehicule rutiere</w:t>
      </w:r>
    </w:p>
    <w:p w14:paraId="077FF6CC" w14:textId="4EB35568" w:rsidR="00FD1C0E" w:rsidRPr="004A2D8E" w:rsidRDefault="00FD1C0E" w:rsidP="0014627A">
      <w:pPr>
        <w:tabs>
          <w:tab w:val="left" w:pos="709"/>
        </w:tabs>
        <w:autoSpaceDE w:val="0"/>
        <w:autoSpaceDN w:val="0"/>
        <w:adjustRightInd w:val="0"/>
        <w:spacing w:line="240" w:lineRule="auto"/>
        <w:jc w:val="both"/>
        <w:rPr>
          <w:rFonts w:ascii="Montserrat Light" w:eastAsia="Times New Roman" w:hAnsi="Montserrat Light" w:cs="Times New Roman"/>
          <w:lang w:val="ro-RO"/>
        </w:rPr>
      </w:pPr>
      <w:r>
        <w:rPr>
          <w:rFonts w:ascii="Montserrat Light" w:hAnsi="Montserrat Light"/>
          <w:b/>
          <w:color w:val="000000" w:themeColor="text1"/>
        </w:rPr>
        <w:t xml:space="preserve">2.   </w:t>
      </w:r>
      <w:r w:rsidR="0014627A">
        <w:rPr>
          <w:rFonts w:ascii="Montserrat Light" w:hAnsi="Montserrat Light"/>
          <w:b/>
          <w:color w:val="000000" w:themeColor="text1"/>
        </w:rPr>
        <w:t xml:space="preserve">     </w:t>
      </w:r>
      <w:r w:rsidR="0064312E">
        <w:rPr>
          <w:rFonts w:ascii="Montserrat Light" w:hAnsi="Montserrat Light"/>
          <w:b/>
          <w:color w:val="000000" w:themeColor="text1"/>
        </w:rPr>
        <w:t xml:space="preserve">ORDONANȚA DE URGENȚĂ nr.195 </w:t>
      </w:r>
      <w:r w:rsidR="0064312E">
        <w:rPr>
          <w:rFonts w:ascii="Montserrat Light" w:hAnsi="Montserrat Light"/>
          <w:bCs/>
          <w:color w:val="000000" w:themeColor="text1"/>
        </w:rPr>
        <w:t xml:space="preserve">din 12 decembrie 2002 - </w:t>
      </w:r>
      <w:r w:rsidR="0014627A" w:rsidRPr="0014627A">
        <w:rPr>
          <w:rFonts w:ascii="Montserrat Light" w:hAnsi="Montserrat Light"/>
          <w:bCs/>
          <w:color w:val="000000" w:themeColor="text1"/>
        </w:rPr>
        <w:t>Cap V Reguli de circulație</w:t>
      </w:r>
      <w:r w:rsidR="0014627A">
        <w:rPr>
          <w:rFonts w:ascii="Montserrat Light" w:hAnsi="Montserrat Light"/>
          <w:bCs/>
          <w:color w:val="000000" w:themeColor="text1"/>
        </w:rPr>
        <w:t>, SECȚIUNEA 1, Obligațiile participanților la trafic.</w:t>
      </w:r>
    </w:p>
    <w:bookmarkEnd w:id="6"/>
    <w:p w14:paraId="532B9B7E" w14:textId="77777777" w:rsidR="00FD1C0E" w:rsidRPr="004C7995" w:rsidRDefault="00FD1C0E" w:rsidP="00FD1C0E">
      <w:pPr>
        <w:autoSpaceDE w:val="0"/>
        <w:autoSpaceDN w:val="0"/>
        <w:adjustRightInd w:val="0"/>
        <w:spacing w:line="240" w:lineRule="auto"/>
        <w:jc w:val="both"/>
        <w:rPr>
          <w:rFonts w:ascii="Montserrat Light" w:hAnsi="Montserrat Light"/>
        </w:rPr>
      </w:pPr>
    </w:p>
    <w:p w14:paraId="4AF91122" w14:textId="19AD2C41" w:rsidR="00FD1C0E" w:rsidRDefault="00FD1C0E" w:rsidP="00FD1C0E">
      <w:pPr>
        <w:autoSpaceDE w:val="0"/>
        <w:autoSpaceDN w:val="0"/>
        <w:adjustRightInd w:val="0"/>
        <w:spacing w:line="240" w:lineRule="auto"/>
        <w:jc w:val="both"/>
        <w:rPr>
          <w:rFonts w:ascii="Montserrat Light" w:hAnsi="Montserrat Light"/>
          <w:b/>
          <w:color w:val="000000"/>
        </w:rPr>
      </w:pPr>
      <w:r w:rsidRPr="00DC2359">
        <w:rPr>
          <w:rFonts w:ascii="Montserrat Light" w:hAnsi="Montserrat Light"/>
          <w:b/>
          <w:color w:val="0070C0"/>
          <w:u w:val="single"/>
        </w:rPr>
        <w:t>DOSARUL DE CONCURS</w:t>
      </w:r>
      <w:r w:rsidRPr="00DC2359">
        <w:rPr>
          <w:rFonts w:ascii="Montserrat Light" w:hAnsi="Montserrat Light"/>
          <w:color w:val="000000"/>
        </w:rPr>
        <w:t xml:space="preserve"> se depune în termen de 10 zile lucrătoare de la data afișării anunțului, </w:t>
      </w:r>
      <w:r w:rsidRPr="00DC2359">
        <w:rPr>
          <w:rFonts w:ascii="Montserrat Light" w:hAnsi="Montserrat Light"/>
          <w:b/>
          <w:color w:val="000000"/>
        </w:rPr>
        <w:t xml:space="preserve">respectiv până în data </w:t>
      </w:r>
      <w:r w:rsidRPr="00DC2359">
        <w:rPr>
          <w:rFonts w:ascii="Montserrat Light" w:hAnsi="Montserrat Light"/>
          <w:b/>
        </w:rPr>
        <w:t xml:space="preserve">de </w:t>
      </w:r>
      <w:r w:rsidR="0014627A">
        <w:rPr>
          <w:rFonts w:ascii="Montserrat Light" w:hAnsi="Montserrat Light"/>
          <w:b/>
        </w:rPr>
        <w:t>11</w:t>
      </w:r>
      <w:r>
        <w:rPr>
          <w:rFonts w:ascii="Montserrat Light" w:hAnsi="Montserrat Light"/>
          <w:b/>
        </w:rPr>
        <w:t>.0</w:t>
      </w:r>
      <w:r w:rsidR="0014627A">
        <w:rPr>
          <w:rFonts w:ascii="Montserrat Light" w:hAnsi="Montserrat Light"/>
          <w:b/>
        </w:rPr>
        <w:t>5</w:t>
      </w:r>
      <w:r>
        <w:rPr>
          <w:rFonts w:ascii="Montserrat Light" w:hAnsi="Montserrat Light"/>
          <w:b/>
        </w:rPr>
        <w:t>.2023</w:t>
      </w:r>
      <w:r w:rsidRPr="00DC2359">
        <w:rPr>
          <w:rFonts w:ascii="Montserrat Light" w:hAnsi="Montserrat Light"/>
          <w:b/>
        </w:rPr>
        <w:t xml:space="preserve">, </w:t>
      </w:r>
      <w:r>
        <w:rPr>
          <w:rFonts w:ascii="Montserrat Light" w:hAnsi="Montserrat Light"/>
          <w:b/>
        </w:rPr>
        <w:t xml:space="preserve">ora </w:t>
      </w:r>
      <w:r w:rsidRPr="00B0134C">
        <w:rPr>
          <w:rFonts w:ascii="Montserrat Light" w:hAnsi="Montserrat Light"/>
          <w:b/>
          <w:bCs/>
          <w:lang w:val="ro-RO"/>
        </w:rPr>
        <w:t>15</w:t>
      </w:r>
      <w:r w:rsidRPr="00B0134C">
        <w:rPr>
          <w:rFonts w:ascii="Montserrat Light" w:hAnsi="Montserrat Light"/>
          <w:b/>
          <w:bCs/>
          <w:vertAlign w:val="superscript"/>
          <w:lang w:val="ro-RO"/>
        </w:rPr>
        <w:t>00</w:t>
      </w:r>
      <w:r>
        <w:rPr>
          <w:rFonts w:ascii="Montserrat Light" w:hAnsi="Montserrat Light"/>
          <w:b/>
          <w:bCs/>
          <w:vertAlign w:val="superscript"/>
          <w:lang w:val="ro-RO"/>
        </w:rPr>
        <w:t xml:space="preserve">  </w:t>
      </w:r>
      <w:r w:rsidRPr="00804FDD">
        <w:rPr>
          <w:rFonts w:ascii="Montserrat Light" w:hAnsi="Montserrat Light"/>
          <w:bCs/>
          <w:color w:val="000000"/>
        </w:rPr>
        <w:t>de luni până joi între orele 8</w:t>
      </w:r>
      <w:r w:rsidRPr="00804FDD">
        <w:rPr>
          <w:rFonts w:ascii="Montserrat Light" w:hAnsi="Montserrat Light"/>
          <w:bCs/>
          <w:color w:val="000000"/>
          <w:vertAlign w:val="superscript"/>
        </w:rPr>
        <w:t>00</w:t>
      </w:r>
      <w:r w:rsidRPr="00804FDD">
        <w:rPr>
          <w:rFonts w:ascii="Montserrat Light" w:hAnsi="Montserrat Light"/>
          <w:bCs/>
          <w:color w:val="000000"/>
        </w:rPr>
        <w:t>-15</w:t>
      </w:r>
      <w:r w:rsidRPr="00804FDD">
        <w:rPr>
          <w:rFonts w:ascii="Montserrat Light" w:hAnsi="Montserrat Light"/>
          <w:bCs/>
          <w:color w:val="000000"/>
          <w:vertAlign w:val="superscript"/>
        </w:rPr>
        <w:t>00</w:t>
      </w:r>
      <w:r w:rsidRPr="00804FDD">
        <w:rPr>
          <w:rFonts w:ascii="Montserrat Light" w:hAnsi="Montserrat Light"/>
          <w:bCs/>
          <w:color w:val="000000"/>
        </w:rPr>
        <w:t xml:space="preserve"> și vineri între orele 8</w:t>
      </w:r>
      <w:r w:rsidRPr="00804FDD">
        <w:rPr>
          <w:rFonts w:ascii="Montserrat Light" w:hAnsi="Montserrat Light"/>
          <w:bCs/>
          <w:color w:val="000000"/>
          <w:vertAlign w:val="superscript"/>
        </w:rPr>
        <w:t>00</w:t>
      </w:r>
      <w:r w:rsidRPr="00804FDD">
        <w:rPr>
          <w:rFonts w:ascii="Montserrat Light" w:hAnsi="Montserrat Light"/>
          <w:bCs/>
          <w:color w:val="000000"/>
        </w:rPr>
        <w:t>-12</w:t>
      </w:r>
      <w:r w:rsidRPr="00804FDD">
        <w:rPr>
          <w:rFonts w:ascii="Montserrat Light" w:hAnsi="Montserrat Light"/>
          <w:bCs/>
          <w:color w:val="000000"/>
          <w:vertAlign w:val="superscript"/>
        </w:rPr>
        <w:t>00</w:t>
      </w:r>
      <w:r>
        <w:rPr>
          <w:rFonts w:ascii="Montserrat Light" w:hAnsi="Montserrat Light"/>
          <w:b/>
          <w:color w:val="000000"/>
          <w:vertAlign w:val="superscript"/>
        </w:rPr>
        <w:t xml:space="preserve">  </w:t>
      </w:r>
      <w:r w:rsidRPr="00DC2359">
        <w:rPr>
          <w:rFonts w:ascii="Montserrat Light" w:hAnsi="Montserrat Light"/>
          <w:b/>
          <w:color w:val="000000"/>
        </w:rPr>
        <w:t>la sediul Consiliului Județean Cluj,</w:t>
      </w:r>
      <w:r>
        <w:rPr>
          <w:rFonts w:ascii="Montserrat Light" w:hAnsi="Montserrat Light"/>
          <w:b/>
          <w:color w:val="000000"/>
        </w:rPr>
        <w:t xml:space="preserve"> Calea Dorobanților nr. 106 la </w:t>
      </w:r>
      <w:r w:rsidRPr="00DC2359">
        <w:rPr>
          <w:rFonts w:ascii="Montserrat Light" w:hAnsi="Montserrat Light"/>
          <w:b/>
          <w:color w:val="000000"/>
        </w:rPr>
        <w:t>Serviciul Resurse Umane</w:t>
      </w:r>
      <w:r>
        <w:rPr>
          <w:rFonts w:ascii="Montserrat Light" w:hAnsi="Montserrat Light"/>
          <w:b/>
          <w:color w:val="000000"/>
        </w:rPr>
        <w:t>,</w:t>
      </w:r>
      <w:r w:rsidRPr="00DC2359">
        <w:rPr>
          <w:rFonts w:ascii="Montserrat Light" w:hAnsi="Montserrat Light"/>
          <w:b/>
          <w:color w:val="000000"/>
        </w:rPr>
        <w:t xml:space="preserve"> camera 305</w:t>
      </w:r>
      <w:r>
        <w:rPr>
          <w:rFonts w:ascii="Montserrat Light" w:hAnsi="Montserrat Light"/>
          <w:b/>
          <w:color w:val="000000"/>
        </w:rPr>
        <w:t xml:space="preserve">, persoana de contact </w:t>
      </w:r>
      <w:r w:rsidR="001D7FAB">
        <w:rPr>
          <w:rFonts w:ascii="Montserrat Light" w:hAnsi="Montserrat Light"/>
          <w:b/>
          <w:color w:val="000000"/>
        </w:rPr>
        <w:t>Becheși Cristina</w:t>
      </w:r>
      <w:r>
        <w:rPr>
          <w:rFonts w:ascii="Montserrat Light" w:hAnsi="Montserrat Light"/>
          <w:b/>
          <w:color w:val="000000"/>
        </w:rPr>
        <w:t>, consilier.</w:t>
      </w:r>
    </w:p>
    <w:p w14:paraId="50130F74" w14:textId="77777777" w:rsidR="00FD1C0E" w:rsidRPr="00DC2359" w:rsidRDefault="00FD1C0E" w:rsidP="00FD1C0E">
      <w:pPr>
        <w:autoSpaceDE w:val="0"/>
        <w:autoSpaceDN w:val="0"/>
        <w:adjustRightInd w:val="0"/>
        <w:spacing w:line="240" w:lineRule="auto"/>
        <w:jc w:val="both"/>
        <w:rPr>
          <w:rFonts w:ascii="Montserrat Light" w:hAnsi="Montserrat Light"/>
          <w:color w:val="000000"/>
        </w:rPr>
      </w:pPr>
      <w:r w:rsidRPr="00DC2359">
        <w:rPr>
          <w:rFonts w:ascii="Montserrat Light" w:hAnsi="Montserrat Light"/>
          <w:lang w:val="ro-RO"/>
        </w:rPr>
        <w:t>Relaţii suplimentare se pot obţine la tel. 037264002</w:t>
      </w:r>
      <w:r>
        <w:rPr>
          <w:rFonts w:ascii="Montserrat Light" w:hAnsi="Montserrat Light"/>
          <w:lang w:val="ro-RO"/>
        </w:rPr>
        <w:t>5</w:t>
      </w:r>
      <w:r w:rsidRPr="00DC2359">
        <w:rPr>
          <w:rFonts w:ascii="Montserrat Light" w:hAnsi="Montserrat Light"/>
          <w:lang w:val="ro-RO"/>
        </w:rPr>
        <w:t>.</w:t>
      </w:r>
    </w:p>
    <w:p w14:paraId="0644C7A3" w14:textId="77777777" w:rsidR="00FD1C0E" w:rsidRPr="00DC2359" w:rsidRDefault="00FD1C0E" w:rsidP="00FD1C0E">
      <w:pPr>
        <w:autoSpaceDE w:val="0"/>
        <w:autoSpaceDN w:val="0"/>
        <w:adjustRightInd w:val="0"/>
        <w:spacing w:line="240" w:lineRule="auto"/>
        <w:ind w:right="-2"/>
        <w:jc w:val="both"/>
        <w:rPr>
          <w:rFonts w:ascii="Montserrat Light" w:hAnsi="Montserrat Light" w:cs="Courier New"/>
        </w:rPr>
      </w:pPr>
    </w:p>
    <w:p w14:paraId="17AB5A4F" w14:textId="77777777" w:rsidR="00FD1C0E" w:rsidRPr="00135FA5" w:rsidRDefault="00FD1C0E" w:rsidP="00FD1C0E">
      <w:pPr>
        <w:autoSpaceDE w:val="0"/>
        <w:autoSpaceDN w:val="0"/>
        <w:adjustRightInd w:val="0"/>
        <w:spacing w:line="240" w:lineRule="auto"/>
        <w:ind w:right="-2"/>
        <w:jc w:val="both"/>
        <w:rPr>
          <w:rFonts w:ascii="Montserrat Light" w:hAnsi="Montserrat Light" w:cs="Courier New"/>
          <w:lang w:val="ro-RO"/>
        </w:rPr>
      </w:pPr>
      <w:r w:rsidRPr="00135FA5">
        <w:rPr>
          <w:rFonts w:ascii="Montserrat Light" w:hAnsi="Montserrat Light" w:cs="Courier New"/>
          <w:lang w:val="ro-RO"/>
        </w:rPr>
        <w:t xml:space="preserve">Conform prevederilor art. 35 alin. (1) din </w:t>
      </w:r>
      <w:r w:rsidRPr="00135FA5">
        <w:rPr>
          <w:rFonts w:ascii="Montserrat Light" w:hAnsi="Montserrat Light" w:cs="Courier New"/>
          <w:i/>
          <w:lang w:val="ro-RO"/>
        </w:rPr>
        <w:t>Hotărârea de Guvern nr. 1336/2022</w:t>
      </w:r>
      <w:r w:rsidRPr="00135FA5">
        <w:rPr>
          <w:rFonts w:ascii="Montserrat Light" w:hAnsi="Montserrat Light" w:cs="Courier New"/>
          <w:lang w:val="ro-RO"/>
        </w:rPr>
        <w:t xml:space="preserve"> </w:t>
      </w:r>
      <w:r w:rsidRPr="00135FA5">
        <w:rPr>
          <w:rFonts w:ascii="Montserrat Light" w:hAnsi="Montserrat Light"/>
          <w:i/>
          <w:lang w:val="en-US"/>
        </w:rPr>
        <w:t xml:space="preserve">pentru aprobarea Regulamentului-cadru privind </w:t>
      </w:r>
      <w:r w:rsidRPr="00135FA5">
        <w:rPr>
          <w:rFonts w:ascii="Montserrat Light" w:hAnsi="Montserrat Light"/>
          <w:i/>
          <w:iCs/>
        </w:rPr>
        <w:t>organizarea şi dezvoltarea carierei</w:t>
      </w:r>
      <w:r w:rsidRPr="00135FA5">
        <w:rPr>
          <w:rFonts w:ascii="Montserrat Light" w:hAnsi="Montserrat Light"/>
        </w:rPr>
        <w:t xml:space="preserve"> </w:t>
      </w:r>
      <w:r w:rsidRPr="00135FA5">
        <w:rPr>
          <w:rFonts w:ascii="Montserrat Light" w:hAnsi="Montserrat Light"/>
          <w:i/>
          <w:lang w:val="en-US"/>
        </w:rPr>
        <w:t>personalului contractual din sectorul bugetar plătit din fonduri publice</w:t>
      </w:r>
      <w:r w:rsidRPr="00135FA5">
        <w:rPr>
          <w:rFonts w:ascii="Montserrat Light" w:hAnsi="Montserrat Light" w:cs="Courier New"/>
          <w:lang w:val="ro-RO"/>
        </w:rPr>
        <w:t xml:space="preserve">, </w:t>
      </w:r>
      <w:r w:rsidRPr="00135FA5">
        <w:rPr>
          <w:rFonts w:ascii="Montserrat Light" w:hAnsi="Montserrat Light" w:cs="Courier New"/>
          <w:b/>
          <w:bCs/>
          <w:u w:val="single"/>
          <w:lang w:val="ro-RO"/>
        </w:rPr>
        <w:t>pentru înscrierea la concurs candidații vor prezenta un dosar</w:t>
      </w:r>
      <w:r w:rsidRPr="00135FA5">
        <w:rPr>
          <w:rFonts w:ascii="Montserrat Light" w:hAnsi="Montserrat Light" w:cs="Courier New"/>
          <w:lang w:val="ro-RO"/>
        </w:rPr>
        <w:t xml:space="preserve"> care va conține următoarele documente:</w:t>
      </w:r>
    </w:p>
    <w:p w14:paraId="23B454FA"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a) formular de înscriere la concurs, conform modelului prevăzut la anexa nr. 2 din H.G 1336/2022;</w:t>
      </w:r>
    </w:p>
    <w:p w14:paraId="582CD136"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b) copia actului de identitate sau orice alt document care atestă identitatea, potrivit legii, aflate în termen de valabilitate;</w:t>
      </w:r>
    </w:p>
    <w:p w14:paraId="4A62EF04"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c) copia certificatului de căsătorie sau a altui document prin care s-a realizat schimbarea de nume, după caz;</w:t>
      </w:r>
    </w:p>
    <w:p w14:paraId="50784398"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30C60193"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e) copia carnetului de muncă, a adeverinței eliberate de angajator pentru perioada lucrată, care să ateste vechimea în muncă și în specialitatea studiilor solicitate pentru ocuparea postului;</w:t>
      </w:r>
    </w:p>
    <w:p w14:paraId="373738B3"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t>f) certificat de cazier judiciar sau, după caz, extrasul de pe cazierul judiciar;</w:t>
      </w:r>
    </w:p>
    <w:p w14:paraId="5C86EBC4" w14:textId="77777777" w:rsidR="00FD1C0E" w:rsidRPr="00135FA5" w:rsidRDefault="00FD1C0E" w:rsidP="00FD1C0E">
      <w:pPr>
        <w:shd w:val="clear" w:color="auto" w:fill="FFFFFF"/>
        <w:spacing w:line="240" w:lineRule="auto"/>
        <w:jc w:val="both"/>
        <w:textAlignment w:val="baseline"/>
        <w:rPr>
          <w:rFonts w:ascii="Montserrat Light" w:eastAsia="Times New Roman" w:hAnsi="Montserrat Light" w:cs="Helvetica"/>
          <w:color w:val="333333"/>
        </w:rPr>
      </w:pPr>
      <w:r w:rsidRPr="00135FA5">
        <w:rPr>
          <w:rFonts w:ascii="Montserrat Light" w:eastAsia="Times New Roman" w:hAnsi="Montserrat Light" w:cs="Helvetica"/>
          <w:iCs/>
          <w:color w:val="333333"/>
          <w:bdr w:val="none" w:sz="0" w:space="0" w:color="auto" w:frame="1"/>
        </w:rPr>
        <w:lastRenderedPageBreak/>
        <w:t>g) adeverință medicală care să ateste starea de sănătate corespunzătoare, eliberată de către medicul de familie al candidatului sau de către unitățile sanitare abilitate cu cel mult 6 luni anterior derulării concursului;</w:t>
      </w:r>
    </w:p>
    <w:p w14:paraId="3F0F95A5" w14:textId="77777777" w:rsidR="00FD1C0E" w:rsidRDefault="00FD1C0E" w:rsidP="00FD1C0E">
      <w:pPr>
        <w:shd w:val="clear" w:color="auto" w:fill="FFFFFF"/>
        <w:spacing w:line="240" w:lineRule="auto"/>
        <w:jc w:val="both"/>
        <w:textAlignment w:val="baseline"/>
        <w:rPr>
          <w:rFonts w:ascii="Montserrat Light" w:eastAsia="Times New Roman" w:hAnsi="Montserrat Light" w:cs="Helvetica"/>
          <w:iCs/>
          <w:bdr w:val="none" w:sz="0" w:space="0" w:color="auto" w:frame="1"/>
        </w:rPr>
      </w:pPr>
      <w:r w:rsidRPr="00135FA5">
        <w:rPr>
          <w:rFonts w:ascii="Montserrat Light" w:eastAsia="Times New Roman" w:hAnsi="Montserrat Light" w:cs="Helvetica"/>
          <w:iCs/>
          <w:color w:val="333333"/>
          <w:bdr w:val="none" w:sz="0" w:space="0" w:color="auto" w:frame="1"/>
        </w:rPr>
        <w:t xml:space="preserve">h) </w:t>
      </w:r>
      <w:r w:rsidRPr="00135FA5">
        <w:rPr>
          <w:rFonts w:ascii="Montserrat Light" w:eastAsia="Times New Roman" w:hAnsi="Montserrat Light" w:cs="Helvetica"/>
          <w:iCs/>
          <w:bdr w:val="none" w:sz="0" w:space="0" w:color="auto" w:frame="1"/>
        </w:rPr>
        <w:t xml:space="preserve">curriculum vitae, model comun </w:t>
      </w:r>
      <w:r>
        <w:rPr>
          <w:rFonts w:ascii="Montserrat Light" w:eastAsia="Times New Roman" w:hAnsi="Montserrat Light" w:cs="Helvetica"/>
          <w:iCs/>
          <w:bdr w:val="none" w:sz="0" w:space="0" w:color="auto" w:frame="1"/>
        </w:rPr>
        <w:t>European;</w:t>
      </w:r>
    </w:p>
    <w:p w14:paraId="53ECB3CE" w14:textId="77777777" w:rsidR="00FD1C0E" w:rsidRDefault="00FD1C0E" w:rsidP="00FD1C0E">
      <w:pPr>
        <w:shd w:val="clear" w:color="auto" w:fill="FFFFFF"/>
        <w:spacing w:line="240" w:lineRule="auto"/>
        <w:jc w:val="both"/>
        <w:textAlignment w:val="baseline"/>
        <w:rPr>
          <w:rFonts w:ascii="Montserrat Light" w:hAnsi="Montserrat Light"/>
        </w:rPr>
      </w:pPr>
      <w:r w:rsidRPr="005C1973">
        <w:rPr>
          <w:rFonts w:ascii="Montserrat Light" w:eastAsia="Times New Roman" w:hAnsi="Montserrat Light" w:cs="Helvetica"/>
          <w:iCs/>
          <w:bdr w:val="none" w:sz="0" w:space="0" w:color="auto" w:frame="1"/>
        </w:rPr>
        <w:t>i)</w:t>
      </w:r>
      <w:r w:rsidRPr="005C1973">
        <w:rPr>
          <w:rFonts w:ascii="Montserrat Light" w:hAnsi="Montserrat Light"/>
        </w:rPr>
        <w:t xml:space="preserve"> </w:t>
      </w:r>
      <w:r>
        <w:rPr>
          <w:rFonts w:ascii="Montserrat Light" w:hAnsi="Montserrat Light"/>
        </w:rPr>
        <w:t xml:space="preserve"> </w:t>
      </w:r>
      <w:r>
        <w:rPr>
          <w:rFonts w:ascii="Montserrat Light" w:hAnsi="Montserrat Light" w:cs="Courier New"/>
        </w:rPr>
        <w:t>informare privind program prelungit;</w:t>
      </w:r>
    </w:p>
    <w:p w14:paraId="3ABAD003" w14:textId="77777777" w:rsidR="00FD1C0E" w:rsidRPr="005C1973" w:rsidRDefault="00FD1C0E" w:rsidP="00FD1C0E">
      <w:pPr>
        <w:shd w:val="clear" w:color="auto" w:fill="FFFFFF"/>
        <w:spacing w:line="240" w:lineRule="auto"/>
        <w:jc w:val="both"/>
        <w:textAlignment w:val="baseline"/>
        <w:rPr>
          <w:rFonts w:ascii="Montserrat Light" w:eastAsia="Times New Roman" w:hAnsi="Montserrat Light" w:cs="Helvetica"/>
          <w:iCs/>
          <w:bdr w:val="none" w:sz="0" w:space="0" w:color="auto" w:frame="1"/>
        </w:rPr>
      </w:pPr>
      <w:r>
        <w:rPr>
          <w:rFonts w:ascii="Montserrat Light" w:hAnsi="Montserrat Light"/>
        </w:rPr>
        <w:t>j) n</w:t>
      </w:r>
      <w:r w:rsidRPr="005C1973">
        <w:rPr>
          <w:rFonts w:ascii="Montserrat Light" w:hAnsi="Montserrat Light"/>
        </w:rPr>
        <w:t>otă de informare și obținere acord în legătură cu prelucrarea datelor cu caracter personal în procesul de recrutare</w:t>
      </w:r>
      <w:r>
        <w:rPr>
          <w:rFonts w:ascii="Montserrat Light" w:hAnsi="Montserrat Light"/>
        </w:rPr>
        <w:t>.</w:t>
      </w:r>
    </w:p>
    <w:p w14:paraId="2BCAC554" w14:textId="77777777" w:rsidR="00FD1C0E" w:rsidRPr="00135FA5" w:rsidRDefault="00FD1C0E" w:rsidP="00FD1C0E">
      <w:pPr>
        <w:shd w:val="clear" w:color="auto" w:fill="FFFFFF"/>
        <w:spacing w:line="240" w:lineRule="auto"/>
        <w:jc w:val="both"/>
        <w:textAlignment w:val="baseline"/>
        <w:rPr>
          <w:rFonts w:ascii="inherit" w:eastAsia="Times New Roman" w:hAnsi="inherit" w:cs="Helvetica"/>
          <w:iCs/>
          <w:color w:val="333333"/>
          <w:bdr w:val="none" w:sz="0" w:space="0" w:color="auto" w:frame="1"/>
        </w:rPr>
      </w:pPr>
    </w:p>
    <w:p w14:paraId="1D00F0DF" w14:textId="77777777" w:rsidR="00FD1C0E" w:rsidRDefault="00FD1C0E" w:rsidP="00FD1C0E">
      <w:pPr>
        <w:autoSpaceDE w:val="0"/>
        <w:autoSpaceDN w:val="0"/>
        <w:adjustRightInd w:val="0"/>
        <w:spacing w:line="240" w:lineRule="auto"/>
        <w:jc w:val="both"/>
        <w:rPr>
          <w:rFonts w:ascii="Montserrat Light" w:hAnsi="Montserrat Light" w:cs="Courier New"/>
          <w:lang w:val="ro-RO"/>
        </w:rPr>
      </w:pPr>
      <w:r w:rsidRPr="000C7D75">
        <w:rPr>
          <w:rFonts w:ascii="Montserrat Light" w:hAnsi="Montserrat Light" w:cs="Courier New"/>
          <w:b/>
          <w:bCs/>
          <w:lang w:val="ro-RO"/>
        </w:rPr>
        <w:t>Adeverința care atestă starea de sănătate</w:t>
      </w:r>
      <w:r w:rsidRPr="000C7D75">
        <w:rPr>
          <w:rFonts w:ascii="Montserrat Light" w:hAnsi="Montserrat Light" w:cs="Courier New"/>
          <w:lang w:val="ro-RO"/>
        </w:rPr>
        <w:t xml:space="preserve"> conține, în clar, numărul, data, numele emitentului și calitatea acestuia, în formatul standard stabilit </w:t>
      </w:r>
      <w:r w:rsidRPr="000C7D75">
        <w:rPr>
          <w:rFonts w:ascii="Montserrat Light" w:eastAsia="Times New Roman" w:hAnsi="Montserrat Light" w:cs="Helvetica"/>
          <w:iCs/>
          <w:color w:val="333333"/>
          <w:bdr w:val="none" w:sz="0" w:space="0" w:color="auto" w:frame="1"/>
        </w:rPr>
        <w:t>prin ordin al ministrului sănătății</w:t>
      </w:r>
      <w:r w:rsidRPr="000C7D75">
        <w:rPr>
          <w:rFonts w:ascii="Montserrat Light" w:hAnsi="Montserrat Light" w:cs="Courier New"/>
          <w:lang w:val="ro-RO"/>
        </w:rPr>
        <w:t>.</w:t>
      </w:r>
    </w:p>
    <w:p w14:paraId="48256E2F" w14:textId="77777777" w:rsidR="00FD1C0E" w:rsidRDefault="00FD1C0E" w:rsidP="00FD1C0E">
      <w:pPr>
        <w:autoSpaceDE w:val="0"/>
        <w:autoSpaceDN w:val="0"/>
        <w:adjustRightInd w:val="0"/>
        <w:spacing w:line="240" w:lineRule="auto"/>
        <w:jc w:val="both"/>
        <w:rPr>
          <w:rFonts w:ascii="Montserrat Light" w:hAnsi="Montserrat Light" w:cs="Courier New"/>
          <w:lang w:val="ro-RO"/>
        </w:rPr>
      </w:pPr>
      <w:r w:rsidRPr="00135FA5">
        <w:rPr>
          <w:rFonts w:ascii="Montserrat Light" w:hAnsi="Montserrat Light" w:cs="Courier New"/>
          <w:b/>
          <w:lang w:val="ro-RO"/>
        </w:rPr>
        <w:t>În cazul documentului prevăzut la litera f)</w:t>
      </w:r>
      <w:r w:rsidRPr="00135FA5">
        <w:rPr>
          <w:rFonts w:ascii="Montserrat Light" w:hAnsi="Montserrat Light" w:cs="Courier New"/>
          <w:lang w:val="ro-RO"/>
        </w:rPr>
        <w:t xml:space="preserve">, candidatul declarat admis la selecția dosarelor, care a depus la înscriere o declarație pe propria privind antecedentele penale, </w:t>
      </w:r>
      <w:r w:rsidRPr="00135FA5">
        <w:rPr>
          <w:rFonts w:ascii="Montserrat Light" w:hAnsi="Montserrat Light" w:cs="Courier New"/>
          <w:b/>
          <w:lang w:val="ro-RO"/>
        </w:rPr>
        <w:t>are obligația de a completa dosarul de concurs cu originalul cazierului judiciar</w:t>
      </w:r>
      <w:r w:rsidRPr="00135FA5">
        <w:rPr>
          <w:rFonts w:ascii="Montserrat Light" w:hAnsi="Montserrat Light" w:cs="Courier New"/>
          <w:lang w:val="ro-RO"/>
        </w:rPr>
        <w:t>, cel mai târziu până la data desfășurării primei probe a concursului.</w:t>
      </w:r>
    </w:p>
    <w:p w14:paraId="5F00CC60" w14:textId="77777777" w:rsidR="00FD1C0E" w:rsidRPr="00135FA5" w:rsidRDefault="00FD1C0E" w:rsidP="00FD1C0E">
      <w:pPr>
        <w:autoSpaceDE w:val="0"/>
        <w:autoSpaceDN w:val="0"/>
        <w:adjustRightInd w:val="0"/>
        <w:spacing w:line="240" w:lineRule="auto"/>
        <w:jc w:val="both"/>
        <w:rPr>
          <w:rFonts w:ascii="Montserrat Light" w:hAnsi="Montserrat Light" w:cs="Courier New"/>
          <w:color w:val="FF0000"/>
          <w:lang w:val="ro-RO"/>
        </w:rPr>
      </w:pPr>
      <w:r w:rsidRPr="00135FA5">
        <w:rPr>
          <w:rFonts w:ascii="Montserrat Light" w:eastAsia="Times New Roman" w:hAnsi="Montserrat Light" w:cs="Helvetica"/>
          <w:iCs/>
          <w:color w:val="333333"/>
          <w:bdr w:val="none" w:sz="0" w:space="0" w:color="auto" w:frame="1"/>
        </w:rPr>
        <w:t>Copiile de pe actele prevăzute de la lit. b) la lit. e), se prezintă însoțite de documentele originale, care se certifică cu mențiunea „conform cu originalul” de către secretarul comisiei de concurs.</w:t>
      </w:r>
    </w:p>
    <w:p w14:paraId="3CAD6DC5" w14:textId="77777777" w:rsidR="00FD1C0E" w:rsidRPr="00DC2359" w:rsidRDefault="00FD1C0E" w:rsidP="00FD1C0E">
      <w:pPr>
        <w:autoSpaceDE w:val="0"/>
        <w:autoSpaceDN w:val="0"/>
        <w:adjustRightInd w:val="0"/>
        <w:spacing w:line="240" w:lineRule="auto"/>
        <w:ind w:firstLine="720"/>
        <w:jc w:val="both"/>
        <w:rPr>
          <w:rFonts w:ascii="Montserrat Light" w:hAnsi="Montserrat Light" w:cs="Courier New"/>
        </w:rPr>
      </w:pPr>
    </w:p>
    <w:p w14:paraId="6458F1CF" w14:textId="77777777" w:rsidR="00FD1C0E" w:rsidRDefault="00FD1C0E" w:rsidP="00FD1C0E">
      <w:pPr>
        <w:autoSpaceDE w:val="0"/>
        <w:autoSpaceDN w:val="0"/>
        <w:adjustRightInd w:val="0"/>
        <w:spacing w:line="240" w:lineRule="auto"/>
        <w:jc w:val="both"/>
        <w:rPr>
          <w:rFonts w:ascii="Montserrat Light" w:hAnsi="Montserrat Light"/>
          <w:b/>
          <w:color w:val="0070C0"/>
          <w:u w:val="single"/>
        </w:rPr>
      </w:pPr>
      <w:r w:rsidRPr="00DC2359">
        <w:rPr>
          <w:rFonts w:ascii="Montserrat Light" w:hAnsi="Montserrat Light"/>
          <w:b/>
          <w:color w:val="0070C0"/>
          <w:u w:val="single"/>
        </w:rPr>
        <w:t>TIPUL PROBELOR DE CONCURS:</w:t>
      </w:r>
    </w:p>
    <w:p w14:paraId="43418AD5" w14:textId="77777777" w:rsidR="00FD1C0E" w:rsidRPr="00135FA5" w:rsidRDefault="00FD1C0E" w:rsidP="00FD1C0E">
      <w:pPr>
        <w:numPr>
          <w:ilvl w:val="0"/>
          <w:numId w:val="10"/>
        </w:numPr>
        <w:autoSpaceDE w:val="0"/>
        <w:autoSpaceDN w:val="0"/>
        <w:adjustRightInd w:val="0"/>
        <w:spacing w:line="240" w:lineRule="auto"/>
        <w:ind w:left="567"/>
        <w:jc w:val="both"/>
        <w:rPr>
          <w:rFonts w:ascii="Montserrat Light" w:hAnsi="Montserrat Light"/>
          <w:lang w:val="ro-RO"/>
        </w:rPr>
      </w:pPr>
      <w:r w:rsidRPr="00135FA5">
        <w:rPr>
          <w:rFonts w:ascii="Montserrat Light" w:hAnsi="Montserrat Light"/>
          <w:b/>
          <w:lang w:val="ro-RO"/>
        </w:rPr>
        <w:t>Selecția dosarelor de înscriere</w:t>
      </w:r>
      <w:r w:rsidRPr="00135FA5">
        <w:rPr>
          <w:rFonts w:ascii="Montserrat Light" w:hAnsi="Montserrat Light"/>
          <w:lang w:val="ro-RO"/>
        </w:rPr>
        <w:t xml:space="preserve"> – prin care se verifică îndeplinirea condițiilor generale și specifice de participare în termenul prevăzut de art. 36 alin. (1) din HG nr. 1336/2022;</w:t>
      </w:r>
    </w:p>
    <w:p w14:paraId="4477F827" w14:textId="0AB61851" w:rsidR="00FD1C0E" w:rsidRPr="00BA1A82" w:rsidRDefault="00FD1C0E" w:rsidP="00FD1C0E">
      <w:pPr>
        <w:numPr>
          <w:ilvl w:val="0"/>
          <w:numId w:val="10"/>
        </w:numPr>
        <w:autoSpaceDE w:val="0"/>
        <w:autoSpaceDN w:val="0"/>
        <w:adjustRightInd w:val="0"/>
        <w:spacing w:line="240" w:lineRule="auto"/>
        <w:ind w:left="567"/>
        <w:jc w:val="both"/>
        <w:rPr>
          <w:rFonts w:ascii="Montserrat Light" w:hAnsi="Montserrat Light"/>
          <w:lang w:val="ro-RO"/>
        </w:rPr>
      </w:pPr>
      <w:r w:rsidRPr="00135FA5">
        <w:rPr>
          <w:rFonts w:ascii="Montserrat Light" w:hAnsi="Montserrat Light"/>
          <w:b/>
          <w:lang w:val="ro-RO"/>
        </w:rPr>
        <w:t xml:space="preserve">Proba  </w:t>
      </w:r>
      <w:r>
        <w:rPr>
          <w:rFonts w:ascii="Montserrat Light" w:hAnsi="Montserrat Light"/>
          <w:b/>
          <w:lang w:val="ro-RO"/>
        </w:rPr>
        <w:t>practică</w:t>
      </w:r>
      <w:r w:rsidR="001D7FAB">
        <w:rPr>
          <w:rFonts w:ascii="Montserrat Light" w:hAnsi="Montserrat Light"/>
          <w:b/>
          <w:lang w:val="ro-RO"/>
        </w:rPr>
        <w:t xml:space="preserve"> pe utilajul de marcat </w:t>
      </w:r>
      <w:r w:rsidR="001D7FAB">
        <w:rPr>
          <w:rFonts w:ascii="Montserrat Light" w:hAnsi="Montserrat Light"/>
          <w:bCs/>
          <w:lang w:val="ro-RO"/>
        </w:rPr>
        <w:t>(</w:t>
      </w:r>
      <w:r w:rsidR="001D7FAB">
        <w:rPr>
          <w:rFonts w:ascii="Montserrat Light" w:hAnsi="Montserrat Light" w:cstheme="minorHAnsi"/>
        </w:rPr>
        <w:t>Hofmann H18-1/2, Kontur 50, CMC 300 sau alte utilaje)</w:t>
      </w:r>
      <w:r w:rsidRPr="00135FA5">
        <w:rPr>
          <w:rFonts w:ascii="Montserrat Light" w:hAnsi="Montserrat Light"/>
          <w:b/>
          <w:lang w:val="ro-RO"/>
        </w:rPr>
        <w:t xml:space="preserve"> </w:t>
      </w:r>
      <w:r w:rsidRPr="00135FA5">
        <w:rPr>
          <w:rFonts w:ascii="Montserrat Light" w:hAnsi="Montserrat Light"/>
          <w:lang w:val="ro-RO"/>
        </w:rPr>
        <w:t xml:space="preserve">în data de </w:t>
      </w:r>
      <w:r w:rsidR="001D7FAB">
        <w:rPr>
          <w:rFonts w:ascii="Montserrat Light" w:hAnsi="Montserrat Light"/>
          <w:b/>
          <w:bCs/>
          <w:lang w:val="ro-RO"/>
        </w:rPr>
        <w:t>18</w:t>
      </w:r>
      <w:r>
        <w:rPr>
          <w:rFonts w:ascii="Montserrat Light" w:hAnsi="Montserrat Light"/>
          <w:b/>
          <w:bCs/>
          <w:lang w:val="ro-RO"/>
        </w:rPr>
        <w:t>.0</w:t>
      </w:r>
      <w:r w:rsidR="001D7FAB">
        <w:rPr>
          <w:rFonts w:ascii="Montserrat Light" w:hAnsi="Montserrat Light"/>
          <w:b/>
          <w:bCs/>
          <w:lang w:val="ro-RO"/>
        </w:rPr>
        <w:t>5</w:t>
      </w:r>
      <w:r w:rsidRPr="00135FA5">
        <w:rPr>
          <w:rFonts w:ascii="Montserrat Light" w:hAnsi="Montserrat Light"/>
          <w:b/>
          <w:bCs/>
          <w:lang w:val="ro-RO"/>
        </w:rPr>
        <w:t>.2023</w:t>
      </w:r>
      <w:r w:rsidRPr="00135FA5">
        <w:rPr>
          <w:rFonts w:ascii="Montserrat Light" w:hAnsi="Montserrat Light"/>
          <w:b/>
          <w:bCs/>
          <w:shd w:val="clear" w:color="auto" w:fill="FFFFFF"/>
          <w:lang w:val="ro-RO"/>
        </w:rPr>
        <w:t>, ora 10:00,</w:t>
      </w:r>
      <w:r w:rsidRPr="00135FA5">
        <w:rPr>
          <w:rFonts w:ascii="Montserrat Light" w:hAnsi="Montserrat Light"/>
          <w:shd w:val="clear" w:color="auto" w:fill="FFFFFF"/>
          <w:lang w:val="ro-RO"/>
        </w:rPr>
        <w:t xml:space="preserve"> la</w:t>
      </w:r>
      <w:r w:rsidRPr="00135FA5">
        <w:rPr>
          <w:rFonts w:ascii="Montserrat Light" w:hAnsi="Montserrat Light"/>
          <w:b/>
          <w:bCs/>
          <w:shd w:val="clear" w:color="auto" w:fill="FFFFFF"/>
          <w:lang w:val="ro-RO"/>
        </w:rPr>
        <w:t xml:space="preserve"> </w:t>
      </w:r>
      <w:r w:rsidRPr="00135FA5">
        <w:rPr>
          <w:rFonts w:ascii="Montserrat Light" w:hAnsi="Montserrat Light"/>
        </w:rPr>
        <w:t xml:space="preserve"> sediul </w:t>
      </w:r>
      <w:r w:rsidR="001D7FAB">
        <w:rPr>
          <w:rFonts w:ascii="Montserrat Light" w:hAnsi="Montserrat Light"/>
          <w:lang w:val="en-US"/>
        </w:rPr>
        <w:t>Direcției de Administrare a Domeniului Public și Privat al Județului Cluj</w:t>
      </w:r>
      <w:r w:rsidRPr="00135FA5">
        <w:rPr>
          <w:rFonts w:ascii="Montserrat Light" w:hAnsi="Montserrat Light"/>
        </w:rPr>
        <w:t xml:space="preserve">, </w:t>
      </w:r>
      <w:r w:rsidR="001D7FAB">
        <w:rPr>
          <w:rFonts w:ascii="Montserrat Light" w:hAnsi="Montserrat Light"/>
        </w:rPr>
        <w:t>str. Alexandru Vaida Voievod nr. 53-55</w:t>
      </w:r>
      <w:r w:rsidRPr="00135FA5">
        <w:rPr>
          <w:rFonts w:ascii="Montserrat Light" w:hAnsi="Montserrat Light"/>
        </w:rPr>
        <w:t xml:space="preserve">, </w:t>
      </w:r>
      <w:r w:rsidRPr="00135FA5">
        <w:rPr>
          <w:rFonts w:ascii="Montserrat Light" w:hAnsi="Montserrat Light"/>
          <w:lang w:val="ro-RO"/>
        </w:rPr>
        <w:t>;</w:t>
      </w:r>
    </w:p>
    <w:p w14:paraId="4977C3CA" w14:textId="3D63B049" w:rsidR="00FD1C0E" w:rsidRPr="00C14F33" w:rsidRDefault="00FD1C0E" w:rsidP="00FD1C0E">
      <w:pPr>
        <w:numPr>
          <w:ilvl w:val="0"/>
          <w:numId w:val="10"/>
        </w:numPr>
        <w:autoSpaceDE w:val="0"/>
        <w:autoSpaceDN w:val="0"/>
        <w:adjustRightInd w:val="0"/>
        <w:spacing w:line="240" w:lineRule="auto"/>
        <w:ind w:left="567"/>
        <w:jc w:val="both"/>
        <w:rPr>
          <w:rFonts w:ascii="Montserrat Light" w:hAnsi="Montserrat Light"/>
          <w:b/>
          <w:color w:val="0070C0"/>
          <w:u w:val="single"/>
        </w:rPr>
      </w:pPr>
      <w:r w:rsidRPr="002B1C68">
        <w:rPr>
          <w:rFonts w:ascii="Montserrat Light" w:hAnsi="Montserrat Light"/>
          <w:b/>
          <w:lang w:val="ro-RO"/>
        </w:rPr>
        <w:t>Interviul</w:t>
      </w:r>
      <w:r w:rsidRPr="002B1C68">
        <w:rPr>
          <w:rFonts w:ascii="Montserrat Light" w:hAnsi="Montserrat Light"/>
          <w:lang w:val="ro-RO"/>
        </w:rPr>
        <w:t xml:space="preserve"> - </w:t>
      </w:r>
      <w:r w:rsidRPr="002B1C68">
        <w:rPr>
          <w:rFonts w:ascii="Montserrat Light" w:hAnsi="Montserrat Light"/>
          <w:bCs/>
          <w:lang w:val="ro-RO"/>
        </w:rPr>
        <w:t xml:space="preserve">în termenul prevăzut de art. 41 alin. (5) din H.G.nr.1336/2022. </w:t>
      </w:r>
    </w:p>
    <w:p w14:paraId="346EBE2E" w14:textId="094B435C" w:rsidR="00C14F33" w:rsidRPr="00C14F33" w:rsidRDefault="00C14F33" w:rsidP="00C14F33">
      <w:pPr>
        <w:autoSpaceDE w:val="0"/>
        <w:autoSpaceDN w:val="0"/>
        <w:adjustRightInd w:val="0"/>
        <w:jc w:val="both"/>
        <w:rPr>
          <w:rFonts w:ascii="Montserrat Light" w:hAnsi="Montserrat Light"/>
          <w:lang w:val="ro-RO"/>
        </w:rPr>
      </w:pPr>
      <w:r w:rsidRPr="00C14F33">
        <w:rPr>
          <w:rFonts w:ascii="Montserrat Light" w:hAnsi="Montserrat Light"/>
          <w:lang w:val="ro-RO" w:eastAsia="ro-RO"/>
        </w:rPr>
        <w:t>În cazul concursurilor organizate pentru ocuparea funcțiilor contractuale de execuție</w:t>
      </w:r>
      <w:r w:rsidRPr="00C14F33">
        <w:rPr>
          <w:rFonts w:ascii="Montserrat Light" w:hAnsi="Montserrat Light"/>
          <w:lang w:val="ro-RO"/>
        </w:rPr>
        <w:t xml:space="preserve"> sunt declarați admiși la proba practică și la proba de interviu candidații care au obținut minimum </w:t>
      </w:r>
      <w:r w:rsidRPr="00C14F33">
        <w:rPr>
          <w:rFonts w:ascii="Montserrat Light" w:hAnsi="Montserrat Light"/>
          <w:lang w:val="ro-RO" w:eastAsia="ro-RO"/>
        </w:rPr>
        <w:t>50 de puncte.</w:t>
      </w:r>
    </w:p>
    <w:p w14:paraId="129EEB23" w14:textId="77777777" w:rsidR="00FD1C0E" w:rsidRPr="00DC2359" w:rsidRDefault="00FD1C0E" w:rsidP="00FD1C0E">
      <w:pPr>
        <w:autoSpaceDE w:val="0"/>
        <w:autoSpaceDN w:val="0"/>
        <w:adjustRightInd w:val="0"/>
        <w:spacing w:line="240" w:lineRule="auto"/>
        <w:jc w:val="both"/>
        <w:rPr>
          <w:rFonts w:ascii="Montserrat Light" w:hAnsi="Montserrat Light"/>
        </w:rPr>
      </w:pPr>
      <w:r w:rsidRPr="00DC2359">
        <w:rPr>
          <w:rFonts w:ascii="Montserrat Light" w:hAnsi="Montserrat Light"/>
        </w:rPr>
        <w:t>Se pot prezenta la următoarea etapă numai candidații declarați admiși la etapa precedentă.</w:t>
      </w:r>
    </w:p>
    <w:p w14:paraId="75AF4D84" w14:textId="77777777" w:rsidR="00FD1C0E" w:rsidRDefault="00FD1C0E" w:rsidP="00FD1C0E">
      <w:pPr>
        <w:pStyle w:val="BodyText"/>
        <w:tabs>
          <w:tab w:val="left" w:pos="2057"/>
        </w:tabs>
        <w:spacing w:after="0"/>
        <w:jc w:val="both"/>
        <w:rPr>
          <w:rFonts w:ascii="Montserrat Light" w:hAnsi="Montserrat Light"/>
          <w:b/>
          <w:sz w:val="22"/>
          <w:szCs w:val="22"/>
        </w:rPr>
      </w:pP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p>
    <w:p w14:paraId="613DBCCF" w14:textId="77777777" w:rsidR="00FD1C0E" w:rsidRPr="00DC2359" w:rsidRDefault="00FD1C0E" w:rsidP="00FD1C0E">
      <w:pPr>
        <w:pStyle w:val="BodyText"/>
        <w:tabs>
          <w:tab w:val="left" w:pos="2057"/>
        </w:tabs>
        <w:spacing w:after="0"/>
        <w:jc w:val="both"/>
        <w:rPr>
          <w:rFonts w:ascii="Montserrat Light" w:hAnsi="Montserrat Light"/>
          <w:b/>
          <w:sz w:val="22"/>
          <w:szCs w:val="22"/>
        </w:rPr>
      </w:pPr>
    </w:p>
    <w:p w14:paraId="188134C8" w14:textId="1754BF5F" w:rsidR="00FD1C0E" w:rsidRDefault="00FD1C0E" w:rsidP="00FD1C0E">
      <w:pPr>
        <w:pStyle w:val="BodyText"/>
        <w:tabs>
          <w:tab w:val="left" w:pos="2057"/>
        </w:tabs>
        <w:spacing w:after="0"/>
        <w:jc w:val="right"/>
        <w:rPr>
          <w:rFonts w:ascii="Montserrat Light" w:hAnsi="Montserrat Light"/>
          <w:b/>
          <w:color w:val="FF0000"/>
          <w:sz w:val="22"/>
          <w:szCs w:val="22"/>
        </w:rPr>
      </w:pPr>
      <w:r>
        <w:rPr>
          <w:rFonts w:ascii="Montserrat Light" w:hAnsi="Montserrat Light"/>
          <w:b/>
          <w:sz w:val="22"/>
          <w:szCs w:val="22"/>
        </w:rPr>
        <w:t xml:space="preserve">Afișat în data de </w:t>
      </w:r>
      <w:r w:rsidR="001D7FAB">
        <w:rPr>
          <w:rFonts w:ascii="Montserrat Light" w:hAnsi="Montserrat Light"/>
          <w:b/>
          <w:sz w:val="22"/>
          <w:szCs w:val="22"/>
        </w:rPr>
        <w:t>27</w:t>
      </w:r>
      <w:r>
        <w:rPr>
          <w:rFonts w:ascii="Montserrat Light" w:hAnsi="Montserrat Light"/>
          <w:b/>
          <w:sz w:val="22"/>
          <w:szCs w:val="22"/>
        </w:rPr>
        <w:t>.0</w:t>
      </w:r>
      <w:r w:rsidR="001D7FAB">
        <w:rPr>
          <w:rFonts w:ascii="Montserrat Light" w:hAnsi="Montserrat Light"/>
          <w:b/>
          <w:sz w:val="22"/>
          <w:szCs w:val="22"/>
        </w:rPr>
        <w:t>4</w:t>
      </w:r>
      <w:r>
        <w:rPr>
          <w:rFonts w:ascii="Montserrat Light" w:hAnsi="Montserrat Light"/>
          <w:b/>
          <w:sz w:val="22"/>
          <w:szCs w:val="22"/>
        </w:rPr>
        <w:t>.2023, ora 8:00, la sediul și pe pagina de internet a CJC</w:t>
      </w:r>
    </w:p>
    <w:p w14:paraId="2FD29F7E" w14:textId="77777777" w:rsidR="00FD1C0E" w:rsidRDefault="00FD1C0E" w:rsidP="00FD1C0E">
      <w:pPr>
        <w:pStyle w:val="BodyText"/>
        <w:tabs>
          <w:tab w:val="left" w:pos="2057"/>
        </w:tabs>
        <w:spacing w:after="0"/>
        <w:jc w:val="both"/>
        <w:rPr>
          <w:rFonts w:ascii="Montserrat Light" w:hAnsi="Montserrat Light"/>
          <w:b/>
          <w:bCs/>
          <w:sz w:val="22"/>
          <w:szCs w:val="22"/>
        </w:rPr>
      </w:pPr>
    </w:p>
    <w:p w14:paraId="58519D27" w14:textId="255F177B" w:rsidR="00FD1C0E" w:rsidRPr="006B6031" w:rsidRDefault="00FD1C0E" w:rsidP="006B6031">
      <w:pPr>
        <w:pStyle w:val="BodyText"/>
        <w:tabs>
          <w:tab w:val="left" w:pos="2057"/>
        </w:tabs>
        <w:spacing w:after="0"/>
        <w:jc w:val="both"/>
        <w:rPr>
          <w:rFonts w:ascii="Montserrat Light" w:hAnsi="Montserrat Light"/>
          <w:b/>
          <w:bCs/>
          <w:sz w:val="22"/>
          <w:szCs w:val="22"/>
        </w:rPr>
      </w:pPr>
      <w:r w:rsidRPr="00DC2359">
        <w:rPr>
          <w:rFonts w:ascii="Montserrat Light" w:hAnsi="Montserrat Light"/>
          <w:b/>
          <w:bCs/>
          <w:sz w:val="22"/>
          <w:szCs w:val="22"/>
        </w:rPr>
        <w:t>Atașăm:</w:t>
      </w:r>
      <w:bookmarkStart w:id="7" w:name="_Hlk133472853"/>
    </w:p>
    <w:bookmarkEnd w:id="7"/>
    <w:p w14:paraId="281B295B" w14:textId="434896A8" w:rsidR="00067D05" w:rsidRPr="00067D05" w:rsidRDefault="00067D05" w:rsidP="00067D05">
      <w:pPr>
        <w:pStyle w:val="BodyText"/>
        <w:numPr>
          <w:ilvl w:val="0"/>
          <w:numId w:val="9"/>
        </w:numPr>
        <w:tabs>
          <w:tab w:val="clear" w:pos="1650"/>
          <w:tab w:val="left" w:pos="142"/>
          <w:tab w:val="left" w:pos="284"/>
        </w:tabs>
        <w:spacing w:after="0"/>
        <w:ind w:left="709" w:hanging="284"/>
        <w:jc w:val="both"/>
        <w:rPr>
          <w:rFonts w:ascii="Montserrat Light" w:hAnsi="Montserrat Light"/>
          <w:sz w:val="22"/>
          <w:szCs w:val="22"/>
        </w:rPr>
      </w:pPr>
      <w:r w:rsidRPr="00135FA5">
        <w:rPr>
          <w:rFonts w:ascii="Montserrat Light" w:hAnsi="Montserrat Light"/>
          <w:sz w:val="22"/>
          <w:szCs w:val="22"/>
        </w:rPr>
        <w:t>Cerere de înscrire la concurs;</w:t>
      </w:r>
    </w:p>
    <w:p w14:paraId="77461F19" w14:textId="34B2D333" w:rsidR="00FD1C0E" w:rsidRPr="001D7FAB" w:rsidRDefault="00FD1C0E" w:rsidP="001D7FAB">
      <w:pPr>
        <w:pStyle w:val="ListParagraph"/>
        <w:numPr>
          <w:ilvl w:val="0"/>
          <w:numId w:val="9"/>
        </w:numPr>
        <w:shd w:val="clear" w:color="auto" w:fill="FFFFFF"/>
        <w:spacing w:line="240" w:lineRule="auto"/>
        <w:ind w:left="709" w:hanging="284"/>
        <w:jc w:val="both"/>
        <w:textAlignment w:val="baseline"/>
        <w:rPr>
          <w:rFonts w:ascii="Montserrat Light" w:eastAsia="Times New Roman" w:hAnsi="Montserrat Light" w:cs="Helvetica"/>
          <w:iCs/>
          <w:bdr w:val="none" w:sz="0" w:space="0" w:color="auto" w:frame="1"/>
        </w:rPr>
      </w:pPr>
      <w:r w:rsidRPr="00E275F0">
        <w:rPr>
          <w:rFonts w:ascii="Montserrat Light" w:eastAsia="Times New Roman" w:hAnsi="Montserrat Light" w:cs="Helvetica"/>
          <w:iCs/>
          <w:color w:val="333333"/>
          <w:bdr w:val="none" w:sz="0" w:space="0" w:color="auto" w:frame="1"/>
        </w:rPr>
        <w:t xml:space="preserve">Modelul orientativ </w:t>
      </w:r>
      <w:r w:rsidRPr="00135FA5">
        <w:rPr>
          <w:rFonts w:ascii="Montserrat Light" w:hAnsi="Montserrat Light"/>
          <w:lang w:val="ro-RO"/>
        </w:rPr>
        <w:t>al adeverinţei, care atestă vechimea în muncă şi în specialitatea studiilor</w:t>
      </w:r>
      <w:r>
        <w:rPr>
          <w:rFonts w:ascii="Montserrat Light" w:hAnsi="Montserrat Light"/>
          <w:lang w:val="ro-RO"/>
        </w:rPr>
        <w:t xml:space="preserve"> (prevăzut în</w:t>
      </w:r>
      <w:r w:rsidRPr="00135FA5">
        <w:rPr>
          <w:rFonts w:ascii="Montserrat Light" w:hAnsi="Montserrat Light"/>
          <w:lang w:val="ro-RO"/>
        </w:rPr>
        <w:t xml:space="preserve"> </w:t>
      </w:r>
      <w:r w:rsidRPr="00135FA5">
        <w:rPr>
          <w:rFonts w:ascii="Montserrat Light" w:eastAsia="Times New Roman" w:hAnsi="Montserrat Light" w:cs="Helvetica"/>
          <w:iCs/>
          <w:bdr w:val="none" w:sz="0" w:space="0" w:color="auto" w:frame="1"/>
        </w:rPr>
        <w:t>Anexa nr. 3  din H.G 1336/2022</w:t>
      </w:r>
      <w:r>
        <w:rPr>
          <w:rFonts w:ascii="Montserrat Light" w:eastAsia="Times New Roman" w:hAnsi="Montserrat Light" w:cs="Helvetica"/>
          <w:iCs/>
          <w:bdr w:val="none" w:sz="0" w:space="0" w:color="auto" w:frame="1"/>
        </w:rPr>
        <w:t>);</w:t>
      </w:r>
    </w:p>
    <w:p w14:paraId="5823F04D" w14:textId="77777777" w:rsidR="00FD1C0E" w:rsidRPr="00135FA5" w:rsidRDefault="00FD1C0E" w:rsidP="00FD1C0E">
      <w:pPr>
        <w:pStyle w:val="BodyText"/>
        <w:numPr>
          <w:ilvl w:val="0"/>
          <w:numId w:val="9"/>
        </w:numPr>
        <w:tabs>
          <w:tab w:val="clear" w:pos="1650"/>
          <w:tab w:val="left" w:pos="142"/>
          <w:tab w:val="left" w:pos="284"/>
        </w:tabs>
        <w:spacing w:after="0"/>
        <w:ind w:left="709" w:hanging="284"/>
        <w:jc w:val="both"/>
        <w:rPr>
          <w:rFonts w:ascii="Montserrat Light" w:hAnsi="Montserrat Light"/>
          <w:sz w:val="22"/>
          <w:szCs w:val="22"/>
        </w:rPr>
      </w:pPr>
      <w:r w:rsidRPr="00135FA5">
        <w:rPr>
          <w:rFonts w:ascii="Montserrat Light" w:hAnsi="Montserrat Light"/>
          <w:sz w:val="22"/>
          <w:szCs w:val="22"/>
        </w:rPr>
        <w:t>Notă de informare și obținere acord în legătură cu prelucrarea datelor cu caracter personal în procesul de recrutare.</w:t>
      </w:r>
    </w:p>
    <w:p w14:paraId="75C69B4D" w14:textId="77777777" w:rsidR="00FD1C0E" w:rsidRDefault="00FD1C0E" w:rsidP="00FD1C0E">
      <w:pPr>
        <w:pStyle w:val="ListParagraph"/>
        <w:ind w:left="1650" w:right="304"/>
        <w:rPr>
          <w:rFonts w:ascii="Montserrat" w:eastAsia="Times New Roman" w:hAnsi="Montserrat" w:cs="Times New Roman"/>
          <w:b/>
          <w:lang w:val="ro-RO" w:eastAsia="ro-RO"/>
        </w:rPr>
      </w:pPr>
      <w:r>
        <w:rPr>
          <w:rFonts w:ascii="Montserrat" w:eastAsia="Times New Roman" w:hAnsi="Montserrat" w:cs="Times New Roman"/>
          <w:b/>
          <w:lang w:val="ro-RO" w:eastAsia="ro-RO"/>
        </w:rPr>
        <w:t xml:space="preserve">                                               </w:t>
      </w:r>
    </w:p>
    <w:p w14:paraId="33863712" w14:textId="77777777" w:rsidR="00056B1A" w:rsidRDefault="00056B1A" w:rsidP="00056B1A">
      <w:pPr>
        <w:pStyle w:val="BodyText"/>
        <w:tabs>
          <w:tab w:val="left" w:pos="2057"/>
        </w:tabs>
        <w:spacing w:after="0"/>
        <w:jc w:val="both"/>
        <w:rPr>
          <w:rFonts w:ascii="Montserrat Light" w:hAnsi="Montserrat Light"/>
          <w:b/>
          <w:sz w:val="22"/>
          <w:szCs w:val="22"/>
        </w:rPr>
      </w:pP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r w:rsidRPr="00DC2359">
        <w:rPr>
          <w:rFonts w:ascii="Montserrat Light" w:hAnsi="Montserrat Light"/>
          <w:b/>
          <w:sz w:val="22"/>
          <w:szCs w:val="22"/>
        </w:rPr>
        <w:tab/>
      </w:r>
    </w:p>
    <w:p w14:paraId="3EFB8CC6" w14:textId="77777777" w:rsidR="00056B1A" w:rsidRPr="00DC2359" w:rsidRDefault="00056B1A" w:rsidP="00056B1A">
      <w:pPr>
        <w:pStyle w:val="BodyText"/>
        <w:tabs>
          <w:tab w:val="left" w:pos="2057"/>
        </w:tabs>
        <w:spacing w:after="0"/>
        <w:jc w:val="both"/>
        <w:rPr>
          <w:rFonts w:ascii="Montserrat Light" w:hAnsi="Montserrat Light"/>
          <w:b/>
          <w:sz w:val="22"/>
          <w:szCs w:val="22"/>
        </w:rPr>
      </w:pPr>
    </w:p>
    <w:sectPr w:rsidR="00056B1A" w:rsidRPr="00DC2359" w:rsidSect="005F3C6E">
      <w:headerReference w:type="default" r:id="rId7"/>
      <w:footerReference w:type="default" r:id="rId8"/>
      <w:pgSz w:w="11909" w:h="16834"/>
      <w:pgMar w:top="1134" w:right="832" w:bottom="1135"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2BBF" w14:textId="77777777" w:rsidR="00BD65AE" w:rsidRDefault="00BD65AE">
      <w:pPr>
        <w:spacing w:line="240" w:lineRule="auto"/>
      </w:pPr>
      <w:r>
        <w:separator/>
      </w:r>
    </w:p>
  </w:endnote>
  <w:endnote w:type="continuationSeparator" w:id="0">
    <w:p w14:paraId="24D07D04" w14:textId="77777777" w:rsidR="00BD65AE" w:rsidRDefault="00BD6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EE"/>
    <w:family w:val="auto"/>
    <w:pitch w:val="variable"/>
    <w:sig w:usb0="2000020F" w:usb1="00000003" w:usb2="00000000" w:usb3="00000000" w:csb0="00000197"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E077" w14:textId="41CB07F3" w:rsidR="001C6EA8" w:rsidRPr="004B014C" w:rsidRDefault="001C6EA8" w:rsidP="004B014C">
    <w:pPr>
      <w:ind w:left="-851"/>
      <w:rPr>
        <w:rFonts w:ascii="Montserrat" w:hAnsi="Montserrat" w:cs="Calibri"/>
        <w:color w:val="6F859D"/>
        <w:sz w:val="14"/>
        <w:szCs w:val="14"/>
        <w:lang w:val="en"/>
      </w:rPr>
    </w:pPr>
    <w:r w:rsidRPr="004B014C">
      <w:rPr>
        <w:rFonts w:ascii="Montserrat" w:hAnsi="Montserrat" w:cs="Calibri"/>
        <w:color w:val="6F859D"/>
        <w:sz w:val="14"/>
        <w:szCs w:val="14"/>
        <w:lang w:val="en"/>
      </w:rPr>
      <w:t>În temeiul Regulamentului (UE) nr. 2016/679 privind protecţia persoanelor fizice în ceea ce priveşte prelucrarea datelor cu caracter personal şi privind libera circulaţie a acestor date şi de abrogare a Directivei 95/46/CE (Regulamentul general privind protecţia datelor) și al Legii nr. 190/2018 Consiliul Județean Cluj prelucrează date cu caracter personal, cu asigurarea securității și confidențialității acestora.</w:t>
    </w:r>
  </w:p>
  <w:p w14:paraId="5ED436A7" w14:textId="14C1B001" w:rsidR="009C550C" w:rsidRDefault="001C6EA8">
    <w:r>
      <w:rPr>
        <w:noProof/>
        <w:lang w:val="ro-RO" w:eastAsia="ro-RO"/>
      </w:rPr>
      <w:drawing>
        <wp:anchor distT="0" distB="0" distL="114300" distR="114300" simplePos="0" relativeHeight="251662336" behindDoc="1" locked="0" layoutInCell="1" allowOverlap="1" wp14:anchorId="778650FF" wp14:editId="63A377FB">
          <wp:simplePos x="0" y="0"/>
          <wp:positionH relativeFrom="margin">
            <wp:align>left</wp:align>
          </wp:positionH>
          <wp:positionV relativeFrom="paragraph">
            <wp:posOffset>10795</wp:posOffset>
          </wp:positionV>
          <wp:extent cx="581025" cy="5810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lang w:val="ro-RO" w:eastAsia="ro-RO"/>
      </w:rPr>
      <w:drawing>
        <wp:anchor distT="0" distB="0" distL="114300" distR="114300" simplePos="0" relativeHeight="251661312" behindDoc="1" locked="0" layoutInCell="1" allowOverlap="1" wp14:anchorId="735C6660" wp14:editId="049F19BB">
          <wp:simplePos x="0" y="0"/>
          <wp:positionH relativeFrom="column">
            <wp:posOffset>588010</wp:posOffset>
          </wp:positionH>
          <wp:positionV relativeFrom="paragraph">
            <wp:posOffset>2540</wp:posOffset>
          </wp:positionV>
          <wp:extent cx="590550" cy="590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534029">
      <w:rPr>
        <w:noProof/>
        <w:lang w:val="ro-RO" w:eastAsia="ro-RO"/>
      </w:rPr>
      <w:drawing>
        <wp:anchor distT="0" distB="0" distL="0" distR="0" simplePos="0" relativeHeight="251660288" behindDoc="0" locked="0" layoutInCell="1" hidden="0" allowOverlap="1" wp14:anchorId="0F91A361" wp14:editId="7CB19CF7">
          <wp:simplePos x="0" y="0"/>
          <wp:positionH relativeFrom="column">
            <wp:posOffset>3533775</wp:posOffset>
          </wp:positionH>
          <wp:positionV relativeFrom="paragraph">
            <wp:posOffset>219075</wp:posOffset>
          </wp:positionV>
          <wp:extent cx="2779237" cy="42142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9237" cy="4214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A5AC" w14:textId="77777777" w:rsidR="00BD65AE" w:rsidRDefault="00BD65AE">
      <w:pPr>
        <w:spacing w:line="240" w:lineRule="auto"/>
      </w:pPr>
      <w:r>
        <w:separator/>
      </w:r>
    </w:p>
  </w:footnote>
  <w:footnote w:type="continuationSeparator" w:id="0">
    <w:p w14:paraId="2B2FE299" w14:textId="77777777" w:rsidR="00BD65AE" w:rsidRDefault="00BD6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77777777" w:rsidR="009C550C" w:rsidRDefault="00534029">
    <w:r>
      <w:rPr>
        <w:noProof/>
        <w:lang w:val="ro-RO" w:eastAsia="ro-RO"/>
      </w:rPr>
      <w:drawing>
        <wp:anchor distT="0" distB="0" distL="0" distR="0" simplePos="0" relativeHeight="251658240" behindDoc="0" locked="0" layoutInCell="1" hidden="0" allowOverlap="1" wp14:anchorId="4467B7FC" wp14:editId="5A0A0EB8">
          <wp:simplePos x="0" y="0"/>
          <wp:positionH relativeFrom="column">
            <wp:posOffset>19050</wp:posOffset>
          </wp:positionH>
          <wp:positionV relativeFrom="paragraph">
            <wp:posOffset>19050</wp:posOffset>
          </wp:positionV>
          <wp:extent cx="2662348" cy="566738"/>
          <wp:effectExtent l="0" t="0" r="0" b="0"/>
          <wp:wrapTopAndBottom distT="0" dist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59264" behindDoc="0" locked="0" layoutInCell="1" hidden="0" allowOverlap="1" wp14:anchorId="4EE39052" wp14:editId="0B246DB6">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EC"/>
    <w:multiLevelType w:val="hybridMultilevel"/>
    <w:tmpl w:val="A8A41B58"/>
    <w:lvl w:ilvl="0" w:tplc="7EF8836A">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 w15:restartNumberingAfterBreak="0">
    <w:nsid w:val="064D5E43"/>
    <w:multiLevelType w:val="hybridMultilevel"/>
    <w:tmpl w:val="B7722B5C"/>
    <w:lvl w:ilvl="0" w:tplc="0818000B">
      <w:start w:val="1"/>
      <w:numFmt w:val="bullet"/>
      <w:lvlText w:val=""/>
      <w:lvlJc w:val="left"/>
      <w:pPr>
        <w:ind w:left="1140" w:hanging="360"/>
      </w:pPr>
      <w:rPr>
        <w:rFonts w:ascii="Wingdings" w:hAnsi="Wingdings" w:hint="default"/>
      </w:rPr>
    </w:lvl>
    <w:lvl w:ilvl="1" w:tplc="08180003" w:tentative="1">
      <w:start w:val="1"/>
      <w:numFmt w:val="bullet"/>
      <w:lvlText w:val="o"/>
      <w:lvlJc w:val="left"/>
      <w:pPr>
        <w:ind w:left="1860" w:hanging="360"/>
      </w:pPr>
      <w:rPr>
        <w:rFonts w:ascii="Courier New" w:hAnsi="Courier New" w:cs="Courier New" w:hint="default"/>
      </w:rPr>
    </w:lvl>
    <w:lvl w:ilvl="2" w:tplc="08180005" w:tentative="1">
      <w:start w:val="1"/>
      <w:numFmt w:val="bullet"/>
      <w:lvlText w:val=""/>
      <w:lvlJc w:val="left"/>
      <w:pPr>
        <w:ind w:left="2580" w:hanging="360"/>
      </w:pPr>
      <w:rPr>
        <w:rFonts w:ascii="Wingdings" w:hAnsi="Wingdings" w:hint="default"/>
      </w:rPr>
    </w:lvl>
    <w:lvl w:ilvl="3" w:tplc="08180001" w:tentative="1">
      <w:start w:val="1"/>
      <w:numFmt w:val="bullet"/>
      <w:lvlText w:val=""/>
      <w:lvlJc w:val="left"/>
      <w:pPr>
        <w:ind w:left="3300" w:hanging="360"/>
      </w:pPr>
      <w:rPr>
        <w:rFonts w:ascii="Symbol" w:hAnsi="Symbol" w:hint="default"/>
      </w:rPr>
    </w:lvl>
    <w:lvl w:ilvl="4" w:tplc="08180003" w:tentative="1">
      <w:start w:val="1"/>
      <w:numFmt w:val="bullet"/>
      <w:lvlText w:val="o"/>
      <w:lvlJc w:val="left"/>
      <w:pPr>
        <w:ind w:left="4020" w:hanging="360"/>
      </w:pPr>
      <w:rPr>
        <w:rFonts w:ascii="Courier New" w:hAnsi="Courier New" w:cs="Courier New" w:hint="default"/>
      </w:rPr>
    </w:lvl>
    <w:lvl w:ilvl="5" w:tplc="08180005" w:tentative="1">
      <w:start w:val="1"/>
      <w:numFmt w:val="bullet"/>
      <w:lvlText w:val=""/>
      <w:lvlJc w:val="left"/>
      <w:pPr>
        <w:ind w:left="4740" w:hanging="360"/>
      </w:pPr>
      <w:rPr>
        <w:rFonts w:ascii="Wingdings" w:hAnsi="Wingdings" w:hint="default"/>
      </w:rPr>
    </w:lvl>
    <w:lvl w:ilvl="6" w:tplc="08180001" w:tentative="1">
      <w:start w:val="1"/>
      <w:numFmt w:val="bullet"/>
      <w:lvlText w:val=""/>
      <w:lvlJc w:val="left"/>
      <w:pPr>
        <w:ind w:left="5460" w:hanging="360"/>
      </w:pPr>
      <w:rPr>
        <w:rFonts w:ascii="Symbol" w:hAnsi="Symbol" w:hint="default"/>
      </w:rPr>
    </w:lvl>
    <w:lvl w:ilvl="7" w:tplc="08180003" w:tentative="1">
      <w:start w:val="1"/>
      <w:numFmt w:val="bullet"/>
      <w:lvlText w:val="o"/>
      <w:lvlJc w:val="left"/>
      <w:pPr>
        <w:ind w:left="6180" w:hanging="360"/>
      </w:pPr>
      <w:rPr>
        <w:rFonts w:ascii="Courier New" w:hAnsi="Courier New" w:cs="Courier New" w:hint="default"/>
      </w:rPr>
    </w:lvl>
    <w:lvl w:ilvl="8" w:tplc="08180005" w:tentative="1">
      <w:start w:val="1"/>
      <w:numFmt w:val="bullet"/>
      <w:lvlText w:val=""/>
      <w:lvlJc w:val="left"/>
      <w:pPr>
        <w:ind w:left="6900" w:hanging="360"/>
      </w:pPr>
      <w:rPr>
        <w:rFonts w:ascii="Wingdings" w:hAnsi="Wingdings" w:hint="default"/>
      </w:rPr>
    </w:lvl>
  </w:abstractNum>
  <w:abstractNum w:abstractNumId="2" w15:restartNumberingAfterBreak="0">
    <w:nsid w:val="072711B2"/>
    <w:multiLevelType w:val="hybridMultilevel"/>
    <w:tmpl w:val="8918C12A"/>
    <w:lvl w:ilvl="0" w:tplc="13005B66">
      <w:start w:val="1"/>
      <w:numFmt w:val="decimal"/>
      <w:lvlText w:val="%1."/>
      <w:lvlJc w:val="left"/>
      <w:pPr>
        <w:ind w:left="1440" w:hanging="360"/>
      </w:pPr>
      <w:rPr>
        <w:b/>
      </w:rPr>
    </w:lvl>
    <w:lvl w:ilvl="1" w:tplc="08180019">
      <w:start w:val="1"/>
      <w:numFmt w:val="lowerLetter"/>
      <w:lvlText w:val="%2."/>
      <w:lvlJc w:val="left"/>
      <w:pPr>
        <w:ind w:left="2160" w:hanging="360"/>
      </w:pPr>
    </w:lvl>
    <w:lvl w:ilvl="2" w:tplc="0818001B">
      <w:start w:val="1"/>
      <w:numFmt w:val="lowerRoman"/>
      <w:lvlText w:val="%3."/>
      <w:lvlJc w:val="right"/>
      <w:pPr>
        <w:ind w:left="2880" w:hanging="180"/>
      </w:pPr>
    </w:lvl>
    <w:lvl w:ilvl="3" w:tplc="0818000F">
      <w:start w:val="1"/>
      <w:numFmt w:val="decimal"/>
      <w:lvlText w:val="%4."/>
      <w:lvlJc w:val="left"/>
      <w:pPr>
        <w:ind w:left="3600" w:hanging="360"/>
      </w:pPr>
    </w:lvl>
    <w:lvl w:ilvl="4" w:tplc="08180019">
      <w:start w:val="1"/>
      <w:numFmt w:val="lowerLetter"/>
      <w:lvlText w:val="%5."/>
      <w:lvlJc w:val="left"/>
      <w:pPr>
        <w:ind w:left="4320" w:hanging="360"/>
      </w:pPr>
    </w:lvl>
    <w:lvl w:ilvl="5" w:tplc="0818001B">
      <w:start w:val="1"/>
      <w:numFmt w:val="lowerRoman"/>
      <w:lvlText w:val="%6."/>
      <w:lvlJc w:val="right"/>
      <w:pPr>
        <w:ind w:left="5040" w:hanging="180"/>
      </w:pPr>
    </w:lvl>
    <w:lvl w:ilvl="6" w:tplc="0818000F">
      <w:start w:val="1"/>
      <w:numFmt w:val="decimal"/>
      <w:lvlText w:val="%7."/>
      <w:lvlJc w:val="left"/>
      <w:pPr>
        <w:ind w:left="5760" w:hanging="360"/>
      </w:pPr>
    </w:lvl>
    <w:lvl w:ilvl="7" w:tplc="08180019">
      <w:start w:val="1"/>
      <w:numFmt w:val="lowerLetter"/>
      <w:lvlText w:val="%8."/>
      <w:lvlJc w:val="left"/>
      <w:pPr>
        <w:ind w:left="6480" w:hanging="360"/>
      </w:pPr>
    </w:lvl>
    <w:lvl w:ilvl="8" w:tplc="0818001B">
      <w:start w:val="1"/>
      <w:numFmt w:val="lowerRoman"/>
      <w:lvlText w:val="%9."/>
      <w:lvlJc w:val="right"/>
      <w:pPr>
        <w:ind w:left="7200" w:hanging="180"/>
      </w:pPr>
    </w:lvl>
  </w:abstractNum>
  <w:abstractNum w:abstractNumId="3" w15:restartNumberingAfterBreak="0">
    <w:nsid w:val="0A190CEC"/>
    <w:multiLevelType w:val="hybridMultilevel"/>
    <w:tmpl w:val="5096F452"/>
    <w:lvl w:ilvl="0" w:tplc="9B024462">
      <w:start w:val="1"/>
      <w:numFmt w:val="decimal"/>
      <w:lvlText w:val="%1."/>
      <w:lvlJc w:val="left"/>
      <w:pPr>
        <w:ind w:left="644" w:hanging="360"/>
      </w:pPr>
      <w:rPr>
        <w:rFonts w:hint="default"/>
        <w:b w:val="0"/>
      </w:r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4" w15:restartNumberingAfterBreak="0">
    <w:nsid w:val="0B3C4177"/>
    <w:multiLevelType w:val="hybridMultilevel"/>
    <w:tmpl w:val="B8841E46"/>
    <w:lvl w:ilvl="0" w:tplc="2A38E96E">
      <w:start w:val="3"/>
      <w:numFmt w:val="decimal"/>
      <w:lvlText w:val="%1."/>
      <w:lvlJc w:val="left"/>
      <w:pPr>
        <w:ind w:left="696" w:hanging="360"/>
      </w:pPr>
      <w:rPr>
        <w:rFonts w:cs="Arial" w:hint="default"/>
      </w:rPr>
    </w:lvl>
    <w:lvl w:ilvl="1" w:tplc="04180019" w:tentative="1">
      <w:start w:val="1"/>
      <w:numFmt w:val="lowerLetter"/>
      <w:lvlText w:val="%2."/>
      <w:lvlJc w:val="left"/>
      <w:pPr>
        <w:ind w:left="1416" w:hanging="360"/>
      </w:pPr>
    </w:lvl>
    <w:lvl w:ilvl="2" w:tplc="0418001B" w:tentative="1">
      <w:start w:val="1"/>
      <w:numFmt w:val="lowerRoman"/>
      <w:lvlText w:val="%3."/>
      <w:lvlJc w:val="right"/>
      <w:pPr>
        <w:ind w:left="2136" w:hanging="180"/>
      </w:pPr>
    </w:lvl>
    <w:lvl w:ilvl="3" w:tplc="0418000F" w:tentative="1">
      <w:start w:val="1"/>
      <w:numFmt w:val="decimal"/>
      <w:lvlText w:val="%4."/>
      <w:lvlJc w:val="left"/>
      <w:pPr>
        <w:ind w:left="2856" w:hanging="360"/>
      </w:pPr>
    </w:lvl>
    <w:lvl w:ilvl="4" w:tplc="04180019" w:tentative="1">
      <w:start w:val="1"/>
      <w:numFmt w:val="lowerLetter"/>
      <w:lvlText w:val="%5."/>
      <w:lvlJc w:val="left"/>
      <w:pPr>
        <w:ind w:left="3576" w:hanging="360"/>
      </w:pPr>
    </w:lvl>
    <w:lvl w:ilvl="5" w:tplc="0418001B" w:tentative="1">
      <w:start w:val="1"/>
      <w:numFmt w:val="lowerRoman"/>
      <w:lvlText w:val="%6."/>
      <w:lvlJc w:val="right"/>
      <w:pPr>
        <w:ind w:left="4296" w:hanging="180"/>
      </w:pPr>
    </w:lvl>
    <w:lvl w:ilvl="6" w:tplc="0418000F" w:tentative="1">
      <w:start w:val="1"/>
      <w:numFmt w:val="decimal"/>
      <w:lvlText w:val="%7."/>
      <w:lvlJc w:val="left"/>
      <w:pPr>
        <w:ind w:left="5016" w:hanging="360"/>
      </w:pPr>
    </w:lvl>
    <w:lvl w:ilvl="7" w:tplc="04180019" w:tentative="1">
      <w:start w:val="1"/>
      <w:numFmt w:val="lowerLetter"/>
      <w:lvlText w:val="%8."/>
      <w:lvlJc w:val="left"/>
      <w:pPr>
        <w:ind w:left="5736" w:hanging="360"/>
      </w:pPr>
    </w:lvl>
    <w:lvl w:ilvl="8" w:tplc="0418001B" w:tentative="1">
      <w:start w:val="1"/>
      <w:numFmt w:val="lowerRoman"/>
      <w:lvlText w:val="%9."/>
      <w:lvlJc w:val="right"/>
      <w:pPr>
        <w:ind w:left="6456" w:hanging="180"/>
      </w:pPr>
    </w:lvl>
  </w:abstractNum>
  <w:abstractNum w:abstractNumId="5" w15:restartNumberingAfterBreak="0">
    <w:nsid w:val="1BEC6AE9"/>
    <w:multiLevelType w:val="hybridMultilevel"/>
    <w:tmpl w:val="E324965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C4B2201"/>
    <w:multiLevelType w:val="hybridMultilevel"/>
    <w:tmpl w:val="AC0CE958"/>
    <w:lvl w:ilvl="0" w:tplc="634260A2">
      <w:start w:val="3"/>
      <w:numFmt w:val="decimal"/>
      <w:lvlText w:val="%1."/>
      <w:lvlJc w:val="left"/>
      <w:pPr>
        <w:ind w:left="786" w:hanging="360"/>
      </w:pPr>
      <w:rPr>
        <w:rFonts w:cs="Arial" w:hint="default"/>
        <w:b/>
        <w:bCs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1E3752BF"/>
    <w:multiLevelType w:val="hybridMultilevel"/>
    <w:tmpl w:val="43BE57D8"/>
    <w:lvl w:ilvl="0" w:tplc="0818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8" w15:restartNumberingAfterBreak="0">
    <w:nsid w:val="32203EFF"/>
    <w:multiLevelType w:val="hybridMultilevel"/>
    <w:tmpl w:val="7FFC559A"/>
    <w:lvl w:ilvl="0" w:tplc="13B685F6">
      <w:start w:val="1"/>
      <w:numFmt w:val="decimal"/>
      <w:lvlText w:val="%1."/>
      <w:lvlJc w:val="left"/>
      <w:pPr>
        <w:ind w:left="720" w:hanging="360"/>
      </w:pPr>
      <w:rPr>
        <w:b/>
      </w:r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9" w15:restartNumberingAfterBreak="0">
    <w:nsid w:val="327A32E1"/>
    <w:multiLevelType w:val="hybridMultilevel"/>
    <w:tmpl w:val="8D9E875C"/>
    <w:lvl w:ilvl="0" w:tplc="08180001">
      <w:start w:val="1"/>
      <w:numFmt w:val="bullet"/>
      <w:lvlText w:val=""/>
      <w:lvlJc w:val="left"/>
      <w:pPr>
        <w:ind w:left="1488" w:hanging="360"/>
      </w:pPr>
      <w:rPr>
        <w:rFonts w:ascii="Symbol" w:hAnsi="Symbol" w:hint="default"/>
      </w:rPr>
    </w:lvl>
    <w:lvl w:ilvl="1" w:tplc="08180003" w:tentative="1">
      <w:start w:val="1"/>
      <w:numFmt w:val="bullet"/>
      <w:lvlText w:val="o"/>
      <w:lvlJc w:val="left"/>
      <w:pPr>
        <w:ind w:left="2208" w:hanging="360"/>
      </w:pPr>
      <w:rPr>
        <w:rFonts w:ascii="Courier New" w:hAnsi="Courier New" w:cs="Courier New" w:hint="default"/>
      </w:rPr>
    </w:lvl>
    <w:lvl w:ilvl="2" w:tplc="08180005" w:tentative="1">
      <w:start w:val="1"/>
      <w:numFmt w:val="bullet"/>
      <w:lvlText w:val=""/>
      <w:lvlJc w:val="left"/>
      <w:pPr>
        <w:ind w:left="2928" w:hanging="360"/>
      </w:pPr>
      <w:rPr>
        <w:rFonts w:ascii="Wingdings" w:hAnsi="Wingdings" w:hint="default"/>
      </w:rPr>
    </w:lvl>
    <w:lvl w:ilvl="3" w:tplc="08180001" w:tentative="1">
      <w:start w:val="1"/>
      <w:numFmt w:val="bullet"/>
      <w:lvlText w:val=""/>
      <w:lvlJc w:val="left"/>
      <w:pPr>
        <w:ind w:left="3648" w:hanging="360"/>
      </w:pPr>
      <w:rPr>
        <w:rFonts w:ascii="Symbol" w:hAnsi="Symbol" w:hint="default"/>
      </w:rPr>
    </w:lvl>
    <w:lvl w:ilvl="4" w:tplc="08180003" w:tentative="1">
      <w:start w:val="1"/>
      <w:numFmt w:val="bullet"/>
      <w:lvlText w:val="o"/>
      <w:lvlJc w:val="left"/>
      <w:pPr>
        <w:ind w:left="4368" w:hanging="360"/>
      </w:pPr>
      <w:rPr>
        <w:rFonts w:ascii="Courier New" w:hAnsi="Courier New" w:cs="Courier New" w:hint="default"/>
      </w:rPr>
    </w:lvl>
    <w:lvl w:ilvl="5" w:tplc="08180005" w:tentative="1">
      <w:start w:val="1"/>
      <w:numFmt w:val="bullet"/>
      <w:lvlText w:val=""/>
      <w:lvlJc w:val="left"/>
      <w:pPr>
        <w:ind w:left="5088" w:hanging="360"/>
      </w:pPr>
      <w:rPr>
        <w:rFonts w:ascii="Wingdings" w:hAnsi="Wingdings" w:hint="default"/>
      </w:rPr>
    </w:lvl>
    <w:lvl w:ilvl="6" w:tplc="08180001" w:tentative="1">
      <w:start w:val="1"/>
      <w:numFmt w:val="bullet"/>
      <w:lvlText w:val=""/>
      <w:lvlJc w:val="left"/>
      <w:pPr>
        <w:ind w:left="5808" w:hanging="360"/>
      </w:pPr>
      <w:rPr>
        <w:rFonts w:ascii="Symbol" w:hAnsi="Symbol" w:hint="default"/>
      </w:rPr>
    </w:lvl>
    <w:lvl w:ilvl="7" w:tplc="08180003" w:tentative="1">
      <w:start w:val="1"/>
      <w:numFmt w:val="bullet"/>
      <w:lvlText w:val="o"/>
      <w:lvlJc w:val="left"/>
      <w:pPr>
        <w:ind w:left="6528" w:hanging="360"/>
      </w:pPr>
      <w:rPr>
        <w:rFonts w:ascii="Courier New" w:hAnsi="Courier New" w:cs="Courier New" w:hint="default"/>
      </w:rPr>
    </w:lvl>
    <w:lvl w:ilvl="8" w:tplc="08180005" w:tentative="1">
      <w:start w:val="1"/>
      <w:numFmt w:val="bullet"/>
      <w:lvlText w:val=""/>
      <w:lvlJc w:val="left"/>
      <w:pPr>
        <w:ind w:left="7248" w:hanging="360"/>
      </w:pPr>
      <w:rPr>
        <w:rFonts w:ascii="Wingdings" w:hAnsi="Wingdings" w:hint="default"/>
      </w:rPr>
    </w:lvl>
  </w:abstractNum>
  <w:abstractNum w:abstractNumId="10" w15:restartNumberingAfterBreak="0">
    <w:nsid w:val="38054C4D"/>
    <w:multiLevelType w:val="hybridMultilevel"/>
    <w:tmpl w:val="E180A5AA"/>
    <w:lvl w:ilvl="0" w:tplc="53DC821C">
      <w:numFmt w:val="bullet"/>
      <w:lvlText w:val="-"/>
      <w:lvlJc w:val="left"/>
      <w:pPr>
        <w:ind w:left="420" w:hanging="360"/>
      </w:pPr>
      <w:rPr>
        <w:rFonts w:ascii="Cambria" w:eastAsia="Times New Roman" w:hAnsi="Cambria"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1" w15:restartNumberingAfterBreak="0">
    <w:nsid w:val="3B160233"/>
    <w:multiLevelType w:val="hybridMultilevel"/>
    <w:tmpl w:val="ADA2D350"/>
    <w:lvl w:ilvl="0" w:tplc="7F927C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7254FE"/>
    <w:multiLevelType w:val="hybridMultilevel"/>
    <w:tmpl w:val="95D8F380"/>
    <w:lvl w:ilvl="0" w:tplc="08180001">
      <w:start w:val="1"/>
      <w:numFmt w:val="bullet"/>
      <w:lvlText w:val=""/>
      <w:lvlJc w:val="left"/>
      <w:pPr>
        <w:ind w:left="1200" w:hanging="360"/>
      </w:pPr>
      <w:rPr>
        <w:rFonts w:ascii="Symbol" w:hAnsi="Symbol" w:hint="default"/>
      </w:rPr>
    </w:lvl>
    <w:lvl w:ilvl="1" w:tplc="08180003" w:tentative="1">
      <w:start w:val="1"/>
      <w:numFmt w:val="bullet"/>
      <w:lvlText w:val="o"/>
      <w:lvlJc w:val="left"/>
      <w:pPr>
        <w:ind w:left="1920" w:hanging="360"/>
      </w:pPr>
      <w:rPr>
        <w:rFonts w:ascii="Courier New" w:hAnsi="Courier New" w:cs="Courier New" w:hint="default"/>
      </w:rPr>
    </w:lvl>
    <w:lvl w:ilvl="2" w:tplc="08180005" w:tentative="1">
      <w:start w:val="1"/>
      <w:numFmt w:val="bullet"/>
      <w:lvlText w:val=""/>
      <w:lvlJc w:val="left"/>
      <w:pPr>
        <w:ind w:left="2640" w:hanging="360"/>
      </w:pPr>
      <w:rPr>
        <w:rFonts w:ascii="Wingdings" w:hAnsi="Wingdings" w:hint="default"/>
      </w:rPr>
    </w:lvl>
    <w:lvl w:ilvl="3" w:tplc="08180001" w:tentative="1">
      <w:start w:val="1"/>
      <w:numFmt w:val="bullet"/>
      <w:lvlText w:val=""/>
      <w:lvlJc w:val="left"/>
      <w:pPr>
        <w:ind w:left="3360" w:hanging="360"/>
      </w:pPr>
      <w:rPr>
        <w:rFonts w:ascii="Symbol" w:hAnsi="Symbol" w:hint="default"/>
      </w:rPr>
    </w:lvl>
    <w:lvl w:ilvl="4" w:tplc="08180003" w:tentative="1">
      <w:start w:val="1"/>
      <w:numFmt w:val="bullet"/>
      <w:lvlText w:val="o"/>
      <w:lvlJc w:val="left"/>
      <w:pPr>
        <w:ind w:left="4080" w:hanging="360"/>
      </w:pPr>
      <w:rPr>
        <w:rFonts w:ascii="Courier New" w:hAnsi="Courier New" w:cs="Courier New" w:hint="default"/>
      </w:rPr>
    </w:lvl>
    <w:lvl w:ilvl="5" w:tplc="08180005" w:tentative="1">
      <w:start w:val="1"/>
      <w:numFmt w:val="bullet"/>
      <w:lvlText w:val=""/>
      <w:lvlJc w:val="left"/>
      <w:pPr>
        <w:ind w:left="4800" w:hanging="360"/>
      </w:pPr>
      <w:rPr>
        <w:rFonts w:ascii="Wingdings" w:hAnsi="Wingdings" w:hint="default"/>
      </w:rPr>
    </w:lvl>
    <w:lvl w:ilvl="6" w:tplc="08180001" w:tentative="1">
      <w:start w:val="1"/>
      <w:numFmt w:val="bullet"/>
      <w:lvlText w:val=""/>
      <w:lvlJc w:val="left"/>
      <w:pPr>
        <w:ind w:left="5520" w:hanging="360"/>
      </w:pPr>
      <w:rPr>
        <w:rFonts w:ascii="Symbol" w:hAnsi="Symbol" w:hint="default"/>
      </w:rPr>
    </w:lvl>
    <w:lvl w:ilvl="7" w:tplc="08180003" w:tentative="1">
      <w:start w:val="1"/>
      <w:numFmt w:val="bullet"/>
      <w:lvlText w:val="o"/>
      <w:lvlJc w:val="left"/>
      <w:pPr>
        <w:ind w:left="6240" w:hanging="360"/>
      </w:pPr>
      <w:rPr>
        <w:rFonts w:ascii="Courier New" w:hAnsi="Courier New" w:cs="Courier New" w:hint="default"/>
      </w:rPr>
    </w:lvl>
    <w:lvl w:ilvl="8" w:tplc="08180005" w:tentative="1">
      <w:start w:val="1"/>
      <w:numFmt w:val="bullet"/>
      <w:lvlText w:val=""/>
      <w:lvlJc w:val="left"/>
      <w:pPr>
        <w:ind w:left="6960" w:hanging="360"/>
      </w:pPr>
      <w:rPr>
        <w:rFonts w:ascii="Wingdings" w:hAnsi="Wingdings" w:hint="default"/>
      </w:rPr>
    </w:lvl>
  </w:abstractNum>
  <w:abstractNum w:abstractNumId="13" w15:restartNumberingAfterBreak="0">
    <w:nsid w:val="3FE16BAC"/>
    <w:multiLevelType w:val="hybridMultilevel"/>
    <w:tmpl w:val="177A198A"/>
    <w:lvl w:ilvl="0" w:tplc="C55CE5BC">
      <w:numFmt w:val="bullet"/>
      <w:lvlText w:val="-"/>
      <w:lvlJc w:val="left"/>
      <w:pPr>
        <w:ind w:left="720" w:hanging="360"/>
      </w:pPr>
      <w:rPr>
        <w:rFonts w:ascii="Calibri" w:eastAsia="Arial"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 w15:restartNumberingAfterBreak="0">
    <w:nsid w:val="4F8D0EB2"/>
    <w:multiLevelType w:val="hybridMultilevel"/>
    <w:tmpl w:val="8AB4BF56"/>
    <w:lvl w:ilvl="0" w:tplc="BD3632E6">
      <w:start w:val="1"/>
      <w:numFmt w:val="decimal"/>
      <w:lvlText w:val="%1."/>
      <w:lvlJc w:val="left"/>
      <w:pPr>
        <w:ind w:left="720" w:hanging="360"/>
      </w:pPr>
      <w:rPr>
        <w:b/>
        <w:bCs/>
      </w:rPr>
    </w:lvl>
    <w:lvl w:ilvl="1" w:tplc="B840DFCE">
      <w:numFmt w:val="bullet"/>
      <w:lvlText w:val="•"/>
      <w:lvlJc w:val="left"/>
      <w:pPr>
        <w:ind w:left="1512" w:hanging="432"/>
      </w:pPr>
      <w:rPr>
        <w:rFonts w:ascii="Montserrat Light" w:eastAsia="Times New Roman" w:hAnsi="Montserrat Light" w:cs="Times New Roman"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533C76AF"/>
    <w:multiLevelType w:val="hybridMultilevel"/>
    <w:tmpl w:val="7D106408"/>
    <w:lvl w:ilvl="0" w:tplc="140ECF88">
      <w:numFmt w:val="bullet"/>
      <w:lvlText w:val="-"/>
      <w:lvlJc w:val="left"/>
      <w:pPr>
        <w:ind w:left="1104" w:hanging="360"/>
      </w:pPr>
      <w:rPr>
        <w:rFonts w:ascii="Cambria" w:eastAsia="Times New Roman" w:hAnsi="Cambria" w:cs="Times New Roman" w:hint="default"/>
        <w:color w:val="auto"/>
      </w:rPr>
    </w:lvl>
    <w:lvl w:ilvl="1" w:tplc="08180003" w:tentative="1">
      <w:start w:val="1"/>
      <w:numFmt w:val="bullet"/>
      <w:lvlText w:val="o"/>
      <w:lvlJc w:val="left"/>
      <w:pPr>
        <w:ind w:left="1824" w:hanging="360"/>
      </w:pPr>
      <w:rPr>
        <w:rFonts w:ascii="Courier New" w:hAnsi="Courier New" w:cs="Courier New" w:hint="default"/>
      </w:rPr>
    </w:lvl>
    <w:lvl w:ilvl="2" w:tplc="08180005" w:tentative="1">
      <w:start w:val="1"/>
      <w:numFmt w:val="bullet"/>
      <w:lvlText w:val=""/>
      <w:lvlJc w:val="left"/>
      <w:pPr>
        <w:ind w:left="2544" w:hanging="360"/>
      </w:pPr>
      <w:rPr>
        <w:rFonts w:ascii="Wingdings" w:hAnsi="Wingdings" w:hint="default"/>
      </w:rPr>
    </w:lvl>
    <w:lvl w:ilvl="3" w:tplc="08180001" w:tentative="1">
      <w:start w:val="1"/>
      <w:numFmt w:val="bullet"/>
      <w:lvlText w:val=""/>
      <w:lvlJc w:val="left"/>
      <w:pPr>
        <w:ind w:left="3264" w:hanging="360"/>
      </w:pPr>
      <w:rPr>
        <w:rFonts w:ascii="Symbol" w:hAnsi="Symbol" w:hint="default"/>
      </w:rPr>
    </w:lvl>
    <w:lvl w:ilvl="4" w:tplc="08180003" w:tentative="1">
      <w:start w:val="1"/>
      <w:numFmt w:val="bullet"/>
      <w:lvlText w:val="o"/>
      <w:lvlJc w:val="left"/>
      <w:pPr>
        <w:ind w:left="3984" w:hanging="360"/>
      </w:pPr>
      <w:rPr>
        <w:rFonts w:ascii="Courier New" w:hAnsi="Courier New" w:cs="Courier New" w:hint="default"/>
      </w:rPr>
    </w:lvl>
    <w:lvl w:ilvl="5" w:tplc="08180005" w:tentative="1">
      <w:start w:val="1"/>
      <w:numFmt w:val="bullet"/>
      <w:lvlText w:val=""/>
      <w:lvlJc w:val="left"/>
      <w:pPr>
        <w:ind w:left="4704" w:hanging="360"/>
      </w:pPr>
      <w:rPr>
        <w:rFonts w:ascii="Wingdings" w:hAnsi="Wingdings" w:hint="default"/>
      </w:rPr>
    </w:lvl>
    <w:lvl w:ilvl="6" w:tplc="08180001" w:tentative="1">
      <w:start w:val="1"/>
      <w:numFmt w:val="bullet"/>
      <w:lvlText w:val=""/>
      <w:lvlJc w:val="left"/>
      <w:pPr>
        <w:ind w:left="5424" w:hanging="360"/>
      </w:pPr>
      <w:rPr>
        <w:rFonts w:ascii="Symbol" w:hAnsi="Symbol" w:hint="default"/>
      </w:rPr>
    </w:lvl>
    <w:lvl w:ilvl="7" w:tplc="08180003" w:tentative="1">
      <w:start w:val="1"/>
      <w:numFmt w:val="bullet"/>
      <w:lvlText w:val="o"/>
      <w:lvlJc w:val="left"/>
      <w:pPr>
        <w:ind w:left="6144" w:hanging="360"/>
      </w:pPr>
      <w:rPr>
        <w:rFonts w:ascii="Courier New" w:hAnsi="Courier New" w:cs="Courier New" w:hint="default"/>
      </w:rPr>
    </w:lvl>
    <w:lvl w:ilvl="8" w:tplc="08180005" w:tentative="1">
      <w:start w:val="1"/>
      <w:numFmt w:val="bullet"/>
      <w:lvlText w:val=""/>
      <w:lvlJc w:val="left"/>
      <w:pPr>
        <w:ind w:left="6864" w:hanging="360"/>
      </w:pPr>
      <w:rPr>
        <w:rFonts w:ascii="Wingdings" w:hAnsi="Wingdings" w:hint="default"/>
      </w:rPr>
    </w:lvl>
  </w:abstractNum>
  <w:abstractNum w:abstractNumId="16" w15:restartNumberingAfterBreak="0">
    <w:nsid w:val="594040A8"/>
    <w:multiLevelType w:val="hybridMultilevel"/>
    <w:tmpl w:val="3A206598"/>
    <w:lvl w:ilvl="0" w:tplc="08180001">
      <w:start w:val="1"/>
      <w:numFmt w:val="bullet"/>
      <w:lvlText w:val=""/>
      <w:lvlJc w:val="left"/>
      <w:pPr>
        <w:ind w:left="1004" w:hanging="360"/>
      </w:pPr>
      <w:rPr>
        <w:rFonts w:ascii="Symbol" w:hAnsi="Symbol" w:hint="default"/>
      </w:rPr>
    </w:lvl>
    <w:lvl w:ilvl="1" w:tplc="08180001">
      <w:start w:val="1"/>
      <w:numFmt w:val="bullet"/>
      <w:lvlText w:val=""/>
      <w:lvlJc w:val="left"/>
      <w:pPr>
        <w:ind w:left="1724" w:hanging="360"/>
      </w:pPr>
      <w:rPr>
        <w:rFonts w:ascii="Symbol" w:hAnsi="Symbol"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7" w15:restartNumberingAfterBreak="0">
    <w:nsid w:val="5B8A7D45"/>
    <w:multiLevelType w:val="hybridMultilevel"/>
    <w:tmpl w:val="AB94F85E"/>
    <w:lvl w:ilvl="0" w:tplc="CE1A6492">
      <w:start w:val="4"/>
      <w:numFmt w:val="bullet"/>
      <w:lvlText w:val="-"/>
      <w:lvlJc w:val="left"/>
      <w:pPr>
        <w:ind w:left="1035" w:hanging="360"/>
      </w:pPr>
      <w:rPr>
        <w:rFonts w:ascii="Cambria" w:eastAsia="Times New Roman" w:hAnsi="Cambria" w:cs="Times New Roman" w:hint="default"/>
        <w:color w:val="000000"/>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18" w15:restartNumberingAfterBreak="0">
    <w:nsid w:val="5E5D7371"/>
    <w:multiLevelType w:val="hybridMultilevel"/>
    <w:tmpl w:val="4478FE6A"/>
    <w:lvl w:ilvl="0" w:tplc="EE9219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844FD"/>
    <w:multiLevelType w:val="hybridMultilevel"/>
    <w:tmpl w:val="567E8220"/>
    <w:lvl w:ilvl="0" w:tplc="53DC821C">
      <w:numFmt w:val="bullet"/>
      <w:lvlText w:val="-"/>
      <w:lvlJc w:val="left"/>
      <w:pPr>
        <w:ind w:left="720" w:hanging="360"/>
      </w:pPr>
      <w:rPr>
        <w:rFonts w:ascii="Cambria" w:eastAsia="Times New Roman" w:hAnsi="Cambria"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6B514314"/>
    <w:multiLevelType w:val="hybridMultilevel"/>
    <w:tmpl w:val="3118BFBE"/>
    <w:lvl w:ilvl="0" w:tplc="87FC44F8">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1370BAF"/>
    <w:multiLevelType w:val="hybridMultilevel"/>
    <w:tmpl w:val="B9C2CE38"/>
    <w:lvl w:ilvl="0" w:tplc="11846B42">
      <w:start w:val="1"/>
      <w:numFmt w:val="decimal"/>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8D969EA"/>
    <w:multiLevelType w:val="hybridMultilevel"/>
    <w:tmpl w:val="1ADE2FAC"/>
    <w:lvl w:ilvl="0" w:tplc="5596B8FC">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EE164B"/>
    <w:multiLevelType w:val="hybridMultilevel"/>
    <w:tmpl w:val="D17ABE8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7EA973F1"/>
    <w:multiLevelType w:val="hybridMultilevel"/>
    <w:tmpl w:val="EEE8BCA2"/>
    <w:lvl w:ilvl="0" w:tplc="B5F4C592">
      <w:start w:val="3"/>
      <w:numFmt w:val="decimal"/>
      <w:lvlText w:val="%1."/>
      <w:lvlJc w:val="left"/>
      <w:pPr>
        <w:ind w:left="720" w:hanging="360"/>
      </w:pPr>
      <w:rPr>
        <w:rFonts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2882343">
    <w:abstractNumId w:val="20"/>
  </w:num>
  <w:num w:numId="2" w16cid:durableId="1559168688">
    <w:abstractNumId w:val="23"/>
  </w:num>
  <w:num w:numId="3" w16cid:durableId="1169373017">
    <w:abstractNumId w:val="10"/>
  </w:num>
  <w:num w:numId="4" w16cid:durableId="1399018825">
    <w:abstractNumId w:val="1"/>
  </w:num>
  <w:num w:numId="5" w16cid:durableId="602231777">
    <w:abstractNumId w:val="19"/>
  </w:num>
  <w:num w:numId="6" w16cid:durableId="2089961711">
    <w:abstractNumId w:val="7"/>
  </w:num>
  <w:num w:numId="7" w16cid:durableId="61877561">
    <w:abstractNumId w:val="0"/>
  </w:num>
  <w:num w:numId="8" w16cid:durableId="1353842918">
    <w:abstractNumId w:val="15"/>
  </w:num>
  <w:num w:numId="9" w16cid:durableId="2090998085">
    <w:abstractNumId w:val="22"/>
  </w:num>
  <w:num w:numId="10" w16cid:durableId="13268186">
    <w:abstractNumId w:val="18"/>
  </w:num>
  <w:num w:numId="11" w16cid:durableId="118643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2938785">
    <w:abstractNumId w:val="21"/>
  </w:num>
  <w:num w:numId="13" w16cid:durableId="503784773">
    <w:abstractNumId w:val="2"/>
  </w:num>
  <w:num w:numId="14" w16cid:durableId="852569510">
    <w:abstractNumId w:val="12"/>
  </w:num>
  <w:num w:numId="15" w16cid:durableId="313339184">
    <w:abstractNumId w:val="14"/>
  </w:num>
  <w:num w:numId="16" w16cid:durableId="870605719">
    <w:abstractNumId w:val="16"/>
  </w:num>
  <w:num w:numId="17" w16cid:durableId="154804750">
    <w:abstractNumId w:val="9"/>
  </w:num>
  <w:num w:numId="18" w16cid:durableId="1955479973">
    <w:abstractNumId w:val="13"/>
  </w:num>
  <w:num w:numId="19" w16cid:durableId="512495981">
    <w:abstractNumId w:val="8"/>
  </w:num>
  <w:num w:numId="20" w16cid:durableId="1824851711">
    <w:abstractNumId w:val="17"/>
  </w:num>
  <w:num w:numId="21" w16cid:durableId="1893423500">
    <w:abstractNumId w:val="5"/>
  </w:num>
  <w:num w:numId="22" w16cid:durableId="1492524019">
    <w:abstractNumId w:val="3"/>
  </w:num>
  <w:num w:numId="23" w16cid:durableId="472871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9547898">
    <w:abstractNumId w:val="22"/>
  </w:num>
  <w:num w:numId="25" w16cid:durableId="396436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571727">
    <w:abstractNumId w:val="22"/>
  </w:num>
  <w:num w:numId="27" w16cid:durableId="551582574">
    <w:abstractNumId w:val="22"/>
  </w:num>
  <w:num w:numId="28" w16cid:durableId="356850498">
    <w:abstractNumId w:val="24"/>
  </w:num>
  <w:num w:numId="29" w16cid:durableId="1514489333">
    <w:abstractNumId w:val="6"/>
  </w:num>
  <w:num w:numId="30" w16cid:durableId="1727800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56B1A"/>
    <w:rsid w:val="00067D05"/>
    <w:rsid w:val="0007084E"/>
    <w:rsid w:val="0008137C"/>
    <w:rsid w:val="000B6605"/>
    <w:rsid w:val="000C3EDC"/>
    <w:rsid w:val="000C4B8F"/>
    <w:rsid w:val="0014627A"/>
    <w:rsid w:val="00154E3C"/>
    <w:rsid w:val="001B5B56"/>
    <w:rsid w:val="001C62BC"/>
    <w:rsid w:val="001C6EA8"/>
    <w:rsid w:val="001D7FAB"/>
    <w:rsid w:val="001F344E"/>
    <w:rsid w:val="002047F8"/>
    <w:rsid w:val="002100D5"/>
    <w:rsid w:val="00215AF6"/>
    <w:rsid w:val="002449B4"/>
    <w:rsid w:val="00294836"/>
    <w:rsid w:val="002954AE"/>
    <w:rsid w:val="002B73A3"/>
    <w:rsid w:val="00326B30"/>
    <w:rsid w:val="0038275B"/>
    <w:rsid w:val="003D7F44"/>
    <w:rsid w:val="003E1560"/>
    <w:rsid w:val="0043182D"/>
    <w:rsid w:val="00444EAD"/>
    <w:rsid w:val="0047108E"/>
    <w:rsid w:val="004977CF"/>
    <w:rsid w:val="004B014C"/>
    <w:rsid w:val="004C1FDA"/>
    <w:rsid w:val="00534029"/>
    <w:rsid w:val="00534F15"/>
    <w:rsid w:val="00540D4E"/>
    <w:rsid w:val="00573AC2"/>
    <w:rsid w:val="00592286"/>
    <w:rsid w:val="005A6C91"/>
    <w:rsid w:val="005F3C6E"/>
    <w:rsid w:val="00613F76"/>
    <w:rsid w:val="00627302"/>
    <w:rsid w:val="00641F66"/>
    <w:rsid w:val="0064312E"/>
    <w:rsid w:val="00666066"/>
    <w:rsid w:val="006B6031"/>
    <w:rsid w:val="00750D5D"/>
    <w:rsid w:val="0076593D"/>
    <w:rsid w:val="00775C04"/>
    <w:rsid w:val="00781245"/>
    <w:rsid w:val="00784FBF"/>
    <w:rsid w:val="00795F82"/>
    <w:rsid w:val="007E304F"/>
    <w:rsid w:val="007F3980"/>
    <w:rsid w:val="00804FDD"/>
    <w:rsid w:val="00841FB0"/>
    <w:rsid w:val="008702E3"/>
    <w:rsid w:val="00896CE2"/>
    <w:rsid w:val="00905C71"/>
    <w:rsid w:val="00924BD7"/>
    <w:rsid w:val="00943DAD"/>
    <w:rsid w:val="009449F9"/>
    <w:rsid w:val="00986405"/>
    <w:rsid w:val="009C550C"/>
    <w:rsid w:val="009D282E"/>
    <w:rsid w:val="009D5CCA"/>
    <w:rsid w:val="009F0391"/>
    <w:rsid w:val="009F6C60"/>
    <w:rsid w:val="00A24BDC"/>
    <w:rsid w:val="00AA2E88"/>
    <w:rsid w:val="00AB248D"/>
    <w:rsid w:val="00AC4A30"/>
    <w:rsid w:val="00AD1441"/>
    <w:rsid w:val="00B43A85"/>
    <w:rsid w:val="00BD65AE"/>
    <w:rsid w:val="00BF45DC"/>
    <w:rsid w:val="00BF7868"/>
    <w:rsid w:val="00C05624"/>
    <w:rsid w:val="00C102F3"/>
    <w:rsid w:val="00C10DA6"/>
    <w:rsid w:val="00C14F33"/>
    <w:rsid w:val="00C52211"/>
    <w:rsid w:val="00C82979"/>
    <w:rsid w:val="00CF25FF"/>
    <w:rsid w:val="00CF6F1F"/>
    <w:rsid w:val="00D32126"/>
    <w:rsid w:val="00D4780E"/>
    <w:rsid w:val="00D5725E"/>
    <w:rsid w:val="00D902DE"/>
    <w:rsid w:val="00D91CC8"/>
    <w:rsid w:val="00DB0878"/>
    <w:rsid w:val="00DC2359"/>
    <w:rsid w:val="00DD1CFD"/>
    <w:rsid w:val="00DD27D6"/>
    <w:rsid w:val="00E24C0A"/>
    <w:rsid w:val="00E34D3D"/>
    <w:rsid w:val="00E52B2D"/>
    <w:rsid w:val="00E67C6A"/>
    <w:rsid w:val="00E74BE7"/>
    <w:rsid w:val="00EA211A"/>
    <w:rsid w:val="00EB2BE0"/>
    <w:rsid w:val="00F11A78"/>
    <w:rsid w:val="00F62B91"/>
    <w:rsid w:val="00F73EC3"/>
    <w:rsid w:val="00F80576"/>
    <w:rsid w:val="00F83C41"/>
    <w:rsid w:val="00FA6C97"/>
    <w:rsid w:val="00FB28B8"/>
    <w:rsid w:val="00FB5BC5"/>
    <w:rsid w:val="00FC2074"/>
    <w:rsid w:val="00FD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C102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9D282E"/>
    <w:pPr>
      <w:ind w:left="720"/>
      <w:contextualSpacing/>
    </w:pPr>
  </w:style>
  <w:style w:type="character" w:customStyle="1" w:styleId="Heading7Char">
    <w:name w:val="Heading 7 Char"/>
    <w:basedOn w:val="DefaultParagraphFont"/>
    <w:link w:val="Heading7"/>
    <w:uiPriority w:val="9"/>
    <w:semiHidden/>
    <w:rsid w:val="00C102F3"/>
    <w:rPr>
      <w:rFonts w:asciiTheme="majorHAnsi" w:eastAsiaTheme="majorEastAsia" w:hAnsiTheme="majorHAnsi" w:cstheme="majorBidi"/>
      <w:i/>
      <w:iCs/>
      <w:color w:val="243F60" w:themeColor="accent1" w:themeShade="7F"/>
    </w:rPr>
  </w:style>
  <w:style w:type="character" w:styleId="Hyperlink">
    <w:name w:val="Hyperlink"/>
    <w:rsid w:val="00C102F3"/>
    <w:rPr>
      <w:color w:val="0000FF"/>
      <w:u w:val="single"/>
    </w:rPr>
  </w:style>
  <w:style w:type="paragraph" w:styleId="BodyText2">
    <w:name w:val="Body Text 2"/>
    <w:basedOn w:val="Normal"/>
    <w:link w:val="BodyText2Char"/>
    <w:rsid w:val="001F344E"/>
    <w:pPr>
      <w:spacing w:after="120" w:line="480" w:lineRule="auto"/>
    </w:pPr>
    <w:rPr>
      <w:rFonts w:ascii="Times New Roman" w:eastAsia="Times New Roman" w:hAnsi="Times New Roman" w:cs="Times New Roman"/>
      <w:b/>
      <w:bCs/>
      <w:sz w:val="28"/>
      <w:szCs w:val="24"/>
      <w:lang w:val="ro-RO"/>
    </w:rPr>
  </w:style>
  <w:style w:type="character" w:customStyle="1" w:styleId="BodyText2Char">
    <w:name w:val="Body Text 2 Char"/>
    <w:basedOn w:val="DefaultParagraphFont"/>
    <w:link w:val="BodyText2"/>
    <w:rsid w:val="001F344E"/>
    <w:rPr>
      <w:rFonts w:ascii="Times New Roman" w:eastAsia="Times New Roman" w:hAnsi="Times New Roman" w:cs="Times New Roman"/>
      <w:b/>
      <w:bCs/>
      <w:sz w:val="28"/>
      <w:szCs w:val="24"/>
      <w:lang w:val="ro-RO"/>
    </w:rPr>
  </w:style>
  <w:style w:type="paragraph" w:styleId="BodyText">
    <w:name w:val="Body Text"/>
    <w:basedOn w:val="Normal"/>
    <w:link w:val="BodyTextChar"/>
    <w:rsid w:val="002047F8"/>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047F8"/>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2047F8"/>
    <w:pPr>
      <w:spacing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2047F8"/>
    <w:rPr>
      <w:rFonts w:ascii="Courier New" w:eastAsia="Times New Roman" w:hAnsi="Courier New" w:cs="Courier New"/>
      <w:sz w:val="20"/>
      <w:szCs w:val="20"/>
      <w:lang w:val="en-CA" w:eastAsia="en-CA"/>
    </w:rPr>
  </w:style>
  <w:style w:type="character" w:customStyle="1" w:styleId="sden">
    <w:name w:val="s_den"/>
    <w:basedOn w:val="DefaultParagraphFont"/>
    <w:rsid w:val="00592286"/>
  </w:style>
  <w:style w:type="character" w:customStyle="1" w:styleId="shdr">
    <w:name w:val="s_hdr"/>
    <w:basedOn w:val="DefaultParagraphFont"/>
    <w:rsid w:val="00592286"/>
  </w:style>
  <w:style w:type="character" w:customStyle="1" w:styleId="slitttl1">
    <w:name w:val="s_lit_ttl1"/>
    <w:basedOn w:val="DefaultParagraphFont"/>
    <w:rsid w:val="00F11A7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11A7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F11A78"/>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005">
      <w:bodyDiv w:val="1"/>
      <w:marLeft w:val="0"/>
      <w:marRight w:val="0"/>
      <w:marTop w:val="0"/>
      <w:marBottom w:val="0"/>
      <w:divBdr>
        <w:top w:val="none" w:sz="0" w:space="0" w:color="auto"/>
        <w:left w:val="none" w:sz="0" w:space="0" w:color="auto"/>
        <w:bottom w:val="none" w:sz="0" w:space="0" w:color="auto"/>
        <w:right w:val="none" w:sz="0" w:space="0" w:color="auto"/>
      </w:divBdr>
    </w:div>
    <w:div w:id="920019659">
      <w:bodyDiv w:val="1"/>
      <w:marLeft w:val="0"/>
      <w:marRight w:val="0"/>
      <w:marTop w:val="0"/>
      <w:marBottom w:val="0"/>
      <w:divBdr>
        <w:top w:val="none" w:sz="0" w:space="0" w:color="auto"/>
        <w:left w:val="none" w:sz="0" w:space="0" w:color="auto"/>
        <w:bottom w:val="none" w:sz="0" w:space="0" w:color="auto"/>
        <w:right w:val="none" w:sz="0" w:space="0" w:color="auto"/>
      </w:divBdr>
    </w:div>
    <w:div w:id="1251965130">
      <w:bodyDiv w:val="1"/>
      <w:marLeft w:val="0"/>
      <w:marRight w:val="0"/>
      <w:marTop w:val="0"/>
      <w:marBottom w:val="0"/>
      <w:divBdr>
        <w:top w:val="none" w:sz="0" w:space="0" w:color="auto"/>
        <w:left w:val="none" w:sz="0" w:space="0" w:color="auto"/>
        <w:bottom w:val="none" w:sz="0" w:space="0" w:color="auto"/>
        <w:right w:val="none" w:sz="0" w:space="0" w:color="auto"/>
      </w:divBdr>
    </w:div>
    <w:div w:id="1315334654">
      <w:bodyDiv w:val="1"/>
      <w:marLeft w:val="0"/>
      <w:marRight w:val="0"/>
      <w:marTop w:val="0"/>
      <w:marBottom w:val="0"/>
      <w:divBdr>
        <w:top w:val="none" w:sz="0" w:space="0" w:color="auto"/>
        <w:left w:val="none" w:sz="0" w:space="0" w:color="auto"/>
        <w:bottom w:val="none" w:sz="0" w:space="0" w:color="auto"/>
        <w:right w:val="none" w:sz="0" w:space="0" w:color="auto"/>
      </w:divBdr>
    </w:div>
    <w:div w:id="160866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1177</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Cristina Bechesi</cp:lastModifiedBy>
  <cp:revision>83</cp:revision>
  <cp:lastPrinted>2020-12-16T08:29:00Z</cp:lastPrinted>
  <dcterms:created xsi:type="dcterms:W3CDTF">2020-10-09T13:47:00Z</dcterms:created>
  <dcterms:modified xsi:type="dcterms:W3CDTF">2023-04-27T04:56:00Z</dcterms:modified>
</cp:coreProperties>
</file>