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2E0D" w14:textId="77777777" w:rsidR="0063785B" w:rsidRPr="00841AC5" w:rsidRDefault="0063785B" w:rsidP="00841AC5">
      <w:pPr>
        <w:pStyle w:val="Heading1"/>
        <w:jc w:val="left"/>
        <w:rPr>
          <w:rFonts w:ascii="Montserrat Light" w:hAnsi="Montserrat Light"/>
          <w:color w:val="000000"/>
          <w:sz w:val="22"/>
          <w:szCs w:val="22"/>
          <w:lang w:val="ro-RO"/>
        </w:rPr>
      </w:pPr>
      <w:r w:rsidRPr="00841AC5">
        <w:rPr>
          <w:rFonts w:ascii="Montserrat Light" w:hAnsi="Montserrat Light"/>
          <w:color w:val="000000"/>
          <w:sz w:val="22"/>
          <w:szCs w:val="22"/>
          <w:lang w:val="ro-RO"/>
        </w:rPr>
        <w:t xml:space="preserve">R O M Â N I A                                                    </w:t>
      </w:r>
    </w:p>
    <w:p w14:paraId="54747E11" w14:textId="40E7994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 xml:space="preserve">JUDEŢUL CLUJ                                                   </w:t>
      </w:r>
    </w:p>
    <w:p w14:paraId="141527BF" w14:textId="0A959234" w:rsidR="0063785B" w:rsidRPr="00841AC5" w:rsidRDefault="0063785B" w:rsidP="0063785B">
      <w:pPr>
        <w:jc w:val="both"/>
        <w:rPr>
          <w:rFonts w:ascii="Montserrat Light" w:hAnsi="Montserrat Light"/>
          <w:bCs w:val="0"/>
          <w:color w:val="000000"/>
          <w:sz w:val="22"/>
          <w:szCs w:val="22"/>
        </w:rPr>
      </w:pPr>
      <w:r w:rsidRPr="00841AC5">
        <w:rPr>
          <w:rFonts w:ascii="Montserrat Light" w:hAnsi="Montserrat Light"/>
          <w:bCs w:val="0"/>
          <w:color w:val="000000"/>
          <w:sz w:val="22"/>
          <w:szCs w:val="22"/>
        </w:rPr>
        <w:t>CONSILIUL JUDEŢEAN</w:t>
      </w:r>
    </w:p>
    <w:p w14:paraId="3AC05660" w14:textId="34C91DA8" w:rsidR="0057724E" w:rsidRDefault="0057724E" w:rsidP="00374E4F">
      <w:pPr>
        <w:jc w:val="center"/>
        <w:rPr>
          <w:rFonts w:ascii="Montserrat" w:hAnsi="Montserrat"/>
          <w:sz w:val="22"/>
          <w:szCs w:val="22"/>
        </w:rPr>
      </w:pPr>
    </w:p>
    <w:p w14:paraId="228373ED" w14:textId="404BDED1" w:rsidR="009739A4" w:rsidRDefault="009739A4" w:rsidP="00374E4F">
      <w:pPr>
        <w:jc w:val="center"/>
        <w:rPr>
          <w:rFonts w:ascii="Montserrat" w:hAnsi="Montserrat"/>
          <w:sz w:val="22"/>
          <w:szCs w:val="22"/>
        </w:rPr>
      </w:pPr>
    </w:p>
    <w:p w14:paraId="39AFE1CD" w14:textId="77777777" w:rsidR="00E8583F" w:rsidRDefault="00E8583F" w:rsidP="00374E4F">
      <w:pPr>
        <w:jc w:val="center"/>
        <w:rPr>
          <w:rFonts w:ascii="Montserrat" w:hAnsi="Montserrat"/>
          <w:sz w:val="22"/>
          <w:szCs w:val="22"/>
        </w:rPr>
      </w:pPr>
    </w:p>
    <w:p w14:paraId="1620DCC0" w14:textId="77777777" w:rsidR="009739A4" w:rsidRDefault="009739A4" w:rsidP="00374E4F">
      <w:pPr>
        <w:jc w:val="center"/>
        <w:rPr>
          <w:rFonts w:ascii="Montserrat" w:hAnsi="Montserrat"/>
          <w:sz w:val="22"/>
          <w:szCs w:val="22"/>
        </w:rPr>
      </w:pPr>
    </w:p>
    <w:p w14:paraId="7302E5EE" w14:textId="5F6153D6" w:rsidR="0063785B" w:rsidRDefault="0063785B" w:rsidP="00374E4F">
      <w:pPr>
        <w:jc w:val="center"/>
        <w:rPr>
          <w:rFonts w:ascii="Montserrat" w:hAnsi="Montserrat"/>
          <w:sz w:val="22"/>
          <w:szCs w:val="22"/>
        </w:rPr>
      </w:pPr>
      <w:r w:rsidRPr="007C2C9E">
        <w:rPr>
          <w:rFonts w:ascii="Montserrat" w:hAnsi="Montserrat"/>
          <w:sz w:val="22"/>
          <w:szCs w:val="22"/>
        </w:rPr>
        <w:t>A N U N Ţ</w:t>
      </w:r>
    </w:p>
    <w:p w14:paraId="33DA341D" w14:textId="05C16754" w:rsidR="00790571" w:rsidRDefault="00790571" w:rsidP="00374E4F">
      <w:pPr>
        <w:jc w:val="center"/>
        <w:rPr>
          <w:rFonts w:ascii="Montserrat" w:hAnsi="Montserrat"/>
          <w:sz w:val="22"/>
          <w:szCs w:val="22"/>
        </w:rPr>
      </w:pPr>
    </w:p>
    <w:p w14:paraId="67A5B01E" w14:textId="77777777" w:rsidR="009739A4" w:rsidRPr="007C2C9E" w:rsidRDefault="009739A4" w:rsidP="00374E4F">
      <w:pPr>
        <w:jc w:val="center"/>
        <w:rPr>
          <w:rFonts w:ascii="Montserrat" w:hAnsi="Montserrat"/>
          <w:sz w:val="22"/>
          <w:szCs w:val="22"/>
        </w:rPr>
      </w:pPr>
    </w:p>
    <w:p w14:paraId="20C6E322" w14:textId="1381DBE3" w:rsidR="007C2C9E" w:rsidRPr="00B35C6A" w:rsidRDefault="007C2C9E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  <w:bookmarkStart w:id="0" w:name="_Hlk59536099"/>
      <w:r w:rsidRPr="00B35C6A">
        <w:rPr>
          <w:rFonts w:ascii="Montserrat Light" w:hAnsi="Montserrat Light"/>
          <w:b w:val="0"/>
          <w:sz w:val="22"/>
          <w:szCs w:val="22"/>
        </w:rPr>
        <w:t xml:space="preserve">În urma verificării dosarelor depuse pentru concursul de </w:t>
      </w:r>
      <w:r w:rsidR="004B7F7F" w:rsidRPr="00B35C6A">
        <w:rPr>
          <w:rFonts w:ascii="Montserrat Light" w:hAnsi="Montserrat Light"/>
          <w:b w:val="0"/>
          <w:sz w:val="22"/>
          <w:szCs w:val="22"/>
        </w:rPr>
        <w:t>promovare</w:t>
      </w:r>
      <w:r w:rsidRPr="00B35C6A">
        <w:rPr>
          <w:rFonts w:ascii="Montserrat Light" w:hAnsi="Montserrat Light"/>
          <w:b w:val="0"/>
          <w:sz w:val="22"/>
          <w:szCs w:val="22"/>
        </w:rPr>
        <w:t xml:space="preserve"> din data de  </w:t>
      </w:r>
      <w:r w:rsidR="00B35C6A">
        <w:rPr>
          <w:rFonts w:ascii="Montserrat Light" w:hAnsi="Montserrat Light"/>
          <w:sz w:val="22"/>
          <w:szCs w:val="22"/>
        </w:rPr>
        <w:t>09.05.</w:t>
      </w:r>
      <w:r w:rsidR="004B7F7F" w:rsidRPr="00B35C6A">
        <w:rPr>
          <w:rFonts w:ascii="Montserrat Light" w:hAnsi="Montserrat Light"/>
          <w:sz w:val="22"/>
          <w:szCs w:val="22"/>
        </w:rPr>
        <w:t>2023</w:t>
      </w:r>
      <w:r w:rsidRPr="00B35C6A">
        <w:rPr>
          <w:rFonts w:ascii="Montserrat Light" w:hAnsi="Montserrat Light"/>
          <w:sz w:val="22"/>
          <w:szCs w:val="22"/>
        </w:rPr>
        <w:t xml:space="preserve"> </w:t>
      </w:r>
      <w:r w:rsidRPr="00B35C6A">
        <w:rPr>
          <w:rFonts w:ascii="Montserrat Light" w:hAnsi="Montserrat Light"/>
          <w:b w:val="0"/>
          <w:sz w:val="22"/>
          <w:szCs w:val="22"/>
        </w:rPr>
        <w:t xml:space="preserve">- proba scrisă în vederea ocupării </w:t>
      </w:r>
      <w:r w:rsidR="004B7F7F" w:rsidRPr="00B35C6A">
        <w:rPr>
          <w:rFonts w:ascii="Montserrat Light" w:hAnsi="Montserrat Light"/>
          <w:sz w:val="22"/>
          <w:szCs w:val="22"/>
        </w:rPr>
        <w:t xml:space="preserve">funcției publice de conducere vacante </w:t>
      </w:r>
      <w:r w:rsidR="00B35C6A" w:rsidRPr="00B35C6A">
        <w:rPr>
          <w:rFonts w:ascii="Montserrat Light" w:hAnsi="Montserrat Light"/>
          <w:sz w:val="22"/>
          <w:szCs w:val="22"/>
        </w:rPr>
        <w:t>de DIRECTOR EXECUTIV, gradul II, la Direcţia Județeană de Evidență a Persoanelor Cluj</w:t>
      </w:r>
      <w:r w:rsidRPr="00B35C6A">
        <w:rPr>
          <w:rFonts w:ascii="Montserrat Light" w:hAnsi="Montserrat Light"/>
          <w:b w:val="0"/>
          <w:sz w:val="22"/>
          <w:szCs w:val="22"/>
        </w:rPr>
        <w:t>, din punct de vedere al îndeplinirii condițiilor de participare, comisia de concurs a stabilit următorul rezultat:</w:t>
      </w:r>
    </w:p>
    <w:bookmarkEnd w:id="0"/>
    <w:p w14:paraId="329C71B5" w14:textId="236D5F93" w:rsidR="007C2C9E" w:rsidRPr="007C2C9E" w:rsidRDefault="007C2C9E" w:rsidP="007C2C9E">
      <w:pPr>
        <w:jc w:val="both"/>
        <w:rPr>
          <w:rFonts w:ascii="Montserrat Light" w:hAnsi="Montserrat Light"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3402"/>
        <w:gridCol w:w="3686"/>
      </w:tblGrid>
      <w:tr w:rsidR="00374E4F" w:rsidRPr="007C2C9E" w14:paraId="470CCE0A" w14:textId="77777777" w:rsidTr="009739A4">
        <w:tc>
          <w:tcPr>
            <w:tcW w:w="2263" w:type="dxa"/>
            <w:shd w:val="clear" w:color="auto" w:fill="auto"/>
            <w:vAlign w:val="center"/>
          </w:tcPr>
          <w:p w14:paraId="6852D531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Cod</w:t>
            </w:r>
            <w:r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7C2C9E">
              <w:rPr>
                <w:rFonts w:ascii="Montserrat Light" w:hAnsi="Montserrat Light"/>
                <w:sz w:val="22"/>
                <w:szCs w:val="22"/>
              </w:rPr>
              <w:t>candidat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C9B21C" w14:textId="77777777" w:rsidR="00374E4F" w:rsidRPr="004B65C5" w:rsidRDefault="00374E4F" w:rsidP="00480DB1">
            <w:pPr>
              <w:jc w:val="center"/>
              <w:rPr>
                <w:rFonts w:ascii="Montserrat Light" w:hAnsi="Montserrat Light"/>
                <w:color w:val="000000" w:themeColor="text1"/>
                <w:sz w:val="22"/>
                <w:szCs w:val="22"/>
              </w:rPr>
            </w:pPr>
            <w:r w:rsidRPr="004B65C5">
              <w:rPr>
                <w:rFonts w:ascii="Montserrat Light" w:hAnsi="Montserrat Light"/>
                <w:color w:val="000000" w:themeColor="text1"/>
                <w:sz w:val="22"/>
                <w:szCs w:val="22"/>
              </w:rPr>
              <w:t>Rezultatul selecției dosarelor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C2B8EE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Motivul respingerii</w:t>
            </w:r>
          </w:p>
          <w:p w14:paraId="793D7DB7" w14:textId="77777777" w:rsidR="00374E4F" w:rsidRPr="007C2C9E" w:rsidRDefault="00374E4F" w:rsidP="00480DB1">
            <w:pPr>
              <w:jc w:val="center"/>
              <w:rPr>
                <w:rFonts w:ascii="Montserrat Light" w:hAnsi="Montserrat Light"/>
                <w:sz w:val="22"/>
                <w:szCs w:val="22"/>
              </w:rPr>
            </w:pPr>
            <w:r w:rsidRPr="007C2C9E">
              <w:rPr>
                <w:rFonts w:ascii="Montserrat Light" w:hAnsi="Montserrat Light"/>
                <w:sz w:val="22"/>
                <w:szCs w:val="22"/>
              </w:rPr>
              <w:t>dosarului</w:t>
            </w:r>
          </w:p>
        </w:tc>
      </w:tr>
      <w:tr w:rsidR="00374E4F" w:rsidRPr="007C2C9E" w14:paraId="205EAC23" w14:textId="77777777" w:rsidTr="009739A4">
        <w:tc>
          <w:tcPr>
            <w:tcW w:w="2263" w:type="dxa"/>
            <w:vAlign w:val="center"/>
          </w:tcPr>
          <w:p w14:paraId="51493983" w14:textId="3F7AF9BE" w:rsidR="00374E4F" w:rsidRPr="00F84EC3" w:rsidRDefault="009B7197" w:rsidP="008635C3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F84EC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15748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30354E" w14:textId="60A106BB" w:rsidR="00374E4F" w:rsidRPr="00F84EC3" w:rsidRDefault="00844CAF" w:rsidP="008635C3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84EC3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ADMIS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79953A" w14:textId="702B5987" w:rsidR="00374E4F" w:rsidRPr="00FB4F81" w:rsidRDefault="00374E4F" w:rsidP="008635C3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  <w:highlight w:val="yellow"/>
              </w:rPr>
            </w:pPr>
          </w:p>
        </w:tc>
      </w:tr>
      <w:tr w:rsidR="008576AC" w:rsidRPr="007C2C9E" w14:paraId="1122A6D4" w14:textId="77777777" w:rsidTr="009739A4">
        <w:tc>
          <w:tcPr>
            <w:tcW w:w="2263" w:type="dxa"/>
            <w:vAlign w:val="center"/>
          </w:tcPr>
          <w:p w14:paraId="2E5E7C19" w14:textId="79620D3C" w:rsidR="008576AC" w:rsidRPr="00F84EC3" w:rsidRDefault="00810C8A" w:rsidP="008635C3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</w:rPr>
            </w:pPr>
            <w:r w:rsidRPr="00F84EC3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16388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9CBA5E4" w14:textId="125C9CCD" w:rsidR="008576AC" w:rsidRPr="00F84EC3" w:rsidRDefault="008576AC" w:rsidP="008635C3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F84EC3">
              <w:rPr>
                <w:rFonts w:ascii="Montserrat Light" w:hAnsi="Montserrat Light"/>
                <w:b w:val="0"/>
                <w:bCs w:val="0"/>
                <w:color w:val="000000" w:themeColor="text1"/>
                <w:sz w:val="22"/>
                <w:szCs w:val="22"/>
              </w:rPr>
              <w:t>ADMIS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4A821BA" w14:textId="77777777" w:rsidR="008576AC" w:rsidRPr="00FB4F81" w:rsidRDefault="008576AC" w:rsidP="008635C3">
            <w:pPr>
              <w:spacing w:line="360" w:lineRule="auto"/>
              <w:jc w:val="center"/>
              <w:rPr>
                <w:rFonts w:ascii="Montserrat Light" w:hAnsi="Montserrat Light"/>
                <w:b w:val="0"/>
                <w:bCs w:val="0"/>
                <w:color w:val="FF0000"/>
                <w:sz w:val="22"/>
                <w:szCs w:val="22"/>
                <w:highlight w:val="yellow"/>
              </w:rPr>
            </w:pPr>
          </w:p>
        </w:tc>
      </w:tr>
    </w:tbl>
    <w:p w14:paraId="030A646D" w14:textId="77777777" w:rsidR="00374E4F" w:rsidRDefault="00374E4F" w:rsidP="00946BFE">
      <w:pPr>
        <w:jc w:val="both"/>
        <w:rPr>
          <w:rFonts w:ascii="Montserrat Light" w:hAnsi="Montserrat Light"/>
          <w:bCs w:val="0"/>
          <w:sz w:val="22"/>
          <w:szCs w:val="22"/>
        </w:rPr>
      </w:pPr>
    </w:p>
    <w:p w14:paraId="36C2F489" w14:textId="77A47C6E" w:rsidR="007C2C9E" w:rsidRDefault="007C2C9E" w:rsidP="00946BFE">
      <w:p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7C2C9E">
        <w:rPr>
          <w:rFonts w:ascii="Montserrat Light" w:hAnsi="Montserrat Light"/>
          <w:bCs w:val="0"/>
          <w:sz w:val="22"/>
          <w:szCs w:val="22"/>
        </w:rPr>
        <w:t>Candidații nemulțumiți</w:t>
      </w:r>
      <w:r w:rsidRPr="007C2C9E">
        <w:rPr>
          <w:rFonts w:ascii="Montserrat Light" w:hAnsi="Montserrat Light"/>
          <w:b w:val="0"/>
          <w:bCs w:val="0"/>
          <w:sz w:val="22"/>
          <w:szCs w:val="22"/>
        </w:rPr>
        <w:t xml:space="preserve"> în legătură cu această etapă pot face contestație, în termen de cel mult 24 de ore de la afișarea rezultatului selecției dosarelor, respectiv în perioada </w:t>
      </w:r>
      <w:r w:rsidR="00805D43" w:rsidRPr="00F84EC3">
        <w:rPr>
          <w:rFonts w:ascii="Montserrat Light" w:hAnsi="Montserrat Light"/>
          <w:bCs w:val="0"/>
          <w:sz w:val="22"/>
          <w:szCs w:val="22"/>
        </w:rPr>
        <w:t>02.05.</w:t>
      </w:r>
      <w:r w:rsidR="004B7F7F" w:rsidRPr="00F84EC3">
        <w:rPr>
          <w:rFonts w:ascii="Montserrat Light" w:hAnsi="Montserrat Light"/>
          <w:bCs w:val="0"/>
          <w:sz w:val="22"/>
          <w:szCs w:val="22"/>
        </w:rPr>
        <w:t>2023</w:t>
      </w:r>
      <w:r w:rsidRPr="00F84EC3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370510" w:rsidRPr="00F84EC3">
        <w:rPr>
          <w:rFonts w:ascii="Montserrat Light" w:hAnsi="Montserrat Light"/>
          <w:sz w:val="22"/>
          <w:szCs w:val="22"/>
        </w:rPr>
        <w:t>1</w:t>
      </w:r>
      <w:r w:rsidR="00805D43" w:rsidRPr="00F84EC3">
        <w:rPr>
          <w:rFonts w:ascii="Montserrat Light" w:hAnsi="Montserrat Light"/>
          <w:sz w:val="22"/>
          <w:szCs w:val="22"/>
        </w:rPr>
        <w:t>2</w:t>
      </w:r>
      <w:r w:rsidRPr="00F84EC3">
        <w:rPr>
          <w:rFonts w:ascii="Montserrat Light" w:hAnsi="Montserrat Light"/>
          <w:sz w:val="22"/>
          <w:szCs w:val="22"/>
        </w:rPr>
        <w:t>:</w:t>
      </w:r>
      <w:r w:rsidR="000154D7" w:rsidRPr="00F84EC3">
        <w:rPr>
          <w:rFonts w:ascii="Montserrat Light" w:hAnsi="Montserrat Light"/>
          <w:sz w:val="22"/>
          <w:szCs w:val="22"/>
        </w:rPr>
        <w:t>00</w:t>
      </w:r>
      <w:r w:rsidRPr="00F84EC3">
        <w:rPr>
          <w:rFonts w:ascii="Montserrat Light" w:hAnsi="Montserrat Light"/>
          <w:sz w:val="22"/>
          <w:szCs w:val="22"/>
        </w:rPr>
        <w:t xml:space="preserve"> </w:t>
      </w:r>
      <w:r w:rsidRPr="00F84EC3">
        <w:rPr>
          <w:rFonts w:ascii="Montserrat Light" w:hAnsi="Montserrat Light"/>
          <w:bCs w:val="0"/>
          <w:sz w:val="22"/>
          <w:szCs w:val="22"/>
        </w:rPr>
        <w:t xml:space="preserve">– </w:t>
      </w:r>
      <w:r w:rsidR="009B7197" w:rsidRPr="00F84EC3">
        <w:rPr>
          <w:rFonts w:ascii="Montserrat Light" w:hAnsi="Montserrat Light"/>
          <w:bCs w:val="0"/>
          <w:sz w:val="22"/>
          <w:szCs w:val="22"/>
        </w:rPr>
        <w:t>0</w:t>
      </w:r>
      <w:r w:rsidR="00805D43" w:rsidRPr="00F84EC3">
        <w:rPr>
          <w:rFonts w:ascii="Montserrat Light" w:hAnsi="Montserrat Light"/>
          <w:bCs w:val="0"/>
          <w:sz w:val="22"/>
          <w:szCs w:val="22"/>
        </w:rPr>
        <w:t>3</w:t>
      </w:r>
      <w:r w:rsidR="009B7197" w:rsidRPr="00F84EC3">
        <w:rPr>
          <w:rFonts w:ascii="Montserrat Light" w:hAnsi="Montserrat Light"/>
          <w:bCs w:val="0"/>
          <w:sz w:val="22"/>
          <w:szCs w:val="22"/>
        </w:rPr>
        <w:t>.05</w:t>
      </w:r>
      <w:r w:rsidR="000154D7" w:rsidRPr="00F84EC3">
        <w:rPr>
          <w:rFonts w:ascii="Montserrat Light" w:hAnsi="Montserrat Light"/>
          <w:bCs w:val="0"/>
          <w:sz w:val="22"/>
          <w:szCs w:val="22"/>
        </w:rPr>
        <w:t>.</w:t>
      </w:r>
      <w:r w:rsidR="004B7F7F" w:rsidRPr="00F84EC3">
        <w:rPr>
          <w:rFonts w:ascii="Montserrat Light" w:hAnsi="Montserrat Light"/>
          <w:bCs w:val="0"/>
          <w:sz w:val="22"/>
          <w:szCs w:val="22"/>
        </w:rPr>
        <w:t>2023</w:t>
      </w:r>
      <w:r w:rsidRPr="00F84EC3">
        <w:rPr>
          <w:rFonts w:ascii="Montserrat Light" w:hAnsi="Montserrat Light"/>
          <w:bCs w:val="0"/>
          <w:sz w:val="22"/>
          <w:szCs w:val="22"/>
        </w:rPr>
        <w:t xml:space="preserve">, ora </w:t>
      </w:r>
      <w:r w:rsidR="00370510" w:rsidRPr="00F84EC3">
        <w:rPr>
          <w:rFonts w:ascii="Montserrat Light" w:hAnsi="Montserrat Light"/>
          <w:sz w:val="22"/>
          <w:szCs w:val="22"/>
        </w:rPr>
        <w:t>1</w:t>
      </w:r>
      <w:r w:rsidR="00805D43" w:rsidRPr="00F84EC3">
        <w:rPr>
          <w:rFonts w:ascii="Montserrat Light" w:hAnsi="Montserrat Light"/>
          <w:sz w:val="22"/>
          <w:szCs w:val="22"/>
        </w:rPr>
        <w:t>2</w:t>
      </w:r>
      <w:r w:rsidRPr="00F84EC3">
        <w:rPr>
          <w:rFonts w:ascii="Montserrat Light" w:hAnsi="Montserrat Light"/>
          <w:sz w:val="22"/>
          <w:szCs w:val="22"/>
        </w:rPr>
        <w:t>:</w:t>
      </w:r>
      <w:r w:rsidR="000154D7" w:rsidRPr="00F84EC3">
        <w:rPr>
          <w:rFonts w:ascii="Montserrat Light" w:hAnsi="Montserrat Light"/>
          <w:sz w:val="22"/>
          <w:szCs w:val="22"/>
        </w:rPr>
        <w:t>00</w:t>
      </w:r>
      <w:r w:rsidRPr="00F84EC3">
        <w:rPr>
          <w:rFonts w:ascii="Montserrat Light" w:hAnsi="Montserrat Light"/>
          <w:b w:val="0"/>
          <w:bCs w:val="0"/>
          <w:sz w:val="22"/>
          <w:szCs w:val="22"/>
        </w:rPr>
        <w:t>, sub sancțiunea decăderii din acest drept. Contestația se depune la camera 305 la secretarul comisiei de soluționare a</w:t>
      </w:r>
      <w:r w:rsidRPr="007C2C9E">
        <w:rPr>
          <w:rFonts w:ascii="Montserrat Light" w:hAnsi="Montserrat Light"/>
          <w:b w:val="0"/>
          <w:bCs w:val="0"/>
          <w:sz w:val="22"/>
          <w:szCs w:val="22"/>
        </w:rPr>
        <w:t xml:space="preserve"> contestațiilor.</w:t>
      </w:r>
    </w:p>
    <w:p w14:paraId="17A8C019" w14:textId="77777777" w:rsidR="00E41178" w:rsidRPr="007C2C9E" w:rsidRDefault="00E41178" w:rsidP="00946BFE">
      <w:pPr>
        <w:jc w:val="both"/>
        <w:rPr>
          <w:rFonts w:ascii="Montserrat Light" w:hAnsi="Montserrat Light"/>
          <w:b w:val="0"/>
          <w:sz w:val="22"/>
          <w:szCs w:val="22"/>
        </w:rPr>
      </w:pPr>
    </w:p>
    <w:p w14:paraId="4298484F" w14:textId="5F303FE2" w:rsidR="00C00068" w:rsidRPr="00E41178" w:rsidRDefault="00C00068" w:rsidP="00C00068">
      <w:pPr>
        <w:jc w:val="both"/>
        <w:rPr>
          <w:rFonts w:ascii="Montserrat Light" w:hAnsi="Montserrat Light"/>
          <w:b w:val="0"/>
          <w:bCs w:val="0"/>
          <w:i/>
          <w:iCs/>
          <w:sz w:val="22"/>
          <w:szCs w:val="22"/>
        </w:rPr>
      </w:pPr>
      <w:r w:rsidRPr="00E41178">
        <w:rPr>
          <w:rFonts w:ascii="Montserrat Light" w:hAnsi="Montserrat Light"/>
          <w:b w:val="0"/>
          <w:bCs w:val="0"/>
          <w:i/>
          <w:sz w:val="22"/>
          <w:szCs w:val="22"/>
        </w:rPr>
        <w:t xml:space="preserve">Candidaţii declaraţi admişi se vor </w:t>
      </w:r>
      <w:r w:rsidRPr="00F84EC3">
        <w:rPr>
          <w:rFonts w:ascii="Montserrat Light" w:hAnsi="Montserrat Light"/>
          <w:b w:val="0"/>
          <w:bCs w:val="0"/>
          <w:i/>
          <w:sz w:val="22"/>
          <w:szCs w:val="22"/>
        </w:rPr>
        <w:t xml:space="preserve">prezenta la sediul Consiliului Judeţean Cluj, Calea Dorobanţilor nr. 106, parter, în data </w:t>
      </w:r>
      <w:r w:rsidR="009B7197" w:rsidRPr="00F84EC3">
        <w:rPr>
          <w:rFonts w:ascii="Montserrat Light" w:hAnsi="Montserrat Light"/>
          <w:b w:val="0"/>
          <w:bCs w:val="0"/>
          <w:i/>
          <w:sz w:val="22"/>
          <w:szCs w:val="22"/>
        </w:rPr>
        <w:t>09.05</w:t>
      </w:r>
      <w:r w:rsidR="00B9596A" w:rsidRPr="00F84EC3">
        <w:rPr>
          <w:rFonts w:ascii="Montserrat Light" w:hAnsi="Montserrat Light"/>
          <w:b w:val="0"/>
          <w:bCs w:val="0"/>
          <w:i/>
          <w:sz w:val="22"/>
          <w:szCs w:val="22"/>
        </w:rPr>
        <w:t>.</w:t>
      </w:r>
      <w:r w:rsidRPr="00F84EC3">
        <w:rPr>
          <w:rFonts w:ascii="Montserrat Light" w:hAnsi="Montserrat Light"/>
          <w:b w:val="0"/>
          <w:bCs w:val="0"/>
          <w:i/>
          <w:sz w:val="22"/>
          <w:szCs w:val="22"/>
        </w:rPr>
        <w:t xml:space="preserve">2023 la ora 9:45 </w:t>
      </w:r>
      <w:r w:rsidRPr="00F84EC3">
        <w:rPr>
          <w:rFonts w:ascii="Montserrat Light" w:hAnsi="Montserrat Light"/>
          <w:b w:val="0"/>
          <w:bCs w:val="0"/>
          <w:i/>
          <w:sz w:val="22"/>
          <w:szCs w:val="22"/>
          <w:u w:val="single"/>
        </w:rPr>
        <w:t>cu</w:t>
      </w:r>
      <w:r w:rsidRPr="00E41178">
        <w:rPr>
          <w:rFonts w:ascii="Montserrat Light" w:hAnsi="Montserrat Light"/>
          <w:b w:val="0"/>
          <w:bCs w:val="0"/>
          <w:i/>
          <w:sz w:val="22"/>
          <w:szCs w:val="22"/>
          <w:u w:val="single"/>
        </w:rPr>
        <w:t xml:space="preserve"> B.I./C.I </w:t>
      </w:r>
      <w:r w:rsidR="003D4AC8">
        <w:rPr>
          <w:rFonts w:ascii="Montserrat Light" w:hAnsi="Montserrat Light"/>
          <w:b w:val="0"/>
          <w:bCs w:val="0"/>
          <w:i/>
          <w:sz w:val="22"/>
          <w:szCs w:val="22"/>
          <w:u w:val="single"/>
        </w:rPr>
        <w:t xml:space="preserve"> </w:t>
      </w:r>
      <w:r w:rsidRPr="00E41178">
        <w:rPr>
          <w:rFonts w:ascii="Montserrat Light" w:hAnsi="Montserrat Light"/>
          <w:b w:val="0"/>
          <w:bCs w:val="0"/>
          <w:i/>
          <w:sz w:val="22"/>
          <w:szCs w:val="22"/>
        </w:rPr>
        <w:t xml:space="preserve">în vederea susţinerii </w:t>
      </w:r>
      <w:r w:rsidRPr="00E41178">
        <w:rPr>
          <w:rFonts w:ascii="Montserrat Light" w:hAnsi="Montserrat Light"/>
          <w:b w:val="0"/>
          <w:bCs w:val="0"/>
          <w:i/>
          <w:iCs/>
          <w:sz w:val="22"/>
          <w:szCs w:val="22"/>
        </w:rPr>
        <w:t xml:space="preserve">probei </w:t>
      </w:r>
      <w:r>
        <w:rPr>
          <w:rFonts w:ascii="Montserrat Light" w:hAnsi="Montserrat Light"/>
          <w:b w:val="0"/>
          <w:bCs w:val="0"/>
          <w:i/>
          <w:iCs/>
          <w:sz w:val="22"/>
          <w:szCs w:val="22"/>
        </w:rPr>
        <w:t>scrise</w:t>
      </w:r>
      <w:r w:rsidRPr="00E41178">
        <w:rPr>
          <w:rFonts w:ascii="Montserrat Light" w:hAnsi="Montserrat Light" w:cs="Courier New"/>
          <w:b w:val="0"/>
          <w:bCs w:val="0"/>
          <w:i/>
          <w:iCs/>
          <w:sz w:val="22"/>
          <w:szCs w:val="22"/>
        </w:rPr>
        <w:t>.</w:t>
      </w:r>
    </w:p>
    <w:p w14:paraId="072494BD" w14:textId="77777777" w:rsidR="00E41178" w:rsidRDefault="00E41178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</w:p>
    <w:p w14:paraId="6EC918DC" w14:textId="5AD060F6" w:rsidR="007C2C9E" w:rsidRDefault="007C2C9E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  <w:r w:rsidRPr="007C2C9E">
        <w:rPr>
          <w:rFonts w:ascii="Montserrat Light" w:hAnsi="Montserrat Light"/>
          <w:b w:val="0"/>
          <w:i/>
          <w:sz w:val="22"/>
          <w:szCs w:val="22"/>
        </w:rPr>
        <w:t>Pe toată durata derulării probei, candidaţilor nu le este permisă deţinerea sau folosirea vreunei surse de consultare sau a telefoanelor mobile ori a altor mijloace de comunicare la distanţă.</w:t>
      </w:r>
    </w:p>
    <w:p w14:paraId="5894FB06" w14:textId="77777777" w:rsidR="003C2484" w:rsidRDefault="003C2484" w:rsidP="00946BFE">
      <w:pPr>
        <w:jc w:val="both"/>
        <w:rPr>
          <w:rFonts w:ascii="Montserrat Light" w:hAnsi="Montserrat Light"/>
          <w:b w:val="0"/>
          <w:i/>
          <w:sz w:val="22"/>
          <w:szCs w:val="22"/>
        </w:rPr>
      </w:pPr>
    </w:p>
    <w:p w14:paraId="4C6E50CA" w14:textId="29EF551E" w:rsidR="00E41178" w:rsidRDefault="00FE5195" w:rsidP="004324D2">
      <w:pPr>
        <w:ind w:left="2832" w:firstLine="708"/>
        <w:jc w:val="both"/>
        <w:rPr>
          <w:rFonts w:ascii="Montserrat Light" w:hAnsi="Montserrat Light"/>
          <w:color w:val="FF0000"/>
          <w:sz w:val="22"/>
          <w:szCs w:val="22"/>
        </w:rPr>
      </w:pPr>
      <w:r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="004324D2" w:rsidRPr="007C2C9E">
        <w:rPr>
          <w:rFonts w:ascii="Montserrat Light" w:hAnsi="Montserrat Light"/>
          <w:color w:val="FF0000"/>
          <w:sz w:val="22"/>
          <w:szCs w:val="22"/>
        </w:rPr>
        <w:t xml:space="preserve">                                      </w:t>
      </w:r>
      <w:r w:rsidR="00A61D3A">
        <w:rPr>
          <w:rFonts w:ascii="Montserrat Light" w:hAnsi="Montserrat Light"/>
          <w:color w:val="FF0000"/>
          <w:sz w:val="22"/>
          <w:szCs w:val="22"/>
        </w:rPr>
        <w:t xml:space="preserve">            </w:t>
      </w:r>
    </w:p>
    <w:p w14:paraId="63701345" w14:textId="77777777" w:rsidR="00881F52" w:rsidRDefault="00881F52" w:rsidP="00E41178">
      <w:pPr>
        <w:ind w:left="2832" w:firstLine="708"/>
        <w:jc w:val="right"/>
        <w:rPr>
          <w:rFonts w:ascii="Montserrat Light" w:hAnsi="Montserrat Light"/>
          <w:color w:val="FF0000"/>
          <w:sz w:val="22"/>
          <w:szCs w:val="22"/>
        </w:rPr>
      </w:pPr>
    </w:p>
    <w:p w14:paraId="000C65D3" w14:textId="537B2195" w:rsidR="0063785B" w:rsidRPr="007C2C9E" w:rsidRDefault="00A61D3A" w:rsidP="00E41178">
      <w:pPr>
        <w:ind w:left="2832" w:firstLine="708"/>
        <w:jc w:val="right"/>
        <w:rPr>
          <w:rFonts w:ascii="Montserrat Light" w:hAnsi="Montserrat Light"/>
          <w:color w:val="FF0000"/>
          <w:sz w:val="22"/>
          <w:szCs w:val="22"/>
        </w:rPr>
      </w:pPr>
      <w:r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="004324D2" w:rsidRPr="007C2C9E">
        <w:rPr>
          <w:rFonts w:ascii="Montserrat Light" w:hAnsi="Montserrat Light"/>
          <w:color w:val="FF0000"/>
          <w:sz w:val="22"/>
          <w:szCs w:val="22"/>
        </w:rPr>
        <w:t xml:space="preserve"> </w:t>
      </w:r>
      <w:r w:rsidR="0063785B" w:rsidRPr="00F84EC3">
        <w:rPr>
          <w:rFonts w:ascii="Montserrat Light" w:hAnsi="Montserrat Light"/>
          <w:sz w:val="22"/>
          <w:szCs w:val="22"/>
        </w:rPr>
        <w:t>Afișat</w:t>
      </w:r>
      <w:r w:rsidR="005F47A5" w:rsidRPr="00F84EC3">
        <w:rPr>
          <w:rFonts w:ascii="Montserrat Light" w:hAnsi="Montserrat Light"/>
          <w:sz w:val="22"/>
          <w:szCs w:val="22"/>
        </w:rPr>
        <w:t xml:space="preserve"> </w:t>
      </w:r>
      <w:r w:rsidR="00805D43" w:rsidRPr="00F84EC3">
        <w:rPr>
          <w:rFonts w:ascii="Montserrat Light" w:hAnsi="Montserrat Light"/>
          <w:sz w:val="22"/>
          <w:szCs w:val="22"/>
        </w:rPr>
        <w:t>02.05</w:t>
      </w:r>
      <w:r w:rsidR="00C00068" w:rsidRPr="00F84EC3">
        <w:rPr>
          <w:rFonts w:ascii="Montserrat Light" w:hAnsi="Montserrat Light"/>
          <w:sz w:val="22"/>
          <w:szCs w:val="22"/>
        </w:rPr>
        <w:t>.2023</w:t>
      </w:r>
      <w:r w:rsidR="0014304E" w:rsidRPr="00F84EC3">
        <w:rPr>
          <w:rFonts w:ascii="Montserrat Light" w:hAnsi="Montserrat Light"/>
          <w:sz w:val="22"/>
          <w:szCs w:val="22"/>
        </w:rPr>
        <w:t xml:space="preserve"> ora </w:t>
      </w:r>
      <w:r w:rsidR="00370510" w:rsidRPr="00F84EC3">
        <w:rPr>
          <w:rFonts w:ascii="Montserrat Light" w:hAnsi="Montserrat Light"/>
          <w:sz w:val="22"/>
          <w:szCs w:val="22"/>
        </w:rPr>
        <w:t>1</w:t>
      </w:r>
      <w:r w:rsidR="00805D43" w:rsidRPr="00F84EC3">
        <w:rPr>
          <w:rFonts w:ascii="Montserrat Light" w:hAnsi="Montserrat Light"/>
          <w:sz w:val="22"/>
          <w:szCs w:val="22"/>
        </w:rPr>
        <w:t>2</w:t>
      </w:r>
      <w:r w:rsidR="00D07A31" w:rsidRPr="00F84EC3">
        <w:rPr>
          <w:rFonts w:ascii="Montserrat Light" w:hAnsi="Montserrat Light"/>
          <w:sz w:val="22"/>
          <w:szCs w:val="22"/>
        </w:rPr>
        <w:t>:</w:t>
      </w:r>
      <w:r w:rsidR="00B9596A" w:rsidRPr="00F84EC3">
        <w:rPr>
          <w:rFonts w:ascii="Montserrat Light" w:hAnsi="Montserrat Light"/>
          <w:sz w:val="22"/>
          <w:szCs w:val="22"/>
        </w:rPr>
        <w:t>00</w:t>
      </w:r>
    </w:p>
    <w:p w14:paraId="5AA54FD4" w14:textId="5A626E5A" w:rsidR="00061461" w:rsidRDefault="0063785B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ab/>
      </w:r>
    </w:p>
    <w:p w14:paraId="0D304B6A" w14:textId="77777777" w:rsidR="009739A4" w:rsidRDefault="009739A4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p w14:paraId="48F12332" w14:textId="77777777" w:rsidR="003C2484" w:rsidRDefault="003C2484" w:rsidP="008451F6">
      <w:pPr>
        <w:tabs>
          <w:tab w:val="left" w:pos="4245"/>
          <w:tab w:val="center" w:pos="4961"/>
        </w:tabs>
        <w:rPr>
          <w:rFonts w:ascii="Montserrat Light" w:hAnsi="Montserrat Light"/>
          <w:sz w:val="22"/>
          <w:szCs w:val="22"/>
        </w:rPr>
      </w:pPr>
    </w:p>
    <w:p w14:paraId="1607AEDF" w14:textId="77777777" w:rsidR="00790571" w:rsidRDefault="00790571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</w:p>
    <w:p w14:paraId="19BDB980" w14:textId="550E05F7" w:rsidR="00D847C1" w:rsidRPr="007C2C9E" w:rsidRDefault="0063785B" w:rsidP="004324D2">
      <w:pPr>
        <w:tabs>
          <w:tab w:val="left" w:pos="4245"/>
          <w:tab w:val="center" w:pos="4961"/>
        </w:tabs>
        <w:jc w:val="center"/>
        <w:rPr>
          <w:rFonts w:ascii="Montserrat Light" w:hAnsi="Montserrat Light"/>
          <w:sz w:val="22"/>
          <w:szCs w:val="22"/>
        </w:rPr>
      </w:pPr>
      <w:r w:rsidRPr="007C2C9E">
        <w:rPr>
          <w:rFonts w:ascii="Montserrat Light" w:hAnsi="Montserrat Light"/>
          <w:sz w:val="22"/>
          <w:szCs w:val="22"/>
        </w:rPr>
        <w:t>Secretar  comisie concurs</w:t>
      </w:r>
    </w:p>
    <w:sectPr w:rsidR="00D847C1" w:rsidRPr="007C2C9E" w:rsidSect="00374E4F">
      <w:pgSz w:w="11906" w:h="16838"/>
      <w:pgMar w:top="567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B17"/>
    <w:multiLevelType w:val="hybridMultilevel"/>
    <w:tmpl w:val="7318FE1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30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0BF"/>
    <w:rsid w:val="000154D7"/>
    <w:rsid w:val="0004242F"/>
    <w:rsid w:val="00061461"/>
    <w:rsid w:val="000C2ACD"/>
    <w:rsid w:val="000D3048"/>
    <w:rsid w:val="00141794"/>
    <w:rsid w:val="0014304E"/>
    <w:rsid w:val="0014712C"/>
    <w:rsid w:val="001871F9"/>
    <w:rsid w:val="001C3AE4"/>
    <w:rsid w:val="001F3333"/>
    <w:rsid w:val="002265AC"/>
    <w:rsid w:val="00233A8A"/>
    <w:rsid w:val="00257013"/>
    <w:rsid w:val="00277C9A"/>
    <w:rsid w:val="00293924"/>
    <w:rsid w:val="00320B5B"/>
    <w:rsid w:val="003230BF"/>
    <w:rsid w:val="00325512"/>
    <w:rsid w:val="00370510"/>
    <w:rsid w:val="00374E4F"/>
    <w:rsid w:val="0038006B"/>
    <w:rsid w:val="00395899"/>
    <w:rsid w:val="003C2484"/>
    <w:rsid w:val="003D4AC8"/>
    <w:rsid w:val="004312C3"/>
    <w:rsid w:val="004324D2"/>
    <w:rsid w:val="004414B8"/>
    <w:rsid w:val="0044287A"/>
    <w:rsid w:val="00447414"/>
    <w:rsid w:val="004B65C5"/>
    <w:rsid w:val="004B7C6E"/>
    <w:rsid w:val="004B7F7F"/>
    <w:rsid w:val="005102D1"/>
    <w:rsid w:val="00513DC7"/>
    <w:rsid w:val="00542E36"/>
    <w:rsid w:val="00565D2F"/>
    <w:rsid w:val="0057160C"/>
    <w:rsid w:val="0057724E"/>
    <w:rsid w:val="005F1439"/>
    <w:rsid w:val="005F47A5"/>
    <w:rsid w:val="005F4B0A"/>
    <w:rsid w:val="0063785B"/>
    <w:rsid w:val="00646F09"/>
    <w:rsid w:val="00653F43"/>
    <w:rsid w:val="0065407A"/>
    <w:rsid w:val="006A5595"/>
    <w:rsid w:val="006D63C8"/>
    <w:rsid w:val="006E5273"/>
    <w:rsid w:val="00702FCD"/>
    <w:rsid w:val="00710D19"/>
    <w:rsid w:val="00726D46"/>
    <w:rsid w:val="00785B4B"/>
    <w:rsid w:val="00790571"/>
    <w:rsid w:val="007A5B72"/>
    <w:rsid w:val="007B1E84"/>
    <w:rsid w:val="007B4FC6"/>
    <w:rsid w:val="007C2C9E"/>
    <w:rsid w:val="00805D43"/>
    <w:rsid w:val="00810C8A"/>
    <w:rsid w:val="00815B2C"/>
    <w:rsid w:val="0082163B"/>
    <w:rsid w:val="00821B3C"/>
    <w:rsid w:val="008373CF"/>
    <w:rsid w:val="00841AC5"/>
    <w:rsid w:val="00844CAF"/>
    <w:rsid w:val="008451F6"/>
    <w:rsid w:val="00856314"/>
    <w:rsid w:val="008576AC"/>
    <w:rsid w:val="008635C3"/>
    <w:rsid w:val="00866D50"/>
    <w:rsid w:val="00876B91"/>
    <w:rsid w:val="008776B5"/>
    <w:rsid w:val="00881F52"/>
    <w:rsid w:val="008B4A4A"/>
    <w:rsid w:val="008E5FB5"/>
    <w:rsid w:val="009059F6"/>
    <w:rsid w:val="00917905"/>
    <w:rsid w:val="00946605"/>
    <w:rsid w:val="00946BFE"/>
    <w:rsid w:val="009739A4"/>
    <w:rsid w:val="009B7197"/>
    <w:rsid w:val="009D7C13"/>
    <w:rsid w:val="00A1638E"/>
    <w:rsid w:val="00A26625"/>
    <w:rsid w:val="00A417B2"/>
    <w:rsid w:val="00A61D3A"/>
    <w:rsid w:val="00A942F4"/>
    <w:rsid w:val="00A95E3F"/>
    <w:rsid w:val="00AA0188"/>
    <w:rsid w:val="00AA594B"/>
    <w:rsid w:val="00AE7E1F"/>
    <w:rsid w:val="00B35C6A"/>
    <w:rsid w:val="00B47719"/>
    <w:rsid w:val="00B513F7"/>
    <w:rsid w:val="00B805B1"/>
    <w:rsid w:val="00B8374B"/>
    <w:rsid w:val="00B910EA"/>
    <w:rsid w:val="00B9596A"/>
    <w:rsid w:val="00BF011A"/>
    <w:rsid w:val="00BF7BAE"/>
    <w:rsid w:val="00C00068"/>
    <w:rsid w:val="00C0603D"/>
    <w:rsid w:val="00C2743C"/>
    <w:rsid w:val="00C31242"/>
    <w:rsid w:val="00C44AF3"/>
    <w:rsid w:val="00C95A76"/>
    <w:rsid w:val="00CC6172"/>
    <w:rsid w:val="00D07A16"/>
    <w:rsid w:val="00D07A31"/>
    <w:rsid w:val="00D267A9"/>
    <w:rsid w:val="00D45095"/>
    <w:rsid w:val="00D843C9"/>
    <w:rsid w:val="00D847C1"/>
    <w:rsid w:val="00D920FC"/>
    <w:rsid w:val="00DA4FC9"/>
    <w:rsid w:val="00DC7C86"/>
    <w:rsid w:val="00DF288E"/>
    <w:rsid w:val="00DF3E5A"/>
    <w:rsid w:val="00E3111E"/>
    <w:rsid w:val="00E363D5"/>
    <w:rsid w:val="00E41178"/>
    <w:rsid w:val="00E8583F"/>
    <w:rsid w:val="00EA425A"/>
    <w:rsid w:val="00F43151"/>
    <w:rsid w:val="00F521B9"/>
    <w:rsid w:val="00F64D70"/>
    <w:rsid w:val="00F84EC3"/>
    <w:rsid w:val="00F95032"/>
    <w:rsid w:val="00FB4F81"/>
    <w:rsid w:val="00FE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ED68"/>
  <w15:chartTrackingRefBased/>
  <w15:docId w15:val="{6D0C6603-1DB2-4112-810C-042312D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85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63785B"/>
    <w:pPr>
      <w:keepNext/>
      <w:jc w:val="both"/>
      <w:outlineLvl w:val="0"/>
    </w:pPr>
    <w:rPr>
      <w:bCs w:val="0"/>
      <w:szCs w:val="20"/>
      <w:lang w:val="en-US" w:eastAsia="ro-RO"/>
    </w:rPr>
  </w:style>
  <w:style w:type="paragraph" w:styleId="Heading3">
    <w:name w:val="heading 3"/>
    <w:basedOn w:val="Normal"/>
    <w:next w:val="Normal"/>
    <w:link w:val="Heading3Char"/>
    <w:qFormat/>
    <w:rsid w:val="0063785B"/>
    <w:pPr>
      <w:keepNext/>
      <w:jc w:val="center"/>
      <w:outlineLvl w:val="2"/>
    </w:pPr>
    <w:rPr>
      <w:bCs w:val="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785B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3Char">
    <w:name w:val="Heading 3 Char"/>
    <w:basedOn w:val="DefaultParagraphFont"/>
    <w:link w:val="Heading3"/>
    <w:rsid w:val="0063785B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NormalWeb">
    <w:name w:val="Normal (Web)"/>
    <w:basedOn w:val="Normal"/>
    <w:uiPriority w:val="99"/>
    <w:unhideWhenUsed/>
    <w:rsid w:val="00DA4FC9"/>
    <w:pPr>
      <w:spacing w:before="100" w:beforeAutospacing="1" w:after="100" w:afterAutospacing="1"/>
    </w:pPr>
    <w:rPr>
      <w:b w:val="0"/>
      <w:bCs w:val="0"/>
      <w:sz w:val="24"/>
      <w:lang w:eastAsia="ro-RO"/>
    </w:rPr>
  </w:style>
  <w:style w:type="paragraph" w:styleId="NoSpacing">
    <w:name w:val="No Spacing"/>
    <w:uiPriority w:val="1"/>
    <w:qFormat/>
    <w:rsid w:val="008E5FB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220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Tomus</dc:creator>
  <cp:keywords/>
  <dc:description/>
  <cp:lastModifiedBy>Camelia Tamas</cp:lastModifiedBy>
  <cp:revision>162</cp:revision>
  <cp:lastPrinted>2023-05-02T08:45:00Z</cp:lastPrinted>
  <dcterms:created xsi:type="dcterms:W3CDTF">2019-01-11T08:35:00Z</dcterms:created>
  <dcterms:modified xsi:type="dcterms:W3CDTF">2023-05-02T08:53:00Z</dcterms:modified>
</cp:coreProperties>
</file>