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A6D05" w14:textId="77777777" w:rsidR="00F457B5" w:rsidRDefault="00F457B5" w:rsidP="004F3D0A">
      <w:pPr>
        <w:rPr>
          <w:rFonts w:ascii="Montserrat" w:hAnsi="Montserrat"/>
          <w:lang w:val="ro-RO"/>
        </w:rPr>
      </w:pPr>
    </w:p>
    <w:p w14:paraId="41818107" w14:textId="55340757" w:rsidR="006137CD" w:rsidRPr="00CA5350" w:rsidRDefault="00640B2F" w:rsidP="004F3D0A">
      <w:pPr>
        <w:rPr>
          <w:rFonts w:ascii="Montserrat" w:hAnsi="Montserrat"/>
          <w:lang w:val="ro-RO"/>
        </w:rPr>
      </w:pPr>
      <w:r w:rsidRPr="00CA5350">
        <w:rPr>
          <w:rFonts w:ascii="Montserrat" w:hAnsi="Montserrat"/>
          <w:lang w:val="ro-RO"/>
        </w:rPr>
        <w:t>DIRECȚIA GENERALĂ BUGET-FINANȚE, RESURSE UMANE</w:t>
      </w:r>
    </w:p>
    <w:p w14:paraId="5D9A4A08" w14:textId="2CBE983D" w:rsidR="00640B2F" w:rsidRPr="00CA5350" w:rsidRDefault="0047004B" w:rsidP="004F3D0A">
      <w:pPr>
        <w:rPr>
          <w:rFonts w:ascii="Montserrat" w:hAnsi="Montserrat"/>
          <w:lang w:val="ro-RO"/>
        </w:rPr>
      </w:pPr>
      <w:r>
        <w:rPr>
          <w:rFonts w:ascii="Montserrat" w:hAnsi="Montserrat"/>
          <w:lang w:val="ro-RO"/>
        </w:rPr>
        <w:t>20815</w:t>
      </w:r>
      <w:r w:rsidR="00640B2F" w:rsidRPr="00CA5350">
        <w:rPr>
          <w:rFonts w:ascii="Montserrat" w:hAnsi="Montserrat"/>
          <w:lang w:val="ro-RO"/>
        </w:rPr>
        <w:t>/</w:t>
      </w:r>
      <w:r>
        <w:rPr>
          <w:rFonts w:ascii="Montserrat" w:hAnsi="Montserrat"/>
          <w:lang w:val="ro-RO"/>
        </w:rPr>
        <w:t>17</w:t>
      </w:r>
      <w:r w:rsidR="00640B2F" w:rsidRPr="00CA5350">
        <w:rPr>
          <w:rFonts w:ascii="Montserrat" w:hAnsi="Montserrat"/>
          <w:lang w:val="ro-RO"/>
        </w:rPr>
        <w:t>.05.2023</w:t>
      </w:r>
    </w:p>
    <w:p w14:paraId="2552BEB6" w14:textId="77777777" w:rsidR="00640B2F" w:rsidRPr="00CA5350" w:rsidRDefault="00640B2F" w:rsidP="004F3D0A">
      <w:pPr>
        <w:rPr>
          <w:rFonts w:ascii="Montserrat" w:hAnsi="Montserrat"/>
          <w:lang w:val="ro-RO"/>
        </w:rPr>
      </w:pPr>
    </w:p>
    <w:p w14:paraId="1093F39A" w14:textId="77777777" w:rsidR="00640B2F" w:rsidRPr="00CA5350" w:rsidRDefault="00640B2F" w:rsidP="004F3D0A">
      <w:pPr>
        <w:rPr>
          <w:rFonts w:ascii="Montserrat Light" w:hAnsi="Montserrat Light"/>
          <w:lang w:val="ro-RO"/>
        </w:rPr>
      </w:pPr>
    </w:p>
    <w:p w14:paraId="50D2A6F1" w14:textId="77777777" w:rsidR="00640B2F" w:rsidRPr="00CA5350" w:rsidRDefault="00640B2F" w:rsidP="004F3D0A">
      <w:pPr>
        <w:rPr>
          <w:rFonts w:ascii="Montserrat Light" w:hAnsi="Montserrat Light"/>
          <w:lang w:val="ro-RO"/>
        </w:rPr>
      </w:pPr>
    </w:p>
    <w:p w14:paraId="16480A92" w14:textId="6CE0A76A" w:rsidR="00640B2F" w:rsidRPr="00CA5350" w:rsidRDefault="00640B2F" w:rsidP="00640B2F">
      <w:pPr>
        <w:jc w:val="center"/>
        <w:rPr>
          <w:rFonts w:ascii="Montserrat" w:hAnsi="Montserrat"/>
          <w:lang w:val="ro-RO"/>
        </w:rPr>
      </w:pPr>
      <w:r w:rsidRPr="00CA5350">
        <w:rPr>
          <w:rFonts w:ascii="Montserrat" w:hAnsi="Montserrat"/>
          <w:lang w:val="ro-RO"/>
        </w:rPr>
        <w:t>ANUNȚ</w:t>
      </w:r>
    </w:p>
    <w:p w14:paraId="2B17B374" w14:textId="77777777" w:rsidR="00640B2F" w:rsidRPr="00CA5350" w:rsidRDefault="00640B2F" w:rsidP="00640B2F">
      <w:pPr>
        <w:jc w:val="center"/>
        <w:rPr>
          <w:rFonts w:ascii="Montserrat Light" w:hAnsi="Montserrat Light"/>
          <w:lang w:val="ro-RO"/>
        </w:rPr>
      </w:pPr>
    </w:p>
    <w:p w14:paraId="4EB90DA6" w14:textId="77777777" w:rsidR="00640B2F" w:rsidRPr="00CA5350" w:rsidRDefault="00640B2F" w:rsidP="00640B2F">
      <w:pPr>
        <w:jc w:val="both"/>
        <w:rPr>
          <w:rFonts w:ascii="Montserrat Light" w:hAnsi="Montserrat Light"/>
          <w:lang w:val="ro-RO"/>
        </w:rPr>
      </w:pPr>
    </w:p>
    <w:p w14:paraId="16332C7D" w14:textId="77777777" w:rsidR="00CA5350" w:rsidRPr="00CA5350" w:rsidRDefault="00CA5350" w:rsidP="00640B2F">
      <w:pPr>
        <w:jc w:val="both"/>
        <w:rPr>
          <w:rFonts w:ascii="Montserrat Light" w:hAnsi="Montserrat Light"/>
          <w:lang w:val="ro-RO"/>
        </w:rPr>
      </w:pPr>
    </w:p>
    <w:p w14:paraId="290D5E59" w14:textId="2245DB74" w:rsidR="00CA5350" w:rsidRDefault="00CA5350" w:rsidP="00D46F8C">
      <w:pPr>
        <w:spacing w:line="360" w:lineRule="auto"/>
        <w:jc w:val="both"/>
        <w:rPr>
          <w:rFonts w:ascii="Montserrat Light" w:hAnsi="Montserrat Light"/>
        </w:rPr>
      </w:pPr>
      <w:r w:rsidRPr="00CA5350">
        <w:rPr>
          <w:rFonts w:ascii="Montserrat Light" w:hAnsi="Montserrat Light"/>
          <w:lang w:val="ro-RO"/>
        </w:rPr>
        <w:t xml:space="preserve">Conform prevederilor Art. IV alin. (7) din Ordonanța de Urgență a Guvernului </w:t>
      </w:r>
      <w:proofErr w:type="spellStart"/>
      <w:r w:rsidRPr="00CA5350">
        <w:rPr>
          <w:rFonts w:ascii="Montserrat Light" w:hAnsi="Montserrat Light"/>
        </w:rPr>
        <w:t>privind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unele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măsuri</w:t>
      </w:r>
      <w:proofErr w:type="spellEnd"/>
      <w:r w:rsidRPr="00CA5350">
        <w:rPr>
          <w:rFonts w:ascii="Montserrat Light" w:hAnsi="Montserrat Light"/>
        </w:rPr>
        <w:t xml:space="preserve"> fiscal-</w:t>
      </w:r>
      <w:proofErr w:type="spellStart"/>
      <w:r w:rsidRPr="00CA5350">
        <w:rPr>
          <w:rFonts w:ascii="Montserrat Light" w:hAnsi="Montserrat Light"/>
        </w:rPr>
        <w:t>bugetare</w:t>
      </w:r>
      <w:proofErr w:type="spellEnd"/>
      <w:r w:rsidRPr="00CA5350">
        <w:rPr>
          <w:rFonts w:ascii="Montserrat Light" w:hAnsi="Montserrat Light"/>
        </w:rPr>
        <w:t xml:space="preserve">, </w:t>
      </w:r>
      <w:proofErr w:type="spellStart"/>
      <w:r w:rsidRPr="00CA5350">
        <w:rPr>
          <w:rFonts w:ascii="Montserrat Light" w:hAnsi="Montserrat Light"/>
        </w:rPr>
        <w:t>prorogarea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unor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termene</w:t>
      </w:r>
      <w:proofErr w:type="spellEnd"/>
      <w:r w:rsidRPr="00CA5350">
        <w:rPr>
          <w:rFonts w:ascii="Montserrat Light" w:hAnsi="Montserrat Light"/>
        </w:rPr>
        <w:t xml:space="preserve">, precum </w:t>
      </w:r>
      <w:proofErr w:type="spellStart"/>
      <w:r w:rsidRPr="00CA5350">
        <w:rPr>
          <w:rFonts w:ascii="Montserrat Light" w:hAnsi="Montserrat Light"/>
        </w:rPr>
        <w:t>și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pentru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modificarea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și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completarea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unor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acte</w:t>
      </w:r>
      <w:proofErr w:type="spellEnd"/>
      <w:r w:rsidRPr="00CA5350">
        <w:rPr>
          <w:rFonts w:ascii="Montserrat Light" w:hAnsi="Montserrat Light"/>
        </w:rPr>
        <w:t xml:space="preserve"> normative </w:t>
      </w:r>
      <w:r w:rsidRPr="00CA5350">
        <w:rPr>
          <w:rFonts w:ascii="Montserrat Light" w:hAnsi="Montserrat Light"/>
          <w:lang w:val="ro-RO"/>
        </w:rPr>
        <w:t xml:space="preserve">nr. 34/2023 anunțăm continuarea procedurilor de ocupare a </w:t>
      </w:r>
      <w:r w:rsidR="00774EA5">
        <w:rPr>
          <w:rFonts w:ascii="Montserrat Light" w:hAnsi="Montserrat Light"/>
          <w:lang w:val="ro-RO"/>
        </w:rPr>
        <w:t>două posturi</w:t>
      </w:r>
      <w:r w:rsidRPr="00CA5350">
        <w:rPr>
          <w:rFonts w:ascii="Montserrat Light" w:hAnsi="Montserrat Light"/>
          <w:lang w:val="ro-RO"/>
        </w:rPr>
        <w:t xml:space="preserve"> de șofer </w:t>
      </w:r>
      <w:r>
        <w:rPr>
          <w:rFonts w:ascii="Montserrat Light" w:hAnsi="Montserrat Light"/>
          <w:lang w:val="ro-RO"/>
        </w:rPr>
        <w:t>(</w:t>
      </w:r>
      <w:proofErr w:type="spellStart"/>
      <w:r>
        <w:rPr>
          <w:rFonts w:ascii="Montserrat Light" w:hAnsi="Montserrat Light"/>
          <w:lang w:val="ro-RO"/>
        </w:rPr>
        <w:t>marcatorist</w:t>
      </w:r>
      <w:proofErr w:type="spellEnd"/>
      <w:r>
        <w:rPr>
          <w:rFonts w:ascii="Montserrat Light" w:hAnsi="Montserrat Light"/>
          <w:lang w:val="ro-RO"/>
        </w:rPr>
        <w:t xml:space="preserve">) treapta I la Serviciul Operațional din cadrul </w:t>
      </w:r>
      <w:proofErr w:type="spellStart"/>
      <w:r w:rsidRPr="00CA5350">
        <w:rPr>
          <w:rFonts w:ascii="Montserrat Light" w:hAnsi="Montserrat Light"/>
          <w:color w:val="000000"/>
          <w:shd w:val="clear" w:color="auto" w:fill="FFFFFF"/>
        </w:rPr>
        <w:t>Direcției</w:t>
      </w:r>
      <w:proofErr w:type="spellEnd"/>
      <w:r w:rsidRPr="00CA5350">
        <w:rPr>
          <w:rFonts w:ascii="Montserrat Light" w:hAnsi="Montserrat Light"/>
          <w:color w:val="000000"/>
          <w:shd w:val="clear" w:color="auto" w:fill="FFFFFF"/>
        </w:rPr>
        <w:t xml:space="preserve"> de </w:t>
      </w:r>
      <w:proofErr w:type="spellStart"/>
      <w:r w:rsidRPr="00CA5350">
        <w:rPr>
          <w:rFonts w:ascii="Montserrat Light" w:hAnsi="Montserrat Light"/>
          <w:color w:val="000000"/>
          <w:shd w:val="clear" w:color="auto" w:fill="FFFFFF"/>
        </w:rPr>
        <w:t>Administrare</w:t>
      </w:r>
      <w:proofErr w:type="spellEnd"/>
      <w:r w:rsidRPr="00CA5350">
        <w:rPr>
          <w:rFonts w:ascii="Montserrat Light" w:hAnsi="Montserrat Light"/>
          <w:color w:val="000000"/>
          <w:shd w:val="clear" w:color="auto" w:fill="FFFFFF"/>
        </w:rPr>
        <w:t xml:space="preserve"> a </w:t>
      </w:r>
      <w:proofErr w:type="spellStart"/>
      <w:r w:rsidRPr="00CA5350">
        <w:rPr>
          <w:rFonts w:ascii="Montserrat Light" w:hAnsi="Montserrat Light"/>
          <w:color w:val="000000"/>
          <w:shd w:val="clear" w:color="auto" w:fill="FFFFFF"/>
        </w:rPr>
        <w:t>Domeniului</w:t>
      </w:r>
      <w:proofErr w:type="spellEnd"/>
      <w:r w:rsidRPr="00CA5350">
        <w:rPr>
          <w:rFonts w:ascii="Montserrat Light" w:hAnsi="Montserrat Light"/>
          <w:color w:val="000000"/>
          <w:shd w:val="clear" w:color="auto" w:fill="FFFFFF"/>
        </w:rPr>
        <w:t xml:space="preserve"> Public </w:t>
      </w:r>
      <w:proofErr w:type="spellStart"/>
      <w:r w:rsidRPr="00CA5350">
        <w:rPr>
          <w:rFonts w:ascii="Montserrat Light" w:hAnsi="Montserrat Light"/>
          <w:color w:val="000000"/>
          <w:shd w:val="clear" w:color="auto" w:fill="FFFFFF"/>
        </w:rPr>
        <w:t>și</w:t>
      </w:r>
      <w:proofErr w:type="spellEnd"/>
      <w:r w:rsidRPr="00CA5350">
        <w:rPr>
          <w:rFonts w:ascii="Montserrat Light" w:hAnsi="Montserrat Light"/>
          <w:color w:val="000000"/>
          <w:shd w:val="clear" w:color="auto" w:fill="FFFFFF"/>
        </w:rPr>
        <w:t xml:space="preserve"> Privat al </w:t>
      </w:r>
      <w:proofErr w:type="spellStart"/>
      <w:r w:rsidRPr="00CA5350">
        <w:rPr>
          <w:rFonts w:ascii="Montserrat Light" w:hAnsi="Montserrat Light"/>
          <w:color w:val="000000"/>
          <w:shd w:val="clear" w:color="auto" w:fill="FFFFFF"/>
        </w:rPr>
        <w:t>Județului</w:t>
      </w:r>
      <w:proofErr w:type="spellEnd"/>
      <w:r w:rsidRPr="00CA5350">
        <w:rPr>
          <w:rFonts w:ascii="Montserrat Light" w:hAnsi="Montserrat Light"/>
          <w:color w:val="000000"/>
          <w:shd w:val="clear" w:color="auto" w:fill="FFFFFF"/>
        </w:rPr>
        <w:t xml:space="preserve"> Cluj, </w:t>
      </w:r>
      <w:r w:rsidRPr="00CA5350">
        <w:rPr>
          <w:rFonts w:ascii="Montserrat Light" w:hAnsi="Montserrat Light"/>
        </w:rPr>
        <w:t xml:space="preserve">conform </w:t>
      </w:r>
      <w:proofErr w:type="spellStart"/>
      <w:r w:rsidRPr="00CA5350">
        <w:rPr>
          <w:rFonts w:ascii="Montserrat Light" w:hAnsi="Montserrat Light"/>
        </w:rPr>
        <w:t>prevederilor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în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vigoare</w:t>
      </w:r>
      <w:proofErr w:type="spellEnd"/>
      <w:r w:rsidRPr="00CA5350">
        <w:rPr>
          <w:rFonts w:ascii="Montserrat Light" w:hAnsi="Montserrat Light"/>
        </w:rPr>
        <w:t xml:space="preserve"> la data </w:t>
      </w:r>
      <w:proofErr w:type="spellStart"/>
      <w:r w:rsidRPr="00CA5350">
        <w:rPr>
          <w:rFonts w:ascii="Montserrat Light" w:hAnsi="Montserrat Light"/>
        </w:rPr>
        <w:t>publicării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anunțului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privind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concursul</w:t>
      </w:r>
      <w:proofErr w:type="spellEnd"/>
      <w:r w:rsidRPr="00CA5350">
        <w:rPr>
          <w:rFonts w:ascii="Montserrat Light" w:hAnsi="Montserrat Light"/>
        </w:rPr>
        <w:t>,</w:t>
      </w:r>
      <w:r w:rsidRPr="00CA5350">
        <w:rPr>
          <w:rFonts w:ascii="Montserrat Light" w:hAnsi="Montserrat Light"/>
          <w:color w:val="000000"/>
          <w:shd w:val="clear" w:color="auto" w:fill="FFFFFF"/>
        </w:rPr>
        <w:t xml:space="preserve"> </w:t>
      </w:r>
      <w:proofErr w:type="spellStart"/>
      <w:r w:rsidR="00D46F8C">
        <w:rPr>
          <w:rFonts w:ascii="Montserrat Light" w:hAnsi="Montserrat Light"/>
        </w:rPr>
        <w:t>având</w:t>
      </w:r>
      <w:proofErr w:type="spellEnd"/>
      <w:r w:rsidR="00D46F8C">
        <w:rPr>
          <w:rFonts w:ascii="Montserrat Light" w:hAnsi="Montserrat Light"/>
        </w:rPr>
        <w:t xml:space="preserve"> </w:t>
      </w:r>
      <w:proofErr w:type="spellStart"/>
      <w:r w:rsidR="00D46F8C">
        <w:rPr>
          <w:rFonts w:ascii="Montserrat Light" w:hAnsi="Montserrat Light"/>
        </w:rPr>
        <w:t>în</w:t>
      </w:r>
      <w:proofErr w:type="spellEnd"/>
      <w:r w:rsidR="00D46F8C">
        <w:rPr>
          <w:rFonts w:ascii="Montserrat Light" w:hAnsi="Montserrat Light"/>
        </w:rPr>
        <w:t xml:space="preserve"> </w:t>
      </w:r>
      <w:proofErr w:type="spellStart"/>
      <w:r w:rsidR="00D46F8C">
        <w:rPr>
          <w:rFonts w:ascii="Montserrat Light" w:hAnsi="Montserrat Light"/>
        </w:rPr>
        <w:t>vedere</w:t>
      </w:r>
      <w:proofErr w:type="spellEnd"/>
      <w:r w:rsidR="00D46F8C">
        <w:rPr>
          <w:rFonts w:ascii="Montserrat Light" w:hAnsi="Montserrat Light"/>
        </w:rPr>
        <w:t xml:space="preserve"> </w:t>
      </w:r>
      <w:proofErr w:type="spellStart"/>
      <w:r w:rsidR="00D46F8C">
        <w:rPr>
          <w:rFonts w:ascii="Montserrat Light" w:hAnsi="Montserrat Light"/>
        </w:rPr>
        <w:t>că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rezultatul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selecției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dosarelor</w:t>
      </w:r>
      <w:proofErr w:type="spellEnd"/>
      <w:r w:rsidRPr="00CA5350">
        <w:rPr>
          <w:rFonts w:ascii="Montserrat Light" w:hAnsi="Montserrat Light"/>
        </w:rPr>
        <w:t xml:space="preserve"> de concurs </w:t>
      </w:r>
      <w:r w:rsidR="00D46F8C">
        <w:rPr>
          <w:rFonts w:ascii="Montserrat Light" w:hAnsi="Montserrat Light"/>
        </w:rPr>
        <w:t xml:space="preserve">a </w:t>
      </w:r>
      <w:proofErr w:type="spellStart"/>
      <w:r w:rsidR="00D46F8C">
        <w:rPr>
          <w:rFonts w:ascii="Montserrat Light" w:hAnsi="Montserrat Light"/>
        </w:rPr>
        <w:t>fost</w:t>
      </w:r>
      <w:proofErr w:type="spellEnd"/>
      <w:r w:rsidR="00D46F8C">
        <w:rPr>
          <w:rFonts w:ascii="Montserrat Light" w:hAnsi="Montserrat Light"/>
        </w:rPr>
        <w:t xml:space="preserve"> </w:t>
      </w:r>
      <w:proofErr w:type="spellStart"/>
      <w:r w:rsidR="00D46F8C">
        <w:rPr>
          <w:rFonts w:ascii="Montserrat Light" w:hAnsi="Montserrat Light"/>
        </w:rPr>
        <w:t>afișat</w:t>
      </w:r>
      <w:proofErr w:type="spellEnd"/>
      <w:r w:rsidR="00D46F8C">
        <w:rPr>
          <w:rFonts w:ascii="Montserrat Light" w:hAnsi="Montserrat Light"/>
        </w:rPr>
        <w:t xml:space="preserve"> </w:t>
      </w:r>
      <w:proofErr w:type="spellStart"/>
      <w:r w:rsidR="00D46F8C">
        <w:rPr>
          <w:rFonts w:ascii="Montserrat Light" w:hAnsi="Montserrat Light"/>
        </w:rPr>
        <w:t>în</w:t>
      </w:r>
      <w:proofErr w:type="spellEnd"/>
      <w:r w:rsidR="00D46F8C">
        <w:rPr>
          <w:rFonts w:ascii="Montserrat Light" w:hAnsi="Montserrat Light"/>
        </w:rPr>
        <w:t xml:space="preserve"> data de </w:t>
      </w:r>
      <w:r>
        <w:rPr>
          <w:rFonts w:ascii="Montserrat Light" w:hAnsi="Montserrat Light"/>
        </w:rPr>
        <w:t xml:space="preserve">12.05.2023 </w:t>
      </w:r>
      <w:proofErr w:type="spellStart"/>
      <w:r>
        <w:rPr>
          <w:rFonts w:ascii="Montserrat Light" w:hAnsi="Montserrat Light"/>
        </w:rPr>
        <w:t>ora</w:t>
      </w:r>
      <w:proofErr w:type="spellEnd"/>
      <w:r>
        <w:rPr>
          <w:rFonts w:ascii="Montserrat Light" w:hAnsi="Montserrat Light"/>
        </w:rPr>
        <w:t xml:space="preserve"> 9:45 </w:t>
      </w:r>
      <w:r w:rsidRPr="00CA5350">
        <w:rPr>
          <w:rFonts w:ascii="Montserrat Light" w:hAnsi="Montserrat Light"/>
        </w:rPr>
        <w:t xml:space="preserve">anterior </w:t>
      </w:r>
      <w:proofErr w:type="spellStart"/>
      <w:r w:rsidRPr="00CA5350">
        <w:rPr>
          <w:rFonts w:ascii="Montserrat Light" w:hAnsi="Montserrat Light"/>
        </w:rPr>
        <w:t>intrării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în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vigoare</w:t>
      </w:r>
      <w:proofErr w:type="spellEnd"/>
      <w:r w:rsidRPr="00CA5350">
        <w:rPr>
          <w:rFonts w:ascii="Montserrat Light" w:hAnsi="Montserrat Light"/>
        </w:rPr>
        <w:t xml:space="preserve"> a </w:t>
      </w:r>
      <w:proofErr w:type="spellStart"/>
      <w:r w:rsidRPr="00CA5350">
        <w:rPr>
          <w:rFonts w:ascii="Montserrat Light" w:hAnsi="Montserrat Light"/>
        </w:rPr>
        <w:t>prezentei</w:t>
      </w:r>
      <w:proofErr w:type="spellEnd"/>
      <w:r w:rsidRPr="00CA5350">
        <w:rPr>
          <w:rFonts w:ascii="Montserrat Light" w:hAnsi="Montserrat Light"/>
        </w:rPr>
        <w:t xml:space="preserve"> </w:t>
      </w:r>
      <w:proofErr w:type="spellStart"/>
      <w:r w:rsidRPr="00CA5350">
        <w:rPr>
          <w:rFonts w:ascii="Montserrat Light" w:hAnsi="Montserrat Light"/>
        </w:rPr>
        <w:t>ordonanțe</w:t>
      </w:r>
      <w:proofErr w:type="spellEnd"/>
      <w:r w:rsidRPr="00CA5350">
        <w:rPr>
          <w:rFonts w:ascii="Montserrat Light" w:hAnsi="Montserrat Light"/>
        </w:rPr>
        <w:t xml:space="preserve"> de </w:t>
      </w:r>
      <w:proofErr w:type="spellStart"/>
      <w:r w:rsidRPr="00CA5350">
        <w:rPr>
          <w:rFonts w:ascii="Montserrat Light" w:hAnsi="Montserrat Light"/>
        </w:rPr>
        <w:t>urgență</w:t>
      </w:r>
      <w:proofErr w:type="spellEnd"/>
      <w:r w:rsidR="00D46F8C">
        <w:rPr>
          <w:rFonts w:ascii="Montserrat Light" w:hAnsi="Montserrat Light"/>
        </w:rPr>
        <w:t>.</w:t>
      </w:r>
    </w:p>
    <w:p w14:paraId="0F1DC445" w14:textId="77777777" w:rsidR="00D46F8C" w:rsidRDefault="00D46F8C" w:rsidP="00640B2F">
      <w:pPr>
        <w:jc w:val="both"/>
        <w:rPr>
          <w:rFonts w:ascii="Montserrat Light" w:hAnsi="Montserrat Light"/>
        </w:rPr>
      </w:pPr>
    </w:p>
    <w:p w14:paraId="73C6F861" w14:textId="77777777" w:rsidR="00D46F8C" w:rsidRDefault="00D46F8C" w:rsidP="00640B2F">
      <w:pPr>
        <w:jc w:val="both"/>
        <w:rPr>
          <w:rFonts w:ascii="Montserrat Light" w:hAnsi="Montserrat Light"/>
        </w:rPr>
      </w:pPr>
    </w:p>
    <w:p w14:paraId="5C32FB7D" w14:textId="420C2C79" w:rsidR="00D46F8C" w:rsidRDefault="00D46F8C" w:rsidP="00D46F8C">
      <w:pPr>
        <w:jc w:val="center"/>
        <w:rPr>
          <w:rFonts w:ascii="Montserrat" w:hAnsi="Montserrat"/>
        </w:rPr>
      </w:pPr>
      <w:r w:rsidRPr="00D46F8C">
        <w:rPr>
          <w:rFonts w:ascii="Montserrat" w:hAnsi="Montserrat"/>
        </w:rPr>
        <w:t>PREȘEDINTE</w:t>
      </w:r>
    </w:p>
    <w:p w14:paraId="2F67E461" w14:textId="5FE7B89F" w:rsidR="00D46F8C" w:rsidRPr="00D46F8C" w:rsidRDefault="00D46F8C" w:rsidP="00D46F8C">
      <w:pPr>
        <w:jc w:val="center"/>
        <w:rPr>
          <w:rFonts w:ascii="Montserrat" w:hAnsi="Montserrat"/>
          <w:lang w:val="ro-RO"/>
        </w:rPr>
      </w:pPr>
      <w:r>
        <w:rPr>
          <w:rFonts w:ascii="Montserrat" w:hAnsi="Montserrat"/>
        </w:rPr>
        <w:t>Alin TIȘE</w:t>
      </w:r>
    </w:p>
    <w:sectPr w:rsidR="00D46F8C" w:rsidRPr="00D46F8C" w:rsidSect="00867AAE">
      <w:footerReference w:type="default" r:id="rId7"/>
      <w:headerReference w:type="first" r:id="rId8"/>
      <w:footerReference w:type="first" r:id="rId9"/>
      <w:type w:val="continuous"/>
      <w:pgSz w:w="11909" w:h="16834" w:code="9"/>
      <w:pgMar w:top="1350" w:right="1136" w:bottom="142" w:left="1350" w:header="30" w:footer="57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728A1" w14:textId="77777777" w:rsidR="004D2410" w:rsidRDefault="004D2410">
      <w:pPr>
        <w:spacing w:line="240" w:lineRule="auto"/>
      </w:pPr>
      <w:r>
        <w:separator/>
      </w:r>
    </w:p>
  </w:endnote>
  <w:endnote w:type="continuationSeparator" w:id="0">
    <w:p w14:paraId="6CC5693A" w14:textId="77777777" w:rsidR="004D2410" w:rsidRDefault="004D24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0715F" w14:textId="59DA84E4" w:rsidR="001C6EA8" w:rsidRPr="001F7494" w:rsidRDefault="001C6EA8" w:rsidP="00D31268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temeiul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Regulamentului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(UE) nr. 2016/679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persoanelor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fizice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ceea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ce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priveşte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prelucrarea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cu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personal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libera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circulaţie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gramStart"/>
    <w:r w:rsidRPr="001F7494">
      <w:rPr>
        <w:rFonts w:ascii="Montserrat" w:hAnsi="Montserrat" w:cs="Calibri"/>
        <w:color w:val="6F859D"/>
        <w:sz w:val="14"/>
        <w:szCs w:val="14"/>
        <w:lang w:val="en"/>
      </w:rPr>
      <w:t>a</w:t>
    </w:r>
    <w:proofErr w:type="gram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acestor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date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de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abrogare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a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Directivei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95/46/CE (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Regulamentul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general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)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al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Legii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nr. 190/2018 Consiliul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Județean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Cluj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prelucrează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date cu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personal, cu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asigurarea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securității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confidențialității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1F7494">
      <w:rPr>
        <w:rFonts w:ascii="Montserrat" w:hAnsi="Montserrat" w:cs="Calibri"/>
        <w:color w:val="6F859D"/>
        <w:sz w:val="14"/>
        <w:szCs w:val="14"/>
        <w:lang w:val="en"/>
      </w:rPr>
      <w:t>acestora</w:t>
    </w:r>
    <w:proofErr w:type="spellEnd"/>
    <w:r w:rsidRPr="001F7494">
      <w:rPr>
        <w:rFonts w:ascii="Montserrat" w:hAnsi="Montserrat" w:cs="Calibri"/>
        <w:color w:val="6F859D"/>
        <w:sz w:val="14"/>
        <w:szCs w:val="14"/>
        <w:lang w:val="en"/>
      </w:rPr>
      <w:t>.</w:t>
    </w:r>
  </w:p>
  <w:p w14:paraId="137C4E7F" w14:textId="2BEAE2CA" w:rsidR="009C550C" w:rsidRPr="00D31268" w:rsidRDefault="004378CC" w:rsidP="00680F7B">
    <w:pPr>
      <w:rPr>
        <w:rFonts w:ascii="Montserrat" w:hAnsi="Montserrat"/>
      </w:rPr>
    </w:pPr>
    <w:r w:rsidRPr="00564CF4">
      <w:rPr>
        <w:rFonts w:ascii="Montserrat" w:hAnsi="Montserrat"/>
        <w:noProof/>
      </w:rPr>
      <w:drawing>
        <wp:anchor distT="0" distB="0" distL="114300" distR="114300" simplePos="0" relativeHeight="251661312" behindDoc="1" locked="0" layoutInCell="1" allowOverlap="1" wp14:anchorId="6085B94B" wp14:editId="70F564B2">
          <wp:simplePos x="0" y="0"/>
          <wp:positionH relativeFrom="column">
            <wp:posOffset>648970</wp:posOffset>
          </wp:positionH>
          <wp:positionV relativeFrom="paragraph">
            <wp:posOffset>25400</wp:posOffset>
          </wp:positionV>
          <wp:extent cx="590550" cy="590550"/>
          <wp:effectExtent l="0" t="0" r="0" b="0"/>
          <wp:wrapNone/>
          <wp:docPr id="1995458602" name="Imagine 1995458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64CF4">
      <w:rPr>
        <w:rFonts w:ascii="Montserrat" w:hAnsi="Montserrat"/>
        <w:noProof/>
      </w:rPr>
      <w:drawing>
        <wp:anchor distT="0" distB="0" distL="114300" distR="114300" simplePos="0" relativeHeight="251662336" behindDoc="1" locked="0" layoutInCell="1" allowOverlap="1" wp14:anchorId="4729A393" wp14:editId="757464F8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581025" cy="581025"/>
          <wp:effectExtent l="0" t="0" r="9525" b="9525"/>
          <wp:wrapNone/>
          <wp:docPr id="1254882845" name="Imagine 12548828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1268" w:rsidRPr="00564CF4">
      <w:rPr>
        <w:rFonts w:ascii="Montserrat" w:hAnsi="Montserrat"/>
        <w:noProof/>
      </w:rPr>
      <w:drawing>
        <wp:anchor distT="0" distB="0" distL="0" distR="0" simplePos="0" relativeHeight="251660288" behindDoc="0" locked="0" layoutInCell="1" hidden="0" allowOverlap="1" wp14:anchorId="13824EFD" wp14:editId="4CD3F179">
          <wp:simplePos x="0" y="0"/>
          <wp:positionH relativeFrom="column">
            <wp:posOffset>3312795</wp:posOffset>
          </wp:positionH>
          <wp:positionV relativeFrom="paragraph">
            <wp:posOffset>211455</wp:posOffset>
          </wp:positionV>
          <wp:extent cx="2778760" cy="421005"/>
          <wp:effectExtent l="0" t="0" r="2540" b="0"/>
          <wp:wrapSquare wrapText="bothSides" distT="0" distB="0" distL="0" distR="0"/>
          <wp:docPr id="1501900038" name="Imagine 15019000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EE58" w14:textId="66F97A99" w:rsidR="001E224C" w:rsidRPr="007F476A" w:rsidRDefault="001E224C" w:rsidP="001E224C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temeiul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Regulamentului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(UE) nr. 2016/679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persoanelor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fizice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priveşte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libera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circulaţie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gramStart"/>
    <w:r w:rsidRPr="007F476A">
      <w:rPr>
        <w:rFonts w:ascii="Montserrat" w:hAnsi="Montserrat" w:cs="Calibri"/>
        <w:color w:val="6F859D"/>
        <w:sz w:val="14"/>
        <w:szCs w:val="14"/>
        <w:lang w:val="en"/>
      </w:rPr>
      <w:t>a</w:t>
    </w:r>
    <w:proofErr w:type="gram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abrogare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Directivei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95/46/CE (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general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)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Legii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nr. 190/2018 Consiliul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Județean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Cluj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prelucrează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personal,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asigurarea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securității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confidențialității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>.</w:t>
    </w:r>
  </w:p>
  <w:p w14:paraId="0BE135D3" w14:textId="77777777" w:rsidR="006137CD" w:rsidRPr="00563E49" w:rsidRDefault="006137CD" w:rsidP="001E224C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0EC619FA" w14:textId="636D7665" w:rsidR="00B6338D" w:rsidRDefault="002362A5" w:rsidP="00563E49">
    <w:r w:rsidRPr="00564CF4">
      <w:rPr>
        <w:rFonts w:ascii="Montserrat" w:hAnsi="Montserrat"/>
        <w:noProof/>
      </w:rPr>
      <w:drawing>
        <wp:anchor distT="0" distB="0" distL="0" distR="0" simplePos="0" relativeHeight="251668480" behindDoc="0" locked="0" layoutInCell="1" hidden="0" allowOverlap="1" wp14:anchorId="2370B865" wp14:editId="73AD876B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78303595" name="Imagine 78303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41C7EFD" wp14:editId="02EB1B4F">
          <wp:extent cx="685800" cy="732034"/>
          <wp:effectExtent l="0" t="0" r="0" b="0"/>
          <wp:docPr id="786966713" name="Imagine 786966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F868F" w14:textId="77777777" w:rsidR="004D2410" w:rsidRDefault="004D2410">
      <w:pPr>
        <w:spacing w:line="240" w:lineRule="auto"/>
      </w:pPr>
      <w:r>
        <w:separator/>
      </w:r>
    </w:p>
  </w:footnote>
  <w:footnote w:type="continuationSeparator" w:id="0">
    <w:p w14:paraId="303FD6F3" w14:textId="77777777" w:rsidR="004D2410" w:rsidRDefault="004D24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04299" w14:textId="17A072BB" w:rsidR="00B6338D" w:rsidRPr="00A3269E" w:rsidRDefault="005B1AA8" w:rsidP="005B1AA8">
    <w:pPr>
      <w:pStyle w:val="Antet"/>
      <w:tabs>
        <w:tab w:val="clear" w:pos="4680"/>
        <w:tab w:val="clear" w:pos="9360"/>
        <w:tab w:val="center" w:pos="4770"/>
        <w:tab w:val="right" w:pos="9720"/>
      </w:tabs>
      <w:spacing w:after="20"/>
      <w:rPr>
        <w:rFonts w:ascii="Montserrat" w:hAnsi="Montserrat"/>
      </w:rPr>
    </w:pPr>
    <w:r w:rsidRPr="00A3269E">
      <w:rPr>
        <w:rFonts w:ascii="Montserrat" w:hAnsi="Montserrat"/>
        <w:noProof/>
      </w:rPr>
      <w:drawing>
        <wp:anchor distT="0" distB="0" distL="0" distR="0" simplePos="0" relativeHeight="251664384" behindDoc="0" locked="0" layoutInCell="1" hidden="0" allowOverlap="1" wp14:anchorId="728C9EDF" wp14:editId="48D0D9B9">
          <wp:simplePos x="0" y="0"/>
          <wp:positionH relativeFrom="column">
            <wp:posOffset>0</wp:posOffset>
          </wp:positionH>
          <wp:positionV relativeFrom="paragraph">
            <wp:posOffset>175260</wp:posOffset>
          </wp:positionV>
          <wp:extent cx="2661920" cy="566420"/>
          <wp:effectExtent l="0" t="0" r="5080" b="5080"/>
          <wp:wrapTopAndBottom distT="0" distB="0"/>
          <wp:docPr id="501410653" name="Imagine 5014106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192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338D" w:rsidRPr="00A3269E">
      <w:rPr>
        <w:rFonts w:ascii="Montserrat" w:hAnsi="Montserrat"/>
        <w:noProof/>
      </w:rPr>
      <w:drawing>
        <wp:anchor distT="0" distB="0" distL="0" distR="0" simplePos="0" relativeHeight="251666432" behindDoc="0" locked="0" layoutInCell="1" hidden="0" allowOverlap="1" wp14:anchorId="73953C7C" wp14:editId="015E237D">
          <wp:simplePos x="0" y="0"/>
          <wp:positionH relativeFrom="column">
            <wp:posOffset>4099560</wp:posOffset>
          </wp:positionH>
          <wp:positionV relativeFrom="paragraph">
            <wp:posOffset>124460</wp:posOffset>
          </wp:positionV>
          <wp:extent cx="2047875" cy="571500"/>
          <wp:effectExtent l="0" t="0" r="9525" b="0"/>
          <wp:wrapSquare wrapText="bothSides" distT="0" distB="0" distL="0" distR="0"/>
          <wp:docPr id="442011734" name="Imagine 4420117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93863"/>
    <w:multiLevelType w:val="hybridMultilevel"/>
    <w:tmpl w:val="C4EC46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D473B"/>
    <w:multiLevelType w:val="hybridMultilevel"/>
    <w:tmpl w:val="4218FDE6"/>
    <w:lvl w:ilvl="0" w:tplc="FA1A7A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87CF4"/>
    <w:multiLevelType w:val="hybridMultilevel"/>
    <w:tmpl w:val="E1A638D6"/>
    <w:lvl w:ilvl="0" w:tplc="59D0D2BA">
      <w:numFmt w:val="bullet"/>
      <w:lvlText w:val="-"/>
      <w:lvlJc w:val="left"/>
      <w:pPr>
        <w:ind w:left="135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" w15:restartNumberingAfterBreak="0">
    <w:nsid w:val="20FB6D77"/>
    <w:multiLevelType w:val="hybridMultilevel"/>
    <w:tmpl w:val="99FCC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13A25"/>
    <w:multiLevelType w:val="hybridMultilevel"/>
    <w:tmpl w:val="9A683524"/>
    <w:lvl w:ilvl="0" w:tplc="35DC963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8C06C53"/>
    <w:multiLevelType w:val="hybridMultilevel"/>
    <w:tmpl w:val="236E867C"/>
    <w:lvl w:ilvl="0" w:tplc="63263E3C">
      <w:start w:val="1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82BE4FC0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  <w:i/>
        <w:iCs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B462D17"/>
    <w:multiLevelType w:val="hybridMultilevel"/>
    <w:tmpl w:val="F9FE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92132"/>
    <w:multiLevelType w:val="multilevel"/>
    <w:tmpl w:val="AA46D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913664768">
    <w:abstractNumId w:val="0"/>
  </w:num>
  <w:num w:numId="2" w16cid:durableId="2064717016">
    <w:abstractNumId w:val="2"/>
  </w:num>
  <w:num w:numId="3" w16cid:durableId="890459871">
    <w:abstractNumId w:val="3"/>
  </w:num>
  <w:num w:numId="4" w16cid:durableId="957100280">
    <w:abstractNumId w:val="6"/>
  </w:num>
  <w:num w:numId="5" w16cid:durableId="279991690">
    <w:abstractNumId w:val="7"/>
  </w:num>
  <w:num w:numId="6" w16cid:durableId="1050105888">
    <w:abstractNumId w:val="4"/>
  </w:num>
  <w:num w:numId="7" w16cid:durableId="246114065">
    <w:abstractNumId w:val="1"/>
  </w:num>
  <w:num w:numId="8" w16cid:durableId="13104018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10"/>
    <w:rsid w:val="000573CE"/>
    <w:rsid w:val="00074011"/>
    <w:rsid w:val="00111822"/>
    <w:rsid w:val="0017437D"/>
    <w:rsid w:val="0017576C"/>
    <w:rsid w:val="001B2E69"/>
    <w:rsid w:val="001C6331"/>
    <w:rsid w:val="001C6EA8"/>
    <w:rsid w:val="001D5DC5"/>
    <w:rsid w:val="001E224C"/>
    <w:rsid w:val="001F7494"/>
    <w:rsid w:val="00201ED0"/>
    <w:rsid w:val="00220DE7"/>
    <w:rsid w:val="00231E46"/>
    <w:rsid w:val="002362A5"/>
    <w:rsid w:val="002820FB"/>
    <w:rsid w:val="002844E3"/>
    <w:rsid w:val="002A1848"/>
    <w:rsid w:val="002B5DD7"/>
    <w:rsid w:val="002C4650"/>
    <w:rsid w:val="00412BF4"/>
    <w:rsid w:val="004378CC"/>
    <w:rsid w:val="0047004B"/>
    <w:rsid w:val="004D2410"/>
    <w:rsid w:val="004E3620"/>
    <w:rsid w:val="004F3D0A"/>
    <w:rsid w:val="00513CD9"/>
    <w:rsid w:val="00526C03"/>
    <w:rsid w:val="00544112"/>
    <w:rsid w:val="00545943"/>
    <w:rsid w:val="005622CE"/>
    <w:rsid w:val="00563E49"/>
    <w:rsid w:val="00564CF4"/>
    <w:rsid w:val="005951FD"/>
    <w:rsid w:val="005A0285"/>
    <w:rsid w:val="005A5CE7"/>
    <w:rsid w:val="005A7F44"/>
    <w:rsid w:val="005B1AA8"/>
    <w:rsid w:val="005D22B3"/>
    <w:rsid w:val="006137CD"/>
    <w:rsid w:val="00616C94"/>
    <w:rsid w:val="00640B2F"/>
    <w:rsid w:val="00650FE2"/>
    <w:rsid w:val="006765F7"/>
    <w:rsid w:val="00680F7B"/>
    <w:rsid w:val="00682FF3"/>
    <w:rsid w:val="006864B5"/>
    <w:rsid w:val="006A30F9"/>
    <w:rsid w:val="0070127E"/>
    <w:rsid w:val="00725F09"/>
    <w:rsid w:val="00756A9A"/>
    <w:rsid w:val="00774EA5"/>
    <w:rsid w:val="007904CF"/>
    <w:rsid w:val="007951E1"/>
    <w:rsid w:val="00795A81"/>
    <w:rsid w:val="007A3A84"/>
    <w:rsid w:val="007F476A"/>
    <w:rsid w:val="00852482"/>
    <w:rsid w:val="00864DDE"/>
    <w:rsid w:val="00864F5E"/>
    <w:rsid w:val="00867AAE"/>
    <w:rsid w:val="00885C6D"/>
    <w:rsid w:val="00894ACA"/>
    <w:rsid w:val="008A6FD2"/>
    <w:rsid w:val="008C0FA7"/>
    <w:rsid w:val="008C192F"/>
    <w:rsid w:val="008E29CB"/>
    <w:rsid w:val="0096589D"/>
    <w:rsid w:val="009B483F"/>
    <w:rsid w:val="009C550C"/>
    <w:rsid w:val="009E5E56"/>
    <w:rsid w:val="00A3269E"/>
    <w:rsid w:val="00A4081F"/>
    <w:rsid w:val="00A54D8A"/>
    <w:rsid w:val="00A977FA"/>
    <w:rsid w:val="00AA74D1"/>
    <w:rsid w:val="00AE10FB"/>
    <w:rsid w:val="00AF19CA"/>
    <w:rsid w:val="00B137D3"/>
    <w:rsid w:val="00B4713E"/>
    <w:rsid w:val="00B6338D"/>
    <w:rsid w:val="00BA2ED5"/>
    <w:rsid w:val="00BA4647"/>
    <w:rsid w:val="00BF2BBD"/>
    <w:rsid w:val="00C11E61"/>
    <w:rsid w:val="00C35067"/>
    <w:rsid w:val="00CA5350"/>
    <w:rsid w:val="00CB60C8"/>
    <w:rsid w:val="00D11F9A"/>
    <w:rsid w:val="00D16E55"/>
    <w:rsid w:val="00D31268"/>
    <w:rsid w:val="00D46F8C"/>
    <w:rsid w:val="00D73361"/>
    <w:rsid w:val="00E1118E"/>
    <w:rsid w:val="00E97C85"/>
    <w:rsid w:val="00EA3D1E"/>
    <w:rsid w:val="00F06EAB"/>
    <w:rsid w:val="00F32D23"/>
    <w:rsid w:val="00F457B5"/>
    <w:rsid w:val="00F84BF1"/>
    <w:rsid w:val="00F9282C"/>
    <w:rsid w:val="00FB75D1"/>
    <w:rsid w:val="00FC448F"/>
    <w:rsid w:val="00FD2F72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706E66D"/>
  <w15:docId w15:val="{E4E117C6-202D-45F7-81D1-F23C992F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aliases w:val="Fejléc 2,Titre secondaire (2),Section Char,L2 Char,Section head Char,SH Char,Section,L2,Section head,SH,sous-chapitre,a Titlu 2,a Titlu 2 Char,PA Major Section,h2,h21,Major,Project 2,RFS 2,numbered indent 2,ni2,level2,A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aliases w:val="Heading 3 - SF,Heading 3-SF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character" w:styleId="Hyperlink">
    <w:name w:val="Hyperlink"/>
    <w:basedOn w:val="Fontdeparagrafimplicit"/>
    <w:uiPriority w:val="99"/>
    <w:unhideWhenUsed/>
    <w:rsid w:val="00AA74D1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AA74D1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650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uca.Hategan\Desktop\Birotica\Coala%20Cu%20Antet_Template%20CJC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Coala Cu Antet_Template CJCJ</Template>
  <TotalTime>37</TotalTime>
  <Pages>1</Pages>
  <Words>112</Words>
  <Characters>656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Raluca Hategan</dc:creator>
  <cp:lastModifiedBy>Corina Mocan</cp:lastModifiedBy>
  <cp:revision>7</cp:revision>
  <cp:lastPrinted>2023-05-17T11:19:00Z</cp:lastPrinted>
  <dcterms:created xsi:type="dcterms:W3CDTF">2022-04-05T06:45:00Z</dcterms:created>
  <dcterms:modified xsi:type="dcterms:W3CDTF">2023-05-17T11:19:00Z</dcterms:modified>
</cp:coreProperties>
</file>