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FC8F" w14:textId="77777777" w:rsidR="00E64C5A" w:rsidRPr="00855073" w:rsidRDefault="00E64C5A" w:rsidP="00E64C5A">
      <w:pPr>
        <w:rPr>
          <w:b/>
          <w:smallCaps/>
          <w:noProof/>
          <w:lang w:val="ro-RO" w:eastAsia="hu-HU"/>
        </w:rPr>
      </w:pPr>
      <w:r w:rsidRPr="00855073">
        <w:rPr>
          <w:b/>
          <w:smallCaps/>
          <w:noProof/>
          <w:lang w:eastAsia="hu-HU"/>
        </w:rPr>
        <w:t>CONSILIUL JUDE</w:t>
      </w:r>
      <w:r w:rsidRPr="00855073">
        <w:rPr>
          <w:b/>
          <w:smallCaps/>
          <w:noProof/>
          <w:lang w:val="ro-RO" w:eastAsia="hu-HU"/>
        </w:rPr>
        <w:t>ȚEAN CLUJ</w:t>
      </w:r>
    </w:p>
    <w:p w14:paraId="108BE6ED" w14:textId="4DC7D9A8" w:rsidR="008E66E2" w:rsidRPr="002844D6" w:rsidRDefault="00E64C5A" w:rsidP="00E64C5A">
      <w:pPr>
        <w:pStyle w:val="NormalWeb"/>
        <w:rPr>
          <w:b/>
          <w:bCs/>
          <w:sz w:val="32"/>
          <w:szCs w:val="32"/>
          <w:lang w:val="ro-RO"/>
        </w:rPr>
      </w:pPr>
      <w:r w:rsidRPr="00BF3206">
        <w:rPr>
          <w:b/>
          <w:smallCaps/>
          <w:noProof/>
          <w:sz w:val="32"/>
          <w:szCs w:val="32"/>
          <w:lang w:eastAsia="en-GB"/>
        </w:rPr>
        <w:drawing>
          <wp:anchor distT="0" distB="0" distL="114300" distR="114300" simplePos="0" relativeHeight="251691008" behindDoc="1" locked="0" layoutInCell="1" allowOverlap="1" wp14:anchorId="06F5D9C7" wp14:editId="2B667439">
            <wp:simplePos x="0" y="0"/>
            <wp:positionH relativeFrom="margin">
              <wp:align>left</wp:align>
            </wp:positionH>
            <wp:positionV relativeFrom="paragraph">
              <wp:posOffset>218440</wp:posOffset>
            </wp:positionV>
            <wp:extent cx="1485265" cy="1732915"/>
            <wp:effectExtent l="0" t="0" r="635" b="635"/>
            <wp:wrapTight wrapText="bothSides">
              <wp:wrapPolygon edited="0">
                <wp:start x="0" y="0"/>
                <wp:lineTo x="0" y="21370"/>
                <wp:lineTo x="21332" y="21370"/>
                <wp:lineTo x="21332" y="0"/>
                <wp:lineTo x="0" y="0"/>
              </wp:wrapPolygon>
            </wp:wrapTight>
            <wp:docPr id="33" name="Kép 1" descr="stema judetul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judetul Clu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265" cy="1732915"/>
                    </a:xfrm>
                    <a:prstGeom prst="rect">
                      <a:avLst/>
                    </a:prstGeom>
                    <a:noFill/>
                    <a:ln>
                      <a:noFill/>
                    </a:ln>
                  </pic:spPr>
                </pic:pic>
              </a:graphicData>
            </a:graphic>
          </wp:anchor>
        </w:drawing>
      </w:r>
      <w:r w:rsidRPr="002844D6">
        <w:rPr>
          <w:noProof/>
          <w:lang w:val="ro-RO"/>
        </w:rPr>
        <w:drawing>
          <wp:anchor distT="0" distB="0" distL="114300" distR="114300" simplePos="0" relativeHeight="251658240" behindDoc="0" locked="0" layoutInCell="1" allowOverlap="1" wp14:anchorId="418A69F4" wp14:editId="717333BF">
            <wp:simplePos x="0" y="0"/>
            <wp:positionH relativeFrom="column">
              <wp:posOffset>3890645</wp:posOffset>
            </wp:positionH>
            <wp:positionV relativeFrom="paragraph">
              <wp:posOffset>-392430</wp:posOffset>
            </wp:positionV>
            <wp:extent cx="2259965" cy="776605"/>
            <wp:effectExtent l="0" t="0" r="0" b="0"/>
            <wp:wrapNone/>
            <wp:docPr id="1" name="Picture 1" descr="page1image1478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47885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965"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8BBF" w14:textId="0FC0F24A" w:rsidR="001D3E56" w:rsidRPr="001D3E56" w:rsidRDefault="001D3E56" w:rsidP="00E64C5A">
      <w:pPr>
        <w:pStyle w:val="NormalWeb"/>
        <w:spacing w:before="0" w:beforeAutospacing="0" w:after="0" w:afterAutospacing="0"/>
        <w:jc w:val="right"/>
        <w:rPr>
          <w:b/>
          <w:bCs/>
          <w:lang w:val="ro-RO"/>
        </w:rPr>
      </w:pPr>
      <w:r w:rsidRPr="001D3E56">
        <w:rPr>
          <w:b/>
          <w:bCs/>
          <w:lang w:val="ro-RO"/>
        </w:rPr>
        <w:t>FILARMONICA de STAT</w:t>
      </w:r>
    </w:p>
    <w:p w14:paraId="76842488" w14:textId="777B50E1" w:rsidR="00DA2D83" w:rsidRPr="001D3E56" w:rsidRDefault="00E64C5A" w:rsidP="00E64C5A">
      <w:pPr>
        <w:pStyle w:val="NormalWeb"/>
        <w:spacing w:before="0" w:beforeAutospacing="0" w:after="0" w:afterAutospacing="0"/>
        <w:jc w:val="center"/>
        <w:rPr>
          <w:b/>
          <w:bCs/>
          <w:lang w:val="ro-RO"/>
        </w:rPr>
      </w:pPr>
      <w:r>
        <w:rPr>
          <w:b/>
          <w:bCs/>
          <w:lang w:val="ro-RO"/>
        </w:rPr>
        <w:t xml:space="preserve">                                                                     </w:t>
      </w:r>
      <w:r w:rsidR="001D3E56" w:rsidRPr="001D3E56">
        <w:rPr>
          <w:b/>
          <w:bCs/>
          <w:lang w:val="ro-RO"/>
        </w:rPr>
        <w:t>TRANSILVANIA</w:t>
      </w:r>
    </w:p>
    <w:p w14:paraId="609E5DBE" w14:textId="64D4DB79" w:rsidR="001D3E56" w:rsidRDefault="001D3E56" w:rsidP="00E64C5A">
      <w:pPr>
        <w:spacing w:after="120"/>
        <w:jc w:val="right"/>
        <w:rPr>
          <w:b/>
          <w:sz w:val="18"/>
          <w:szCs w:val="18"/>
        </w:rPr>
      </w:pPr>
      <w:r w:rsidRPr="00301CFC">
        <w:rPr>
          <w:b/>
          <w:sz w:val="18"/>
          <w:szCs w:val="18"/>
        </w:rPr>
        <w:t>400003 CLUJ-NAPOCA, P-</w:t>
      </w:r>
      <w:proofErr w:type="spellStart"/>
      <w:r w:rsidRPr="00301CFC">
        <w:rPr>
          <w:b/>
          <w:sz w:val="18"/>
          <w:szCs w:val="18"/>
        </w:rPr>
        <w:t>ța</w:t>
      </w:r>
      <w:proofErr w:type="spellEnd"/>
      <w:r w:rsidRPr="00301CFC">
        <w:rPr>
          <w:b/>
          <w:sz w:val="18"/>
          <w:szCs w:val="18"/>
        </w:rPr>
        <w:t xml:space="preserve"> Lucian Blaga 1-3</w:t>
      </w:r>
    </w:p>
    <w:p w14:paraId="54F4A672" w14:textId="24EE91B0" w:rsidR="00E64C5A" w:rsidRPr="00301CFC" w:rsidRDefault="00E64C5A" w:rsidP="00E64C5A">
      <w:pPr>
        <w:spacing w:after="120"/>
        <w:jc w:val="center"/>
        <w:rPr>
          <w:b/>
          <w:sz w:val="18"/>
          <w:szCs w:val="18"/>
        </w:rPr>
      </w:pPr>
      <w:r>
        <w:rPr>
          <w:b/>
          <w:sz w:val="18"/>
          <w:szCs w:val="18"/>
        </w:rPr>
        <w:t xml:space="preserve">                                                                                                   </w:t>
      </w:r>
      <w:r w:rsidRPr="00301CFC">
        <w:rPr>
          <w:b/>
          <w:sz w:val="18"/>
          <w:szCs w:val="18"/>
        </w:rPr>
        <w:t>Cod fiscal: 4547052</w:t>
      </w:r>
    </w:p>
    <w:p w14:paraId="367F2D9F" w14:textId="49026286" w:rsidR="001D3E56" w:rsidRPr="00301CFC" w:rsidRDefault="00E64C5A" w:rsidP="00E64C5A">
      <w:pPr>
        <w:spacing w:after="120"/>
        <w:jc w:val="center"/>
        <w:rPr>
          <w:b/>
          <w:sz w:val="18"/>
          <w:szCs w:val="18"/>
        </w:rPr>
      </w:pPr>
      <w:r>
        <w:rPr>
          <w:b/>
          <w:sz w:val="18"/>
          <w:szCs w:val="18"/>
        </w:rPr>
        <w:t xml:space="preserve">                                                                                               </w:t>
      </w:r>
      <w:r w:rsidRPr="00301CFC">
        <w:rPr>
          <w:b/>
          <w:sz w:val="18"/>
          <w:szCs w:val="18"/>
        </w:rPr>
        <w:t xml:space="preserve">office@filacluj.ro </w:t>
      </w:r>
      <w:r>
        <w:rPr>
          <w:b/>
          <w:sz w:val="18"/>
          <w:szCs w:val="18"/>
        </w:rPr>
        <w:t xml:space="preserve">     </w:t>
      </w:r>
      <w:proofErr w:type="spellStart"/>
      <w:r w:rsidR="001D3E56" w:rsidRPr="00301CFC">
        <w:rPr>
          <w:b/>
          <w:sz w:val="18"/>
          <w:szCs w:val="18"/>
        </w:rPr>
        <w:t>tel</w:t>
      </w:r>
      <w:proofErr w:type="spellEnd"/>
      <w:r w:rsidR="001D3E56" w:rsidRPr="00301CFC">
        <w:rPr>
          <w:b/>
          <w:sz w:val="18"/>
          <w:szCs w:val="18"/>
        </w:rPr>
        <w:t>: 0264-430060</w:t>
      </w:r>
    </w:p>
    <w:p w14:paraId="4806004E" w14:textId="11DBAA8F" w:rsidR="001D3E56" w:rsidRPr="00B631A9" w:rsidRDefault="00E64C5A" w:rsidP="00E64C5A">
      <w:pPr>
        <w:spacing w:after="120"/>
        <w:jc w:val="center"/>
        <w:rPr>
          <w:b/>
          <w:color w:val="FF0000"/>
          <w:sz w:val="18"/>
          <w:szCs w:val="18"/>
        </w:rPr>
      </w:pPr>
      <w:r>
        <w:rPr>
          <w:rFonts w:cs="Times New Roman"/>
          <w:b/>
          <w:sz w:val="18"/>
          <w:szCs w:val="18"/>
        </w:rPr>
        <w:t xml:space="preserve">                                                                                             </w:t>
      </w:r>
      <w:r w:rsidR="001D3E56" w:rsidRPr="00301CFC">
        <w:rPr>
          <w:rFonts w:cs="Times New Roman"/>
          <w:b/>
          <w:sz w:val="18"/>
          <w:szCs w:val="18"/>
        </w:rPr>
        <w:t>www.filarmonicatransilvania.ro</w:t>
      </w:r>
    </w:p>
    <w:p w14:paraId="61051992" w14:textId="4D5E4E2C" w:rsidR="001D3E56" w:rsidRDefault="001D3E56" w:rsidP="001D3E56">
      <w:pPr>
        <w:pStyle w:val="NormalWeb"/>
        <w:spacing w:before="0" w:beforeAutospacing="0" w:after="0" w:afterAutospacing="0"/>
        <w:jc w:val="right"/>
        <w:rPr>
          <w:b/>
          <w:bCs/>
          <w:sz w:val="40"/>
          <w:szCs w:val="40"/>
          <w:lang w:val="ro-RO"/>
        </w:rPr>
      </w:pPr>
    </w:p>
    <w:p w14:paraId="61E7E009" w14:textId="7E59DADF" w:rsidR="00DA2D83" w:rsidRDefault="00DA2D83" w:rsidP="002A09DF">
      <w:pPr>
        <w:pStyle w:val="NormalWeb"/>
        <w:spacing w:before="0" w:beforeAutospacing="0" w:after="0" w:afterAutospacing="0"/>
        <w:jc w:val="center"/>
        <w:rPr>
          <w:b/>
          <w:bCs/>
          <w:sz w:val="40"/>
          <w:szCs w:val="40"/>
          <w:lang w:val="ro-RO"/>
        </w:rPr>
      </w:pPr>
    </w:p>
    <w:p w14:paraId="582E87A2" w14:textId="77777777" w:rsidR="008712CA" w:rsidRDefault="008712CA" w:rsidP="002A09DF">
      <w:pPr>
        <w:pStyle w:val="NormalWeb"/>
        <w:spacing w:before="0" w:beforeAutospacing="0" w:after="0" w:afterAutospacing="0"/>
        <w:jc w:val="center"/>
        <w:rPr>
          <w:b/>
          <w:bCs/>
          <w:sz w:val="40"/>
          <w:szCs w:val="40"/>
          <w:lang w:val="ro-RO"/>
        </w:rPr>
      </w:pPr>
    </w:p>
    <w:p w14:paraId="3EA9D7C3" w14:textId="77777777" w:rsidR="00DA2D83" w:rsidRDefault="00DA2D83" w:rsidP="002A09DF">
      <w:pPr>
        <w:pStyle w:val="NormalWeb"/>
        <w:spacing w:before="0" w:beforeAutospacing="0" w:after="0" w:afterAutospacing="0"/>
        <w:jc w:val="center"/>
        <w:rPr>
          <w:b/>
          <w:bCs/>
          <w:sz w:val="40"/>
          <w:szCs w:val="40"/>
          <w:lang w:val="ro-RO"/>
        </w:rPr>
      </w:pPr>
    </w:p>
    <w:p w14:paraId="00ABC548" w14:textId="178AB0B5" w:rsidR="008E66E2" w:rsidRPr="002844D6" w:rsidRDefault="008E66E2" w:rsidP="002A09DF">
      <w:pPr>
        <w:pStyle w:val="NormalWeb"/>
        <w:spacing w:before="0" w:beforeAutospacing="0" w:after="0" w:afterAutospacing="0"/>
        <w:jc w:val="center"/>
        <w:rPr>
          <w:b/>
          <w:bCs/>
          <w:sz w:val="40"/>
          <w:szCs w:val="40"/>
          <w:lang w:val="ro-RO"/>
        </w:rPr>
      </w:pPr>
      <w:r w:rsidRPr="002844D6">
        <w:rPr>
          <w:b/>
          <w:bCs/>
          <w:sz w:val="40"/>
          <w:szCs w:val="40"/>
          <w:lang w:val="ro-RO"/>
        </w:rPr>
        <w:t>RAPORT DE ACTIVITATE</w:t>
      </w:r>
      <w:r w:rsidRPr="002844D6">
        <w:rPr>
          <w:sz w:val="32"/>
          <w:szCs w:val="32"/>
          <w:lang w:val="ro-RO"/>
        </w:rPr>
        <w:fldChar w:fldCharType="begin"/>
      </w:r>
      <w:r w:rsidR="00B122C8">
        <w:rPr>
          <w:sz w:val="32"/>
          <w:szCs w:val="32"/>
          <w:lang w:val="ro-RO"/>
        </w:rPr>
        <w:instrText xml:space="preserve"> INCLUDEPICTURE "C:\\Users\\constantinsabinamaria\\Library\\Group Containers\\UBF8T346G9.ms\\WebArchiveCopyPasteTempFiles\\com.microsoft.Word\\page1image14788560" \* MERGEFORMAT </w:instrText>
      </w:r>
      <w:r w:rsidRPr="002844D6">
        <w:rPr>
          <w:sz w:val="32"/>
          <w:szCs w:val="32"/>
          <w:lang w:val="ro-RO"/>
        </w:rPr>
        <w:fldChar w:fldCharType="end"/>
      </w:r>
    </w:p>
    <w:p w14:paraId="66925334" w14:textId="635C7A1B" w:rsidR="008E66E2" w:rsidRDefault="008E66E2" w:rsidP="002A09DF">
      <w:pPr>
        <w:pStyle w:val="NormalWeb"/>
        <w:spacing w:before="0" w:beforeAutospacing="0" w:after="0" w:afterAutospacing="0"/>
        <w:jc w:val="center"/>
        <w:rPr>
          <w:b/>
          <w:bCs/>
          <w:sz w:val="40"/>
          <w:szCs w:val="40"/>
          <w:lang w:val="ro-RO"/>
        </w:rPr>
      </w:pPr>
      <w:r w:rsidRPr="002844D6">
        <w:rPr>
          <w:b/>
          <w:bCs/>
          <w:sz w:val="40"/>
          <w:szCs w:val="40"/>
          <w:lang w:val="ro-RO"/>
        </w:rPr>
        <w:t>ANUL 2022</w:t>
      </w:r>
    </w:p>
    <w:p w14:paraId="6DC53E50" w14:textId="4B315F92" w:rsidR="008712CA" w:rsidRDefault="008712CA" w:rsidP="002A09DF">
      <w:pPr>
        <w:pStyle w:val="NormalWeb"/>
        <w:spacing w:before="0" w:beforeAutospacing="0" w:after="0" w:afterAutospacing="0"/>
        <w:jc w:val="center"/>
        <w:rPr>
          <w:b/>
          <w:bCs/>
          <w:sz w:val="40"/>
          <w:szCs w:val="40"/>
          <w:lang w:val="ro-RO"/>
        </w:rPr>
      </w:pPr>
    </w:p>
    <w:p w14:paraId="402C4B84" w14:textId="77777777" w:rsidR="008712CA" w:rsidRDefault="008712CA" w:rsidP="002A09DF">
      <w:pPr>
        <w:pStyle w:val="NormalWeb"/>
        <w:spacing w:before="0" w:beforeAutospacing="0" w:after="0" w:afterAutospacing="0"/>
        <w:jc w:val="center"/>
        <w:rPr>
          <w:b/>
          <w:bCs/>
          <w:sz w:val="40"/>
          <w:szCs w:val="40"/>
          <w:lang w:val="ro-RO"/>
        </w:rPr>
      </w:pPr>
    </w:p>
    <w:p w14:paraId="39179C8E" w14:textId="77777777" w:rsidR="008712CA" w:rsidRPr="002844D6" w:rsidRDefault="008712CA" w:rsidP="002A09DF">
      <w:pPr>
        <w:pStyle w:val="NormalWeb"/>
        <w:spacing w:before="0" w:beforeAutospacing="0" w:after="0" w:afterAutospacing="0"/>
        <w:jc w:val="center"/>
        <w:rPr>
          <w:b/>
          <w:bCs/>
          <w:sz w:val="40"/>
          <w:szCs w:val="40"/>
          <w:lang w:val="ro-RO"/>
        </w:rPr>
      </w:pPr>
    </w:p>
    <w:p w14:paraId="67F7CB4E" w14:textId="327AE975" w:rsidR="008712CA" w:rsidRDefault="0083500D" w:rsidP="00871D73">
      <w:pPr>
        <w:spacing w:line="360" w:lineRule="auto"/>
        <w:ind w:firstLine="720"/>
        <w:jc w:val="both"/>
        <w:rPr>
          <w:rStyle w:val="spar"/>
          <w:rFonts w:ascii="Times New Roman" w:hAnsi="Times New Roman" w:cs="Times New Roman"/>
          <w:color w:val="000000"/>
          <w:lang w:val="ro-RO"/>
        </w:rPr>
      </w:pPr>
      <w:r w:rsidRPr="00BF3206">
        <w:rPr>
          <w:rStyle w:val="spar"/>
          <w:rFonts w:ascii="Times New Roman" w:hAnsi="Times New Roman" w:cs="Times New Roman"/>
          <w:color w:val="000000"/>
          <w:lang w:val="ro-RO"/>
        </w:rPr>
        <w:t xml:space="preserve">Prezentul raport de activitate a fost elaborat pentru evaluarea managementului de către Consiliul Judeţean Cluj, denumit în continuare autoritatea, pentru </w:t>
      </w:r>
      <w:r>
        <w:rPr>
          <w:rStyle w:val="spar"/>
          <w:rFonts w:ascii="Times New Roman" w:hAnsi="Times New Roman" w:cs="Times New Roman"/>
          <w:color w:val="000000"/>
          <w:lang w:val="ro-RO"/>
        </w:rPr>
        <w:t>Filarmonica de Stat</w:t>
      </w:r>
      <w:r w:rsidRPr="00BF3206">
        <w:rPr>
          <w:rStyle w:val="spar"/>
          <w:rFonts w:ascii="Times New Roman" w:hAnsi="Times New Roman" w:cs="Times New Roman"/>
          <w:color w:val="000000"/>
          <w:lang w:val="ro-RO"/>
        </w:rPr>
        <w:t xml:space="preserve"> „</w:t>
      </w:r>
      <w:r>
        <w:rPr>
          <w:rStyle w:val="spar"/>
          <w:rFonts w:ascii="Times New Roman" w:hAnsi="Times New Roman" w:cs="Times New Roman"/>
          <w:color w:val="000000"/>
          <w:lang w:val="ro-RO"/>
        </w:rPr>
        <w:t>Transilvania</w:t>
      </w:r>
      <w:r w:rsidRPr="00BF3206">
        <w:rPr>
          <w:rStyle w:val="spar"/>
          <w:rFonts w:ascii="Times New Roman" w:hAnsi="Times New Roman" w:cs="Times New Roman"/>
          <w:color w:val="000000"/>
          <w:lang w:val="ro-RO"/>
        </w:rPr>
        <w:t>”, denumită în continuare instituţia, aflată în subordinea sa, în conformitate cu prevederile Ordonanţei de urgenţă a Guvernului nr. 189/2008 privind managementul instituţiilor publice de cultură, aprobată cu modificări şi completări prin Legea nr. 269/2009, cu modificările şi completările ulterioare, denumită în continuare ordonanţa de urgenţă, precum şi cu cele ale regulamentului de evaluare</w:t>
      </w:r>
      <w:r>
        <w:rPr>
          <w:rStyle w:val="spar"/>
          <w:rFonts w:ascii="Times New Roman" w:hAnsi="Times New Roman" w:cs="Times New Roman"/>
          <w:color w:val="000000"/>
          <w:lang w:val="ro-RO"/>
        </w:rPr>
        <w:t>.</w:t>
      </w:r>
    </w:p>
    <w:p w14:paraId="17C9DE2C" w14:textId="77777777" w:rsidR="00CF1E9F" w:rsidRPr="00BF3206" w:rsidRDefault="00CF1E9F" w:rsidP="00CF1E9F">
      <w:pPr>
        <w:ind w:firstLine="709"/>
        <w:jc w:val="both"/>
        <w:rPr>
          <w:rFonts w:ascii="Times New Roman" w:hAnsi="Times New Roman" w:cs="Times New Roman"/>
          <w:b/>
          <w:bCs/>
          <w:lang w:val="ro-RO"/>
        </w:rPr>
      </w:pPr>
      <w:r w:rsidRPr="00BF3206">
        <w:rPr>
          <w:rFonts w:ascii="Times New Roman" w:hAnsi="Times New Roman" w:cs="Times New Roman"/>
          <w:b/>
          <w:bCs/>
          <w:lang w:val="ro-RO"/>
        </w:rPr>
        <w:t>1. Evoluţia instituţiei în raport cu mediul în care îşi desfăşoară activitatea şi în raport cu sistemul instituţional existent</w:t>
      </w:r>
    </w:p>
    <w:p w14:paraId="365CF6C8" w14:textId="77777777" w:rsidR="00CF1E9F" w:rsidRPr="00BF3206" w:rsidRDefault="00CF1E9F" w:rsidP="00CF1E9F">
      <w:pPr>
        <w:ind w:firstLine="709"/>
        <w:jc w:val="both"/>
        <w:rPr>
          <w:rFonts w:ascii="Times New Roman" w:hAnsi="Times New Roman" w:cs="Times New Roman"/>
          <w:b/>
          <w:bCs/>
          <w:lang w:val="ro-RO"/>
        </w:rPr>
      </w:pPr>
      <w:r w:rsidRPr="00BF3206">
        <w:rPr>
          <w:rFonts w:ascii="Times New Roman" w:hAnsi="Times New Roman" w:cs="Times New Roman"/>
          <w:b/>
          <w:bCs/>
          <w:lang w:val="ro-RO"/>
        </w:rPr>
        <w:t>2. Îmbunătăţirea activităţii instituţiei</w:t>
      </w:r>
    </w:p>
    <w:p w14:paraId="2774245C" w14:textId="77777777" w:rsidR="00CF1E9F" w:rsidRPr="00BF3206" w:rsidRDefault="00CF1E9F" w:rsidP="00CF1E9F">
      <w:pPr>
        <w:ind w:firstLine="709"/>
        <w:jc w:val="both"/>
        <w:rPr>
          <w:rFonts w:ascii="Times New Roman" w:hAnsi="Times New Roman" w:cs="Times New Roman"/>
          <w:b/>
          <w:bCs/>
          <w:lang w:val="ro-RO"/>
        </w:rPr>
      </w:pPr>
      <w:r w:rsidRPr="00BF3206">
        <w:rPr>
          <w:rFonts w:ascii="Times New Roman" w:hAnsi="Times New Roman" w:cs="Times New Roman"/>
          <w:b/>
          <w:bCs/>
          <w:lang w:val="ro-RO"/>
        </w:rPr>
        <w:t>3. Organizarea/sistemul organizaţional al instituţiei</w:t>
      </w:r>
    </w:p>
    <w:p w14:paraId="2DA39EC3" w14:textId="77777777" w:rsidR="00CF1E9F" w:rsidRPr="00BF3206" w:rsidRDefault="00CF1E9F" w:rsidP="00CF1E9F">
      <w:pPr>
        <w:ind w:firstLine="709"/>
        <w:jc w:val="both"/>
        <w:rPr>
          <w:rFonts w:ascii="Times New Roman" w:hAnsi="Times New Roman" w:cs="Times New Roman"/>
          <w:b/>
          <w:bCs/>
          <w:lang w:val="ro-RO"/>
        </w:rPr>
      </w:pPr>
      <w:r w:rsidRPr="00BF3206">
        <w:rPr>
          <w:rFonts w:ascii="Times New Roman" w:hAnsi="Times New Roman" w:cs="Times New Roman"/>
          <w:b/>
          <w:bCs/>
          <w:lang w:val="ro-RO"/>
        </w:rPr>
        <w:t>4. Situaţia economico-financiară a instituţiei</w:t>
      </w:r>
    </w:p>
    <w:p w14:paraId="790E614C" w14:textId="77777777" w:rsidR="00CF1E9F" w:rsidRPr="00BF3206" w:rsidRDefault="00CF1E9F" w:rsidP="00CF1E9F">
      <w:pPr>
        <w:ind w:firstLine="709"/>
        <w:jc w:val="both"/>
        <w:rPr>
          <w:rStyle w:val="spar"/>
          <w:rFonts w:ascii="Times New Roman" w:hAnsi="Times New Roman" w:cs="Times New Roman"/>
          <w:b/>
          <w:color w:val="000000"/>
          <w:lang w:val="ro-RO"/>
        </w:rPr>
      </w:pPr>
      <w:r w:rsidRPr="00BF3206">
        <w:rPr>
          <w:rStyle w:val="spar"/>
          <w:rFonts w:ascii="Times New Roman" w:hAnsi="Times New Roman" w:cs="Times New Roman"/>
          <w:b/>
          <w:color w:val="000000"/>
          <w:lang w:val="ro-RO"/>
        </w:rPr>
        <w:t>5. Strategia, programele şi implementarea planului de acţiune pentru îndeplinirea misiunii specifice instituţiei, conform sarcinilor formulate de autoritate</w:t>
      </w:r>
    </w:p>
    <w:p w14:paraId="37B7A53C" w14:textId="7835A217" w:rsidR="00CF1E9F" w:rsidRPr="00BF3206" w:rsidRDefault="00CF1E9F" w:rsidP="00CF1E9F">
      <w:pPr>
        <w:ind w:firstLine="709"/>
        <w:jc w:val="both"/>
        <w:rPr>
          <w:rStyle w:val="spar"/>
          <w:rFonts w:ascii="Times New Roman" w:hAnsi="Times New Roman" w:cs="Times New Roman"/>
          <w:b/>
          <w:color w:val="000000"/>
          <w:lang w:val="ro-RO"/>
        </w:rPr>
      </w:pPr>
      <w:r w:rsidRPr="00BF3206">
        <w:rPr>
          <w:rStyle w:val="spar"/>
          <w:rFonts w:ascii="Times New Roman" w:hAnsi="Times New Roman" w:cs="Times New Roman"/>
          <w:b/>
          <w:color w:val="000000"/>
          <w:lang w:val="ro-RO"/>
        </w:rPr>
        <w:t xml:space="preserve">6. </w:t>
      </w:r>
      <w:r>
        <w:rPr>
          <w:rStyle w:val="spar"/>
          <w:rFonts w:ascii="Times New Roman" w:hAnsi="Times New Roman" w:cs="Times New Roman"/>
          <w:b/>
          <w:color w:val="000000"/>
          <w:lang w:val="ro-RO"/>
        </w:rPr>
        <w:t>E</w:t>
      </w:r>
      <w:r w:rsidRPr="00BF3206">
        <w:rPr>
          <w:rStyle w:val="spar"/>
          <w:rFonts w:ascii="Times New Roman" w:hAnsi="Times New Roman" w:cs="Times New Roman"/>
          <w:b/>
          <w:color w:val="000000"/>
          <w:lang w:val="ro-RO"/>
        </w:rPr>
        <w:t>voluţia economico-financiară a instituţiei, pentru următoarea perioadă de management, cu menţionarea resurselor financiare necesare de alocat de către autoritate.</w:t>
      </w:r>
    </w:p>
    <w:p w14:paraId="305B0AF1" w14:textId="77777777" w:rsidR="00CF1E9F" w:rsidRPr="0083500D" w:rsidRDefault="00CF1E9F" w:rsidP="00871D73">
      <w:pPr>
        <w:spacing w:line="360" w:lineRule="auto"/>
        <w:ind w:firstLine="720"/>
        <w:jc w:val="both"/>
        <w:rPr>
          <w:rFonts w:ascii="Times New Roman" w:hAnsi="Times New Roman" w:cs="Times New Roman"/>
          <w:lang w:val="ro-RO"/>
        </w:rPr>
      </w:pPr>
    </w:p>
    <w:p w14:paraId="11BE7187" w14:textId="30C45B7E" w:rsidR="008E66E2" w:rsidRPr="008712CA" w:rsidRDefault="008E66E2">
      <w:pPr>
        <w:pStyle w:val="NormalWeb"/>
        <w:numPr>
          <w:ilvl w:val="0"/>
          <w:numId w:val="6"/>
        </w:numPr>
        <w:spacing w:line="360" w:lineRule="auto"/>
        <w:contextualSpacing/>
        <w:rPr>
          <w:b/>
          <w:bCs/>
          <w:lang w:val="ro-RO"/>
        </w:rPr>
      </w:pPr>
      <w:r w:rsidRPr="008712CA">
        <w:rPr>
          <w:b/>
          <w:bCs/>
          <w:color w:val="8E0000"/>
          <w:lang w:val="ro-RO"/>
        </w:rPr>
        <w:lastRenderedPageBreak/>
        <w:t xml:space="preserve"> </w:t>
      </w:r>
      <w:r w:rsidRPr="008712CA">
        <w:rPr>
          <w:b/>
          <w:bCs/>
          <w:lang w:val="ro-RO"/>
        </w:rPr>
        <w:t xml:space="preserve">Evoluţia instituţiei în raport cu mediul în care îşi desfăşoară activitatea şi în raport cu sistemul instituţional existent </w:t>
      </w:r>
    </w:p>
    <w:p w14:paraId="5338738F" w14:textId="77777777" w:rsidR="008E66E2" w:rsidRPr="002844D6" w:rsidRDefault="008E66E2" w:rsidP="00DA2D83">
      <w:pPr>
        <w:pStyle w:val="NormalWeb"/>
        <w:spacing w:line="360" w:lineRule="auto"/>
        <w:ind w:firstLine="720"/>
        <w:contextualSpacing/>
        <w:jc w:val="both"/>
        <w:rPr>
          <w:lang w:val="ro-RO"/>
        </w:rPr>
      </w:pPr>
      <w:r w:rsidRPr="008712CA">
        <w:rPr>
          <w:lang w:val="ro-RO"/>
        </w:rPr>
        <w:t>Filarmonica de Stat „Transilvania” este o instituţie publică de concerte, înfiinţată în anul 1955.</w:t>
      </w:r>
      <w:r w:rsidRPr="002844D6">
        <w:rPr>
          <w:lang w:val="ro-RO"/>
        </w:rPr>
        <w:t xml:space="preserve"> Misiunea Filarmonicii de Stat „Transilvania” este aceea de a asigura activitatea concertistică profesionistă de muzică cultă, cuprinzând aria repertorială simfonică, vocal-simfonică, corală şi camerală. Această activitate specifică se adresează publicului local cu scop de serviciu cultural şi educaţional permanent, precum şi unui public potenţial extern (din ţară şi din străinătate), în acest caz adăugându-se componenta afirmării şi propagandei valorilor culturale locale, respectiv naţionale. </w:t>
      </w:r>
    </w:p>
    <w:p w14:paraId="37B60EA4" w14:textId="0C163DFA" w:rsidR="008E66E2" w:rsidRDefault="008E66E2" w:rsidP="00DA2D83">
      <w:pPr>
        <w:pStyle w:val="NormalWeb"/>
        <w:spacing w:line="360" w:lineRule="auto"/>
        <w:ind w:firstLine="709"/>
        <w:contextualSpacing/>
        <w:jc w:val="both"/>
        <w:rPr>
          <w:lang w:val="ro-RO"/>
        </w:rPr>
      </w:pPr>
      <w:r w:rsidRPr="002844D6">
        <w:rPr>
          <w:lang w:val="ro-RO"/>
        </w:rPr>
        <w:t xml:space="preserve">Pentru desfăşurarea activităţii specifice, o atenţie deosebită este acordată nivelului valoric al prestaţiilor ce decurg din obiectivele anterioare, prin menţinerea şi îmbunătăţirea capacităţii de abordare a unui repertoriu de nivel profesional maxim (adaptabilitatea la toate perioadele istoriei cultural- artistice), a pregătirii la standarde profesionale internaţionale a capacităţii valorice şi numerice a ansamblurilor proprii, precum şi a asigurării colaborării unor artişti de nivel şi circulaţie internaţională. </w:t>
      </w:r>
    </w:p>
    <w:p w14:paraId="4C54576B" w14:textId="5AAA752B" w:rsidR="008712CA" w:rsidRDefault="008712CA" w:rsidP="00DA2D83">
      <w:pPr>
        <w:pStyle w:val="NormalWeb"/>
        <w:spacing w:line="360" w:lineRule="auto"/>
        <w:ind w:firstLine="709"/>
        <w:contextualSpacing/>
        <w:jc w:val="both"/>
        <w:rPr>
          <w:lang w:val="ro-RO"/>
        </w:rPr>
      </w:pPr>
    </w:p>
    <w:p w14:paraId="0B880316" w14:textId="5D28629E" w:rsidR="008E66E2" w:rsidRPr="0083500D" w:rsidRDefault="008E66E2">
      <w:pPr>
        <w:pStyle w:val="NormalWeb"/>
        <w:numPr>
          <w:ilvl w:val="1"/>
          <w:numId w:val="6"/>
        </w:numPr>
        <w:spacing w:line="360" w:lineRule="auto"/>
        <w:contextualSpacing/>
        <w:rPr>
          <w:b/>
          <w:bCs/>
          <w:lang w:val="ro-RO"/>
        </w:rPr>
      </w:pPr>
      <w:r w:rsidRPr="002844D6">
        <w:rPr>
          <w:color w:val="8E0000"/>
          <w:lang w:val="ro-RO"/>
        </w:rPr>
        <w:t xml:space="preserve"> </w:t>
      </w:r>
      <w:r w:rsidR="0083500D" w:rsidRPr="0083500D">
        <w:rPr>
          <w:b/>
          <w:bCs/>
          <w:lang w:val="ro-RO"/>
        </w:rPr>
        <w:t>C</w:t>
      </w:r>
      <w:r w:rsidRPr="0083500D">
        <w:rPr>
          <w:b/>
          <w:bCs/>
          <w:lang w:val="ro-RO"/>
        </w:rPr>
        <w:t xml:space="preserve">olaborarea cu instituţiile/organizaţiile culturale care se adresează aceleiaşi comunităţi - tipul/forma de colaborare, după caz, proiectele desfăşurate împreună cu acestea; </w:t>
      </w:r>
    </w:p>
    <w:p w14:paraId="5DEB2033" w14:textId="47095D69" w:rsidR="00413206" w:rsidRPr="002844D6" w:rsidRDefault="008E66E2" w:rsidP="00DA2D83">
      <w:pPr>
        <w:spacing w:line="360" w:lineRule="auto"/>
        <w:ind w:firstLine="709"/>
        <w:contextualSpacing/>
        <w:rPr>
          <w:rFonts w:ascii="Times New Roman" w:eastAsia="Times New Roman" w:hAnsi="Times New Roman" w:cs="Times New Roman"/>
          <w:lang w:val="ro-RO"/>
        </w:rPr>
      </w:pPr>
      <w:r w:rsidRPr="002844D6">
        <w:rPr>
          <w:rFonts w:ascii="Times New Roman" w:hAnsi="Times New Roman" w:cs="Times New Roman"/>
          <w:lang w:val="ro-RO"/>
        </w:rPr>
        <w:t>Filarmonica de Stat „Transilvania” colaborează permanent cu instituţiile de cultură din judeţ şi din ţară în realizarea programelor şi proiectelor sale specifice. În anul 202</w:t>
      </w:r>
      <w:r w:rsidR="007C3B3C">
        <w:rPr>
          <w:rFonts w:ascii="Times New Roman" w:hAnsi="Times New Roman" w:cs="Times New Roman"/>
          <w:lang w:val="ro-RO"/>
        </w:rPr>
        <w:t>2</w:t>
      </w:r>
      <w:r w:rsidRPr="002844D6">
        <w:rPr>
          <w:rFonts w:ascii="Times New Roman" w:hAnsi="Times New Roman" w:cs="Times New Roman"/>
          <w:lang w:val="ro-RO"/>
        </w:rPr>
        <w:t xml:space="preserve"> au fost realizate contracte de colaborare şi parteneriat artistic cu următoarele organizaţii culturale:</w:t>
      </w:r>
    </w:p>
    <w:p w14:paraId="4EDA4E1D" w14:textId="27F39B7C" w:rsidR="008E66E2" w:rsidRPr="002844D6" w:rsidRDefault="008E66E2" w:rsidP="00DA2D83">
      <w:pPr>
        <w:pStyle w:val="ListParagraph"/>
        <w:spacing w:line="360" w:lineRule="auto"/>
        <w:ind w:left="0" w:firstLine="709"/>
        <w:rPr>
          <w:rFonts w:ascii="Times New Roman" w:hAnsi="Times New Roman" w:cs="Times New Roman"/>
          <w:lang w:val="ro-RO"/>
        </w:rPr>
      </w:pPr>
    </w:p>
    <w:p w14:paraId="18847D4A" w14:textId="131AC16A" w:rsidR="00D25956" w:rsidRPr="002844D6" w:rsidRDefault="00237131">
      <w:pPr>
        <w:pStyle w:val="NormalWeb"/>
        <w:numPr>
          <w:ilvl w:val="0"/>
          <w:numId w:val="2"/>
        </w:numPr>
        <w:spacing w:before="0" w:beforeAutospacing="0" w:after="0" w:afterAutospacing="0" w:line="360" w:lineRule="auto"/>
        <w:contextualSpacing/>
        <w:rPr>
          <w:lang w:val="ro-RO"/>
        </w:rPr>
      </w:pPr>
      <w:r w:rsidRPr="002844D6">
        <w:rPr>
          <w:rStyle w:val="tsp1"/>
          <w:b/>
          <w:bCs/>
          <w:lang w:val="ro-RO"/>
        </w:rPr>
        <w:t>Societatea Filarmonica</w:t>
      </w:r>
      <w:r w:rsidRPr="002844D6">
        <w:rPr>
          <w:rStyle w:val="tsp1"/>
          <w:lang w:val="ro-RO"/>
        </w:rPr>
        <w:t xml:space="preserve"> </w:t>
      </w:r>
      <w:r w:rsidRPr="002844D6">
        <w:rPr>
          <w:rStyle w:val="tsp1"/>
          <w:b/>
          <w:bCs/>
          <w:lang w:val="ro-RO"/>
        </w:rPr>
        <w:t>Transilvania</w:t>
      </w:r>
      <w:r w:rsidRPr="002844D6">
        <w:rPr>
          <w:rStyle w:val="tsp1"/>
          <w:lang w:val="ro-RO"/>
        </w:rPr>
        <w:t xml:space="preserve"> – parteneriat pentru organizarea de turnee și alte proiecte ( înregistrări CD etc</w:t>
      </w:r>
      <w:r w:rsidR="0002673C" w:rsidRPr="002844D6">
        <w:rPr>
          <w:rStyle w:val="tsp1"/>
          <w:lang w:val="ro-RO"/>
        </w:rPr>
        <w:t>.</w:t>
      </w:r>
      <w:r w:rsidRPr="002844D6">
        <w:rPr>
          <w:rStyle w:val="tsp1"/>
          <w:lang w:val="ro-RO"/>
        </w:rPr>
        <w:t>)</w:t>
      </w:r>
    </w:p>
    <w:p w14:paraId="28399DBE" w14:textId="39F1DAA5" w:rsidR="008E66E2" w:rsidRPr="002844D6" w:rsidRDefault="008E66E2">
      <w:pPr>
        <w:pStyle w:val="NormalWeb"/>
        <w:numPr>
          <w:ilvl w:val="0"/>
          <w:numId w:val="2"/>
        </w:numPr>
        <w:spacing w:before="0" w:beforeAutospacing="0" w:after="0" w:afterAutospacing="0" w:line="360" w:lineRule="auto"/>
        <w:contextualSpacing/>
        <w:jc w:val="both"/>
        <w:rPr>
          <w:lang w:val="ro-RO"/>
        </w:rPr>
      </w:pPr>
      <w:r w:rsidRPr="002844D6">
        <w:rPr>
          <w:b/>
          <w:bCs/>
          <w:lang w:val="ro-RO"/>
        </w:rPr>
        <w:t>Academia Națională de Muzică „Gheorghe Dima”</w:t>
      </w:r>
      <w:r w:rsidRPr="002844D6">
        <w:rPr>
          <w:lang w:val="ro-RO"/>
        </w:rPr>
        <w:t xml:space="preserve"> – parteneriat în vederea realizării unor concerte simfonice din stagiune</w:t>
      </w:r>
      <w:r w:rsidR="003060DC" w:rsidRPr="002844D6">
        <w:rPr>
          <w:lang w:val="ro-RO"/>
        </w:rPr>
        <w:t xml:space="preserve"> și</w:t>
      </w:r>
      <w:r w:rsidRPr="002844D6">
        <w:rPr>
          <w:lang w:val="ro-RO"/>
        </w:rPr>
        <w:t xml:space="preserve"> recitaluri din T</w:t>
      </w:r>
      <w:r w:rsidR="00871D73">
        <w:rPr>
          <w:lang w:val="ro-RO"/>
        </w:rPr>
        <w:t xml:space="preserve">oamna </w:t>
      </w:r>
      <w:r w:rsidRPr="002844D6">
        <w:rPr>
          <w:lang w:val="ro-RO"/>
        </w:rPr>
        <w:t>M</w:t>
      </w:r>
      <w:r w:rsidR="00871D73">
        <w:rPr>
          <w:lang w:val="ro-RO"/>
        </w:rPr>
        <w:t xml:space="preserve">uzicală </w:t>
      </w:r>
      <w:r w:rsidRPr="002844D6">
        <w:rPr>
          <w:lang w:val="ro-RO"/>
        </w:rPr>
        <w:t>C</w:t>
      </w:r>
      <w:r w:rsidR="00871D73">
        <w:rPr>
          <w:lang w:val="ro-RO"/>
        </w:rPr>
        <w:t>lujeană</w:t>
      </w:r>
      <w:r w:rsidR="003060DC" w:rsidRPr="002844D6">
        <w:rPr>
          <w:lang w:val="ro-RO"/>
        </w:rPr>
        <w:t>.</w:t>
      </w:r>
    </w:p>
    <w:p w14:paraId="60FBFC7C" w14:textId="16B26A2F" w:rsidR="006E0C83" w:rsidRPr="002844D6" w:rsidRDefault="006E0C83">
      <w:pPr>
        <w:pStyle w:val="NormalWeb"/>
        <w:numPr>
          <w:ilvl w:val="0"/>
          <w:numId w:val="2"/>
        </w:numPr>
        <w:spacing w:before="0" w:beforeAutospacing="0" w:after="0" w:afterAutospacing="0" w:line="360" w:lineRule="auto"/>
        <w:contextualSpacing/>
        <w:jc w:val="both"/>
        <w:rPr>
          <w:lang w:val="ro-RO"/>
        </w:rPr>
      </w:pPr>
      <w:r w:rsidRPr="002844D6">
        <w:rPr>
          <w:b/>
          <w:bCs/>
          <w:lang w:val="ro-RO"/>
        </w:rPr>
        <w:t>Societatea Română de Radiodifuziune – Radio România Muzical</w:t>
      </w:r>
      <w:r w:rsidRPr="002844D6">
        <w:rPr>
          <w:lang w:val="ro-RO"/>
        </w:rPr>
        <w:t xml:space="preserve"> - colaborare pe stagiunea de concerte 202</w:t>
      </w:r>
      <w:r w:rsidR="001E1691" w:rsidRPr="002844D6">
        <w:rPr>
          <w:lang w:val="ro-RO"/>
        </w:rPr>
        <w:t>2</w:t>
      </w:r>
      <w:r w:rsidRPr="002844D6">
        <w:rPr>
          <w:lang w:val="ro-RO"/>
        </w:rPr>
        <w:t>/202</w:t>
      </w:r>
      <w:r w:rsidR="001E1691" w:rsidRPr="002844D6">
        <w:rPr>
          <w:lang w:val="ro-RO"/>
        </w:rPr>
        <w:t>3</w:t>
      </w:r>
      <w:r w:rsidRPr="002844D6">
        <w:rPr>
          <w:lang w:val="ro-RO"/>
        </w:rPr>
        <w:t xml:space="preserve">, materializată în imprimarea şi transmiterea în Reţeaua Radiourilor Muzicale din Europa a concertelor Filarmonicii. </w:t>
      </w:r>
    </w:p>
    <w:p w14:paraId="2563D198" w14:textId="3E42661A" w:rsidR="006E0C83" w:rsidRPr="002844D6" w:rsidRDefault="006E0C83">
      <w:pPr>
        <w:pStyle w:val="NormalWeb"/>
        <w:numPr>
          <w:ilvl w:val="0"/>
          <w:numId w:val="2"/>
        </w:numPr>
        <w:spacing w:after="0" w:afterAutospacing="0" w:line="360" w:lineRule="auto"/>
        <w:contextualSpacing/>
        <w:jc w:val="both"/>
        <w:rPr>
          <w:lang w:val="ro-RO"/>
        </w:rPr>
      </w:pPr>
      <w:r w:rsidRPr="002844D6">
        <w:rPr>
          <w:b/>
          <w:bCs/>
          <w:lang w:val="ro-RO"/>
        </w:rPr>
        <w:lastRenderedPageBreak/>
        <w:t>Radio Cluj</w:t>
      </w:r>
      <w:r w:rsidRPr="002844D6">
        <w:rPr>
          <w:lang w:val="ro-RO"/>
        </w:rPr>
        <w:t xml:space="preserve"> – parteneriat în realizarea concursului cultural săptămânal din cadrul emisiunii „Plus Cultura” şi implicit a promovării evenimentelor din stagiunea de concerte 202</w:t>
      </w:r>
      <w:r w:rsidR="00237131" w:rsidRPr="002844D6">
        <w:rPr>
          <w:lang w:val="ro-RO"/>
        </w:rPr>
        <w:t>1</w:t>
      </w:r>
      <w:r w:rsidRPr="002844D6">
        <w:rPr>
          <w:lang w:val="ro-RO"/>
        </w:rPr>
        <w:t>/202</w:t>
      </w:r>
      <w:r w:rsidR="00237131" w:rsidRPr="002844D6">
        <w:rPr>
          <w:lang w:val="ro-RO"/>
        </w:rPr>
        <w:t>2</w:t>
      </w:r>
      <w:r w:rsidRPr="002844D6">
        <w:rPr>
          <w:lang w:val="ro-RO"/>
        </w:rPr>
        <w:t xml:space="preserve"> şi 202</w:t>
      </w:r>
      <w:r w:rsidR="00237131" w:rsidRPr="002844D6">
        <w:rPr>
          <w:lang w:val="ro-RO"/>
        </w:rPr>
        <w:t>2</w:t>
      </w:r>
      <w:r w:rsidRPr="002844D6">
        <w:rPr>
          <w:lang w:val="ro-RO"/>
        </w:rPr>
        <w:t>/202</w:t>
      </w:r>
      <w:r w:rsidR="00237131" w:rsidRPr="002844D6">
        <w:rPr>
          <w:lang w:val="ro-RO"/>
        </w:rPr>
        <w:t>3</w:t>
      </w:r>
    </w:p>
    <w:p w14:paraId="1453BD67" w14:textId="16046FF1" w:rsidR="00484BA0" w:rsidRPr="002844D6" w:rsidRDefault="00484BA0">
      <w:pPr>
        <w:pStyle w:val="NormalWeb"/>
        <w:numPr>
          <w:ilvl w:val="0"/>
          <w:numId w:val="2"/>
        </w:numPr>
        <w:spacing w:after="0" w:afterAutospacing="0" w:line="360" w:lineRule="auto"/>
        <w:contextualSpacing/>
        <w:jc w:val="both"/>
        <w:rPr>
          <w:lang w:val="ro-RO"/>
        </w:rPr>
      </w:pPr>
      <w:r w:rsidRPr="002844D6">
        <w:rPr>
          <w:b/>
          <w:bCs/>
          <w:lang w:val="ro-RO"/>
        </w:rPr>
        <w:t>Societatea Română de Televiziune -</w:t>
      </w:r>
      <w:r w:rsidRPr="002844D6">
        <w:rPr>
          <w:lang w:val="ro-RO"/>
        </w:rPr>
        <w:t>- colaborare pe stagiunea de concerte 2022/2023, materializată în înregistrarea și difuzarea transmiterii în direct de către SRTv, a concertelor stabilite de comun acord din stagiunea 2022/2023</w:t>
      </w:r>
    </w:p>
    <w:p w14:paraId="49D451F4" w14:textId="7E4BA696" w:rsidR="005A4DA7" w:rsidRPr="002844D6" w:rsidRDefault="003912DE">
      <w:pPr>
        <w:pStyle w:val="NormalWeb"/>
        <w:numPr>
          <w:ilvl w:val="0"/>
          <w:numId w:val="2"/>
        </w:numPr>
        <w:spacing w:line="360" w:lineRule="auto"/>
        <w:contextualSpacing/>
        <w:jc w:val="both"/>
        <w:rPr>
          <w:color w:val="FF0000"/>
          <w:lang w:val="ro-RO"/>
        </w:rPr>
      </w:pPr>
      <w:r w:rsidRPr="002844D6">
        <w:rPr>
          <w:b/>
          <w:bCs/>
          <w:lang w:val="ro-RO"/>
        </w:rPr>
        <w:t xml:space="preserve">Asociația </w:t>
      </w:r>
      <w:r w:rsidR="005A4DA7" w:rsidRPr="002844D6">
        <w:rPr>
          <w:b/>
          <w:bCs/>
          <w:lang w:val="ro-RO"/>
        </w:rPr>
        <w:t>SoNoRo</w:t>
      </w:r>
      <w:r w:rsidR="00237131" w:rsidRPr="002844D6">
        <w:rPr>
          <w:lang w:val="ro-RO"/>
        </w:rPr>
        <w:t>-</w:t>
      </w:r>
      <w:r w:rsidR="00237131" w:rsidRPr="002844D6">
        <w:rPr>
          <w:color w:val="FF0000"/>
          <w:lang w:val="ro-RO"/>
        </w:rPr>
        <w:t xml:space="preserve"> </w:t>
      </w:r>
      <w:r w:rsidR="00237131" w:rsidRPr="002844D6">
        <w:rPr>
          <w:rStyle w:val="tsp1"/>
          <w:lang w:val="ro-RO"/>
        </w:rPr>
        <w:t xml:space="preserve">parteneriat pentru organizarea concertului de la Cluj din ediția a XVII-a a festivalului SoNoRo </w:t>
      </w:r>
      <w:r w:rsidR="00237131" w:rsidRPr="002844D6">
        <w:rPr>
          <w:rStyle w:val="tsp1"/>
          <w:i/>
          <w:iCs/>
          <w:lang w:val="ro-RO"/>
        </w:rPr>
        <w:t>The Fiddlers</w:t>
      </w:r>
      <w:r w:rsidR="003060DC" w:rsidRPr="002844D6">
        <w:rPr>
          <w:rStyle w:val="tsp1"/>
          <w:i/>
          <w:iCs/>
          <w:lang w:val="ro-RO"/>
        </w:rPr>
        <w:t>.</w:t>
      </w:r>
    </w:p>
    <w:p w14:paraId="704BEAB8" w14:textId="0D0748C7" w:rsidR="005A4DA7" w:rsidRPr="002844D6" w:rsidRDefault="005A4DA7">
      <w:pPr>
        <w:pStyle w:val="NormalWeb"/>
        <w:numPr>
          <w:ilvl w:val="0"/>
          <w:numId w:val="2"/>
        </w:numPr>
        <w:spacing w:line="360" w:lineRule="auto"/>
        <w:contextualSpacing/>
        <w:jc w:val="both"/>
        <w:rPr>
          <w:rStyle w:val="tsp1"/>
          <w:b/>
          <w:bCs/>
          <w:color w:val="FF0000"/>
          <w:lang w:val="ro-RO"/>
        </w:rPr>
      </w:pPr>
      <w:r w:rsidRPr="002844D6">
        <w:rPr>
          <w:b/>
          <w:bCs/>
          <w:lang w:val="ro-RO"/>
        </w:rPr>
        <w:t>Asociația Trompetiștilor</w:t>
      </w:r>
      <w:r w:rsidR="00237131" w:rsidRPr="002844D6">
        <w:rPr>
          <w:b/>
          <w:bCs/>
          <w:lang w:val="ro-RO"/>
        </w:rPr>
        <w:t xml:space="preserve"> din România-</w:t>
      </w:r>
      <w:r w:rsidR="00237131" w:rsidRPr="002844D6">
        <w:rPr>
          <w:rStyle w:val="tsp1"/>
          <w:lang w:val="ro-RO"/>
        </w:rPr>
        <w:t xml:space="preserve"> parteneriat pentru organizarea concertului de deschidere a stagiunii 2022/2023- </w:t>
      </w:r>
      <w:r w:rsidR="00237131" w:rsidRPr="002844D6">
        <w:rPr>
          <w:rStyle w:val="tsp1"/>
          <w:i/>
          <w:lang w:val="ro-RO"/>
        </w:rPr>
        <w:t>Centenar Tudor Jarda</w:t>
      </w:r>
    </w:p>
    <w:p w14:paraId="6B7FAA78" w14:textId="0B01476B" w:rsidR="00237131" w:rsidRPr="002844D6" w:rsidRDefault="00237131">
      <w:pPr>
        <w:pStyle w:val="NormalWeb"/>
        <w:numPr>
          <w:ilvl w:val="0"/>
          <w:numId w:val="2"/>
        </w:numPr>
        <w:spacing w:line="360" w:lineRule="auto"/>
        <w:contextualSpacing/>
        <w:jc w:val="both"/>
        <w:rPr>
          <w:b/>
          <w:bCs/>
          <w:color w:val="FF0000"/>
          <w:lang w:val="ro-RO"/>
        </w:rPr>
      </w:pPr>
      <w:r w:rsidRPr="002844D6">
        <w:rPr>
          <w:b/>
          <w:shd w:val="clear" w:color="auto" w:fill="FFFFFF"/>
          <w:lang w:val="ro-RO"/>
        </w:rPr>
        <w:t>Centrul Cultural German-</w:t>
      </w:r>
      <w:r w:rsidRPr="002844D6">
        <w:rPr>
          <w:lang w:val="ro-RO"/>
        </w:rPr>
        <w:t xml:space="preserve"> </w:t>
      </w:r>
      <w:r w:rsidRPr="002844D6">
        <w:rPr>
          <w:bCs/>
          <w:shd w:val="clear" w:color="auto" w:fill="FFFFFF"/>
          <w:lang w:val="ro-RO"/>
        </w:rPr>
        <w:t>parteneriat în realizarea concertului</w:t>
      </w:r>
      <w:r w:rsidR="00FD4E15" w:rsidRPr="002844D6">
        <w:rPr>
          <w:bCs/>
          <w:shd w:val="clear" w:color="auto" w:fill="FFFFFF"/>
          <w:lang w:val="ro-RO"/>
        </w:rPr>
        <w:t xml:space="preserve"> din 4.11.2022 cu participarea lui András Vass, Martina Rüping și Karola Theill.</w:t>
      </w:r>
    </w:p>
    <w:p w14:paraId="4B1D7E94" w14:textId="3CAECD37" w:rsidR="003912DE" w:rsidRPr="00E64C5A" w:rsidRDefault="003912DE">
      <w:pPr>
        <w:pStyle w:val="NormalWeb"/>
        <w:numPr>
          <w:ilvl w:val="0"/>
          <w:numId w:val="2"/>
        </w:numPr>
        <w:spacing w:line="360" w:lineRule="auto"/>
        <w:contextualSpacing/>
        <w:jc w:val="both"/>
        <w:rPr>
          <w:rStyle w:val="tsp1"/>
          <w:b/>
          <w:bCs/>
          <w:color w:val="FF0000"/>
          <w:lang w:val="ro-RO"/>
        </w:rPr>
      </w:pPr>
      <w:r w:rsidRPr="002844D6">
        <w:rPr>
          <w:b/>
          <w:shd w:val="clear" w:color="auto" w:fill="FFFFFF"/>
          <w:lang w:val="ro-RO"/>
        </w:rPr>
        <w:t>Asociația Youg</w:t>
      </w:r>
      <w:r w:rsidR="006C67C7">
        <w:rPr>
          <w:b/>
          <w:shd w:val="clear" w:color="auto" w:fill="FFFFFF"/>
          <w:lang w:val="ro-RO"/>
        </w:rPr>
        <w:t xml:space="preserve"> &amp;</w:t>
      </w:r>
      <w:r w:rsidRPr="002844D6">
        <w:rPr>
          <w:b/>
          <w:shd w:val="clear" w:color="auto" w:fill="FFFFFF"/>
          <w:lang w:val="ro-RO"/>
        </w:rPr>
        <w:t xml:space="preserve"> Famous-</w:t>
      </w:r>
      <w:r w:rsidRPr="002844D6">
        <w:rPr>
          <w:rStyle w:val="tsp1"/>
          <w:lang w:val="ro-RO"/>
        </w:rPr>
        <w:t xml:space="preserve"> parteneriat pentru organizarea concertului </w:t>
      </w:r>
      <w:r w:rsidRPr="002844D6">
        <w:rPr>
          <w:rStyle w:val="tsp1"/>
          <w:b/>
          <w:bCs/>
          <w:i/>
          <w:iCs/>
          <w:lang w:val="ro-RO"/>
        </w:rPr>
        <w:t>Simfonia Iubirii</w:t>
      </w:r>
      <w:r w:rsidRPr="002844D6">
        <w:rPr>
          <w:rStyle w:val="tsp1"/>
          <w:lang w:val="ro-RO"/>
        </w:rPr>
        <w:t>, din 17 mai 2022.</w:t>
      </w:r>
    </w:p>
    <w:p w14:paraId="384AC04C" w14:textId="5DF9FFE9" w:rsidR="00E64C5A" w:rsidRPr="00E64C5A" w:rsidRDefault="00E64C5A">
      <w:pPr>
        <w:pStyle w:val="NormalWeb"/>
        <w:numPr>
          <w:ilvl w:val="0"/>
          <w:numId w:val="2"/>
        </w:numPr>
        <w:spacing w:line="360" w:lineRule="auto"/>
        <w:ind w:left="720" w:hanging="357"/>
        <w:contextualSpacing/>
        <w:jc w:val="both"/>
        <w:rPr>
          <w:bCs/>
          <w:u w:val="single"/>
        </w:rPr>
      </w:pPr>
      <w:r w:rsidRPr="002844D6">
        <w:rPr>
          <w:bCs/>
          <w:noProof/>
          <w:u w:val="single"/>
          <w:lang w:eastAsia="en-GB"/>
        </w:rPr>
        <w:drawing>
          <wp:anchor distT="0" distB="0" distL="114300" distR="114300" simplePos="0" relativeHeight="251693056" behindDoc="0" locked="0" layoutInCell="1" allowOverlap="1" wp14:anchorId="26C0071E" wp14:editId="5693B965">
            <wp:simplePos x="0" y="0"/>
            <wp:positionH relativeFrom="margin">
              <wp:posOffset>1895475</wp:posOffset>
            </wp:positionH>
            <wp:positionV relativeFrom="paragraph">
              <wp:posOffset>1682115</wp:posOffset>
            </wp:positionV>
            <wp:extent cx="2341880" cy="1229995"/>
            <wp:effectExtent l="0" t="0" r="1270"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88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844D6">
        <w:rPr>
          <w:rStyle w:val="tsp1"/>
        </w:rPr>
        <w:t>Filarmonica</w:t>
      </w:r>
      <w:proofErr w:type="spellEnd"/>
      <w:r w:rsidRPr="002844D6">
        <w:rPr>
          <w:rStyle w:val="tsp1"/>
        </w:rPr>
        <w:t xml:space="preserve"> a </w:t>
      </w:r>
      <w:proofErr w:type="spellStart"/>
      <w:r w:rsidRPr="002844D6">
        <w:rPr>
          <w:rStyle w:val="tsp1"/>
        </w:rPr>
        <w:t>fost</w:t>
      </w:r>
      <w:proofErr w:type="spellEnd"/>
      <w:r w:rsidRPr="002844D6">
        <w:rPr>
          <w:rStyle w:val="tsp1"/>
        </w:rPr>
        <w:t xml:space="preserve"> </w:t>
      </w:r>
      <w:r w:rsidRPr="00E64C5A">
        <w:rPr>
          <w:rStyle w:val="tsp1"/>
        </w:rPr>
        <w:t>co-</w:t>
      </w:r>
      <w:proofErr w:type="spellStart"/>
      <w:r w:rsidRPr="00E64C5A">
        <w:t>organizator</w:t>
      </w:r>
      <w:proofErr w:type="spellEnd"/>
      <w:r w:rsidRPr="002844D6">
        <w:rPr>
          <w:b/>
        </w:rPr>
        <w:t xml:space="preserve"> </w:t>
      </w:r>
      <w:r w:rsidRPr="00E64C5A">
        <w:rPr>
          <w:bCs/>
        </w:rPr>
        <w:t xml:space="preserve">a </w:t>
      </w:r>
      <w:proofErr w:type="spellStart"/>
      <w:r w:rsidRPr="00E64C5A">
        <w:rPr>
          <w:bCs/>
        </w:rPr>
        <w:t>Concertului</w:t>
      </w:r>
      <w:proofErr w:type="spellEnd"/>
      <w:r w:rsidRPr="00E64C5A">
        <w:rPr>
          <w:bCs/>
        </w:rPr>
        <w:t xml:space="preserve"> de </w:t>
      </w:r>
      <w:proofErr w:type="spellStart"/>
      <w:r w:rsidRPr="00E64C5A">
        <w:rPr>
          <w:bCs/>
        </w:rPr>
        <w:t>colinde</w:t>
      </w:r>
      <w:proofErr w:type="spellEnd"/>
      <w:r w:rsidRPr="00E64C5A">
        <w:rPr>
          <w:bCs/>
        </w:rPr>
        <w:t xml:space="preserve"> </w:t>
      </w:r>
      <w:proofErr w:type="spellStart"/>
      <w:r w:rsidRPr="00E64C5A">
        <w:rPr>
          <w:bCs/>
        </w:rPr>
        <w:t>românești</w:t>
      </w:r>
      <w:proofErr w:type="spellEnd"/>
      <w:r w:rsidRPr="002844D6">
        <w:rPr>
          <w:b/>
        </w:rPr>
        <w:t xml:space="preserve">, </w:t>
      </w:r>
      <w:r w:rsidRPr="002844D6">
        <w:rPr>
          <w:bCs/>
        </w:rPr>
        <w:t xml:space="preserve">22 </w:t>
      </w:r>
      <w:proofErr w:type="spellStart"/>
      <w:r w:rsidRPr="002844D6">
        <w:rPr>
          <w:bCs/>
        </w:rPr>
        <w:t>decembrie</w:t>
      </w:r>
      <w:proofErr w:type="spellEnd"/>
      <w:r w:rsidRPr="002844D6">
        <w:rPr>
          <w:bCs/>
        </w:rPr>
        <w:t xml:space="preserve"> 2022, </w:t>
      </w:r>
      <w:proofErr w:type="spellStart"/>
      <w:r w:rsidRPr="002844D6">
        <w:rPr>
          <w:bCs/>
        </w:rPr>
        <w:t>alături</w:t>
      </w:r>
      <w:proofErr w:type="spellEnd"/>
      <w:r w:rsidRPr="002844D6">
        <w:rPr>
          <w:bCs/>
        </w:rPr>
        <w:t xml:space="preserve"> de </w:t>
      </w:r>
      <w:proofErr w:type="spellStart"/>
      <w:proofErr w:type="gramStart"/>
      <w:r w:rsidRPr="002844D6">
        <w:rPr>
          <w:b/>
          <w:i/>
        </w:rPr>
        <w:t>Asociația</w:t>
      </w:r>
      <w:proofErr w:type="spellEnd"/>
      <w:r w:rsidRPr="002844D6">
        <w:rPr>
          <w:b/>
          <w:i/>
        </w:rPr>
        <w:t xml:space="preserve">  CHRISTIANA</w:t>
      </w:r>
      <w:proofErr w:type="gramEnd"/>
      <w:r>
        <w:rPr>
          <w:bCs/>
          <w:color w:val="FF0000"/>
        </w:rPr>
        <w:t xml:space="preserve">, </w:t>
      </w:r>
      <w:r w:rsidRPr="002844D6">
        <w:rPr>
          <w:bCs/>
        </w:rPr>
        <w:t xml:space="preserve">un concert </w:t>
      </w:r>
      <w:proofErr w:type="spellStart"/>
      <w:r w:rsidRPr="002844D6">
        <w:rPr>
          <w:bCs/>
        </w:rPr>
        <w:t>caritabil</w:t>
      </w:r>
      <w:proofErr w:type="spellEnd"/>
      <w:r w:rsidRPr="002844D6">
        <w:rPr>
          <w:bCs/>
        </w:rPr>
        <w:t xml:space="preserve"> de </w:t>
      </w:r>
      <w:proofErr w:type="spellStart"/>
      <w:r w:rsidRPr="002844D6">
        <w:rPr>
          <w:bCs/>
        </w:rPr>
        <w:t>colinde</w:t>
      </w:r>
      <w:proofErr w:type="spellEnd"/>
      <w:r w:rsidRPr="002844D6">
        <w:rPr>
          <w:bCs/>
        </w:rPr>
        <w:t xml:space="preserve"> </w:t>
      </w:r>
      <w:proofErr w:type="spellStart"/>
      <w:r w:rsidRPr="002844D6">
        <w:rPr>
          <w:bCs/>
        </w:rPr>
        <w:t>româneşti</w:t>
      </w:r>
      <w:proofErr w:type="spellEnd"/>
      <w:r w:rsidRPr="002844D6">
        <w:rPr>
          <w:bCs/>
        </w:rPr>
        <w:t xml:space="preserve"> </w:t>
      </w:r>
      <w:proofErr w:type="spellStart"/>
      <w:r w:rsidRPr="002844D6">
        <w:rPr>
          <w:bCs/>
        </w:rPr>
        <w:t>susţinut</w:t>
      </w:r>
      <w:proofErr w:type="spellEnd"/>
      <w:r w:rsidRPr="002844D6">
        <w:rPr>
          <w:bCs/>
        </w:rPr>
        <w:t xml:space="preserve"> de </w:t>
      </w:r>
      <w:proofErr w:type="spellStart"/>
      <w:r w:rsidRPr="002844D6">
        <w:rPr>
          <w:bCs/>
        </w:rPr>
        <w:t>Corul</w:t>
      </w:r>
      <w:proofErr w:type="spellEnd"/>
      <w:r w:rsidRPr="002844D6">
        <w:rPr>
          <w:bCs/>
        </w:rPr>
        <w:t xml:space="preserve"> </w:t>
      </w:r>
      <w:proofErr w:type="spellStart"/>
      <w:r w:rsidRPr="002844D6">
        <w:rPr>
          <w:bCs/>
        </w:rPr>
        <w:t>şi</w:t>
      </w:r>
      <w:proofErr w:type="spellEnd"/>
      <w:r w:rsidRPr="002844D6">
        <w:rPr>
          <w:bCs/>
        </w:rPr>
        <w:t xml:space="preserve"> Orchestra </w:t>
      </w:r>
      <w:proofErr w:type="spellStart"/>
      <w:r w:rsidRPr="002844D6">
        <w:rPr>
          <w:bCs/>
        </w:rPr>
        <w:t>Filarmonicii</w:t>
      </w:r>
      <w:proofErr w:type="spellEnd"/>
      <w:r w:rsidRPr="002844D6">
        <w:rPr>
          <w:bCs/>
        </w:rPr>
        <w:t xml:space="preserve"> </w:t>
      </w:r>
      <w:proofErr w:type="spellStart"/>
      <w:r w:rsidRPr="002844D6">
        <w:rPr>
          <w:bCs/>
        </w:rPr>
        <w:t>în</w:t>
      </w:r>
      <w:proofErr w:type="spellEnd"/>
      <w:r w:rsidRPr="002844D6">
        <w:rPr>
          <w:bCs/>
        </w:rPr>
        <w:t xml:space="preserve"> </w:t>
      </w:r>
      <w:proofErr w:type="spellStart"/>
      <w:r w:rsidRPr="002844D6">
        <w:rPr>
          <w:bCs/>
        </w:rPr>
        <w:t>colaborare</w:t>
      </w:r>
      <w:proofErr w:type="spellEnd"/>
      <w:r w:rsidRPr="002844D6">
        <w:rPr>
          <w:bCs/>
        </w:rPr>
        <w:t xml:space="preserve"> cu </w:t>
      </w:r>
      <w:proofErr w:type="spellStart"/>
      <w:r w:rsidRPr="00E64C5A">
        <w:rPr>
          <w:b/>
        </w:rPr>
        <w:t>Corul</w:t>
      </w:r>
      <w:proofErr w:type="spellEnd"/>
      <w:r w:rsidRPr="00E64C5A">
        <w:rPr>
          <w:b/>
        </w:rPr>
        <w:t xml:space="preserve"> </w:t>
      </w:r>
      <w:r w:rsidRPr="00E64C5A">
        <w:rPr>
          <w:b/>
          <w:i/>
          <w:iCs/>
        </w:rPr>
        <w:t xml:space="preserve">Cappella </w:t>
      </w:r>
      <w:proofErr w:type="spellStart"/>
      <w:r w:rsidRPr="00E64C5A">
        <w:rPr>
          <w:b/>
          <w:i/>
          <w:iCs/>
        </w:rPr>
        <w:t>Transylvanica</w:t>
      </w:r>
      <w:proofErr w:type="spellEnd"/>
      <w:r w:rsidRPr="002844D6">
        <w:rPr>
          <w:bCs/>
        </w:rPr>
        <w:t xml:space="preserve"> </w:t>
      </w:r>
      <w:proofErr w:type="spellStart"/>
      <w:r w:rsidRPr="002844D6">
        <w:rPr>
          <w:bCs/>
        </w:rPr>
        <w:t>şi</w:t>
      </w:r>
      <w:proofErr w:type="spellEnd"/>
      <w:r w:rsidRPr="002844D6">
        <w:rPr>
          <w:bCs/>
        </w:rPr>
        <w:t xml:space="preserve"> </w:t>
      </w:r>
      <w:r w:rsidRPr="00E64C5A">
        <w:rPr>
          <w:b/>
        </w:rPr>
        <w:t xml:space="preserve">Orchestra </w:t>
      </w:r>
      <w:proofErr w:type="spellStart"/>
      <w:r w:rsidRPr="00E64C5A">
        <w:rPr>
          <w:b/>
        </w:rPr>
        <w:t>Academică</w:t>
      </w:r>
      <w:proofErr w:type="spellEnd"/>
      <w:r w:rsidRPr="00E64C5A">
        <w:rPr>
          <w:b/>
        </w:rPr>
        <w:t xml:space="preserve"> </w:t>
      </w:r>
      <w:proofErr w:type="spellStart"/>
      <w:r w:rsidRPr="00E64C5A">
        <w:rPr>
          <w:b/>
        </w:rPr>
        <w:t>Transilvană</w:t>
      </w:r>
      <w:proofErr w:type="spellEnd"/>
      <w:r w:rsidRPr="002844D6">
        <w:rPr>
          <w:bCs/>
        </w:rPr>
        <w:t xml:space="preserve">, </w:t>
      </w:r>
      <w:proofErr w:type="spellStart"/>
      <w:r w:rsidRPr="002844D6">
        <w:rPr>
          <w:bCs/>
        </w:rPr>
        <w:t>alături</w:t>
      </w:r>
      <w:proofErr w:type="spellEnd"/>
      <w:r w:rsidRPr="002844D6">
        <w:rPr>
          <w:bCs/>
        </w:rPr>
        <w:t xml:space="preserve"> de </w:t>
      </w:r>
      <w:proofErr w:type="spellStart"/>
      <w:r w:rsidRPr="002844D6">
        <w:rPr>
          <w:bCs/>
        </w:rPr>
        <w:t>soliştii</w:t>
      </w:r>
      <w:proofErr w:type="spellEnd"/>
      <w:r w:rsidRPr="002844D6">
        <w:rPr>
          <w:bCs/>
        </w:rPr>
        <w:t xml:space="preserve">: Diana </w:t>
      </w:r>
      <w:proofErr w:type="spellStart"/>
      <w:r w:rsidRPr="002844D6">
        <w:rPr>
          <w:bCs/>
        </w:rPr>
        <w:t>Ţugui</w:t>
      </w:r>
      <w:proofErr w:type="spellEnd"/>
      <w:r w:rsidRPr="002844D6">
        <w:rPr>
          <w:bCs/>
        </w:rPr>
        <w:t xml:space="preserve">, Tony Bardon </w:t>
      </w:r>
      <w:proofErr w:type="spellStart"/>
      <w:r w:rsidRPr="002844D6">
        <w:rPr>
          <w:bCs/>
        </w:rPr>
        <w:t>şi</w:t>
      </w:r>
      <w:proofErr w:type="spellEnd"/>
      <w:r w:rsidRPr="002844D6">
        <w:rPr>
          <w:bCs/>
        </w:rPr>
        <w:t xml:space="preserve"> Cristian </w:t>
      </w:r>
      <w:proofErr w:type="spellStart"/>
      <w:r w:rsidRPr="002844D6">
        <w:rPr>
          <w:bCs/>
        </w:rPr>
        <w:t>Hodrea</w:t>
      </w:r>
      <w:proofErr w:type="spellEnd"/>
      <w:r w:rsidRPr="002844D6">
        <w:rPr>
          <w:bCs/>
        </w:rPr>
        <w:t xml:space="preserve">. </w:t>
      </w:r>
      <w:proofErr w:type="spellStart"/>
      <w:r w:rsidRPr="002844D6">
        <w:rPr>
          <w:bCs/>
        </w:rPr>
        <w:t>Dirijor</w:t>
      </w:r>
      <w:proofErr w:type="spellEnd"/>
      <w:r w:rsidRPr="002844D6">
        <w:rPr>
          <w:bCs/>
        </w:rPr>
        <w:t xml:space="preserve"> a </w:t>
      </w:r>
      <w:proofErr w:type="spellStart"/>
      <w:r w:rsidRPr="002844D6">
        <w:rPr>
          <w:bCs/>
        </w:rPr>
        <w:t>fost</w:t>
      </w:r>
      <w:proofErr w:type="spellEnd"/>
      <w:r w:rsidRPr="002844D6">
        <w:rPr>
          <w:bCs/>
        </w:rPr>
        <w:t xml:space="preserve"> Cornel Groza, </w:t>
      </w:r>
      <w:proofErr w:type="spellStart"/>
      <w:r w:rsidRPr="002844D6">
        <w:rPr>
          <w:bCs/>
        </w:rPr>
        <w:t>iar</w:t>
      </w:r>
      <w:proofErr w:type="spellEnd"/>
      <w:r w:rsidRPr="002844D6">
        <w:rPr>
          <w:bCs/>
        </w:rPr>
        <w:t xml:space="preserve"> </w:t>
      </w:r>
      <w:proofErr w:type="spellStart"/>
      <w:r w:rsidRPr="002844D6">
        <w:rPr>
          <w:bCs/>
        </w:rPr>
        <w:t>prelucrarea</w:t>
      </w:r>
      <w:proofErr w:type="spellEnd"/>
      <w:r w:rsidRPr="002844D6">
        <w:rPr>
          <w:bCs/>
        </w:rPr>
        <w:t xml:space="preserve"> </w:t>
      </w:r>
      <w:proofErr w:type="spellStart"/>
      <w:r w:rsidRPr="002844D6">
        <w:rPr>
          <w:bCs/>
        </w:rPr>
        <w:t>şi</w:t>
      </w:r>
      <w:proofErr w:type="spellEnd"/>
      <w:r w:rsidRPr="002844D6">
        <w:rPr>
          <w:bCs/>
        </w:rPr>
        <w:t xml:space="preserve"> </w:t>
      </w:r>
      <w:proofErr w:type="spellStart"/>
      <w:r w:rsidRPr="002844D6">
        <w:rPr>
          <w:bCs/>
        </w:rPr>
        <w:t>orchestraţia</w:t>
      </w:r>
      <w:proofErr w:type="spellEnd"/>
      <w:r w:rsidRPr="002844D6">
        <w:rPr>
          <w:bCs/>
        </w:rPr>
        <w:t xml:space="preserve"> </w:t>
      </w:r>
      <w:proofErr w:type="spellStart"/>
      <w:r w:rsidRPr="002844D6">
        <w:rPr>
          <w:bCs/>
        </w:rPr>
        <w:t>i</w:t>
      </w:r>
      <w:proofErr w:type="spellEnd"/>
      <w:r w:rsidRPr="002844D6">
        <w:rPr>
          <w:bCs/>
        </w:rPr>
        <w:t xml:space="preserve">-a </w:t>
      </w:r>
      <w:proofErr w:type="spellStart"/>
      <w:r w:rsidRPr="002844D6">
        <w:rPr>
          <w:bCs/>
        </w:rPr>
        <w:t>aparținut</w:t>
      </w:r>
      <w:proofErr w:type="spellEnd"/>
      <w:r w:rsidRPr="002844D6">
        <w:rPr>
          <w:bCs/>
        </w:rPr>
        <w:t xml:space="preserve"> </w:t>
      </w:r>
      <w:proofErr w:type="spellStart"/>
      <w:r w:rsidRPr="002844D6">
        <w:rPr>
          <w:bCs/>
        </w:rPr>
        <w:t>lui</w:t>
      </w:r>
      <w:proofErr w:type="spellEnd"/>
      <w:r w:rsidRPr="002844D6">
        <w:rPr>
          <w:bCs/>
        </w:rPr>
        <w:t xml:space="preserve"> Cristian Bence-Muk.</w:t>
      </w:r>
    </w:p>
    <w:p w14:paraId="5ADB6DA0" w14:textId="77777777" w:rsidR="00E64C5A" w:rsidRPr="002844D6" w:rsidRDefault="00E64C5A" w:rsidP="00E64C5A">
      <w:pPr>
        <w:pStyle w:val="NormalWeb"/>
        <w:spacing w:line="360" w:lineRule="auto"/>
        <w:ind w:left="720"/>
        <w:contextualSpacing/>
        <w:jc w:val="both"/>
        <w:rPr>
          <w:bCs/>
          <w:u w:val="single"/>
        </w:rPr>
      </w:pPr>
    </w:p>
    <w:p w14:paraId="002B863E" w14:textId="615D91F6" w:rsidR="00E64C5A" w:rsidRDefault="00E64C5A">
      <w:pPr>
        <w:pStyle w:val="NormalWeb"/>
        <w:numPr>
          <w:ilvl w:val="0"/>
          <w:numId w:val="2"/>
        </w:numPr>
        <w:spacing w:after="240" w:afterAutospacing="0" w:line="360" w:lineRule="auto"/>
        <w:contextualSpacing/>
        <w:jc w:val="both"/>
        <w:rPr>
          <w:bCs/>
        </w:rPr>
      </w:pPr>
      <w:proofErr w:type="spellStart"/>
      <w:r w:rsidRPr="002844D6">
        <w:rPr>
          <w:bCs/>
        </w:rPr>
        <w:t>Filarmonica</w:t>
      </w:r>
      <w:proofErr w:type="spellEnd"/>
      <w:r w:rsidRPr="002844D6">
        <w:rPr>
          <w:bCs/>
        </w:rPr>
        <w:t xml:space="preserve"> a </w:t>
      </w:r>
      <w:proofErr w:type="spellStart"/>
      <w:r w:rsidRPr="002844D6">
        <w:rPr>
          <w:bCs/>
        </w:rPr>
        <w:t>fost</w:t>
      </w:r>
      <w:proofErr w:type="spellEnd"/>
      <w:r w:rsidRPr="002844D6">
        <w:rPr>
          <w:bCs/>
        </w:rPr>
        <w:t xml:space="preserve"> </w:t>
      </w:r>
      <w:r w:rsidRPr="00E64C5A">
        <w:rPr>
          <w:rStyle w:val="tsp1"/>
        </w:rPr>
        <w:t>co-</w:t>
      </w:r>
      <w:proofErr w:type="spellStart"/>
      <w:r w:rsidRPr="00E64C5A">
        <w:t>organizator</w:t>
      </w:r>
      <w:proofErr w:type="spellEnd"/>
      <w:r w:rsidRPr="002844D6">
        <w:rPr>
          <w:b/>
        </w:rPr>
        <w:t xml:space="preserve">, </w:t>
      </w:r>
      <w:proofErr w:type="spellStart"/>
      <w:r w:rsidRPr="002844D6">
        <w:rPr>
          <w:bCs/>
        </w:rPr>
        <w:t>alături</w:t>
      </w:r>
      <w:proofErr w:type="spellEnd"/>
      <w:r w:rsidRPr="002844D6">
        <w:rPr>
          <w:bCs/>
        </w:rPr>
        <w:t xml:space="preserve"> de </w:t>
      </w:r>
      <w:proofErr w:type="spellStart"/>
      <w:r w:rsidRPr="002844D6">
        <w:rPr>
          <w:b/>
        </w:rPr>
        <w:t>Centrul</w:t>
      </w:r>
      <w:proofErr w:type="spellEnd"/>
      <w:r w:rsidRPr="002844D6">
        <w:rPr>
          <w:b/>
        </w:rPr>
        <w:t xml:space="preserve"> cultural municipal George </w:t>
      </w:r>
      <w:proofErr w:type="spellStart"/>
      <w:r w:rsidRPr="002844D6">
        <w:rPr>
          <w:b/>
        </w:rPr>
        <w:t>Coșbuc</w:t>
      </w:r>
      <w:proofErr w:type="spellEnd"/>
      <w:r w:rsidRPr="002844D6">
        <w:rPr>
          <w:b/>
        </w:rPr>
        <w:t xml:space="preserve"> Bistrița</w:t>
      </w:r>
      <w:r w:rsidRPr="002844D6">
        <w:rPr>
          <w:bCs/>
        </w:rPr>
        <w:t xml:space="preserve">, </w:t>
      </w:r>
      <w:proofErr w:type="spellStart"/>
      <w:r w:rsidRPr="002844D6">
        <w:rPr>
          <w:bCs/>
        </w:rPr>
        <w:t>în</w:t>
      </w:r>
      <w:proofErr w:type="spellEnd"/>
      <w:r w:rsidRPr="002844D6">
        <w:rPr>
          <w:bCs/>
        </w:rPr>
        <w:t xml:space="preserve"> </w:t>
      </w:r>
      <w:proofErr w:type="spellStart"/>
      <w:r w:rsidRPr="002844D6">
        <w:rPr>
          <w:bCs/>
        </w:rPr>
        <w:t>vederea</w:t>
      </w:r>
      <w:proofErr w:type="spellEnd"/>
      <w:r w:rsidRPr="002844D6">
        <w:rPr>
          <w:bCs/>
        </w:rPr>
        <w:t xml:space="preserve"> </w:t>
      </w:r>
      <w:proofErr w:type="spellStart"/>
      <w:r w:rsidRPr="002844D6">
        <w:rPr>
          <w:bCs/>
        </w:rPr>
        <w:t>susținerii</w:t>
      </w:r>
      <w:proofErr w:type="spellEnd"/>
      <w:r w:rsidRPr="002844D6">
        <w:rPr>
          <w:bCs/>
        </w:rPr>
        <w:t xml:space="preserve"> </w:t>
      </w:r>
      <w:proofErr w:type="spellStart"/>
      <w:r w:rsidRPr="002844D6">
        <w:rPr>
          <w:bCs/>
        </w:rPr>
        <w:t>evenimentului</w:t>
      </w:r>
      <w:proofErr w:type="spellEnd"/>
      <w:r w:rsidRPr="002844D6">
        <w:rPr>
          <w:bCs/>
        </w:rPr>
        <w:t xml:space="preserve"> </w:t>
      </w:r>
      <w:r w:rsidRPr="00834F65">
        <w:rPr>
          <w:bCs/>
          <w:i/>
          <w:iCs/>
        </w:rPr>
        <w:t xml:space="preserve">Concert </w:t>
      </w:r>
      <w:proofErr w:type="spellStart"/>
      <w:r w:rsidRPr="00834F65">
        <w:rPr>
          <w:bCs/>
          <w:i/>
          <w:iCs/>
        </w:rPr>
        <w:t>simfonic</w:t>
      </w:r>
      <w:proofErr w:type="spellEnd"/>
      <w:r w:rsidRPr="00834F65">
        <w:rPr>
          <w:bCs/>
          <w:i/>
          <w:iCs/>
        </w:rPr>
        <w:t xml:space="preserve"> </w:t>
      </w:r>
      <w:proofErr w:type="spellStart"/>
      <w:r w:rsidRPr="00834F65">
        <w:rPr>
          <w:bCs/>
          <w:i/>
          <w:iCs/>
        </w:rPr>
        <w:t>extraordinar</w:t>
      </w:r>
      <w:proofErr w:type="spellEnd"/>
      <w:r w:rsidRPr="00834F65">
        <w:rPr>
          <w:bCs/>
          <w:i/>
          <w:iCs/>
        </w:rPr>
        <w:t xml:space="preserve"> cu </w:t>
      </w:r>
      <w:proofErr w:type="spellStart"/>
      <w:r w:rsidRPr="00834F65">
        <w:rPr>
          <w:bCs/>
          <w:i/>
          <w:iCs/>
        </w:rPr>
        <w:t>prilejul</w:t>
      </w:r>
      <w:proofErr w:type="spellEnd"/>
      <w:r w:rsidRPr="00834F65">
        <w:rPr>
          <w:bCs/>
          <w:i/>
          <w:iCs/>
        </w:rPr>
        <w:t xml:space="preserve"> ZILEI NAȚIONALE A ROMÂNIEI</w:t>
      </w:r>
      <w:r w:rsidRPr="002844D6">
        <w:rPr>
          <w:b/>
        </w:rPr>
        <w:t xml:space="preserve"> </w:t>
      </w:r>
      <w:r w:rsidRPr="002844D6">
        <w:t xml:space="preserve">din data de 01 </w:t>
      </w:r>
      <w:proofErr w:type="spellStart"/>
      <w:r w:rsidRPr="002844D6">
        <w:t>decembrie</w:t>
      </w:r>
      <w:proofErr w:type="spellEnd"/>
      <w:r w:rsidRPr="002844D6">
        <w:t xml:space="preserve"> 2022 (la Bistrița), a </w:t>
      </w:r>
      <w:proofErr w:type="spellStart"/>
      <w:r w:rsidRPr="00834F65">
        <w:rPr>
          <w:i/>
          <w:iCs/>
        </w:rPr>
        <w:t>Concertului</w:t>
      </w:r>
      <w:proofErr w:type="spellEnd"/>
      <w:r w:rsidRPr="00834F65">
        <w:rPr>
          <w:i/>
          <w:iCs/>
        </w:rPr>
        <w:t xml:space="preserve"> </w:t>
      </w:r>
      <w:proofErr w:type="spellStart"/>
      <w:r w:rsidRPr="00834F65">
        <w:rPr>
          <w:i/>
          <w:iCs/>
        </w:rPr>
        <w:t>simfonic</w:t>
      </w:r>
      <w:proofErr w:type="spellEnd"/>
      <w:r w:rsidRPr="00834F65">
        <w:rPr>
          <w:i/>
          <w:iCs/>
        </w:rPr>
        <w:t xml:space="preserve"> </w:t>
      </w:r>
      <w:proofErr w:type="spellStart"/>
      <w:r w:rsidRPr="00834F65">
        <w:rPr>
          <w:i/>
          <w:iCs/>
        </w:rPr>
        <w:t>extraordinar</w:t>
      </w:r>
      <w:proofErr w:type="spellEnd"/>
      <w:r w:rsidRPr="002844D6">
        <w:rPr>
          <w:b/>
          <w:bCs/>
        </w:rPr>
        <w:t xml:space="preserve"> </w:t>
      </w:r>
      <w:r w:rsidRPr="002844D6">
        <w:rPr>
          <w:bCs/>
        </w:rPr>
        <w:t xml:space="preserve">din data de 13 </w:t>
      </w:r>
      <w:proofErr w:type="spellStart"/>
      <w:r w:rsidRPr="002844D6">
        <w:rPr>
          <w:bCs/>
        </w:rPr>
        <w:t>iulie</w:t>
      </w:r>
      <w:proofErr w:type="spellEnd"/>
      <w:r w:rsidRPr="002844D6">
        <w:rPr>
          <w:bCs/>
        </w:rPr>
        <w:t xml:space="preserve"> 2022 (la Bistrița), a </w:t>
      </w:r>
      <w:proofErr w:type="spellStart"/>
      <w:r w:rsidRPr="002844D6">
        <w:rPr>
          <w:bCs/>
        </w:rPr>
        <w:t>concertului</w:t>
      </w:r>
      <w:proofErr w:type="spellEnd"/>
      <w:r w:rsidRPr="002844D6">
        <w:rPr>
          <w:bCs/>
        </w:rPr>
        <w:t xml:space="preserve"> </w:t>
      </w:r>
      <w:r w:rsidRPr="00834F65">
        <w:rPr>
          <w:bCs/>
          <w:i/>
          <w:iCs/>
        </w:rPr>
        <w:t>Mozart forever</w:t>
      </w:r>
      <w:r w:rsidRPr="002844D6">
        <w:t xml:space="preserve">, din data de 01 </w:t>
      </w:r>
      <w:proofErr w:type="spellStart"/>
      <w:r w:rsidRPr="002844D6">
        <w:t>iunie</w:t>
      </w:r>
      <w:proofErr w:type="spellEnd"/>
      <w:r w:rsidRPr="002844D6">
        <w:rPr>
          <w:b/>
        </w:rPr>
        <w:t xml:space="preserve"> </w:t>
      </w:r>
      <w:r w:rsidRPr="002844D6">
        <w:t xml:space="preserve">2022 </w:t>
      </w:r>
      <w:r w:rsidRPr="002844D6">
        <w:rPr>
          <w:bCs/>
        </w:rPr>
        <w:t>(la Bistrița).</w:t>
      </w:r>
    </w:p>
    <w:p w14:paraId="135930DA" w14:textId="77777777" w:rsidR="00834F65" w:rsidRDefault="00834F65" w:rsidP="00834F65">
      <w:pPr>
        <w:pStyle w:val="ListParagraph"/>
        <w:rPr>
          <w:bCs/>
        </w:rPr>
      </w:pPr>
    </w:p>
    <w:p w14:paraId="746E025A" w14:textId="3DE3059A" w:rsidR="00834F65" w:rsidRPr="00834F65" w:rsidRDefault="00834F65">
      <w:pPr>
        <w:pStyle w:val="NormalWeb"/>
        <w:numPr>
          <w:ilvl w:val="0"/>
          <w:numId w:val="2"/>
        </w:numPr>
        <w:spacing w:after="240" w:afterAutospacing="0" w:line="360" w:lineRule="auto"/>
        <w:contextualSpacing/>
        <w:jc w:val="both"/>
        <w:rPr>
          <w:rStyle w:val="tsp1"/>
          <w:bCs/>
        </w:rPr>
      </w:pPr>
      <w:proofErr w:type="spellStart"/>
      <w:r w:rsidRPr="002844D6">
        <w:rPr>
          <w:bCs/>
        </w:rPr>
        <w:t>Filarmonica</w:t>
      </w:r>
      <w:proofErr w:type="spellEnd"/>
      <w:r w:rsidRPr="002844D6">
        <w:rPr>
          <w:bCs/>
        </w:rPr>
        <w:t xml:space="preserve"> a </w:t>
      </w:r>
      <w:proofErr w:type="spellStart"/>
      <w:r w:rsidRPr="002844D6">
        <w:rPr>
          <w:bCs/>
        </w:rPr>
        <w:t>fost</w:t>
      </w:r>
      <w:proofErr w:type="spellEnd"/>
      <w:r w:rsidRPr="002844D6">
        <w:rPr>
          <w:bCs/>
        </w:rPr>
        <w:t xml:space="preserve"> </w:t>
      </w:r>
      <w:r w:rsidRPr="00834F65">
        <w:rPr>
          <w:rStyle w:val="tsp1"/>
        </w:rPr>
        <w:t>co-</w:t>
      </w:r>
      <w:proofErr w:type="spellStart"/>
      <w:r w:rsidRPr="00834F65">
        <w:t>organizator</w:t>
      </w:r>
      <w:proofErr w:type="spellEnd"/>
      <w:r w:rsidRPr="002844D6">
        <w:rPr>
          <w:b/>
        </w:rPr>
        <w:t xml:space="preserve">, </w:t>
      </w:r>
      <w:proofErr w:type="spellStart"/>
      <w:r w:rsidRPr="002844D6">
        <w:rPr>
          <w:bCs/>
        </w:rPr>
        <w:t>alături</w:t>
      </w:r>
      <w:proofErr w:type="spellEnd"/>
      <w:r w:rsidRPr="002844D6">
        <w:rPr>
          <w:bCs/>
        </w:rPr>
        <w:t xml:space="preserve"> de </w:t>
      </w:r>
      <w:proofErr w:type="spellStart"/>
      <w:r w:rsidRPr="002844D6">
        <w:rPr>
          <w:b/>
        </w:rPr>
        <w:t>Fundația</w:t>
      </w:r>
      <w:proofErr w:type="spellEnd"/>
      <w:r w:rsidRPr="002844D6">
        <w:rPr>
          <w:b/>
        </w:rPr>
        <w:t xml:space="preserve"> </w:t>
      </w:r>
      <w:proofErr w:type="spellStart"/>
      <w:r w:rsidRPr="002844D6">
        <w:rPr>
          <w:b/>
        </w:rPr>
        <w:t>Corneliu</w:t>
      </w:r>
      <w:proofErr w:type="spellEnd"/>
      <w:r w:rsidRPr="002844D6">
        <w:rPr>
          <w:b/>
        </w:rPr>
        <w:t xml:space="preserve"> </w:t>
      </w:r>
      <w:proofErr w:type="spellStart"/>
      <w:r w:rsidRPr="002844D6">
        <w:rPr>
          <w:b/>
        </w:rPr>
        <w:t>Coposu</w:t>
      </w:r>
      <w:proofErr w:type="spellEnd"/>
      <w:r w:rsidRPr="002844D6">
        <w:rPr>
          <w:bCs/>
        </w:rPr>
        <w:t xml:space="preserve"> </w:t>
      </w:r>
      <w:proofErr w:type="spellStart"/>
      <w:r w:rsidRPr="002844D6">
        <w:rPr>
          <w:bCs/>
        </w:rPr>
        <w:t>în</w:t>
      </w:r>
      <w:proofErr w:type="spellEnd"/>
      <w:r w:rsidRPr="002844D6">
        <w:rPr>
          <w:bCs/>
        </w:rPr>
        <w:t xml:space="preserve"> </w:t>
      </w:r>
      <w:proofErr w:type="spellStart"/>
      <w:r w:rsidRPr="002844D6">
        <w:rPr>
          <w:bCs/>
        </w:rPr>
        <w:t>vederea</w:t>
      </w:r>
      <w:proofErr w:type="spellEnd"/>
      <w:r w:rsidRPr="002844D6">
        <w:rPr>
          <w:bCs/>
        </w:rPr>
        <w:t xml:space="preserve"> </w:t>
      </w:r>
      <w:proofErr w:type="spellStart"/>
      <w:r w:rsidRPr="002844D6">
        <w:rPr>
          <w:bCs/>
        </w:rPr>
        <w:t>promovării</w:t>
      </w:r>
      <w:proofErr w:type="spellEnd"/>
      <w:r w:rsidRPr="002844D6">
        <w:rPr>
          <w:bCs/>
        </w:rPr>
        <w:t xml:space="preserve"> </w:t>
      </w:r>
      <w:proofErr w:type="spellStart"/>
      <w:r w:rsidRPr="002844D6">
        <w:rPr>
          <w:bCs/>
        </w:rPr>
        <w:t>și</w:t>
      </w:r>
      <w:proofErr w:type="spellEnd"/>
      <w:r w:rsidRPr="002844D6">
        <w:rPr>
          <w:bCs/>
        </w:rPr>
        <w:t xml:space="preserve"> </w:t>
      </w:r>
      <w:proofErr w:type="spellStart"/>
      <w:r w:rsidRPr="002844D6">
        <w:rPr>
          <w:bCs/>
        </w:rPr>
        <w:t>susținerii</w:t>
      </w:r>
      <w:proofErr w:type="spellEnd"/>
      <w:r w:rsidRPr="002844D6">
        <w:rPr>
          <w:bCs/>
        </w:rPr>
        <w:t xml:space="preserve"> </w:t>
      </w:r>
      <w:proofErr w:type="spellStart"/>
      <w:r w:rsidRPr="002844D6">
        <w:rPr>
          <w:bCs/>
        </w:rPr>
        <w:t>reciproce</w:t>
      </w:r>
      <w:proofErr w:type="spellEnd"/>
      <w:r w:rsidRPr="002844D6">
        <w:rPr>
          <w:bCs/>
        </w:rPr>
        <w:t xml:space="preserve"> </w:t>
      </w:r>
      <w:proofErr w:type="gramStart"/>
      <w:r w:rsidRPr="002844D6">
        <w:rPr>
          <w:bCs/>
        </w:rPr>
        <w:t>a</w:t>
      </w:r>
      <w:proofErr w:type="gramEnd"/>
      <w:r w:rsidRPr="002844D6">
        <w:rPr>
          <w:bCs/>
        </w:rPr>
        <w:t xml:space="preserve"> </w:t>
      </w:r>
      <w:proofErr w:type="spellStart"/>
      <w:r w:rsidRPr="002844D6">
        <w:rPr>
          <w:bCs/>
        </w:rPr>
        <w:t>evenimentului</w:t>
      </w:r>
      <w:proofErr w:type="spellEnd"/>
      <w:r w:rsidRPr="002844D6">
        <w:rPr>
          <w:bCs/>
        </w:rPr>
        <w:t xml:space="preserve"> cultural </w:t>
      </w:r>
      <w:r w:rsidRPr="002844D6">
        <w:rPr>
          <w:b/>
          <w:i/>
          <w:iCs/>
        </w:rPr>
        <w:t xml:space="preserve">Gala </w:t>
      </w:r>
      <w:proofErr w:type="spellStart"/>
      <w:r w:rsidRPr="002844D6">
        <w:rPr>
          <w:b/>
          <w:i/>
          <w:iCs/>
        </w:rPr>
        <w:t>Corneliu</w:t>
      </w:r>
      <w:proofErr w:type="spellEnd"/>
      <w:r w:rsidRPr="002844D6">
        <w:rPr>
          <w:b/>
          <w:i/>
          <w:iCs/>
        </w:rPr>
        <w:t xml:space="preserve"> </w:t>
      </w:r>
      <w:proofErr w:type="spellStart"/>
      <w:r w:rsidRPr="002844D6">
        <w:rPr>
          <w:b/>
          <w:i/>
          <w:iCs/>
        </w:rPr>
        <w:t>Coposu</w:t>
      </w:r>
      <w:proofErr w:type="spellEnd"/>
      <w:r w:rsidRPr="002844D6">
        <w:rPr>
          <w:b/>
        </w:rPr>
        <w:t xml:space="preserve">, </w:t>
      </w:r>
      <w:proofErr w:type="spellStart"/>
      <w:r w:rsidRPr="002844D6">
        <w:rPr>
          <w:bCs/>
        </w:rPr>
        <w:t>în</w:t>
      </w:r>
      <w:proofErr w:type="spellEnd"/>
      <w:r w:rsidRPr="002844D6">
        <w:rPr>
          <w:bCs/>
        </w:rPr>
        <w:t xml:space="preserve"> </w:t>
      </w:r>
      <w:proofErr w:type="spellStart"/>
      <w:r w:rsidRPr="002844D6">
        <w:rPr>
          <w:bCs/>
        </w:rPr>
        <w:t>parteneriat</w:t>
      </w:r>
      <w:proofErr w:type="spellEnd"/>
      <w:r w:rsidRPr="002844D6">
        <w:rPr>
          <w:bCs/>
        </w:rPr>
        <w:t xml:space="preserve"> cu </w:t>
      </w:r>
      <w:proofErr w:type="spellStart"/>
      <w:r w:rsidRPr="00834F65">
        <w:rPr>
          <w:b/>
        </w:rPr>
        <w:t>Consiliul</w:t>
      </w:r>
      <w:proofErr w:type="spellEnd"/>
      <w:r w:rsidRPr="00834F65">
        <w:rPr>
          <w:b/>
        </w:rPr>
        <w:t xml:space="preserve"> </w:t>
      </w:r>
      <w:proofErr w:type="spellStart"/>
      <w:r w:rsidRPr="00834F65">
        <w:rPr>
          <w:b/>
        </w:rPr>
        <w:t>Județean</w:t>
      </w:r>
      <w:proofErr w:type="spellEnd"/>
      <w:r w:rsidRPr="002844D6">
        <w:rPr>
          <w:bCs/>
        </w:rPr>
        <w:t xml:space="preserve">, </w:t>
      </w:r>
      <w:proofErr w:type="spellStart"/>
      <w:r w:rsidRPr="002844D6">
        <w:rPr>
          <w:bCs/>
        </w:rPr>
        <w:t>în</w:t>
      </w:r>
      <w:proofErr w:type="spellEnd"/>
      <w:r w:rsidRPr="002844D6">
        <w:rPr>
          <w:bCs/>
        </w:rPr>
        <w:t xml:space="preserve"> </w:t>
      </w:r>
      <w:proofErr w:type="spellStart"/>
      <w:r w:rsidRPr="002844D6">
        <w:rPr>
          <w:bCs/>
        </w:rPr>
        <w:t>perioada</w:t>
      </w:r>
      <w:proofErr w:type="spellEnd"/>
      <w:r w:rsidRPr="002844D6">
        <w:rPr>
          <w:bCs/>
        </w:rPr>
        <w:t xml:space="preserve"> 10-11 </w:t>
      </w:r>
      <w:proofErr w:type="spellStart"/>
      <w:r w:rsidRPr="002844D6">
        <w:rPr>
          <w:bCs/>
        </w:rPr>
        <w:t>noiembrie</w:t>
      </w:r>
      <w:proofErr w:type="spellEnd"/>
      <w:r w:rsidRPr="002844D6">
        <w:rPr>
          <w:bCs/>
        </w:rPr>
        <w:t xml:space="preserve"> 2022.</w:t>
      </w:r>
    </w:p>
    <w:p w14:paraId="1E2E61E3" w14:textId="3A6EDEBD" w:rsidR="00834F65" w:rsidRDefault="003C4076">
      <w:pPr>
        <w:pStyle w:val="ListParagraph"/>
        <w:numPr>
          <w:ilvl w:val="0"/>
          <w:numId w:val="2"/>
        </w:numPr>
        <w:spacing w:line="360" w:lineRule="auto"/>
        <w:ind w:left="720" w:hanging="357"/>
        <w:jc w:val="both"/>
        <w:rPr>
          <w:rFonts w:ascii="Times New Roman" w:hAnsi="Times New Roman" w:cs="Times New Roman"/>
          <w:lang w:val="ro-RO"/>
        </w:rPr>
      </w:pPr>
      <w:r w:rsidRPr="00945658">
        <w:rPr>
          <w:rFonts w:ascii="Times New Roman" w:eastAsia="Times New Roman" w:hAnsi="Times New Roman" w:cs="Times New Roman"/>
          <w:noProof/>
          <w:lang w:val="ro-RO"/>
        </w:rPr>
        <w:drawing>
          <wp:anchor distT="0" distB="0" distL="114300" distR="114300" simplePos="0" relativeHeight="251709440" behindDoc="0" locked="0" layoutInCell="1" allowOverlap="1" wp14:anchorId="4FD61564" wp14:editId="4A63D9B1">
            <wp:simplePos x="0" y="0"/>
            <wp:positionH relativeFrom="margin">
              <wp:align>center</wp:align>
            </wp:positionH>
            <wp:positionV relativeFrom="paragraph">
              <wp:posOffset>930910</wp:posOffset>
            </wp:positionV>
            <wp:extent cx="4102100" cy="27336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1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F65" w:rsidRPr="00834F65">
        <w:rPr>
          <w:rFonts w:ascii="Times New Roman" w:hAnsi="Times New Roman" w:cs="Times New Roman"/>
          <w:lang w:val="ro-RO"/>
        </w:rPr>
        <w:t xml:space="preserve">Corul Filarmonicii (program: Carmina Burana de Carl Orff); colaborare cu </w:t>
      </w:r>
      <w:r w:rsidR="00834F65" w:rsidRPr="00834F65">
        <w:rPr>
          <w:rFonts w:ascii="Times New Roman" w:hAnsi="Times New Roman" w:cs="Times New Roman"/>
          <w:b/>
          <w:bCs/>
          <w:lang w:val="ro-RO"/>
        </w:rPr>
        <w:t>Orchestra Filarmonicii Sibiu</w:t>
      </w:r>
      <w:r w:rsidR="00834F65" w:rsidRPr="00834F65">
        <w:rPr>
          <w:rFonts w:ascii="Times New Roman" w:hAnsi="Times New Roman" w:cs="Times New Roman"/>
          <w:lang w:val="ro-RO"/>
        </w:rPr>
        <w:t xml:space="preserve"> pentru deschiderea Stagiunii din 29 Septembrie 2022 și 30 Septembrie 2022)</w:t>
      </w:r>
      <w:r w:rsidR="00834F65">
        <w:rPr>
          <w:rFonts w:ascii="Times New Roman" w:hAnsi="Times New Roman" w:cs="Times New Roman"/>
          <w:lang w:val="ro-RO"/>
        </w:rPr>
        <w:t>.</w:t>
      </w:r>
    </w:p>
    <w:p w14:paraId="3A5E1F9D" w14:textId="2FC52D7D" w:rsidR="003C4076" w:rsidRPr="00834F65" w:rsidRDefault="003C4076" w:rsidP="003C4076">
      <w:pPr>
        <w:pStyle w:val="ListParagraph"/>
        <w:spacing w:line="360" w:lineRule="auto"/>
        <w:jc w:val="both"/>
        <w:rPr>
          <w:rStyle w:val="tsp1"/>
          <w:rFonts w:ascii="Times New Roman" w:hAnsi="Times New Roman" w:cs="Times New Roman"/>
          <w:lang w:val="ro-RO"/>
        </w:rPr>
      </w:pPr>
    </w:p>
    <w:p w14:paraId="144EE8B8" w14:textId="6652308F" w:rsidR="00442DA5" w:rsidRPr="00867E76" w:rsidRDefault="00442DA5">
      <w:pPr>
        <w:pStyle w:val="NormalWeb"/>
        <w:numPr>
          <w:ilvl w:val="0"/>
          <w:numId w:val="2"/>
        </w:numPr>
        <w:spacing w:line="360" w:lineRule="auto"/>
        <w:contextualSpacing/>
        <w:jc w:val="both"/>
        <w:rPr>
          <w:b/>
          <w:color w:val="FF0000"/>
          <w:lang w:val="ro-RO"/>
        </w:rPr>
      </w:pPr>
      <w:r w:rsidRPr="00442DA5">
        <w:rPr>
          <w:bCs/>
          <w:shd w:val="clear" w:color="auto" w:fill="FFFFFF"/>
          <w:lang w:val="ro-RO"/>
        </w:rPr>
        <w:t xml:space="preserve">În afară de aceste instituţii, pentru buna desfăşurare a stagiunii a necesitat continuarea relaţiilor de colaborare sistematică cu </w:t>
      </w:r>
      <w:r w:rsidRPr="00834F65">
        <w:rPr>
          <w:b/>
          <w:shd w:val="clear" w:color="auto" w:fill="FFFFFF"/>
          <w:lang w:val="ro-RO"/>
        </w:rPr>
        <w:t>Opera Naţională Română Cluj-Napoca, Opera Maghiară Cluj-Napoca</w:t>
      </w:r>
      <w:r w:rsidR="00854287">
        <w:rPr>
          <w:b/>
          <w:shd w:val="clear" w:color="auto" w:fill="FFFFFF"/>
          <w:lang w:val="ro-RO"/>
        </w:rPr>
        <w:t>, Societatea Română Mozart, Filarmonica Braşov, Filarmonica de Stat Oradea,  Filarmonica de Stat Târgu Mureş Clubul Rotary Cluj-Napoca  Visio</w:t>
      </w:r>
      <w:r w:rsidR="00867E76">
        <w:rPr>
          <w:b/>
          <w:shd w:val="clear" w:color="auto" w:fill="FFFFFF"/>
          <w:lang w:val="ro-RO"/>
        </w:rPr>
        <w:t>.</w:t>
      </w:r>
    </w:p>
    <w:p w14:paraId="65875F5B" w14:textId="77777777" w:rsidR="00867E76" w:rsidRPr="00867E76" w:rsidRDefault="00867E76">
      <w:pPr>
        <w:pStyle w:val="ListParagraph"/>
        <w:numPr>
          <w:ilvl w:val="0"/>
          <w:numId w:val="2"/>
        </w:numPr>
        <w:spacing w:line="360" w:lineRule="auto"/>
        <w:jc w:val="both"/>
        <w:rPr>
          <w:rFonts w:ascii="Times New Roman" w:hAnsi="Times New Roman" w:cs="Times New Roman"/>
          <w:lang w:val="ro-RO"/>
        </w:rPr>
      </w:pPr>
      <w:r w:rsidRPr="00867E76">
        <w:rPr>
          <w:rFonts w:ascii="Times New Roman" w:hAnsi="Times New Roman" w:cs="Times New Roman"/>
          <w:lang w:val="ro-RO"/>
        </w:rPr>
        <w:t xml:space="preserve">În luna mai a anului 2022 au avut loc înregistrările cu </w:t>
      </w:r>
      <w:r w:rsidRPr="00867E76">
        <w:rPr>
          <w:rFonts w:ascii="Times New Roman" w:hAnsi="Times New Roman" w:cs="Times New Roman"/>
          <w:b/>
          <w:bCs/>
          <w:lang w:val="ro-RO"/>
        </w:rPr>
        <w:t xml:space="preserve">casa de discuri </w:t>
      </w:r>
      <w:r w:rsidRPr="00867E76">
        <w:rPr>
          <w:rFonts w:ascii="Times New Roman" w:hAnsi="Times New Roman" w:cs="Times New Roman"/>
          <w:b/>
          <w:bCs/>
          <w:i/>
          <w:iCs/>
          <w:lang w:val="ro-RO"/>
        </w:rPr>
        <w:t>Pentatone</w:t>
      </w:r>
      <w:r w:rsidRPr="00867E76">
        <w:rPr>
          <w:rFonts w:ascii="Times New Roman" w:hAnsi="Times New Roman" w:cs="Times New Roman"/>
          <w:i/>
          <w:iCs/>
          <w:lang w:val="ro-RO"/>
        </w:rPr>
        <w:t xml:space="preserve"> </w:t>
      </w:r>
      <w:r w:rsidRPr="00867E76">
        <w:rPr>
          <w:rFonts w:ascii="Times New Roman" w:hAnsi="Times New Roman" w:cs="Times New Roman"/>
          <w:lang w:val="ro-RO"/>
        </w:rPr>
        <w:t xml:space="preserve">alături de </w:t>
      </w:r>
      <w:r w:rsidRPr="00867E76">
        <w:rPr>
          <w:rFonts w:ascii="Times New Roman" w:hAnsi="Times New Roman" w:cs="Times New Roman"/>
          <w:b/>
          <w:bCs/>
          <w:lang w:val="ro-RO"/>
        </w:rPr>
        <w:t>dirijorul Lawrence Foster și soliștii L</w:t>
      </w:r>
      <w:proofErr w:type="spellStart"/>
      <w:r w:rsidRPr="00867E76">
        <w:rPr>
          <w:rFonts w:ascii="Times New Roman" w:hAnsi="Times New Roman" w:cs="Times New Roman"/>
          <w:b/>
          <w:bCs/>
          <w:color w:val="000000"/>
        </w:rPr>
        <w:t>uiza</w:t>
      </w:r>
      <w:proofErr w:type="spellEnd"/>
      <w:r w:rsidRPr="00867E76">
        <w:rPr>
          <w:rFonts w:ascii="Times New Roman" w:hAnsi="Times New Roman" w:cs="Times New Roman"/>
          <w:b/>
          <w:bCs/>
          <w:color w:val="000000"/>
        </w:rPr>
        <w:t xml:space="preserve"> </w:t>
      </w:r>
      <w:proofErr w:type="spellStart"/>
      <w:r w:rsidRPr="00867E76">
        <w:rPr>
          <w:rFonts w:ascii="Times New Roman" w:hAnsi="Times New Roman" w:cs="Times New Roman"/>
          <w:b/>
          <w:bCs/>
          <w:color w:val="000000"/>
        </w:rPr>
        <w:t>Fatyol</w:t>
      </w:r>
      <w:proofErr w:type="spellEnd"/>
      <w:r w:rsidRPr="00867E76">
        <w:rPr>
          <w:rFonts w:ascii="Times New Roman" w:hAnsi="Times New Roman" w:cs="Times New Roman"/>
          <w:b/>
          <w:bCs/>
          <w:color w:val="000000"/>
          <w:lang w:val="ro-RO"/>
        </w:rPr>
        <w:t xml:space="preserve">, </w:t>
      </w:r>
      <w:r w:rsidRPr="00867E76">
        <w:rPr>
          <w:rFonts w:ascii="Times New Roman" w:hAnsi="Times New Roman" w:cs="Times New Roman"/>
          <w:b/>
          <w:bCs/>
          <w:color w:val="000000"/>
        </w:rPr>
        <w:t>Roxana Constantinescu</w:t>
      </w:r>
      <w:r w:rsidRPr="00867E76">
        <w:rPr>
          <w:rFonts w:ascii="Times New Roman" w:hAnsi="Times New Roman" w:cs="Times New Roman"/>
          <w:b/>
          <w:bCs/>
          <w:color w:val="000000"/>
          <w:lang w:val="ro-RO"/>
        </w:rPr>
        <w:t xml:space="preserve">, </w:t>
      </w:r>
      <w:proofErr w:type="spellStart"/>
      <w:r w:rsidRPr="00867E76">
        <w:rPr>
          <w:rFonts w:ascii="Times New Roman" w:hAnsi="Times New Roman" w:cs="Times New Roman"/>
          <w:b/>
          <w:bCs/>
          <w:color w:val="000000"/>
        </w:rPr>
        <w:t>Ioan</w:t>
      </w:r>
      <w:proofErr w:type="spellEnd"/>
      <w:r w:rsidRPr="00867E76">
        <w:rPr>
          <w:rFonts w:ascii="Times New Roman" w:hAnsi="Times New Roman" w:cs="Times New Roman"/>
          <w:b/>
          <w:bCs/>
          <w:color w:val="000000"/>
        </w:rPr>
        <w:t xml:space="preserve"> </w:t>
      </w:r>
      <w:proofErr w:type="spellStart"/>
      <w:r w:rsidRPr="00867E76">
        <w:rPr>
          <w:rFonts w:ascii="Times New Roman" w:hAnsi="Times New Roman" w:cs="Times New Roman"/>
          <w:b/>
          <w:bCs/>
          <w:color w:val="000000"/>
        </w:rPr>
        <w:t>Hotea</w:t>
      </w:r>
      <w:proofErr w:type="spellEnd"/>
      <w:r w:rsidRPr="00867E76">
        <w:rPr>
          <w:rFonts w:ascii="Times New Roman" w:hAnsi="Times New Roman" w:cs="Times New Roman"/>
          <w:b/>
          <w:bCs/>
          <w:color w:val="000000"/>
          <w:lang w:val="ro-RO"/>
        </w:rPr>
        <w:t xml:space="preserve"> și </w:t>
      </w:r>
      <w:r w:rsidRPr="00867E76">
        <w:rPr>
          <w:rFonts w:ascii="Times New Roman" w:hAnsi="Times New Roman" w:cs="Times New Roman"/>
          <w:b/>
          <w:bCs/>
          <w:color w:val="000000"/>
        </w:rPr>
        <w:t xml:space="preserve">Bogdan </w:t>
      </w:r>
      <w:proofErr w:type="spellStart"/>
      <w:r w:rsidRPr="00867E76">
        <w:rPr>
          <w:rFonts w:ascii="Times New Roman" w:hAnsi="Times New Roman" w:cs="Times New Roman"/>
          <w:b/>
          <w:bCs/>
          <w:color w:val="000000"/>
        </w:rPr>
        <w:t>Baciu</w:t>
      </w:r>
      <w:proofErr w:type="spellEnd"/>
      <w:r w:rsidRPr="00867E76">
        <w:rPr>
          <w:rFonts w:ascii="Times New Roman" w:hAnsi="Times New Roman" w:cs="Times New Roman"/>
          <w:color w:val="000000"/>
          <w:lang w:val="ro-RO"/>
        </w:rPr>
        <w:t xml:space="preserve">. Lucrările înregistrate au fost unele reprezentative zonei transilvane, aparținând unora dintre cei mai mari compozitori ai secolului XX, și anume: </w:t>
      </w:r>
      <w:r w:rsidRPr="00867E76">
        <w:rPr>
          <w:rFonts w:ascii="Times New Roman" w:hAnsi="Times New Roman" w:cs="Times New Roman"/>
          <w:color w:val="000000"/>
        </w:rPr>
        <w:t>Béla Bartók  -</w:t>
      </w:r>
      <w:r w:rsidRPr="00867E76">
        <w:rPr>
          <w:rFonts w:ascii="Times New Roman" w:hAnsi="Times New Roman" w:cs="Times New Roman"/>
          <w:i/>
          <w:iCs/>
          <w:color w:val="000000"/>
        </w:rPr>
        <w:t xml:space="preserve"> Cantata </w:t>
      </w:r>
      <w:proofErr w:type="spellStart"/>
      <w:r w:rsidRPr="00867E76">
        <w:rPr>
          <w:rFonts w:ascii="Times New Roman" w:hAnsi="Times New Roman" w:cs="Times New Roman"/>
          <w:i/>
          <w:iCs/>
          <w:color w:val="000000"/>
        </w:rPr>
        <w:t>profana</w:t>
      </w:r>
      <w:proofErr w:type="spellEnd"/>
      <w:r w:rsidRPr="00867E76">
        <w:rPr>
          <w:rFonts w:ascii="Times New Roman" w:hAnsi="Times New Roman" w:cs="Times New Roman"/>
          <w:color w:val="000000"/>
          <w:lang w:val="ro-RO"/>
        </w:rPr>
        <w:t xml:space="preserve">, </w:t>
      </w:r>
      <w:r w:rsidRPr="00867E76">
        <w:rPr>
          <w:rFonts w:ascii="Times New Roman" w:hAnsi="Times New Roman" w:cs="Times New Roman"/>
          <w:color w:val="000000"/>
        </w:rPr>
        <w:t xml:space="preserve">Béla Bartók - </w:t>
      </w:r>
      <w:proofErr w:type="spellStart"/>
      <w:r w:rsidRPr="00867E76">
        <w:rPr>
          <w:rFonts w:ascii="Times New Roman" w:hAnsi="Times New Roman" w:cs="Times New Roman"/>
          <w:i/>
          <w:iCs/>
          <w:color w:val="000000"/>
        </w:rPr>
        <w:t>Dansuri</w:t>
      </w:r>
      <w:proofErr w:type="spellEnd"/>
      <w:r w:rsidRPr="00867E76">
        <w:rPr>
          <w:rFonts w:ascii="Times New Roman" w:hAnsi="Times New Roman" w:cs="Times New Roman"/>
          <w:i/>
          <w:iCs/>
          <w:color w:val="000000"/>
        </w:rPr>
        <w:t xml:space="preserve"> din </w:t>
      </w:r>
      <w:proofErr w:type="spellStart"/>
      <w:r w:rsidRPr="00867E76">
        <w:rPr>
          <w:rFonts w:ascii="Times New Roman" w:hAnsi="Times New Roman" w:cs="Times New Roman"/>
          <w:i/>
          <w:iCs/>
          <w:color w:val="000000"/>
        </w:rPr>
        <w:t>Transilvania</w:t>
      </w:r>
      <w:proofErr w:type="spellEnd"/>
      <w:r w:rsidRPr="00867E76">
        <w:rPr>
          <w:rFonts w:ascii="Times New Roman" w:hAnsi="Times New Roman" w:cs="Times New Roman"/>
          <w:color w:val="000000"/>
          <w:lang w:val="ro-RO"/>
        </w:rPr>
        <w:t xml:space="preserve">, </w:t>
      </w:r>
      <w:r w:rsidRPr="00867E76">
        <w:rPr>
          <w:rFonts w:ascii="Times New Roman" w:hAnsi="Times New Roman" w:cs="Times New Roman"/>
          <w:color w:val="000000"/>
        </w:rPr>
        <w:t xml:space="preserve">Zoltán Kodály - </w:t>
      </w:r>
      <w:proofErr w:type="spellStart"/>
      <w:r w:rsidRPr="00867E76">
        <w:rPr>
          <w:rFonts w:ascii="Times New Roman" w:hAnsi="Times New Roman" w:cs="Times New Roman"/>
          <w:i/>
          <w:iCs/>
          <w:color w:val="000000"/>
        </w:rPr>
        <w:t>Psalmus</w:t>
      </w:r>
      <w:proofErr w:type="spellEnd"/>
      <w:r w:rsidRPr="00867E76">
        <w:rPr>
          <w:rFonts w:ascii="Times New Roman" w:hAnsi="Times New Roman" w:cs="Times New Roman"/>
          <w:i/>
          <w:iCs/>
          <w:color w:val="000000"/>
        </w:rPr>
        <w:t xml:space="preserve"> </w:t>
      </w:r>
      <w:proofErr w:type="spellStart"/>
      <w:r w:rsidRPr="00867E76">
        <w:rPr>
          <w:rFonts w:ascii="Times New Roman" w:hAnsi="Times New Roman" w:cs="Times New Roman"/>
          <w:i/>
          <w:iCs/>
          <w:color w:val="000000"/>
        </w:rPr>
        <w:t>hungaricus</w:t>
      </w:r>
      <w:proofErr w:type="spellEnd"/>
      <w:r w:rsidRPr="00867E76">
        <w:rPr>
          <w:rFonts w:ascii="Times New Roman" w:hAnsi="Times New Roman" w:cs="Times New Roman"/>
          <w:color w:val="000000"/>
          <w:lang w:val="ro-RO"/>
        </w:rPr>
        <w:t xml:space="preserve"> și </w:t>
      </w:r>
      <w:r w:rsidRPr="00867E76">
        <w:rPr>
          <w:rFonts w:ascii="Times New Roman" w:hAnsi="Times New Roman" w:cs="Times New Roman"/>
          <w:i/>
          <w:iCs/>
          <w:color w:val="000000"/>
          <w:lang w:val="ro-RO"/>
        </w:rPr>
        <w:t>Te Deum</w:t>
      </w:r>
      <w:r w:rsidRPr="00867E76">
        <w:rPr>
          <w:rFonts w:ascii="Times New Roman" w:hAnsi="Times New Roman" w:cs="Times New Roman"/>
          <w:color w:val="000000"/>
          <w:lang w:val="ro-RO"/>
        </w:rPr>
        <w:t xml:space="preserve">. </w:t>
      </w:r>
      <w:r w:rsidRPr="00867E76">
        <w:rPr>
          <w:rFonts w:ascii="Times New Roman" w:hAnsi="Times New Roman" w:cs="Times New Roman"/>
          <w:bCs/>
          <w:lang w:val="ro-RO"/>
        </w:rPr>
        <w:t xml:space="preserve">Filarmonica a fost implicată în luna iulie într-un proiect de </w:t>
      </w:r>
      <w:r w:rsidRPr="00867E76">
        <w:rPr>
          <w:rFonts w:ascii="Times New Roman" w:hAnsi="Times New Roman" w:cs="Times New Roman"/>
          <w:bCs/>
          <w:lang w:val="ro-RO"/>
        </w:rPr>
        <w:lastRenderedPageBreak/>
        <w:t xml:space="preserve">anvergură internațională, realizând imprimarea </w:t>
      </w:r>
      <w:r w:rsidRPr="00867E76">
        <w:rPr>
          <w:rFonts w:ascii="Times New Roman" w:hAnsi="Times New Roman" w:cs="Times New Roman"/>
          <w:shd w:val="clear" w:color="auto" w:fill="FFFFFF"/>
          <w:lang w:val="ro-RO"/>
        </w:rPr>
        <w:t xml:space="preserve">unui album de arii din opere în semn de omagiu adus sopranei de origine italiană, Renata Tebaldi, alături de faimoasa </w:t>
      </w:r>
      <w:r w:rsidRPr="00867E76">
        <w:rPr>
          <w:rFonts w:ascii="Times New Roman" w:hAnsi="Times New Roman" w:cs="Times New Roman"/>
          <w:b/>
          <w:bCs/>
          <w:shd w:val="clear" w:color="auto" w:fill="FFFFFF"/>
          <w:lang w:val="ro-RO"/>
        </w:rPr>
        <w:t>soprană Melody Moore și a maestrului dirijor Lawrence Foster</w:t>
      </w:r>
      <w:r w:rsidRPr="00867E76">
        <w:rPr>
          <w:rFonts w:ascii="Times New Roman" w:hAnsi="Times New Roman" w:cs="Times New Roman"/>
          <w:shd w:val="clear" w:color="auto" w:fill="FFFFFF"/>
          <w:lang w:val="ro-RO"/>
        </w:rPr>
        <w:t xml:space="preserve">. </w:t>
      </w:r>
      <w:r w:rsidRPr="00867E76">
        <w:rPr>
          <w:rFonts w:ascii="Times New Roman" w:hAnsi="Times New Roman" w:cs="Times New Roman"/>
          <w:bCs/>
          <w:lang w:val="ro-RO"/>
        </w:rPr>
        <w:t xml:space="preserve">CD-ul urmează să fie produs de </w:t>
      </w:r>
      <w:r w:rsidRPr="00867E76">
        <w:rPr>
          <w:rFonts w:ascii="Times New Roman" w:hAnsi="Times New Roman" w:cs="Times New Roman"/>
          <w:bCs/>
          <w:i/>
          <w:iCs/>
          <w:lang w:val="ro-RO"/>
        </w:rPr>
        <w:t>Pentatone (www.pentatonemusic.com)</w:t>
      </w:r>
      <w:r w:rsidRPr="00867E76">
        <w:rPr>
          <w:rFonts w:ascii="Times New Roman" w:hAnsi="Times New Roman" w:cs="Times New Roman"/>
          <w:bCs/>
          <w:lang w:val="ro-RO"/>
        </w:rPr>
        <w:t>, una dintre cele mai mari case de discuri din Olanda.</w:t>
      </w:r>
    </w:p>
    <w:p w14:paraId="156221C5" w14:textId="77777777" w:rsidR="00867E76" w:rsidRDefault="00867E76" w:rsidP="00867E76">
      <w:pPr>
        <w:pStyle w:val="NormalWeb"/>
        <w:ind w:left="721"/>
        <w:jc w:val="both"/>
        <w:rPr>
          <w:bCs/>
        </w:rPr>
      </w:pPr>
    </w:p>
    <w:p w14:paraId="70B631C5" w14:textId="77777777" w:rsidR="00867E76" w:rsidRPr="002844D6" w:rsidRDefault="00867E76" w:rsidP="00867E76">
      <w:pPr>
        <w:pStyle w:val="NormalWeb"/>
        <w:ind w:left="721"/>
        <w:jc w:val="center"/>
        <w:rPr>
          <w:bCs/>
        </w:rPr>
      </w:pPr>
      <w:r>
        <w:rPr>
          <w:bCs/>
          <w:noProof/>
          <w:lang w:eastAsia="en-GB"/>
        </w:rPr>
        <w:drawing>
          <wp:inline distT="0" distB="0" distL="0" distR="0" wp14:anchorId="18A03D0B" wp14:editId="565286D1">
            <wp:extent cx="3255645" cy="2171126"/>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2888" cy="2175956"/>
                    </a:xfrm>
                    <a:prstGeom prst="rect">
                      <a:avLst/>
                    </a:prstGeom>
                  </pic:spPr>
                </pic:pic>
              </a:graphicData>
            </a:graphic>
          </wp:inline>
        </w:drawing>
      </w:r>
    </w:p>
    <w:p w14:paraId="7A1DD528" w14:textId="77777777" w:rsidR="00867E76" w:rsidRPr="00834F65" w:rsidRDefault="00867E76" w:rsidP="00867E76">
      <w:pPr>
        <w:pStyle w:val="NormalWeb"/>
        <w:spacing w:line="360" w:lineRule="auto"/>
        <w:ind w:left="721"/>
        <w:contextualSpacing/>
        <w:jc w:val="both"/>
        <w:rPr>
          <w:b/>
          <w:color w:val="FF0000"/>
          <w:lang w:val="ro-RO"/>
        </w:rPr>
      </w:pPr>
    </w:p>
    <w:p w14:paraId="2AE3EC39" w14:textId="77777777" w:rsidR="00834F65" w:rsidRPr="00834F65" w:rsidRDefault="00834F65" w:rsidP="00834F65">
      <w:pPr>
        <w:pStyle w:val="NormalWeb"/>
        <w:spacing w:line="360" w:lineRule="auto"/>
        <w:ind w:left="721"/>
        <w:contextualSpacing/>
        <w:jc w:val="both"/>
        <w:rPr>
          <w:rStyle w:val="tsp1"/>
          <w:b/>
          <w:color w:val="FF0000"/>
          <w:lang w:val="ro-RO"/>
        </w:rPr>
      </w:pPr>
    </w:p>
    <w:p w14:paraId="656E8A64" w14:textId="56129A01" w:rsidR="008712CA" w:rsidRDefault="0083500D">
      <w:pPr>
        <w:pStyle w:val="NormalWeb"/>
        <w:numPr>
          <w:ilvl w:val="1"/>
          <w:numId w:val="6"/>
        </w:numPr>
        <w:spacing w:line="360" w:lineRule="auto"/>
        <w:contextualSpacing/>
        <w:jc w:val="both"/>
        <w:rPr>
          <w:b/>
          <w:shd w:val="clear" w:color="auto" w:fill="FFFFFF"/>
          <w:lang w:val="ro-RO"/>
        </w:rPr>
      </w:pPr>
      <w:r>
        <w:rPr>
          <w:b/>
          <w:shd w:val="clear" w:color="auto" w:fill="FFFFFF"/>
          <w:lang w:val="ro-RO"/>
        </w:rPr>
        <w:t>Analiza SWOT (analiza mediului intern si extern, puncte tari, puncte slabe, oportunitati, amenintari)</w:t>
      </w:r>
    </w:p>
    <w:p w14:paraId="22AB0D1B" w14:textId="77777777" w:rsidR="00AA3EFB" w:rsidRDefault="00AA3EFB" w:rsidP="00AA3EFB">
      <w:pPr>
        <w:pStyle w:val="NormalWeb"/>
        <w:spacing w:line="360" w:lineRule="auto"/>
        <w:ind w:left="720"/>
        <w:contextualSpacing/>
        <w:jc w:val="both"/>
        <w:rPr>
          <w:b/>
          <w:shd w:val="clear" w:color="auto" w:fill="FFFFFF"/>
          <w:lang w:val="ro-RO"/>
        </w:rPr>
      </w:pPr>
    </w:p>
    <w:p w14:paraId="1259FCB5" w14:textId="0E5DB3BA" w:rsidR="00871D73" w:rsidRDefault="0083500D" w:rsidP="00871D73">
      <w:pPr>
        <w:pStyle w:val="NormalWeb"/>
        <w:spacing w:line="360" w:lineRule="auto"/>
        <w:ind w:left="720"/>
        <w:contextualSpacing/>
        <w:jc w:val="both"/>
        <w:rPr>
          <w:b/>
          <w:shd w:val="clear" w:color="auto" w:fill="FFFFFF"/>
          <w:lang w:val="ro-RO"/>
        </w:rPr>
      </w:pPr>
      <w:r>
        <w:rPr>
          <w:b/>
          <w:shd w:val="clear" w:color="auto" w:fill="FFFFFF"/>
          <w:lang w:val="ro-RO"/>
        </w:rPr>
        <w:t>Puncte tari</w:t>
      </w:r>
      <w:r w:rsidR="00871D73">
        <w:rPr>
          <w:b/>
          <w:shd w:val="clear" w:color="auto" w:fill="FFFFFF"/>
          <w:lang w:val="ro-RO"/>
        </w:rPr>
        <w:t>(S):</w:t>
      </w:r>
    </w:p>
    <w:p w14:paraId="3BC49A7F" w14:textId="2D0D66B3" w:rsidR="00871D73" w:rsidRPr="009D3FE2" w:rsidRDefault="00871D73">
      <w:pPr>
        <w:pStyle w:val="NormalWeb"/>
        <w:numPr>
          <w:ilvl w:val="0"/>
          <w:numId w:val="7"/>
        </w:numPr>
        <w:spacing w:line="360" w:lineRule="auto"/>
        <w:contextualSpacing/>
        <w:jc w:val="both"/>
        <w:rPr>
          <w:b/>
          <w:shd w:val="clear" w:color="auto" w:fill="FFFFFF"/>
          <w:lang w:val="ro-RO"/>
        </w:rPr>
      </w:pPr>
      <w:r w:rsidRPr="00BF3206">
        <w:rPr>
          <w:lang w:val="ro-RO" w:eastAsia="ro-RO"/>
        </w:rPr>
        <w:t>subvenţie din partea Consiliului Judeţean Clu</w:t>
      </w:r>
      <w:r w:rsidR="009D3FE2">
        <w:rPr>
          <w:lang w:val="ro-RO" w:eastAsia="ro-RO"/>
        </w:rPr>
        <w:t>j</w:t>
      </w:r>
    </w:p>
    <w:p w14:paraId="76299DB7" w14:textId="21F2C2BF" w:rsidR="009D3FE2" w:rsidRPr="009D3FE2" w:rsidRDefault="009D3FE2">
      <w:pPr>
        <w:pStyle w:val="NormalWeb"/>
        <w:numPr>
          <w:ilvl w:val="0"/>
          <w:numId w:val="7"/>
        </w:numPr>
        <w:spacing w:line="360" w:lineRule="auto"/>
        <w:contextualSpacing/>
        <w:jc w:val="both"/>
        <w:rPr>
          <w:b/>
          <w:shd w:val="clear" w:color="auto" w:fill="FFFFFF"/>
          <w:lang w:val="ro-RO"/>
        </w:rPr>
      </w:pPr>
      <w:r>
        <w:rPr>
          <w:lang w:val="ro-RO" w:eastAsia="ro-RO"/>
        </w:rPr>
        <w:t>instituţia îşi desfăşoară activitatea în Cluj-Napoca, oraş cu un  puternic potenţial cultural pe plan local şi naţional</w:t>
      </w:r>
    </w:p>
    <w:p w14:paraId="7FF23C81" w14:textId="1D8C135C" w:rsidR="009D3FE2" w:rsidRDefault="009D3FE2">
      <w:pPr>
        <w:pStyle w:val="ListParagraph"/>
        <w:numPr>
          <w:ilvl w:val="0"/>
          <w:numId w:val="7"/>
        </w:numPr>
        <w:autoSpaceDE w:val="0"/>
        <w:autoSpaceDN w:val="0"/>
        <w:adjustRightInd w:val="0"/>
        <w:spacing w:line="360" w:lineRule="auto"/>
        <w:ind w:left="1434" w:hanging="357"/>
        <w:jc w:val="both"/>
        <w:rPr>
          <w:rFonts w:ascii="Times New Roman" w:hAnsi="Times New Roman" w:cs="Times New Roman"/>
          <w:lang w:val="ro-RO" w:eastAsia="ro-RO"/>
        </w:rPr>
      </w:pPr>
      <w:r w:rsidRPr="009D3FE2">
        <w:rPr>
          <w:rFonts w:ascii="Times New Roman" w:hAnsi="Times New Roman" w:cs="Times New Roman"/>
          <w:lang w:val="ro-RO"/>
        </w:rPr>
        <w:t>tradiția și prestigiul instituției, dobândite în decursul a</w:t>
      </w:r>
      <w:r>
        <w:rPr>
          <w:rFonts w:ascii="Times New Roman" w:hAnsi="Times New Roman" w:cs="Times New Roman"/>
          <w:lang w:val="ro-RO"/>
        </w:rPr>
        <w:t>nilor</w:t>
      </w:r>
      <w:r w:rsidRPr="009D3FE2">
        <w:rPr>
          <w:rFonts w:ascii="Times New Roman" w:hAnsi="Times New Roman" w:cs="Times New Roman"/>
          <w:lang w:val="ro-RO"/>
        </w:rPr>
        <w:t xml:space="preserve"> de la înființare</w:t>
      </w:r>
      <w:r>
        <w:rPr>
          <w:rFonts w:ascii="Times New Roman" w:hAnsi="Times New Roman" w:cs="Times New Roman"/>
          <w:lang w:val="ro-RO"/>
        </w:rPr>
        <w:t xml:space="preserve"> (1955)</w:t>
      </w:r>
    </w:p>
    <w:p w14:paraId="7925D015" w14:textId="229030A4" w:rsidR="009D3FE2" w:rsidRPr="009D3FE2" w:rsidRDefault="009D3FE2">
      <w:pPr>
        <w:pStyle w:val="ListParagraph"/>
        <w:numPr>
          <w:ilvl w:val="0"/>
          <w:numId w:val="7"/>
        </w:numPr>
        <w:autoSpaceDE w:val="0"/>
        <w:autoSpaceDN w:val="0"/>
        <w:adjustRightInd w:val="0"/>
        <w:spacing w:line="360" w:lineRule="auto"/>
        <w:ind w:left="1434" w:hanging="357"/>
        <w:jc w:val="both"/>
        <w:rPr>
          <w:rFonts w:ascii="Times New Roman" w:hAnsi="Times New Roman" w:cs="Times New Roman"/>
          <w:lang w:val="ro-RO" w:eastAsia="ro-RO"/>
        </w:rPr>
      </w:pPr>
      <w:r w:rsidRPr="009D3FE2">
        <w:rPr>
          <w:rFonts w:ascii="Times New Roman" w:hAnsi="Times New Roman" w:cs="Times New Roman"/>
          <w:lang w:val="ro-RO"/>
        </w:rPr>
        <w:t xml:space="preserve">experienţa și profesionalismul colectivului </w:t>
      </w:r>
      <w:r>
        <w:rPr>
          <w:rFonts w:ascii="Times New Roman" w:hAnsi="Times New Roman" w:cs="Times New Roman"/>
          <w:lang w:val="ro-RO"/>
        </w:rPr>
        <w:t>orchestrei şi corului</w:t>
      </w:r>
      <w:r w:rsidRPr="009D3FE2">
        <w:rPr>
          <w:rFonts w:ascii="Times New Roman" w:hAnsi="Times New Roman" w:cs="Times New Roman"/>
          <w:lang w:val="ro-RO"/>
        </w:rPr>
        <w:t xml:space="preserve">, al angajaților </w:t>
      </w:r>
      <w:r>
        <w:rPr>
          <w:rFonts w:ascii="Times New Roman" w:hAnsi="Times New Roman" w:cs="Times New Roman"/>
          <w:lang w:val="ro-RO"/>
        </w:rPr>
        <w:t>departamentului administrativ</w:t>
      </w:r>
    </w:p>
    <w:p w14:paraId="71717EB4" w14:textId="77777777" w:rsidR="005341B8" w:rsidRDefault="005341B8" w:rsidP="0083500D">
      <w:pPr>
        <w:pStyle w:val="NormalWeb"/>
        <w:spacing w:line="360" w:lineRule="auto"/>
        <w:ind w:left="720"/>
        <w:contextualSpacing/>
        <w:jc w:val="both"/>
        <w:rPr>
          <w:b/>
          <w:shd w:val="clear" w:color="auto" w:fill="FFFFFF"/>
          <w:lang w:val="ro-RO"/>
        </w:rPr>
      </w:pPr>
    </w:p>
    <w:p w14:paraId="446DCB3A" w14:textId="77777777" w:rsidR="005341B8" w:rsidRDefault="005341B8" w:rsidP="0083500D">
      <w:pPr>
        <w:pStyle w:val="NormalWeb"/>
        <w:spacing w:line="360" w:lineRule="auto"/>
        <w:ind w:left="720"/>
        <w:contextualSpacing/>
        <w:jc w:val="both"/>
        <w:rPr>
          <w:b/>
          <w:shd w:val="clear" w:color="auto" w:fill="FFFFFF"/>
          <w:lang w:val="ro-RO"/>
        </w:rPr>
      </w:pPr>
    </w:p>
    <w:p w14:paraId="672CA5ED" w14:textId="2A16B6C1" w:rsidR="00871D73" w:rsidRDefault="00871D73" w:rsidP="0083500D">
      <w:pPr>
        <w:pStyle w:val="NormalWeb"/>
        <w:spacing w:line="360" w:lineRule="auto"/>
        <w:ind w:left="720"/>
        <w:contextualSpacing/>
        <w:jc w:val="both"/>
        <w:rPr>
          <w:b/>
          <w:shd w:val="clear" w:color="auto" w:fill="FFFFFF"/>
          <w:lang w:val="ro-RO"/>
        </w:rPr>
      </w:pPr>
      <w:r>
        <w:rPr>
          <w:b/>
          <w:shd w:val="clear" w:color="auto" w:fill="FFFFFF"/>
          <w:lang w:val="ro-RO"/>
        </w:rPr>
        <w:lastRenderedPageBreak/>
        <w:t>Puncte slabe (W):</w:t>
      </w:r>
    </w:p>
    <w:p w14:paraId="67649EC6" w14:textId="4331DB85" w:rsidR="009D3FE2" w:rsidRPr="00981253" w:rsidRDefault="009D3FE2">
      <w:pPr>
        <w:pStyle w:val="NormalWeb"/>
        <w:numPr>
          <w:ilvl w:val="0"/>
          <w:numId w:val="8"/>
        </w:numPr>
        <w:spacing w:line="360" w:lineRule="auto"/>
        <w:contextualSpacing/>
        <w:jc w:val="both"/>
        <w:rPr>
          <w:b/>
          <w:shd w:val="clear" w:color="auto" w:fill="FFFFFF"/>
          <w:lang w:val="ro-RO"/>
        </w:rPr>
      </w:pPr>
      <w:r>
        <w:rPr>
          <w:bCs/>
          <w:shd w:val="clear" w:color="auto" w:fill="FFFFFF"/>
          <w:lang w:val="ro-RO"/>
        </w:rPr>
        <w:t>lipsă sediu propriu, implicit al spaţiilor destinate studiului individual</w:t>
      </w:r>
      <w:r w:rsidR="00981253">
        <w:rPr>
          <w:bCs/>
          <w:shd w:val="clear" w:color="auto" w:fill="FFFFFF"/>
          <w:lang w:val="ro-RO"/>
        </w:rPr>
        <w:t>, diferite săli de concerte, spaţiu corespunzător destinat înregistrărilor sonore şi arhivei</w:t>
      </w:r>
    </w:p>
    <w:p w14:paraId="3D3FDC97" w14:textId="0B8E91C5" w:rsidR="00CF1E9F" w:rsidRDefault="00981253">
      <w:pPr>
        <w:pStyle w:val="NormalWeb"/>
        <w:numPr>
          <w:ilvl w:val="0"/>
          <w:numId w:val="8"/>
        </w:numPr>
        <w:spacing w:line="360" w:lineRule="auto"/>
        <w:contextualSpacing/>
        <w:jc w:val="both"/>
        <w:rPr>
          <w:b/>
          <w:shd w:val="clear" w:color="auto" w:fill="FFFFFF"/>
          <w:lang w:val="ro-RO"/>
        </w:rPr>
      </w:pPr>
      <w:r>
        <w:rPr>
          <w:bCs/>
          <w:shd w:val="clear" w:color="auto" w:fill="FFFFFF"/>
          <w:lang w:val="ro-RO"/>
        </w:rPr>
        <w:t>lipsă de infrastructură adecvată pentru desfăşurarea activităţii (ex. instrumente, maşină proprie şi unelte pentru transportul instrumentelor)</w:t>
      </w:r>
    </w:p>
    <w:p w14:paraId="777AF45A" w14:textId="77777777" w:rsidR="00854287" w:rsidRPr="00854287" w:rsidRDefault="00854287" w:rsidP="00245646">
      <w:pPr>
        <w:pStyle w:val="NormalWeb"/>
        <w:spacing w:line="360" w:lineRule="auto"/>
        <w:ind w:left="1440"/>
        <w:contextualSpacing/>
        <w:jc w:val="both"/>
        <w:rPr>
          <w:b/>
          <w:shd w:val="clear" w:color="auto" w:fill="FFFFFF"/>
          <w:lang w:val="ro-RO"/>
        </w:rPr>
      </w:pPr>
    </w:p>
    <w:p w14:paraId="681DDC75" w14:textId="3231D833" w:rsidR="00871D73" w:rsidRDefault="00871D73" w:rsidP="0083500D">
      <w:pPr>
        <w:pStyle w:val="NormalWeb"/>
        <w:spacing w:line="360" w:lineRule="auto"/>
        <w:ind w:left="720"/>
        <w:contextualSpacing/>
        <w:jc w:val="both"/>
        <w:rPr>
          <w:b/>
          <w:shd w:val="clear" w:color="auto" w:fill="FFFFFF"/>
          <w:lang w:val="ro-RO"/>
        </w:rPr>
      </w:pPr>
      <w:r>
        <w:rPr>
          <w:b/>
          <w:shd w:val="clear" w:color="auto" w:fill="FFFFFF"/>
          <w:lang w:val="ro-RO"/>
        </w:rPr>
        <w:t>Oportunitati (O):</w:t>
      </w:r>
    </w:p>
    <w:p w14:paraId="2243388D" w14:textId="79D54AC0" w:rsidR="00AA3EFB" w:rsidRPr="00AA3EFB" w:rsidRDefault="00AA3EFB">
      <w:pPr>
        <w:pStyle w:val="ListParagraph"/>
        <w:numPr>
          <w:ilvl w:val="0"/>
          <w:numId w:val="8"/>
        </w:numPr>
        <w:spacing w:line="360" w:lineRule="auto"/>
        <w:ind w:left="1434" w:hanging="357"/>
        <w:jc w:val="both"/>
        <w:rPr>
          <w:rFonts w:ascii="Times New Roman" w:hAnsi="Times New Roman" w:cs="Times New Roman"/>
          <w:b/>
          <w:lang w:val="ro-RO"/>
        </w:rPr>
      </w:pPr>
      <w:r w:rsidRPr="00AA3EFB">
        <w:rPr>
          <w:rFonts w:ascii="Times New Roman" w:hAnsi="Times New Roman" w:cs="Times New Roman"/>
          <w:lang w:val="ro-RO" w:eastAsia="ro-RO"/>
        </w:rPr>
        <w:t xml:space="preserve">deschidere mai largă către </w:t>
      </w:r>
      <w:r>
        <w:rPr>
          <w:rFonts w:ascii="Times New Roman" w:hAnsi="Times New Roman" w:cs="Times New Roman"/>
          <w:lang w:val="ro-RO" w:eastAsia="ro-RO"/>
        </w:rPr>
        <w:t>melomani</w:t>
      </w:r>
      <w:r w:rsidRPr="00AA3EFB">
        <w:rPr>
          <w:rFonts w:ascii="Times New Roman" w:hAnsi="Times New Roman" w:cs="Times New Roman"/>
          <w:lang w:val="ro-RO" w:eastAsia="ro-RO"/>
        </w:rPr>
        <w:t xml:space="preserve"> prin folosirea internetului și a site-ului propriu, precum și a site-urilor instituțiilor de cultură din țară și din străinătate, cu care </w:t>
      </w:r>
      <w:r>
        <w:rPr>
          <w:rFonts w:ascii="Times New Roman" w:hAnsi="Times New Roman" w:cs="Times New Roman"/>
          <w:lang w:val="ro-RO" w:eastAsia="ro-RO"/>
        </w:rPr>
        <w:t>instituţia</w:t>
      </w:r>
      <w:r w:rsidRPr="00AA3EFB">
        <w:rPr>
          <w:rFonts w:ascii="Times New Roman" w:hAnsi="Times New Roman" w:cs="Times New Roman"/>
          <w:lang w:val="ro-RO" w:eastAsia="ro-RO"/>
        </w:rPr>
        <w:t xml:space="preserve"> colaborează;</w:t>
      </w:r>
    </w:p>
    <w:p w14:paraId="06A18FAE" w14:textId="16CDF281" w:rsidR="00AA3EFB" w:rsidRPr="00AA3EFB" w:rsidRDefault="00AA3EFB">
      <w:pPr>
        <w:pStyle w:val="ListParagraph"/>
        <w:numPr>
          <w:ilvl w:val="0"/>
          <w:numId w:val="8"/>
        </w:numPr>
        <w:spacing w:line="360" w:lineRule="auto"/>
        <w:ind w:left="1434" w:hanging="357"/>
        <w:jc w:val="both"/>
        <w:rPr>
          <w:rFonts w:ascii="Times New Roman" w:hAnsi="Times New Roman" w:cs="Times New Roman"/>
          <w:b/>
          <w:lang w:val="ro-RO"/>
        </w:rPr>
      </w:pPr>
      <w:r w:rsidRPr="00AA3EFB">
        <w:rPr>
          <w:rFonts w:ascii="Times New Roman" w:hAnsi="Times New Roman" w:cs="Times New Roman"/>
          <w:lang w:val="ro-RO" w:eastAsia="ro-RO"/>
        </w:rPr>
        <w:t xml:space="preserve">deschidere mai largă către </w:t>
      </w:r>
      <w:r>
        <w:rPr>
          <w:rFonts w:ascii="Times New Roman" w:hAnsi="Times New Roman" w:cs="Times New Roman"/>
          <w:lang w:val="ro-RO" w:eastAsia="ro-RO"/>
        </w:rPr>
        <w:t>melomani</w:t>
      </w:r>
      <w:r w:rsidRPr="00AA3EFB">
        <w:rPr>
          <w:rFonts w:ascii="Times New Roman" w:hAnsi="Times New Roman" w:cs="Times New Roman"/>
          <w:lang w:val="ro-RO" w:eastAsia="ro-RO"/>
        </w:rPr>
        <w:t xml:space="preserve"> prin</w:t>
      </w:r>
      <w:r>
        <w:rPr>
          <w:rFonts w:ascii="Times New Roman" w:hAnsi="Times New Roman" w:cs="Times New Roman"/>
          <w:lang w:val="ro-RO" w:eastAsia="ro-RO"/>
        </w:rPr>
        <w:t xml:space="preserve"> concertele realizate în afara instituţiei</w:t>
      </w:r>
    </w:p>
    <w:p w14:paraId="75DD0059" w14:textId="5643CA0A" w:rsidR="00AA3EFB" w:rsidRPr="00AA3EFB" w:rsidRDefault="00AA3EFB">
      <w:pPr>
        <w:pStyle w:val="ListParagraph"/>
        <w:numPr>
          <w:ilvl w:val="0"/>
          <w:numId w:val="8"/>
        </w:numPr>
        <w:spacing w:line="360" w:lineRule="auto"/>
        <w:ind w:left="1434" w:hanging="357"/>
        <w:jc w:val="both"/>
        <w:rPr>
          <w:rFonts w:ascii="Times New Roman" w:hAnsi="Times New Roman" w:cs="Times New Roman"/>
          <w:b/>
          <w:lang w:val="ro-RO"/>
        </w:rPr>
      </w:pPr>
      <w:r>
        <w:rPr>
          <w:rFonts w:ascii="Times New Roman" w:hAnsi="Times New Roman" w:cs="Times New Roman"/>
          <w:lang w:val="ro-RO" w:eastAsia="ro-RO"/>
        </w:rPr>
        <w:t>dezvoltarea  programului educaţional prin concertele educative destinate copiilor din clasele 1-4 şi 5-8</w:t>
      </w:r>
    </w:p>
    <w:p w14:paraId="07DD36BE" w14:textId="5288B340" w:rsidR="00AA3EFB" w:rsidRPr="00AA3EFB" w:rsidRDefault="00AA3EFB">
      <w:pPr>
        <w:pStyle w:val="ListParagraph"/>
        <w:numPr>
          <w:ilvl w:val="0"/>
          <w:numId w:val="8"/>
        </w:numPr>
        <w:spacing w:line="360" w:lineRule="auto"/>
        <w:ind w:left="1434" w:hanging="357"/>
        <w:jc w:val="both"/>
        <w:rPr>
          <w:rFonts w:ascii="Times New Roman" w:hAnsi="Times New Roman" w:cs="Times New Roman"/>
          <w:lang w:val="ro-RO" w:eastAsia="ro-RO"/>
        </w:rPr>
      </w:pPr>
      <w:r w:rsidRPr="00AA3EFB">
        <w:rPr>
          <w:rFonts w:ascii="Times New Roman" w:hAnsi="Times New Roman" w:cs="Times New Roman"/>
          <w:lang w:val="ro-RO" w:eastAsia="ro-RO"/>
        </w:rPr>
        <w:t>municipiul Cluj-Napoca fiind un centru cultural</w:t>
      </w:r>
      <w:r w:rsidR="00082D12">
        <w:rPr>
          <w:rFonts w:ascii="Times New Roman" w:hAnsi="Times New Roman" w:cs="Times New Roman"/>
          <w:lang w:val="ro-RO" w:eastAsia="ro-RO"/>
        </w:rPr>
        <w:t xml:space="preserve"> important,</w:t>
      </w:r>
      <w:r w:rsidRPr="00AA3EFB">
        <w:rPr>
          <w:rFonts w:ascii="Times New Roman" w:hAnsi="Times New Roman" w:cs="Times New Roman"/>
          <w:lang w:val="ro-RO" w:eastAsia="ro-RO"/>
        </w:rPr>
        <w:t xml:space="preserve"> se poate realiza o deschidere mai largă către colaboratori</w:t>
      </w:r>
      <w:r>
        <w:rPr>
          <w:rFonts w:ascii="Times New Roman" w:hAnsi="Times New Roman" w:cs="Times New Roman"/>
          <w:lang w:val="ro-RO" w:eastAsia="ro-RO"/>
        </w:rPr>
        <w:t xml:space="preserve"> (Academia Naţională de Muzică Gheorghe Dima, Liceul de Muzică Sigismund Toduţă</w:t>
      </w:r>
      <w:r w:rsidR="00082D12">
        <w:rPr>
          <w:rFonts w:ascii="Times New Roman" w:hAnsi="Times New Roman" w:cs="Times New Roman"/>
          <w:lang w:val="ro-RO" w:eastAsia="ro-RO"/>
        </w:rPr>
        <w:t>, Opera Naţională Română Cluj-Napoca, Opera Maghiară Cluj</w:t>
      </w:r>
      <w:r>
        <w:rPr>
          <w:rFonts w:ascii="Times New Roman" w:hAnsi="Times New Roman" w:cs="Times New Roman"/>
          <w:lang w:val="ro-RO" w:eastAsia="ro-RO"/>
        </w:rPr>
        <w:t>)</w:t>
      </w:r>
    </w:p>
    <w:p w14:paraId="4C89CF5E" w14:textId="615175B1" w:rsidR="00AA3EFB" w:rsidRPr="00AA3EFB" w:rsidRDefault="00AA3EFB">
      <w:pPr>
        <w:pStyle w:val="ListParagraph"/>
        <w:numPr>
          <w:ilvl w:val="0"/>
          <w:numId w:val="8"/>
        </w:numPr>
        <w:spacing w:line="360" w:lineRule="auto"/>
        <w:ind w:left="1434" w:hanging="357"/>
        <w:jc w:val="both"/>
        <w:rPr>
          <w:rFonts w:ascii="Times New Roman" w:hAnsi="Times New Roman" w:cs="Times New Roman"/>
          <w:lang w:val="ro-RO" w:eastAsia="ro-RO"/>
        </w:rPr>
      </w:pPr>
      <w:r w:rsidRPr="00AA3EFB">
        <w:rPr>
          <w:rFonts w:ascii="Times New Roman" w:hAnsi="Times New Roman" w:cs="Times New Roman"/>
          <w:lang w:val="ro-RO" w:eastAsia="ro-RO"/>
        </w:rPr>
        <w:t xml:space="preserve">municipiul Cluj-Napoca este unul dintre orașele cu o mare vitalitate culturală din ţară </w:t>
      </w:r>
    </w:p>
    <w:p w14:paraId="23AF9711" w14:textId="0D1CE02B" w:rsidR="00AA3EFB" w:rsidRPr="00082D12" w:rsidRDefault="00AA3EFB">
      <w:pPr>
        <w:pStyle w:val="NormalWeb"/>
        <w:numPr>
          <w:ilvl w:val="0"/>
          <w:numId w:val="8"/>
        </w:numPr>
        <w:spacing w:line="360" w:lineRule="auto"/>
        <w:ind w:left="1434" w:hanging="357"/>
        <w:contextualSpacing/>
        <w:jc w:val="both"/>
        <w:rPr>
          <w:b/>
          <w:shd w:val="clear" w:color="auto" w:fill="FFFFFF"/>
          <w:lang w:val="ro-RO"/>
        </w:rPr>
      </w:pPr>
      <w:r w:rsidRPr="00BF3206">
        <w:rPr>
          <w:lang w:val="ro-RO" w:eastAsia="ro-RO"/>
        </w:rPr>
        <w:t>posibilităţi de crearea de noi parteneriate cu instituții de cultură și de educație din Cluj-Napoca, din România și din străinătate</w:t>
      </w:r>
    </w:p>
    <w:p w14:paraId="27D0956F" w14:textId="46A262E9" w:rsidR="00082D12" w:rsidRDefault="00082D12">
      <w:pPr>
        <w:pStyle w:val="NormalWeb"/>
        <w:numPr>
          <w:ilvl w:val="0"/>
          <w:numId w:val="8"/>
        </w:numPr>
        <w:spacing w:line="360" w:lineRule="auto"/>
        <w:ind w:left="1434" w:hanging="357"/>
        <w:contextualSpacing/>
        <w:jc w:val="both"/>
        <w:rPr>
          <w:b/>
          <w:shd w:val="clear" w:color="auto" w:fill="FFFFFF"/>
          <w:lang w:val="ro-RO"/>
        </w:rPr>
      </w:pPr>
      <w:r>
        <w:rPr>
          <w:lang w:val="ro-RO" w:eastAsia="ro-RO"/>
        </w:rPr>
        <w:t>posibilităţi de colaborare cu festivaluri (ex. Electric Castle)</w:t>
      </w:r>
    </w:p>
    <w:p w14:paraId="2510086D" w14:textId="77777777" w:rsidR="00981253" w:rsidRDefault="00981253" w:rsidP="0083500D">
      <w:pPr>
        <w:pStyle w:val="NormalWeb"/>
        <w:spacing w:line="360" w:lineRule="auto"/>
        <w:ind w:left="720"/>
        <w:contextualSpacing/>
        <w:jc w:val="both"/>
        <w:rPr>
          <w:b/>
          <w:shd w:val="clear" w:color="auto" w:fill="FFFFFF"/>
          <w:lang w:val="ro-RO"/>
        </w:rPr>
      </w:pPr>
    </w:p>
    <w:p w14:paraId="20030AF7" w14:textId="5EB958B7" w:rsidR="00871D73" w:rsidRDefault="00871D73" w:rsidP="0083500D">
      <w:pPr>
        <w:pStyle w:val="NormalWeb"/>
        <w:spacing w:line="360" w:lineRule="auto"/>
        <w:ind w:left="720"/>
        <w:contextualSpacing/>
        <w:jc w:val="both"/>
        <w:rPr>
          <w:b/>
          <w:shd w:val="clear" w:color="auto" w:fill="FFFFFF"/>
          <w:lang w:val="ro-RO"/>
        </w:rPr>
      </w:pPr>
      <w:r>
        <w:rPr>
          <w:b/>
          <w:shd w:val="clear" w:color="auto" w:fill="FFFFFF"/>
          <w:lang w:val="ro-RO"/>
        </w:rPr>
        <w:t>Amenintari (T):</w:t>
      </w:r>
    </w:p>
    <w:p w14:paraId="078D4225" w14:textId="12ADFAE7" w:rsidR="00082D12" w:rsidRDefault="00082D12">
      <w:pPr>
        <w:pStyle w:val="NormalWeb"/>
        <w:numPr>
          <w:ilvl w:val="0"/>
          <w:numId w:val="9"/>
        </w:numPr>
        <w:spacing w:line="360" w:lineRule="auto"/>
        <w:contextualSpacing/>
        <w:jc w:val="both"/>
        <w:rPr>
          <w:bCs/>
          <w:shd w:val="clear" w:color="auto" w:fill="FFFFFF"/>
          <w:lang w:val="ro-RO"/>
        </w:rPr>
      </w:pPr>
      <w:r w:rsidRPr="00082D12">
        <w:rPr>
          <w:bCs/>
          <w:shd w:val="clear" w:color="auto" w:fill="FFFFFF"/>
          <w:lang w:val="ro-RO"/>
        </w:rPr>
        <w:t>veniturile tot mai scăzute ale beneficiarilor</w:t>
      </w:r>
    </w:p>
    <w:p w14:paraId="377F37ED" w14:textId="1A206CF0" w:rsidR="00082D12" w:rsidRDefault="00082D12">
      <w:pPr>
        <w:pStyle w:val="NormalWeb"/>
        <w:numPr>
          <w:ilvl w:val="0"/>
          <w:numId w:val="9"/>
        </w:numPr>
        <w:spacing w:line="360" w:lineRule="auto"/>
        <w:contextualSpacing/>
        <w:jc w:val="both"/>
        <w:rPr>
          <w:bCs/>
          <w:shd w:val="clear" w:color="auto" w:fill="FFFFFF"/>
          <w:lang w:val="ro-RO"/>
        </w:rPr>
      </w:pPr>
      <w:r>
        <w:rPr>
          <w:bCs/>
          <w:shd w:val="clear" w:color="auto" w:fill="FFFFFF"/>
          <w:lang w:val="ro-RO"/>
        </w:rPr>
        <w:t>cheltuielile tot mai mari pentru bunuri şi servicii necesare</w:t>
      </w:r>
    </w:p>
    <w:p w14:paraId="68FFF23D" w14:textId="05E531ED" w:rsidR="00082D12" w:rsidRDefault="00082D12">
      <w:pPr>
        <w:pStyle w:val="NormalWeb"/>
        <w:numPr>
          <w:ilvl w:val="0"/>
          <w:numId w:val="9"/>
        </w:numPr>
        <w:spacing w:line="360" w:lineRule="auto"/>
        <w:contextualSpacing/>
        <w:jc w:val="both"/>
        <w:rPr>
          <w:bCs/>
          <w:shd w:val="clear" w:color="auto" w:fill="FFFFFF"/>
          <w:lang w:val="ro-RO"/>
        </w:rPr>
      </w:pPr>
      <w:r>
        <w:rPr>
          <w:bCs/>
          <w:shd w:val="clear" w:color="auto" w:fill="FFFFFF"/>
          <w:lang w:val="ro-RO"/>
        </w:rPr>
        <w:t>diversificarea ofertei culturale al oraşului</w:t>
      </w:r>
    </w:p>
    <w:p w14:paraId="44B903F9" w14:textId="1015D8A5" w:rsidR="00082D12" w:rsidRDefault="00082D12">
      <w:pPr>
        <w:pStyle w:val="NormalWeb"/>
        <w:numPr>
          <w:ilvl w:val="0"/>
          <w:numId w:val="9"/>
        </w:numPr>
        <w:spacing w:line="360" w:lineRule="auto"/>
        <w:contextualSpacing/>
        <w:jc w:val="both"/>
        <w:rPr>
          <w:bCs/>
          <w:shd w:val="clear" w:color="auto" w:fill="FFFFFF"/>
          <w:lang w:val="ro-RO"/>
        </w:rPr>
      </w:pPr>
      <w:r>
        <w:rPr>
          <w:bCs/>
          <w:shd w:val="clear" w:color="auto" w:fill="FFFFFF"/>
          <w:lang w:val="ro-RO"/>
        </w:rPr>
        <w:t>nerealizarea veniturilor propuse din cauza  schimbării rapide a pieţei şi a mediului infrastructural</w:t>
      </w:r>
    </w:p>
    <w:p w14:paraId="3124ED70" w14:textId="007548B7" w:rsidR="00082D12" w:rsidRPr="00082D12" w:rsidRDefault="00082D12">
      <w:pPr>
        <w:pStyle w:val="NormalWeb"/>
        <w:numPr>
          <w:ilvl w:val="0"/>
          <w:numId w:val="9"/>
        </w:numPr>
        <w:spacing w:line="360" w:lineRule="auto"/>
        <w:contextualSpacing/>
        <w:jc w:val="both"/>
        <w:rPr>
          <w:bCs/>
          <w:shd w:val="clear" w:color="auto" w:fill="FFFFFF"/>
          <w:lang w:val="ro-RO"/>
        </w:rPr>
      </w:pPr>
      <w:r>
        <w:rPr>
          <w:bCs/>
          <w:shd w:val="clear" w:color="auto" w:fill="FFFFFF"/>
          <w:lang w:val="ro-RO"/>
        </w:rPr>
        <w:t>îmbătrânirea publicului meloman interesat de muzică clasică şi simfonică</w:t>
      </w:r>
    </w:p>
    <w:p w14:paraId="7F8DD725" w14:textId="77777777" w:rsidR="00CF1E9F" w:rsidRDefault="00CF1E9F" w:rsidP="0083500D">
      <w:pPr>
        <w:pStyle w:val="NormalWeb"/>
        <w:spacing w:line="360" w:lineRule="auto"/>
        <w:ind w:left="720"/>
        <w:contextualSpacing/>
        <w:jc w:val="both"/>
        <w:rPr>
          <w:b/>
          <w:shd w:val="clear" w:color="auto" w:fill="FFFFFF"/>
          <w:lang w:val="ro-RO"/>
        </w:rPr>
      </w:pPr>
    </w:p>
    <w:p w14:paraId="4B3F4C47" w14:textId="07E92D12" w:rsidR="00097C16" w:rsidRDefault="00871D73">
      <w:pPr>
        <w:pStyle w:val="NormalWeb"/>
        <w:numPr>
          <w:ilvl w:val="1"/>
          <w:numId w:val="6"/>
        </w:numPr>
        <w:spacing w:line="360" w:lineRule="auto"/>
        <w:contextualSpacing/>
        <w:jc w:val="both"/>
        <w:rPr>
          <w:b/>
          <w:bCs/>
          <w:lang w:val="ro-RO"/>
        </w:rPr>
      </w:pPr>
      <w:r w:rsidRPr="00871D73">
        <w:rPr>
          <w:b/>
          <w:bCs/>
          <w:lang w:val="ro-RO"/>
        </w:rPr>
        <w:t>Evolutia imaginii</w:t>
      </w:r>
      <w:r w:rsidRPr="00871D73">
        <w:rPr>
          <w:b/>
          <w:bCs/>
          <w:lang w:val="hu-HU"/>
        </w:rPr>
        <w:t xml:space="preserve"> existente </w:t>
      </w:r>
      <w:r w:rsidRPr="00871D73">
        <w:rPr>
          <w:b/>
          <w:bCs/>
          <w:lang w:val="ro-RO"/>
        </w:rPr>
        <w:t>şi măsuri luate pentru îmbunătăţirea acesteia</w:t>
      </w:r>
    </w:p>
    <w:p w14:paraId="2684603C" w14:textId="77777777" w:rsidR="00834F65" w:rsidRPr="00D315D9" w:rsidRDefault="00834F65" w:rsidP="00834F65">
      <w:pPr>
        <w:pStyle w:val="NormalWeb"/>
        <w:spacing w:line="360" w:lineRule="auto"/>
        <w:ind w:left="360"/>
        <w:contextualSpacing/>
        <w:rPr>
          <w:bCs/>
        </w:rPr>
      </w:pPr>
      <w:proofErr w:type="spellStart"/>
      <w:r w:rsidRPr="00D315D9">
        <w:rPr>
          <w:bCs/>
        </w:rPr>
        <w:t>În</w:t>
      </w:r>
      <w:proofErr w:type="spellEnd"/>
      <w:r w:rsidRPr="00D315D9">
        <w:rPr>
          <w:bCs/>
        </w:rPr>
        <w:t xml:space="preserve"> </w:t>
      </w:r>
      <w:proofErr w:type="spellStart"/>
      <w:r w:rsidRPr="00D315D9">
        <w:rPr>
          <w:bCs/>
        </w:rPr>
        <w:t>vederea</w:t>
      </w:r>
      <w:proofErr w:type="spellEnd"/>
      <w:r w:rsidRPr="00D315D9">
        <w:rPr>
          <w:bCs/>
        </w:rPr>
        <w:t xml:space="preserve"> </w:t>
      </w:r>
      <w:proofErr w:type="spellStart"/>
      <w:r w:rsidRPr="00D315D9">
        <w:rPr>
          <w:bCs/>
        </w:rPr>
        <w:t>promovării</w:t>
      </w:r>
      <w:proofErr w:type="spellEnd"/>
      <w:r w:rsidRPr="00D315D9">
        <w:rPr>
          <w:bCs/>
        </w:rPr>
        <w:t xml:space="preserve"> </w:t>
      </w:r>
      <w:proofErr w:type="spellStart"/>
      <w:r w:rsidRPr="00D315D9">
        <w:rPr>
          <w:bCs/>
        </w:rPr>
        <w:t>evenimentelor</w:t>
      </w:r>
      <w:proofErr w:type="spellEnd"/>
      <w:r w:rsidRPr="00D315D9">
        <w:rPr>
          <w:bCs/>
        </w:rPr>
        <w:t xml:space="preserve"> </w:t>
      </w:r>
      <w:proofErr w:type="spellStart"/>
      <w:r w:rsidRPr="00D315D9">
        <w:rPr>
          <w:bCs/>
        </w:rPr>
        <w:t>organizate</w:t>
      </w:r>
      <w:proofErr w:type="spellEnd"/>
      <w:r w:rsidRPr="00D315D9">
        <w:rPr>
          <w:bCs/>
        </w:rPr>
        <w:t xml:space="preserve"> de </w:t>
      </w:r>
      <w:proofErr w:type="spellStart"/>
      <w:r w:rsidRPr="00D315D9">
        <w:rPr>
          <w:bCs/>
        </w:rPr>
        <w:t>instituție</w:t>
      </w:r>
      <w:proofErr w:type="spellEnd"/>
      <w:r w:rsidRPr="00D315D9">
        <w:rPr>
          <w:bCs/>
        </w:rPr>
        <w:t xml:space="preserve">, s-a </w:t>
      </w:r>
      <w:proofErr w:type="spellStart"/>
      <w:r w:rsidRPr="00D315D9">
        <w:rPr>
          <w:bCs/>
        </w:rPr>
        <w:t>apelat</w:t>
      </w:r>
      <w:proofErr w:type="spellEnd"/>
      <w:r w:rsidRPr="00D315D9">
        <w:rPr>
          <w:bCs/>
        </w:rPr>
        <w:t xml:space="preserve"> la o </w:t>
      </w:r>
      <w:proofErr w:type="spellStart"/>
      <w:r w:rsidRPr="00D315D9">
        <w:rPr>
          <w:bCs/>
        </w:rPr>
        <w:t>strategie</w:t>
      </w:r>
      <w:proofErr w:type="spellEnd"/>
      <w:r w:rsidRPr="00D315D9">
        <w:rPr>
          <w:bCs/>
        </w:rPr>
        <w:t xml:space="preserve"> de branding </w:t>
      </w:r>
      <w:proofErr w:type="spellStart"/>
      <w:r w:rsidRPr="00D315D9">
        <w:rPr>
          <w:bCs/>
        </w:rPr>
        <w:t>și</w:t>
      </w:r>
      <w:proofErr w:type="spellEnd"/>
      <w:r w:rsidRPr="00D315D9">
        <w:rPr>
          <w:bCs/>
        </w:rPr>
        <w:t xml:space="preserve"> imagine, </w:t>
      </w:r>
      <w:proofErr w:type="spellStart"/>
      <w:r w:rsidRPr="00D315D9">
        <w:rPr>
          <w:bCs/>
        </w:rPr>
        <w:t>după</w:t>
      </w:r>
      <w:proofErr w:type="spellEnd"/>
      <w:r w:rsidRPr="00D315D9">
        <w:rPr>
          <w:bCs/>
        </w:rPr>
        <w:t xml:space="preserve"> cum </w:t>
      </w:r>
      <w:proofErr w:type="spellStart"/>
      <w:r w:rsidRPr="00D315D9">
        <w:rPr>
          <w:bCs/>
        </w:rPr>
        <w:t>urmează</w:t>
      </w:r>
      <w:proofErr w:type="spellEnd"/>
      <w:r w:rsidRPr="00D315D9">
        <w:rPr>
          <w:bCs/>
        </w:rPr>
        <w:t xml:space="preserve">: </w:t>
      </w:r>
    </w:p>
    <w:p w14:paraId="3F6C9252" w14:textId="77777777" w:rsidR="00834F65" w:rsidRPr="002844D6" w:rsidRDefault="00834F65">
      <w:pPr>
        <w:pStyle w:val="NormalWeb"/>
        <w:numPr>
          <w:ilvl w:val="0"/>
          <w:numId w:val="4"/>
        </w:numPr>
        <w:spacing w:after="240" w:afterAutospacing="0" w:line="360" w:lineRule="auto"/>
        <w:contextualSpacing/>
      </w:pPr>
      <w:proofErr w:type="spellStart"/>
      <w:r w:rsidRPr="002844D6">
        <w:t>Stabilirea</w:t>
      </w:r>
      <w:proofErr w:type="spellEnd"/>
      <w:r w:rsidRPr="002844D6">
        <w:t xml:space="preserve"> </w:t>
      </w:r>
      <w:proofErr w:type="spellStart"/>
      <w:r w:rsidRPr="002844D6">
        <w:t>unei</w:t>
      </w:r>
      <w:proofErr w:type="spellEnd"/>
      <w:r w:rsidRPr="002844D6">
        <w:t xml:space="preserve"> </w:t>
      </w:r>
      <w:proofErr w:type="spellStart"/>
      <w:r w:rsidRPr="002844D6">
        <w:t>strategii</w:t>
      </w:r>
      <w:proofErr w:type="spellEnd"/>
      <w:r w:rsidRPr="002844D6">
        <w:t xml:space="preserve"> </w:t>
      </w:r>
      <w:proofErr w:type="spellStart"/>
      <w:r w:rsidRPr="002844D6">
        <w:t>clare</w:t>
      </w:r>
      <w:proofErr w:type="spellEnd"/>
      <w:r w:rsidRPr="002844D6">
        <w:t xml:space="preserve"> de imagine </w:t>
      </w:r>
      <w:proofErr w:type="spellStart"/>
      <w:r w:rsidRPr="002844D6">
        <w:t>în</w:t>
      </w:r>
      <w:proofErr w:type="spellEnd"/>
      <w:r w:rsidRPr="002844D6">
        <w:t xml:space="preserve"> </w:t>
      </w:r>
      <w:proofErr w:type="spellStart"/>
      <w:r w:rsidRPr="002844D6">
        <w:t>ceea</w:t>
      </w:r>
      <w:proofErr w:type="spellEnd"/>
      <w:r w:rsidRPr="002844D6">
        <w:t xml:space="preserve"> </w:t>
      </w:r>
      <w:proofErr w:type="spellStart"/>
      <w:r w:rsidRPr="002844D6">
        <w:t>ce</w:t>
      </w:r>
      <w:proofErr w:type="spellEnd"/>
      <w:r w:rsidRPr="002844D6">
        <w:t xml:space="preserve"> </w:t>
      </w:r>
      <w:proofErr w:type="spellStart"/>
      <w:r w:rsidRPr="002844D6">
        <w:t>privește</w:t>
      </w:r>
      <w:proofErr w:type="spellEnd"/>
      <w:r w:rsidRPr="002844D6">
        <w:t xml:space="preserve"> </w:t>
      </w:r>
      <w:proofErr w:type="spellStart"/>
      <w:r w:rsidRPr="002844D6">
        <w:t>designul</w:t>
      </w:r>
      <w:proofErr w:type="spellEnd"/>
      <w:r w:rsidRPr="002844D6">
        <w:t xml:space="preserve"> </w:t>
      </w:r>
      <w:proofErr w:type="spellStart"/>
      <w:r w:rsidRPr="002844D6">
        <w:t>tuturor</w:t>
      </w:r>
      <w:proofErr w:type="spellEnd"/>
      <w:r w:rsidRPr="002844D6">
        <w:t xml:space="preserve"> </w:t>
      </w:r>
      <w:proofErr w:type="spellStart"/>
      <w:r w:rsidRPr="002844D6">
        <w:t>materialelor</w:t>
      </w:r>
      <w:proofErr w:type="spellEnd"/>
      <w:r w:rsidRPr="002844D6">
        <w:t xml:space="preserve"> de </w:t>
      </w:r>
      <w:proofErr w:type="spellStart"/>
      <w:r w:rsidRPr="002844D6">
        <w:t>promovare</w:t>
      </w:r>
      <w:proofErr w:type="spellEnd"/>
      <w:r w:rsidRPr="002844D6">
        <w:t xml:space="preserve"> ale </w:t>
      </w:r>
      <w:proofErr w:type="spellStart"/>
      <w:r w:rsidRPr="002844D6">
        <w:t>Filarmonicii</w:t>
      </w:r>
      <w:proofErr w:type="spellEnd"/>
      <w:r w:rsidRPr="002844D6">
        <w:t xml:space="preserve">; </w:t>
      </w:r>
    </w:p>
    <w:p w14:paraId="43363A4B" w14:textId="77777777" w:rsidR="00834F65" w:rsidRPr="002844D6" w:rsidRDefault="00834F65">
      <w:pPr>
        <w:pStyle w:val="NormalWeb"/>
        <w:numPr>
          <w:ilvl w:val="0"/>
          <w:numId w:val="4"/>
        </w:numPr>
        <w:spacing w:after="240" w:line="360" w:lineRule="auto"/>
        <w:contextualSpacing/>
        <w:jc w:val="both"/>
      </w:pPr>
      <w:proofErr w:type="spellStart"/>
      <w:r w:rsidRPr="002844D6">
        <w:t>Parteneriate</w:t>
      </w:r>
      <w:proofErr w:type="spellEnd"/>
      <w:r w:rsidRPr="002844D6">
        <w:t xml:space="preserve"> media – </w:t>
      </w:r>
      <w:proofErr w:type="spellStart"/>
      <w:r w:rsidRPr="002844D6">
        <w:t>în</w:t>
      </w:r>
      <w:proofErr w:type="spellEnd"/>
      <w:r w:rsidRPr="002844D6">
        <w:t xml:space="preserve"> 2022</w:t>
      </w:r>
      <w:r>
        <w:t xml:space="preserve"> </w:t>
      </w:r>
      <w:r w:rsidRPr="002844D6">
        <w:t xml:space="preserve">- au </w:t>
      </w:r>
      <w:proofErr w:type="spellStart"/>
      <w:r w:rsidRPr="002844D6">
        <w:t>fost</w:t>
      </w:r>
      <w:proofErr w:type="spellEnd"/>
      <w:r w:rsidRPr="002844D6">
        <w:t xml:space="preserve"> </w:t>
      </w:r>
      <w:proofErr w:type="spellStart"/>
      <w:r w:rsidRPr="002844D6">
        <w:t>încheiate</w:t>
      </w:r>
      <w:proofErr w:type="spellEnd"/>
      <w:r w:rsidRPr="002844D6">
        <w:t xml:space="preserve"> </w:t>
      </w:r>
      <w:proofErr w:type="spellStart"/>
      <w:r w:rsidRPr="002844D6">
        <w:t>numeroase</w:t>
      </w:r>
      <w:proofErr w:type="spellEnd"/>
      <w:r w:rsidRPr="002844D6">
        <w:t xml:space="preserve"> </w:t>
      </w:r>
      <w:proofErr w:type="spellStart"/>
      <w:r w:rsidRPr="002844D6">
        <w:t>parteneriate</w:t>
      </w:r>
      <w:proofErr w:type="spellEnd"/>
      <w:r w:rsidRPr="002844D6">
        <w:t xml:space="preserve"> media </w:t>
      </w:r>
      <w:proofErr w:type="spellStart"/>
      <w:r w:rsidRPr="002844D6">
        <w:t>pentru</w:t>
      </w:r>
      <w:proofErr w:type="spellEnd"/>
      <w:r w:rsidRPr="002844D6">
        <w:t xml:space="preserve"> </w:t>
      </w:r>
      <w:proofErr w:type="spellStart"/>
      <w:r w:rsidRPr="002844D6">
        <w:t>fiecare</w:t>
      </w:r>
      <w:proofErr w:type="spellEnd"/>
      <w:r w:rsidRPr="002844D6">
        <w:t xml:space="preserve"> </w:t>
      </w:r>
      <w:proofErr w:type="spellStart"/>
      <w:r w:rsidRPr="002844D6">
        <w:t>stagiune</w:t>
      </w:r>
      <w:proofErr w:type="spellEnd"/>
      <w:r w:rsidRPr="002844D6">
        <w:t xml:space="preserve">, </w:t>
      </w:r>
      <w:proofErr w:type="spellStart"/>
      <w:r w:rsidRPr="002844D6">
        <w:t>însumând</w:t>
      </w:r>
      <w:proofErr w:type="spellEnd"/>
      <w:r w:rsidRPr="002844D6">
        <w:t xml:space="preserve"> </w:t>
      </w:r>
      <w:proofErr w:type="spellStart"/>
      <w:r w:rsidRPr="002844D6">
        <w:t>majoritatea</w:t>
      </w:r>
      <w:proofErr w:type="spellEnd"/>
      <w:r w:rsidRPr="002844D6">
        <w:t xml:space="preserve"> </w:t>
      </w:r>
      <w:proofErr w:type="spellStart"/>
      <w:r w:rsidRPr="002844D6">
        <w:t>instituţiilor</w:t>
      </w:r>
      <w:proofErr w:type="spellEnd"/>
      <w:r w:rsidRPr="002844D6">
        <w:t xml:space="preserve"> de </w:t>
      </w:r>
      <w:proofErr w:type="spellStart"/>
      <w:r w:rsidRPr="002844D6">
        <w:t>presă</w:t>
      </w:r>
      <w:proofErr w:type="spellEnd"/>
      <w:r w:rsidRPr="002844D6">
        <w:t xml:space="preserve"> </w:t>
      </w:r>
      <w:proofErr w:type="spellStart"/>
      <w:r w:rsidRPr="002844D6">
        <w:t>clujene</w:t>
      </w:r>
      <w:proofErr w:type="spellEnd"/>
      <w:r w:rsidRPr="002844D6">
        <w:t>:</w:t>
      </w:r>
    </w:p>
    <w:p w14:paraId="1267154F" w14:textId="77777777" w:rsidR="00834F65" w:rsidRPr="002844D6" w:rsidRDefault="00834F65">
      <w:pPr>
        <w:pStyle w:val="NormalWeb"/>
        <w:numPr>
          <w:ilvl w:val="0"/>
          <w:numId w:val="5"/>
        </w:numPr>
        <w:spacing w:after="240" w:line="360" w:lineRule="auto"/>
        <w:contextualSpacing/>
        <w:jc w:val="both"/>
      </w:pPr>
      <w:proofErr w:type="spellStart"/>
      <w:r w:rsidRPr="002844D6">
        <w:t>în</w:t>
      </w:r>
      <w:proofErr w:type="spellEnd"/>
      <w:r w:rsidRPr="002844D6">
        <w:t xml:space="preserve"> presa </w:t>
      </w:r>
      <w:proofErr w:type="spellStart"/>
      <w:r w:rsidRPr="002844D6">
        <w:t>scrisă</w:t>
      </w:r>
      <w:proofErr w:type="spellEnd"/>
      <w:r w:rsidRPr="002844D6">
        <w:t xml:space="preserve">, ca </w:t>
      </w:r>
      <w:proofErr w:type="spellStart"/>
      <w:r w:rsidRPr="002844D6">
        <w:t>parteneri</w:t>
      </w:r>
      <w:proofErr w:type="spellEnd"/>
      <w:r w:rsidRPr="002844D6">
        <w:t xml:space="preserve"> </w:t>
      </w:r>
      <w:proofErr w:type="spellStart"/>
      <w:r w:rsidRPr="002844D6">
        <w:t>menţionăm</w:t>
      </w:r>
      <w:proofErr w:type="spellEnd"/>
      <w:r w:rsidRPr="002844D6">
        <w:t xml:space="preserve">: Ziarul </w:t>
      </w:r>
      <w:proofErr w:type="spellStart"/>
      <w:r w:rsidRPr="002844D6">
        <w:t>Făclia</w:t>
      </w:r>
      <w:proofErr w:type="spellEnd"/>
      <w:r w:rsidRPr="002844D6">
        <w:t xml:space="preserve"> </w:t>
      </w:r>
      <w:proofErr w:type="spellStart"/>
      <w:r w:rsidRPr="002844D6">
        <w:t>și</w:t>
      </w:r>
      <w:proofErr w:type="spellEnd"/>
      <w:r w:rsidRPr="002844D6">
        <w:t xml:space="preserve"> </w:t>
      </w:r>
      <w:proofErr w:type="spellStart"/>
      <w:r w:rsidRPr="002844D6">
        <w:t>Szabad</w:t>
      </w:r>
      <w:r>
        <w:t>sá</w:t>
      </w:r>
      <w:r w:rsidRPr="002844D6">
        <w:t>g</w:t>
      </w:r>
      <w:proofErr w:type="spellEnd"/>
    </w:p>
    <w:p w14:paraId="17A924CF" w14:textId="77777777" w:rsidR="00834F65" w:rsidRPr="002844D6" w:rsidRDefault="00834F65">
      <w:pPr>
        <w:pStyle w:val="NormalWeb"/>
        <w:numPr>
          <w:ilvl w:val="0"/>
          <w:numId w:val="5"/>
        </w:numPr>
        <w:spacing w:after="240" w:line="360" w:lineRule="auto"/>
        <w:contextualSpacing/>
        <w:jc w:val="both"/>
      </w:pPr>
      <w:proofErr w:type="spellStart"/>
      <w:r w:rsidRPr="002844D6">
        <w:t>în</w:t>
      </w:r>
      <w:proofErr w:type="spellEnd"/>
      <w:r w:rsidRPr="002844D6">
        <w:t xml:space="preserve"> radio: Radio Cluj; </w:t>
      </w:r>
    </w:p>
    <w:p w14:paraId="4EF5DA03" w14:textId="77777777" w:rsidR="00834F65" w:rsidRPr="002844D6" w:rsidRDefault="00834F65">
      <w:pPr>
        <w:pStyle w:val="NormalWeb"/>
        <w:numPr>
          <w:ilvl w:val="0"/>
          <w:numId w:val="5"/>
        </w:numPr>
        <w:spacing w:after="240" w:line="360" w:lineRule="auto"/>
        <w:contextualSpacing/>
        <w:jc w:val="both"/>
      </w:pPr>
      <w:r w:rsidRPr="002844D6">
        <w:t>TV: TVR Cluj.</w:t>
      </w:r>
    </w:p>
    <w:p w14:paraId="48B98380" w14:textId="77777777" w:rsidR="00834F65" w:rsidRPr="0001523B" w:rsidRDefault="00834F65">
      <w:pPr>
        <w:pStyle w:val="NormalWeb"/>
        <w:numPr>
          <w:ilvl w:val="0"/>
          <w:numId w:val="4"/>
        </w:numPr>
        <w:spacing w:after="240" w:afterAutospacing="0" w:line="360" w:lineRule="auto"/>
        <w:contextualSpacing/>
        <w:jc w:val="both"/>
      </w:pPr>
      <w:proofErr w:type="spellStart"/>
      <w:r w:rsidRPr="002844D6">
        <w:t>Comunicare</w:t>
      </w:r>
      <w:proofErr w:type="spellEnd"/>
      <w:r w:rsidRPr="002844D6">
        <w:t xml:space="preserve"> online: </w:t>
      </w:r>
      <w:proofErr w:type="spellStart"/>
      <w:r w:rsidRPr="002844D6">
        <w:t>prin</w:t>
      </w:r>
      <w:proofErr w:type="spellEnd"/>
      <w:r w:rsidRPr="002844D6">
        <w:t xml:space="preserve"> </w:t>
      </w:r>
      <w:proofErr w:type="spellStart"/>
      <w:r w:rsidRPr="002844D6">
        <w:t>intermediul</w:t>
      </w:r>
      <w:proofErr w:type="spellEnd"/>
      <w:r w:rsidRPr="002844D6">
        <w:t xml:space="preserve"> site-</w:t>
      </w:r>
      <w:proofErr w:type="spellStart"/>
      <w:r w:rsidRPr="002844D6">
        <w:t>ului</w:t>
      </w:r>
      <w:proofErr w:type="spellEnd"/>
      <w:r w:rsidRPr="002844D6">
        <w:t xml:space="preserve"> </w:t>
      </w:r>
      <w:proofErr w:type="spellStart"/>
      <w:r w:rsidRPr="002844D6">
        <w:t>propriu</w:t>
      </w:r>
      <w:proofErr w:type="spellEnd"/>
      <w:r w:rsidRPr="002844D6">
        <w:t xml:space="preserve"> au </w:t>
      </w:r>
      <w:proofErr w:type="spellStart"/>
      <w:r w:rsidRPr="002844D6">
        <w:t>fost</w:t>
      </w:r>
      <w:proofErr w:type="spellEnd"/>
      <w:r w:rsidRPr="002844D6">
        <w:t xml:space="preserve"> </w:t>
      </w:r>
      <w:proofErr w:type="spellStart"/>
      <w:r w:rsidRPr="002844D6">
        <w:t>promovate</w:t>
      </w:r>
      <w:proofErr w:type="spellEnd"/>
      <w:r w:rsidRPr="002844D6">
        <w:t xml:space="preserve"> </w:t>
      </w:r>
      <w:proofErr w:type="spellStart"/>
      <w:r w:rsidRPr="002844D6">
        <w:t>toate</w:t>
      </w:r>
      <w:proofErr w:type="spellEnd"/>
      <w:r w:rsidRPr="002844D6">
        <w:t xml:space="preserve"> </w:t>
      </w:r>
      <w:proofErr w:type="spellStart"/>
      <w:r w:rsidRPr="002844D6">
        <w:t>acţiunile</w:t>
      </w:r>
      <w:proofErr w:type="spellEnd"/>
      <w:r w:rsidRPr="002844D6">
        <w:t xml:space="preserve"> </w:t>
      </w:r>
      <w:proofErr w:type="spellStart"/>
      <w:r w:rsidRPr="002844D6">
        <w:t>instituţiei</w:t>
      </w:r>
      <w:proofErr w:type="spellEnd"/>
      <w:r w:rsidRPr="002844D6">
        <w:t xml:space="preserve"> cu </w:t>
      </w:r>
      <w:proofErr w:type="spellStart"/>
      <w:r>
        <w:t>actualizare</w:t>
      </w:r>
      <w:proofErr w:type="spellEnd"/>
      <w:r w:rsidRPr="002844D6">
        <w:t xml:space="preserve"> </w:t>
      </w:r>
      <w:proofErr w:type="spellStart"/>
      <w:r w:rsidRPr="002844D6">
        <w:t>zilnică</w:t>
      </w:r>
      <w:proofErr w:type="spellEnd"/>
      <w:r w:rsidRPr="002844D6">
        <w:t xml:space="preserve">. </w:t>
      </w:r>
      <w:proofErr w:type="spellStart"/>
      <w:r w:rsidRPr="002844D6">
        <w:t>În</w:t>
      </w:r>
      <w:proofErr w:type="spellEnd"/>
      <w:r w:rsidRPr="002844D6">
        <w:t xml:space="preserve"> </w:t>
      </w:r>
      <w:proofErr w:type="spellStart"/>
      <w:r w:rsidRPr="002844D6">
        <w:t>subsolul</w:t>
      </w:r>
      <w:proofErr w:type="spellEnd"/>
      <w:r w:rsidRPr="002844D6">
        <w:t xml:space="preserve"> site-</w:t>
      </w:r>
      <w:proofErr w:type="spellStart"/>
      <w:r w:rsidRPr="002844D6">
        <w:t>ului</w:t>
      </w:r>
      <w:proofErr w:type="spellEnd"/>
      <w:r w:rsidRPr="002844D6">
        <w:t xml:space="preserve"> </w:t>
      </w:r>
      <w:proofErr w:type="spellStart"/>
      <w:r w:rsidRPr="002844D6">
        <w:t>există</w:t>
      </w:r>
      <w:proofErr w:type="spellEnd"/>
      <w:r w:rsidRPr="002844D6">
        <w:t xml:space="preserve"> </w:t>
      </w:r>
      <w:proofErr w:type="spellStart"/>
      <w:r w:rsidRPr="002844D6">
        <w:t>contactele</w:t>
      </w:r>
      <w:proofErr w:type="spellEnd"/>
      <w:r w:rsidRPr="002844D6">
        <w:t xml:space="preserve"> </w:t>
      </w:r>
      <w:proofErr w:type="spellStart"/>
      <w:r w:rsidRPr="002844D6">
        <w:t>tuturor</w:t>
      </w:r>
      <w:proofErr w:type="spellEnd"/>
      <w:r w:rsidRPr="002844D6">
        <w:t xml:space="preserve"> </w:t>
      </w:r>
      <w:proofErr w:type="spellStart"/>
      <w:r w:rsidRPr="002844D6">
        <w:t>partenerilor</w:t>
      </w:r>
      <w:proofErr w:type="spellEnd"/>
      <w:r w:rsidRPr="002844D6">
        <w:t xml:space="preserve"> </w:t>
      </w:r>
      <w:proofErr w:type="spellStart"/>
      <w:r w:rsidRPr="002844D6">
        <w:t>instituţiei</w:t>
      </w:r>
      <w:proofErr w:type="spellEnd"/>
      <w:r w:rsidRPr="002844D6">
        <w:t>, cu «</w:t>
      </w:r>
      <w:proofErr w:type="spellStart"/>
      <w:r w:rsidRPr="002844D6">
        <w:t>legături</w:t>
      </w:r>
      <w:proofErr w:type="spellEnd"/>
      <w:r w:rsidRPr="002844D6">
        <w:t xml:space="preserve">» (links) </w:t>
      </w:r>
      <w:proofErr w:type="spellStart"/>
      <w:r w:rsidRPr="002844D6">
        <w:t>directe</w:t>
      </w:r>
      <w:proofErr w:type="spellEnd"/>
      <w:r w:rsidRPr="002844D6">
        <w:t xml:space="preserve"> </w:t>
      </w:r>
      <w:proofErr w:type="spellStart"/>
      <w:r w:rsidRPr="002844D6">
        <w:t>către</w:t>
      </w:r>
      <w:proofErr w:type="spellEnd"/>
      <w:r w:rsidRPr="002844D6">
        <w:t xml:space="preserve"> site-urile </w:t>
      </w:r>
      <w:proofErr w:type="spellStart"/>
      <w:r w:rsidRPr="002844D6">
        <w:t>acestora</w:t>
      </w:r>
      <w:proofErr w:type="spellEnd"/>
      <w:r w:rsidRPr="002844D6">
        <w:t xml:space="preserve">, </w:t>
      </w:r>
      <w:proofErr w:type="spellStart"/>
      <w:r w:rsidRPr="002844D6">
        <w:t>realizându</w:t>
      </w:r>
      <w:proofErr w:type="spellEnd"/>
      <w:r w:rsidRPr="002844D6">
        <w:t xml:space="preserve">-se </w:t>
      </w:r>
      <w:proofErr w:type="spellStart"/>
      <w:r w:rsidRPr="002844D6">
        <w:t>astfel</w:t>
      </w:r>
      <w:proofErr w:type="spellEnd"/>
      <w:r w:rsidRPr="002844D6">
        <w:t xml:space="preserve"> un </w:t>
      </w:r>
      <w:proofErr w:type="spellStart"/>
      <w:r w:rsidRPr="002844D6">
        <w:t>schimb</w:t>
      </w:r>
      <w:proofErr w:type="spellEnd"/>
      <w:r w:rsidRPr="002844D6">
        <w:t xml:space="preserve"> de </w:t>
      </w:r>
      <w:proofErr w:type="spellStart"/>
      <w:r w:rsidRPr="002844D6">
        <w:t>adrese</w:t>
      </w:r>
      <w:proofErr w:type="spellEnd"/>
      <w:r w:rsidRPr="002844D6">
        <w:t xml:space="preserve"> cu </w:t>
      </w:r>
      <w:proofErr w:type="spellStart"/>
      <w:r w:rsidRPr="002844D6">
        <w:t>respectivele</w:t>
      </w:r>
      <w:proofErr w:type="spellEnd"/>
      <w:r w:rsidRPr="002844D6">
        <w:t xml:space="preserve"> </w:t>
      </w:r>
      <w:proofErr w:type="spellStart"/>
      <w:r w:rsidRPr="002844D6">
        <w:t>instituţii</w:t>
      </w:r>
      <w:proofErr w:type="spellEnd"/>
      <w:r w:rsidRPr="002844D6">
        <w:t xml:space="preserve">. </w:t>
      </w:r>
      <w:proofErr w:type="spellStart"/>
      <w:r w:rsidRPr="002844D6">
        <w:t>În</w:t>
      </w:r>
      <w:proofErr w:type="spellEnd"/>
      <w:r w:rsidRPr="002844D6">
        <w:t xml:space="preserve"> </w:t>
      </w:r>
      <w:proofErr w:type="spellStart"/>
      <w:r w:rsidRPr="002844D6">
        <w:t>ceea</w:t>
      </w:r>
      <w:proofErr w:type="spellEnd"/>
      <w:r w:rsidRPr="002844D6">
        <w:t xml:space="preserve"> </w:t>
      </w:r>
      <w:proofErr w:type="spellStart"/>
      <w:r w:rsidRPr="002844D6">
        <w:t>ce</w:t>
      </w:r>
      <w:proofErr w:type="spellEnd"/>
      <w:r w:rsidRPr="002844D6">
        <w:t xml:space="preserve"> </w:t>
      </w:r>
      <w:proofErr w:type="spellStart"/>
      <w:r w:rsidRPr="002844D6">
        <w:t>privește</w:t>
      </w:r>
      <w:proofErr w:type="spellEnd"/>
      <w:r w:rsidRPr="002844D6">
        <w:t xml:space="preserve"> </w:t>
      </w:r>
      <w:proofErr w:type="spellStart"/>
      <w:r w:rsidRPr="002844D6">
        <w:t>rețelele</w:t>
      </w:r>
      <w:proofErr w:type="spellEnd"/>
      <w:r w:rsidRPr="002844D6">
        <w:t xml:space="preserve"> de </w:t>
      </w:r>
      <w:proofErr w:type="spellStart"/>
      <w:r w:rsidRPr="002844D6">
        <w:t>socializare</w:t>
      </w:r>
      <w:proofErr w:type="spellEnd"/>
      <w:r w:rsidRPr="002844D6">
        <w:t xml:space="preserve">, </w:t>
      </w:r>
      <w:proofErr w:type="spellStart"/>
      <w:r w:rsidRPr="002844D6">
        <w:t>pagina</w:t>
      </w:r>
      <w:proofErr w:type="spellEnd"/>
      <w:r w:rsidRPr="002844D6">
        <w:t xml:space="preserve"> de Facebook a </w:t>
      </w:r>
      <w:proofErr w:type="spellStart"/>
      <w:r w:rsidRPr="002844D6">
        <w:t>depășit</w:t>
      </w:r>
      <w:proofErr w:type="spellEnd"/>
      <w:r w:rsidRPr="002844D6">
        <w:t xml:space="preserve"> </w:t>
      </w:r>
      <w:proofErr w:type="spellStart"/>
      <w:r w:rsidRPr="002844D6">
        <w:t>deja</w:t>
      </w:r>
      <w:proofErr w:type="spellEnd"/>
      <w:r w:rsidRPr="002844D6">
        <w:t xml:space="preserve"> </w:t>
      </w:r>
      <w:r w:rsidRPr="002844D6">
        <w:rPr>
          <w:b/>
        </w:rPr>
        <w:t>23.000</w:t>
      </w:r>
      <w:r w:rsidRPr="002844D6">
        <w:t xml:space="preserve"> de </w:t>
      </w:r>
      <w:proofErr w:type="spellStart"/>
      <w:r w:rsidRPr="002844D6">
        <w:t>fani</w:t>
      </w:r>
      <w:proofErr w:type="spellEnd"/>
      <w:r>
        <w:t xml:space="preserve"> </w:t>
      </w:r>
      <w:proofErr w:type="spellStart"/>
      <w:r>
        <w:t>iar</w:t>
      </w:r>
      <w:proofErr w:type="spellEnd"/>
      <w:r>
        <w:t xml:space="preserve"> </w:t>
      </w:r>
      <w:proofErr w:type="spellStart"/>
      <w:r>
        <w:t>cea</w:t>
      </w:r>
      <w:proofErr w:type="spellEnd"/>
      <w:r>
        <w:t xml:space="preserve"> de Instagram </w:t>
      </w:r>
      <w:r>
        <w:rPr>
          <w:b/>
          <w:bCs/>
        </w:rPr>
        <w:t>1700.</w:t>
      </w:r>
    </w:p>
    <w:p w14:paraId="0FF69A3F" w14:textId="77777777" w:rsidR="00834F65" w:rsidRDefault="00834F65" w:rsidP="00834F65">
      <w:pPr>
        <w:spacing w:line="360" w:lineRule="auto"/>
        <w:ind w:left="360" w:firstLine="349"/>
        <w:contextualSpacing/>
        <w:jc w:val="both"/>
        <w:rPr>
          <w:rFonts w:ascii="Times New Roman" w:hAnsi="Times New Roman" w:cs="Times New Roman"/>
          <w:lang w:val="ro-RO"/>
        </w:rPr>
      </w:pPr>
      <w:r w:rsidRPr="00E05C94">
        <w:rPr>
          <w:rFonts w:ascii="Times New Roman" w:hAnsi="Times New Roman" w:cs="Times New Roman"/>
          <w:bCs/>
          <w:lang w:val="ro-RO"/>
        </w:rPr>
        <w:t>Acțiunile care au fost întreprinse pentru îmbunătățirea promovării, activității de PR și a strategiei media în anul 2022,</w:t>
      </w:r>
      <w:r>
        <w:rPr>
          <w:rFonts w:ascii="Times New Roman" w:hAnsi="Times New Roman" w:cs="Times New Roman"/>
          <w:lang w:val="ro-RO"/>
        </w:rPr>
        <w:t xml:space="preserve"> alături de promovarea obișnuită (outdoor, indoor, tv, radio și presă tipărită)  au fost realizate preponderent online, prin următoarele mijloace: </w:t>
      </w:r>
    </w:p>
    <w:p w14:paraId="02882713" w14:textId="77777777" w:rsidR="00834F65" w:rsidRPr="002844D6" w:rsidRDefault="00834F65">
      <w:pPr>
        <w:pStyle w:val="NormalWeb"/>
        <w:numPr>
          <w:ilvl w:val="0"/>
          <w:numId w:val="3"/>
        </w:numPr>
        <w:spacing w:line="360" w:lineRule="auto"/>
        <w:ind w:left="1134" w:firstLine="0"/>
        <w:contextualSpacing/>
      </w:pPr>
      <w:proofErr w:type="spellStart"/>
      <w:r w:rsidRPr="002844D6">
        <w:t>mediatizare</w:t>
      </w:r>
      <w:proofErr w:type="spellEnd"/>
      <w:r w:rsidRPr="002844D6">
        <w:t xml:space="preserve"> </w:t>
      </w:r>
      <w:proofErr w:type="spellStart"/>
      <w:r w:rsidRPr="002844D6">
        <w:t>prin</w:t>
      </w:r>
      <w:proofErr w:type="spellEnd"/>
      <w:r w:rsidRPr="002844D6">
        <w:t xml:space="preserve"> </w:t>
      </w:r>
      <w:proofErr w:type="spellStart"/>
      <w:r w:rsidRPr="002844D6">
        <w:t>intermediul</w:t>
      </w:r>
      <w:proofErr w:type="spellEnd"/>
      <w:r w:rsidRPr="002844D6">
        <w:t xml:space="preserve"> site-</w:t>
      </w:r>
      <w:proofErr w:type="spellStart"/>
      <w:r w:rsidRPr="002844D6">
        <w:t>ului</w:t>
      </w:r>
      <w:proofErr w:type="spellEnd"/>
      <w:r w:rsidRPr="002844D6">
        <w:t xml:space="preserve"> </w:t>
      </w:r>
      <w:proofErr w:type="spellStart"/>
      <w:r w:rsidRPr="002844D6">
        <w:t>propriu</w:t>
      </w:r>
      <w:proofErr w:type="spellEnd"/>
      <w:r w:rsidRPr="002844D6">
        <w:t xml:space="preserve"> </w:t>
      </w:r>
      <w:r w:rsidRPr="002844D6">
        <w:rPr>
          <w:color w:val="333399"/>
        </w:rPr>
        <w:t xml:space="preserve">www.filarmonicatransilvania.ro </w:t>
      </w:r>
      <w:r w:rsidRPr="002844D6">
        <w:t xml:space="preserve">a </w:t>
      </w:r>
      <w:proofErr w:type="spellStart"/>
      <w:r w:rsidRPr="002844D6">
        <w:t>tuturor</w:t>
      </w:r>
      <w:proofErr w:type="spellEnd"/>
      <w:r w:rsidRPr="002844D6">
        <w:t xml:space="preserve"> </w:t>
      </w:r>
      <w:proofErr w:type="spellStart"/>
      <w:r w:rsidRPr="002844D6">
        <w:t>evenimentelor</w:t>
      </w:r>
      <w:proofErr w:type="spellEnd"/>
      <w:r w:rsidRPr="002844D6">
        <w:t xml:space="preserve"> </w:t>
      </w:r>
      <w:proofErr w:type="spellStart"/>
      <w:r w:rsidRPr="002844D6">
        <w:t>proprii</w:t>
      </w:r>
      <w:proofErr w:type="spellEnd"/>
      <w:r>
        <w:t>;</w:t>
      </w:r>
    </w:p>
    <w:p w14:paraId="3C4FC29E" w14:textId="77777777" w:rsidR="00834F65" w:rsidRPr="002844D6" w:rsidRDefault="00834F65">
      <w:pPr>
        <w:pStyle w:val="NormalWeb"/>
        <w:numPr>
          <w:ilvl w:val="0"/>
          <w:numId w:val="3"/>
        </w:numPr>
        <w:spacing w:line="360" w:lineRule="auto"/>
        <w:ind w:left="1134" w:firstLine="0"/>
        <w:contextualSpacing/>
      </w:pPr>
      <w:proofErr w:type="spellStart"/>
      <w:r w:rsidRPr="002844D6">
        <w:t>mediatizarea</w:t>
      </w:r>
      <w:proofErr w:type="spellEnd"/>
      <w:r w:rsidRPr="002844D6">
        <w:t xml:space="preserve"> </w:t>
      </w:r>
      <w:proofErr w:type="spellStart"/>
      <w:r w:rsidRPr="002844D6">
        <w:t>evenimentelor</w:t>
      </w:r>
      <w:proofErr w:type="spellEnd"/>
      <w:r w:rsidRPr="002844D6">
        <w:t xml:space="preserve"> </w:t>
      </w:r>
      <w:proofErr w:type="spellStart"/>
      <w:r w:rsidRPr="002844D6">
        <w:t>prin</w:t>
      </w:r>
      <w:proofErr w:type="spellEnd"/>
      <w:r w:rsidRPr="002844D6">
        <w:t xml:space="preserve"> </w:t>
      </w:r>
      <w:proofErr w:type="spellStart"/>
      <w:r>
        <w:t>canalele</w:t>
      </w:r>
      <w:proofErr w:type="spellEnd"/>
      <w:r w:rsidRPr="002844D6">
        <w:t xml:space="preserve"> </w:t>
      </w:r>
      <w:proofErr w:type="spellStart"/>
      <w:r w:rsidRPr="002844D6">
        <w:t>proprii</w:t>
      </w:r>
      <w:proofErr w:type="spellEnd"/>
      <w:r w:rsidRPr="002844D6">
        <w:t xml:space="preserve"> de Facebook </w:t>
      </w:r>
      <w:proofErr w:type="spellStart"/>
      <w:r w:rsidRPr="002844D6">
        <w:t>și</w:t>
      </w:r>
      <w:proofErr w:type="spellEnd"/>
      <w:r w:rsidRPr="002844D6">
        <w:t xml:space="preserve"> Instagram;</w:t>
      </w:r>
    </w:p>
    <w:p w14:paraId="5AEA0283" w14:textId="77777777" w:rsidR="00834F65" w:rsidRPr="002844D6" w:rsidRDefault="00834F65">
      <w:pPr>
        <w:pStyle w:val="NormalWeb"/>
        <w:numPr>
          <w:ilvl w:val="0"/>
          <w:numId w:val="3"/>
        </w:numPr>
        <w:spacing w:before="0" w:beforeAutospacing="0" w:line="360" w:lineRule="auto"/>
        <w:ind w:left="1134" w:firstLine="0"/>
        <w:contextualSpacing/>
      </w:pPr>
      <w:proofErr w:type="spellStart"/>
      <w:r w:rsidRPr="002844D6">
        <w:t>mediatizarea</w:t>
      </w:r>
      <w:proofErr w:type="spellEnd"/>
      <w:r w:rsidRPr="002844D6">
        <w:t xml:space="preserve"> </w:t>
      </w:r>
      <w:proofErr w:type="spellStart"/>
      <w:r w:rsidRPr="002844D6">
        <w:t>evenimentelor</w:t>
      </w:r>
      <w:proofErr w:type="spellEnd"/>
      <w:r w:rsidRPr="002844D6">
        <w:t xml:space="preserve"> </w:t>
      </w:r>
      <w:proofErr w:type="spellStart"/>
      <w:r w:rsidRPr="002844D6">
        <w:t>prin</w:t>
      </w:r>
      <w:proofErr w:type="spellEnd"/>
      <w:r w:rsidRPr="002844D6">
        <w:t xml:space="preserve"> </w:t>
      </w:r>
      <w:proofErr w:type="spellStart"/>
      <w:r w:rsidRPr="002844D6">
        <w:t>paginile</w:t>
      </w:r>
      <w:proofErr w:type="spellEnd"/>
      <w:r w:rsidRPr="002844D6">
        <w:t xml:space="preserve"> </w:t>
      </w:r>
      <w:proofErr w:type="spellStart"/>
      <w:r w:rsidRPr="002844D6">
        <w:t>instituţiilor</w:t>
      </w:r>
      <w:proofErr w:type="spellEnd"/>
      <w:r w:rsidRPr="002844D6">
        <w:t xml:space="preserve"> </w:t>
      </w:r>
      <w:proofErr w:type="spellStart"/>
      <w:r w:rsidRPr="002844D6">
        <w:t>partenere</w:t>
      </w:r>
      <w:proofErr w:type="spellEnd"/>
      <w:r w:rsidRPr="002844D6">
        <w:t xml:space="preserve"> – Radio </w:t>
      </w:r>
      <w:proofErr w:type="spellStart"/>
      <w:r w:rsidRPr="002844D6">
        <w:t>România</w:t>
      </w:r>
      <w:proofErr w:type="spellEnd"/>
      <w:r w:rsidRPr="002844D6">
        <w:t xml:space="preserve"> </w:t>
      </w:r>
      <w:proofErr w:type="spellStart"/>
      <w:r w:rsidRPr="002844D6">
        <w:t>Muzical</w:t>
      </w:r>
      <w:proofErr w:type="spellEnd"/>
      <w:r w:rsidRPr="002844D6">
        <w:t>, TVR;</w:t>
      </w:r>
    </w:p>
    <w:p w14:paraId="5E6F47A3" w14:textId="77777777" w:rsidR="00834F65" w:rsidRPr="002844D6" w:rsidRDefault="00834F65">
      <w:pPr>
        <w:pStyle w:val="NormalWeb"/>
        <w:numPr>
          <w:ilvl w:val="0"/>
          <w:numId w:val="3"/>
        </w:numPr>
        <w:spacing w:before="0" w:beforeAutospacing="0" w:after="0" w:afterAutospacing="0" w:line="360" w:lineRule="auto"/>
        <w:ind w:left="1134" w:firstLine="0"/>
        <w:contextualSpacing/>
        <w:jc w:val="both"/>
      </w:pPr>
      <w:proofErr w:type="spellStart"/>
      <w:r w:rsidRPr="002844D6">
        <w:t>realizarea</w:t>
      </w:r>
      <w:proofErr w:type="spellEnd"/>
      <w:r w:rsidRPr="002844D6">
        <w:t xml:space="preserve"> </w:t>
      </w:r>
      <w:proofErr w:type="spellStart"/>
      <w:r w:rsidRPr="002844D6">
        <w:t>și</w:t>
      </w:r>
      <w:proofErr w:type="spellEnd"/>
      <w:r w:rsidRPr="002844D6">
        <w:t xml:space="preserve"> </w:t>
      </w:r>
      <w:proofErr w:type="spellStart"/>
      <w:r w:rsidRPr="002844D6">
        <w:t>transmiterea</w:t>
      </w:r>
      <w:proofErr w:type="spellEnd"/>
      <w:r w:rsidRPr="002844D6">
        <w:t xml:space="preserve"> </w:t>
      </w:r>
      <w:proofErr w:type="spellStart"/>
      <w:r w:rsidRPr="002844D6">
        <w:t>comunicatelor</w:t>
      </w:r>
      <w:proofErr w:type="spellEnd"/>
      <w:r w:rsidRPr="002844D6">
        <w:t xml:space="preserve"> de presă </w:t>
      </w:r>
      <w:proofErr w:type="spellStart"/>
      <w:r w:rsidRPr="002844D6">
        <w:t>privind</w:t>
      </w:r>
      <w:proofErr w:type="spellEnd"/>
      <w:r w:rsidRPr="002844D6">
        <w:t xml:space="preserve"> </w:t>
      </w:r>
      <w:proofErr w:type="spellStart"/>
      <w:r w:rsidRPr="002844D6">
        <w:t>toate</w:t>
      </w:r>
      <w:proofErr w:type="spellEnd"/>
      <w:r w:rsidRPr="002844D6">
        <w:t xml:space="preserve"> </w:t>
      </w:r>
      <w:proofErr w:type="spellStart"/>
      <w:r w:rsidRPr="002844D6">
        <w:t>concertele</w:t>
      </w:r>
      <w:proofErr w:type="spellEnd"/>
      <w:r w:rsidRPr="002844D6">
        <w:t xml:space="preserve"> </w:t>
      </w:r>
      <w:proofErr w:type="spellStart"/>
      <w:r w:rsidRPr="002844D6">
        <w:t>și</w:t>
      </w:r>
      <w:proofErr w:type="spellEnd"/>
      <w:r w:rsidRPr="002844D6">
        <w:t xml:space="preserve"> </w:t>
      </w:r>
      <w:proofErr w:type="spellStart"/>
      <w:r w:rsidRPr="002844D6">
        <w:t>evenimentele</w:t>
      </w:r>
      <w:proofErr w:type="spellEnd"/>
      <w:r w:rsidRPr="002844D6">
        <w:t xml:space="preserve"> </w:t>
      </w:r>
      <w:proofErr w:type="spellStart"/>
      <w:r w:rsidRPr="002844D6">
        <w:t>Filarmonicii</w:t>
      </w:r>
      <w:proofErr w:type="spellEnd"/>
      <w:r w:rsidRPr="002844D6">
        <w:t xml:space="preserve"> (</w:t>
      </w:r>
      <w:proofErr w:type="spellStart"/>
      <w:r w:rsidRPr="002844D6">
        <w:t>săptămânal</w:t>
      </w:r>
      <w:proofErr w:type="spellEnd"/>
      <w:r w:rsidRPr="002844D6">
        <w:t xml:space="preserve"> </w:t>
      </w:r>
      <w:proofErr w:type="spellStart"/>
      <w:r w:rsidRPr="002844D6">
        <w:t>sau</w:t>
      </w:r>
      <w:proofErr w:type="spellEnd"/>
      <w:r w:rsidRPr="002844D6">
        <w:t xml:space="preserve"> </w:t>
      </w:r>
      <w:proofErr w:type="spellStart"/>
      <w:r>
        <w:t>în</w:t>
      </w:r>
      <w:proofErr w:type="spellEnd"/>
      <w:r>
        <w:t xml:space="preserve"> </w:t>
      </w:r>
      <w:proofErr w:type="spellStart"/>
      <w:r>
        <w:t>funcție</w:t>
      </w:r>
      <w:proofErr w:type="spellEnd"/>
      <w:r w:rsidRPr="002844D6">
        <w:t xml:space="preserve"> de </w:t>
      </w:r>
      <w:proofErr w:type="spellStart"/>
      <w:r w:rsidRPr="002844D6">
        <w:t>frecvența</w:t>
      </w:r>
      <w:proofErr w:type="spellEnd"/>
      <w:r w:rsidRPr="002844D6">
        <w:t xml:space="preserve"> </w:t>
      </w:r>
      <w:proofErr w:type="spellStart"/>
      <w:r w:rsidRPr="002844D6">
        <w:t>evenimentelor</w:t>
      </w:r>
      <w:proofErr w:type="spellEnd"/>
      <w:r w:rsidRPr="002844D6">
        <w:t xml:space="preserve">) </w:t>
      </w:r>
      <w:proofErr w:type="spellStart"/>
      <w:r w:rsidRPr="002844D6">
        <w:t>și</w:t>
      </w:r>
      <w:proofErr w:type="spellEnd"/>
      <w:r w:rsidRPr="002844D6">
        <w:t xml:space="preserve"> </w:t>
      </w:r>
      <w:proofErr w:type="spellStart"/>
      <w:r w:rsidRPr="002844D6">
        <w:t>preluarea</w:t>
      </w:r>
      <w:proofErr w:type="spellEnd"/>
      <w:r w:rsidRPr="002844D6">
        <w:t xml:space="preserve"> lor de</w:t>
      </w:r>
      <w:r>
        <w:t xml:space="preserve"> </w:t>
      </w:r>
      <w:proofErr w:type="spellStart"/>
      <w:r>
        <w:t>către</w:t>
      </w:r>
      <w:proofErr w:type="spellEnd"/>
      <w:r>
        <w:t xml:space="preserve"> </w:t>
      </w:r>
      <w:proofErr w:type="spellStart"/>
      <w:r>
        <w:t>instituțiile</w:t>
      </w:r>
      <w:proofErr w:type="spellEnd"/>
      <w:r>
        <w:t xml:space="preserve"> de presă;</w:t>
      </w:r>
    </w:p>
    <w:p w14:paraId="6E1C0F34" w14:textId="77777777" w:rsidR="00834F65" w:rsidRPr="002844D6" w:rsidRDefault="00834F65">
      <w:pPr>
        <w:pStyle w:val="NormalWeb"/>
        <w:numPr>
          <w:ilvl w:val="0"/>
          <w:numId w:val="3"/>
        </w:numPr>
        <w:spacing w:before="0" w:beforeAutospacing="0" w:after="0" w:afterAutospacing="0" w:line="360" w:lineRule="auto"/>
        <w:ind w:left="1134" w:firstLine="0"/>
        <w:contextualSpacing/>
        <w:jc w:val="both"/>
      </w:pPr>
      <w:proofErr w:type="spellStart"/>
      <w:r w:rsidRPr="002844D6">
        <w:t>promovare</w:t>
      </w:r>
      <w:proofErr w:type="spellEnd"/>
      <w:r w:rsidRPr="002844D6">
        <w:t xml:space="preserve"> </w:t>
      </w:r>
      <w:proofErr w:type="spellStart"/>
      <w:r w:rsidRPr="002844D6">
        <w:t>prin</w:t>
      </w:r>
      <w:proofErr w:type="spellEnd"/>
      <w:r w:rsidRPr="002844D6">
        <w:t xml:space="preserve"> </w:t>
      </w:r>
      <w:proofErr w:type="spellStart"/>
      <w:r w:rsidRPr="002844D6">
        <w:t>intermediul</w:t>
      </w:r>
      <w:proofErr w:type="spellEnd"/>
      <w:r w:rsidRPr="002844D6">
        <w:t xml:space="preserve"> </w:t>
      </w:r>
      <w:proofErr w:type="spellStart"/>
      <w:r w:rsidRPr="002844D6">
        <w:t>diverselor</w:t>
      </w:r>
      <w:proofErr w:type="spellEnd"/>
      <w:r w:rsidRPr="002844D6">
        <w:t xml:space="preserve"> </w:t>
      </w:r>
      <w:proofErr w:type="spellStart"/>
      <w:r w:rsidRPr="002844D6">
        <w:t>pagini</w:t>
      </w:r>
      <w:proofErr w:type="spellEnd"/>
      <w:r w:rsidRPr="002844D6">
        <w:t>/</w:t>
      </w:r>
      <w:proofErr w:type="spellStart"/>
      <w:r w:rsidRPr="002844D6">
        <w:t>bloguri</w:t>
      </w:r>
      <w:proofErr w:type="spellEnd"/>
      <w:r w:rsidRPr="002844D6">
        <w:t xml:space="preserve"> de </w:t>
      </w:r>
      <w:proofErr w:type="spellStart"/>
      <w:r w:rsidRPr="002844D6">
        <w:t>cultura</w:t>
      </w:r>
      <w:proofErr w:type="spellEnd"/>
      <w:r w:rsidRPr="002844D6">
        <w:t xml:space="preserve">̆ </w:t>
      </w:r>
      <w:proofErr w:type="spellStart"/>
      <w:r w:rsidRPr="002844D6">
        <w:t>sau</w:t>
      </w:r>
      <w:proofErr w:type="spellEnd"/>
      <w:r w:rsidRPr="002844D6">
        <w:t xml:space="preserve"> de </w:t>
      </w:r>
      <w:proofErr w:type="spellStart"/>
      <w:r w:rsidRPr="002844D6">
        <w:t>promovare</w:t>
      </w:r>
      <w:proofErr w:type="spellEnd"/>
      <w:r w:rsidRPr="002844D6">
        <w:t xml:space="preserve"> </w:t>
      </w:r>
      <w:proofErr w:type="spellStart"/>
      <w:r w:rsidRPr="002844D6">
        <w:t>evenimente</w:t>
      </w:r>
      <w:proofErr w:type="spellEnd"/>
      <w:r w:rsidRPr="002844D6">
        <w:t xml:space="preserve"> (</w:t>
      </w:r>
      <w:proofErr w:type="spellStart"/>
      <w:r w:rsidRPr="002844D6">
        <w:t>Clujul</w:t>
      </w:r>
      <w:proofErr w:type="spellEnd"/>
      <w:r w:rsidRPr="002844D6">
        <w:t xml:space="preserve"> Cultural, </w:t>
      </w:r>
      <w:proofErr w:type="spellStart"/>
      <w:r w:rsidRPr="002844D6">
        <w:t>clujlife</w:t>
      </w:r>
      <w:proofErr w:type="spellEnd"/>
      <w:r w:rsidRPr="002844D6">
        <w:t xml:space="preserve"> etc.);</w:t>
      </w:r>
    </w:p>
    <w:p w14:paraId="458039AC" w14:textId="77777777" w:rsidR="00834F65" w:rsidRPr="002844D6" w:rsidRDefault="00834F65">
      <w:pPr>
        <w:pStyle w:val="NormalWeb"/>
        <w:numPr>
          <w:ilvl w:val="0"/>
          <w:numId w:val="3"/>
        </w:numPr>
        <w:spacing w:after="240" w:afterAutospacing="0" w:line="360" w:lineRule="auto"/>
        <w:ind w:left="1134" w:firstLine="0"/>
        <w:contextualSpacing/>
        <w:jc w:val="both"/>
      </w:pPr>
      <w:proofErr w:type="spellStart"/>
      <w:r w:rsidRPr="002844D6">
        <w:lastRenderedPageBreak/>
        <w:t>promovarea</w:t>
      </w:r>
      <w:proofErr w:type="spellEnd"/>
      <w:r w:rsidRPr="002844D6">
        <w:t xml:space="preserve"> </w:t>
      </w:r>
      <w:proofErr w:type="spellStart"/>
      <w:r w:rsidRPr="002844D6">
        <w:t>evenimentelor</w:t>
      </w:r>
      <w:proofErr w:type="spellEnd"/>
      <w:r w:rsidRPr="002844D6">
        <w:t xml:space="preserve"> </w:t>
      </w:r>
      <w:proofErr w:type="spellStart"/>
      <w:r w:rsidRPr="002844D6">
        <w:t>prin</w:t>
      </w:r>
      <w:proofErr w:type="spellEnd"/>
      <w:r w:rsidRPr="002844D6">
        <w:t xml:space="preserve"> </w:t>
      </w:r>
      <w:proofErr w:type="spellStart"/>
      <w:r w:rsidRPr="002844D6">
        <w:t>campanii</w:t>
      </w:r>
      <w:proofErr w:type="spellEnd"/>
      <w:r w:rsidRPr="002844D6">
        <w:t xml:space="preserve"> online (machete </w:t>
      </w:r>
      <w:proofErr w:type="spellStart"/>
      <w:r w:rsidRPr="002844D6">
        <w:t>și</w:t>
      </w:r>
      <w:proofErr w:type="spellEnd"/>
      <w:r w:rsidRPr="002844D6">
        <w:t xml:space="preserve"> ad-</w:t>
      </w:r>
      <w:proofErr w:type="spellStart"/>
      <w:r w:rsidRPr="002844D6">
        <w:t>uri</w:t>
      </w:r>
      <w:proofErr w:type="spellEnd"/>
      <w:r w:rsidRPr="002844D6">
        <w:t xml:space="preserve"> de </w:t>
      </w:r>
      <w:proofErr w:type="spellStart"/>
      <w:r w:rsidRPr="002844D6">
        <w:t>promovare</w:t>
      </w:r>
      <w:proofErr w:type="spellEnd"/>
      <w:r w:rsidRPr="002844D6">
        <w:t xml:space="preserve"> Facebook, </w:t>
      </w:r>
      <w:proofErr w:type="spellStart"/>
      <w:r w:rsidRPr="002844D6">
        <w:t>postări</w:t>
      </w:r>
      <w:proofErr w:type="spellEnd"/>
      <w:r w:rsidRPr="002844D6">
        <w:t xml:space="preserve"> </w:t>
      </w:r>
      <w:proofErr w:type="spellStart"/>
      <w:r w:rsidRPr="002844D6">
        <w:t>targetate</w:t>
      </w:r>
      <w:proofErr w:type="spellEnd"/>
      <w:r w:rsidRPr="002844D6">
        <w:t xml:space="preserve">, </w:t>
      </w:r>
      <w:proofErr w:type="spellStart"/>
      <w:r w:rsidRPr="002844D6">
        <w:t>evenimente</w:t>
      </w:r>
      <w:proofErr w:type="spellEnd"/>
      <w:r w:rsidRPr="002844D6">
        <w:t xml:space="preserve"> </w:t>
      </w:r>
      <w:proofErr w:type="spellStart"/>
      <w:r w:rsidRPr="002844D6">
        <w:t>promovate</w:t>
      </w:r>
      <w:proofErr w:type="spellEnd"/>
      <w:r w:rsidRPr="002844D6">
        <w:t xml:space="preserve">) </w:t>
      </w:r>
      <w:proofErr w:type="spellStart"/>
      <w:r w:rsidRPr="002844D6">
        <w:t>şi</w:t>
      </w:r>
      <w:proofErr w:type="spellEnd"/>
      <w:r w:rsidRPr="002844D6">
        <w:t xml:space="preserve"> </w:t>
      </w:r>
      <w:proofErr w:type="spellStart"/>
      <w:r w:rsidRPr="002844D6">
        <w:t>menţinerea</w:t>
      </w:r>
      <w:proofErr w:type="spellEnd"/>
      <w:r w:rsidRPr="002844D6">
        <w:t xml:space="preserve"> </w:t>
      </w:r>
      <w:proofErr w:type="spellStart"/>
      <w:r w:rsidRPr="002844D6">
        <w:t>contactului</w:t>
      </w:r>
      <w:proofErr w:type="spellEnd"/>
      <w:r w:rsidRPr="002844D6">
        <w:t xml:space="preserve"> cu </w:t>
      </w:r>
      <w:proofErr w:type="spellStart"/>
      <w:r w:rsidRPr="002844D6">
        <w:t>publicul</w:t>
      </w:r>
      <w:proofErr w:type="spellEnd"/>
      <w:r w:rsidRPr="002844D6">
        <w:t xml:space="preserve"> </w:t>
      </w:r>
      <w:proofErr w:type="spellStart"/>
      <w:r w:rsidRPr="002844D6">
        <w:t>prin</w:t>
      </w:r>
      <w:proofErr w:type="spellEnd"/>
      <w:r w:rsidRPr="002844D6">
        <w:t xml:space="preserve"> </w:t>
      </w:r>
      <w:proofErr w:type="spellStart"/>
      <w:r w:rsidRPr="002844D6">
        <w:t>reţele</w:t>
      </w:r>
      <w:proofErr w:type="spellEnd"/>
      <w:r w:rsidRPr="002844D6">
        <w:t xml:space="preserve"> de </w:t>
      </w:r>
      <w:proofErr w:type="spellStart"/>
      <w:r w:rsidRPr="002844D6">
        <w:t>socializare</w:t>
      </w:r>
      <w:proofErr w:type="spellEnd"/>
      <w:r w:rsidRPr="002844D6">
        <w:t xml:space="preserve">: Facebook, Instagram. </w:t>
      </w:r>
      <w:proofErr w:type="spellStart"/>
      <w:r>
        <w:t>Contul</w:t>
      </w:r>
      <w:proofErr w:type="spellEnd"/>
      <w:r>
        <w:t xml:space="preserve"> de Instagram a </w:t>
      </w:r>
      <w:proofErr w:type="spellStart"/>
      <w:r>
        <w:t>depăşit</w:t>
      </w:r>
      <w:proofErr w:type="spellEnd"/>
      <w:r>
        <w:t xml:space="preserve"> 1700 de </w:t>
      </w:r>
      <w:proofErr w:type="spellStart"/>
      <w:r>
        <w:t>fani</w:t>
      </w:r>
      <w:proofErr w:type="spellEnd"/>
      <w:r>
        <w:t xml:space="preserve">, </w:t>
      </w:r>
      <w:proofErr w:type="spellStart"/>
      <w:r>
        <w:t>iar</w:t>
      </w:r>
      <w:proofErr w:type="spellEnd"/>
      <w:r>
        <w:t xml:space="preserve"> </w:t>
      </w:r>
      <w:proofErr w:type="spellStart"/>
      <w:r>
        <w:t>pagina</w:t>
      </w:r>
      <w:proofErr w:type="spellEnd"/>
      <w:r>
        <w:t xml:space="preserve"> </w:t>
      </w:r>
      <w:proofErr w:type="gramStart"/>
      <w:r>
        <w:t xml:space="preserve">de </w:t>
      </w:r>
      <w:r w:rsidRPr="002844D6">
        <w:t xml:space="preserve"> Facebook</w:t>
      </w:r>
      <w:proofErr w:type="gramEnd"/>
      <w:r w:rsidRPr="002844D6">
        <w:t xml:space="preserve"> a </w:t>
      </w:r>
      <w:proofErr w:type="spellStart"/>
      <w:r w:rsidRPr="002844D6">
        <w:t>Filarmonicii</w:t>
      </w:r>
      <w:proofErr w:type="spellEnd"/>
      <w:r w:rsidRPr="002844D6">
        <w:t xml:space="preserve"> de Stat „</w:t>
      </w:r>
      <w:proofErr w:type="spellStart"/>
      <w:r w:rsidRPr="002844D6">
        <w:t>Transilvania</w:t>
      </w:r>
      <w:proofErr w:type="spellEnd"/>
      <w:r w:rsidRPr="002844D6">
        <w:t xml:space="preserve">” a </w:t>
      </w:r>
      <w:proofErr w:type="spellStart"/>
      <w:r w:rsidRPr="002844D6">
        <w:t>ajuns</w:t>
      </w:r>
      <w:proofErr w:type="spellEnd"/>
      <w:r w:rsidRPr="002844D6">
        <w:t xml:space="preserve"> </w:t>
      </w:r>
      <w:proofErr w:type="spellStart"/>
      <w:r w:rsidRPr="002844D6">
        <w:t>deja</w:t>
      </w:r>
      <w:proofErr w:type="spellEnd"/>
      <w:r w:rsidRPr="002844D6">
        <w:t xml:space="preserve"> la </w:t>
      </w:r>
      <w:proofErr w:type="spellStart"/>
      <w:r w:rsidRPr="002844D6">
        <w:t>peste</w:t>
      </w:r>
      <w:proofErr w:type="spellEnd"/>
      <w:r w:rsidRPr="002844D6">
        <w:t xml:space="preserve"> </w:t>
      </w:r>
      <w:r w:rsidRPr="002844D6">
        <w:rPr>
          <w:b/>
          <w:bCs/>
        </w:rPr>
        <w:t xml:space="preserve">23.000 </w:t>
      </w:r>
      <w:r w:rsidRPr="002844D6">
        <w:t xml:space="preserve">de </w:t>
      </w:r>
      <w:proofErr w:type="spellStart"/>
      <w:r w:rsidRPr="002844D6">
        <w:t>fani</w:t>
      </w:r>
      <w:proofErr w:type="spellEnd"/>
      <w:r w:rsidRPr="002844D6">
        <w:t xml:space="preserve"> - </w:t>
      </w:r>
      <w:hyperlink r:id="rId13" w:history="1">
        <w:r w:rsidRPr="009E6F3A">
          <w:rPr>
            <w:rStyle w:val="Hyperlink"/>
          </w:rPr>
          <w:t>https://www.facebook.com/FilarmonicaCluj</w:t>
        </w:r>
      </w:hyperlink>
      <w:r>
        <w:t xml:space="preserve"> </w:t>
      </w:r>
    </w:p>
    <w:p w14:paraId="63315805" w14:textId="77777777" w:rsidR="00834F65" w:rsidRDefault="00834F65" w:rsidP="00834F65">
      <w:pPr>
        <w:pStyle w:val="NormalWeb"/>
        <w:spacing w:after="240" w:afterAutospacing="0"/>
        <w:ind w:left="720"/>
        <w:jc w:val="both"/>
      </w:pPr>
      <w:r w:rsidRPr="00A5255D">
        <w:rPr>
          <w:noProof/>
          <w:lang w:eastAsia="en-GB"/>
        </w:rPr>
        <w:drawing>
          <wp:anchor distT="0" distB="0" distL="114300" distR="114300" simplePos="0" relativeHeight="251695104" behindDoc="0" locked="0" layoutInCell="1" allowOverlap="1" wp14:anchorId="29976CF4" wp14:editId="313B8CC8">
            <wp:simplePos x="0" y="0"/>
            <wp:positionH relativeFrom="margin">
              <wp:align>center</wp:align>
            </wp:positionH>
            <wp:positionV relativeFrom="paragraph">
              <wp:posOffset>63610</wp:posOffset>
            </wp:positionV>
            <wp:extent cx="4672965" cy="251841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3902" cy="251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A9E2A" w14:textId="77777777" w:rsidR="00834F65" w:rsidRDefault="00834F65" w:rsidP="00834F65">
      <w:pPr>
        <w:pStyle w:val="NormalWeb"/>
        <w:spacing w:after="240" w:afterAutospacing="0"/>
        <w:ind w:left="720"/>
        <w:jc w:val="both"/>
      </w:pPr>
    </w:p>
    <w:p w14:paraId="6D62B61A" w14:textId="77777777" w:rsidR="00834F65" w:rsidRDefault="00834F65" w:rsidP="00834F65">
      <w:pPr>
        <w:spacing w:after="200" w:line="276" w:lineRule="auto"/>
        <w:rPr>
          <w:rFonts w:ascii="Times New Roman" w:eastAsia="Times New Roman" w:hAnsi="Times New Roman" w:cs="Times New Roman"/>
          <w:lang w:val="ro-RO"/>
        </w:rPr>
      </w:pPr>
      <w:r w:rsidRPr="00A5255D">
        <w:rPr>
          <w:noProof/>
          <w:lang w:eastAsia="en-GB"/>
        </w:rPr>
        <w:drawing>
          <wp:anchor distT="0" distB="0" distL="114300" distR="114300" simplePos="0" relativeHeight="251696128" behindDoc="0" locked="0" layoutInCell="1" allowOverlap="1" wp14:anchorId="54949AB7" wp14:editId="640031F3">
            <wp:simplePos x="0" y="0"/>
            <wp:positionH relativeFrom="column">
              <wp:posOffset>471805</wp:posOffset>
            </wp:positionH>
            <wp:positionV relativeFrom="paragraph">
              <wp:posOffset>13335</wp:posOffset>
            </wp:positionV>
            <wp:extent cx="5106670" cy="31140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67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7152" behindDoc="0" locked="0" layoutInCell="1" allowOverlap="1" wp14:anchorId="76891E73" wp14:editId="0562268E">
                <wp:simplePos x="0" y="0"/>
                <wp:positionH relativeFrom="column">
                  <wp:posOffset>400050</wp:posOffset>
                </wp:positionH>
                <wp:positionV relativeFrom="paragraph">
                  <wp:posOffset>16510</wp:posOffset>
                </wp:positionV>
                <wp:extent cx="5278755" cy="3124835"/>
                <wp:effectExtent l="0" t="0" r="17145" b="18415"/>
                <wp:wrapNone/>
                <wp:docPr id="38" name="Rectangle 38"/>
                <wp:cNvGraphicFramePr/>
                <a:graphic xmlns:a="http://schemas.openxmlformats.org/drawingml/2006/main">
                  <a:graphicData uri="http://schemas.microsoft.com/office/word/2010/wordprocessingShape">
                    <wps:wsp>
                      <wps:cNvSpPr/>
                      <wps:spPr>
                        <a:xfrm>
                          <a:off x="0" y="0"/>
                          <a:ext cx="5278755" cy="3124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22911" id="Rectangle 38" o:spid="_x0000_s1026" style="position:absolute;margin-left:31.5pt;margin-top:1.3pt;width:415.65pt;height:2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" filled="f" strokecolor="black [3213]" strokeweight="1pt"/>
            </w:pict>
          </mc:Fallback>
        </mc:AlternateContent>
      </w:r>
      <w:r>
        <w:br w:type="page"/>
      </w:r>
    </w:p>
    <w:p w14:paraId="7EF10598" w14:textId="77777777" w:rsidR="00834F65" w:rsidRPr="002844D6" w:rsidRDefault="00834F65">
      <w:pPr>
        <w:pStyle w:val="NormalWeb"/>
        <w:numPr>
          <w:ilvl w:val="0"/>
          <w:numId w:val="4"/>
        </w:numPr>
        <w:spacing w:after="240" w:afterAutospacing="0" w:line="360" w:lineRule="auto"/>
        <w:contextualSpacing/>
        <w:jc w:val="both"/>
      </w:pPr>
      <w:proofErr w:type="spellStart"/>
      <w:r w:rsidRPr="002844D6">
        <w:lastRenderedPageBreak/>
        <w:t>Comunicare</w:t>
      </w:r>
      <w:proofErr w:type="spellEnd"/>
      <w:r w:rsidRPr="002844D6">
        <w:t xml:space="preserve"> cu mass-media: </w:t>
      </w:r>
      <w:proofErr w:type="spellStart"/>
      <w:r w:rsidRPr="002844D6">
        <w:t>pentru</w:t>
      </w:r>
      <w:proofErr w:type="spellEnd"/>
      <w:r w:rsidRPr="002844D6">
        <w:t xml:space="preserve"> </w:t>
      </w:r>
      <w:proofErr w:type="spellStart"/>
      <w:r w:rsidRPr="002844D6">
        <w:t>fiecare</w:t>
      </w:r>
      <w:proofErr w:type="spellEnd"/>
      <w:r w:rsidRPr="002844D6">
        <w:t xml:space="preserve"> </w:t>
      </w:r>
      <w:proofErr w:type="spellStart"/>
      <w:r w:rsidRPr="002844D6">
        <w:t>eveniment</w:t>
      </w:r>
      <w:proofErr w:type="spellEnd"/>
      <w:r w:rsidRPr="002844D6">
        <w:t xml:space="preserve"> au </w:t>
      </w:r>
      <w:proofErr w:type="spellStart"/>
      <w:r w:rsidRPr="002844D6">
        <w:t>fost</w:t>
      </w:r>
      <w:proofErr w:type="spellEnd"/>
      <w:r w:rsidRPr="002844D6">
        <w:t xml:space="preserve"> </w:t>
      </w:r>
      <w:proofErr w:type="spellStart"/>
      <w:r w:rsidRPr="002844D6">
        <w:t>transmise</w:t>
      </w:r>
      <w:proofErr w:type="spellEnd"/>
      <w:r w:rsidRPr="002844D6">
        <w:t xml:space="preserve"> </w:t>
      </w:r>
      <w:proofErr w:type="spellStart"/>
      <w:r w:rsidRPr="002844D6">
        <w:t>către</w:t>
      </w:r>
      <w:proofErr w:type="spellEnd"/>
      <w:r w:rsidRPr="002844D6">
        <w:t xml:space="preserve"> presa </w:t>
      </w:r>
      <w:proofErr w:type="spellStart"/>
      <w:r w:rsidRPr="002844D6">
        <w:t>locală</w:t>
      </w:r>
      <w:proofErr w:type="spellEnd"/>
      <w:r w:rsidRPr="002844D6">
        <w:t xml:space="preserve"> </w:t>
      </w:r>
      <w:proofErr w:type="spellStart"/>
      <w:r w:rsidRPr="002844D6">
        <w:t>şi</w:t>
      </w:r>
      <w:proofErr w:type="spellEnd"/>
      <w:r w:rsidRPr="002844D6">
        <w:t xml:space="preserve"> </w:t>
      </w:r>
      <w:proofErr w:type="spellStart"/>
      <w:r w:rsidRPr="002844D6">
        <w:t>naţională</w:t>
      </w:r>
      <w:proofErr w:type="spellEnd"/>
      <w:r w:rsidRPr="002844D6">
        <w:t xml:space="preserve"> </w:t>
      </w:r>
      <w:proofErr w:type="spellStart"/>
      <w:r w:rsidRPr="002844D6">
        <w:t>comunicate</w:t>
      </w:r>
      <w:proofErr w:type="spellEnd"/>
      <w:r w:rsidRPr="002844D6">
        <w:t xml:space="preserve"> de </w:t>
      </w:r>
      <w:proofErr w:type="spellStart"/>
      <w:r w:rsidRPr="002844D6">
        <w:t>presă</w:t>
      </w:r>
      <w:proofErr w:type="spellEnd"/>
      <w:r w:rsidRPr="002844D6">
        <w:t xml:space="preserve"> (</w:t>
      </w:r>
      <w:proofErr w:type="spellStart"/>
      <w:r w:rsidRPr="002844D6">
        <w:t>însoţite</w:t>
      </w:r>
      <w:proofErr w:type="spellEnd"/>
      <w:r w:rsidRPr="002844D6">
        <w:t xml:space="preserve"> de </w:t>
      </w:r>
      <w:proofErr w:type="spellStart"/>
      <w:r w:rsidRPr="002844D6">
        <w:t>afișele</w:t>
      </w:r>
      <w:proofErr w:type="spellEnd"/>
      <w:r w:rsidRPr="002844D6">
        <w:t xml:space="preserve"> </w:t>
      </w:r>
      <w:proofErr w:type="spellStart"/>
      <w:r w:rsidRPr="002844D6">
        <w:t>în</w:t>
      </w:r>
      <w:proofErr w:type="spellEnd"/>
      <w:r w:rsidRPr="002844D6">
        <w:t xml:space="preserve"> format electronic ale </w:t>
      </w:r>
      <w:proofErr w:type="spellStart"/>
      <w:r w:rsidRPr="002844D6">
        <w:t>tuturor</w:t>
      </w:r>
      <w:proofErr w:type="spellEnd"/>
      <w:r w:rsidRPr="002844D6">
        <w:t xml:space="preserve"> </w:t>
      </w:r>
      <w:proofErr w:type="spellStart"/>
      <w:r w:rsidRPr="002844D6">
        <w:t>evenimentelor</w:t>
      </w:r>
      <w:proofErr w:type="spellEnd"/>
      <w:r w:rsidRPr="002844D6">
        <w:t xml:space="preserve"> </w:t>
      </w:r>
      <w:proofErr w:type="spellStart"/>
      <w:r w:rsidRPr="002844D6">
        <w:t>Filarmonicii</w:t>
      </w:r>
      <w:proofErr w:type="spellEnd"/>
      <w:r w:rsidRPr="002844D6">
        <w:t xml:space="preserve">, plus </w:t>
      </w:r>
      <w:proofErr w:type="spellStart"/>
      <w:r w:rsidRPr="002844D6">
        <w:t>fotografii</w:t>
      </w:r>
      <w:proofErr w:type="spellEnd"/>
      <w:r w:rsidRPr="002844D6">
        <w:t xml:space="preserve"> </w:t>
      </w:r>
      <w:proofErr w:type="spellStart"/>
      <w:r w:rsidRPr="002844D6">
        <w:t>relevante</w:t>
      </w:r>
      <w:proofErr w:type="spellEnd"/>
      <w:r w:rsidRPr="002844D6">
        <w:t xml:space="preserve"> </w:t>
      </w:r>
      <w:proofErr w:type="spellStart"/>
      <w:r w:rsidRPr="002844D6">
        <w:t>pentru</w:t>
      </w:r>
      <w:proofErr w:type="spellEnd"/>
      <w:r w:rsidRPr="002844D6">
        <w:t xml:space="preserve"> presa </w:t>
      </w:r>
      <w:proofErr w:type="spellStart"/>
      <w:r w:rsidRPr="002844D6">
        <w:t>scrisă</w:t>
      </w:r>
      <w:proofErr w:type="spellEnd"/>
      <w:r w:rsidRPr="002844D6">
        <w:t xml:space="preserve"> </w:t>
      </w:r>
      <w:proofErr w:type="spellStart"/>
      <w:r w:rsidRPr="002844D6">
        <w:t>şi</w:t>
      </w:r>
      <w:proofErr w:type="spellEnd"/>
      <w:r w:rsidRPr="002844D6">
        <w:t xml:space="preserve"> online), care au </w:t>
      </w:r>
      <w:proofErr w:type="spellStart"/>
      <w:r w:rsidRPr="002844D6">
        <w:t>fost</w:t>
      </w:r>
      <w:proofErr w:type="spellEnd"/>
      <w:r w:rsidRPr="002844D6">
        <w:t xml:space="preserve"> </w:t>
      </w:r>
      <w:proofErr w:type="spellStart"/>
      <w:r w:rsidRPr="002844D6">
        <w:t>preluate</w:t>
      </w:r>
      <w:proofErr w:type="spellEnd"/>
      <w:r w:rsidRPr="002844D6">
        <w:t xml:space="preserve"> </w:t>
      </w:r>
      <w:proofErr w:type="spellStart"/>
      <w:r w:rsidRPr="002844D6">
        <w:t>și</w:t>
      </w:r>
      <w:proofErr w:type="spellEnd"/>
      <w:r w:rsidRPr="002844D6">
        <w:t xml:space="preserve"> de site-urile de </w:t>
      </w:r>
      <w:proofErr w:type="spellStart"/>
      <w:r w:rsidRPr="002844D6">
        <w:t>evenimente</w:t>
      </w:r>
      <w:proofErr w:type="spellEnd"/>
      <w:r w:rsidRPr="002844D6">
        <w:t>.</w:t>
      </w:r>
    </w:p>
    <w:p w14:paraId="7F7085AF" w14:textId="77777777" w:rsidR="00834F65" w:rsidRPr="002844D6" w:rsidRDefault="00834F65">
      <w:pPr>
        <w:pStyle w:val="NormalWeb"/>
        <w:numPr>
          <w:ilvl w:val="0"/>
          <w:numId w:val="4"/>
        </w:numPr>
        <w:spacing w:after="240" w:afterAutospacing="0" w:line="360" w:lineRule="auto"/>
        <w:contextualSpacing/>
      </w:pPr>
      <w:proofErr w:type="spellStart"/>
      <w:r w:rsidRPr="002844D6">
        <w:t>Comunicare</w:t>
      </w:r>
      <w:proofErr w:type="spellEnd"/>
      <w:r w:rsidRPr="002844D6">
        <w:t xml:space="preserve"> cu </w:t>
      </w:r>
      <w:proofErr w:type="spellStart"/>
      <w:r w:rsidRPr="002844D6">
        <w:t>publicul</w:t>
      </w:r>
      <w:proofErr w:type="spellEnd"/>
      <w:r w:rsidRPr="002844D6">
        <w:t xml:space="preserve">: se face permanent </w:t>
      </w:r>
      <w:proofErr w:type="spellStart"/>
      <w:r w:rsidRPr="002844D6">
        <w:t>și</w:t>
      </w:r>
      <w:proofErr w:type="spellEnd"/>
      <w:r w:rsidRPr="002844D6">
        <w:t xml:space="preserve"> prompt </w:t>
      </w:r>
      <w:proofErr w:type="spellStart"/>
      <w:r w:rsidRPr="002844D6">
        <w:t>prin</w:t>
      </w:r>
      <w:proofErr w:type="spellEnd"/>
      <w:r w:rsidRPr="002844D6">
        <w:t xml:space="preserve"> </w:t>
      </w:r>
      <w:proofErr w:type="spellStart"/>
      <w:r w:rsidRPr="002844D6">
        <w:t>rețelele</w:t>
      </w:r>
      <w:proofErr w:type="spellEnd"/>
      <w:r w:rsidRPr="002844D6">
        <w:t xml:space="preserve"> </w:t>
      </w:r>
      <w:proofErr w:type="gramStart"/>
      <w:r w:rsidRPr="002844D6">
        <w:t xml:space="preserve">de  </w:t>
      </w:r>
      <w:proofErr w:type="spellStart"/>
      <w:r w:rsidRPr="002844D6">
        <w:t>socializare</w:t>
      </w:r>
      <w:proofErr w:type="spellEnd"/>
      <w:proofErr w:type="gramEnd"/>
      <w:r>
        <w:t>.</w:t>
      </w:r>
    </w:p>
    <w:p w14:paraId="1AC59951" w14:textId="3A1791D0" w:rsidR="00834F65" w:rsidRDefault="00834F65">
      <w:pPr>
        <w:pStyle w:val="NormalWeb"/>
        <w:numPr>
          <w:ilvl w:val="0"/>
          <w:numId w:val="4"/>
        </w:numPr>
        <w:spacing w:after="240" w:afterAutospacing="0" w:line="360" w:lineRule="auto"/>
        <w:contextualSpacing/>
      </w:pPr>
      <w:proofErr w:type="spellStart"/>
      <w:r w:rsidRPr="00A514C1">
        <w:t>Tipărituri</w:t>
      </w:r>
      <w:proofErr w:type="spellEnd"/>
      <w:r w:rsidRPr="00A514C1">
        <w:t xml:space="preserve">: </w:t>
      </w:r>
      <w:proofErr w:type="spellStart"/>
      <w:r w:rsidRPr="00A514C1">
        <w:t>Săptămânal</w:t>
      </w:r>
      <w:proofErr w:type="spellEnd"/>
      <w:r w:rsidRPr="00A514C1">
        <w:t xml:space="preserve"> sunt </w:t>
      </w:r>
      <w:proofErr w:type="spellStart"/>
      <w:r w:rsidRPr="00A514C1">
        <w:t>trimise</w:t>
      </w:r>
      <w:proofErr w:type="spellEnd"/>
      <w:r w:rsidRPr="00A514C1">
        <w:t xml:space="preserve"> </w:t>
      </w:r>
      <w:proofErr w:type="spellStart"/>
      <w:r w:rsidRPr="00A514C1">
        <w:t>către</w:t>
      </w:r>
      <w:proofErr w:type="spellEnd"/>
      <w:r w:rsidRPr="00A514C1">
        <w:t xml:space="preserve"> </w:t>
      </w:r>
      <w:proofErr w:type="spellStart"/>
      <w:r w:rsidRPr="00A514C1">
        <w:t>redacții</w:t>
      </w:r>
      <w:proofErr w:type="spellEnd"/>
      <w:r w:rsidRPr="00A514C1">
        <w:t xml:space="preserve"> </w:t>
      </w:r>
      <w:proofErr w:type="spellStart"/>
      <w:r w:rsidRPr="00A514C1">
        <w:t>comunicate</w:t>
      </w:r>
      <w:proofErr w:type="spellEnd"/>
      <w:r w:rsidRPr="00A514C1">
        <w:t xml:space="preserve"> de </w:t>
      </w:r>
      <w:proofErr w:type="spellStart"/>
      <w:r w:rsidRPr="00A514C1">
        <w:t>presă</w:t>
      </w:r>
      <w:proofErr w:type="spellEnd"/>
      <w:r w:rsidRPr="00A514C1">
        <w:t xml:space="preserve"> </w:t>
      </w:r>
      <w:proofErr w:type="spellStart"/>
      <w:r w:rsidRPr="00A514C1">
        <w:t>în</w:t>
      </w:r>
      <w:proofErr w:type="spellEnd"/>
      <w:r w:rsidRPr="00A514C1">
        <w:t xml:space="preserve"> </w:t>
      </w:r>
      <w:proofErr w:type="spellStart"/>
      <w:r w:rsidRPr="00A514C1">
        <w:t>vederea</w:t>
      </w:r>
      <w:proofErr w:type="spellEnd"/>
      <w:r w:rsidRPr="00A514C1">
        <w:t xml:space="preserve"> </w:t>
      </w:r>
      <w:proofErr w:type="spellStart"/>
      <w:r w:rsidRPr="00A514C1">
        <w:t>tipăririi</w:t>
      </w:r>
      <w:proofErr w:type="spellEnd"/>
      <w:r w:rsidRPr="00A514C1">
        <w:t xml:space="preserve"> </w:t>
      </w:r>
      <w:proofErr w:type="spellStart"/>
      <w:r w:rsidRPr="00A514C1">
        <w:t>acestora</w:t>
      </w:r>
      <w:proofErr w:type="spellEnd"/>
      <w:r w:rsidRPr="00A514C1">
        <w:t>.</w:t>
      </w:r>
    </w:p>
    <w:p w14:paraId="6BB3BBE2" w14:textId="77777777" w:rsidR="00834F65" w:rsidRPr="002844D6" w:rsidRDefault="00834F65" w:rsidP="00420F5D">
      <w:pPr>
        <w:pStyle w:val="NormalWeb"/>
        <w:spacing w:line="360" w:lineRule="auto"/>
        <w:ind w:left="360"/>
        <w:contextualSpacing/>
        <w:jc w:val="both"/>
      </w:pPr>
      <w:proofErr w:type="spellStart"/>
      <w:r w:rsidRPr="002844D6">
        <w:t>În</w:t>
      </w:r>
      <w:proofErr w:type="spellEnd"/>
      <w:r w:rsidRPr="002844D6">
        <w:t xml:space="preserve"> </w:t>
      </w:r>
      <w:proofErr w:type="spellStart"/>
      <w:r w:rsidRPr="002844D6">
        <w:t>fiecare</w:t>
      </w:r>
      <w:proofErr w:type="spellEnd"/>
      <w:r w:rsidRPr="002844D6">
        <w:t xml:space="preserve"> </w:t>
      </w:r>
      <w:proofErr w:type="spellStart"/>
      <w:r w:rsidRPr="002844D6">
        <w:t>săptămână</w:t>
      </w:r>
      <w:proofErr w:type="spellEnd"/>
      <w:r w:rsidRPr="002844D6">
        <w:t xml:space="preserve">, </w:t>
      </w:r>
      <w:proofErr w:type="spellStart"/>
      <w:r w:rsidRPr="002844D6">
        <w:t>comunicatele</w:t>
      </w:r>
      <w:proofErr w:type="spellEnd"/>
      <w:r w:rsidRPr="002844D6">
        <w:t xml:space="preserve"> legate de </w:t>
      </w:r>
      <w:proofErr w:type="spellStart"/>
      <w:r w:rsidRPr="002844D6">
        <w:t>concertele</w:t>
      </w:r>
      <w:proofErr w:type="spellEnd"/>
      <w:r w:rsidRPr="002844D6">
        <w:t xml:space="preserve"> </w:t>
      </w:r>
      <w:proofErr w:type="spellStart"/>
      <w:r w:rsidRPr="002844D6">
        <w:t>stagiunii</w:t>
      </w:r>
      <w:proofErr w:type="spellEnd"/>
      <w:r w:rsidRPr="002844D6">
        <w:t xml:space="preserve"> </w:t>
      </w:r>
      <w:proofErr w:type="spellStart"/>
      <w:r w:rsidRPr="002844D6">
        <w:t>Filarmonicii</w:t>
      </w:r>
      <w:proofErr w:type="spellEnd"/>
      <w:r w:rsidRPr="002844D6">
        <w:t xml:space="preserve"> de Stat „</w:t>
      </w:r>
      <w:proofErr w:type="spellStart"/>
      <w:r w:rsidRPr="002844D6">
        <w:t>Transilvania</w:t>
      </w:r>
      <w:proofErr w:type="spellEnd"/>
      <w:r w:rsidRPr="002844D6">
        <w:t xml:space="preserve">” sunt </w:t>
      </w:r>
      <w:proofErr w:type="spellStart"/>
      <w:r w:rsidRPr="002844D6">
        <w:t>preluate</w:t>
      </w:r>
      <w:proofErr w:type="spellEnd"/>
      <w:r w:rsidRPr="002844D6">
        <w:t xml:space="preserve"> de diverse </w:t>
      </w:r>
      <w:proofErr w:type="spellStart"/>
      <w:r w:rsidRPr="002844D6">
        <w:t>publicații</w:t>
      </w:r>
      <w:proofErr w:type="spellEnd"/>
      <w:r w:rsidRPr="002844D6">
        <w:t xml:space="preserve"> online </w:t>
      </w:r>
      <w:proofErr w:type="spellStart"/>
      <w:r w:rsidRPr="002844D6">
        <w:t>sau</w:t>
      </w:r>
      <w:proofErr w:type="spellEnd"/>
      <w:r w:rsidRPr="002844D6">
        <w:t xml:space="preserve"> de </w:t>
      </w:r>
      <w:proofErr w:type="spellStart"/>
      <w:r w:rsidRPr="002844D6">
        <w:t>presă</w:t>
      </w:r>
      <w:proofErr w:type="spellEnd"/>
      <w:r w:rsidRPr="002844D6">
        <w:t xml:space="preserve"> </w:t>
      </w:r>
      <w:proofErr w:type="spellStart"/>
      <w:r w:rsidRPr="002844D6">
        <w:t>scrisă</w:t>
      </w:r>
      <w:proofErr w:type="spellEnd"/>
      <w:r w:rsidRPr="002844D6">
        <w:t xml:space="preserve">, de radio </w:t>
      </w:r>
      <w:proofErr w:type="spellStart"/>
      <w:r w:rsidRPr="002844D6">
        <w:t>sau</w:t>
      </w:r>
      <w:proofErr w:type="spellEnd"/>
      <w:r w:rsidRPr="002844D6">
        <w:t xml:space="preserve"> TV. Mai </w:t>
      </w:r>
      <w:proofErr w:type="spellStart"/>
      <w:r w:rsidRPr="002844D6">
        <w:t>jos</w:t>
      </w:r>
      <w:proofErr w:type="spellEnd"/>
      <w:r w:rsidRPr="002844D6">
        <w:t xml:space="preserve"> se </w:t>
      </w:r>
      <w:proofErr w:type="spellStart"/>
      <w:r w:rsidRPr="002844D6">
        <w:t>regăsesc</w:t>
      </w:r>
      <w:proofErr w:type="spellEnd"/>
      <w:r w:rsidRPr="002844D6">
        <w:t xml:space="preserve"> </w:t>
      </w:r>
      <w:proofErr w:type="spellStart"/>
      <w:r w:rsidRPr="002844D6">
        <w:t>câteva</w:t>
      </w:r>
      <w:proofErr w:type="spellEnd"/>
      <w:r w:rsidRPr="002844D6">
        <w:t xml:space="preserve"> </w:t>
      </w:r>
      <w:proofErr w:type="spellStart"/>
      <w:r w:rsidRPr="002844D6">
        <w:t>comunicate</w:t>
      </w:r>
      <w:proofErr w:type="spellEnd"/>
      <w:r w:rsidRPr="002844D6">
        <w:t xml:space="preserve"> legate de </w:t>
      </w:r>
      <w:proofErr w:type="spellStart"/>
      <w:r w:rsidRPr="002844D6">
        <w:t>activitatea</w:t>
      </w:r>
      <w:proofErr w:type="spellEnd"/>
      <w:r w:rsidRPr="002844D6">
        <w:t xml:space="preserve"> </w:t>
      </w:r>
      <w:proofErr w:type="spellStart"/>
      <w:r w:rsidRPr="002844D6">
        <w:t>Filarmonicii</w:t>
      </w:r>
      <w:proofErr w:type="spellEnd"/>
      <w:r w:rsidRPr="002844D6">
        <w:t xml:space="preserve"> </w:t>
      </w:r>
      <w:proofErr w:type="spellStart"/>
      <w:r w:rsidRPr="002844D6">
        <w:t>în</w:t>
      </w:r>
      <w:proofErr w:type="spellEnd"/>
      <w:r w:rsidRPr="002844D6">
        <w:t xml:space="preserve"> </w:t>
      </w:r>
      <w:proofErr w:type="spellStart"/>
      <w:r w:rsidRPr="002844D6">
        <w:t>anul</w:t>
      </w:r>
      <w:proofErr w:type="spellEnd"/>
      <w:r w:rsidRPr="002844D6">
        <w:t xml:space="preserve"> 2022:</w:t>
      </w:r>
    </w:p>
    <w:p w14:paraId="693BB879" w14:textId="27753CDE" w:rsidR="00834F65" w:rsidRPr="00834F65" w:rsidRDefault="00834F65" w:rsidP="00834F65">
      <w:pPr>
        <w:jc w:val="both"/>
        <w:rPr>
          <w:rStyle w:val="Hyperlink"/>
          <w:rFonts w:ascii="Times New Roman" w:hAnsi="Times New Roman" w:cs="Times New Roman"/>
          <w:lang w:val="ro-RO"/>
        </w:rPr>
      </w:pPr>
      <w:r>
        <w:t xml:space="preserve">        </w:t>
      </w:r>
      <w:hyperlink r:id="rId16" w:history="1">
        <w:r w:rsidRPr="006C3670">
          <w:rPr>
            <w:rStyle w:val="Hyperlink"/>
            <w:rFonts w:ascii="Times New Roman" w:hAnsi="Times New Roman" w:cs="Times New Roman"/>
            <w:lang w:val="ro-RO"/>
          </w:rPr>
          <w:t>https://actualdecluj.ro/filarmonica-de-stat-transilvania-din-cluj-isi-redeschide-portile-vineri-         cu-un-concert-cu-patru-simfonii/</w:t>
        </w:r>
      </w:hyperlink>
    </w:p>
    <w:p w14:paraId="3320DF09" w14:textId="77777777" w:rsidR="00834F65" w:rsidRPr="00834F65" w:rsidRDefault="00834F65" w:rsidP="00834F65">
      <w:pPr>
        <w:pStyle w:val="ListParagraph"/>
        <w:jc w:val="both"/>
        <w:rPr>
          <w:rStyle w:val="Hyperlink"/>
          <w:rFonts w:ascii="Times New Roman" w:hAnsi="Times New Roman" w:cs="Times New Roman"/>
          <w:lang w:val="ro-RO"/>
        </w:rPr>
      </w:pPr>
    </w:p>
    <w:p w14:paraId="0F193763" w14:textId="77777777" w:rsidR="00834F65" w:rsidRPr="00834F65" w:rsidRDefault="00834F65" w:rsidP="00834F65">
      <w:pPr>
        <w:pStyle w:val="ListParagraph"/>
        <w:jc w:val="center"/>
        <w:rPr>
          <w:rFonts w:ascii="Times New Roman" w:hAnsi="Times New Roman" w:cs="Times New Roman"/>
          <w:lang w:val="ro-RO"/>
        </w:rPr>
      </w:pPr>
      <w:r>
        <w:rPr>
          <w:noProof/>
          <w:lang w:eastAsia="en-GB"/>
        </w:rPr>
        <w:drawing>
          <wp:inline distT="0" distB="0" distL="0" distR="0" wp14:anchorId="2DC87AA4" wp14:editId="7F15A7BC">
            <wp:extent cx="2833205" cy="2589513"/>
            <wp:effectExtent l="0" t="0" r="571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249" cy="2599607"/>
                    </a:xfrm>
                    <a:prstGeom prst="rect">
                      <a:avLst/>
                    </a:prstGeom>
                    <a:noFill/>
                    <a:ln>
                      <a:noFill/>
                    </a:ln>
                  </pic:spPr>
                </pic:pic>
              </a:graphicData>
            </a:graphic>
          </wp:inline>
        </w:drawing>
      </w:r>
    </w:p>
    <w:p w14:paraId="556E7FA5" w14:textId="77777777" w:rsidR="00834F65" w:rsidRPr="00834F65" w:rsidRDefault="00834F65" w:rsidP="00834F65">
      <w:pPr>
        <w:pStyle w:val="ListParagraph"/>
        <w:jc w:val="both"/>
        <w:rPr>
          <w:rFonts w:ascii="Times New Roman" w:hAnsi="Times New Roman" w:cs="Times New Roman"/>
          <w:lang w:val="ro-RO"/>
        </w:rPr>
      </w:pPr>
    </w:p>
    <w:p w14:paraId="0B23BD01" w14:textId="04F6F32D" w:rsidR="00834F65" w:rsidRPr="00834F65" w:rsidRDefault="00000000" w:rsidP="00834F65">
      <w:pPr>
        <w:pStyle w:val="ListParagraph"/>
        <w:jc w:val="both"/>
        <w:rPr>
          <w:rFonts w:ascii="Times New Roman" w:hAnsi="Times New Roman" w:cs="Times New Roman"/>
          <w:lang w:val="ro-RO"/>
        </w:rPr>
      </w:pPr>
      <w:hyperlink r:id="rId18" w:history="1">
        <w:r w:rsidR="00834F65" w:rsidRPr="006C3670">
          <w:rPr>
            <w:rStyle w:val="Hyperlink"/>
            <w:rFonts w:ascii="Times New Roman" w:hAnsi="Times New Roman" w:cs="Times New Roman"/>
            <w:lang w:val="ro-RO"/>
          </w:rPr>
          <w:t>https://www.romania-muzical.ro/articol/cvartetul-transilvan-i-daniel-goii-canta-la-filarmonica-din-cluj-napoca/3478521/48/5</w:t>
        </w:r>
      </w:hyperlink>
    </w:p>
    <w:p w14:paraId="75167D97" w14:textId="7D8C100E" w:rsidR="00834F65" w:rsidRPr="00834F65" w:rsidRDefault="00000000" w:rsidP="00834F65">
      <w:pPr>
        <w:pStyle w:val="ListParagraph"/>
        <w:jc w:val="both"/>
        <w:rPr>
          <w:rFonts w:ascii="Times New Roman" w:hAnsi="Times New Roman" w:cs="Times New Roman"/>
          <w:lang w:val="ro-RO"/>
        </w:rPr>
      </w:pPr>
      <w:hyperlink r:id="rId19" w:history="1">
        <w:r w:rsidR="00834F65" w:rsidRPr="006C3670">
          <w:rPr>
            <w:rStyle w:val="Hyperlink"/>
            <w:rFonts w:ascii="Times New Roman" w:hAnsi="Times New Roman" w:cs="Times New Roman"/>
            <w:lang w:val="ro-RO"/>
          </w:rPr>
          <w:t>https://www.napocanews.ro/2022/10/concertul-de-deschidere-a-toamnei-muzicale-clujene-muzicienii-clujeni-sunt-the-best.html</w:t>
        </w:r>
      </w:hyperlink>
    </w:p>
    <w:p w14:paraId="7ADD0CD4" w14:textId="6ABA7AA2" w:rsidR="00834F65" w:rsidRPr="00834F65" w:rsidRDefault="00000000" w:rsidP="00834F65">
      <w:pPr>
        <w:pStyle w:val="ListParagraph"/>
        <w:jc w:val="both"/>
        <w:rPr>
          <w:rFonts w:ascii="Times New Roman" w:hAnsi="Times New Roman" w:cs="Times New Roman"/>
          <w:color w:val="0563C1" w:themeColor="hyperlink"/>
          <w:u w:val="single"/>
          <w:lang w:val="ro-RO"/>
        </w:rPr>
      </w:pPr>
      <w:hyperlink r:id="rId20" w:history="1">
        <w:r w:rsidR="00834F65" w:rsidRPr="006C3670">
          <w:rPr>
            <w:rStyle w:val="Hyperlink"/>
            <w:rFonts w:ascii="Times New Roman" w:hAnsi="Times New Roman" w:cs="Times New Roman"/>
            <w:lang w:val="ro-RO"/>
          </w:rPr>
          <w:t>https://clujtoday.ro/incepe-a-55-a-editie-a-festivalului-international-de-muzica-clasica-toamna-muzicala-clujeana/</w:t>
        </w:r>
      </w:hyperlink>
    </w:p>
    <w:p w14:paraId="0D420E57" w14:textId="2A09B2D4" w:rsidR="00834F65" w:rsidRPr="00834F65" w:rsidRDefault="00000000" w:rsidP="00834F65">
      <w:pPr>
        <w:pStyle w:val="ListParagraph"/>
        <w:jc w:val="both"/>
        <w:rPr>
          <w:rFonts w:ascii="Times New Roman" w:hAnsi="Times New Roman" w:cs="Times New Roman"/>
          <w:lang w:val="ro-RO"/>
        </w:rPr>
      </w:pPr>
      <w:hyperlink r:id="rId21" w:history="1">
        <w:r w:rsidR="00834F65" w:rsidRPr="006C3670">
          <w:rPr>
            <w:rStyle w:val="Hyperlink"/>
            <w:rFonts w:ascii="Times New Roman" w:hAnsi="Times New Roman" w:cs="Times New Roman"/>
            <w:lang w:val="ro-RO"/>
          </w:rPr>
          <w:t>https://clujulcultural.ro/filarmonica-de-stat-transilvania-sarbatoreste-deschiderea-unei-noi-stagiuni-aniversand-centenarul-tudor-jarda/</w:t>
        </w:r>
      </w:hyperlink>
    </w:p>
    <w:p w14:paraId="3A2CD3AE" w14:textId="2DBADFCB" w:rsidR="00834F65" w:rsidRPr="00834F65" w:rsidRDefault="00000000" w:rsidP="00834F65">
      <w:pPr>
        <w:pStyle w:val="ListParagraph"/>
        <w:jc w:val="both"/>
        <w:rPr>
          <w:rFonts w:ascii="Times New Roman" w:hAnsi="Times New Roman" w:cs="Times New Roman"/>
          <w:lang w:val="ro-RO"/>
        </w:rPr>
      </w:pPr>
      <w:hyperlink r:id="rId22" w:history="1">
        <w:r w:rsidR="00834F65" w:rsidRPr="006C3670">
          <w:rPr>
            <w:rStyle w:val="Hyperlink"/>
            <w:rFonts w:ascii="Times New Roman" w:hAnsi="Times New Roman" w:cs="Times New Roman"/>
            <w:lang w:val="ro-RO"/>
          </w:rPr>
          <w:t>https://ziarulfaclia.ro/din-fotoliul-de-orchestra-filarmonica-de-stat-transilvania-proiecte-inovatoare-si-mult-optimism/</w:t>
        </w:r>
      </w:hyperlink>
    </w:p>
    <w:p w14:paraId="64C19D44" w14:textId="35272FE4" w:rsidR="00834F65" w:rsidRPr="00834F65" w:rsidRDefault="00000000" w:rsidP="00834F65">
      <w:pPr>
        <w:pStyle w:val="ListParagraph"/>
        <w:jc w:val="both"/>
        <w:rPr>
          <w:rStyle w:val="Hyperlink"/>
          <w:rFonts w:ascii="Times New Roman" w:hAnsi="Times New Roman" w:cs="Times New Roman"/>
          <w:lang w:val="ro-RO"/>
        </w:rPr>
      </w:pPr>
      <w:hyperlink r:id="rId23" w:history="1">
        <w:r w:rsidR="00834F65" w:rsidRPr="006C3670">
          <w:rPr>
            <w:rStyle w:val="Hyperlink"/>
            <w:rFonts w:ascii="Times New Roman" w:hAnsi="Times New Roman" w:cs="Times New Roman"/>
            <w:lang w:val="ro-RO"/>
          </w:rPr>
          <w:t>https://www.romania-muzical.ro/articol/stagiunea-2022-2023-a-filarmonicii-transilvania-incepe-astazi/3587971/48/5</w:t>
        </w:r>
      </w:hyperlink>
    </w:p>
    <w:p w14:paraId="72BB187C" w14:textId="77777777" w:rsidR="00834F65" w:rsidRPr="00834F65" w:rsidRDefault="00834F65" w:rsidP="00834F65">
      <w:pPr>
        <w:pStyle w:val="ListParagraph"/>
        <w:jc w:val="both"/>
        <w:rPr>
          <w:rStyle w:val="Hyperlink"/>
          <w:rFonts w:ascii="Times New Roman" w:hAnsi="Times New Roman" w:cs="Times New Roman"/>
          <w:lang w:val="ro-RO"/>
        </w:rPr>
      </w:pPr>
    </w:p>
    <w:p w14:paraId="0EA744A3" w14:textId="77777777" w:rsidR="00834F65" w:rsidRPr="00834F65" w:rsidRDefault="00834F65" w:rsidP="00834F65">
      <w:pPr>
        <w:pStyle w:val="ListParagraph"/>
        <w:rPr>
          <w:rStyle w:val="Hyperlink"/>
          <w:rFonts w:ascii="Times New Roman" w:hAnsi="Times New Roman" w:cs="Times New Roman"/>
          <w:lang w:val="ro-RO"/>
        </w:rPr>
      </w:pPr>
      <w:r>
        <w:rPr>
          <w:noProof/>
          <w:lang w:eastAsia="en-GB"/>
        </w:rPr>
        <w:drawing>
          <wp:inline distT="0" distB="0" distL="0" distR="0" wp14:anchorId="7CD0E668" wp14:editId="75242195">
            <wp:extent cx="2777490" cy="2094821"/>
            <wp:effectExtent l="0" t="0" r="381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806" cy="2131261"/>
                    </a:xfrm>
                    <a:prstGeom prst="rect">
                      <a:avLst/>
                    </a:prstGeom>
                    <a:noFill/>
                    <a:ln>
                      <a:noFill/>
                    </a:ln>
                  </pic:spPr>
                </pic:pic>
              </a:graphicData>
            </a:graphic>
          </wp:inline>
        </w:drawing>
      </w:r>
      <w:r w:rsidRPr="00834F65">
        <w:rPr>
          <w:rStyle w:val="Hyperlink"/>
          <w:rFonts w:ascii="Times New Roman" w:hAnsi="Times New Roman" w:cs="Times New Roman"/>
          <w:lang w:val="ro-RO"/>
        </w:rPr>
        <w:t xml:space="preserve">                </w:t>
      </w:r>
      <w:r>
        <w:rPr>
          <w:rStyle w:val="Hyperlink"/>
          <w:rFonts w:ascii="Times New Roman" w:hAnsi="Times New Roman" w:cs="Times New Roman"/>
          <w:noProof/>
          <w:lang w:eastAsia="en-GB"/>
        </w:rPr>
        <w:drawing>
          <wp:inline distT="0" distB="0" distL="0" distR="0" wp14:anchorId="06295070" wp14:editId="79FF7D2D">
            <wp:extent cx="2091055" cy="255460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055" cy="2554605"/>
                    </a:xfrm>
                    <a:prstGeom prst="rect">
                      <a:avLst/>
                    </a:prstGeom>
                    <a:noFill/>
                  </pic:spPr>
                </pic:pic>
              </a:graphicData>
            </a:graphic>
          </wp:inline>
        </w:drawing>
      </w:r>
    </w:p>
    <w:p w14:paraId="4200D0CB" w14:textId="77777777" w:rsidR="00834F65" w:rsidRPr="00834F65" w:rsidRDefault="00834F65" w:rsidP="00834F65">
      <w:pPr>
        <w:pStyle w:val="ListParagraph"/>
        <w:jc w:val="both"/>
        <w:rPr>
          <w:rFonts w:ascii="Times New Roman" w:hAnsi="Times New Roman" w:cs="Times New Roman"/>
          <w:lang w:val="ro-RO"/>
        </w:rPr>
      </w:pPr>
    </w:p>
    <w:p w14:paraId="3456E2B3" w14:textId="17EEBB0C" w:rsidR="00834F65" w:rsidRPr="00834F65" w:rsidRDefault="00000000" w:rsidP="00834F65">
      <w:pPr>
        <w:pStyle w:val="ListParagraph"/>
        <w:jc w:val="both"/>
        <w:rPr>
          <w:rFonts w:ascii="Times New Roman" w:hAnsi="Times New Roman" w:cs="Times New Roman"/>
          <w:color w:val="0563C1" w:themeColor="hyperlink"/>
          <w:u w:val="single"/>
          <w:lang w:val="ro-RO"/>
        </w:rPr>
      </w:pPr>
      <w:hyperlink r:id="rId26" w:history="1">
        <w:r w:rsidR="00834F65" w:rsidRPr="006C3670">
          <w:rPr>
            <w:rStyle w:val="Hyperlink"/>
            <w:rFonts w:ascii="Times New Roman" w:hAnsi="Times New Roman" w:cs="Times New Roman"/>
            <w:lang w:val="ro-RO"/>
          </w:rPr>
          <w:t>http://www.radiocluj.ro/2022/11/22/concert-aniversar-corul-filarmonicii-de-stat-transilvania-50-de-ani/</w:t>
        </w:r>
      </w:hyperlink>
    </w:p>
    <w:p w14:paraId="0443B689" w14:textId="66550A58" w:rsidR="00834F65" w:rsidRPr="00834F65" w:rsidRDefault="00000000" w:rsidP="00834F65">
      <w:pPr>
        <w:pStyle w:val="ListParagraph"/>
        <w:jc w:val="both"/>
        <w:rPr>
          <w:rStyle w:val="Hyperlink"/>
          <w:rFonts w:ascii="Times New Roman" w:hAnsi="Times New Roman" w:cs="Times New Roman"/>
          <w:lang w:val="ro-RO"/>
        </w:rPr>
      </w:pPr>
      <w:hyperlink r:id="rId27" w:history="1">
        <w:r w:rsidR="00834F65" w:rsidRPr="006C3670">
          <w:rPr>
            <w:rStyle w:val="Hyperlink"/>
            <w:rFonts w:ascii="Times New Roman" w:hAnsi="Times New Roman" w:cs="Times New Roman"/>
            <w:lang w:val="ro-RO"/>
          </w:rPr>
          <w:t>https://www.radioromaniacultural.ro/aniversarea-semicentenarului-corului-filarmonicii-de-stat-transilvania/</w:t>
        </w:r>
      </w:hyperlink>
    </w:p>
    <w:p w14:paraId="34BE6084" w14:textId="77777777" w:rsidR="00834F65" w:rsidRPr="00834F65" w:rsidRDefault="00834F65" w:rsidP="00AB3794">
      <w:pPr>
        <w:pStyle w:val="ListParagraph"/>
        <w:jc w:val="both"/>
        <w:rPr>
          <w:rFonts w:ascii="Times New Roman" w:hAnsi="Times New Roman" w:cs="Times New Roman"/>
          <w:lang w:val="ro-RO"/>
        </w:rPr>
      </w:pPr>
    </w:p>
    <w:p w14:paraId="06896B05" w14:textId="77777777" w:rsidR="00834F65" w:rsidRPr="00834F65" w:rsidRDefault="00834F65" w:rsidP="00AB3794">
      <w:pPr>
        <w:pStyle w:val="ListParagraph"/>
        <w:jc w:val="center"/>
        <w:rPr>
          <w:rFonts w:ascii="Times New Roman" w:hAnsi="Times New Roman" w:cs="Times New Roman"/>
          <w:lang w:val="ro-RO"/>
        </w:rPr>
      </w:pPr>
      <w:r>
        <w:rPr>
          <w:noProof/>
          <w:lang w:eastAsia="en-GB"/>
        </w:rPr>
        <w:drawing>
          <wp:inline distT="0" distB="0" distL="0" distR="0" wp14:anchorId="597212CB" wp14:editId="0847E1DF">
            <wp:extent cx="2824120" cy="275891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196" cy="2793184"/>
                    </a:xfrm>
                    <a:prstGeom prst="rect">
                      <a:avLst/>
                    </a:prstGeom>
                    <a:noFill/>
                    <a:ln>
                      <a:noFill/>
                    </a:ln>
                  </pic:spPr>
                </pic:pic>
              </a:graphicData>
            </a:graphic>
          </wp:inline>
        </w:drawing>
      </w:r>
    </w:p>
    <w:p w14:paraId="60DB41BB" w14:textId="77777777" w:rsidR="00834F65" w:rsidRPr="00834F65" w:rsidRDefault="00834F65" w:rsidP="00AB3794">
      <w:pPr>
        <w:pStyle w:val="ListParagraph"/>
        <w:jc w:val="both"/>
        <w:rPr>
          <w:rFonts w:ascii="Times New Roman" w:hAnsi="Times New Roman" w:cs="Times New Roman"/>
          <w:lang w:val="ro-RO"/>
        </w:rPr>
      </w:pPr>
    </w:p>
    <w:p w14:paraId="5675957F" w14:textId="5ABA0583" w:rsidR="00834F65" w:rsidRPr="00834F65" w:rsidRDefault="00000000" w:rsidP="00AB3794">
      <w:pPr>
        <w:pStyle w:val="ListParagraph"/>
        <w:jc w:val="both"/>
        <w:rPr>
          <w:rFonts w:ascii="Times New Roman" w:hAnsi="Times New Roman" w:cs="Times New Roman"/>
          <w:lang w:val="ro-RO"/>
        </w:rPr>
      </w:pPr>
      <w:hyperlink r:id="rId29" w:history="1">
        <w:r w:rsidR="00AB3794" w:rsidRPr="006C3670">
          <w:rPr>
            <w:rStyle w:val="Hyperlink"/>
            <w:rFonts w:ascii="Times New Roman" w:hAnsi="Times New Roman" w:cs="Times New Roman"/>
            <w:lang w:val="ro-RO"/>
          </w:rPr>
          <w:t>https://muzicainstantelor.ro/index.php/2022/11/22/jubileu-de-jumatate-de-secol-al-corul-filarmonicii-transilvania-pe-scena/</w:t>
        </w:r>
      </w:hyperlink>
    </w:p>
    <w:p w14:paraId="77F51EEC" w14:textId="56A19BD8" w:rsidR="00834F65" w:rsidRPr="00834F65" w:rsidRDefault="00000000" w:rsidP="00AB3794">
      <w:pPr>
        <w:pStyle w:val="ListParagraph"/>
        <w:jc w:val="both"/>
        <w:rPr>
          <w:rFonts w:ascii="Times New Roman" w:hAnsi="Times New Roman" w:cs="Times New Roman"/>
          <w:lang w:val="ro-RO"/>
        </w:rPr>
      </w:pPr>
      <w:hyperlink r:id="rId30" w:history="1">
        <w:r w:rsidR="00AB3794" w:rsidRPr="006C3670">
          <w:rPr>
            <w:rStyle w:val="Hyperlink"/>
            <w:rFonts w:ascii="Times New Roman" w:hAnsi="Times New Roman" w:cs="Times New Roman"/>
            <w:lang w:val="ro-RO"/>
          </w:rPr>
          <w:t>https://ziarulfaclia.ro/filarmonica-de-stat-transilvania-recital-cameral-cvartetul-transilvan/</w:t>
        </w:r>
      </w:hyperlink>
      <w:r w:rsidR="00834F65" w:rsidRPr="00834F65">
        <w:rPr>
          <w:rFonts w:ascii="Times New Roman" w:hAnsi="Times New Roman" w:cs="Times New Roman"/>
          <w:lang w:val="ro-RO"/>
        </w:rPr>
        <w:t xml:space="preserve"> </w:t>
      </w:r>
    </w:p>
    <w:p w14:paraId="11B03242" w14:textId="0E8F1D97" w:rsidR="00834F65" w:rsidRPr="00834F65" w:rsidRDefault="00000000" w:rsidP="00AB3794">
      <w:pPr>
        <w:pStyle w:val="ListParagraph"/>
        <w:jc w:val="both"/>
        <w:rPr>
          <w:rFonts w:ascii="Times New Roman" w:hAnsi="Times New Roman" w:cs="Times New Roman"/>
          <w:lang w:val="ro-RO"/>
        </w:rPr>
      </w:pPr>
      <w:hyperlink r:id="rId31" w:history="1">
        <w:r w:rsidR="00AB3794" w:rsidRPr="006C3670">
          <w:rPr>
            <w:rStyle w:val="Hyperlink"/>
            <w:rFonts w:ascii="Times New Roman" w:hAnsi="Times New Roman" w:cs="Times New Roman"/>
            <w:lang w:val="ro-RO"/>
          </w:rPr>
          <w:t>https://ziarulfaclia.ro/din-fotoliul-de-orchestra-povesti-muzicale-din-cutia-magica/</w:t>
        </w:r>
      </w:hyperlink>
    </w:p>
    <w:p w14:paraId="2F84BE75" w14:textId="1730F7AB" w:rsidR="00834F65" w:rsidRPr="00834F65" w:rsidRDefault="00000000" w:rsidP="00AB3794">
      <w:pPr>
        <w:pStyle w:val="ListParagraph"/>
        <w:jc w:val="both"/>
        <w:rPr>
          <w:rStyle w:val="Hyperlink"/>
          <w:rFonts w:ascii="Times New Roman" w:hAnsi="Times New Roman" w:cs="Times New Roman"/>
          <w:lang w:val="ro-RO"/>
        </w:rPr>
      </w:pPr>
      <w:hyperlink r:id="rId32" w:history="1">
        <w:r w:rsidR="00AB3794" w:rsidRPr="006C3670">
          <w:rPr>
            <w:rStyle w:val="Hyperlink"/>
            <w:rFonts w:ascii="Times New Roman" w:hAnsi="Times New Roman" w:cs="Times New Roman"/>
            <w:lang w:val="ro-RO"/>
          </w:rPr>
          <w:t>https://www.romania-muzical.ro/articol/audio-interviu-cu-silvia-sbirciu-managerul-filarmonicii-transilvania-din-cluj-napoca/3589641/15/2</w:t>
        </w:r>
      </w:hyperlink>
    </w:p>
    <w:p w14:paraId="128B55FD" w14:textId="77777777" w:rsidR="00834F65" w:rsidRPr="00834F65" w:rsidRDefault="00834F65" w:rsidP="00AB3794">
      <w:pPr>
        <w:pStyle w:val="ListParagraph"/>
        <w:jc w:val="both"/>
        <w:rPr>
          <w:rStyle w:val="Hyperlink"/>
          <w:rFonts w:ascii="Times New Roman" w:hAnsi="Times New Roman" w:cs="Times New Roman"/>
          <w:lang w:val="ro-RO"/>
        </w:rPr>
      </w:pPr>
    </w:p>
    <w:p w14:paraId="066E8954" w14:textId="4C9A1F01" w:rsidR="00834F65" w:rsidRPr="00834F65" w:rsidRDefault="00834F65" w:rsidP="00AB3794">
      <w:pPr>
        <w:pStyle w:val="ListParagraph"/>
        <w:rPr>
          <w:rFonts w:ascii="Times New Roman" w:hAnsi="Times New Roman" w:cs="Times New Roman"/>
          <w:lang w:val="ro-RO"/>
        </w:rPr>
      </w:pPr>
    </w:p>
    <w:p w14:paraId="59971AC1" w14:textId="77777777" w:rsidR="00834F65" w:rsidRPr="00834F65" w:rsidRDefault="00834F65" w:rsidP="00AB3794">
      <w:pPr>
        <w:pStyle w:val="ListParagraph"/>
        <w:jc w:val="both"/>
        <w:rPr>
          <w:rFonts w:ascii="Times New Roman" w:hAnsi="Times New Roman" w:cs="Times New Roman"/>
          <w:lang w:val="ro-RO"/>
        </w:rPr>
      </w:pPr>
    </w:p>
    <w:p w14:paraId="14EA43A5" w14:textId="3B1D8ED7" w:rsidR="00834F65" w:rsidRPr="00834F65" w:rsidRDefault="00000000" w:rsidP="00AB3794">
      <w:pPr>
        <w:pStyle w:val="ListParagraph"/>
        <w:jc w:val="both"/>
        <w:rPr>
          <w:rFonts w:ascii="Times New Roman" w:hAnsi="Times New Roman" w:cs="Times New Roman"/>
          <w:color w:val="0563C1" w:themeColor="hyperlink"/>
          <w:u w:val="single"/>
          <w:lang w:val="ro-RO"/>
        </w:rPr>
      </w:pPr>
      <w:hyperlink r:id="rId33" w:history="1">
        <w:r w:rsidR="00AB3794" w:rsidRPr="006C3670">
          <w:rPr>
            <w:rStyle w:val="Hyperlink"/>
            <w:rFonts w:ascii="Times New Roman" w:hAnsi="Times New Roman" w:cs="Times New Roman"/>
            <w:lang w:val="ro-RO"/>
          </w:rPr>
          <w:t>https://ziarulfaclia.ro/din-fotoliul-de-orchestra-concert-extraordinar-de-anul-nou-2/</w:t>
        </w:r>
      </w:hyperlink>
    </w:p>
    <w:p w14:paraId="7A31C922" w14:textId="1446DAC4" w:rsidR="00834F65" w:rsidRPr="00834F65" w:rsidRDefault="00000000" w:rsidP="00AB3794">
      <w:pPr>
        <w:pStyle w:val="ListParagraph"/>
        <w:jc w:val="both"/>
        <w:rPr>
          <w:rFonts w:ascii="Times New Roman" w:hAnsi="Times New Roman" w:cs="Times New Roman"/>
          <w:lang w:val="ro-RO"/>
        </w:rPr>
      </w:pPr>
      <w:hyperlink r:id="rId34" w:history="1">
        <w:r w:rsidR="00AB3794" w:rsidRPr="006C3670">
          <w:rPr>
            <w:rStyle w:val="Hyperlink"/>
            <w:rFonts w:ascii="Times New Roman" w:hAnsi="Times New Roman" w:cs="Times New Roman"/>
            <w:lang w:val="ro-RO"/>
          </w:rPr>
          <w:t>https://ziarulfaclia.ro/din-fotoliul-de-orchestra-atmosfera-de-sarbatoare-simfonii-expresive/</w:t>
        </w:r>
      </w:hyperlink>
      <w:r w:rsidR="00834F65" w:rsidRPr="00834F65">
        <w:rPr>
          <w:rFonts w:ascii="Times New Roman" w:hAnsi="Times New Roman" w:cs="Times New Roman"/>
          <w:lang w:val="ro-RO"/>
        </w:rPr>
        <w:t xml:space="preserve"> </w:t>
      </w:r>
    </w:p>
    <w:p w14:paraId="62FE2665" w14:textId="5B2871C0" w:rsidR="00834F65" w:rsidRPr="00834F65" w:rsidRDefault="00000000" w:rsidP="00AB3794">
      <w:pPr>
        <w:pStyle w:val="ListParagraph"/>
        <w:jc w:val="both"/>
        <w:rPr>
          <w:rStyle w:val="Hyperlink"/>
          <w:rFonts w:ascii="Times New Roman" w:hAnsi="Times New Roman" w:cs="Times New Roman"/>
          <w:lang w:val="ro-RO"/>
        </w:rPr>
      </w:pPr>
      <w:hyperlink r:id="rId35" w:history="1">
        <w:r w:rsidR="00AB3794" w:rsidRPr="006C3670">
          <w:rPr>
            <w:rStyle w:val="Hyperlink"/>
            <w:rFonts w:ascii="Times New Roman" w:hAnsi="Times New Roman" w:cs="Times New Roman"/>
            <w:lang w:val="ro-RO"/>
          </w:rPr>
          <w:t>https://ziarulfaclia.ro/din-fotoliul-de-orchestra-incursiuni-istorice-incursiuni-muzicale-cu-gabriel-bebeselea/</w:t>
        </w:r>
      </w:hyperlink>
    </w:p>
    <w:p w14:paraId="4B13D312" w14:textId="77777777" w:rsidR="00834F65" w:rsidRPr="00834F65" w:rsidRDefault="00834F65" w:rsidP="00AB3794">
      <w:pPr>
        <w:pStyle w:val="ListParagraph"/>
        <w:jc w:val="both"/>
        <w:rPr>
          <w:rFonts w:ascii="Times New Roman" w:hAnsi="Times New Roman" w:cs="Times New Roman"/>
          <w:lang w:val="ro-RO"/>
        </w:rPr>
      </w:pPr>
    </w:p>
    <w:p w14:paraId="52954656" w14:textId="77777777" w:rsidR="00834F65" w:rsidRPr="00834F65" w:rsidRDefault="00834F65" w:rsidP="00AB3794">
      <w:pPr>
        <w:pStyle w:val="ListParagraph"/>
        <w:jc w:val="center"/>
        <w:rPr>
          <w:rFonts w:ascii="Times New Roman" w:hAnsi="Times New Roman" w:cs="Times New Roman"/>
          <w:lang w:val="ro-RO"/>
        </w:rPr>
      </w:pPr>
      <w:r>
        <w:rPr>
          <w:noProof/>
          <w:lang w:eastAsia="en-GB"/>
        </w:rPr>
        <w:drawing>
          <wp:inline distT="0" distB="0" distL="0" distR="0" wp14:anchorId="5F1FEB01" wp14:editId="66876831">
            <wp:extent cx="2856488" cy="2622530"/>
            <wp:effectExtent l="0" t="0" r="127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9244" cy="2643422"/>
                    </a:xfrm>
                    <a:prstGeom prst="rect">
                      <a:avLst/>
                    </a:prstGeom>
                    <a:noFill/>
                    <a:ln>
                      <a:noFill/>
                    </a:ln>
                  </pic:spPr>
                </pic:pic>
              </a:graphicData>
            </a:graphic>
          </wp:inline>
        </w:drawing>
      </w:r>
    </w:p>
    <w:p w14:paraId="43B82131" w14:textId="77777777" w:rsidR="00834F65" w:rsidRPr="00834F65" w:rsidRDefault="00834F65" w:rsidP="00AB3794">
      <w:pPr>
        <w:pStyle w:val="ListParagraph"/>
        <w:jc w:val="both"/>
        <w:rPr>
          <w:rFonts w:ascii="Times New Roman" w:hAnsi="Times New Roman" w:cs="Times New Roman"/>
          <w:lang w:val="ro-RO"/>
        </w:rPr>
      </w:pPr>
    </w:p>
    <w:p w14:paraId="09DE2760" w14:textId="3B4826A6" w:rsidR="00834F65" w:rsidRPr="00834F65" w:rsidRDefault="00000000" w:rsidP="00AB3794">
      <w:pPr>
        <w:pStyle w:val="ListParagraph"/>
        <w:jc w:val="both"/>
        <w:rPr>
          <w:rFonts w:ascii="Times New Roman" w:hAnsi="Times New Roman" w:cs="Times New Roman"/>
          <w:lang w:val="ro-RO"/>
        </w:rPr>
      </w:pPr>
      <w:hyperlink r:id="rId37" w:history="1">
        <w:r w:rsidR="00AB3794" w:rsidRPr="006C3670">
          <w:rPr>
            <w:rStyle w:val="Hyperlink"/>
            <w:rFonts w:ascii="Times New Roman" w:hAnsi="Times New Roman" w:cs="Times New Roman"/>
            <w:lang w:val="ro-RO"/>
          </w:rPr>
          <w:t>https://ziarulfaclia.ro/din-fotoliul-de-orchestra-interpretari-in-premiera-si-acorduri-de-jazz/</w:t>
        </w:r>
      </w:hyperlink>
    </w:p>
    <w:p w14:paraId="2A9947CC" w14:textId="2B751B73" w:rsidR="00834F65" w:rsidRPr="00834F65" w:rsidRDefault="00000000" w:rsidP="00AB3794">
      <w:pPr>
        <w:pStyle w:val="ListParagraph"/>
        <w:jc w:val="both"/>
        <w:rPr>
          <w:rFonts w:ascii="Times New Roman" w:hAnsi="Times New Roman" w:cs="Times New Roman"/>
          <w:lang w:val="ro-RO"/>
        </w:rPr>
      </w:pPr>
      <w:hyperlink r:id="rId38" w:history="1">
        <w:r w:rsidR="00AB3794" w:rsidRPr="006C3670">
          <w:rPr>
            <w:rStyle w:val="Hyperlink"/>
            <w:rFonts w:ascii="Times New Roman" w:hAnsi="Times New Roman" w:cs="Times New Roman"/>
            <w:lang w:val="ro-RO"/>
          </w:rPr>
          <w:t>https://ziarulfaclia.ro/din-fotoliul-de-orchestra-un-concert-din-inima/</w:t>
        </w:r>
      </w:hyperlink>
    </w:p>
    <w:p w14:paraId="5564203F" w14:textId="0DED8251" w:rsidR="00834F65" w:rsidRPr="00834F65" w:rsidRDefault="00000000" w:rsidP="00AB3794">
      <w:pPr>
        <w:pStyle w:val="ListParagraph"/>
        <w:jc w:val="both"/>
        <w:rPr>
          <w:rFonts w:ascii="Times New Roman" w:hAnsi="Times New Roman" w:cs="Times New Roman"/>
          <w:lang w:val="ro-RO"/>
        </w:rPr>
      </w:pPr>
      <w:hyperlink r:id="rId39" w:history="1">
        <w:r w:rsidR="00AB3794" w:rsidRPr="006C3670">
          <w:rPr>
            <w:rStyle w:val="Hyperlink"/>
            <w:rFonts w:ascii="Times New Roman" w:hAnsi="Times New Roman" w:cs="Times New Roman"/>
            <w:lang w:val="ro-RO"/>
          </w:rPr>
          <w:t>https://ziarulfaclia.ro/din-fotoliul-de-orchestra-6/</w:t>
        </w:r>
      </w:hyperlink>
    </w:p>
    <w:p w14:paraId="7D35E122" w14:textId="5127DA93" w:rsidR="00834F65" w:rsidRPr="00834F65" w:rsidRDefault="00000000" w:rsidP="00AB3794">
      <w:pPr>
        <w:pStyle w:val="ListParagraph"/>
        <w:jc w:val="both"/>
        <w:rPr>
          <w:rFonts w:ascii="Times New Roman" w:hAnsi="Times New Roman" w:cs="Times New Roman"/>
          <w:lang w:val="ro-RO"/>
        </w:rPr>
      </w:pPr>
      <w:hyperlink r:id="rId40" w:history="1">
        <w:r w:rsidR="00AB3794" w:rsidRPr="006C3670">
          <w:rPr>
            <w:rStyle w:val="Hyperlink"/>
            <w:rFonts w:ascii="Times New Roman" w:hAnsi="Times New Roman" w:cs="Times New Roman"/>
            <w:lang w:val="ro-RO"/>
          </w:rPr>
          <w:t>https://ziarulfaclia.ro/din-fotoliul-de-orchestra-sophie-dervaux-in-dublu-rol-pe-scena-filarmonicii-din-cluj/</w:t>
        </w:r>
      </w:hyperlink>
    </w:p>
    <w:p w14:paraId="170AC3CC" w14:textId="749701FC" w:rsidR="00834F65" w:rsidRPr="00834F65" w:rsidRDefault="00000000" w:rsidP="00AB3794">
      <w:pPr>
        <w:pStyle w:val="ListParagraph"/>
        <w:jc w:val="both"/>
        <w:rPr>
          <w:rFonts w:ascii="Times New Roman" w:hAnsi="Times New Roman" w:cs="Times New Roman"/>
          <w:lang w:val="ro-RO"/>
        </w:rPr>
      </w:pPr>
      <w:hyperlink r:id="rId41" w:history="1">
        <w:r w:rsidR="00AB3794" w:rsidRPr="006C3670">
          <w:rPr>
            <w:rStyle w:val="Hyperlink"/>
            <w:rFonts w:ascii="Times New Roman" w:hAnsi="Times New Roman" w:cs="Times New Roman"/>
            <w:lang w:val="ro-RO"/>
          </w:rPr>
          <w:t>https://ziarulfaclia.ro/din-fotoliul-de-orchestra-eleganta-sobrietate-energie/</w:t>
        </w:r>
      </w:hyperlink>
    </w:p>
    <w:p w14:paraId="13063910" w14:textId="249F3F56" w:rsidR="00834F65" w:rsidRPr="00834F65" w:rsidRDefault="00000000" w:rsidP="00AB3794">
      <w:pPr>
        <w:pStyle w:val="ListParagraph"/>
        <w:jc w:val="both"/>
        <w:rPr>
          <w:rFonts w:ascii="Times New Roman" w:hAnsi="Times New Roman" w:cs="Times New Roman"/>
          <w:lang w:val="ro-RO"/>
        </w:rPr>
      </w:pPr>
      <w:hyperlink r:id="rId42" w:history="1">
        <w:r w:rsidR="00AB3794" w:rsidRPr="006C3670">
          <w:rPr>
            <w:rStyle w:val="Hyperlink"/>
            <w:rFonts w:ascii="Times New Roman" w:hAnsi="Times New Roman" w:cs="Times New Roman"/>
            <w:lang w:val="ro-RO"/>
          </w:rPr>
          <w:t>https://ziarulfaclia.ro/din-fotoliul-de-orchestra-farmecul-sonoritatilor-spatiului-germanic/</w:t>
        </w:r>
      </w:hyperlink>
    </w:p>
    <w:p w14:paraId="70C7C704" w14:textId="7DE4F994" w:rsidR="00834F65" w:rsidRPr="00834F65" w:rsidRDefault="00000000" w:rsidP="00AB3794">
      <w:pPr>
        <w:pStyle w:val="ListParagraph"/>
        <w:jc w:val="both"/>
        <w:rPr>
          <w:rFonts w:ascii="Times New Roman" w:hAnsi="Times New Roman" w:cs="Times New Roman"/>
          <w:lang w:val="ro-RO"/>
        </w:rPr>
      </w:pPr>
      <w:hyperlink r:id="rId43" w:history="1">
        <w:r w:rsidR="00AB3794" w:rsidRPr="006C3670">
          <w:rPr>
            <w:rStyle w:val="Hyperlink"/>
            <w:rFonts w:ascii="Times New Roman" w:hAnsi="Times New Roman" w:cs="Times New Roman"/>
            <w:lang w:val="ro-RO"/>
          </w:rPr>
          <w:t>https://ziarulfaclia.ro/din-fotoliul-de-orchestra-dialog-muzical-intre-generatii/</w:t>
        </w:r>
      </w:hyperlink>
    </w:p>
    <w:p w14:paraId="3B2AEB1A" w14:textId="76687554" w:rsidR="00834F65" w:rsidRPr="00834F65" w:rsidRDefault="00000000" w:rsidP="00AB3794">
      <w:pPr>
        <w:pStyle w:val="ListParagraph"/>
        <w:jc w:val="both"/>
        <w:rPr>
          <w:rStyle w:val="Hyperlink"/>
          <w:rFonts w:ascii="Times New Roman" w:hAnsi="Times New Roman" w:cs="Times New Roman"/>
          <w:lang w:val="ro-RO"/>
        </w:rPr>
      </w:pPr>
      <w:hyperlink r:id="rId44" w:history="1">
        <w:r w:rsidR="00AB3794" w:rsidRPr="006C3670">
          <w:rPr>
            <w:rStyle w:val="Hyperlink"/>
            <w:rFonts w:ascii="Times New Roman" w:hAnsi="Times New Roman" w:cs="Times New Roman"/>
            <w:lang w:val="ro-RO"/>
          </w:rPr>
          <w:t>https://ziarulfaclia.ro/din-fotoliul-de-orchestra-cvartetul-transilvan-si-constantin-sandu-la-toamna-muzicala-clujeana/</w:t>
        </w:r>
      </w:hyperlink>
    </w:p>
    <w:p w14:paraId="788A07A7" w14:textId="77777777" w:rsidR="00834F65" w:rsidRPr="00834F65" w:rsidRDefault="00834F65" w:rsidP="00AB3794">
      <w:pPr>
        <w:pStyle w:val="ListParagraph"/>
        <w:jc w:val="both"/>
        <w:rPr>
          <w:rStyle w:val="Hyperlink"/>
          <w:rFonts w:ascii="Times New Roman" w:hAnsi="Times New Roman" w:cs="Times New Roman"/>
          <w:lang w:val="ro-RO"/>
        </w:rPr>
      </w:pPr>
    </w:p>
    <w:p w14:paraId="62548F3F" w14:textId="77777777" w:rsidR="00834F65" w:rsidRPr="00834F65" w:rsidRDefault="00834F65" w:rsidP="00AB3794">
      <w:pPr>
        <w:pStyle w:val="ListParagraph"/>
        <w:jc w:val="center"/>
        <w:rPr>
          <w:rFonts w:ascii="Times New Roman" w:hAnsi="Times New Roman" w:cs="Times New Roman"/>
          <w:lang w:val="ro-RO"/>
        </w:rPr>
      </w:pPr>
      <w:r>
        <w:rPr>
          <w:noProof/>
          <w:lang w:eastAsia="en-GB"/>
        </w:rPr>
        <w:drawing>
          <wp:inline distT="0" distB="0" distL="0" distR="0" wp14:anchorId="73B5100A" wp14:editId="7C389B73">
            <wp:extent cx="2557500" cy="1971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6423" cy="1978554"/>
                    </a:xfrm>
                    <a:prstGeom prst="rect">
                      <a:avLst/>
                    </a:prstGeom>
                    <a:noFill/>
                    <a:ln>
                      <a:noFill/>
                    </a:ln>
                  </pic:spPr>
                </pic:pic>
              </a:graphicData>
            </a:graphic>
          </wp:inline>
        </w:drawing>
      </w:r>
    </w:p>
    <w:p w14:paraId="61084E35" w14:textId="77777777" w:rsidR="00834F65" w:rsidRPr="00834F65" w:rsidRDefault="00834F65" w:rsidP="00AB3794">
      <w:pPr>
        <w:pStyle w:val="ListParagraph"/>
        <w:jc w:val="both"/>
        <w:rPr>
          <w:rFonts w:ascii="Times New Roman" w:hAnsi="Times New Roman" w:cs="Times New Roman"/>
          <w:lang w:val="ro-RO"/>
        </w:rPr>
      </w:pPr>
    </w:p>
    <w:p w14:paraId="16AD3DCB" w14:textId="58204259" w:rsidR="00834F65" w:rsidRPr="00834F65" w:rsidRDefault="00000000" w:rsidP="00AB3794">
      <w:pPr>
        <w:pStyle w:val="ListParagraph"/>
        <w:jc w:val="both"/>
        <w:rPr>
          <w:rFonts w:ascii="Times New Roman" w:hAnsi="Times New Roman" w:cs="Times New Roman"/>
          <w:lang w:val="ro-RO"/>
        </w:rPr>
      </w:pPr>
      <w:hyperlink r:id="rId46" w:history="1">
        <w:r w:rsidR="00AB3794" w:rsidRPr="006C3670">
          <w:rPr>
            <w:rStyle w:val="Hyperlink"/>
            <w:rFonts w:ascii="Times New Roman" w:hAnsi="Times New Roman" w:cs="Times New Roman"/>
            <w:lang w:val="ro-RO"/>
          </w:rPr>
          <w:t>https://ziarulfaclia.ro/din-fotoliul-de-orchestra-un-requiem-german-de-la-teama-la-alinare-de-la-suferinta-la-consolare/</w:t>
        </w:r>
      </w:hyperlink>
    </w:p>
    <w:p w14:paraId="0F2855DD" w14:textId="7A73CD6A" w:rsidR="00834F65" w:rsidRPr="00834F65" w:rsidRDefault="00000000" w:rsidP="00AB3794">
      <w:pPr>
        <w:pStyle w:val="ListParagraph"/>
        <w:jc w:val="both"/>
        <w:rPr>
          <w:rFonts w:ascii="Times New Roman" w:hAnsi="Times New Roman" w:cs="Times New Roman"/>
          <w:color w:val="0563C1" w:themeColor="hyperlink"/>
          <w:u w:val="single"/>
          <w:lang w:val="ro-RO"/>
        </w:rPr>
      </w:pPr>
      <w:hyperlink r:id="rId47" w:history="1">
        <w:r w:rsidR="00AB3794" w:rsidRPr="006C3670">
          <w:rPr>
            <w:rStyle w:val="Hyperlink"/>
            <w:rFonts w:ascii="Times New Roman" w:hAnsi="Times New Roman" w:cs="Times New Roman"/>
            <w:lang w:val="ro-RO"/>
          </w:rPr>
          <w:t>https://ziarulfaclia.ro/din-fotoliul-de-orchestra-panoramic-componistic-clujean-ii/</w:t>
        </w:r>
      </w:hyperlink>
    </w:p>
    <w:p w14:paraId="1972ACD8" w14:textId="2530B6AD" w:rsidR="00834F65" w:rsidRPr="00834F65" w:rsidRDefault="00000000" w:rsidP="00AB3794">
      <w:pPr>
        <w:pStyle w:val="ListParagraph"/>
        <w:jc w:val="both"/>
        <w:rPr>
          <w:rFonts w:ascii="Times New Roman" w:hAnsi="Times New Roman" w:cs="Times New Roman"/>
          <w:lang w:val="ro-RO"/>
        </w:rPr>
      </w:pPr>
      <w:hyperlink r:id="rId48" w:history="1">
        <w:r w:rsidR="00AB3794" w:rsidRPr="006C3670">
          <w:rPr>
            <w:rStyle w:val="Hyperlink"/>
            <w:rFonts w:ascii="Times New Roman" w:hAnsi="Times New Roman" w:cs="Times New Roman"/>
            <w:lang w:val="ro-RO"/>
          </w:rPr>
          <w:t>https://ziarulfaclia.ro/din-fotoliul-de-orchestra-un-altfel-de-brahms/</w:t>
        </w:r>
      </w:hyperlink>
    </w:p>
    <w:p w14:paraId="5F5D9EBA" w14:textId="3BEE7F2B" w:rsidR="00834F65" w:rsidRPr="00834F65" w:rsidRDefault="00000000" w:rsidP="00AB3794">
      <w:pPr>
        <w:pStyle w:val="ListParagraph"/>
        <w:jc w:val="both"/>
        <w:rPr>
          <w:rFonts w:ascii="Times New Roman" w:hAnsi="Times New Roman" w:cs="Times New Roman"/>
          <w:lang w:val="ro-RO"/>
        </w:rPr>
      </w:pPr>
      <w:hyperlink r:id="rId49" w:history="1">
        <w:r w:rsidR="00AB3794" w:rsidRPr="006C3670">
          <w:rPr>
            <w:rStyle w:val="Hyperlink"/>
            <w:rFonts w:ascii="Times New Roman" w:hAnsi="Times New Roman" w:cs="Times New Roman"/>
            <w:lang w:val="ro-RO"/>
          </w:rPr>
          <w:t>https://ziarulfaclia.ro/din-fotoliul-de-orchestra-filarmonica-de-stat-transilvania-proiecte-inovatoare-si-mult optimism/?fbclid=IwAR28dulh2HquPI_5ftyxpiDth3TW03tBExOE46lrw0TX7M6IZGb2Ig_Dg2A</w:t>
        </w:r>
      </w:hyperlink>
    </w:p>
    <w:p w14:paraId="259F319E" w14:textId="77777777" w:rsidR="00834F65" w:rsidRPr="00834F65" w:rsidRDefault="00834F65" w:rsidP="00AB3794">
      <w:pPr>
        <w:pStyle w:val="ListParagraph"/>
        <w:jc w:val="center"/>
        <w:rPr>
          <w:rFonts w:ascii="Times New Roman" w:hAnsi="Times New Roman" w:cs="Times New Roman"/>
          <w:lang w:val="ro-RO"/>
        </w:rPr>
      </w:pPr>
      <w:r>
        <w:rPr>
          <w:noProof/>
          <w:lang w:eastAsia="en-GB"/>
        </w:rPr>
        <w:drawing>
          <wp:inline distT="0" distB="0" distL="0" distR="0" wp14:anchorId="0CD45007" wp14:editId="480EC84D">
            <wp:extent cx="2579299" cy="23083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2" cy="2318647"/>
                    </a:xfrm>
                    <a:prstGeom prst="rect">
                      <a:avLst/>
                    </a:prstGeom>
                    <a:noFill/>
                    <a:ln>
                      <a:noFill/>
                    </a:ln>
                  </pic:spPr>
                </pic:pic>
              </a:graphicData>
            </a:graphic>
          </wp:inline>
        </w:drawing>
      </w:r>
    </w:p>
    <w:p w14:paraId="673F5163" w14:textId="77777777" w:rsidR="00834F65" w:rsidRPr="00834F65" w:rsidRDefault="00834F65" w:rsidP="00AB3794">
      <w:pPr>
        <w:pStyle w:val="ListParagraph"/>
        <w:rPr>
          <w:rFonts w:ascii="Times New Roman" w:hAnsi="Times New Roman" w:cs="Times New Roman"/>
          <w:lang w:val="ro-RO"/>
        </w:rPr>
      </w:pPr>
    </w:p>
    <w:p w14:paraId="03223EC0" w14:textId="77777777" w:rsidR="00834F65" w:rsidRPr="00834F65" w:rsidRDefault="00834F65" w:rsidP="00AB3794">
      <w:pPr>
        <w:pStyle w:val="ListParagraph"/>
        <w:rPr>
          <w:rFonts w:ascii="Times New Roman" w:hAnsi="Times New Roman" w:cs="Times New Roman"/>
          <w:lang w:val="ro-RO"/>
        </w:rPr>
      </w:pPr>
    </w:p>
    <w:p w14:paraId="53CE01EC" w14:textId="0FF7E6CE" w:rsidR="00834F65" w:rsidRDefault="00000000" w:rsidP="00AB3794">
      <w:pPr>
        <w:pStyle w:val="ListParagraph"/>
      </w:pPr>
      <w:hyperlink r:id="rId51" w:history="1">
        <w:r w:rsidR="00AB3794" w:rsidRPr="006C3670">
          <w:rPr>
            <w:rStyle w:val="Hyperlink"/>
          </w:rPr>
          <w:t>https://www.servuscluj.ro/concertul-caritabil-al-orchestrei-filarmonicii-de-stat-transilvania-revine-dupa-2-ani-de-pandemie-cea-de-a-opta-editie-va-avea-loc-la-auditorium-maximum/</w:t>
        </w:r>
      </w:hyperlink>
    </w:p>
    <w:p w14:paraId="212CA117" w14:textId="77777777" w:rsidR="00834F65" w:rsidRDefault="00834F65" w:rsidP="00AB3794">
      <w:pPr>
        <w:pStyle w:val="ListParagraph"/>
      </w:pPr>
    </w:p>
    <w:p w14:paraId="482CBE7B" w14:textId="77777777" w:rsidR="00834F65" w:rsidRDefault="00834F65">
      <w:pPr>
        <w:pStyle w:val="ListParagraph"/>
        <w:numPr>
          <w:ilvl w:val="0"/>
          <w:numId w:val="4"/>
        </w:numPr>
        <w:jc w:val="center"/>
      </w:pPr>
      <w:r>
        <w:rPr>
          <w:noProof/>
          <w:lang w:eastAsia="en-GB"/>
        </w:rPr>
        <w:drawing>
          <wp:inline distT="0" distB="0" distL="0" distR="0" wp14:anchorId="7A270ECE" wp14:editId="476FF710">
            <wp:extent cx="2937409" cy="31530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0027" cy="3166598"/>
                    </a:xfrm>
                    <a:prstGeom prst="rect">
                      <a:avLst/>
                    </a:prstGeom>
                    <a:noFill/>
                    <a:ln>
                      <a:noFill/>
                    </a:ln>
                  </pic:spPr>
                </pic:pic>
              </a:graphicData>
            </a:graphic>
          </wp:inline>
        </w:drawing>
      </w:r>
    </w:p>
    <w:p w14:paraId="77944754" w14:textId="77777777" w:rsidR="00834F65" w:rsidRDefault="00834F65" w:rsidP="00AB3794">
      <w:pPr>
        <w:pStyle w:val="ListParagraph"/>
        <w:rPr>
          <w:rStyle w:val="Hyperlink"/>
        </w:rPr>
      </w:pPr>
      <w:proofErr w:type="spellStart"/>
      <w:r w:rsidRPr="00834F65">
        <w:rPr>
          <w:rFonts w:cstheme="minorHAnsi"/>
        </w:rPr>
        <w:lastRenderedPageBreak/>
        <w:t>Interven</w:t>
      </w:r>
      <w:proofErr w:type="spellEnd"/>
      <w:r w:rsidRPr="00834F65">
        <w:rPr>
          <w:rFonts w:cstheme="minorHAnsi"/>
          <w:lang w:val="ro-RO"/>
        </w:rPr>
        <w:t xml:space="preserve">ție în direct prin ZOOM, la TVR Cluj, în cadrul emisiunii Prim Plan Obiectiv (din data de 29 aprilie 2022) – Invitată Silvia Sbârciu, managerul general al Filarmonicii de Stat </w:t>
      </w:r>
      <w:r w:rsidRPr="00834F65">
        <w:rPr>
          <w:rStyle w:val="Strong"/>
          <w:rFonts w:cstheme="minorHAnsi"/>
          <w:color w:val="373A3C"/>
          <w:shd w:val="clear" w:color="auto" w:fill="FFFFFF"/>
        </w:rPr>
        <w:t>„</w:t>
      </w:r>
      <w:proofErr w:type="spellStart"/>
      <w:r w:rsidRPr="00834F65">
        <w:rPr>
          <w:rStyle w:val="Strong"/>
          <w:rFonts w:cstheme="minorHAnsi"/>
          <w:color w:val="373A3C"/>
          <w:shd w:val="clear" w:color="auto" w:fill="FFFFFF"/>
        </w:rPr>
        <w:t>Transilvania</w:t>
      </w:r>
      <w:proofErr w:type="spellEnd"/>
      <w:r w:rsidRPr="00834F65">
        <w:rPr>
          <w:rStyle w:val="Strong"/>
          <w:rFonts w:cstheme="minorHAnsi"/>
          <w:color w:val="373A3C"/>
          <w:shd w:val="clear" w:color="auto" w:fill="FFFFFF"/>
        </w:rPr>
        <w:t>”</w:t>
      </w:r>
      <w:r w:rsidRPr="00834F65">
        <w:rPr>
          <w:rFonts w:cstheme="minorHAnsi"/>
          <w:lang w:val="ro-RO"/>
        </w:rPr>
        <w:t xml:space="preserve">– Tema: </w:t>
      </w:r>
      <w:r w:rsidRPr="00834F65">
        <w:rPr>
          <w:rFonts w:eastAsia="Times New Roman" w:cstheme="minorHAnsi"/>
          <w:color w:val="050505"/>
          <w:lang w:eastAsia="en-GB"/>
        </w:rPr>
        <w:t xml:space="preserve">Concert </w:t>
      </w:r>
      <w:proofErr w:type="spellStart"/>
      <w:r w:rsidRPr="00834F65">
        <w:rPr>
          <w:rFonts w:eastAsia="Times New Roman" w:cstheme="minorHAnsi"/>
          <w:color w:val="050505"/>
          <w:lang w:eastAsia="en-GB"/>
        </w:rPr>
        <w:t>extraordinar</w:t>
      </w:r>
      <w:proofErr w:type="spellEnd"/>
      <w:r w:rsidRPr="00834F65">
        <w:rPr>
          <w:rFonts w:eastAsia="Times New Roman" w:cstheme="minorHAnsi"/>
          <w:color w:val="050505"/>
          <w:lang w:eastAsia="en-GB"/>
        </w:rPr>
        <w:t xml:space="preserve"> </w:t>
      </w:r>
      <w:proofErr w:type="spellStart"/>
      <w:r w:rsidRPr="00834F65">
        <w:rPr>
          <w:rFonts w:eastAsia="Times New Roman" w:cstheme="minorHAnsi"/>
          <w:color w:val="050505"/>
          <w:lang w:eastAsia="en-GB"/>
        </w:rPr>
        <w:t>susținut</w:t>
      </w:r>
      <w:proofErr w:type="spellEnd"/>
      <w:r w:rsidRPr="00834F65">
        <w:rPr>
          <w:rFonts w:eastAsia="Times New Roman" w:cstheme="minorHAnsi"/>
          <w:color w:val="050505"/>
          <w:lang w:eastAsia="en-GB"/>
        </w:rPr>
        <w:t xml:space="preserve"> de </w:t>
      </w:r>
      <w:proofErr w:type="spellStart"/>
      <w:r w:rsidRPr="00834F65">
        <w:rPr>
          <w:rFonts w:eastAsia="Times New Roman" w:cstheme="minorHAnsi"/>
          <w:color w:val="050505"/>
          <w:lang w:eastAsia="en-GB"/>
        </w:rPr>
        <w:t>pianistul</w:t>
      </w:r>
      <w:proofErr w:type="spellEnd"/>
      <w:r w:rsidRPr="00834F65">
        <w:rPr>
          <w:rFonts w:eastAsia="Times New Roman" w:cstheme="minorHAnsi"/>
          <w:color w:val="050505"/>
          <w:lang w:eastAsia="en-GB"/>
        </w:rPr>
        <w:t xml:space="preserve"> Severin Von </w:t>
      </w:r>
      <w:proofErr w:type="spellStart"/>
      <w:r w:rsidRPr="00834F65">
        <w:rPr>
          <w:rFonts w:eastAsia="Times New Roman" w:cstheme="minorHAnsi"/>
          <w:color w:val="050505"/>
          <w:lang w:eastAsia="en-GB"/>
        </w:rPr>
        <w:t>Eckardstein</w:t>
      </w:r>
      <w:proofErr w:type="spellEnd"/>
      <w:r w:rsidRPr="00834F65">
        <w:rPr>
          <w:rFonts w:eastAsia="Times New Roman" w:cstheme="minorHAnsi"/>
          <w:color w:val="050505"/>
          <w:lang w:eastAsia="en-GB"/>
        </w:rPr>
        <w:t xml:space="preserve">, 29 </w:t>
      </w:r>
      <w:proofErr w:type="spellStart"/>
      <w:r w:rsidRPr="00834F65">
        <w:rPr>
          <w:rFonts w:eastAsia="Times New Roman" w:cstheme="minorHAnsi"/>
          <w:color w:val="050505"/>
          <w:lang w:eastAsia="en-GB"/>
        </w:rPr>
        <w:t>aprilie</w:t>
      </w:r>
      <w:proofErr w:type="spellEnd"/>
      <w:r w:rsidRPr="00834F65">
        <w:rPr>
          <w:rFonts w:eastAsia="Times New Roman" w:cstheme="minorHAnsi"/>
          <w:color w:val="050505"/>
          <w:lang w:eastAsia="en-GB"/>
        </w:rPr>
        <w:t xml:space="preserve">, </w:t>
      </w:r>
      <w:proofErr w:type="spellStart"/>
      <w:r w:rsidRPr="00834F65">
        <w:rPr>
          <w:rFonts w:eastAsia="Times New Roman" w:cstheme="minorHAnsi"/>
          <w:color w:val="050505"/>
          <w:lang w:eastAsia="en-GB"/>
        </w:rPr>
        <w:t>ora</w:t>
      </w:r>
      <w:proofErr w:type="spellEnd"/>
      <w:r w:rsidRPr="00834F65">
        <w:rPr>
          <w:rFonts w:eastAsia="Times New Roman" w:cstheme="minorHAnsi"/>
          <w:color w:val="050505"/>
          <w:lang w:eastAsia="en-GB"/>
        </w:rPr>
        <w:t xml:space="preserve"> 19.00. </w:t>
      </w:r>
      <w:proofErr w:type="spellStart"/>
      <w:r w:rsidRPr="00834F65">
        <w:rPr>
          <w:rFonts w:eastAsia="Times New Roman" w:cstheme="minorHAnsi"/>
          <w:color w:val="050505"/>
          <w:lang w:eastAsia="en-GB"/>
        </w:rPr>
        <w:t>Intervenția</w:t>
      </w:r>
      <w:proofErr w:type="spellEnd"/>
      <w:r w:rsidRPr="00834F65">
        <w:rPr>
          <w:rFonts w:eastAsia="Times New Roman" w:cstheme="minorHAnsi"/>
          <w:color w:val="050505"/>
          <w:lang w:eastAsia="en-GB"/>
        </w:rPr>
        <w:t xml:space="preserve"> </w:t>
      </w:r>
      <w:proofErr w:type="spellStart"/>
      <w:r w:rsidRPr="00834F65">
        <w:rPr>
          <w:rFonts w:eastAsia="Times New Roman" w:cstheme="minorHAnsi"/>
          <w:color w:val="050505"/>
          <w:lang w:eastAsia="en-GB"/>
        </w:rPr>
        <w:t>poate</w:t>
      </w:r>
      <w:proofErr w:type="spellEnd"/>
      <w:r w:rsidRPr="00834F65">
        <w:rPr>
          <w:rFonts w:eastAsia="Times New Roman" w:cstheme="minorHAnsi"/>
          <w:color w:val="050505"/>
          <w:lang w:eastAsia="en-GB"/>
        </w:rPr>
        <w:t xml:space="preserve"> fi </w:t>
      </w:r>
      <w:proofErr w:type="spellStart"/>
      <w:r w:rsidRPr="00834F65">
        <w:rPr>
          <w:rFonts w:eastAsia="Times New Roman" w:cstheme="minorHAnsi"/>
          <w:color w:val="050505"/>
          <w:lang w:eastAsia="en-GB"/>
        </w:rPr>
        <w:t>urmăriă</w:t>
      </w:r>
      <w:proofErr w:type="spellEnd"/>
      <w:r w:rsidRPr="00834F65">
        <w:rPr>
          <w:rFonts w:eastAsia="Times New Roman" w:cstheme="minorHAnsi"/>
          <w:color w:val="050505"/>
          <w:lang w:eastAsia="en-GB"/>
        </w:rPr>
        <w:t xml:space="preserve"> de la </w:t>
      </w:r>
      <w:proofErr w:type="spellStart"/>
      <w:r w:rsidRPr="00834F65">
        <w:rPr>
          <w:rFonts w:eastAsia="Times New Roman" w:cstheme="minorHAnsi"/>
          <w:color w:val="050505"/>
          <w:lang w:eastAsia="en-GB"/>
        </w:rPr>
        <w:t>minutul</w:t>
      </w:r>
      <w:proofErr w:type="spellEnd"/>
      <w:r w:rsidRPr="00834F65">
        <w:rPr>
          <w:rFonts w:eastAsia="Times New Roman" w:cstheme="minorHAnsi"/>
          <w:color w:val="050505"/>
          <w:lang w:eastAsia="en-GB"/>
        </w:rPr>
        <w:t xml:space="preserve"> </w:t>
      </w:r>
      <w:r w:rsidRPr="00834F65">
        <w:rPr>
          <w:rFonts w:eastAsia="Times New Roman" w:cstheme="minorHAnsi"/>
          <w:b/>
          <w:bCs/>
          <w:color w:val="050505"/>
          <w:lang w:eastAsia="en-GB"/>
        </w:rPr>
        <w:t>00:41:58</w:t>
      </w:r>
      <w:r w:rsidRPr="00834F65">
        <w:rPr>
          <w:rFonts w:eastAsia="Times New Roman" w:cstheme="minorHAnsi"/>
          <w:color w:val="050505"/>
          <w:lang w:eastAsia="en-GB"/>
        </w:rPr>
        <w:t xml:space="preserve"> </w:t>
      </w:r>
      <w:proofErr w:type="spellStart"/>
      <w:r w:rsidRPr="00834F65">
        <w:rPr>
          <w:rFonts w:eastAsia="Times New Roman" w:cstheme="minorHAnsi"/>
          <w:color w:val="050505"/>
          <w:lang w:eastAsia="en-GB"/>
        </w:rPr>
        <w:t>până</w:t>
      </w:r>
      <w:proofErr w:type="spellEnd"/>
      <w:r w:rsidRPr="00834F65">
        <w:rPr>
          <w:rFonts w:eastAsia="Times New Roman" w:cstheme="minorHAnsi"/>
          <w:color w:val="050505"/>
          <w:lang w:eastAsia="en-GB"/>
        </w:rPr>
        <w:t xml:space="preserve"> la </w:t>
      </w:r>
      <w:r w:rsidRPr="00834F65">
        <w:rPr>
          <w:rFonts w:eastAsia="Times New Roman" w:cstheme="minorHAnsi"/>
          <w:b/>
          <w:bCs/>
          <w:color w:val="050505"/>
          <w:lang w:eastAsia="en-GB"/>
        </w:rPr>
        <w:t xml:space="preserve">00:49:50 </w:t>
      </w:r>
      <w:hyperlink r:id="rId53" w:history="1">
        <w:r w:rsidRPr="003D0188">
          <w:rPr>
            <w:rStyle w:val="Hyperlink"/>
          </w:rPr>
          <w:t>https://www.facebook.com/tvrcluj/videos/996647614547569</w:t>
        </w:r>
      </w:hyperlink>
    </w:p>
    <w:p w14:paraId="0E8148C5" w14:textId="77777777" w:rsidR="00834F65" w:rsidRDefault="00834F65" w:rsidP="00AB3794">
      <w:pPr>
        <w:pStyle w:val="ListParagraph"/>
      </w:pPr>
    </w:p>
    <w:p w14:paraId="10D16CBC" w14:textId="77777777" w:rsidR="00834F65" w:rsidRDefault="00834F65" w:rsidP="00AB3794">
      <w:pPr>
        <w:pStyle w:val="ListParagraph"/>
        <w:shd w:val="clear" w:color="auto" w:fill="FFFFFF"/>
        <w:jc w:val="center"/>
      </w:pPr>
      <w:r>
        <w:rPr>
          <w:noProof/>
          <w:lang w:eastAsia="en-GB"/>
        </w:rPr>
        <w:drawing>
          <wp:inline distT="0" distB="0" distL="0" distR="0" wp14:anchorId="2D65EEF7" wp14:editId="3A8D3E84">
            <wp:extent cx="3086446" cy="173154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9598" cy="1750139"/>
                    </a:xfrm>
                    <a:prstGeom prst="rect">
                      <a:avLst/>
                    </a:prstGeom>
                    <a:noFill/>
                    <a:ln>
                      <a:noFill/>
                    </a:ln>
                  </pic:spPr>
                </pic:pic>
              </a:graphicData>
            </a:graphic>
          </wp:inline>
        </w:drawing>
      </w:r>
    </w:p>
    <w:p w14:paraId="4D45207E" w14:textId="77777777" w:rsidR="00834F65" w:rsidRDefault="00834F65" w:rsidP="00AB3794">
      <w:pPr>
        <w:pStyle w:val="ListParagraph"/>
        <w:shd w:val="clear" w:color="auto" w:fill="FFFFFF"/>
      </w:pPr>
    </w:p>
    <w:p w14:paraId="6FFC6474" w14:textId="46762E59" w:rsidR="00834F65" w:rsidRDefault="00000000" w:rsidP="00AB3794">
      <w:pPr>
        <w:pStyle w:val="ListParagraph"/>
        <w:shd w:val="clear" w:color="auto" w:fill="FFFFFF"/>
        <w:rPr>
          <w:rStyle w:val="Hyperlink"/>
        </w:rPr>
      </w:pPr>
      <w:hyperlink r:id="rId55" w:history="1">
        <w:r w:rsidR="00AB3794" w:rsidRPr="006C3670">
          <w:rPr>
            <w:rStyle w:val="Hyperlink"/>
          </w:rPr>
          <w:t>https://radiorenasterea.ro/concert-extraordinar-de-anul-nou-filarmonica-de-stat-transilvania-2/</w:t>
        </w:r>
      </w:hyperlink>
    </w:p>
    <w:p w14:paraId="40A69872" w14:textId="77777777" w:rsidR="00834F65" w:rsidRDefault="00834F65" w:rsidP="00AB3794">
      <w:pPr>
        <w:pStyle w:val="ListParagraph"/>
        <w:shd w:val="clear" w:color="auto" w:fill="FFFFFF"/>
      </w:pPr>
    </w:p>
    <w:p w14:paraId="5233333E" w14:textId="77777777" w:rsidR="00834F65" w:rsidRPr="00834F65" w:rsidRDefault="00834F65">
      <w:pPr>
        <w:pStyle w:val="ListParagraph"/>
        <w:numPr>
          <w:ilvl w:val="0"/>
          <w:numId w:val="4"/>
        </w:numPr>
        <w:shd w:val="clear" w:color="auto" w:fill="FFFFFF"/>
        <w:jc w:val="center"/>
        <w:rPr>
          <w:rFonts w:eastAsia="Times New Roman" w:cstheme="minorHAnsi"/>
          <w:color w:val="050505"/>
          <w:lang w:eastAsia="en-GB"/>
        </w:rPr>
      </w:pPr>
      <w:r>
        <w:rPr>
          <w:noProof/>
          <w:lang w:eastAsia="en-GB"/>
        </w:rPr>
        <w:drawing>
          <wp:inline distT="0" distB="0" distL="0" distR="0" wp14:anchorId="57A41E0D" wp14:editId="4E21B93B">
            <wp:extent cx="2953593" cy="35904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1697" cy="3624610"/>
                    </a:xfrm>
                    <a:prstGeom prst="rect">
                      <a:avLst/>
                    </a:prstGeom>
                    <a:noFill/>
                    <a:ln>
                      <a:noFill/>
                    </a:ln>
                  </pic:spPr>
                </pic:pic>
              </a:graphicData>
            </a:graphic>
          </wp:inline>
        </w:drawing>
      </w:r>
    </w:p>
    <w:p w14:paraId="1141A599" w14:textId="488D55A9" w:rsidR="00834F65" w:rsidRDefault="00000000" w:rsidP="00AB3794">
      <w:pPr>
        <w:pStyle w:val="ListParagraph"/>
        <w:shd w:val="clear" w:color="auto" w:fill="FFFFFF"/>
        <w:rPr>
          <w:rStyle w:val="Hyperlink"/>
        </w:rPr>
      </w:pPr>
      <w:hyperlink r:id="rId57" w:history="1">
        <w:r w:rsidR="00AB3794" w:rsidRPr="006C3670">
          <w:rPr>
            <w:rStyle w:val="Hyperlink"/>
          </w:rPr>
          <w:t>https://ziarulfaclia.ro/exercitiul-vizual-incepe-sa-faca-parte-din-exercitiul-auditiv%CA%BC%CA%BC-interviu-cu-silvia-sbarciu-manager-general-filarmonica-de-stat-transilvania%CA%BC%CA%BC/</w:t>
        </w:r>
      </w:hyperlink>
    </w:p>
    <w:p w14:paraId="1E7A8A6B" w14:textId="77777777" w:rsidR="00834F65" w:rsidRDefault="00834F65" w:rsidP="00AB3794">
      <w:pPr>
        <w:pStyle w:val="ListParagraph"/>
        <w:shd w:val="clear" w:color="auto" w:fill="FFFFFF"/>
      </w:pPr>
    </w:p>
    <w:p w14:paraId="5E1CE850" w14:textId="77777777" w:rsidR="00834F65" w:rsidRPr="004A56BB" w:rsidRDefault="00834F65" w:rsidP="00AB3794">
      <w:pPr>
        <w:pStyle w:val="ListParagraph"/>
        <w:shd w:val="clear" w:color="auto" w:fill="FFFFFF"/>
        <w:jc w:val="center"/>
      </w:pPr>
      <w:r>
        <w:rPr>
          <w:noProof/>
          <w:lang w:eastAsia="en-GB"/>
        </w:rPr>
        <w:lastRenderedPageBreak/>
        <w:drawing>
          <wp:inline distT="0" distB="0" distL="0" distR="0" wp14:anchorId="7ECBE479" wp14:editId="6F08E034">
            <wp:extent cx="2759384" cy="2788379"/>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5098" cy="2804258"/>
                    </a:xfrm>
                    <a:prstGeom prst="rect">
                      <a:avLst/>
                    </a:prstGeom>
                    <a:noFill/>
                    <a:ln>
                      <a:noFill/>
                    </a:ln>
                  </pic:spPr>
                </pic:pic>
              </a:graphicData>
            </a:graphic>
          </wp:inline>
        </w:drawing>
      </w:r>
    </w:p>
    <w:p w14:paraId="16091CCE" w14:textId="622AE916" w:rsidR="00834F65" w:rsidRPr="00834F65" w:rsidRDefault="00000000" w:rsidP="00AB3794">
      <w:pPr>
        <w:pStyle w:val="ListParagraph"/>
        <w:rPr>
          <w:color w:val="0563C1" w:themeColor="hyperlink"/>
          <w:u w:val="single"/>
        </w:rPr>
      </w:pPr>
      <w:hyperlink r:id="rId59" w:history="1">
        <w:r w:rsidR="00AB3794" w:rsidRPr="006C3670">
          <w:rPr>
            <w:rStyle w:val="Hyperlink"/>
          </w:rPr>
          <w:t>https://www.radioromaniacultural.ro/sectiuni-articole/muzica-dans-arte/aniversarea-semicentenarului-corului-filarmonicii-de-stat-transilvania-id35044.html</w:t>
        </w:r>
      </w:hyperlink>
    </w:p>
    <w:p w14:paraId="76A2D935" w14:textId="3A1EC778" w:rsidR="00834F65" w:rsidRPr="00834F65" w:rsidRDefault="00000000" w:rsidP="00AB3794">
      <w:pPr>
        <w:pStyle w:val="ListParagraph"/>
        <w:rPr>
          <w:color w:val="0563C1" w:themeColor="hyperlink"/>
          <w:u w:val="single"/>
        </w:rPr>
      </w:pPr>
      <w:hyperlink r:id="rId60" w:history="1">
        <w:r w:rsidR="00AB3794" w:rsidRPr="006C3670">
          <w:rPr>
            <w:rStyle w:val="Hyperlink"/>
          </w:rPr>
          <w:t>https://www.glasulcetatii.ro/articol/6654/corul-filarmonicii-de-stat-transilvania-sarbatoreste-50-de-ani-de-existenta</w:t>
        </w:r>
      </w:hyperlink>
    </w:p>
    <w:p w14:paraId="6073C64E" w14:textId="577A7270" w:rsidR="00834F65" w:rsidRDefault="00000000" w:rsidP="00AB3794">
      <w:pPr>
        <w:pStyle w:val="ListParagraph"/>
      </w:pPr>
      <w:hyperlink r:id="rId61" w:history="1">
        <w:r w:rsidR="00AB3794" w:rsidRPr="006C3670">
          <w:rPr>
            <w:rStyle w:val="Hyperlink"/>
          </w:rPr>
          <w:t>https://actualdecluj.ro/de-pus-in-calendar-zilele-clujului-6-9-octombrie-2022/</w:t>
        </w:r>
      </w:hyperlink>
    </w:p>
    <w:p w14:paraId="548B8882" w14:textId="439F2981" w:rsidR="00834F65" w:rsidRDefault="00000000" w:rsidP="00AB3794">
      <w:pPr>
        <w:pStyle w:val="ListParagraph"/>
        <w:rPr>
          <w:rStyle w:val="Hyperlink"/>
        </w:rPr>
      </w:pPr>
      <w:hyperlink r:id="rId62" w:history="1">
        <w:r w:rsidR="00AB3794" w:rsidRPr="006C3670">
          <w:rPr>
            <w:rStyle w:val="Hyperlink"/>
          </w:rPr>
          <w:t>https://www.transilvaniabusiness.ro/2022/07/29/business-ul-si-arta-s-au-aliat-la-cluj/</w:t>
        </w:r>
      </w:hyperlink>
    </w:p>
    <w:p w14:paraId="0800CBD5" w14:textId="77777777" w:rsidR="00834F65" w:rsidRDefault="00834F65" w:rsidP="00AB3794">
      <w:pPr>
        <w:pStyle w:val="ListParagraph"/>
      </w:pPr>
    </w:p>
    <w:p w14:paraId="21984D5F" w14:textId="77777777" w:rsidR="00834F65" w:rsidRDefault="00834F65" w:rsidP="00AB3794">
      <w:pPr>
        <w:pStyle w:val="ListParagraph"/>
        <w:jc w:val="center"/>
      </w:pPr>
      <w:r>
        <w:rPr>
          <w:noProof/>
          <w:lang w:eastAsia="en-GB"/>
        </w:rPr>
        <w:drawing>
          <wp:inline distT="0" distB="0" distL="0" distR="0" wp14:anchorId="428E1A9C" wp14:editId="609FA5EA">
            <wp:extent cx="2457821" cy="1462889"/>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8754" cy="1493204"/>
                    </a:xfrm>
                    <a:prstGeom prst="rect">
                      <a:avLst/>
                    </a:prstGeom>
                    <a:noFill/>
                    <a:ln>
                      <a:noFill/>
                    </a:ln>
                  </pic:spPr>
                </pic:pic>
              </a:graphicData>
            </a:graphic>
          </wp:inline>
        </w:drawing>
      </w:r>
    </w:p>
    <w:p w14:paraId="6ADD08AE" w14:textId="128887D0" w:rsidR="00834F65" w:rsidRDefault="00000000" w:rsidP="00AB3794">
      <w:pPr>
        <w:pStyle w:val="ListParagraph"/>
      </w:pPr>
      <w:hyperlink r:id="rId64" w:history="1">
        <w:r w:rsidR="00AB3794" w:rsidRPr="006C3670">
          <w:rPr>
            <w:rStyle w:val="Hyperlink"/>
          </w:rPr>
          <w:t>https://visitcluj.ro/events/spectacole-filarmonica-de-stat-transilvania/</w:t>
        </w:r>
      </w:hyperlink>
    </w:p>
    <w:p w14:paraId="3CA2ECE1" w14:textId="0FB310FA" w:rsidR="00834F65" w:rsidRPr="00834F65" w:rsidRDefault="00000000" w:rsidP="00AB3794">
      <w:pPr>
        <w:pStyle w:val="ListParagraph"/>
        <w:rPr>
          <w:color w:val="0000FF"/>
          <w:u w:val="single"/>
        </w:rPr>
      </w:pPr>
      <w:hyperlink r:id="rId65" w:history="1">
        <w:r w:rsidR="00AB3794" w:rsidRPr="006C3670">
          <w:rPr>
            <w:rStyle w:val="Hyperlink"/>
          </w:rPr>
          <w:t>https://tangocazino.ro/gala2022/o.ro/gala2022/</w:t>
        </w:r>
      </w:hyperlink>
    </w:p>
    <w:p w14:paraId="51663C58" w14:textId="77777777" w:rsidR="00834F65" w:rsidRDefault="00834F65" w:rsidP="00AB3794">
      <w:pPr>
        <w:pStyle w:val="ListParagraph"/>
        <w:jc w:val="center"/>
      </w:pPr>
      <w:r>
        <w:rPr>
          <w:noProof/>
          <w:lang w:eastAsia="en-GB"/>
        </w:rPr>
        <w:drawing>
          <wp:inline distT="0" distB="0" distL="0" distR="0" wp14:anchorId="67ACFAA4" wp14:editId="72185059">
            <wp:extent cx="2995155" cy="1899880"/>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4375" cy="1918415"/>
                    </a:xfrm>
                    <a:prstGeom prst="rect">
                      <a:avLst/>
                    </a:prstGeom>
                    <a:noFill/>
                    <a:ln>
                      <a:noFill/>
                    </a:ln>
                  </pic:spPr>
                </pic:pic>
              </a:graphicData>
            </a:graphic>
          </wp:inline>
        </w:drawing>
      </w:r>
    </w:p>
    <w:p w14:paraId="5A25D62E" w14:textId="7CFB44F3" w:rsidR="00834F65" w:rsidRPr="00E6102F" w:rsidRDefault="00000000" w:rsidP="00AB3794">
      <w:pPr>
        <w:pStyle w:val="Heading1"/>
        <w:shd w:val="clear" w:color="auto" w:fill="FFFFFF"/>
        <w:spacing w:before="0"/>
        <w:ind w:left="360"/>
        <w:rPr>
          <w:rFonts w:asciiTheme="minorHAnsi" w:hAnsiTheme="minorHAnsi" w:cstheme="minorHAnsi"/>
          <w:b/>
          <w:bCs/>
          <w:color w:val="0563C1" w:themeColor="hyperlink"/>
          <w:sz w:val="24"/>
          <w:szCs w:val="24"/>
          <w:u w:val="single"/>
        </w:rPr>
      </w:pPr>
      <w:hyperlink r:id="rId67" w:history="1">
        <w:r w:rsidR="00AB3794" w:rsidRPr="006C3670">
          <w:rPr>
            <w:rStyle w:val="Hyperlink"/>
            <w:rFonts w:asciiTheme="minorHAnsi" w:hAnsiTheme="minorHAnsi" w:cstheme="minorHAnsi"/>
            <w:sz w:val="24"/>
            <w:szCs w:val="24"/>
          </w:rPr>
          <w:t>https://clujulcultural.ro/concert-extraordinar-de-anul-nou-cu-paula-seling-ad-libitum-voices-si-orchestra-filarmonicii-de-stat-transilvania/</w:t>
        </w:r>
      </w:hyperlink>
    </w:p>
    <w:p w14:paraId="78969739" w14:textId="3A96261F" w:rsidR="00834F65" w:rsidRPr="005022F6" w:rsidRDefault="00000000" w:rsidP="00AB3794">
      <w:pPr>
        <w:pStyle w:val="Heading1"/>
        <w:shd w:val="clear" w:color="auto" w:fill="FFFFFF"/>
        <w:spacing w:before="0"/>
        <w:ind w:firstLine="360"/>
        <w:rPr>
          <w:rFonts w:asciiTheme="minorHAnsi" w:hAnsiTheme="minorHAnsi" w:cstheme="minorHAnsi"/>
          <w:b/>
          <w:bCs/>
          <w:sz w:val="24"/>
          <w:szCs w:val="24"/>
        </w:rPr>
      </w:pPr>
      <w:hyperlink r:id="rId68" w:history="1">
        <w:r w:rsidR="00AB3794" w:rsidRPr="006C3670">
          <w:rPr>
            <w:rStyle w:val="Hyperlink"/>
            <w:rFonts w:asciiTheme="minorHAnsi" w:hAnsiTheme="minorHAnsi" w:cstheme="minorHAnsi"/>
            <w:sz w:val="24"/>
            <w:szCs w:val="24"/>
          </w:rPr>
          <w:t>https://zilesinopti.ro/locuri/filarmonica-de-stat-transilvania/</w:t>
        </w:r>
      </w:hyperlink>
    </w:p>
    <w:p w14:paraId="443450DB" w14:textId="6F304C1F" w:rsidR="00834F65" w:rsidRDefault="00000000" w:rsidP="00AB3794">
      <w:pPr>
        <w:ind w:firstLine="360"/>
      </w:pPr>
      <w:hyperlink r:id="rId69" w:history="1">
        <w:r w:rsidR="00AB3794" w:rsidRPr="006C3670">
          <w:rPr>
            <w:rStyle w:val="Hyperlink"/>
          </w:rPr>
          <w:t>https://cluj.media/evenimente/corul-si-orchestra-filarmonicii-de-stat-transilvania/</w:t>
        </w:r>
      </w:hyperlink>
    </w:p>
    <w:p w14:paraId="2AE538D9" w14:textId="77777777" w:rsidR="00AB3794" w:rsidRPr="00AB3794" w:rsidRDefault="00AB3794" w:rsidP="00AB3794">
      <w:pPr>
        <w:ind w:firstLine="360"/>
        <w:rPr>
          <w:color w:val="0000FF"/>
          <w:u w:val="single"/>
        </w:rPr>
      </w:pPr>
    </w:p>
    <w:p w14:paraId="260EB1CF" w14:textId="77777777" w:rsidR="00834F65" w:rsidRDefault="00834F65" w:rsidP="00AB3794">
      <w:pPr>
        <w:pStyle w:val="ListParagraph"/>
        <w:jc w:val="center"/>
      </w:pPr>
      <w:r>
        <w:rPr>
          <w:noProof/>
          <w:lang w:eastAsia="en-GB"/>
        </w:rPr>
        <w:drawing>
          <wp:inline distT="0" distB="0" distL="0" distR="0" wp14:anchorId="29CF6051" wp14:editId="13AED22E">
            <wp:extent cx="2941608" cy="2475782"/>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b="12148"/>
                    <a:stretch/>
                  </pic:blipFill>
                  <pic:spPr bwMode="auto">
                    <a:xfrm>
                      <a:off x="0" y="0"/>
                      <a:ext cx="2963709" cy="2494383"/>
                    </a:xfrm>
                    <a:prstGeom prst="rect">
                      <a:avLst/>
                    </a:prstGeom>
                    <a:noFill/>
                    <a:ln>
                      <a:noFill/>
                    </a:ln>
                    <a:extLst>
                      <a:ext uri="{53640926-AAD7-44D8-BBD7-CCE9431645EC}">
                        <a14:shadowObscured xmlns:a14="http://schemas.microsoft.com/office/drawing/2010/main"/>
                      </a:ext>
                    </a:extLst>
                  </pic:spPr>
                </pic:pic>
              </a:graphicData>
            </a:graphic>
          </wp:inline>
        </w:drawing>
      </w:r>
    </w:p>
    <w:p w14:paraId="1CC81A48" w14:textId="77777777" w:rsidR="00834F65" w:rsidRDefault="00834F65" w:rsidP="00AB3794">
      <w:pPr>
        <w:pStyle w:val="ListParagraph"/>
      </w:pPr>
    </w:p>
    <w:p w14:paraId="43A50BF4" w14:textId="59E82DCC" w:rsidR="00834F65" w:rsidRDefault="00000000" w:rsidP="00AB3794">
      <w:pPr>
        <w:pStyle w:val="ListParagraph"/>
      </w:pPr>
      <w:hyperlink r:id="rId71" w:history="1">
        <w:r w:rsidR="00AB3794" w:rsidRPr="006C3670">
          <w:rPr>
            <w:rStyle w:val="Hyperlink"/>
          </w:rPr>
          <w:t>https://cluj24.ro/concert-extraordinar-la-cluj-napoca-de-anul-nou-la-filarmonica-transilvania-paula-seling-si-ad-libitum-voices-153904.html</w:t>
        </w:r>
      </w:hyperlink>
    </w:p>
    <w:p w14:paraId="1772B487" w14:textId="77777777" w:rsidR="00834F65" w:rsidRDefault="00834F65" w:rsidP="003217A0">
      <w:pPr>
        <w:pStyle w:val="NormalWeb"/>
        <w:spacing w:line="360" w:lineRule="auto"/>
        <w:contextualSpacing/>
        <w:jc w:val="both"/>
        <w:rPr>
          <w:b/>
          <w:bCs/>
          <w:lang w:val="ro-RO"/>
        </w:rPr>
      </w:pPr>
    </w:p>
    <w:p w14:paraId="093E092C" w14:textId="1F9EE5EF" w:rsidR="00CF1E9F" w:rsidRDefault="00CF1E9F">
      <w:pPr>
        <w:pStyle w:val="NormalWeb"/>
        <w:numPr>
          <w:ilvl w:val="1"/>
          <w:numId w:val="6"/>
        </w:numPr>
        <w:spacing w:line="360" w:lineRule="auto"/>
        <w:contextualSpacing/>
        <w:jc w:val="both"/>
        <w:rPr>
          <w:b/>
          <w:bCs/>
          <w:lang w:val="ro-RO"/>
        </w:rPr>
      </w:pPr>
      <w:r>
        <w:rPr>
          <w:b/>
          <w:bCs/>
          <w:lang w:val="ro-RO"/>
        </w:rPr>
        <w:t>Măsuri luate pentru cunoaşterea categoriilor de beneficiari</w:t>
      </w:r>
    </w:p>
    <w:p w14:paraId="306A76E2" w14:textId="77777777" w:rsidR="00AB3794" w:rsidRDefault="00AB3794" w:rsidP="00AB3794">
      <w:pPr>
        <w:pStyle w:val="NormalWeb"/>
        <w:spacing w:line="360" w:lineRule="auto"/>
        <w:ind w:left="720"/>
        <w:contextualSpacing/>
        <w:jc w:val="both"/>
      </w:pPr>
      <w:proofErr w:type="spellStart"/>
      <w:r w:rsidRPr="002844D6">
        <w:t>Misiunea</w:t>
      </w:r>
      <w:proofErr w:type="spellEnd"/>
      <w:r w:rsidRPr="002844D6">
        <w:t xml:space="preserve"> </w:t>
      </w:r>
      <w:proofErr w:type="spellStart"/>
      <w:r w:rsidRPr="002844D6">
        <w:t>Filarmonicii</w:t>
      </w:r>
      <w:proofErr w:type="spellEnd"/>
      <w:r w:rsidRPr="002844D6">
        <w:t xml:space="preserve"> de Stat „</w:t>
      </w:r>
      <w:proofErr w:type="spellStart"/>
      <w:r w:rsidRPr="002844D6">
        <w:t>Transilvania</w:t>
      </w:r>
      <w:proofErr w:type="spellEnd"/>
      <w:r w:rsidRPr="002844D6">
        <w:t xml:space="preserve">” </w:t>
      </w:r>
      <w:proofErr w:type="spellStart"/>
      <w:r w:rsidRPr="002844D6">
        <w:t>este</w:t>
      </w:r>
      <w:proofErr w:type="spellEnd"/>
      <w:r w:rsidRPr="002844D6">
        <w:t xml:space="preserve"> </w:t>
      </w:r>
      <w:proofErr w:type="spellStart"/>
      <w:r w:rsidRPr="002844D6">
        <w:t>aceea</w:t>
      </w:r>
      <w:proofErr w:type="spellEnd"/>
      <w:r w:rsidRPr="002844D6">
        <w:t xml:space="preserve"> de </w:t>
      </w:r>
      <w:proofErr w:type="gramStart"/>
      <w:r w:rsidRPr="002844D6">
        <w:t>a</w:t>
      </w:r>
      <w:proofErr w:type="gramEnd"/>
      <w:r w:rsidRPr="002844D6">
        <w:t xml:space="preserve"> </w:t>
      </w:r>
      <w:proofErr w:type="spellStart"/>
      <w:r w:rsidRPr="002844D6">
        <w:t>asigura</w:t>
      </w:r>
      <w:proofErr w:type="spellEnd"/>
      <w:r w:rsidRPr="002844D6">
        <w:t xml:space="preserve"> </w:t>
      </w:r>
      <w:proofErr w:type="spellStart"/>
      <w:r w:rsidRPr="002844D6">
        <w:t>activitatea</w:t>
      </w:r>
      <w:proofErr w:type="spellEnd"/>
      <w:r w:rsidRPr="002844D6">
        <w:t xml:space="preserve"> </w:t>
      </w:r>
      <w:proofErr w:type="spellStart"/>
      <w:r w:rsidRPr="002844D6">
        <w:t>concertistica</w:t>
      </w:r>
      <w:proofErr w:type="spellEnd"/>
      <w:r w:rsidRPr="002844D6">
        <w:t xml:space="preserve">̆ </w:t>
      </w:r>
      <w:proofErr w:type="spellStart"/>
      <w:r w:rsidRPr="002844D6">
        <w:t>profesionista</w:t>
      </w:r>
      <w:proofErr w:type="spellEnd"/>
      <w:r w:rsidRPr="002844D6">
        <w:t xml:space="preserve">̆ de </w:t>
      </w:r>
      <w:proofErr w:type="spellStart"/>
      <w:r w:rsidRPr="002844D6">
        <w:t>muzica</w:t>
      </w:r>
      <w:proofErr w:type="spellEnd"/>
      <w:r w:rsidRPr="002844D6">
        <w:t xml:space="preserve">̆ </w:t>
      </w:r>
      <w:proofErr w:type="spellStart"/>
      <w:r w:rsidRPr="002844D6">
        <w:t>culta</w:t>
      </w:r>
      <w:proofErr w:type="spellEnd"/>
      <w:r w:rsidRPr="002844D6">
        <w:t xml:space="preserve">̆, </w:t>
      </w:r>
      <w:proofErr w:type="spellStart"/>
      <w:r w:rsidRPr="002844D6">
        <w:t>cuprinzând</w:t>
      </w:r>
      <w:proofErr w:type="spellEnd"/>
      <w:r w:rsidRPr="002844D6">
        <w:t xml:space="preserve"> aria </w:t>
      </w:r>
      <w:proofErr w:type="spellStart"/>
      <w:r w:rsidRPr="002844D6">
        <w:t>repertoriala</w:t>
      </w:r>
      <w:proofErr w:type="spellEnd"/>
      <w:r w:rsidRPr="002844D6">
        <w:t xml:space="preserve">̆ </w:t>
      </w:r>
      <w:proofErr w:type="spellStart"/>
      <w:r w:rsidRPr="002844D6">
        <w:t>simfonica</w:t>
      </w:r>
      <w:proofErr w:type="spellEnd"/>
      <w:r w:rsidRPr="002844D6">
        <w:t>̆, vocal-</w:t>
      </w:r>
      <w:proofErr w:type="spellStart"/>
      <w:r w:rsidRPr="002844D6">
        <w:t>simfonica</w:t>
      </w:r>
      <w:proofErr w:type="spellEnd"/>
      <w:r w:rsidRPr="002844D6">
        <w:t xml:space="preserve">̆, </w:t>
      </w:r>
      <w:proofErr w:type="spellStart"/>
      <w:r w:rsidRPr="002844D6">
        <w:t>corala</w:t>
      </w:r>
      <w:proofErr w:type="spellEnd"/>
      <w:r w:rsidRPr="002844D6">
        <w:t xml:space="preserve">̆ </w:t>
      </w:r>
      <w:proofErr w:type="spellStart"/>
      <w:r w:rsidRPr="002844D6">
        <w:t>şi</w:t>
      </w:r>
      <w:proofErr w:type="spellEnd"/>
      <w:r w:rsidRPr="002844D6">
        <w:t xml:space="preserve"> </w:t>
      </w:r>
      <w:proofErr w:type="spellStart"/>
      <w:r w:rsidRPr="002844D6">
        <w:t>camerala</w:t>
      </w:r>
      <w:proofErr w:type="spellEnd"/>
      <w:r w:rsidRPr="002844D6">
        <w:t xml:space="preserve">̆. </w:t>
      </w:r>
    </w:p>
    <w:p w14:paraId="7F5F8767" w14:textId="77777777" w:rsidR="00AB3794" w:rsidRDefault="00AB3794" w:rsidP="00AB3794">
      <w:pPr>
        <w:pStyle w:val="NormalWeb"/>
        <w:spacing w:line="360" w:lineRule="auto"/>
        <w:ind w:left="720"/>
        <w:contextualSpacing/>
        <w:jc w:val="both"/>
      </w:pPr>
      <w:proofErr w:type="spellStart"/>
      <w:r w:rsidRPr="002844D6">
        <w:t>Aceasta</w:t>
      </w:r>
      <w:proofErr w:type="spellEnd"/>
      <w:r w:rsidRPr="002844D6">
        <w:t xml:space="preserve">̆ </w:t>
      </w:r>
      <w:proofErr w:type="spellStart"/>
      <w:r w:rsidRPr="002844D6">
        <w:t>activitate</w:t>
      </w:r>
      <w:proofErr w:type="spellEnd"/>
      <w:r w:rsidRPr="002844D6">
        <w:t xml:space="preserve"> </w:t>
      </w:r>
      <w:proofErr w:type="spellStart"/>
      <w:r w:rsidRPr="002844D6">
        <w:t>specifica</w:t>
      </w:r>
      <w:proofErr w:type="spellEnd"/>
      <w:r w:rsidRPr="002844D6">
        <w:t xml:space="preserve">̆ se </w:t>
      </w:r>
      <w:proofErr w:type="spellStart"/>
      <w:r w:rsidRPr="002844D6">
        <w:t>adreseaza</w:t>
      </w:r>
      <w:proofErr w:type="spellEnd"/>
      <w:r w:rsidRPr="002844D6">
        <w:t xml:space="preserve">̆ </w:t>
      </w:r>
      <w:proofErr w:type="spellStart"/>
      <w:r w:rsidRPr="002844D6">
        <w:t>publicului</w:t>
      </w:r>
      <w:proofErr w:type="spellEnd"/>
      <w:r w:rsidRPr="002844D6">
        <w:t xml:space="preserve"> local cu scop de </w:t>
      </w:r>
      <w:proofErr w:type="spellStart"/>
      <w:r w:rsidRPr="002844D6">
        <w:t>serviciu</w:t>
      </w:r>
      <w:proofErr w:type="spellEnd"/>
      <w:r w:rsidRPr="002844D6">
        <w:t xml:space="preserve"> cultural </w:t>
      </w:r>
      <w:proofErr w:type="spellStart"/>
      <w:r w:rsidRPr="002844D6">
        <w:t>şi</w:t>
      </w:r>
      <w:proofErr w:type="spellEnd"/>
      <w:r w:rsidRPr="002844D6">
        <w:t xml:space="preserve"> </w:t>
      </w:r>
      <w:proofErr w:type="spellStart"/>
      <w:r w:rsidRPr="002844D6">
        <w:t>educaţional</w:t>
      </w:r>
      <w:proofErr w:type="spellEnd"/>
      <w:r w:rsidRPr="002844D6">
        <w:t xml:space="preserve"> permanent, precum </w:t>
      </w:r>
      <w:proofErr w:type="spellStart"/>
      <w:r w:rsidRPr="002844D6">
        <w:t>şi</w:t>
      </w:r>
      <w:proofErr w:type="spellEnd"/>
      <w:r w:rsidRPr="002844D6">
        <w:t xml:space="preserve"> </w:t>
      </w:r>
      <w:proofErr w:type="spellStart"/>
      <w:r w:rsidRPr="002844D6">
        <w:t>unui</w:t>
      </w:r>
      <w:proofErr w:type="spellEnd"/>
      <w:r w:rsidRPr="002844D6">
        <w:t xml:space="preserve"> public </w:t>
      </w:r>
      <w:proofErr w:type="spellStart"/>
      <w:r w:rsidRPr="002844D6">
        <w:t>potenţial</w:t>
      </w:r>
      <w:proofErr w:type="spellEnd"/>
      <w:r w:rsidRPr="002844D6">
        <w:t xml:space="preserve"> extern (din </w:t>
      </w:r>
      <w:proofErr w:type="spellStart"/>
      <w:r w:rsidRPr="002844D6">
        <w:t>ţara</w:t>
      </w:r>
      <w:proofErr w:type="spellEnd"/>
      <w:r w:rsidRPr="002844D6">
        <w:t xml:space="preserve">̆ </w:t>
      </w:r>
      <w:proofErr w:type="spellStart"/>
      <w:r w:rsidRPr="002844D6">
        <w:t>şi</w:t>
      </w:r>
      <w:proofErr w:type="spellEnd"/>
      <w:r w:rsidRPr="002844D6">
        <w:t xml:space="preserve"> din </w:t>
      </w:r>
      <w:proofErr w:type="spellStart"/>
      <w:r w:rsidRPr="002844D6">
        <w:t>străinătate</w:t>
      </w:r>
      <w:proofErr w:type="spellEnd"/>
      <w:r w:rsidRPr="002844D6">
        <w:t xml:space="preserve">), </w:t>
      </w:r>
      <w:proofErr w:type="spellStart"/>
      <w:r w:rsidRPr="002844D6">
        <w:t>în</w:t>
      </w:r>
      <w:proofErr w:type="spellEnd"/>
      <w:r w:rsidRPr="002844D6">
        <w:t xml:space="preserve"> </w:t>
      </w:r>
      <w:proofErr w:type="spellStart"/>
      <w:r w:rsidRPr="002844D6">
        <w:t>acest</w:t>
      </w:r>
      <w:proofErr w:type="spellEnd"/>
      <w:r w:rsidRPr="002844D6">
        <w:t xml:space="preserve"> </w:t>
      </w:r>
      <w:proofErr w:type="spellStart"/>
      <w:r w:rsidRPr="002844D6">
        <w:t>caz</w:t>
      </w:r>
      <w:proofErr w:type="spellEnd"/>
      <w:r w:rsidRPr="002844D6">
        <w:t xml:space="preserve"> </w:t>
      </w:r>
      <w:proofErr w:type="spellStart"/>
      <w:r w:rsidRPr="002844D6">
        <w:t>adăugându-se</w:t>
      </w:r>
      <w:proofErr w:type="spellEnd"/>
      <w:r w:rsidRPr="002844D6">
        <w:t xml:space="preserve"> </w:t>
      </w:r>
      <w:proofErr w:type="spellStart"/>
      <w:r w:rsidRPr="002844D6">
        <w:t>componenta</w:t>
      </w:r>
      <w:proofErr w:type="spellEnd"/>
      <w:r w:rsidRPr="002844D6">
        <w:t xml:space="preserve"> </w:t>
      </w:r>
      <w:proofErr w:type="spellStart"/>
      <w:r w:rsidRPr="002844D6">
        <w:t>afirmării</w:t>
      </w:r>
      <w:proofErr w:type="spellEnd"/>
      <w:r w:rsidRPr="002844D6">
        <w:t xml:space="preserve"> </w:t>
      </w:r>
      <w:proofErr w:type="spellStart"/>
      <w:r w:rsidRPr="002844D6">
        <w:t>şi</w:t>
      </w:r>
      <w:proofErr w:type="spellEnd"/>
      <w:r w:rsidRPr="002844D6">
        <w:t xml:space="preserve"> </w:t>
      </w:r>
      <w:proofErr w:type="spellStart"/>
      <w:r w:rsidRPr="002844D6">
        <w:t>propagandei</w:t>
      </w:r>
      <w:proofErr w:type="spellEnd"/>
      <w:r w:rsidRPr="002844D6">
        <w:t xml:space="preserve"> </w:t>
      </w:r>
      <w:proofErr w:type="spellStart"/>
      <w:r w:rsidRPr="002844D6">
        <w:t>valorilor</w:t>
      </w:r>
      <w:proofErr w:type="spellEnd"/>
      <w:r w:rsidRPr="002844D6">
        <w:t xml:space="preserve"> </w:t>
      </w:r>
      <w:proofErr w:type="spellStart"/>
      <w:r w:rsidRPr="002844D6">
        <w:t>culturale</w:t>
      </w:r>
      <w:proofErr w:type="spellEnd"/>
      <w:r w:rsidRPr="002844D6">
        <w:t xml:space="preserve"> locale, </w:t>
      </w:r>
      <w:proofErr w:type="spellStart"/>
      <w:r w:rsidRPr="002844D6">
        <w:t>respectiv</w:t>
      </w:r>
      <w:proofErr w:type="spellEnd"/>
      <w:r w:rsidRPr="002844D6">
        <w:t xml:space="preserve"> </w:t>
      </w:r>
      <w:proofErr w:type="spellStart"/>
      <w:r w:rsidRPr="002844D6">
        <w:t>naţionale</w:t>
      </w:r>
      <w:proofErr w:type="spellEnd"/>
      <w:r w:rsidRPr="002844D6">
        <w:t xml:space="preserve">. </w:t>
      </w:r>
    </w:p>
    <w:p w14:paraId="0EDA6951" w14:textId="77777777" w:rsidR="00AB3794" w:rsidRDefault="00AB3794" w:rsidP="00AB3794">
      <w:pPr>
        <w:pStyle w:val="NormalWeb"/>
        <w:spacing w:line="360" w:lineRule="auto"/>
        <w:ind w:left="720"/>
        <w:contextualSpacing/>
        <w:jc w:val="both"/>
        <w:rPr>
          <w:bCs/>
        </w:rPr>
      </w:pPr>
      <w:r w:rsidRPr="002844D6">
        <w:rPr>
          <w:bCs/>
        </w:rPr>
        <w:t xml:space="preserve">Din </w:t>
      </w:r>
      <w:proofErr w:type="spellStart"/>
      <w:r w:rsidRPr="002844D6">
        <w:rPr>
          <w:bCs/>
        </w:rPr>
        <w:t>lipsă</w:t>
      </w:r>
      <w:proofErr w:type="spellEnd"/>
      <w:r w:rsidRPr="002844D6">
        <w:rPr>
          <w:bCs/>
        </w:rPr>
        <w:t xml:space="preserve"> de </w:t>
      </w:r>
      <w:proofErr w:type="spellStart"/>
      <w:r w:rsidRPr="002844D6">
        <w:rPr>
          <w:bCs/>
        </w:rPr>
        <w:t>fonduri</w:t>
      </w:r>
      <w:proofErr w:type="spellEnd"/>
      <w:r w:rsidRPr="002844D6">
        <w:rPr>
          <w:bCs/>
        </w:rPr>
        <w:t xml:space="preserve">, </w:t>
      </w:r>
      <w:proofErr w:type="spellStart"/>
      <w:r w:rsidRPr="002844D6">
        <w:rPr>
          <w:bCs/>
        </w:rPr>
        <w:t>Filarmonica</w:t>
      </w:r>
      <w:proofErr w:type="spellEnd"/>
      <w:r w:rsidRPr="002844D6">
        <w:rPr>
          <w:bCs/>
        </w:rPr>
        <w:t xml:space="preserve"> nu a </w:t>
      </w:r>
      <w:proofErr w:type="spellStart"/>
      <w:r w:rsidRPr="002844D6">
        <w:rPr>
          <w:bCs/>
        </w:rPr>
        <w:t>putut</w:t>
      </w:r>
      <w:proofErr w:type="spellEnd"/>
      <w:r w:rsidRPr="002844D6">
        <w:rPr>
          <w:bCs/>
        </w:rPr>
        <w:t xml:space="preserve"> </w:t>
      </w:r>
      <w:proofErr w:type="spellStart"/>
      <w:r w:rsidRPr="002844D6">
        <w:rPr>
          <w:bCs/>
        </w:rPr>
        <w:t>realiza</w:t>
      </w:r>
      <w:proofErr w:type="spellEnd"/>
      <w:r w:rsidRPr="002844D6">
        <w:rPr>
          <w:bCs/>
        </w:rPr>
        <w:t xml:space="preserve"> </w:t>
      </w:r>
      <w:proofErr w:type="spellStart"/>
      <w:r w:rsidRPr="002844D6">
        <w:rPr>
          <w:bCs/>
        </w:rPr>
        <w:t>studii</w:t>
      </w:r>
      <w:proofErr w:type="spellEnd"/>
      <w:r w:rsidRPr="002844D6">
        <w:rPr>
          <w:bCs/>
        </w:rPr>
        <w:t xml:space="preserve"> </w:t>
      </w:r>
      <w:proofErr w:type="spellStart"/>
      <w:r w:rsidRPr="002844D6">
        <w:rPr>
          <w:bCs/>
        </w:rPr>
        <w:t>sociologice</w:t>
      </w:r>
      <w:proofErr w:type="spellEnd"/>
      <w:r w:rsidRPr="002844D6">
        <w:rPr>
          <w:bCs/>
        </w:rPr>
        <w:t xml:space="preserve"> de </w:t>
      </w:r>
      <w:proofErr w:type="spellStart"/>
      <w:r w:rsidRPr="002844D6">
        <w:rPr>
          <w:bCs/>
        </w:rPr>
        <w:t>specialitate</w:t>
      </w:r>
      <w:proofErr w:type="spellEnd"/>
      <w:r w:rsidRPr="002844D6">
        <w:rPr>
          <w:bCs/>
        </w:rPr>
        <w:t xml:space="preserve">. </w:t>
      </w:r>
      <w:proofErr w:type="spellStart"/>
      <w:r w:rsidRPr="002844D6">
        <w:rPr>
          <w:bCs/>
        </w:rPr>
        <w:t>În</w:t>
      </w:r>
      <w:proofErr w:type="spellEnd"/>
      <w:r w:rsidRPr="002844D6">
        <w:rPr>
          <w:bCs/>
        </w:rPr>
        <w:t xml:space="preserve"> </w:t>
      </w:r>
      <w:proofErr w:type="spellStart"/>
      <w:r w:rsidRPr="002844D6">
        <w:rPr>
          <w:bCs/>
        </w:rPr>
        <w:t>consecinţă</w:t>
      </w:r>
      <w:proofErr w:type="spellEnd"/>
      <w:r w:rsidRPr="002844D6">
        <w:rPr>
          <w:bCs/>
        </w:rPr>
        <w:t xml:space="preserve">, </w:t>
      </w:r>
      <w:proofErr w:type="spellStart"/>
      <w:r w:rsidRPr="002844D6">
        <w:rPr>
          <w:bCs/>
        </w:rPr>
        <w:t>observaţiile</w:t>
      </w:r>
      <w:proofErr w:type="spellEnd"/>
      <w:r w:rsidRPr="002844D6">
        <w:rPr>
          <w:bCs/>
        </w:rPr>
        <w:t xml:space="preserve"> </w:t>
      </w:r>
      <w:proofErr w:type="spellStart"/>
      <w:r w:rsidRPr="002844D6">
        <w:rPr>
          <w:bCs/>
        </w:rPr>
        <w:t>referitoare</w:t>
      </w:r>
      <w:proofErr w:type="spellEnd"/>
      <w:r w:rsidRPr="002844D6">
        <w:rPr>
          <w:bCs/>
        </w:rPr>
        <w:t xml:space="preserve"> la </w:t>
      </w:r>
      <w:proofErr w:type="spellStart"/>
      <w:r w:rsidRPr="002844D6">
        <w:rPr>
          <w:bCs/>
        </w:rPr>
        <w:t>categoriile</w:t>
      </w:r>
      <w:proofErr w:type="spellEnd"/>
      <w:r w:rsidRPr="002844D6">
        <w:rPr>
          <w:bCs/>
        </w:rPr>
        <w:t xml:space="preserve"> de </w:t>
      </w:r>
      <w:proofErr w:type="spellStart"/>
      <w:r w:rsidRPr="002844D6">
        <w:rPr>
          <w:bCs/>
        </w:rPr>
        <w:t>beneficiari</w:t>
      </w:r>
      <w:proofErr w:type="spellEnd"/>
      <w:r w:rsidRPr="002844D6">
        <w:rPr>
          <w:bCs/>
        </w:rPr>
        <w:t xml:space="preserve"> se </w:t>
      </w:r>
      <w:proofErr w:type="spellStart"/>
      <w:r w:rsidRPr="002844D6">
        <w:rPr>
          <w:bCs/>
        </w:rPr>
        <w:t>bazează</w:t>
      </w:r>
      <w:proofErr w:type="spellEnd"/>
      <w:r w:rsidRPr="002844D6">
        <w:rPr>
          <w:bCs/>
        </w:rPr>
        <w:t xml:space="preserve"> pe </w:t>
      </w:r>
      <w:proofErr w:type="spellStart"/>
      <w:r w:rsidRPr="002844D6">
        <w:rPr>
          <w:bCs/>
        </w:rPr>
        <w:t>constatarea</w:t>
      </w:r>
      <w:proofErr w:type="spellEnd"/>
      <w:r w:rsidRPr="002844D6">
        <w:rPr>
          <w:bCs/>
        </w:rPr>
        <w:t xml:space="preserve"> </w:t>
      </w:r>
      <w:proofErr w:type="spellStart"/>
      <w:r w:rsidRPr="002844D6">
        <w:rPr>
          <w:bCs/>
        </w:rPr>
        <w:t>empirică</w:t>
      </w:r>
      <w:proofErr w:type="spellEnd"/>
      <w:r>
        <w:rPr>
          <w:bCs/>
        </w:rPr>
        <w:t xml:space="preserve"> a </w:t>
      </w:r>
      <w:proofErr w:type="spellStart"/>
      <w:r>
        <w:rPr>
          <w:bCs/>
        </w:rPr>
        <w:t>categoriilor</w:t>
      </w:r>
      <w:proofErr w:type="spellEnd"/>
      <w:r>
        <w:rPr>
          <w:bCs/>
        </w:rPr>
        <w:t xml:space="preserve"> de </w:t>
      </w:r>
      <w:proofErr w:type="spellStart"/>
      <w:r>
        <w:rPr>
          <w:bCs/>
        </w:rPr>
        <w:t>beneficiari</w:t>
      </w:r>
      <w:proofErr w:type="spellEnd"/>
      <w:r>
        <w:rPr>
          <w:bCs/>
        </w:rPr>
        <w:t xml:space="preserve">. </w:t>
      </w:r>
      <w:proofErr w:type="spellStart"/>
      <w:r>
        <w:rPr>
          <w:bCs/>
        </w:rPr>
        <w:t>Cea</w:t>
      </w:r>
      <w:proofErr w:type="spellEnd"/>
      <w:r>
        <w:rPr>
          <w:bCs/>
        </w:rPr>
        <w:t xml:space="preserve"> </w:t>
      </w:r>
      <w:proofErr w:type="spellStart"/>
      <w:r>
        <w:rPr>
          <w:bCs/>
        </w:rPr>
        <w:t>mai</w:t>
      </w:r>
      <w:proofErr w:type="spellEnd"/>
      <w:r>
        <w:rPr>
          <w:bCs/>
        </w:rPr>
        <w:t xml:space="preserve"> </w:t>
      </w:r>
      <w:proofErr w:type="spellStart"/>
      <w:r>
        <w:rPr>
          <w:bCs/>
        </w:rPr>
        <w:t>explicită</w:t>
      </w:r>
      <w:proofErr w:type="spellEnd"/>
      <w:r>
        <w:rPr>
          <w:bCs/>
        </w:rPr>
        <w:t xml:space="preserve"> </w:t>
      </w:r>
      <w:proofErr w:type="spellStart"/>
      <w:r>
        <w:rPr>
          <w:bCs/>
        </w:rPr>
        <w:t>modalitate</w:t>
      </w:r>
      <w:proofErr w:type="spellEnd"/>
      <w:r>
        <w:rPr>
          <w:bCs/>
        </w:rPr>
        <w:t xml:space="preserve"> de </w:t>
      </w:r>
      <w:proofErr w:type="spellStart"/>
      <w:r>
        <w:rPr>
          <w:bCs/>
        </w:rPr>
        <w:t>cunoaștere</w:t>
      </w:r>
      <w:proofErr w:type="spellEnd"/>
      <w:r>
        <w:rPr>
          <w:bCs/>
        </w:rPr>
        <w:t xml:space="preserve"> a </w:t>
      </w:r>
      <w:proofErr w:type="spellStart"/>
      <w:r>
        <w:rPr>
          <w:bCs/>
        </w:rPr>
        <w:t>beneficiarilor</w:t>
      </w:r>
      <w:proofErr w:type="spellEnd"/>
      <w:r>
        <w:rPr>
          <w:bCs/>
        </w:rPr>
        <w:t xml:space="preserve"> </w:t>
      </w:r>
      <w:proofErr w:type="spellStart"/>
      <w:r>
        <w:rPr>
          <w:bCs/>
        </w:rPr>
        <w:t>fiind</w:t>
      </w:r>
      <w:proofErr w:type="spellEnd"/>
      <w:r>
        <w:rPr>
          <w:bCs/>
        </w:rPr>
        <w:t xml:space="preserve"> </w:t>
      </w:r>
      <w:proofErr w:type="spellStart"/>
      <w:r>
        <w:rPr>
          <w:bCs/>
        </w:rPr>
        <w:t>prin</w:t>
      </w:r>
      <w:proofErr w:type="spellEnd"/>
      <w:r>
        <w:rPr>
          <w:bCs/>
        </w:rPr>
        <w:t xml:space="preserve"> </w:t>
      </w:r>
      <w:proofErr w:type="spellStart"/>
      <w:r>
        <w:rPr>
          <w:bCs/>
        </w:rPr>
        <w:t>analiza</w:t>
      </w:r>
      <w:proofErr w:type="spellEnd"/>
      <w:r>
        <w:rPr>
          <w:bCs/>
        </w:rPr>
        <w:t xml:space="preserve"> </w:t>
      </w:r>
      <w:proofErr w:type="spellStart"/>
      <w:r>
        <w:rPr>
          <w:bCs/>
        </w:rPr>
        <w:t>prezenței</w:t>
      </w:r>
      <w:proofErr w:type="spellEnd"/>
      <w:r>
        <w:rPr>
          <w:bCs/>
        </w:rPr>
        <w:t xml:space="preserve"> </w:t>
      </w:r>
      <w:proofErr w:type="spellStart"/>
      <w:r>
        <w:rPr>
          <w:bCs/>
        </w:rPr>
        <w:t>fizice</w:t>
      </w:r>
      <w:proofErr w:type="spellEnd"/>
      <w:r>
        <w:rPr>
          <w:bCs/>
        </w:rPr>
        <w:t xml:space="preserve"> la </w:t>
      </w:r>
      <w:proofErr w:type="spellStart"/>
      <w:r>
        <w:rPr>
          <w:bCs/>
        </w:rPr>
        <w:t>concerte</w:t>
      </w:r>
      <w:proofErr w:type="spellEnd"/>
      <w:r>
        <w:rPr>
          <w:bCs/>
        </w:rPr>
        <w:t xml:space="preserve">, </w:t>
      </w:r>
      <w:proofErr w:type="spellStart"/>
      <w:r>
        <w:rPr>
          <w:bCs/>
        </w:rPr>
        <w:t>prin</w:t>
      </w:r>
      <w:proofErr w:type="spellEnd"/>
      <w:r>
        <w:rPr>
          <w:bCs/>
        </w:rPr>
        <w:t xml:space="preserve"> </w:t>
      </w:r>
      <w:proofErr w:type="spellStart"/>
      <w:r>
        <w:rPr>
          <w:bCs/>
        </w:rPr>
        <w:t>comunicarea</w:t>
      </w:r>
      <w:proofErr w:type="spellEnd"/>
      <w:r>
        <w:rPr>
          <w:bCs/>
        </w:rPr>
        <w:t xml:space="preserve"> cu </w:t>
      </w:r>
      <w:proofErr w:type="spellStart"/>
      <w:r>
        <w:rPr>
          <w:bCs/>
        </w:rPr>
        <w:t>personalul</w:t>
      </w:r>
      <w:proofErr w:type="spellEnd"/>
      <w:r>
        <w:rPr>
          <w:bCs/>
        </w:rPr>
        <w:t xml:space="preserve"> </w:t>
      </w:r>
      <w:proofErr w:type="spellStart"/>
      <w:r>
        <w:rPr>
          <w:bCs/>
        </w:rPr>
        <w:t>instituției</w:t>
      </w:r>
      <w:proofErr w:type="spellEnd"/>
      <w:r>
        <w:rPr>
          <w:bCs/>
        </w:rPr>
        <w:t xml:space="preserve"> </w:t>
      </w:r>
      <w:proofErr w:type="spellStart"/>
      <w:r>
        <w:rPr>
          <w:bCs/>
        </w:rPr>
        <w:t>și</w:t>
      </w:r>
      <w:proofErr w:type="spellEnd"/>
      <w:r>
        <w:rPr>
          <w:bCs/>
        </w:rPr>
        <w:t xml:space="preserve"> a </w:t>
      </w:r>
      <w:proofErr w:type="spellStart"/>
      <w:r>
        <w:rPr>
          <w:bCs/>
        </w:rPr>
        <w:t>tipului</w:t>
      </w:r>
      <w:proofErr w:type="spellEnd"/>
      <w:r>
        <w:rPr>
          <w:bCs/>
        </w:rPr>
        <w:t xml:space="preserve"> de </w:t>
      </w:r>
      <w:proofErr w:type="spellStart"/>
      <w:r>
        <w:rPr>
          <w:bCs/>
        </w:rPr>
        <w:t>bilete</w:t>
      </w:r>
      <w:proofErr w:type="spellEnd"/>
      <w:r>
        <w:rPr>
          <w:bCs/>
        </w:rPr>
        <w:t xml:space="preserve"> </w:t>
      </w:r>
      <w:proofErr w:type="spellStart"/>
      <w:r>
        <w:rPr>
          <w:bCs/>
        </w:rPr>
        <w:t>sau</w:t>
      </w:r>
      <w:proofErr w:type="spellEnd"/>
      <w:r>
        <w:rPr>
          <w:bCs/>
        </w:rPr>
        <w:t xml:space="preserve"> </w:t>
      </w:r>
      <w:proofErr w:type="spellStart"/>
      <w:r>
        <w:rPr>
          <w:bCs/>
        </w:rPr>
        <w:t>abonamente</w:t>
      </w:r>
      <w:proofErr w:type="spellEnd"/>
      <w:r>
        <w:rPr>
          <w:bCs/>
        </w:rPr>
        <w:t xml:space="preserve"> </w:t>
      </w:r>
      <w:proofErr w:type="spellStart"/>
      <w:r>
        <w:rPr>
          <w:bCs/>
        </w:rPr>
        <w:t>achiziționate</w:t>
      </w:r>
      <w:proofErr w:type="spellEnd"/>
      <w:r>
        <w:rPr>
          <w:bCs/>
        </w:rPr>
        <w:t>.</w:t>
      </w:r>
    </w:p>
    <w:p w14:paraId="6C06F54E" w14:textId="77777777" w:rsidR="00AB3794" w:rsidRDefault="00AB3794" w:rsidP="00AB3794">
      <w:pPr>
        <w:pStyle w:val="NormalWeb"/>
        <w:spacing w:line="360" w:lineRule="auto"/>
        <w:ind w:left="720"/>
        <w:contextualSpacing/>
        <w:jc w:val="both"/>
        <w:rPr>
          <w:bCs/>
        </w:rPr>
      </w:pPr>
      <w:r w:rsidRPr="00663A85">
        <w:rPr>
          <w:bCs/>
        </w:rPr>
        <w:lastRenderedPageBreak/>
        <w:t xml:space="preserve">Din </w:t>
      </w:r>
      <w:proofErr w:type="spellStart"/>
      <w:r w:rsidRPr="00663A85">
        <w:rPr>
          <w:bCs/>
        </w:rPr>
        <w:t>analiza</w:t>
      </w:r>
      <w:proofErr w:type="spellEnd"/>
      <w:r w:rsidRPr="00663A85">
        <w:rPr>
          <w:bCs/>
        </w:rPr>
        <w:t xml:space="preserve"> </w:t>
      </w:r>
      <w:proofErr w:type="spellStart"/>
      <w:r w:rsidRPr="00663A85">
        <w:rPr>
          <w:bCs/>
        </w:rPr>
        <w:t>categoriilor</w:t>
      </w:r>
      <w:proofErr w:type="spellEnd"/>
      <w:r w:rsidRPr="00663A85">
        <w:rPr>
          <w:bCs/>
        </w:rPr>
        <w:t xml:space="preserve"> de </w:t>
      </w:r>
      <w:proofErr w:type="spellStart"/>
      <w:r w:rsidRPr="00663A85">
        <w:rPr>
          <w:bCs/>
        </w:rPr>
        <w:t>bilete</w:t>
      </w:r>
      <w:proofErr w:type="spellEnd"/>
      <w:r w:rsidRPr="00663A85">
        <w:rPr>
          <w:bCs/>
        </w:rPr>
        <w:t xml:space="preserve"> </w:t>
      </w:r>
      <w:proofErr w:type="spellStart"/>
      <w:r w:rsidRPr="00663A85">
        <w:rPr>
          <w:bCs/>
        </w:rPr>
        <w:t>vândute</w:t>
      </w:r>
      <w:proofErr w:type="spellEnd"/>
      <w:r w:rsidRPr="00663A85">
        <w:rPr>
          <w:bCs/>
        </w:rPr>
        <w:t xml:space="preserve"> (</w:t>
      </w:r>
      <w:proofErr w:type="spellStart"/>
      <w:r w:rsidRPr="00663A85">
        <w:rPr>
          <w:bCs/>
        </w:rPr>
        <w:t>bilete</w:t>
      </w:r>
      <w:proofErr w:type="spellEnd"/>
      <w:r w:rsidRPr="00663A85">
        <w:rPr>
          <w:bCs/>
        </w:rPr>
        <w:t xml:space="preserve"> cu </w:t>
      </w:r>
      <w:proofErr w:type="spellStart"/>
      <w:r w:rsidRPr="00663A85">
        <w:rPr>
          <w:bCs/>
        </w:rPr>
        <w:t>preţ</w:t>
      </w:r>
      <w:proofErr w:type="spellEnd"/>
      <w:r w:rsidRPr="00663A85">
        <w:rPr>
          <w:bCs/>
        </w:rPr>
        <w:t xml:space="preserve"> </w:t>
      </w:r>
      <w:proofErr w:type="spellStart"/>
      <w:r w:rsidRPr="00663A85">
        <w:rPr>
          <w:bCs/>
        </w:rPr>
        <w:t>întreg</w:t>
      </w:r>
      <w:proofErr w:type="spellEnd"/>
      <w:r w:rsidRPr="00663A85">
        <w:rPr>
          <w:bCs/>
        </w:rPr>
        <w:t xml:space="preserve">, </w:t>
      </w:r>
      <w:proofErr w:type="spellStart"/>
      <w:r w:rsidRPr="00663A85">
        <w:rPr>
          <w:bCs/>
        </w:rPr>
        <w:t>bilete</w:t>
      </w:r>
      <w:proofErr w:type="spellEnd"/>
      <w:r w:rsidRPr="00663A85">
        <w:rPr>
          <w:bCs/>
        </w:rPr>
        <w:t xml:space="preserve"> cu </w:t>
      </w:r>
      <w:proofErr w:type="spellStart"/>
      <w:r w:rsidRPr="00663A85">
        <w:rPr>
          <w:bCs/>
        </w:rPr>
        <w:t>reducere</w:t>
      </w:r>
      <w:proofErr w:type="spellEnd"/>
      <w:r w:rsidRPr="00663A85">
        <w:rPr>
          <w:bCs/>
        </w:rPr>
        <w:t xml:space="preserve"> </w:t>
      </w:r>
      <w:proofErr w:type="spellStart"/>
      <w:r w:rsidRPr="00663A85">
        <w:rPr>
          <w:bCs/>
        </w:rPr>
        <w:t>pentru</w:t>
      </w:r>
      <w:proofErr w:type="spellEnd"/>
      <w:r w:rsidRPr="00663A85">
        <w:rPr>
          <w:bCs/>
        </w:rPr>
        <w:t xml:space="preserve"> </w:t>
      </w:r>
      <w:proofErr w:type="spellStart"/>
      <w:r w:rsidRPr="00663A85">
        <w:rPr>
          <w:bCs/>
        </w:rPr>
        <w:t>elevi</w:t>
      </w:r>
      <w:proofErr w:type="spellEnd"/>
      <w:r w:rsidRPr="00663A85">
        <w:rPr>
          <w:bCs/>
        </w:rPr>
        <w:t xml:space="preserve"> </w:t>
      </w:r>
      <w:proofErr w:type="spellStart"/>
      <w:r w:rsidRPr="00663A85">
        <w:rPr>
          <w:bCs/>
        </w:rPr>
        <w:t>şi</w:t>
      </w:r>
      <w:proofErr w:type="spellEnd"/>
      <w:r w:rsidRPr="00663A85">
        <w:rPr>
          <w:bCs/>
        </w:rPr>
        <w:t xml:space="preserve"> </w:t>
      </w:r>
      <w:proofErr w:type="spellStart"/>
      <w:r w:rsidRPr="00663A85">
        <w:rPr>
          <w:bCs/>
        </w:rPr>
        <w:t>studenţi</w:t>
      </w:r>
      <w:proofErr w:type="spellEnd"/>
      <w:r w:rsidRPr="00663A85">
        <w:rPr>
          <w:bCs/>
        </w:rPr>
        <w:t xml:space="preserve">, </w:t>
      </w:r>
      <w:proofErr w:type="spellStart"/>
      <w:r w:rsidRPr="00663A85">
        <w:rPr>
          <w:bCs/>
        </w:rPr>
        <w:t>bilete</w:t>
      </w:r>
      <w:proofErr w:type="spellEnd"/>
      <w:r w:rsidRPr="00663A85">
        <w:rPr>
          <w:bCs/>
        </w:rPr>
        <w:t xml:space="preserve"> cu </w:t>
      </w:r>
      <w:proofErr w:type="spellStart"/>
      <w:r w:rsidRPr="00663A85">
        <w:rPr>
          <w:bCs/>
        </w:rPr>
        <w:t>reducere</w:t>
      </w:r>
      <w:proofErr w:type="spellEnd"/>
      <w:r w:rsidRPr="00663A85">
        <w:rPr>
          <w:bCs/>
        </w:rPr>
        <w:t xml:space="preserve"> </w:t>
      </w:r>
      <w:proofErr w:type="spellStart"/>
      <w:r w:rsidRPr="00663A85">
        <w:rPr>
          <w:bCs/>
        </w:rPr>
        <w:t>pentru</w:t>
      </w:r>
      <w:proofErr w:type="spellEnd"/>
      <w:r w:rsidRPr="00663A85">
        <w:rPr>
          <w:bCs/>
        </w:rPr>
        <w:t xml:space="preserve"> </w:t>
      </w:r>
      <w:proofErr w:type="spellStart"/>
      <w:r w:rsidRPr="00663A85">
        <w:rPr>
          <w:bCs/>
        </w:rPr>
        <w:t>angajaţii</w:t>
      </w:r>
      <w:proofErr w:type="spellEnd"/>
      <w:r w:rsidRPr="00663A85">
        <w:rPr>
          <w:bCs/>
        </w:rPr>
        <w:t xml:space="preserve"> </w:t>
      </w:r>
      <w:proofErr w:type="spellStart"/>
      <w:r w:rsidRPr="00663A85">
        <w:rPr>
          <w:bCs/>
        </w:rPr>
        <w:t>Filarmonicii</w:t>
      </w:r>
      <w:proofErr w:type="spellEnd"/>
      <w:r w:rsidRPr="00663A85">
        <w:rPr>
          <w:bCs/>
        </w:rPr>
        <w:t xml:space="preserve">) </w:t>
      </w:r>
      <w:proofErr w:type="spellStart"/>
      <w:r w:rsidRPr="00663A85">
        <w:rPr>
          <w:bCs/>
        </w:rPr>
        <w:t>reiese</w:t>
      </w:r>
      <w:proofErr w:type="spellEnd"/>
      <w:r w:rsidRPr="00663A85">
        <w:rPr>
          <w:bCs/>
        </w:rPr>
        <w:t xml:space="preserve"> </w:t>
      </w:r>
      <w:proofErr w:type="spellStart"/>
      <w:r w:rsidRPr="00663A85">
        <w:rPr>
          <w:bCs/>
        </w:rPr>
        <w:t>că</w:t>
      </w:r>
      <w:proofErr w:type="spellEnd"/>
      <w:r w:rsidRPr="00663A85">
        <w:rPr>
          <w:bCs/>
        </w:rPr>
        <w:t xml:space="preserve"> </w:t>
      </w:r>
      <w:proofErr w:type="spellStart"/>
      <w:r w:rsidRPr="00663A85">
        <w:rPr>
          <w:bCs/>
        </w:rPr>
        <w:t>publicul</w:t>
      </w:r>
      <w:proofErr w:type="spellEnd"/>
      <w:r w:rsidRPr="00663A85">
        <w:rPr>
          <w:bCs/>
        </w:rPr>
        <w:t xml:space="preserve"> din </w:t>
      </w:r>
      <w:proofErr w:type="spellStart"/>
      <w:r w:rsidRPr="00663A85">
        <w:rPr>
          <w:bCs/>
        </w:rPr>
        <w:t>sălile</w:t>
      </w:r>
      <w:proofErr w:type="spellEnd"/>
      <w:r w:rsidRPr="00663A85">
        <w:rPr>
          <w:bCs/>
        </w:rPr>
        <w:t xml:space="preserve"> de </w:t>
      </w:r>
      <w:proofErr w:type="spellStart"/>
      <w:r w:rsidRPr="00663A85">
        <w:rPr>
          <w:bCs/>
        </w:rPr>
        <w:t>concerte</w:t>
      </w:r>
      <w:proofErr w:type="spellEnd"/>
      <w:r w:rsidRPr="00663A85">
        <w:rPr>
          <w:bCs/>
        </w:rPr>
        <w:t xml:space="preserve"> </w:t>
      </w:r>
      <w:proofErr w:type="spellStart"/>
      <w:r w:rsidRPr="00663A85">
        <w:rPr>
          <w:bCs/>
        </w:rPr>
        <w:t>este</w:t>
      </w:r>
      <w:proofErr w:type="spellEnd"/>
      <w:r w:rsidRPr="00663A85">
        <w:rPr>
          <w:bCs/>
        </w:rPr>
        <w:t xml:space="preserve"> format </w:t>
      </w:r>
      <w:proofErr w:type="spellStart"/>
      <w:r w:rsidRPr="00663A85">
        <w:rPr>
          <w:bCs/>
        </w:rPr>
        <w:t>în</w:t>
      </w:r>
      <w:proofErr w:type="spellEnd"/>
      <w:r w:rsidRPr="00663A85">
        <w:rPr>
          <w:bCs/>
        </w:rPr>
        <w:t xml:space="preserve"> mare </w:t>
      </w:r>
      <w:proofErr w:type="spellStart"/>
      <w:r w:rsidRPr="00663A85">
        <w:rPr>
          <w:bCs/>
        </w:rPr>
        <w:t>parte</w:t>
      </w:r>
      <w:proofErr w:type="spellEnd"/>
      <w:r w:rsidRPr="00663A85">
        <w:rPr>
          <w:bCs/>
        </w:rPr>
        <w:t xml:space="preserve"> </w:t>
      </w:r>
      <w:proofErr w:type="spellStart"/>
      <w:r w:rsidRPr="00663A85">
        <w:rPr>
          <w:bCs/>
        </w:rPr>
        <w:t>dintr</w:t>
      </w:r>
      <w:proofErr w:type="spellEnd"/>
      <w:r w:rsidRPr="00663A85">
        <w:rPr>
          <w:bCs/>
        </w:rPr>
        <w:t xml:space="preserve">-un public </w:t>
      </w:r>
      <w:proofErr w:type="spellStart"/>
      <w:r w:rsidRPr="00663A85">
        <w:rPr>
          <w:bCs/>
        </w:rPr>
        <w:t>matur</w:t>
      </w:r>
      <w:proofErr w:type="spellEnd"/>
      <w:r w:rsidRPr="00663A85">
        <w:rPr>
          <w:bCs/>
        </w:rPr>
        <w:t xml:space="preserve">, </w:t>
      </w:r>
      <w:proofErr w:type="spellStart"/>
      <w:r w:rsidRPr="00663A85">
        <w:rPr>
          <w:bCs/>
        </w:rPr>
        <w:t>marea</w:t>
      </w:r>
      <w:proofErr w:type="spellEnd"/>
      <w:r w:rsidRPr="00663A85">
        <w:rPr>
          <w:bCs/>
        </w:rPr>
        <w:t xml:space="preserve"> </w:t>
      </w:r>
      <w:proofErr w:type="spellStart"/>
      <w:r w:rsidRPr="00663A85">
        <w:rPr>
          <w:bCs/>
        </w:rPr>
        <w:t>majoritatea</w:t>
      </w:r>
      <w:proofErr w:type="spellEnd"/>
      <w:r w:rsidRPr="00663A85">
        <w:rPr>
          <w:bCs/>
        </w:rPr>
        <w:t xml:space="preserve"> </w:t>
      </w:r>
      <w:proofErr w:type="spellStart"/>
      <w:r w:rsidRPr="00663A85">
        <w:rPr>
          <w:bCs/>
        </w:rPr>
        <w:t>concentrându</w:t>
      </w:r>
      <w:proofErr w:type="spellEnd"/>
      <w:r w:rsidRPr="00663A85">
        <w:rPr>
          <w:bCs/>
        </w:rPr>
        <w:t xml:space="preserve">-se </w:t>
      </w:r>
      <w:proofErr w:type="spellStart"/>
      <w:r w:rsidRPr="00663A85">
        <w:rPr>
          <w:bCs/>
        </w:rPr>
        <w:t>în</w:t>
      </w:r>
      <w:proofErr w:type="spellEnd"/>
      <w:r w:rsidRPr="00663A85">
        <w:rPr>
          <w:bCs/>
        </w:rPr>
        <w:t xml:space="preserve"> zona 30-65, </w:t>
      </w:r>
      <w:proofErr w:type="spellStart"/>
      <w:r w:rsidRPr="00663A85">
        <w:rPr>
          <w:bCs/>
        </w:rPr>
        <w:t>fără</w:t>
      </w:r>
      <w:proofErr w:type="spellEnd"/>
      <w:r w:rsidRPr="00663A85">
        <w:rPr>
          <w:bCs/>
        </w:rPr>
        <w:t xml:space="preserve"> a fi </w:t>
      </w:r>
      <w:proofErr w:type="spellStart"/>
      <w:r w:rsidRPr="00663A85">
        <w:rPr>
          <w:bCs/>
        </w:rPr>
        <w:t>neglijabil</w:t>
      </w:r>
      <w:proofErr w:type="spellEnd"/>
      <w:r w:rsidRPr="00663A85">
        <w:rPr>
          <w:bCs/>
        </w:rPr>
        <w:t xml:space="preserve"> </w:t>
      </w:r>
      <w:proofErr w:type="spellStart"/>
      <w:r w:rsidRPr="00663A85">
        <w:rPr>
          <w:bCs/>
        </w:rPr>
        <w:t>nici</w:t>
      </w:r>
      <w:proofErr w:type="spellEnd"/>
      <w:r w:rsidRPr="00663A85">
        <w:rPr>
          <w:bCs/>
        </w:rPr>
        <w:t xml:space="preserve"> </w:t>
      </w:r>
      <w:proofErr w:type="spellStart"/>
      <w:r w:rsidRPr="00663A85">
        <w:rPr>
          <w:bCs/>
        </w:rPr>
        <w:t>segmentul</w:t>
      </w:r>
      <w:proofErr w:type="spellEnd"/>
      <w:r w:rsidRPr="00663A85">
        <w:rPr>
          <w:bCs/>
        </w:rPr>
        <w:t xml:space="preserve"> de </w:t>
      </w:r>
      <w:proofErr w:type="spellStart"/>
      <w:r w:rsidRPr="00663A85">
        <w:rPr>
          <w:bCs/>
        </w:rPr>
        <w:t>elevi</w:t>
      </w:r>
      <w:proofErr w:type="spellEnd"/>
      <w:r w:rsidRPr="00663A85">
        <w:rPr>
          <w:bCs/>
        </w:rPr>
        <w:t xml:space="preserve"> </w:t>
      </w:r>
      <w:proofErr w:type="spellStart"/>
      <w:r w:rsidRPr="00663A85">
        <w:rPr>
          <w:bCs/>
        </w:rPr>
        <w:t>și</w:t>
      </w:r>
      <w:proofErr w:type="spellEnd"/>
      <w:r w:rsidRPr="00663A85">
        <w:rPr>
          <w:bCs/>
        </w:rPr>
        <w:t xml:space="preserve"> </w:t>
      </w:r>
      <w:proofErr w:type="spellStart"/>
      <w:r w:rsidRPr="00663A85">
        <w:rPr>
          <w:bCs/>
        </w:rPr>
        <w:t>studenți</w:t>
      </w:r>
      <w:proofErr w:type="spellEnd"/>
      <w:r w:rsidRPr="00663A85">
        <w:rPr>
          <w:bCs/>
        </w:rPr>
        <w:t xml:space="preserve"> </w:t>
      </w:r>
      <w:proofErr w:type="spellStart"/>
      <w:r w:rsidRPr="00663A85">
        <w:rPr>
          <w:bCs/>
        </w:rPr>
        <w:t>sau</w:t>
      </w:r>
      <w:proofErr w:type="spellEnd"/>
      <w:r w:rsidRPr="00663A85">
        <w:rPr>
          <w:bCs/>
        </w:rPr>
        <w:t xml:space="preserve"> </w:t>
      </w:r>
      <w:proofErr w:type="spellStart"/>
      <w:r w:rsidRPr="00663A85">
        <w:rPr>
          <w:bCs/>
        </w:rPr>
        <w:t>cel</w:t>
      </w:r>
      <w:proofErr w:type="spellEnd"/>
      <w:r w:rsidRPr="00663A85">
        <w:rPr>
          <w:bCs/>
        </w:rPr>
        <w:t xml:space="preserve"> de 65 plus.</w:t>
      </w:r>
      <w:r>
        <w:rPr>
          <w:bCs/>
        </w:rPr>
        <w:t xml:space="preserve"> </w:t>
      </w:r>
      <w:proofErr w:type="spellStart"/>
      <w:r w:rsidRPr="00663A85">
        <w:rPr>
          <w:bCs/>
        </w:rPr>
        <w:t>În</w:t>
      </w:r>
      <w:proofErr w:type="spellEnd"/>
      <w:r w:rsidRPr="00663A85">
        <w:rPr>
          <w:bCs/>
        </w:rPr>
        <w:t xml:space="preserve"> rest, </w:t>
      </w:r>
      <w:proofErr w:type="spellStart"/>
      <w:r w:rsidRPr="00663A85">
        <w:rPr>
          <w:bCs/>
        </w:rPr>
        <w:t>publicul</w:t>
      </w:r>
      <w:proofErr w:type="spellEnd"/>
      <w:r w:rsidRPr="00663A85">
        <w:rPr>
          <w:bCs/>
        </w:rPr>
        <w:t xml:space="preserve"> </w:t>
      </w:r>
      <w:proofErr w:type="spellStart"/>
      <w:r w:rsidRPr="00663A85">
        <w:rPr>
          <w:bCs/>
        </w:rPr>
        <w:t>sălilor</w:t>
      </w:r>
      <w:proofErr w:type="spellEnd"/>
      <w:r w:rsidRPr="00663A85">
        <w:rPr>
          <w:bCs/>
        </w:rPr>
        <w:t xml:space="preserve"> de </w:t>
      </w:r>
      <w:proofErr w:type="spellStart"/>
      <w:r w:rsidRPr="00663A85">
        <w:rPr>
          <w:bCs/>
        </w:rPr>
        <w:t>concerte</w:t>
      </w:r>
      <w:proofErr w:type="spellEnd"/>
      <w:r w:rsidRPr="00663A85">
        <w:rPr>
          <w:bCs/>
        </w:rPr>
        <w:t xml:space="preserve"> </w:t>
      </w:r>
      <w:proofErr w:type="spellStart"/>
      <w:r w:rsidRPr="00663A85">
        <w:rPr>
          <w:bCs/>
        </w:rPr>
        <w:t>este</w:t>
      </w:r>
      <w:proofErr w:type="spellEnd"/>
      <w:r w:rsidRPr="00663A85">
        <w:rPr>
          <w:bCs/>
        </w:rPr>
        <w:t xml:space="preserve"> format </w:t>
      </w:r>
      <w:proofErr w:type="spellStart"/>
      <w:r w:rsidRPr="00663A85">
        <w:rPr>
          <w:bCs/>
        </w:rPr>
        <w:t>în</w:t>
      </w:r>
      <w:proofErr w:type="spellEnd"/>
      <w:r w:rsidRPr="00663A85">
        <w:rPr>
          <w:bCs/>
        </w:rPr>
        <w:t xml:space="preserve"> </w:t>
      </w:r>
      <w:proofErr w:type="spellStart"/>
      <w:r w:rsidRPr="00663A85">
        <w:rPr>
          <w:bCs/>
        </w:rPr>
        <w:t>marea</w:t>
      </w:r>
      <w:proofErr w:type="spellEnd"/>
      <w:r w:rsidRPr="00663A85">
        <w:rPr>
          <w:bCs/>
        </w:rPr>
        <w:t xml:space="preserve"> </w:t>
      </w:r>
      <w:proofErr w:type="spellStart"/>
      <w:r w:rsidRPr="00663A85">
        <w:rPr>
          <w:bCs/>
        </w:rPr>
        <w:t>majoritate</w:t>
      </w:r>
      <w:proofErr w:type="spellEnd"/>
      <w:r w:rsidRPr="00663A85">
        <w:rPr>
          <w:bCs/>
        </w:rPr>
        <w:t xml:space="preserve"> din </w:t>
      </w:r>
      <w:proofErr w:type="spellStart"/>
      <w:r w:rsidRPr="00663A85">
        <w:rPr>
          <w:bCs/>
        </w:rPr>
        <w:t>persoane</w:t>
      </w:r>
      <w:proofErr w:type="spellEnd"/>
      <w:r w:rsidRPr="00663A85">
        <w:rPr>
          <w:bCs/>
        </w:rPr>
        <w:t xml:space="preserve"> cu </w:t>
      </w:r>
      <w:proofErr w:type="spellStart"/>
      <w:r w:rsidRPr="00663A85">
        <w:rPr>
          <w:bCs/>
        </w:rPr>
        <w:t>studii</w:t>
      </w:r>
      <w:proofErr w:type="spellEnd"/>
      <w:r w:rsidRPr="00663A85">
        <w:rPr>
          <w:bCs/>
        </w:rPr>
        <w:t xml:space="preserve"> </w:t>
      </w:r>
      <w:proofErr w:type="spellStart"/>
      <w:r w:rsidRPr="00663A85">
        <w:rPr>
          <w:bCs/>
        </w:rPr>
        <w:t>superioare</w:t>
      </w:r>
      <w:proofErr w:type="spellEnd"/>
      <w:r w:rsidRPr="00663A85">
        <w:rPr>
          <w:bCs/>
        </w:rPr>
        <w:t xml:space="preserve">, cu </w:t>
      </w:r>
      <w:proofErr w:type="spellStart"/>
      <w:r w:rsidRPr="00663A85">
        <w:rPr>
          <w:bCs/>
        </w:rPr>
        <w:t>venituri</w:t>
      </w:r>
      <w:proofErr w:type="spellEnd"/>
      <w:r w:rsidRPr="00663A85">
        <w:rPr>
          <w:bCs/>
        </w:rPr>
        <w:t xml:space="preserve"> </w:t>
      </w:r>
      <w:proofErr w:type="spellStart"/>
      <w:r w:rsidRPr="00663A85">
        <w:rPr>
          <w:bCs/>
        </w:rPr>
        <w:t>în</w:t>
      </w:r>
      <w:proofErr w:type="spellEnd"/>
      <w:r w:rsidRPr="00663A85">
        <w:rPr>
          <w:bCs/>
        </w:rPr>
        <w:t xml:space="preserve"> general </w:t>
      </w:r>
      <w:proofErr w:type="spellStart"/>
      <w:r w:rsidRPr="00663A85">
        <w:rPr>
          <w:bCs/>
        </w:rPr>
        <w:t>medii</w:t>
      </w:r>
      <w:proofErr w:type="spellEnd"/>
      <w:r w:rsidRPr="00663A85">
        <w:rPr>
          <w:bCs/>
        </w:rPr>
        <w:t xml:space="preserve">, cu </w:t>
      </w:r>
      <w:proofErr w:type="spellStart"/>
      <w:r w:rsidRPr="00663A85">
        <w:rPr>
          <w:bCs/>
        </w:rPr>
        <w:t>stil</w:t>
      </w:r>
      <w:proofErr w:type="spellEnd"/>
      <w:r w:rsidRPr="00663A85">
        <w:rPr>
          <w:bCs/>
        </w:rPr>
        <w:t xml:space="preserve"> de </w:t>
      </w:r>
      <w:proofErr w:type="spellStart"/>
      <w:r w:rsidRPr="00663A85">
        <w:rPr>
          <w:bCs/>
        </w:rPr>
        <w:t>viață</w:t>
      </w:r>
      <w:proofErr w:type="spellEnd"/>
      <w:r w:rsidRPr="00663A85">
        <w:rPr>
          <w:bCs/>
        </w:rPr>
        <w:t xml:space="preserve"> urban.</w:t>
      </w:r>
    </w:p>
    <w:p w14:paraId="2DE7CB2E" w14:textId="77777777" w:rsidR="00AB3794" w:rsidRDefault="00AB3794" w:rsidP="00AB3794">
      <w:pPr>
        <w:pStyle w:val="NormalWeb"/>
        <w:spacing w:line="360" w:lineRule="auto"/>
        <w:ind w:left="720"/>
        <w:contextualSpacing/>
        <w:jc w:val="both"/>
        <w:rPr>
          <w:b/>
          <w:bCs/>
          <w:lang w:val="ro-RO"/>
        </w:rPr>
      </w:pPr>
    </w:p>
    <w:p w14:paraId="2FE04283" w14:textId="3FBA4E6A" w:rsidR="00CF1E9F" w:rsidRDefault="00CF1E9F">
      <w:pPr>
        <w:pStyle w:val="NormalWeb"/>
        <w:numPr>
          <w:ilvl w:val="1"/>
          <w:numId w:val="6"/>
        </w:numPr>
        <w:spacing w:line="360" w:lineRule="auto"/>
        <w:contextualSpacing/>
        <w:jc w:val="both"/>
        <w:rPr>
          <w:b/>
          <w:bCs/>
          <w:lang w:val="ro-RO"/>
        </w:rPr>
      </w:pPr>
      <w:r>
        <w:rPr>
          <w:b/>
          <w:bCs/>
          <w:lang w:val="ro-RO"/>
        </w:rPr>
        <w:t>Grupurile</w:t>
      </w:r>
      <w:r w:rsidR="008E7C03">
        <w:rPr>
          <w:b/>
          <w:bCs/>
          <w:lang w:val="ro-RO"/>
        </w:rPr>
        <w:t>-ţintă ale activităţilor instituţiei</w:t>
      </w:r>
    </w:p>
    <w:p w14:paraId="440B71D7" w14:textId="77777777" w:rsidR="00BD31B7" w:rsidRPr="00BD31B7" w:rsidRDefault="00BD31B7" w:rsidP="00BD31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Prin noua strategie de marketing și comunicare, implementată de mai bine de un an, au fost țintite</w:t>
      </w:r>
    </w:p>
    <w:p w14:paraId="061B1E6D" w14:textId="77777777" w:rsidR="00BD31B7" w:rsidRPr="00BD31B7" w:rsidRDefault="00BD31B7" w:rsidP="00BD31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segmente noi de public:</w:t>
      </w:r>
    </w:p>
    <w:p w14:paraId="596ADC7D" w14:textId="77777777" w:rsidR="00BD31B7" w:rsidRPr="00BD31B7" w:rsidRDefault="00BD31B7" w:rsidP="00BD31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a. familiile cu copii;</w:t>
      </w:r>
    </w:p>
    <w:p w14:paraId="73999DA5" w14:textId="77777777" w:rsidR="00BD31B7" w:rsidRPr="00BD31B7" w:rsidRDefault="00BD31B7" w:rsidP="00BD31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b. public alternativ, urban, care apreciază spectacolele mai neconvenționale;</w:t>
      </w:r>
    </w:p>
    <w:p w14:paraId="695F084E" w14:textId="5324F874" w:rsidR="00BD31B7" w:rsidRPr="00BD31B7" w:rsidRDefault="00BD31B7" w:rsidP="00BD31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c. public cu venituri superioare, care apreciază evenimentele unice, exclusiviste.</w:t>
      </w:r>
    </w:p>
    <w:p w14:paraId="618DB267" w14:textId="2F9E220D" w:rsidR="008E7C03" w:rsidRDefault="008E7C03">
      <w:pPr>
        <w:pStyle w:val="NormalWeb"/>
        <w:numPr>
          <w:ilvl w:val="1"/>
          <w:numId w:val="6"/>
        </w:numPr>
        <w:spacing w:line="360" w:lineRule="auto"/>
        <w:contextualSpacing/>
        <w:jc w:val="both"/>
        <w:rPr>
          <w:b/>
          <w:bCs/>
          <w:lang w:val="ro-RO"/>
        </w:rPr>
      </w:pPr>
      <w:r>
        <w:rPr>
          <w:b/>
          <w:bCs/>
          <w:lang w:val="ro-RO"/>
        </w:rPr>
        <w:t>Profilul beneficiarului actual</w:t>
      </w:r>
    </w:p>
    <w:p w14:paraId="608D2B5B" w14:textId="630F914C" w:rsidR="00BD31B7" w:rsidRPr="00282EB7" w:rsidRDefault="00BD31B7" w:rsidP="00282EB7">
      <w:pPr>
        <w:pStyle w:val="ListParagraph"/>
        <w:spacing w:line="360" w:lineRule="auto"/>
        <w:ind w:right="-539"/>
        <w:jc w:val="both"/>
        <w:rPr>
          <w:rFonts w:ascii="Times New Roman" w:hAnsi="Times New Roman" w:cs="Times New Roman"/>
          <w:bCs/>
          <w:lang w:val="ro-RO"/>
        </w:rPr>
      </w:pPr>
      <w:r w:rsidRPr="00BD31B7">
        <w:rPr>
          <w:rFonts w:ascii="Times New Roman" w:hAnsi="Times New Roman" w:cs="Times New Roman"/>
          <w:bCs/>
          <w:lang w:val="ro-RO"/>
        </w:rPr>
        <w:t xml:space="preserve">Instituția noastră mizează pe diversitate, fapt ce se evidențiază si în profilul beneficiarului actual, prin urmare ne bucurăm că în sala de concert avem un public vast, majoritar matur, cu studii superioare, cu venituri în general medii, cu stil de viață urban, dar și de un public tânăr, în cadrul concertelor educative, care au loc regulat în timpul stagiunii. </w:t>
      </w:r>
    </w:p>
    <w:p w14:paraId="573C43BC" w14:textId="42FD35BE" w:rsidR="008E7C03" w:rsidRDefault="008E7C03">
      <w:pPr>
        <w:pStyle w:val="NormalWeb"/>
        <w:numPr>
          <w:ilvl w:val="0"/>
          <w:numId w:val="6"/>
        </w:numPr>
        <w:spacing w:line="360" w:lineRule="auto"/>
        <w:contextualSpacing/>
        <w:jc w:val="both"/>
        <w:rPr>
          <w:b/>
          <w:bCs/>
          <w:lang w:val="ro-RO"/>
        </w:rPr>
      </w:pPr>
      <w:r>
        <w:rPr>
          <w:b/>
          <w:bCs/>
          <w:lang w:val="ro-RO"/>
        </w:rPr>
        <w:t>Evoluţia profesională a instituţiei şi propuneri privind îmbunătăţirea acesteia:</w:t>
      </w:r>
    </w:p>
    <w:p w14:paraId="0703997C" w14:textId="431FE63A" w:rsidR="008E7C03" w:rsidRDefault="008E7C03">
      <w:pPr>
        <w:pStyle w:val="NormalWeb"/>
        <w:numPr>
          <w:ilvl w:val="1"/>
          <w:numId w:val="6"/>
        </w:numPr>
        <w:spacing w:line="360" w:lineRule="auto"/>
        <w:contextualSpacing/>
        <w:jc w:val="both"/>
        <w:rPr>
          <w:b/>
          <w:bCs/>
          <w:lang w:val="ro-RO"/>
        </w:rPr>
      </w:pPr>
      <w:r>
        <w:rPr>
          <w:b/>
          <w:bCs/>
          <w:lang w:val="ro-RO"/>
        </w:rPr>
        <w:t>Adecvarea activităţii profesionale a instituţiei la politicile culturale la nivel naţional şi la strategia culturală a autorităţii</w:t>
      </w:r>
    </w:p>
    <w:p w14:paraId="018BDAF9" w14:textId="77777777" w:rsidR="00145263" w:rsidRDefault="00145263" w:rsidP="00145263">
      <w:pPr>
        <w:pStyle w:val="NormalWeb"/>
        <w:spacing w:line="360" w:lineRule="auto"/>
        <w:ind w:left="720"/>
        <w:contextualSpacing/>
        <w:jc w:val="both"/>
      </w:pPr>
      <w:proofErr w:type="spellStart"/>
      <w:r w:rsidRPr="008712CA">
        <w:t>Filarmonica</w:t>
      </w:r>
      <w:proofErr w:type="spellEnd"/>
      <w:r w:rsidRPr="008712CA">
        <w:t xml:space="preserve"> de Stat „</w:t>
      </w:r>
      <w:proofErr w:type="spellStart"/>
      <w:r w:rsidRPr="008712CA">
        <w:t>Transilvania</w:t>
      </w:r>
      <w:proofErr w:type="spellEnd"/>
      <w:r w:rsidRPr="008712CA">
        <w:t xml:space="preserve">” </w:t>
      </w:r>
      <w:proofErr w:type="spellStart"/>
      <w:r>
        <w:t>și</w:t>
      </w:r>
      <w:proofErr w:type="spellEnd"/>
      <w:r>
        <w:t xml:space="preserve">-a </w:t>
      </w:r>
      <w:proofErr w:type="spellStart"/>
      <w:r>
        <w:t>propus</w:t>
      </w:r>
      <w:proofErr w:type="spellEnd"/>
      <w:r>
        <w:t xml:space="preserve"> </w:t>
      </w:r>
      <w:proofErr w:type="spellStart"/>
      <w:r>
        <w:t>și</w:t>
      </w:r>
      <w:proofErr w:type="spellEnd"/>
      <w:r>
        <w:t xml:space="preserve"> a </w:t>
      </w:r>
      <w:proofErr w:type="spellStart"/>
      <w:r>
        <w:t>susținut</w:t>
      </w:r>
      <w:proofErr w:type="spellEnd"/>
      <w:r>
        <w:t xml:space="preserve"> </w:t>
      </w:r>
      <w:proofErr w:type="spellStart"/>
      <w:r>
        <w:t>încă</w:t>
      </w:r>
      <w:proofErr w:type="spellEnd"/>
      <w:r>
        <w:t xml:space="preserve"> de la </w:t>
      </w:r>
      <w:proofErr w:type="spellStart"/>
      <w:r>
        <w:t>înființare</w:t>
      </w:r>
      <w:proofErr w:type="spellEnd"/>
      <w:r w:rsidRPr="002844D6">
        <w:t xml:space="preserve"> </w:t>
      </w:r>
      <w:proofErr w:type="spellStart"/>
      <w:r>
        <w:t>susținerea</w:t>
      </w:r>
      <w:proofErr w:type="spellEnd"/>
      <w:r>
        <w:t xml:space="preserve"> </w:t>
      </w:r>
      <w:proofErr w:type="spellStart"/>
      <w:r w:rsidRPr="002844D6">
        <w:t>activit</w:t>
      </w:r>
      <w:r>
        <w:t>ății</w:t>
      </w:r>
      <w:proofErr w:type="spellEnd"/>
      <w:r w:rsidRPr="002844D6">
        <w:t xml:space="preserve"> </w:t>
      </w:r>
      <w:proofErr w:type="spellStart"/>
      <w:r w:rsidRPr="002844D6">
        <w:t>concertistica</w:t>
      </w:r>
      <w:proofErr w:type="spellEnd"/>
      <w:r w:rsidRPr="002844D6">
        <w:t xml:space="preserve">̆ </w:t>
      </w:r>
      <w:proofErr w:type="spellStart"/>
      <w:r w:rsidRPr="002844D6">
        <w:t>profesionista</w:t>
      </w:r>
      <w:proofErr w:type="spellEnd"/>
      <w:r w:rsidRPr="002844D6">
        <w:t xml:space="preserve">̆ de </w:t>
      </w:r>
      <w:proofErr w:type="spellStart"/>
      <w:r w:rsidRPr="002844D6">
        <w:t>muzica</w:t>
      </w:r>
      <w:proofErr w:type="spellEnd"/>
      <w:r w:rsidRPr="002844D6">
        <w:t xml:space="preserve">̆ </w:t>
      </w:r>
      <w:proofErr w:type="spellStart"/>
      <w:r w:rsidRPr="002844D6">
        <w:t>culta</w:t>
      </w:r>
      <w:proofErr w:type="spellEnd"/>
      <w:r w:rsidRPr="002844D6">
        <w:t xml:space="preserve">̆, </w:t>
      </w:r>
      <w:proofErr w:type="spellStart"/>
      <w:r w:rsidRPr="002844D6">
        <w:t>cuprinzând</w:t>
      </w:r>
      <w:proofErr w:type="spellEnd"/>
      <w:r w:rsidRPr="002844D6">
        <w:t xml:space="preserve"> aria </w:t>
      </w:r>
      <w:proofErr w:type="spellStart"/>
      <w:r w:rsidRPr="002844D6">
        <w:t>repertoriala</w:t>
      </w:r>
      <w:proofErr w:type="spellEnd"/>
      <w:r w:rsidRPr="002844D6">
        <w:t xml:space="preserve">̆ </w:t>
      </w:r>
      <w:proofErr w:type="spellStart"/>
      <w:r w:rsidRPr="002844D6">
        <w:t>simfonica</w:t>
      </w:r>
      <w:proofErr w:type="spellEnd"/>
      <w:r w:rsidRPr="002844D6">
        <w:t>̆, vocal-</w:t>
      </w:r>
      <w:proofErr w:type="spellStart"/>
      <w:r w:rsidRPr="002844D6">
        <w:t>simfonica</w:t>
      </w:r>
      <w:proofErr w:type="spellEnd"/>
      <w:r w:rsidRPr="002844D6">
        <w:t xml:space="preserve">̆, </w:t>
      </w:r>
      <w:proofErr w:type="spellStart"/>
      <w:r w:rsidRPr="002844D6">
        <w:t>corala</w:t>
      </w:r>
      <w:proofErr w:type="spellEnd"/>
      <w:r w:rsidRPr="002844D6">
        <w:t xml:space="preserve">̆ </w:t>
      </w:r>
      <w:proofErr w:type="spellStart"/>
      <w:r w:rsidRPr="002844D6">
        <w:t>şi</w:t>
      </w:r>
      <w:proofErr w:type="spellEnd"/>
      <w:r w:rsidRPr="002844D6">
        <w:t xml:space="preserve"> </w:t>
      </w:r>
      <w:proofErr w:type="spellStart"/>
      <w:r w:rsidRPr="002844D6">
        <w:t>camerala</w:t>
      </w:r>
      <w:proofErr w:type="spellEnd"/>
      <w:r w:rsidRPr="002844D6">
        <w:t xml:space="preserve">̆. </w:t>
      </w:r>
      <w:proofErr w:type="spellStart"/>
      <w:r>
        <w:t>Prin</w:t>
      </w:r>
      <w:proofErr w:type="spellEnd"/>
      <w:r>
        <w:t xml:space="preserve"> </w:t>
      </w:r>
      <w:proofErr w:type="spellStart"/>
      <w:r>
        <w:t>programele</w:t>
      </w:r>
      <w:proofErr w:type="spellEnd"/>
      <w:r>
        <w:t xml:space="preserve"> </w:t>
      </w:r>
      <w:proofErr w:type="spellStart"/>
      <w:r>
        <w:t>oferite</w:t>
      </w:r>
      <w:proofErr w:type="spellEnd"/>
      <w:r>
        <w:t xml:space="preserve">, </w:t>
      </w:r>
      <w:proofErr w:type="spellStart"/>
      <w:r>
        <w:t>insituția</w:t>
      </w:r>
      <w:proofErr w:type="spellEnd"/>
      <w:r>
        <w:t xml:space="preserve"> se </w:t>
      </w:r>
      <w:proofErr w:type="spellStart"/>
      <w:r>
        <w:t>adresează</w:t>
      </w:r>
      <w:proofErr w:type="spellEnd"/>
      <w:r w:rsidRPr="002844D6">
        <w:t xml:space="preserve"> </w:t>
      </w:r>
      <w:proofErr w:type="spellStart"/>
      <w:r w:rsidRPr="002844D6">
        <w:t>publicului</w:t>
      </w:r>
      <w:proofErr w:type="spellEnd"/>
      <w:r w:rsidRPr="002844D6">
        <w:t xml:space="preserve"> local cu scop de </w:t>
      </w:r>
      <w:proofErr w:type="spellStart"/>
      <w:r w:rsidRPr="002844D6">
        <w:t>serviciu</w:t>
      </w:r>
      <w:proofErr w:type="spellEnd"/>
      <w:r w:rsidRPr="002844D6">
        <w:t xml:space="preserve"> cultural </w:t>
      </w:r>
      <w:proofErr w:type="spellStart"/>
      <w:r w:rsidRPr="002844D6">
        <w:t>şi</w:t>
      </w:r>
      <w:proofErr w:type="spellEnd"/>
      <w:r w:rsidRPr="002844D6">
        <w:t xml:space="preserve"> </w:t>
      </w:r>
      <w:proofErr w:type="spellStart"/>
      <w:r w:rsidRPr="002844D6">
        <w:t>educaţional</w:t>
      </w:r>
      <w:proofErr w:type="spellEnd"/>
      <w:r w:rsidRPr="002844D6">
        <w:t xml:space="preserve"> permanent, precum </w:t>
      </w:r>
      <w:proofErr w:type="spellStart"/>
      <w:r w:rsidRPr="002844D6">
        <w:t>şi</w:t>
      </w:r>
      <w:proofErr w:type="spellEnd"/>
      <w:r w:rsidRPr="002844D6">
        <w:t xml:space="preserve"> </w:t>
      </w:r>
      <w:proofErr w:type="spellStart"/>
      <w:r w:rsidRPr="002844D6">
        <w:t>unui</w:t>
      </w:r>
      <w:proofErr w:type="spellEnd"/>
      <w:r w:rsidRPr="002844D6">
        <w:t xml:space="preserve"> public </w:t>
      </w:r>
      <w:proofErr w:type="spellStart"/>
      <w:r w:rsidRPr="002844D6">
        <w:t>potenţial</w:t>
      </w:r>
      <w:proofErr w:type="spellEnd"/>
      <w:r w:rsidRPr="002844D6">
        <w:t xml:space="preserve"> extern (din </w:t>
      </w:r>
      <w:proofErr w:type="spellStart"/>
      <w:r w:rsidRPr="002844D6">
        <w:t>ţara</w:t>
      </w:r>
      <w:proofErr w:type="spellEnd"/>
      <w:r w:rsidRPr="002844D6">
        <w:t xml:space="preserve">̆ </w:t>
      </w:r>
      <w:proofErr w:type="spellStart"/>
      <w:r w:rsidRPr="002844D6">
        <w:t>şi</w:t>
      </w:r>
      <w:proofErr w:type="spellEnd"/>
      <w:r w:rsidRPr="002844D6">
        <w:t xml:space="preserve"> din </w:t>
      </w:r>
      <w:proofErr w:type="spellStart"/>
      <w:r w:rsidRPr="002844D6">
        <w:t>străinătate</w:t>
      </w:r>
      <w:proofErr w:type="spellEnd"/>
      <w:r w:rsidRPr="002844D6">
        <w:t xml:space="preserve">), </w:t>
      </w:r>
      <w:proofErr w:type="spellStart"/>
      <w:r w:rsidRPr="002844D6">
        <w:t>în</w:t>
      </w:r>
      <w:proofErr w:type="spellEnd"/>
      <w:r w:rsidRPr="002844D6">
        <w:t xml:space="preserve"> </w:t>
      </w:r>
      <w:proofErr w:type="spellStart"/>
      <w:r w:rsidRPr="002844D6">
        <w:t>acest</w:t>
      </w:r>
      <w:proofErr w:type="spellEnd"/>
      <w:r w:rsidRPr="002844D6">
        <w:t xml:space="preserve"> </w:t>
      </w:r>
      <w:proofErr w:type="spellStart"/>
      <w:r w:rsidRPr="002844D6">
        <w:t>caz</w:t>
      </w:r>
      <w:proofErr w:type="spellEnd"/>
      <w:r w:rsidRPr="002844D6">
        <w:t xml:space="preserve"> </w:t>
      </w:r>
      <w:proofErr w:type="spellStart"/>
      <w:r w:rsidRPr="002844D6">
        <w:t>adăugându-se</w:t>
      </w:r>
      <w:proofErr w:type="spellEnd"/>
      <w:r w:rsidRPr="002844D6">
        <w:t xml:space="preserve"> </w:t>
      </w:r>
      <w:proofErr w:type="spellStart"/>
      <w:r w:rsidRPr="002844D6">
        <w:t>componenta</w:t>
      </w:r>
      <w:proofErr w:type="spellEnd"/>
      <w:r w:rsidRPr="002844D6">
        <w:t xml:space="preserve"> </w:t>
      </w:r>
      <w:proofErr w:type="spellStart"/>
      <w:r w:rsidRPr="002844D6">
        <w:t>afirmării</w:t>
      </w:r>
      <w:proofErr w:type="spellEnd"/>
      <w:r w:rsidRPr="002844D6">
        <w:t xml:space="preserve"> </w:t>
      </w:r>
      <w:proofErr w:type="spellStart"/>
      <w:r w:rsidRPr="002844D6">
        <w:t>şi</w:t>
      </w:r>
      <w:proofErr w:type="spellEnd"/>
      <w:r w:rsidRPr="002844D6">
        <w:t xml:space="preserve"> </w:t>
      </w:r>
      <w:proofErr w:type="spellStart"/>
      <w:r w:rsidRPr="002844D6">
        <w:t>propagandei</w:t>
      </w:r>
      <w:proofErr w:type="spellEnd"/>
      <w:r w:rsidRPr="002844D6">
        <w:t xml:space="preserve"> </w:t>
      </w:r>
      <w:proofErr w:type="spellStart"/>
      <w:r w:rsidRPr="002844D6">
        <w:t>valorilor</w:t>
      </w:r>
      <w:proofErr w:type="spellEnd"/>
      <w:r w:rsidRPr="002844D6">
        <w:t xml:space="preserve"> </w:t>
      </w:r>
      <w:proofErr w:type="spellStart"/>
      <w:r w:rsidRPr="002844D6">
        <w:t>culturale</w:t>
      </w:r>
      <w:proofErr w:type="spellEnd"/>
      <w:r w:rsidRPr="002844D6">
        <w:t xml:space="preserve"> locale, </w:t>
      </w:r>
      <w:proofErr w:type="spellStart"/>
      <w:r w:rsidRPr="002844D6">
        <w:t>respectiv</w:t>
      </w:r>
      <w:proofErr w:type="spellEnd"/>
      <w:r w:rsidRPr="002844D6">
        <w:t xml:space="preserve"> </w:t>
      </w:r>
      <w:proofErr w:type="spellStart"/>
      <w:r w:rsidRPr="002844D6">
        <w:t>naţionale</w:t>
      </w:r>
      <w:proofErr w:type="spellEnd"/>
      <w:r w:rsidRPr="002844D6">
        <w:t xml:space="preserve">. </w:t>
      </w:r>
    </w:p>
    <w:p w14:paraId="6D5C3362" w14:textId="77777777" w:rsidR="00145263" w:rsidRDefault="00145263" w:rsidP="00145263">
      <w:pPr>
        <w:pStyle w:val="NormalWeb"/>
        <w:spacing w:line="360" w:lineRule="auto"/>
        <w:ind w:left="720"/>
        <w:contextualSpacing/>
        <w:jc w:val="both"/>
      </w:pPr>
      <w:proofErr w:type="spellStart"/>
      <w:r>
        <w:lastRenderedPageBreak/>
        <w:t>Prin</w:t>
      </w:r>
      <w:proofErr w:type="spellEnd"/>
      <w:r>
        <w:t xml:space="preserve"> </w:t>
      </w:r>
      <w:proofErr w:type="spellStart"/>
      <w:r>
        <w:t>evenimentele</w:t>
      </w:r>
      <w:proofErr w:type="spellEnd"/>
      <w:r>
        <w:t xml:space="preserve"> </w:t>
      </w:r>
      <w:proofErr w:type="spellStart"/>
      <w:r>
        <w:t>organizate</w:t>
      </w:r>
      <w:proofErr w:type="spellEnd"/>
      <w:r>
        <w:t xml:space="preserve"> ne </w:t>
      </w:r>
      <w:proofErr w:type="spellStart"/>
      <w:r>
        <w:t>dorim</w:t>
      </w:r>
      <w:proofErr w:type="spellEnd"/>
      <w:r>
        <w:t xml:space="preserve"> </w:t>
      </w:r>
      <w:proofErr w:type="spellStart"/>
      <w:r>
        <w:t>să</w:t>
      </w:r>
      <w:proofErr w:type="spellEnd"/>
      <w:r>
        <w:t xml:space="preserve"> </w:t>
      </w:r>
      <w:proofErr w:type="spellStart"/>
      <w:r>
        <w:t>îmbinăm</w:t>
      </w:r>
      <w:proofErr w:type="spellEnd"/>
      <w:r>
        <w:t xml:space="preserve"> </w:t>
      </w:r>
      <w:proofErr w:type="spellStart"/>
      <w:r>
        <w:t>valorile</w:t>
      </w:r>
      <w:proofErr w:type="spellEnd"/>
      <w:r>
        <w:t xml:space="preserve"> </w:t>
      </w:r>
      <w:proofErr w:type="spellStart"/>
      <w:r>
        <w:t>culturii</w:t>
      </w:r>
      <w:proofErr w:type="spellEnd"/>
      <w:r>
        <w:t xml:space="preserve"> </w:t>
      </w:r>
      <w:proofErr w:type="spellStart"/>
      <w:r>
        <w:t>înalte</w:t>
      </w:r>
      <w:proofErr w:type="spellEnd"/>
      <w:r>
        <w:t xml:space="preserve"> cu o zona </w:t>
      </w:r>
      <w:proofErr w:type="gramStart"/>
      <w:r>
        <w:t>a</w:t>
      </w:r>
      <w:proofErr w:type="gramEnd"/>
      <w:r>
        <w:t xml:space="preserve"> </w:t>
      </w:r>
      <w:proofErr w:type="spellStart"/>
      <w:r w:rsidRPr="00F745BF">
        <w:rPr>
          <w:i/>
        </w:rPr>
        <w:t>entertainmentului</w:t>
      </w:r>
      <w:proofErr w:type="spellEnd"/>
      <w:r>
        <w:t xml:space="preserve"> de </w:t>
      </w:r>
      <w:proofErr w:type="spellStart"/>
      <w:r>
        <w:t>calitate</w:t>
      </w:r>
      <w:proofErr w:type="spellEnd"/>
      <w:r>
        <w:t xml:space="preserve">, </w:t>
      </w:r>
      <w:proofErr w:type="spellStart"/>
      <w:r>
        <w:t>mizând</w:t>
      </w:r>
      <w:proofErr w:type="spellEnd"/>
      <w:r>
        <w:t xml:space="preserve"> pe </w:t>
      </w:r>
      <w:proofErr w:type="spellStart"/>
      <w:r>
        <w:t>accesul</w:t>
      </w:r>
      <w:proofErr w:type="spellEnd"/>
      <w:r>
        <w:t xml:space="preserve"> </w:t>
      </w:r>
      <w:proofErr w:type="spellStart"/>
      <w:r>
        <w:t>publicului</w:t>
      </w:r>
      <w:proofErr w:type="spellEnd"/>
      <w:r>
        <w:t xml:space="preserve"> la </w:t>
      </w:r>
      <w:proofErr w:type="spellStart"/>
      <w:r>
        <w:t>acte</w:t>
      </w:r>
      <w:proofErr w:type="spellEnd"/>
      <w:r>
        <w:t xml:space="preserve"> </w:t>
      </w:r>
      <w:proofErr w:type="spellStart"/>
      <w:r>
        <w:t>muzicale</w:t>
      </w:r>
      <w:proofErr w:type="spellEnd"/>
      <w:r>
        <w:t xml:space="preserve"> de </w:t>
      </w:r>
      <w:proofErr w:type="spellStart"/>
      <w:r>
        <w:t>interes</w:t>
      </w:r>
      <w:proofErr w:type="spellEnd"/>
      <w:r>
        <w:t xml:space="preserve">, care </w:t>
      </w:r>
      <w:proofErr w:type="spellStart"/>
      <w:r>
        <w:t>îmbină</w:t>
      </w:r>
      <w:proofErr w:type="spellEnd"/>
      <w:r>
        <w:t xml:space="preserve">, </w:t>
      </w:r>
      <w:proofErr w:type="spellStart"/>
      <w:r>
        <w:t>spre</w:t>
      </w:r>
      <w:proofErr w:type="spellEnd"/>
      <w:r>
        <w:t xml:space="preserve"> </w:t>
      </w:r>
      <w:proofErr w:type="spellStart"/>
      <w:r>
        <w:t>exemplu</w:t>
      </w:r>
      <w:proofErr w:type="spellEnd"/>
      <w:r>
        <w:t xml:space="preserve"> </w:t>
      </w:r>
      <w:proofErr w:type="spellStart"/>
      <w:r>
        <w:t>muzica</w:t>
      </w:r>
      <w:proofErr w:type="spellEnd"/>
      <w:r>
        <w:t xml:space="preserve"> rock </w:t>
      </w:r>
      <w:proofErr w:type="spellStart"/>
      <w:r>
        <w:t>sau</w:t>
      </w:r>
      <w:proofErr w:type="spellEnd"/>
      <w:r>
        <w:t xml:space="preserve"> pop cu </w:t>
      </w:r>
      <w:proofErr w:type="spellStart"/>
      <w:r>
        <w:t>muzica</w:t>
      </w:r>
      <w:proofErr w:type="spellEnd"/>
      <w:r>
        <w:t xml:space="preserve"> </w:t>
      </w:r>
      <w:proofErr w:type="spellStart"/>
      <w:r>
        <w:t>simfonică</w:t>
      </w:r>
      <w:proofErr w:type="spellEnd"/>
      <w:r>
        <w:t xml:space="preserve">, </w:t>
      </w:r>
      <w:proofErr w:type="spellStart"/>
      <w:r>
        <w:t>într</w:t>
      </w:r>
      <w:proofErr w:type="spellEnd"/>
      <w:r>
        <w:t xml:space="preserve">-o </w:t>
      </w:r>
      <w:proofErr w:type="spellStart"/>
      <w:r>
        <w:t>compoziție</w:t>
      </w:r>
      <w:proofErr w:type="spellEnd"/>
      <w:r>
        <w:t xml:space="preserve"> de </w:t>
      </w:r>
      <w:proofErr w:type="spellStart"/>
      <w:r>
        <w:t>calitate</w:t>
      </w:r>
      <w:proofErr w:type="spellEnd"/>
      <w:r>
        <w:t xml:space="preserve">, </w:t>
      </w:r>
      <w:proofErr w:type="spellStart"/>
      <w:r>
        <w:t>pentru</w:t>
      </w:r>
      <w:proofErr w:type="spellEnd"/>
      <w:r>
        <w:t xml:space="preserve"> ca, ulterior, </w:t>
      </w:r>
      <w:proofErr w:type="spellStart"/>
      <w:r>
        <w:t>să</w:t>
      </w:r>
      <w:proofErr w:type="spellEnd"/>
      <w:r>
        <w:t xml:space="preserve"> </w:t>
      </w:r>
      <w:proofErr w:type="spellStart"/>
      <w:r>
        <w:t>venim</w:t>
      </w:r>
      <w:proofErr w:type="spellEnd"/>
      <w:r>
        <w:t xml:space="preserve"> </w:t>
      </w:r>
      <w:proofErr w:type="spellStart"/>
      <w:r>
        <w:t>înspre</w:t>
      </w:r>
      <w:proofErr w:type="spellEnd"/>
      <w:r>
        <w:t xml:space="preserve"> </w:t>
      </w:r>
      <w:proofErr w:type="spellStart"/>
      <w:r>
        <w:t>ei</w:t>
      </w:r>
      <w:proofErr w:type="spellEnd"/>
      <w:r>
        <w:t xml:space="preserve"> cu </w:t>
      </w:r>
      <w:proofErr w:type="spellStart"/>
      <w:r>
        <w:t>programe</w:t>
      </w:r>
      <w:proofErr w:type="spellEnd"/>
      <w:r>
        <w:t xml:space="preserve"> diverse </w:t>
      </w:r>
      <w:proofErr w:type="spellStart"/>
      <w:r>
        <w:t>ce</w:t>
      </w:r>
      <w:proofErr w:type="spellEnd"/>
      <w:r>
        <w:t xml:space="preserve"> </w:t>
      </w:r>
      <w:proofErr w:type="spellStart"/>
      <w:r>
        <w:t>abordează</w:t>
      </w:r>
      <w:proofErr w:type="spellEnd"/>
      <w:r>
        <w:t xml:space="preserve"> </w:t>
      </w:r>
      <w:proofErr w:type="spellStart"/>
      <w:r>
        <w:t>ținuta</w:t>
      </w:r>
      <w:proofErr w:type="spellEnd"/>
      <w:r>
        <w:t xml:space="preserve"> </w:t>
      </w:r>
      <w:proofErr w:type="spellStart"/>
      <w:r>
        <w:t>înaltă</w:t>
      </w:r>
      <w:proofErr w:type="spellEnd"/>
      <w:r>
        <w:t xml:space="preserve">, </w:t>
      </w:r>
      <w:proofErr w:type="spellStart"/>
      <w:r>
        <w:t>specifică</w:t>
      </w:r>
      <w:proofErr w:type="spellEnd"/>
      <w:r>
        <w:t xml:space="preserve"> </w:t>
      </w:r>
      <w:proofErr w:type="spellStart"/>
      <w:r>
        <w:t>muzicii</w:t>
      </w:r>
      <w:proofErr w:type="spellEnd"/>
      <w:r>
        <w:t xml:space="preserve"> </w:t>
      </w:r>
      <w:proofErr w:type="spellStart"/>
      <w:r>
        <w:t>clasice</w:t>
      </w:r>
      <w:proofErr w:type="spellEnd"/>
      <w:r>
        <w:t>.</w:t>
      </w:r>
    </w:p>
    <w:p w14:paraId="052C27E6" w14:textId="77777777" w:rsidR="00145263" w:rsidRPr="008C5F19" w:rsidRDefault="00145263" w:rsidP="00145263">
      <w:pPr>
        <w:pStyle w:val="NormalWeb"/>
        <w:spacing w:line="360" w:lineRule="auto"/>
        <w:ind w:left="720"/>
        <w:contextualSpacing/>
        <w:jc w:val="both"/>
      </w:pPr>
      <w:proofErr w:type="spellStart"/>
      <w:r>
        <w:t>Abordarea</w:t>
      </w:r>
      <w:proofErr w:type="spellEnd"/>
      <w:r>
        <w:t xml:space="preserve"> </w:t>
      </w:r>
      <w:proofErr w:type="spellStart"/>
      <w:r>
        <w:t>instituției</w:t>
      </w:r>
      <w:proofErr w:type="spellEnd"/>
      <w:r>
        <w:t xml:space="preserve"> se </w:t>
      </w:r>
      <w:proofErr w:type="spellStart"/>
      <w:r>
        <w:t>adaptează</w:t>
      </w:r>
      <w:proofErr w:type="spellEnd"/>
      <w:r>
        <w:t xml:space="preserve"> </w:t>
      </w:r>
      <w:proofErr w:type="spellStart"/>
      <w:r>
        <w:t>specificului</w:t>
      </w:r>
      <w:proofErr w:type="spellEnd"/>
      <w:r>
        <w:t xml:space="preserve"> multicultural local, </w:t>
      </w:r>
      <w:proofErr w:type="spellStart"/>
      <w:r>
        <w:t>național</w:t>
      </w:r>
      <w:proofErr w:type="spellEnd"/>
      <w:r>
        <w:t xml:space="preserve">, </w:t>
      </w:r>
      <w:proofErr w:type="spellStart"/>
      <w:r>
        <w:t>și</w:t>
      </w:r>
      <w:proofErr w:type="spellEnd"/>
      <w:r>
        <w:t xml:space="preserve"> </w:t>
      </w:r>
      <w:proofErr w:type="spellStart"/>
      <w:r>
        <w:t>bineînțeles</w:t>
      </w:r>
      <w:proofErr w:type="spellEnd"/>
      <w:r>
        <w:t xml:space="preserve">, </w:t>
      </w:r>
      <w:proofErr w:type="spellStart"/>
      <w:r>
        <w:t>internațional</w:t>
      </w:r>
      <w:proofErr w:type="spellEnd"/>
      <w:r>
        <w:t xml:space="preserve">, </w:t>
      </w:r>
      <w:proofErr w:type="spellStart"/>
      <w:r>
        <w:t>mândrindu</w:t>
      </w:r>
      <w:proofErr w:type="spellEnd"/>
      <w:r>
        <w:t xml:space="preserve">-ne cu </w:t>
      </w:r>
      <w:proofErr w:type="spellStart"/>
      <w:r>
        <w:t>invitați</w:t>
      </w:r>
      <w:proofErr w:type="spellEnd"/>
      <w:r>
        <w:t xml:space="preserve"> de </w:t>
      </w:r>
      <w:proofErr w:type="spellStart"/>
      <w:r>
        <w:t>marcă</w:t>
      </w:r>
      <w:proofErr w:type="spellEnd"/>
      <w:r>
        <w:t xml:space="preserve"> de pe </w:t>
      </w:r>
      <w:proofErr w:type="spellStart"/>
      <w:r>
        <w:t>întreg</w:t>
      </w:r>
      <w:proofErr w:type="spellEnd"/>
      <w:r>
        <w:t xml:space="preserve"> </w:t>
      </w:r>
      <w:proofErr w:type="spellStart"/>
      <w:r>
        <w:t>mapamondul</w:t>
      </w:r>
      <w:proofErr w:type="spellEnd"/>
      <w:r>
        <w:t xml:space="preserve"> </w:t>
      </w:r>
      <w:proofErr w:type="spellStart"/>
      <w:r>
        <w:t>și</w:t>
      </w:r>
      <w:proofErr w:type="spellEnd"/>
      <w:r>
        <w:t xml:space="preserve"> cu </w:t>
      </w:r>
      <w:proofErr w:type="spellStart"/>
      <w:r>
        <w:t>lucrări</w:t>
      </w:r>
      <w:proofErr w:type="spellEnd"/>
      <w:r>
        <w:t xml:space="preserve"> de o mare </w:t>
      </w:r>
      <w:proofErr w:type="spellStart"/>
      <w:r>
        <w:t>diversitate</w:t>
      </w:r>
      <w:proofErr w:type="spellEnd"/>
      <w:r>
        <w:t xml:space="preserve"> </w:t>
      </w:r>
      <w:proofErr w:type="spellStart"/>
      <w:r>
        <w:t>stilistică</w:t>
      </w:r>
      <w:proofErr w:type="spellEnd"/>
      <w:r>
        <w:t xml:space="preserve">, </w:t>
      </w:r>
      <w:proofErr w:type="spellStart"/>
      <w:r>
        <w:t>ajutând</w:t>
      </w:r>
      <w:proofErr w:type="spellEnd"/>
      <w:r>
        <w:t xml:space="preserve">, </w:t>
      </w:r>
      <w:proofErr w:type="spellStart"/>
      <w:r>
        <w:t>prin</w:t>
      </w:r>
      <w:proofErr w:type="spellEnd"/>
      <w:r>
        <w:t xml:space="preserve"> </w:t>
      </w:r>
      <w:proofErr w:type="spellStart"/>
      <w:r>
        <w:t>concertele</w:t>
      </w:r>
      <w:proofErr w:type="spellEnd"/>
      <w:r>
        <w:t xml:space="preserve"> </w:t>
      </w:r>
      <w:proofErr w:type="spellStart"/>
      <w:r>
        <w:t>noastre</w:t>
      </w:r>
      <w:proofErr w:type="spellEnd"/>
      <w:r>
        <w:t xml:space="preserve"> </w:t>
      </w:r>
      <w:proofErr w:type="spellStart"/>
      <w:r>
        <w:t>să</w:t>
      </w:r>
      <w:proofErr w:type="spellEnd"/>
      <w:r>
        <w:t xml:space="preserve"> </w:t>
      </w:r>
      <w:proofErr w:type="spellStart"/>
      <w:r>
        <w:t>deschidem</w:t>
      </w:r>
      <w:proofErr w:type="spellEnd"/>
      <w:r>
        <w:t xml:space="preserve"> </w:t>
      </w:r>
      <w:proofErr w:type="spellStart"/>
      <w:r>
        <w:t>publicului</w:t>
      </w:r>
      <w:proofErr w:type="spellEnd"/>
      <w:r>
        <w:t xml:space="preserve"> </w:t>
      </w:r>
      <w:proofErr w:type="spellStart"/>
      <w:r>
        <w:t>porți</w:t>
      </w:r>
      <w:proofErr w:type="spellEnd"/>
      <w:r>
        <w:t xml:space="preserve"> </w:t>
      </w:r>
      <w:proofErr w:type="spellStart"/>
      <w:r>
        <w:t>spre</w:t>
      </w:r>
      <w:proofErr w:type="spellEnd"/>
      <w:r>
        <w:t xml:space="preserve"> </w:t>
      </w:r>
      <w:proofErr w:type="spellStart"/>
      <w:r>
        <w:t>noi</w:t>
      </w:r>
      <w:proofErr w:type="spellEnd"/>
      <w:r>
        <w:t xml:space="preserve"> </w:t>
      </w:r>
      <w:proofErr w:type="spellStart"/>
      <w:r>
        <w:t>lumi</w:t>
      </w:r>
      <w:proofErr w:type="spellEnd"/>
      <w:r>
        <w:t xml:space="preserve">. </w:t>
      </w:r>
      <w:proofErr w:type="spellStart"/>
      <w:r>
        <w:t>În</w:t>
      </w:r>
      <w:proofErr w:type="spellEnd"/>
      <w:r>
        <w:t xml:space="preserve"> </w:t>
      </w:r>
      <w:proofErr w:type="spellStart"/>
      <w:r>
        <w:t>acest</w:t>
      </w:r>
      <w:proofErr w:type="spellEnd"/>
      <w:r>
        <w:t xml:space="preserve"> </w:t>
      </w:r>
      <w:proofErr w:type="spellStart"/>
      <w:r>
        <w:t>sens</w:t>
      </w:r>
      <w:proofErr w:type="spellEnd"/>
      <w:r>
        <w:t xml:space="preserve">, </w:t>
      </w:r>
      <w:proofErr w:type="spellStart"/>
      <w:r>
        <w:t>mizăm</w:t>
      </w:r>
      <w:proofErr w:type="spellEnd"/>
      <w:r>
        <w:t xml:space="preserve"> pe </w:t>
      </w:r>
      <w:proofErr w:type="spellStart"/>
      <w:r>
        <w:t>proiectul</w:t>
      </w:r>
      <w:proofErr w:type="spellEnd"/>
      <w:r>
        <w:t xml:space="preserve"> </w:t>
      </w:r>
      <w:proofErr w:type="spellStart"/>
      <w:r>
        <w:t>nostru</w:t>
      </w:r>
      <w:proofErr w:type="spellEnd"/>
      <w:r>
        <w:t xml:space="preserve"> </w:t>
      </w:r>
      <w:proofErr w:type="spellStart"/>
      <w:r>
        <w:t>ce</w:t>
      </w:r>
      <w:proofErr w:type="spellEnd"/>
      <w:r>
        <w:t xml:space="preserve"> include </w:t>
      </w:r>
      <w:proofErr w:type="spellStart"/>
      <w:r>
        <w:t>concerte</w:t>
      </w:r>
      <w:proofErr w:type="spellEnd"/>
      <w:r>
        <w:t xml:space="preserve"> de tip </w:t>
      </w:r>
      <w:proofErr w:type="spellStart"/>
      <w:r>
        <w:t>Acces</w:t>
      </w:r>
      <w:proofErr w:type="spellEnd"/>
      <w:r>
        <w:t xml:space="preserve">, </w:t>
      </w:r>
      <w:proofErr w:type="spellStart"/>
      <w:r>
        <w:t>în</w:t>
      </w:r>
      <w:proofErr w:type="spellEnd"/>
      <w:r>
        <w:t xml:space="preserve"> </w:t>
      </w:r>
      <w:proofErr w:type="spellStart"/>
      <w:r>
        <w:t>cadrul</w:t>
      </w:r>
      <w:proofErr w:type="spellEnd"/>
      <w:r>
        <w:t xml:space="preserve"> </w:t>
      </w:r>
      <w:proofErr w:type="spellStart"/>
      <w:r>
        <w:t>cărora</w:t>
      </w:r>
      <w:proofErr w:type="spellEnd"/>
      <w:r>
        <w:t xml:space="preserve"> </w:t>
      </w:r>
      <w:proofErr w:type="spellStart"/>
      <w:r>
        <w:t>primează</w:t>
      </w:r>
      <w:proofErr w:type="spellEnd"/>
      <w:r>
        <w:t xml:space="preserve"> </w:t>
      </w:r>
      <w:proofErr w:type="spellStart"/>
      <w:r>
        <w:t>legătura</w:t>
      </w:r>
      <w:proofErr w:type="spellEnd"/>
      <w:r>
        <w:t xml:space="preserve"> </w:t>
      </w:r>
      <w:proofErr w:type="spellStart"/>
      <w:r>
        <w:t>ce</w:t>
      </w:r>
      <w:proofErr w:type="spellEnd"/>
      <w:r>
        <w:t xml:space="preserve"> se face </w:t>
      </w:r>
      <w:proofErr w:type="spellStart"/>
      <w:r>
        <w:t>între</w:t>
      </w:r>
      <w:proofErr w:type="spellEnd"/>
      <w:r>
        <w:t xml:space="preserve"> public </w:t>
      </w:r>
      <w:proofErr w:type="spellStart"/>
      <w:r>
        <w:t>și</w:t>
      </w:r>
      <w:proofErr w:type="spellEnd"/>
      <w:r>
        <w:t xml:space="preserve"> </w:t>
      </w:r>
      <w:proofErr w:type="spellStart"/>
      <w:r>
        <w:t>actul</w:t>
      </w:r>
      <w:proofErr w:type="spellEnd"/>
      <w:r>
        <w:t xml:space="preserve"> </w:t>
      </w:r>
      <w:proofErr w:type="spellStart"/>
      <w:r>
        <w:t>muzical</w:t>
      </w:r>
      <w:proofErr w:type="spellEnd"/>
      <w:r>
        <w:t xml:space="preserve">, </w:t>
      </w:r>
      <w:proofErr w:type="spellStart"/>
      <w:r>
        <w:t>apelându</w:t>
      </w:r>
      <w:proofErr w:type="spellEnd"/>
      <w:r>
        <w:t xml:space="preserve">-se la </w:t>
      </w:r>
      <w:proofErr w:type="spellStart"/>
      <w:r>
        <w:t>informații</w:t>
      </w:r>
      <w:proofErr w:type="spellEnd"/>
      <w:r>
        <w:t xml:space="preserve"> </w:t>
      </w:r>
      <w:proofErr w:type="spellStart"/>
      <w:r>
        <w:t>accesibile</w:t>
      </w:r>
      <w:proofErr w:type="spellEnd"/>
      <w:r>
        <w:t xml:space="preserve">, </w:t>
      </w:r>
      <w:proofErr w:type="spellStart"/>
      <w:r>
        <w:t>curiozități</w:t>
      </w:r>
      <w:proofErr w:type="spellEnd"/>
      <w:r>
        <w:t xml:space="preserve"> </w:t>
      </w:r>
      <w:proofErr w:type="spellStart"/>
      <w:r>
        <w:t>ce</w:t>
      </w:r>
      <w:proofErr w:type="spellEnd"/>
      <w:r>
        <w:t xml:space="preserve"> </w:t>
      </w:r>
      <w:proofErr w:type="spellStart"/>
      <w:r>
        <w:t>stârnesc</w:t>
      </w:r>
      <w:proofErr w:type="spellEnd"/>
      <w:r>
        <w:t xml:space="preserve"> </w:t>
      </w:r>
      <w:proofErr w:type="spellStart"/>
      <w:r>
        <w:t>interesul</w:t>
      </w:r>
      <w:proofErr w:type="spellEnd"/>
      <w:r>
        <w:t xml:space="preserve"> </w:t>
      </w:r>
      <w:proofErr w:type="spellStart"/>
      <w:r>
        <w:t>și</w:t>
      </w:r>
      <w:proofErr w:type="spellEnd"/>
      <w:r>
        <w:t xml:space="preserve"> </w:t>
      </w:r>
      <w:proofErr w:type="spellStart"/>
      <w:r>
        <w:t>deschid</w:t>
      </w:r>
      <w:proofErr w:type="spellEnd"/>
      <w:r>
        <w:t xml:space="preserve"> </w:t>
      </w:r>
      <w:proofErr w:type="spellStart"/>
      <w:r>
        <w:t>apetitul</w:t>
      </w:r>
      <w:proofErr w:type="spellEnd"/>
      <w:r>
        <w:t xml:space="preserve"> </w:t>
      </w:r>
      <w:proofErr w:type="spellStart"/>
      <w:r>
        <w:t>pentru</w:t>
      </w:r>
      <w:proofErr w:type="spellEnd"/>
      <w:r>
        <w:t xml:space="preserve"> </w:t>
      </w:r>
      <w:proofErr w:type="spellStart"/>
      <w:r>
        <w:t>acte</w:t>
      </w:r>
      <w:proofErr w:type="spellEnd"/>
      <w:r>
        <w:t xml:space="preserve"> </w:t>
      </w:r>
      <w:proofErr w:type="spellStart"/>
      <w:r>
        <w:t>muzicale</w:t>
      </w:r>
      <w:proofErr w:type="spellEnd"/>
      <w:r>
        <w:t xml:space="preserve"> de </w:t>
      </w:r>
      <w:proofErr w:type="spellStart"/>
      <w:r>
        <w:t>valoare</w:t>
      </w:r>
      <w:proofErr w:type="spellEnd"/>
      <w:r>
        <w:t xml:space="preserve">, care </w:t>
      </w:r>
      <w:proofErr w:type="spellStart"/>
      <w:r>
        <w:t>poate</w:t>
      </w:r>
      <w:proofErr w:type="spellEnd"/>
      <w:r>
        <w:t xml:space="preserve"> </w:t>
      </w:r>
      <w:proofErr w:type="spellStart"/>
      <w:r>
        <w:t>altfel</w:t>
      </w:r>
      <w:proofErr w:type="spellEnd"/>
      <w:r>
        <w:t xml:space="preserve"> </w:t>
      </w:r>
      <w:proofErr w:type="spellStart"/>
      <w:r>
        <w:t>ar</w:t>
      </w:r>
      <w:proofErr w:type="spellEnd"/>
      <w:r>
        <w:t xml:space="preserve"> fi </w:t>
      </w:r>
      <w:proofErr w:type="spellStart"/>
      <w:r>
        <w:t>ignorate</w:t>
      </w:r>
      <w:proofErr w:type="spellEnd"/>
      <w:r>
        <w:t xml:space="preserve">. </w:t>
      </w:r>
      <w:proofErr w:type="spellStart"/>
      <w:r>
        <w:t>Concertul</w:t>
      </w:r>
      <w:proofErr w:type="spellEnd"/>
      <w:r>
        <w:t xml:space="preserve"> de tip </w:t>
      </w:r>
      <w:proofErr w:type="spellStart"/>
      <w:r>
        <w:t>Acces</w:t>
      </w:r>
      <w:proofErr w:type="spellEnd"/>
      <w:r>
        <w:t xml:space="preserve"> face o </w:t>
      </w:r>
      <w:proofErr w:type="spellStart"/>
      <w:r>
        <w:t>tranziție</w:t>
      </w:r>
      <w:proofErr w:type="spellEnd"/>
      <w:r>
        <w:t xml:space="preserve"> </w:t>
      </w:r>
      <w:proofErr w:type="spellStart"/>
      <w:r>
        <w:t>lină</w:t>
      </w:r>
      <w:proofErr w:type="spellEnd"/>
      <w:r>
        <w:t xml:space="preserve"> de la </w:t>
      </w:r>
      <w:r w:rsidRPr="008C5F19">
        <w:rPr>
          <w:i/>
        </w:rPr>
        <w:t>entertainment</w:t>
      </w:r>
      <w:r>
        <w:rPr>
          <w:i/>
        </w:rPr>
        <w:t xml:space="preserve"> </w:t>
      </w:r>
      <w:proofErr w:type="spellStart"/>
      <w:r>
        <w:t>și</w:t>
      </w:r>
      <w:proofErr w:type="spellEnd"/>
      <w:r>
        <w:t xml:space="preserve"> </w:t>
      </w:r>
      <w:r w:rsidRPr="008C5F19">
        <w:rPr>
          <w:i/>
        </w:rPr>
        <w:t>haute culture</w:t>
      </w:r>
      <w:r>
        <w:t xml:space="preserve">, </w:t>
      </w:r>
      <w:proofErr w:type="spellStart"/>
      <w:r>
        <w:t>dar</w:t>
      </w:r>
      <w:proofErr w:type="spellEnd"/>
      <w:r>
        <w:t xml:space="preserve"> nu </w:t>
      </w:r>
      <w:proofErr w:type="spellStart"/>
      <w:r>
        <w:t>prin</w:t>
      </w:r>
      <w:proofErr w:type="spellEnd"/>
      <w:r>
        <w:t xml:space="preserve"> </w:t>
      </w:r>
      <w:proofErr w:type="spellStart"/>
      <w:r>
        <w:t>muzica</w:t>
      </w:r>
      <w:proofErr w:type="spellEnd"/>
      <w:r>
        <w:t xml:space="preserve"> </w:t>
      </w:r>
      <w:proofErr w:type="spellStart"/>
      <w:r>
        <w:t>interpretată</w:t>
      </w:r>
      <w:proofErr w:type="spellEnd"/>
      <w:r>
        <w:t xml:space="preserve">, care </w:t>
      </w:r>
      <w:proofErr w:type="spellStart"/>
      <w:r>
        <w:t>este</w:t>
      </w:r>
      <w:proofErr w:type="spellEnd"/>
      <w:r>
        <w:t xml:space="preserve"> </w:t>
      </w:r>
      <w:proofErr w:type="spellStart"/>
      <w:r>
        <w:t>exclusiv</w:t>
      </w:r>
      <w:proofErr w:type="spellEnd"/>
      <w:r>
        <w:t xml:space="preserve"> </w:t>
      </w:r>
      <w:proofErr w:type="spellStart"/>
      <w:r>
        <w:t>clasică</w:t>
      </w:r>
      <w:proofErr w:type="spellEnd"/>
      <w:r>
        <w:t xml:space="preserve">, </w:t>
      </w:r>
      <w:proofErr w:type="spellStart"/>
      <w:r>
        <w:t>fără</w:t>
      </w:r>
      <w:proofErr w:type="spellEnd"/>
      <w:r>
        <w:t xml:space="preserve"> </w:t>
      </w:r>
      <w:proofErr w:type="spellStart"/>
      <w:r>
        <w:t>să</w:t>
      </w:r>
      <w:proofErr w:type="spellEnd"/>
      <w:r>
        <w:t xml:space="preserve"> </w:t>
      </w:r>
      <w:proofErr w:type="spellStart"/>
      <w:r>
        <w:t>apelăm</w:t>
      </w:r>
      <w:proofErr w:type="spellEnd"/>
      <w:r>
        <w:t xml:space="preserve"> la </w:t>
      </w:r>
      <w:r w:rsidRPr="008C5F19">
        <w:rPr>
          <w:i/>
        </w:rPr>
        <w:t xml:space="preserve">cross </w:t>
      </w:r>
      <w:proofErr w:type="gramStart"/>
      <w:r w:rsidRPr="008C5F19">
        <w:rPr>
          <w:i/>
        </w:rPr>
        <w:t>genre</w:t>
      </w:r>
      <w:r>
        <w:rPr>
          <w:i/>
        </w:rPr>
        <w:t xml:space="preserve">, </w:t>
      </w:r>
      <w:r>
        <w:t xml:space="preserve"> ci</w:t>
      </w:r>
      <w:proofErr w:type="gramEnd"/>
      <w:r>
        <w:t xml:space="preserve"> </w:t>
      </w:r>
      <w:proofErr w:type="spellStart"/>
      <w:r>
        <w:t>prin</w:t>
      </w:r>
      <w:proofErr w:type="spellEnd"/>
      <w:r>
        <w:t xml:space="preserve"> </w:t>
      </w:r>
      <w:proofErr w:type="spellStart"/>
      <w:r>
        <w:t>invitați</w:t>
      </w:r>
      <w:proofErr w:type="spellEnd"/>
      <w:r>
        <w:t xml:space="preserve"> care </w:t>
      </w:r>
      <w:proofErr w:type="spellStart"/>
      <w:r>
        <w:t>activează</w:t>
      </w:r>
      <w:proofErr w:type="spellEnd"/>
      <w:r>
        <w:t xml:space="preserve"> </w:t>
      </w:r>
      <w:proofErr w:type="spellStart"/>
      <w:r>
        <w:t>în</w:t>
      </w:r>
      <w:proofErr w:type="spellEnd"/>
      <w:r>
        <w:t xml:space="preserve"> </w:t>
      </w:r>
      <w:proofErr w:type="spellStart"/>
      <w:r>
        <w:t>branșa</w:t>
      </w:r>
      <w:proofErr w:type="spellEnd"/>
      <w:r>
        <w:t xml:space="preserve"> </w:t>
      </w:r>
      <w:proofErr w:type="spellStart"/>
      <w:r>
        <w:t>entertainmentului</w:t>
      </w:r>
      <w:proofErr w:type="spellEnd"/>
      <w:r>
        <w:t xml:space="preserve"> (</w:t>
      </w:r>
      <w:proofErr w:type="spellStart"/>
      <w:r>
        <w:t>influenceri</w:t>
      </w:r>
      <w:proofErr w:type="spellEnd"/>
      <w:r>
        <w:t xml:space="preserve">, </w:t>
      </w:r>
      <w:proofErr w:type="spellStart"/>
      <w:r>
        <w:t>actori</w:t>
      </w:r>
      <w:proofErr w:type="spellEnd"/>
      <w:r>
        <w:rPr>
          <w:i/>
        </w:rPr>
        <w:t xml:space="preserve"> </w:t>
      </w:r>
      <w:r w:rsidRPr="008C5F19">
        <w:t>etc)</w:t>
      </w:r>
      <w:r>
        <w:t xml:space="preserve">. Cu </w:t>
      </w:r>
      <w:proofErr w:type="spellStart"/>
      <w:r>
        <w:t>această</w:t>
      </w:r>
      <w:proofErr w:type="spellEnd"/>
      <w:r>
        <w:t xml:space="preserve"> </w:t>
      </w:r>
      <w:proofErr w:type="spellStart"/>
      <w:r>
        <w:t>ocazie</w:t>
      </w:r>
      <w:proofErr w:type="spellEnd"/>
      <w:r>
        <w:t xml:space="preserve">, am </w:t>
      </w:r>
      <w:proofErr w:type="spellStart"/>
      <w:r>
        <w:t>început</w:t>
      </w:r>
      <w:proofErr w:type="spellEnd"/>
      <w:r>
        <w:t xml:space="preserve"> o </w:t>
      </w:r>
      <w:proofErr w:type="spellStart"/>
      <w:r>
        <w:t>frumoasă</w:t>
      </w:r>
      <w:proofErr w:type="spellEnd"/>
      <w:r>
        <w:t xml:space="preserve"> </w:t>
      </w:r>
      <w:proofErr w:type="spellStart"/>
      <w:r>
        <w:t>colaborare</w:t>
      </w:r>
      <w:proofErr w:type="spellEnd"/>
      <w:r>
        <w:t xml:space="preserve"> cu </w:t>
      </w:r>
      <w:proofErr w:type="spellStart"/>
      <w:r>
        <w:t>binecunoscutul</w:t>
      </w:r>
      <w:proofErr w:type="spellEnd"/>
      <w:r>
        <w:t xml:space="preserve"> actor </w:t>
      </w:r>
      <w:proofErr w:type="spellStart"/>
      <w:r>
        <w:t>și</w:t>
      </w:r>
      <w:proofErr w:type="spellEnd"/>
      <w:r>
        <w:t xml:space="preserve"> influencer Bogdan Bob </w:t>
      </w:r>
      <w:proofErr w:type="spellStart"/>
      <w:r>
        <w:t>Rădulescu</w:t>
      </w:r>
      <w:proofErr w:type="spellEnd"/>
      <w:r>
        <w:t xml:space="preserve">, care </w:t>
      </w:r>
      <w:proofErr w:type="spellStart"/>
      <w:r>
        <w:t>va</w:t>
      </w:r>
      <w:proofErr w:type="spellEnd"/>
      <w:r>
        <w:t xml:space="preserve"> fi </w:t>
      </w:r>
      <w:proofErr w:type="spellStart"/>
      <w:r>
        <w:t>invitat</w:t>
      </w:r>
      <w:proofErr w:type="spellEnd"/>
      <w:r>
        <w:t xml:space="preserve"> </w:t>
      </w:r>
      <w:proofErr w:type="spellStart"/>
      <w:r>
        <w:t>și</w:t>
      </w:r>
      <w:proofErr w:type="spellEnd"/>
      <w:r>
        <w:t xml:space="preserve"> </w:t>
      </w:r>
      <w:proofErr w:type="spellStart"/>
      <w:r>
        <w:t>în</w:t>
      </w:r>
      <w:proofErr w:type="spellEnd"/>
      <w:r>
        <w:t xml:space="preserve"> </w:t>
      </w:r>
      <w:proofErr w:type="spellStart"/>
      <w:r>
        <w:t>concertele</w:t>
      </w:r>
      <w:proofErr w:type="spellEnd"/>
      <w:r>
        <w:t xml:space="preserve"> </w:t>
      </w:r>
      <w:proofErr w:type="spellStart"/>
      <w:r>
        <w:t>Acces</w:t>
      </w:r>
      <w:proofErr w:type="spellEnd"/>
      <w:r>
        <w:t xml:space="preserve"> </w:t>
      </w:r>
      <w:proofErr w:type="spellStart"/>
      <w:r>
        <w:t>următoare</w:t>
      </w:r>
      <w:proofErr w:type="spellEnd"/>
      <w:r>
        <w:t xml:space="preserve"> </w:t>
      </w:r>
      <w:proofErr w:type="spellStart"/>
      <w:r>
        <w:t>pentru</w:t>
      </w:r>
      <w:proofErr w:type="spellEnd"/>
      <w:r>
        <w:t xml:space="preserve"> a </w:t>
      </w:r>
      <w:proofErr w:type="spellStart"/>
      <w:r>
        <w:t>conferi</w:t>
      </w:r>
      <w:proofErr w:type="spellEnd"/>
      <w:r>
        <w:t xml:space="preserve"> </w:t>
      </w:r>
      <w:proofErr w:type="spellStart"/>
      <w:r>
        <w:t>coeziune</w:t>
      </w:r>
      <w:proofErr w:type="spellEnd"/>
      <w:r>
        <w:t xml:space="preserve"> </w:t>
      </w:r>
      <w:proofErr w:type="spellStart"/>
      <w:r>
        <w:t>și</w:t>
      </w:r>
      <w:proofErr w:type="spellEnd"/>
      <w:r>
        <w:t xml:space="preserve"> </w:t>
      </w:r>
      <w:proofErr w:type="spellStart"/>
      <w:r>
        <w:t>sustenabilitate</w:t>
      </w:r>
      <w:proofErr w:type="spellEnd"/>
      <w:r>
        <w:t xml:space="preserve"> </w:t>
      </w:r>
      <w:proofErr w:type="spellStart"/>
      <w:r>
        <w:t>proiectului</w:t>
      </w:r>
      <w:proofErr w:type="spellEnd"/>
      <w:r>
        <w:t xml:space="preserve">. De </w:t>
      </w:r>
      <w:proofErr w:type="spellStart"/>
      <w:r>
        <w:t>altminteri</w:t>
      </w:r>
      <w:proofErr w:type="spellEnd"/>
      <w:r>
        <w:t xml:space="preserve">, </w:t>
      </w:r>
      <w:proofErr w:type="spellStart"/>
      <w:r>
        <w:t>una</w:t>
      </w:r>
      <w:proofErr w:type="spellEnd"/>
      <w:r>
        <w:t xml:space="preserve"> din </w:t>
      </w:r>
      <w:proofErr w:type="spellStart"/>
      <w:r>
        <w:t>condițiile</w:t>
      </w:r>
      <w:proofErr w:type="spellEnd"/>
      <w:r>
        <w:t xml:space="preserve"> ca </w:t>
      </w:r>
      <w:proofErr w:type="spellStart"/>
      <w:r>
        <w:t>acest</w:t>
      </w:r>
      <w:proofErr w:type="spellEnd"/>
      <w:r>
        <w:t xml:space="preserve"> </w:t>
      </w:r>
      <w:proofErr w:type="spellStart"/>
      <w:r>
        <w:t>proiect</w:t>
      </w:r>
      <w:proofErr w:type="spellEnd"/>
      <w:r>
        <w:t xml:space="preserve"> </w:t>
      </w:r>
      <w:proofErr w:type="spellStart"/>
      <w:r>
        <w:t>să</w:t>
      </w:r>
      <w:proofErr w:type="spellEnd"/>
      <w:r>
        <w:t xml:space="preserve"> </w:t>
      </w:r>
      <w:proofErr w:type="spellStart"/>
      <w:r>
        <w:t>aibă</w:t>
      </w:r>
      <w:proofErr w:type="spellEnd"/>
      <w:r>
        <w:t xml:space="preserve"> </w:t>
      </w:r>
      <w:proofErr w:type="spellStart"/>
      <w:r>
        <w:t>succes</w:t>
      </w:r>
      <w:proofErr w:type="spellEnd"/>
      <w:r>
        <w:t xml:space="preserve">, </w:t>
      </w:r>
      <w:proofErr w:type="spellStart"/>
      <w:r>
        <w:t>este</w:t>
      </w:r>
      <w:proofErr w:type="spellEnd"/>
      <w:r>
        <w:t xml:space="preserve"> </w:t>
      </w:r>
      <w:proofErr w:type="spellStart"/>
      <w:r>
        <w:t>însăși</w:t>
      </w:r>
      <w:proofErr w:type="spellEnd"/>
      <w:r>
        <w:t xml:space="preserve"> </w:t>
      </w:r>
      <w:proofErr w:type="spellStart"/>
      <w:r>
        <w:t>sustenabilitatea</w:t>
      </w:r>
      <w:proofErr w:type="spellEnd"/>
      <w:r>
        <w:t xml:space="preserve"> </w:t>
      </w:r>
      <w:proofErr w:type="spellStart"/>
      <w:r>
        <w:t>prin</w:t>
      </w:r>
      <w:proofErr w:type="spellEnd"/>
      <w:r>
        <w:t xml:space="preserve"> </w:t>
      </w:r>
      <w:proofErr w:type="spellStart"/>
      <w:r>
        <w:t>acel</w:t>
      </w:r>
      <w:proofErr w:type="spellEnd"/>
      <w:r>
        <w:t xml:space="preserve"> fir </w:t>
      </w:r>
      <w:proofErr w:type="spellStart"/>
      <w:r>
        <w:t>roșu</w:t>
      </w:r>
      <w:proofErr w:type="spellEnd"/>
      <w:r>
        <w:t xml:space="preserve"> care </w:t>
      </w:r>
      <w:proofErr w:type="spellStart"/>
      <w:r>
        <w:t>să</w:t>
      </w:r>
      <w:proofErr w:type="spellEnd"/>
      <w:r>
        <w:t xml:space="preserve"> </w:t>
      </w:r>
      <w:proofErr w:type="spellStart"/>
      <w:r>
        <w:t>conecteze</w:t>
      </w:r>
      <w:proofErr w:type="spellEnd"/>
      <w:r>
        <w:t xml:space="preserve"> </w:t>
      </w:r>
      <w:proofErr w:type="spellStart"/>
      <w:r>
        <w:t>evenimentele</w:t>
      </w:r>
      <w:proofErr w:type="spellEnd"/>
      <w:r>
        <w:t xml:space="preserve">. </w:t>
      </w:r>
    </w:p>
    <w:p w14:paraId="0A0353C9" w14:textId="77777777" w:rsidR="00145263" w:rsidRDefault="00145263" w:rsidP="00145263">
      <w:pPr>
        <w:pStyle w:val="NormalWeb"/>
        <w:spacing w:line="360" w:lineRule="auto"/>
        <w:ind w:left="720"/>
        <w:contextualSpacing/>
        <w:jc w:val="both"/>
      </w:pPr>
      <w:proofErr w:type="spellStart"/>
      <w:r>
        <w:t>Lucrăm</w:t>
      </w:r>
      <w:proofErr w:type="spellEnd"/>
      <w:r>
        <w:t xml:space="preserve"> la </w:t>
      </w:r>
      <w:proofErr w:type="spellStart"/>
      <w:r>
        <w:t>îmbunătățirea</w:t>
      </w:r>
      <w:proofErr w:type="spellEnd"/>
      <w:r>
        <w:t xml:space="preserve"> </w:t>
      </w:r>
      <w:proofErr w:type="spellStart"/>
      <w:r>
        <w:t>constantă</w:t>
      </w:r>
      <w:proofErr w:type="spellEnd"/>
      <w:r>
        <w:t xml:space="preserve"> a</w:t>
      </w:r>
      <w:r w:rsidRPr="002844D6">
        <w:t xml:space="preserve"> </w:t>
      </w:r>
      <w:proofErr w:type="spellStart"/>
      <w:r w:rsidRPr="002844D6">
        <w:t>capacităţii</w:t>
      </w:r>
      <w:proofErr w:type="spellEnd"/>
      <w:r w:rsidRPr="002844D6">
        <w:t xml:space="preserve"> de </w:t>
      </w:r>
      <w:proofErr w:type="spellStart"/>
      <w:r w:rsidRPr="002844D6">
        <w:t>abordare</w:t>
      </w:r>
      <w:proofErr w:type="spellEnd"/>
      <w:r w:rsidRPr="002844D6">
        <w:t xml:space="preserve"> a </w:t>
      </w:r>
      <w:proofErr w:type="spellStart"/>
      <w:r w:rsidRPr="002844D6">
        <w:t>unui</w:t>
      </w:r>
      <w:proofErr w:type="spellEnd"/>
      <w:r w:rsidRPr="002844D6">
        <w:t xml:space="preserve"> </w:t>
      </w:r>
      <w:proofErr w:type="spellStart"/>
      <w:r w:rsidRPr="002844D6">
        <w:t>repertoriu</w:t>
      </w:r>
      <w:proofErr w:type="spellEnd"/>
      <w:r w:rsidRPr="002844D6">
        <w:t xml:space="preserve"> de </w:t>
      </w:r>
      <w:proofErr w:type="spellStart"/>
      <w:r w:rsidRPr="002844D6">
        <w:t>nivel</w:t>
      </w:r>
      <w:proofErr w:type="spellEnd"/>
      <w:r w:rsidRPr="002844D6">
        <w:t xml:space="preserve"> </w:t>
      </w:r>
      <w:proofErr w:type="spellStart"/>
      <w:r w:rsidRPr="002844D6">
        <w:t>profesional</w:t>
      </w:r>
      <w:proofErr w:type="spellEnd"/>
      <w:r w:rsidRPr="002844D6">
        <w:t xml:space="preserve"> maxim (</w:t>
      </w:r>
      <w:proofErr w:type="spellStart"/>
      <w:r w:rsidRPr="002844D6">
        <w:t>adaptabilitatea</w:t>
      </w:r>
      <w:proofErr w:type="spellEnd"/>
      <w:r w:rsidRPr="002844D6">
        <w:t xml:space="preserve"> la </w:t>
      </w:r>
      <w:proofErr w:type="spellStart"/>
      <w:r w:rsidRPr="002844D6">
        <w:t>toate</w:t>
      </w:r>
      <w:proofErr w:type="spellEnd"/>
      <w:r w:rsidRPr="002844D6">
        <w:t xml:space="preserve"> </w:t>
      </w:r>
      <w:proofErr w:type="spellStart"/>
      <w:r w:rsidRPr="002844D6">
        <w:t>perioadele</w:t>
      </w:r>
      <w:proofErr w:type="spellEnd"/>
      <w:r w:rsidRPr="002844D6">
        <w:t xml:space="preserve"> </w:t>
      </w:r>
      <w:proofErr w:type="spellStart"/>
      <w:r w:rsidRPr="002844D6">
        <w:t>istoriei</w:t>
      </w:r>
      <w:proofErr w:type="spellEnd"/>
      <w:r w:rsidRPr="002844D6">
        <w:t xml:space="preserve"> cultural</w:t>
      </w:r>
      <w:r>
        <w:t xml:space="preserve"> </w:t>
      </w:r>
      <w:r w:rsidRPr="002844D6">
        <w:t xml:space="preserve">- </w:t>
      </w:r>
      <w:proofErr w:type="spellStart"/>
      <w:r w:rsidRPr="002844D6">
        <w:t>artistice</w:t>
      </w:r>
      <w:proofErr w:type="spellEnd"/>
      <w:r w:rsidRPr="002844D6">
        <w:t xml:space="preserve">), a </w:t>
      </w:r>
      <w:proofErr w:type="spellStart"/>
      <w:r w:rsidRPr="002844D6">
        <w:t>pregătirii</w:t>
      </w:r>
      <w:proofErr w:type="spellEnd"/>
      <w:r w:rsidRPr="002844D6">
        <w:t xml:space="preserve"> la </w:t>
      </w:r>
      <w:proofErr w:type="spellStart"/>
      <w:r w:rsidRPr="002844D6">
        <w:t>standarde</w:t>
      </w:r>
      <w:proofErr w:type="spellEnd"/>
      <w:r w:rsidRPr="002844D6">
        <w:t xml:space="preserve"> </w:t>
      </w:r>
      <w:proofErr w:type="spellStart"/>
      <w:r w:rsidRPr="002844D6">
        <w:t>profesionale</w:t>
      </w:r>
      <w:proofErr w:type="spellEnd"/>
      <w:r w:rsidRPr="002844D6">
        <w:t xml:space="preserve"> </w:t>
      </w:r>
      <w:proofErr w:type="spellStart"/>
      <w:r w:rsidRPr="002844D6">
        <w:t>internaţionale</w:t>
      </w:r>
      <w:proofErr w:type="spellEnd"/>
      <w:r w:rsidRPr="002844D6">
        <w:t xml:space="preserve"> a </w:t>
      </w:r>
      <w:proofErr w:type="spellStart"/>
      <w:r w:rsidRPr="002844D6">
        <w:t>capacităţii</w:t>
      </w:r>
      <w:proofErr w:type="spellEnd"/>
      <w:r w:rsidRPr="002844D6">
        <w:t xml:space="preserve"> </w:t>
      </w:r>
      <w:proofErr w:type="spellStart"/>
      <w:r w:rsidRPr="002844D6">
        <w:t>valorice</w:t>
      </w:r>
      <w:proofErr w:type="spellEnd"/>
      <w:r w:rsidRPr="002844D6">
        <w:t xml:space="preserve"> </w:t>
      </w:r>
      <w:proofErr w:type="spellStart"/>
      <w:r w:rsidRPr="002844D6">
        <w:t>şi</w:t>
      </w:r>
      <w:proofErr w:type="spellEnd"/>
      <w:r w:rsidRPr="002844D6">
        <w:t xml:space="preserve"> </w:t>
      </w:r>
      <w:proofErr w:type="spellStart"/>
      <w:r w:rsidRPr="002844D6">
        <w:t>numerice</w:t>
      </w:r>
      <w:proofErr w:type="spellEnd"/>
      <w:r w:rsidRPr="002844D6">
        <w:t xml:space="preserve"> </w:t>
      </w:r>
      <w:proofErr w:type="gramStart"/>
      <w:r w:rsidRPr="002844D6">
        <w:t>a</w:t>
      </w:r>
      <w:proofErr w:type="gramEnd"/>
      <w:r w:rsidRPr="002844D6">
        <w:t xml:space="preserve"> </w:t>
      </w:r>
      <w:proofErr w:type="spellStart"/>
      <w:r w:rsidRPr="002844D6">
        <w:t>ansamblurilor</w:t>
      </w:r>
      <w:proofErr w:type="spellEnd"/>
      <w:r w:rsidRPr="002844D6">
        <w:t xml:space="preserve"> </w:t>
      </w:r>
      <w:proofErr w:type="spellStart"/>
      <w:r w:rsidRPr="002844D6">
        <w:t>proprii</w:t>
      </w:r>
      <w:proofErr w:type="spellEnd"/>
      <w:r w:rsidRPr="002844D6">
        <w:t xml:space="preserve">, precum </w:t>
      </w:r>
      <w:proofErr w:type="spellStart"/>
      <w:r w:rsidRPr="002844D6">
        <w:t>şi</w:t>
      </w:r>
      <w:proofErr w:type="spellEnd"/>
      <w:r w:rsidRPr="002844D6">
        <w:t xml:space="preserve"> a </w:t>
      </w:r>
      <w:proofErr w:type="spellStart"/>
      <w:r w:rsidRPr="002844D6">
        <w:t>asigurării</w:t>
      </w:r>
      <w:proofErr w:type="spellEnd"/>
      <w:r w:rsidRPr="002844D6">
        <w:t xml:space="preserve"> </w:t>
      </w:r>
      <w:proofErr w:type="spellStart"/>
      <w:r w:rsidRPr="002844D6">
        <w:t>colaborării</w:t>
      </w:r>
      <w:proofErr w:type="spellEnd"/>
      <w:r w:rsidRPr="002844D6">
        <w:t xml:space="preserve"> </w:t>
      </w:r>
      <w:r>
        <w:t>cu</w:t>
      </w:r>
      <w:r w:rsidRPr="002844D6">
        <w:t xml:space="preserve"> </w:t>
      </w:r>
      <w:proofErr w:type="spellStart"/>
      <w:r w:rsidRPr="002844D6">
        <w:t>artişti</w:t>
      </w:r>
      <w:proofErr w:type="spellEnd"/>
      <w:r w:rsidRPr="002844D6">
        <w:t xml:space="preserve"> </w:t>
      </w:r>
      <w:r>
        <w:t xml:space="preserve">de mare </w:t>
      </w:r>
      <w:proofErr w:type="spellStart"/>
      <w:r>
        <w:t>anvergură</w:t>
      </w:r>
      <w:proofErr w:type="spellEnd"/>
      <w:r>
        <w:t xml:space="preserve"> </w:t>
      </w:r>
      <w:proofErr w:type="spellStart"/>
      <w:r>
        <w:t>internațională</w:t>
      </w:r>
      <w:proofErr w:type="spellEnd"/>
      <w:r>
        <w:t>.</w:t>
      </w:r>
    </w:p>
    <w:p w14:paraId="39D02799" w14:textId="77777777" w:rsidR="00145263" w:rsidRDefault="00145263" w:rsidP="00145263">
      <w:pPr>
        <w:pStyle w:val="NormalWeb"/>
        <w:spacing w:line="360" w:lineRule="auto"/>
        <w:ind w:left="720"/>
        <w:contextualSpacing/>
        <w:jc w:val="both"/>
        <w:rPr>
          <w:b/>
          <w:bCs/>
          <w:lang w:val="ro-RO"/>
        </w:rPr>
      </w:pPr>
    </w:p>
    <w:p w14:paraId="776D6587" w14:textId="77777777" w:rsidR="00BD31B7" w:rsidRDefault="008E7C03">
      <w:pPr>
        <w:pStyle w:val="NormalWeb"/>
        <w:numPr>
          <w:ilvl w:val="1"/>
          <w:numId w:val="6"/>
        </w:numPr>
        <w:spacing w:line="360" w:lineRule="auto"/>
        <w:contextualSpacing/>
        <w:jc w:val="both"/>
        <w:rPr>
          <w:b/>
          <w:bCs/>
          <w:lang w:val="ro-RO"/>
        </w:rPr>
      </w:pPr>
      <w:r>
        <w:rPr>
          <w:b/>
          <w:bCs/>
          <w:lang w:val="ro-RO"/>
        </w:rPr>
        <w:t>Orientarea activităţii profesionale către beneficiari</w:t>
      </w:r>
    </w:p>
    <w:p w14:paraId="59A1CD52" w14:textId="676BFC49" w:rsidR="00BD31B7" w:rsidRPr="00BD31B7" w:rsidRDefault="00BD31B7" w:rsidP="00BD31B7">
      <w:pPr>
        <w:pStyle w:val="NormalWeb"/>
        <w:spacing w:line="360" w:lineRule="auto"/>
        <w:ind w:left="720"/>
        <w:contextualSpacing/>
        <w:jc w:val="both"/>
        <w:rPr>
          <w:b/>
          <w:bCs/>
          <w:lang w:val="ro-RO"/>
        </w:rPr>
      </w:pPr>
      <w:r w:rsidRPr="00BD31B7">
        <w:rPr>
          <w:lang w:val="ro-RO"/>
        </w:rPr>
        <w:t xml:space="preserve">Vrem să ajungem mai aproape de un public tânăr, consumator de cultură, care apreciază evenimente în premieră. Vorbim de un public atras de nou, cu venituri superioare, dar care poate nu a descoperit plăcerea participării la concerte simfonice/vocal-simfonice. În acest sens, am avut în repertoriu concerte precum: </w:t>
      </w:r>
      <w:r w:rsidRPr="00BD31B7">
        <w:t xml:space="preserve">„Visual Music”, </w:t>
      </w:r>
      <w:proofErr w:type="spellStart"/>
      <w:r w:rsidRPr="00BD31B7">
        <w:t>în</w:t>
      </w:r>
      <w:proofErr w:type="spellEnd"/>
      <w:r w:rsidRPr="00BD31B7">
        <w:t xml:space="preserve"> 11 </w:t>
      </w:r>
      <w:proofErr w:type="spellStart"/>
      <w:r w:rsidRPr="00BD31B7">
        <w:t>martie</w:t>
      </w:r>
      <w:proofErr w:type="spellEnd"/>
      <w:r w:rsidRPr="00BD31B7">
        <w:t xml:space="preserve"> 2022, cu un concept </w:t>
      </w:r>
      <w:proofErr w:type="spellStart"/>
      <w:r w:rsidRPr="00BD31B7">
        <w:t>inedit</w:t>
      </w:r>
      <w:proofErr w:type="spellEnd"/>
      <w:r w:rsidRPr="00BD31B7">
        <w:t xml:space="preserve">, </w:t>
      </w:r>
      <w:proofErr w:type="spellStart"/>
      <w:r w:rsidRPr="00BD31B7">
        <w:t>în</w:t>
      </w:r>
      <w:proofErr w:type="spellEnd"/>
      <w:r w:rsidRPr="00BD31B7">
        <w:t xml:space="preserve"> care </w:t>
      </w:r>
      <w:proofErr w:type="spellStart"/>
      <w:r w:rsidRPr="00BD31B7">
        <w:t>muzica</w:t>
      </w:r>
      <w:proofErr w:type="spellEnd"/>
      <w:r w:rsidRPr="00BD31B7">
        <w:t xml:space="preserve"> </w:t>
      </w:r>
      <w:proofErr w:type="spellStart"/>
      <w:r w:rsidRPr="00BD31B7">
        <w:t>clasică</w:t>
      </w:r>
      <w:proofErr w:type="spellEnd"/>
      <w:r w:rsidRPr="00BD31B7">
        <w:t xml:space="preserve"> a </w:t>
      </w:r>
      <w:proofErr w:type="spellStart"/>
      <w:r w:rsidRPr="00BD31B7">
        <w:t>fost</w:t>
      </w:r>
      <w:proofErr w:type="spellEnd"/>
      <w:r w:rsidRPr="00BD31B7">
        <w:t xml:space="preserve"> </w:t>
      </w:r>
      <w:proofErr w:type="spellStart"/>
      <w:r w:rsidRPr="00BD31B7">
        <w:t>îmbinată</w:t>
      </w:r>
      <w:proofErr w:type="spellEnd"/>
      <w:r w:rsidRPr="00BD31B7">
        <w:t xml:space="preserve"> cu </w:t>
      </w:r>
      <w:proofErr w:type="spellStart"/>
      <w:r w:rsidRPr="00BD31B7">
        <w:t>proiecții</w:t>
      </w:r>
      <w:proofErr w:type="spellEnd"/>
      <w:r w:rsidRPr="00BD31B7">
        <w:t xml:space="preserve"> video, </w:t>
      </w:r>
      <w:proofErr w:type="spellStart"/>
      <w:r w:rsidRPr="00BD31B7">
        <w:t>apelând</w:t>
      </w:r>
      <w:proofErr w:type="spellEnd"/>
      <w:r w:rsidRPr="00BD31B7">
        <w:t xml:space="preserve"> </w:t>
      </w:r>
      <w:proofErr w:type="spellStart"/>
      <w:r w:rsidRPr="00BD31B7">
        <w:t>pentru</w:t>
      </w:r>
      <w:proofErr w:type="spellEnd"/>
      <w:r w:rsidRPr="00BD31B7">
        <w:t xml:space="preserve"> </w:t>
      </w:r>
      <w:proofErr w:type="spellStart"/>
      <w:r w:rsidRPr="00BD31B7">
        <w:lastRenderedPageBreak/>
        <w:t>realizarea</w:t>
      </w:r>
      <w:proofErr w:type="spellEnd"/>
      <w:r w:rsidRPr="00BD31B7">
        <w:t xml:space="preserve"> </w:t>
      </w:r>
      <w:proofErr w:type="spellStart"/>
      <w:r w:rsidRPr="00BD31B7">
        <w:t>evenimentului</w:t>
      </w:r>
      <w:proofErr w:type="spellEnd"/>
      <w:r w:rsidRPr="00BD31B7">
        <w:t xml:space="preserve"> la </w:t>
      </w:r>
      <w:proofErr w:type="spellStart"/>
      <w:r w:rsidRPr="00BD31B7">
        <w:t>artiști</w:t>
      </w:r>
      <w:proofErr w:type="spellEnd"/>
      <w:r w:rsidRPr="00BD31B7">
        <w:t xml:space="preserve"> </w:t>
      </w:r>
      <w:proofErr w:type="spellStart"/>
      <w:r w:rsidRPr="00BD31B7">
        <w:t>vizuali</w:t>
      </w:r>
      <w:proofErr w:type="spellEnd"/>
      <w:r w:rsidRPr="00BD31B7">
        <w:t xml:space="preserve">, </w:t>
      </w:r>
      <w:proofErr w:type="spellStart"/>
      <w:r w:rsidRPr="00BD31B7">
        <w:t>dansatori</w:t>
      </w:r>
      <w:proofErr w:type="spellEnd"/>
      <w:r w:rsidRPr="00BD31B7">
        <w:t xml:space="preserve"> </w:t>
      </w:r>
      <w:proofErr w:type="spellStart"/>
      <w:r w:rsidRPr="00BD31B7">
        <w:t>și</w:t>
      </w:r>
      <w:proofErr w:type="spellEnd"/>
      <w:r w:rsidRPr="00BD31B7">
        <w:t xml:space="preserve"> </w:t>
      </w:r>
      <w:proofErr w:type="spellStart"/>
      <w:r w:rsidRPr="00BD31B7">
        <w:t>coregrafi</w:t>
      </w:r>
      <w:proofErr w:type="spellEnd"/>
      <w:r w:rsidRPr="00BD31B7">
        <w:t xml:space="preserve">, o </w:t>
      </w:r>
      <w:proofErr w:type="spellStart"/>
      <w:r w:rsidRPr="00BD31B7">
        <w:t>combinație</w:t>
      </w:r>
      <w:proofErr w:type="spellEnd"/>
      <w:r w:rsidRPr="00BD31B7">
        <w:t xml:space="preserve"> </w:t>
      </w:r>
      <w:proofErr w:type="spellStart"/>
      <w:r w:rsidRPr="00BD31B7">
        <w:t>ce</w:t>
      </w:r>
      <w:proofErr w:type="spellEnd"/>
      <w:r w:rsidRPr="00BD31B7">
        <w:t xml:space="preserve"> a </w:t>
      </w:r>
      <w:proofErr w:type="spellStart"/>
      <w:r w:rsidRPr="00BD31B7">
        <w:t>sporit</w:t>
      </w:r>
      <w:proofErr w:type="spellEnd"/>
      <w:r w:rsidRPr="00BD31B7">
        <w:t xml:space="preserve"> </w:t>
      </w:r>
      <w:proofErr w:type="spellStart"/>
      <w:r w:rsidRPr="00BD31B7">
        <w:t>atractivitatea</w:t>
      </w:r>
      <w:proofErr w:type="spellEnd"/>
      <w:r w:rsidRPr="00BD31B7">
        <w:t xml:space="preserve"> </w:t>
      </w:r>
      <w:proofErr w:type="spellStart"/>
      <w:r w:rsidRPr="00BD31B7">
        <w:t>unei</w:t>
      </w:r>
      <w:proofErr w:type="spellEnd"/>
      <w:r w:rsidRPr="00BD31B7">
        <w:t xml:space="preserve"> </w:t>
      </w:r>
      <w:proofErr w:type="spellStart"/>
      <w:r w:rsidRPr="00BD31B7">
        <w:t>seri</w:t>
      </w:r>
      <w:proofErr w:type="spellEnd"/>
      <w:r w:rsidRPr="00BD31B7">
        <w:t xml:space="preserve"> la </w:t>
      </w:r>
      <w:proofErr w:type="spellStart"/>
      <w:r w:rsidRPr="00BD31B7">
        <w:t>filarmonică</w:t>
      </w:r>
      <w:proofErr w:type="spellEnd"/>
      <w:r w:rsidRPr="00BD31B7">
        <w:t>.</w:t>
      </w:r>
      <w:r>
        <w:t xml:space="preserve"> </w:t>
      </w:r>
      <w:proofErr w:type="spellStart"/>
      <w:r w:rsidRPr="00BD31B7">
        <w:t>Concertul</w:t>
      </w:r>
      <w:proofErr w:type="spellEnd"/>
      <w:r w:rsidRPr="00BD31B7">
        <w:t xml:space="preserve"> </w:t>
      </w:r>
      <w:proofErr w:type="spellStart"/>
      <w:r w:rsidRPr="00BD31B7">
        <w:t>extraordinar</w:t>
      </w:r>
      <w:proofErr w:type="spellEnd"/>
      <w:r w:rsidRPr="00BD31B7">
        <w:t xml:space="preserve"> de </w:t>
      </w:r>
      <w:proofErr w:type="spellStart"/>
      <w:r w:rsidRPr="00BD31B7">
        <w:t>Anul</w:t>
      </w:r>
      <w:proofErr w:type="spellEnd"/>
      <w:r w:rsidRPr="00BD31B7">
        <w:t xml:space="preserve"> </w:t>
      </w:r>
      <w:proofErr w:type="spellStart"/>
      <w:r w:rsidRPr="00BD31B7">
        <w:t>Nou</w:t>
      </w:r>
      <w:proofErr w:type="spellEnd"/>
      <w:r w:rsidRPr="00BD31B7">
        <w:t xml:space="preserve">, care </w:t>
      </w:r>
      <w:proofErr w:type="gramStart"/>
      <w:r w:rsidRPr="00BD31B7">
        <w:t>a</w:t>
      </w:r>
      <w:proofErr w:type="gramEnd"/>
      <w:r w:rsidRPr="00BD31B7">
        <w:t xml:space="preserve"> </w:t>
      </w:r>
      <w:proofErr w:type="spellStart"/>
      <w:r w:rsidRPr="00BD31B7">
        <w:t>avut</w:t>
      </w:r>
      <w:proofErr w:type="spellEnd"/>
      <w:r w:rsidRPr="00BD31B7">
        <w:t xml:space="preserve"> un concept </w:t>
      </w:r>
      <w:proofErr w:type="spellStart"/>
      <w:r w:rsidRPr="00BD31B7">
        <w:t>diferit</w:t>
      </w:r>
      <w:proofErr w:type="spellEnd"/>
      <w:r w:rsidRPr="00BD31B7">
        <w:t xml:space="preserve"> </w:t>
      </w:r>
      <w:proofErr w:type="spellStart"/>
      <w:r w:rsidRPr="00BD31B7">
        <w:t>față</w:t>
      </w:r>
      <w:proofErr w:type="spellEnd"/>
      <w:r w:rsidRPr="00BD31B7">
        <w:t xml:space="preserve"> de </w:t>
      </w:r>
      <w:proofErr w:type="spellStart"/>
      <w:r w:rsidRPr="00BD31B7">
        <w:t>cele</w:t>
      </w:r>
      <w:proofErr w:type="spellEnd"/>
      <w:r w:rsidRPr="00BD31B7">
        <w:t xml:space="preserve"> </w:t>
      </w:r>
      <w:proofErr w:type="spellStart"/>
      <w:r w:rsidRPr="00BD31B7">
        <w:t>obișnuite</w:t>
      </w:r>
      <w:proofErr w:type="spellEnd"/>
      <w:r w:rsidRPr="00BD31B7">
        <w:t xml:space="preserve"> </w:t>
      </w:r>
      <w:proofErr w:type="spellStart"/>
      <w:r w:rsidRPr="00BD31B7">
        <w:t>publicului</w:t>
      </w:r>
      <w:proofErr w:type="spellEnd"/>
      <w:r w:rsidRPr="00BD31B7">
        <w:t xml:space="preserve"> </w:t>
      </w:r>
      <w:proofErr w:type="spellStart"/>
      <w:r w:rsidRPr="00BD31B7">
        <w:t>până</w:t>
      </w:r>
      <w:proofErr w:type="spellEnd"/>
      <w:r w:rsidRPr="00BD31B7">
        <w:t xml:space="preserve"> </w:t>
      </w:r>
      <w:proofErr w:type="spellStart"/>
      <w:r w:rsidRPr="00BD31B7">
        <w:t>acum</w:t>
      </w:r>
      <w:proofErr w:type="spellEnd"/>
      <w:r w:rsidRPr="00BD31B7">
        <w:t xml:space="preserve">, </w:t>
      </w:r>
      <w:proofErr w:type="spellStart"/>
      <w:r w:rsidRPr="00BD31B7">
        <w:t>aducând</w:t>
      </w:r>
      <w:proofErr w:type="spellEnd"/>
      <w:r w:rsidRPr="00BD31B7">
        <w:t xml:space="preserve">-o pe Paula </w:t>
      </w:r>
      <w:proofErr w:type="spellStart"/>
      <w:r w:rsidRPr="00BD31B7">
        <w:t>Seling</w:t>
      </w:r>
      <w:proofErr w:type="spellEnd"/>
      <w:r w:rsidRPr="00BD31B7">
        <w:t xml:space="preserve"> pe scena </w:t>
      </w:r>
      <w:proofErr w:type="spellStart"/>
      <w:r w:rsidRPr="00BD31B7">
        <w:t>Colegiului</w:t>
      </w:r>
      <w:proofErr w:type="spellEnd"/>
      <w:r w:rsidRPr="00BD31B7">
        <w:t xml:space="preserve"> Academic, </w:t>
      </w:r>
      <w:proofErr w:type="spellStart"/>
      <w:r w:rsidRPr="00BD31B7">
        <w:t>alături</w:t>
      </w:r>
      <w:proofErr w:type="spellEnd"/>
      <w:r w:rsidRPr="00BD31B7">
        <w:t xml:space="preserve"> de orchestra </w:t>
      </w:r>
      <w:proofErr w:type="spellStart"/>
      <w:r w:rsidRPr="00BD31B7">
        <w:t>noastră</w:t>
      </w:r>
      <w:proofErr w:type="spellEnd"/>
      <w:r w:rsidRPr="00BD31B7">
        <w:t xml:space="preserve"> </w:t>
      </w:r>
      <w:proofErr w:type="spellStart"/>
      <w:r w:rsidRPr="00BD31B7">
        <w:t>și</w:t>
      </w:r>
      <w:proofErr w:type="spellEnd"/>
      <w:r w:rsidRPr="00BD31B7">
        <w:t xml:space="preserve"> </w:t>
      </w:r>
      <w:proofErr w:type="spellStart"/>
      <w:r w:rsidRPr="00BD31B7">
        <w:t>grupul</w:t>
      </w:r>
      <w:proofErr w:type="spellEnd"/>
      <w:r w:rsidRPr="00BD31B7">
        <w:t xml:space="preserve"> vocal Ad Libitum Voices, sub </w:t>
      </w:r>
      <w:proofErr w:type="spellStart"/>
      <w:r w:rsidRPr="00BD31B7">
        <w:t>bagheta</w:t>
      </w:r>
      <w:proofErr w:type="spellEnd"/>
      <w:r w:rsidRPr="00BD31B7">
        <w:t xml:space="preserve"> </w:t>
      </w:r>
      <w:proofErr w:type="spellStart"/>
      <w:r w:rsidRPr="00BD31B7">
        <w:t>dirijorului</w:t>
      </w:r>
      <w:proofErr w:type="spellEnd"/>
      <w:r w:rsidRPr="00BD31B7">
        <w:t xml:space="preserve"> Andrei Tudor.</w:t>
      </w:r>
    </w:p>
    <w:p w14:paraId="55A9CD66" w14:textId="77777777" w:rsidR="00BD31B7" w:rsidRDefault="00BD31B7" w:rsidP="00BD31B7">
      <w:pPr>
        <w:pStyle w:val="NormalWeb"/>
        <w:spacing w:line="360" w:lineRule="auto"/>
        <w:ind w:left="720"/>
        <w:contextualSpacing/>
        <w:jc w:val="both"/>
        <w:rPr>
          <w:b/>
          <w:bCs/>
          <w:lang w:val="ro-RO"/>
        </w:rPr>
      </w:pPr>
    </w:p>
    <w:p w14:paraId="1F86729C" w14:textId="142FD9B5" w:rsidR="008E7C03" w:rsidRDefault="008E7C03">
      <w:pPr>
        <w:pStyle w:val="NormalWeb"/>
        <w:numPr>
          <w:ilvl w:val="1"/>
          <w:numId w:val="6"/>
        </w:numPr>
        <w:spacing w:line="360" w:lineRule="auto"/>
        <w:contextualSpacing/>
        <w:jc w:val="both"/>
        <w:rPr>
          <w:b/>
          <w:bCs/>
          <w:lang w:val="ro-RO"/>
        </w:rPr>
      </w:pPr>
      <w:r>
        <w:rPr>
          <w:b/>
          <w:bCs/>
          <w:lang w:val="ro-RO"/>
        </w:rPr>
        <w:t>Analiza principalelor direcţii de acţiune întreprinse</w:t>
      </w:r>
    </w:p>
    <w:p w14:paraId="6CCD8852" w14:textId="77777777" w:rsidR="00BD31B7" w:rsidRPr="00BD31B7" w:rsidRDefault="00BD31B7" w:rsidP="00BD31B7">
      <w:pPr>
        <w:pStyle w:val="ListParagraph"/>
        <w:spacing w:line="360" w:lineRule="auto"/>
        <w:jc w:val="both"/>
        <w:rPr>
          <w:rFonts w:ascii="Times New Roman" w:hAnsi="Times New Roman" w:cs="Times New Roman"/>
          <w:lang w:val="ro-RO"/>
        </w:rPr>
      </w:pPr>
      <w:r w:rsidRPr="00BD31B7">
        <w:rPr>
          <w:rFonts w:ascii="Times New Roman" w:hAnsi="Times New Roman" w:cs="Times New Roman"/>
          <w:lang w:val="ro-RO"/>
        </w:rPr>
        <w:t xml:space="preserve">Filarmonica are în vedere diversificarea tipurilor de evenimente pentru a atrage un public cât mai vast la concertele filarmonicii. Mizăm, în acest sens, pe concertele de tip Acces, în cadrul cărora fragmentele muzicale interpretate sunt explicate publicului, făcându-se astfel puntea dintre muzică și poveștile din spate. Pregătim, cu această ocazie, un concert dedicat întregii familii, pe 2 iunie 2023, sub numele de </w:t>
      </w:r>
      <w:r w:rsidRPr="00BD31B7">
        <w:rPr>
          <w:rFonts w:ascii="Times New Roman" w:hAnsi="Times New Roman" w:cs="Times New Roman"/>
        </w:rPr>
        <w:t>„</w:t>
      </w:r>
      <w:r w:rsidRPr="00BD31B7">
        <w:rPr>
          <w:rFonts w:ascii="Times New Roman" w:hAnsi="Times New Roman" w:cs="Times New Roman"/>
          <w:color w:val="000000"/>
        </w:rPr>
        <w:t xml:space="preserve">Un </w:t>
      </w:r>
      <w:proofErr w:type="spellStart"/>
      <w:r w:rsidRPr="00BD31B7">
        <w:rPr>
          <w:rFonts w:ascii="Times New Roman" w:hAnsi="Times New Roman" w:cs="Times New Roman"/>
          <w:color w:val="000000"/>
        </w:rPr>
        <w:t>compozitor</w:t>
      </w:r>
      <w:proofErr w:type="spellEnd"/>
      <w:r w:rsidRPr="00BD31B7">
        <w:rPr>
          <w:rFonts w:ascii="Times New Roman" w:hAnsi="Times New Roman" w:cs="Times New Roman"/>
          <w:color w:val="000000"/>
        </w:rPr>
        <w:t xml:space="preserve"> la carnival</w:t>
      </w:r>
      <w:r w:rsidRPr="00BD31B7">
        <w:rPr>
          <w:rFonts w:ascii="Times New Roman" w:hAnsi="Times New Roman" w:cs="Times New Roman"/>
        </w:rPr>
        <w:t>”</w:t>
      </w:r>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dirijat</w:t>
      </w:r>
      <w:proofErr w:type="spellEnd"/>
      <w:r w:rsidRPr="00BD31B7">
        <w:rPr>
          <w:rFonts w:ascii="Times New Roman" w:hAnsi="Times New Roman" w:cs="Times New Roman"/>
          <w:color w:val="000000"/>
        </w:rPr>
        <w:t xml:space="preserve"> de </w:t>
      </w:r>
      <w:proofErr w:type="spellStart"/>
      <w:r w:rsidRPr="00BD31B7">
        <w:rPr>
          <w:rFonts w:ascii="Times New Roman" w:hAnsi="Times New Roman" w:cs="Times New Roman"/>
          <w:color w:val="000000"/>
        </w:rPr>
        <w:t>Dalma</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Toadere</w:t>
      </w:r>
      <w:proofErr w:type="spellEnd"/>
      <w:r w:rsidRPr="00BD31B7">
        <w:rPr>
          <w:rFonts w:ascii="Times New Roman" w:hAnsi="Times New Roman" w:cs="Times New Roman"/>
          <w:color w:val="000000"/>
        </w:rPr>
        <w:t xml:space="preserve">, care </w:t>
      </w:r>
      <w:proofErr w:type="spellStart"/>
      <w:r w:rsidRPr="00BD31B7">
        <w:rPr>
          <w:rFonts w:ascii="Times New Roman" w:hAnsi="Times New Roman" w:cs="Times New Roman"/>
          <w:color w:val="000000"/>
        </w:rPr>
        <w:t>va</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și</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modera</w:t>
      </w:r>
      <w:proofErr w:type="spellEnd"/>
      <w:r w:rsidRPr="00BD31B7">
        <w:rPr>
          <w:rFonts w:ascii="Times New Roman" w:hAnsi="Times New Roman" w:cs="Times New Roman"/>
          <w:color w:val="000000"/>
        </w:rPr>
        <w:t xml:space="preserve"> o </w:t>
      </w:r>
      <w:proofErr w:type="spellStart"/>
      <w:r w:rsidRPr="00BD31B7">
        <w:rPr>
          <w:rFonts w:ascii="Times New Roman" w:hAnsi="Times New Roman" w:cs="Times New Roman"/>
          <w:color w:val="000000"/>
        </w:rPr>
        <w:t>discuție</w:t>
      </w:r>
      <w:proofErr w:type="spellEnd"/>
      <w:r w:rsidRPr="00BD31B7">
        <w:rPr>
          <w:rFonts w:ascii="Times New Roman" w:hAnsi="Times New Roman" w:cs="Times New Roman"/>
          <w:color w:val="000000"/>
        </w:rPr>
        <w:t xml:space="preserve"> pe </w:t>
      </w:r>
      <w:proofErr w:type="spellStart"/>
      <w:r w:rsidRPr="00BD31B7">
        <w:rPr>
          <w:rFonts w:ascii="Times New Roman" w:hAnsi="Times New Roman" w:cs="Times New Roman"/>
          <w:color w:val="000000"/>
        </w:rPr>
        <w:t>baza</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concertului</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pentru</w:t>
      </w:r>
      <w:proofErr w:type="spellEnd"/>
      <w:r w:rsidRPr="00BD31B7">
        <w:rPr>
          <w:rFonts w:ascii="Times New Roman" w:hAnsi="Times New Roman" w:cs="Times New Roman"/>
          <w:color w:val="000000"/>
        </w:rPr>
        <w:t xml:space="preserve"> a introduce </w:t>
      </w:r>
      <w:proofErr w:type="spellStart"/>
      <w:r w:rsidRPr="00BD31B7">
        <w:rPr>
          <w:rFonts w:ascii="Times New Roman" w:hAnsi="Times New Roman" w:cs="Times New Roman"/>
          <w:color w:val="000000"/>
        </w:rPr>
        <w:t>publicul</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în</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tema</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muzicală</w:t>
      </w:r>
      <w:proofErr w:type="spellEnd"/>
      <w:r w:rsidRPr="00BD31B7">
        <w:rPr>
          <w:rFonts w:ascii="Times New Roman" w:hAnsi="Times New Roman" w:cs="Times New Roman"/>
          <w:color w:val="000000"/>
        </w:rPr>
        <w:t xml:space="preserve"> </w:t>
      </w:r>
      <w:proofErr w:type="spellStart"/>
      <w:r w:rsidRPr="00BD31B7">
        <w:rPr>
          <w:rFonts w:ascii="Times New Roman" w:hAnsi="Times New Roman" w:cs="Times New Roman"/>
          <w:color w:val="000000"/>
        </w:rPr>
        <w:t>prezentată</w:t>
      </w:r>
      <w:proofErr w:type="spellEnd"/>
      <w:r w:rsidRPr="00BD31B7">
        <w:rPr>
          <w:rFonts w:ascii="Times New Roman" w:hAnsi="Times New Roman" w:cs="Times New Roman"/>
          <w:color w:val="000000"/>
        </w:rPr>
        <w:t xml:space="preserve"> </w:t>
      </w:r>
    </w:p>
    <w:p w14:paraId="23F3ADA6" w14:textId="77777777" w:rsidR="00BD31B7" w:rsidRPr="00BD31B7" w:rsidRDefault="00BD31B7" w:rsidP="00BD31B7">
      <w:pPr>
        <w:pStyle w:val="ListParagraph"/>
        <w:spacing w:line="360" w:lineRule="auto"/>
        <w:jc w:val="both"/>
        <w:rPr>
          <w:rFonts w:ascii="Times New Roman" w:hAnsi="Times New Roman" w:cs="Times New Roman"/>
          <w:lang w:val="ro-RO"/>
        </w:rPr>
      </w:pPr>
      <w:r w:rsidRPr="00BD31B7">
        <w:rPr>
          <w:rFonts w:ascii="Times New Roman" w:hAnsi="Times New Roman" w:cs="Times New Roman"/>
          <w:lang w:val="ro-RO"/>
        </w:rPr>
        <w:t xml:space="preserve">Totodată, ne bucurăm să avem în repertoriu un număr tot mai mare de concerte educative, concerte pentru cei mici, care sunt realizate pentru a-i introduce pe aceștia în farmecul muzicii clasice. Filarmonica de Stat „Transilvania”, susține și crede în ideea formării și educării publicului: </w:t>
      </w:r>
      <w:r w:rsidRPr="00BD31B7">
        <w:rPr>
          <w:rFonts w:ascii="Times New Roman" w:hAnsi="Times New Roman" w:cs="Times New Roman"/>
          <w:i/>
          <w:iCs/>
          <w:lang w:val="ro-RO"/>
        </w:rPr>
        <w:t>copiii de azi – publicul de mâine</w:t>
      </w:r>
      <w:r w:rsidRPr="00BD31B7">
        <w:rPr>
          <w:rFonts w:ascii="Times New Roman" w:hAnsi="Times New Roman" w:cs="Times New Roman"/>
          <w:lang w:val="ro-RO"/>
        </w:rPr>
        <w:t xml:space="preserve">. Indiferent de vârstă, muzica trebuie să își găsească loc în viața fiecărei ființe umane, tocmai de aceea vrem să ne asigurăm că activitatea noastră acoperă nevoile cultural-artistice ale unei largi palete de grupe de vârstă. Se are în vedere organizarea unor concerte specifice pentru copii şi tineri, cu repertoriu adecvat şi cu o componentă interactivă-educativă. În anul 2022 au avut loc 5 concerte educative, atât în limba română, cât și în limba maghiară, dintre care amintim concertul educativ din preajma Crăciunului, </w:t>
      </w:r>
      <w:r w:rsidRPr="00BD31B7">
        <w:rPr>
          <w:rFonts w:ascii="Times New Roman" w:hAnsi="Times New Roman" w:cs="Times New Roman"/>
        </w:rPr>
        <w:t>„</w:t>
      </w:r>
      <w:proofErr w:type="spellStart"/>
      <w:r w:rsidRPr="00BD31B7">
        <w:rPr>
          <w:rFonts w:ascii="Times New Roman" w:hAnsi="Times New Roman" w:cs="Times New Roman"/>
          <w:bCs/>
          <w:iCs/>
        </w:rPr>
        <w:t>Poveste</w:t>
      </w:r>
      <w:proofErr w:type="spellEnd"/>
      <w:r w:rsidRPr="00BD31B7">
        <w:rPr>
          <w:rFonts w:ascii="Times New Roman" w:hAnsi="Times New Roman" w:cs="Times New Roman"/>
          <w:bCs/>
          <w:iCs/>
        </w:rPr>
        <w:t xml:space="preserve"> de </w:t>
      </w:r>
      <w:proofErr w:type="spellStart"/>
      <w:r w:rsidRPr="00BD31B7">
        <w:rPr>
          <w:rFonts w:ascii="Times New Roman" w:hAnsi="Times New Roman" w:cs="Times New Roman"/>
          <w:bCs/>
          <w:iCs/>
        </w:rPr>
        <w:t>iarnă</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Următoarele</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concerte</w:t>
      </w:r>
      <w:proofErr w:type="spellEnd"/>
      <w:r w:rsidRPr="00BD31B7">
        <w:rPr>
          <w:rFonts w:ascii="Times New Roman" w:hAnsi="Times New Roman" w:cs="Times New Roman"/>
        </w:rPr>
        <w:t xml:space="preserve"> educative, </w:t>
      </w:r>
      <w:proofErr w:type="spellStart"/>
      <w:r w:rsidRPr="00BD31B7">
        <w:rPr>
          <w:rFonts w:ascii="Times New Roman" w:hAnsi="Times New Roman" w:cs="Times New Roman"/>
        </w:rPr>
        <w:t>pregătite</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alături</w:t>
      </w:r>
      <w:proofErr w:type="spellEnd"/>
      <w:r w:rsidRPr="00BD31B7">
        <w:rPr>
          <w:rFonts w:ascii="Times New Roman" w:hAnsi="Times New Roman" w:cs="Times New Roman"/>
        </w:rPr>
        <w:t xml:space="preserve"> de </w:t>
      </w:r>
      <w:proofErr w:type="spellStart"/>
      <w:r w:rsidRPr="00BD31B7">
        <w:rPr>
          <w:rFonts w:ascii="Times New Roman" w:hAnsi="Times New Roman" w:cs="Times New Roman"/>
        </w:rPr>
        <w:t>Dalma</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Toadere</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vor</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avea</w:t>
      </w:r>
      <w:proofErr w:type="spellEnd"/>
      <w:r w:rsidRPr="00BD31B7">
        <w:rPr>
          <w:rFonts w:ascii="Times New Roman" w:hAnsi="Times New Roman" w:cs="Times New Roman"/>
        </w:rPr>
        <w:t xml:space="preserve"> loc pe 28 </w:t>
      </w:r>
      <w:proofErr w:type="spellStart"/>
      <w:r w:rsidRPr="00BD31B7">
        <w:rPr>
          <w:rFonts w:ascii="Times New Roman" w:hAnsi="Times New Roman" w:cs="Times New Roman"/>
        </w:rPr>
        <w:t>martie</w:t>
      </w:r>
      <w:proofErr w:type="spellEnd"/>
      <w:r w:rsidRPr="00BD31B7">
        <w:rPr>
          <w:rFonts w:ascii="Times New Roman" w:hAnsi="Times New Roman" w:cs="Times New Roman"/>
        </w:rPr>
        <w:t xml:space="preserve"> - „</w:t>
      </w:r>
      <w:r w:rsidRPr="00BD31B7">
        <w:rPr>
          <w:rFonts w:ascii="Times New Roman" w:hAnsi="Times New Roman" w:cs="Times New Roman"/>
          <w:bCs/>
          <w:iCs/>
        </w:rPr>
        <w:t xml:space="preserve">Arca </w:t>
      </w:r>
      <w:proofErr w:type="spellStart"/>
      <w:r w:rsidRPr="00BD31B7">
        <w:rPr>
          <w:rFonts w:ascii="Times New Roman" w:hAnsi="Times New Roman" w:cs="Times New Roman"/>
          <w:bCs/>
          <w:iCs/>
        </w:rPr>
        <w:t>lui</w:t>
      </w:r>
      <w:proofErr w:type="spellEnd"/>
      <w:r w:rsidRPr="00BD31B7">
        <w:rPr>
          <w:rFonts w:ascii="Times New Roman" w:hAnsi="Times New Roman" w:cs="Times New Roman"/>
          <w:bCs/>
          <w:iCs/>
        </w:rPr>
        <w:t xml:space="preserve"> Noe</w:t>
      </w:r>
      <w:r w:rsidRPr="00BD31B7">
        <w:rPr>
          <w:rFonts w:ascii="Times New Roman" w:hAnsi="Times New Roman" w:cs="Times New Roman"/>
        </w:rPr>
        <w:t xml:space="preserve">” </w:t>
      </w:r>
      <w:proofErr w:type="spellStart"/>
      <w:r w:rsidRPr="00BD31B7">
        <w:rPr>
          <w:rFonts w:ascii="Times New Roman" w:hAnsi="Times New Roman" w:cs="Times New Roman"/>
        </w:rPr>
        <w:t>și</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Prințesa</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și</w:t>
      </w:r>
      <w:proofErr w:type="spellEnd"/>
      <w:r w:rsidRPr="00BD31B7">
        <w:rPr>
          <w:rFonts w:ascii="Times New Roman" w:hAnsi="Times New Roman" w:cs="Times New Roman"/>
        </w:rPr>
        <w:t xml:space="preserve"> </w:t>
      </w:r>
      <w:proofErr w:type="spellStart"/>
      <w:r w:rsidRPr="00BD31B7">
        <w:rPr>
          <w:rFonts w:ascii="Times New Roman" w:hAnsi="Times New Roman" w:cs="Times New Roman"/>
        </w:rPr>
        <w:t>balaurul</w:t>
      </w:r>
      <w:proofErr w:type="spellEnd"/>
      <w:r w:rsidRPr="00BD31B7">
        <w:rPr>
          <w:rFonts w:ascii="Times New Roman" w:hAnsi="Times New Roman" w:cs="Times New Roman"/>
        </w:rPr>
        <w:t xml:space="preserve">, pe 31 </w:t>
      </w:r>
      <w:proofErr w:type="spellStart"/>
      <w:r w:rsidRPr="00BD31B7">
        <w:rPr>
          <w:rFonts w:ascii="Times New Roman" w:hAnsi="Times New Roman" w:cs="Times New Roman"/>
        </w:rPr>
        <w:t>mai</w:t>
      </w:r>
      <w:proofErr w:type="spellEnd"/>
      <w:r w:rsidRPr="00BD31B7">
        <w:rPr>
          <w:rFonts w:ascii="Times New Roman" w:hAnsi="Times New Roman" w:cs="Times New Roman"/>
        </w:rPr>
        <w:t xml:space="preserve">. </w:t>
      </w:r>
      <w:r w:rsidRPr="00BD31B7">
        <w:rPr>
          <w:rFonts w:ascii="Times New Roman" w:hAnsi="Times New Roman" w:cs="Times New Roman"/>
          <w:lang w:val="ro-RO"/>
        </w:rPr>
        <w:t>Alături de concertele planificate în timpul anului 2022 s-au oraganizat o serie de workshop-uri de către dirijorul/moderator în vederea pregătirii profesorilor participanți care la rândul lor au pregătit clasele participante la concerte.</w:t>
      </w:r>
    </w:p>
    <w:p w14:paraId="0ABFBCEA" w14:textId="6745FF0D" w:rsidR="00BD31B7" w:rsidRDefault="00BD31B7" w:rsidP="00BD31B7">
      <w:pPr>
        <w:pStyle w:val="NormalWeb"/>
        <w:spacing w:line="360" w:lineRule="auto"/>
        <w:ind w:left="720"/>
        <w:contextualSpacing/>
        <w:jc w:val="both"/>
        <w:rPr>
          <w:b/>
          <w:bCs/>
          <w:lang w:val="ro-RO"/>
        </w:rPr>
      </w:pPr>
    </w:p>
    <w:p w14:paraId="03568BE3" w14:textId="77777777" w:rsidR="00282EB7" w:rsidRDefault="00282EB7" w:rsidP="00BD31B7">
      <w:pPr>
        <w:pStyle w:val="NormalWeb"/>
        <w:spacing w:line="360" w:lineRule="auto"/>
        <w:ind w:left="720"/>
        <w:contextualSpacing/>
        <w:jc w:val="both"/>
        <w:rPr>
          <w:b/>
          <w:bCs/>
          <w:lang w:val="ro-RO"/>
        </w:rPr>
      </w:pPr>
    </w:p>
    <w:p w14:paraId="6BA94CFF" w14:textId="1B1FE3D7" w:rsidR="008E7C03" w:rsidRDefault="008E7C03">
      <w:pPr>
        <w:pStyle w:val="NormalWeb"/>
        <w:numPr>
          <w:ilvl w:val="0"/>
          <w:numId w:val="6"/>
        </w:numPr>
        <w:spacing w:line="360" w:lineRule="auto"/>
        <w:contextualSpacing/>
        <w:jc w:val="both"/>
        <w:rPr>
          <w:b/>
          <w:bCs/>
          <w:lang w:val="ro-RO"/>
        </w:rPr>
      </w:pPr>
      <w:r>
        <w:rPr>
          <w:b/>
          <w:bCs/>
          <w:lang w:val="ro-RO"/>
        </w:rPr>
        <w:lastRenderedPageBreak/>
        <w:t>Organizarea, funcţionarea instituţiei şi propuneri de restructurare şi/sau de reorgani</w:t>
      </w:r>
      <w:r w:rsidR="00682A13">
        <w:rPr>
          <w:b/>
          <w:bCs/>
          <w:lang w:val="ro-RO"/>
        </w:rPr>
        <w:t>z</w:t>
      </w:r>
      <w:r>
        <w:rPr>
          <w:b/>
          <w:bCs/>
          <w:lang w:val="ro-RO"/>
        </w:rPr>
        <w:t>are, pentru mai bună funcţionare, după caz</w:t>
      </w:r>
    </w:p>
    <w:p w14:paraId="1CF15C5A" w14:textId="36498F4A" w:rsidR="008E7C03" w:rsidRDefault="008E7C03">
      <w:pPr>
        <w:pStyle w:val="NormalWeb"/>
        <w:numPr>
          <w:ilvl w:val="1"/>
          <w:numId w:val="6"/>
        </w:numPr>
        <w:spacing w:line="360" w:lineRule="auto"/>
        <w:contextualSpacing/>
        <w:jc w:val="both"/>
        <w:rPr>
          <w:b/>
          <w:bCs/>
          <w:lang w:val="ro-RO"/>
        </w:rPr>
      </w:pPr>
      <w:r>
        <w:rPr>
          <w:b/>
          <w:bCs/>
          <w:lang w:val="ro-RO"/>
        </w:rPr>
        <w:t>Măsuri de organizare internă</w:t>
      </w:r>
    </w:p>
    <w:p w14:paraId="1DC6B94A"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xml:space="preserve">Deciziile emise de conducerea instituției Filarmonica de Stat ’’ Transilvania’’ în anul 2022 referitoare la organizarea internă sunt următoarele: </w:t>
      </w:r>
    </w:p>
    <w:p w14:paraId="6BBF0FEA"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p>
    <w:p w14:paraId="1BD28184" w14:textId="77777777" w:rsidR="00442DA5" w:rsidRPr="0074442A" w:rsidRDefault="00442DA5" w:rsidP="004A09AC">
      <w:pPr>
        <w:pStyle w:val="ListParagraph"/>
        <w:numPr>
          <w:ilvl w:val="0"/>
          <w:numId w:val="10"/>
        </w:numPr>
        <w:autoSpaceDE w:val="0"/>
        <w:autoSpaceDN w:val="0"/>
        <w:spacing w:line="360" w:lineRule="auto"/>
        <w:jc w:val="both"/>
        <w:rPr>
          <w:rFonts w:ascii="Times New Roman" w:hAnsi="Times New Roman" w:cs="Times New Roman"/>
          <w:lang w:val="ro-RO"/>
        </w:rPr>
      </w:pPr>
      <w:r w:rsidRPr="0074442A">
        <w:rPr>
          <w:rFonts w:ascii="Times New Roman" w:hAnsi="Times New Roman" w:cs="Times New Roman"/>
          <w:lang w:val="ro-RO"/>
        </w:rPr>
        <w:t xml:space="preserve">decizia nr. 1/03.01.2022, privind programarea concediului de odihnă pentru anul </w:t>
      </w:r>
    </w:p>
    <w:p w14:paraId="75BF6204"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2022 şi stabilirea vacantei dintre stagiuni;</w:t>
      </w:r>
    </w:p>
    <w:p w14:paraId="4A203514"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3/03.01.2022, privind evaluarea salariaţilor din compartimentul COR;</w:t>
      </w:r>
    </w:p>
    <w:p w14:paraId="50A12365"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rPr>
      </w:pPr>
      <w:r w:rsidRPr="0074442A">
        <w:rPr>
          <w:rFonts w:ascii="Times New Roman" w:hAnsi="Times New Roman" w:cs="Times New Roman"/>
          <w:lang w:val="ro-RO"/>
        </w:rPr>
        <w:t>- decizia nr. 4/03.01.2022, privind evaluarea salariatilor din compartimentul programare artistică şi organizare spectacole</w:t>
      </w:r>
    </w:p>
    <w:p w14:paraId="50D7BF7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5/03.01.2022,  privind evaluarea salariaţilor din compartimentul economic-administrativ;</w:t>
      </w:r>
    </w:p>
    <w:p w14:paraId="7FD8458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6/03.01.2022, privind evaluarea salariaţilor din compartimentul conducere;</w:t>
      </w:r>
    </w:p>
    <w:p w14:paraId="26EFAF4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10/07.02.2022, privind constituirea comisiei de concurs şi a comisiei de soluţionare a contestaţiilor pentru ocuparea postului vacant de solist instrumentist fagot;</w:t>
      </w:r>
    </w:p>
    <w:p w14:paraId="5423CD7F"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11/14.02.2022, privind constituirea comisiei de concurs şi a comisiei de soluţionare a contestaţiilor pentru ocuparea postului vacant de consilier juridic;</w:t>
      </w:r>
    </w:p>
    <w:p w14:paraId="7C8F5C65"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16/28.02.2022, privind angajarea domnului Lup Cătălin în funcţia de solist instrumentist fagot în cadrul Orchestrei Simfonice;</w:t>
      </w:r>
    </w:p>
    <w:p w14:paraId="22D89809"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21/08.03.2022, privind organizarea comisiei de audiţie-examinare şi a comisiei de soluţionare a contestaţiilor în vederea ocupării postului vacant de artist instrumentist contrabas în cadrul Orchestrei Simfonice;</w:t>
      </w:r>
    </w:p>
    <w:p w14:paraId="6A4D6928"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22/16.03.2022, privind angajarea directă în temeiul prevederilor articolului 83, litera h) din Codul Munci şi a art. 13, alin. 1,3,4 din O.G. nr. 21/2007a doamnei Cenuşă Antonia în funcţia de artist liric alto în cadrul compartimentului COR;</w:t>
      </w:r>
    </w:p>
    <w:p w14:paraId="36C82635"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23/16.03.2022 privind angajarea directă în temeiul prevederilor articolului 83, litera h) din Codul Munci şi a art. 13, alin. 1,3,4 din O.G. nr. 21/2007a doamnei Magazin Ioana în funcţia de artist liric alto în cadrul compartimentului COR;</w:t>
      </w:r>
    </w:p>
    <w:p w14:paraId="376E90B4"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deizia nr. 25/25.03.2022 privind angajarea directă în temeiul prevederilor articolului 83, litera h) din Codul Munci şi a art. 13, alin. 1,3,4 din O.G. nr. 21/2007 a domnului Pîrvu Braica Paul  în funcţia de artist instrumentist contrabas în cadrul compartimentului Orchestra Simfonică;</w:t>
      </w:r>
    </w:p>
    <w:p w14:paraId="27B20DE0"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26/25.03.2022, privind angajarea cu contract individual de muncă pe durată nedeterminată a doamnei Zuaiter Dorina în funcţia de consilier juridic;</w:t>
      </w:r>
    </w:p>
    <w:p w14:paraId="74CB24F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29/04.01.2022, privind înfiinţarea consiliului administrativ;</w:t>
      </w:r>
    </w:p>
    <w:p w14:paraId="3055E25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34/28.04.2022, privind eliberarea documentelor de interes public;</w:t>
      </w:r>
    </w:p>
    <w:p w14:paraId="69D9B9F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35/29.04.2022, sanţionarea cu avertisment scris a domnului Horduan Doruţ;</w:t>
      </w:r>
    </w:p>
    <w:p w14:paraId="60C00AB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36/04.05.2022, privind încetarea de drept a contractului individual de muncă al doamnei Cormos Victoria;</w:t>
      </w:r>
    </w:p>
    <w:p w14:paraId="42676A4A"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37/06.05.2022, privind încetarea de drept a contractului individual de muncă al salariatului Kopeczi Sandor Attila, în baza prevederilor articolului 55 litera b) din Codul Muncii;</w:t>
      </w:r>
    </w:p>
    <w:p w14:paraId="14657CF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38/06.05.2022, privind încetarea de drept a contractului individual de muncă al domnului Muţ Ştefan, în baza prevederilor articolului 56 litera i) din Codul Muncii;</w:t>
      </w:r>
    </w:p>
    <w:p w14:paraId="1478C32A"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39/06.05.2022, privind angajarea cu contract individual de muncă pe durata determinată a domnului Muţ Ştefan, în funcţia de corist în cadrul compartimentului COR în baza prevederilor  articolului 83, litera h) din Codul Munci si a art. 13, alin. 1,3,4 din O.G. nr. 21/2007;</w:t>
      </w:r>
    </w:p>
    <w:p w14:paraId="77E3E025"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xml:space="preserve"> - decizia nr. 40/10.05.2022, privind angajarea cu contract individual de muncă pe durată determinată a doamnei Cormos Victoria, în funcţia de artist liric în cadrul compartimentului COR, în baza prevederilor  articolului 83, litera h) din Codul Munci şi a art. 13, alin. 1,3,4 din O.G. nr. 21/2007;</w:t>
      </w:r>
    </w:p>
    <w:p w14:paraId="7C1AECF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41/10.05.2022, privind valoarea biletelor, în vedera indicatorilor propuşi pentru realizarea veniturilor proprii;</w:t>
      </w:r>
    </w:p>
    <w:p w14:paraId="3002A85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44/02.06.2022, privind încetarea de drept a contractului individual de muncă al salariatei Ianchiş Linda- consultant artistic, în baza prevederilor articolului 81 aliniatul (7) din Codul Muncii;</w:t>
      </w:r>
    </w:p>
    <w:p w14:paraId="7101B46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45/02.06.2022, privind încetarea de drept a contractului individual de muncă al salariatei Cifor Diana- secretar PR, în baza prevederilor articolului 81 aliniatul (7) din Codul Muncii;</w:t>
      </w:r>
    </w:p>
    <w:p w14:paraId="6972AB3B"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decizia nr. 46/03.06.2022, privind constituirea comisiei de cercetare disciplinară prealabilă a salariatei Calina Delia-Ana-Maria artist liric COR, comisie constituită în baza prevederilor art. 40 aliniatul (1) litera e) şi art. 247-251 din Codul Muncii;</w:t>
      </w:r>
    </w:p>
    <w:p w14:paraId="6F1FF22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49/07.06.2022, privind acordarea sporului de muncă grea în procent de 15% aplicat la salariul de bază, pentru personalul contractual din cadrul instituţiei, salarizat conform Anexei III la Legea – cadru nr. 153/2017 şi acordarea sporului pentru condiţii periculoase sau vătămătoare, în procent de 15% aplicat la salariul de bază, pentru personalul contractual din cadrul instituţiei salarizat conform Anexei VIII din Legea-cadru nr. 153/2017;</w:t>
      </w:r>
    </w:p>
    <w:p w14:paraId="379924A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51/09.06.2022, privind constituirea comisiei de examinare şi a comisiei de soluţionare a contestaîiilor în cadrul examenului organizat pentru promovarea în grad profesional imediat superior a unor salariaţi din cadrul compartimentului COR;</w:t>
      </w:r>
    </w:p>
    <w:p w14:paraId="091FB89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xml:space="preserve"> - decizia nr. 55/24.06.2022, privind prelungirea contractului individual de muncă al salariatului Bebeşelea Gabriel- dirijor Orchestra Simfonică în baza prevederilor articolului 83, litera h) din Codul Muncii, a art. 13. Aliniatul 1,3,4 din O.G./2007;</w:t>
      </w:r>
    </w:p>
    <w:p w14:paraId="20F8585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56/24.06.2022, privind constituirea comisiei de concurs şi a comisiei de soluţionare a contestaţiilor pentru ocuparea postului vacant de consultant artistic din cadrul compartimentului PAOS;</w:t>
      </w:r>
    </w:p>
    <w:p w14:paraId="72629869"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57/24.06.2022, cu privire la încetarea de drept a contractului individual de muncă al salariatei Cormos Victoria, în baza prevederilor articolului 56 litera i) din Codul Muncii;</w:t>
      </w:r>
    </w:p>
    <w:p w14:paraId="4B7DEFED" w14:textId="4B7C9771" w:rsidR="00442DA5" w:rsidRPr="0074442A" w:rsidRDefault="00442DA5" w:rsidP="004A09AC">
      <w:pPr>
        <w:autoSpaceDE w:val="0"/>
        <w:autoSpaceDN w:val="0"/>
        <w:spacing w:line="360" w:lineRule="auto"/>
        <w:ind w:firstLine="706"/>
        <w:contextualSpacing/>
        <w:jc w:val="both"/>
        <w:rPr>
          <w:rFonts w:ascii="Times New Roman" w:hAnsi="Times New Roman" w:cs="Times New Roman"/>
          <w:color w:val="FF0000"/>
          <w:lang w:val="ro-RO"/>
        </w:rPr>
      </w:pPr>
      <w:r w:rsidRPr="0074442A">
        <w:rPr>
          <w:rFonts w:ascii="Times New Roman" w:hAnsi="Times New Roman" w:cs="Times New Roman"/>
          <w:lang w:val="ro-RO"/>
        </w:rPr>
        <w:t>- decizia nr. 58/24.06.2022, privind incetarea contractului individual de muncă al salariatei Cenuşă Antonia, artist liric, în baza prevederilor articolului 81, aliniatul (7) din Codul Muncii;</w:t>
      </w:r>
    </w:p>
    <w:p w14:paraId="396A33A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59/24.06.2022, privind încetarea de drept a contractului individual de muncă al salariatului Damian Mihai, în baza articolului 81, aliniatul (7) din Codul Muncii;</w:t>
      </w:r>
    </w:p>
    <w:p w14:paraId="3A4BB434"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60/24.06.2022, privind încetarea de drept a contractului individual de muncă al salariatei Magazin Ioana, artist liric, în baza prevederilor articolului 81 aliniatul (7) din Codul Muncii;</w:t>
      </w:r>
    </w:p>
    <w:p w14:paraId="054D0D6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61/24.06.2022, privind încetarea de drept a contractului individual de muncă al salariatului Slesari Ion, artist liric, în baza prevederilor articolului 81 aliniatul (7) din Codul Muncii;</w:t>
      </w:r>
    </w:p>
    <w:p w14:paraId="7806F79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decizia nr. 62/24.06.2022, privind încetarea de drept a contractului individual de muncă al salariatului, Muţ Ştefan,  artist liric, în baza prevederilor articolului 81 aliniatul (7) din Codul Muncii;</w:t>
      </w:r>
    </w:p>
    <w:p w14:paraId="3E551BEB"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ab/>
        <w:t>- decizia nr. 63/24.06.2022, privind încetarea de drept a contractului individual de muncă al salariatei Kiss Anna-Ildiko, în baza prevederilor articolului 81 aliniatul (7) din Codul Muncii;</w:t>
      </w:r>
    </w:p>
    <w:p w14:paraId="621CEBE6"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66/01.07.2022, privind încetarea contractului individual de muncă al salariatei Larion Ana, referent agenţia de bilete, in baza prevederilor articolului 56 litera i) din Codul Muncii;</w:t>
      </w:r>
    </w:p>
    <w:p w14:paraId="0A92B51E"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69/04.07.2022, privind sancţionarea cu reducerea salariului de bază pe o durată de 3 luni cu 10% a salariatei Calina Delia;</w:t>
      </w:r>
    </w:p>
    <w:p w14:paraId="393AFC37"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70/04.07.2022, privind constituirea comisiei de concurs si a comisiei de soluîionare a contestaîiilor în vederea organizării concursului pentru ocuparea unor posturi contractuale vacante din cadrul compartimentului COR;</w:t>
      </w:r>
    </w:p>
    <w:p w14:paraId="26EAAC4A"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73/14.07.2022, privind promovarea în grad profesional imediat superior a următrorilor salariaţi: Simon- Ammer Helga, Bacalu Alice Mihaela, Munteanu Rares, Paval Olaru Aida, artisti lirici în cadrul COR;</w:t>
      </w:r>
    </w:p>
    <w:p w14:paraId="13E0525A"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74/15.07.2022, privind preţul biletelor în funcţie de amplasarea în sală, în stagiunea 2022-2023 în vederea îndeplinirii indicatorilor propuşi şi pentru reali</w:t>
      </w:r>
      <w:r w:rsidRPr="0074442A">
        <w:rPr>
          <w:rFonts w:ascii="Times New Roman" w:hAnsi="Times New Roman" w:cs="Times New Roman"/>
        </w:rPr>
        <w:t>z</w:t>
      </w:r>
      <w:r w:rsidRPr="0074442A">
        <w:rPr>
          <w:rFonts w:ascii="Times New Roman" w:hAnsi="Times New Roman" w:cs="Times New Roman"/>
          <w:lang w:val="ro-RO"/>
        </w:rPr>
        <w:t>area veniturilor proprii în stagiunea 2022-2023;</w:t>
      </w:r>
    </w:p>
    <w:p w14:paraId="1FC3F467"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w:t>
      </w:r>
      <w:r w:rsidRPr="0074442A">
        <w:rPr>
          <w:rFonts w:ascii="Times New Roman" w:hAnsi="Times New Roman" w:cs="Times New Roman"/>
        </w:rPr>
        <w:t>z</w:t>
      </w:r>
      <w:r w:rsidRPr="0074442A">
        <w:rPr>
          <w:rFonts w:ascii="Times New Roman" w:hAnsi="Times New Roman" w:cs="Times New Roman"/>
          <w:lang w:val="ro-RO"/>
        </w:rPr>
        <w:t>ia nr. 75/19.07.2022,  privind angajarea cu contract individual de muncă pe durată nedeterminată a doamnei Constantin Sabina, în funcţia de consultant artistic în cadrul compartimentului P.A.O.S. în baza articolului 12, aliniatul (1) din Codul Muncii;</w:t>
      </w:r>
    </w:p>
    <w:p w14:paraId="3B83E59D"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77/01.08.2022, privind angajarea cu contract individual de muncă pe durată nedeterminată în temeiul prevederilor articolului 12, aliniatul (1) din Codul Muncii, a următorilor salariaţi: Damian Mihai, Slesari Ion, Mut Stefan, Kiss Anna Ildiko, Cenusa Antonia, Magazin Ioana;</w:t>
      </w:r>
    </w:p>
    <w:p w14:paraId="4E0C9BD7"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86/30.08.2022, privind majorarea cu ¼ din diferenta dintre salariul de bază prevăzut de Legea -cadru 153/2017 pentru anul 2022 si cele din luna decembrie 2021 în temeiul Ordonantei Guvernului nr. 15 din 26 august 2022;</w:t>
      </w:r>
    </w:p>
    <w:p w14:paraId="54C35ED8" w14:textId="77777777" w:rsidR="00442DA5" w:rsidRPr="0074442A" w:rsidRDefault="00442DA5" w:rsidP="004A09AC">
      <w:pPr>
        <w:autoSpaceDE w:val="0"/>
        <w:autoSpaceDN w:val="0"/>
        <w:spacing w:line="360" w:lineRule="auto"/>
        <w:contextualSpacing/>
        <w:jc w:val="both"/>
        <w:rPr>
          <w:rFonts w:ascii="Times New Roman" w:hAnsi="Times New Roman" w:cs="Times New Roman"/>
          <w:lang w:val="ro-RO"/>
        </w:rPr>
      </w:pPr>
      <w:r w:rsidRPr="0074442A">
        <w:rPr>
          <w:rFonts w:ascii="Times New Roman" w:hAnsi="Times New Roman" w:cs="Times New Roman"/>
          <w:lang w:val="ro-RO"/>
        </w:rPr>
        <w:tab/>
        <w:t>- decizia nr. 88/02.09.2022, privind desmnarea doamnei Faur Ofelia consiler de etică pentru o perioada de 12 luni, în temeiul articolului 451 din O.U.G. nr,. 57/2019;</w:t>
      </w:r>
    </w:p>
    <w:p w14:paraId="661A7934"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ab/>
        <w:t>- decizia nr. 89/06.09.2022, privind angajarea doamnei Larion Ana, în funcţia de referent agenţia de bilete cu contract individual de muncă pe durată determinată în  temeiul prevederilor articolului 83, litera h) din Codul Muncii, a art. 13, aliniatul 1,3,4 din O.G./2007;</w:t>
      </w:r>
    </w:p>
    <w:p w14:paraId="20A8BFF2"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90/08.09.2022, privind angajarea doamnei Cormos Victoria în funcţia de artist liric în cadrul compartimentului COR în temeiul prevederilor articolului 83 litera a) din Codul Muncii;</w:t>
      </w:r>
    </w:p>
    <w:p w14:paraId="04D86AA7"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91/08.09.2022, privind constituirea comisiei de audiţie-examinare şi a comisiei de soluţionare a contestaţiilor pentru audiţia organizată în vederea ocupării postului de artist instrumentist vioară;</w:t>
      </w:r>
    </w:p>
    <w:p w14:paraId="7D8043EF"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92/19.09.2022, privind angajarea cu contract individual de muncă pe durată determinată, în baza prevederilor articolului 13, aliniatul 3 din O.G. 21/2007 si art. 83 litera a) din Codul Muncii a doamnei Mihalca Antonia si a domnului Argintaru Sabin Zeno, în functia de artist instrumentist în cadrul Orchestrei Simfonice;</w:t>
      </w:r>
    </w:p>
    <w:p w14:paraId="3CBB1BAA"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93/21.09.2022, privind constituirea comisiei de audiţie examinare în vederea ocupării postului temporar vacant de artist instrumentist vioară ca urmare a suspendării contractului individual de muncă al salariatei Simon Ammer Helga;</w:t>
      </w:r>
    </w:p>
    <w:p w14:paraId="71211BB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101/05.10.2022, privind constituirea comisiei de cercetare disciplinară prealabilă a salariatului Horduan Dorut;</w:t>
      </w:r>
    </w:p>
    <w:p w14:paraId="1E30A527"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102/06.10.2022, privind încetarea de drept a contractului individual de muncă al salariatului Popa Pascu, în temeiului prevederilor articolului 56, litera i) din Codul Muncii;</w:t>
      </w:r>
    </w:p>
    <w:p w14:paraId="4B3C9E3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103/06.10.2022, privind încetarea de drept a contractului individual de muncă a salariatei  Popa Rodica-Cristina, în temeiului prevederilor articolului 56, litera i) din Codul Muncii;</w:t>
      </w:r>
    </w:p>
    <w:p w14:paraId="6F8E5DA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104/10.10.2022, privind constituirea comisiei de cercetare disciplinară prealabilă a salariatului Horduan Dorut;</w:t>
      </w:r>
    </w:p>
    <w:p w14:paraId="43AC8A7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106/1.10.2022, privind prelungirea contractelor individuale de muncă ale salariatului Argintaru Sabin Zeno şi Aranyosi Virginia Gratiela în temeiul prevederilor articolului 13, aliniatul (3) al O.G. nr. 21/2007;</w:t>
      </w:r>
    </w:p>
    <w:p w14:paraId="4D47EDB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108/20.10.2022, privind încetarea de drept a contractului individual de muncaăal salariatei Mihalca Antonia în baza prevederilor articolului 56, litera i) din Codul Muncii;</w:t>
      </w:r>
    </w:p>
    <w:p w14:paraId="027EE452" w14:textId="77777777" w:rsidR="001A4F84"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decizia nr. 109/24.10.2022, privind sancţionarea domnului Horduan Dorut, cu reducerea salariului de bază pe durată de o luna cu 5%, sancţiune prevăzută de art. 248 alin. (1) lit. c) din Legea 53/2003</w:t>
      </w:r>
    </w:p>
    <w:p w14:paraId="5B783996" w14:textId="30B7492C"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w:t>
      </w:r>
    </w:p>
    <w:p w14:paraId="2E4605B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116/31.10.2023, privind promovarea domnului Muş Ştefan artist liric, din debutant în grad profesional imediat superior;</w:t>
      </w:r>
    </w:p>
    <w:p w14:paraId="4F56D9C2"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118/31.10.2022, privind angajarea doamnei Crişan Paula cu contract individual de muncă pe durată determinata în functia de artist liric în cadrul compartimentului COR, în temeiul prevederilor articolului 83, litera h) din Codul Muncii;</w:t>
      </w:r>
    </w:p>
    <w:p w14:paraId="51ECC6D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119/01.11.2022, privind încetarea de drept a contractului individual de muncă al salariatei Demeter Zsuzsanna, în baza prevederilor articolului 55, litera b) din Codul Muncii;</w:t>
      </w:r>
    </w:p>
    <w:p w14:paraId="0395C888"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120/01.11.2022, privind încetarea de drept a contractului individual de muncă al domnului Groza Cornel- dirijor COR, în baza prevederilor articolului 56, litera i) din Codul Muncii;</w:t>
      </w:r>
    </w:p>
    <w:p w14:paraId="243ABE62"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121/01.11.2022, privind încetarea de drept a contractului individual de muncă al doamnei Peter Eva- director adjunct, în baza prevederilor articolului 56, litera i) din Codul Muncii;</w:t>
      </w:r>
    </w:p>
    <w:p w14:paraId="7CA6792F"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122/01.11.2022, privind încetarea de drept a contractului individual de muncă al doamnei Larion Ana-referent agenţia de bilete, în baza prevederilor articolului 56, litera i) din Codul Muncii;</w:t>
      </w:r>
    </w:p>
    <w:p w14:paraId="1983FA2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123/01.11.2022, privind încetarea de drept a contractului individual de muncă al doamnei Crişan Paula, în baza prevederilor articolului 55, litera b) din Codul Muncii;</w:t>
      </w:r>
    </w:p>
    <w:p w14:paraId="771FC024"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124/01.11.2022, privind angajarea cu contract individual de muncă pe durată determinată a doamnei Larion Ana, în funcţia de referent agenîia de bilete, în baza prevederilor articolului 83 litera h) din Codul Muncii;</w:t>
      </w:r>
    </w:p>
    <w:p w14:paraId="181B2475"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125/01.11.2022, privind angajarea cu contract individual de muncă pe durată determinata în funcţia de dirijor COR, în baza prevederilor art. 83 litera h) din Codul Muncii si a O.G. 21/2007;</w:t>
      </w:r>
    </w:p>
    <w:p w14:paraId="64526E40"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133/11.11.2022, privind sancţionarea domnului Horduan Dorut cu reducerea salariului de bază pe o durată de 3 luni cu 10%;</w:t>
      </w:r>
    </w:p>
    <w:p w14:paraId="495C6D9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decizia nr. 134/11.11.2022, privind constituirea comisiei de concurs si a comisiei de solutinare a contestatiilor în vederea ocupării postului vacant de director adjunct;</w:t>
      </w:r>
    </w:p>
    <w:p w14:paraId="79E5C3C6"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153a/15.12.2022, privind angajarea cu contract individual de muncă pe durată nedeterminată a doamnei Weghofer-Vad Erna, în funcţia de director adjunct în baza prevederilor articolului 12, aliniatul (1) din Codul Muncii;</w:t>
      </w:r>
    </w:p>
    <w:p w14:paraId="7E94756B"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136/16.11.2022, privind constituirea comisiei de cercetare disciplinară prealabilă pentru salarita Abrudan Carmen Simona;</w:t>
      </w:r>
    </w:p>
    <w:p w14:paraId="206978B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137/21.11.2022, privind constituirea comisiei de inventariere in vederea inventarierii patrimoniului si soldurilor contabile in anul 2022;</w:t>
      </w:r>
    </w:p>
    <w:p w14:paraId="0947EAA8"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138/21.11.2022, privind constituirea comisiei de examinare în vederea organizării examenului de promovare în grad profesional imediat superior a unui salariat din cadrul orchestrei simfonice;</w:t>
      </w:r>
    </w:p>
    <w:p w14:paraId="2701E608"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139/24.11.2022, privind recuperarea zilei libere in temeiul prevederilor art. 40 aliniatul (1) din Legea 53/2003, Hotararea Guvernului nr. 96/2022;</w:t>
      </w:r>
    </w:p>
    <w:p w14:paraId="0EE280D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140/24.11.2022, privind constituirea comisiei de concurs si a comisiei de solutionare a contestatiilor în vederea organizarii concursului pentru ocuparea postului vacant de secretar PR;</w:t>
      </w:r>
    </w:p>
    <w:p w14:paraId="2274CFCF"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141/24.11.2022, privind constituirea  comisiei de concurs si a comisiei de soluîionare a contestatiilor in vederea organizarii concursului pentru ocuparea postului vacant de secretar marketing;</w:t>
      </w:r>
    </w:p>
    <w:p w14:paraId="7654F1AB"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145/05.12.2022, privind sanctionarea salariatei Abrudan Carmen Simona cu reducerea salariului de baza pe o durata de 2 luni cu 10%;</w:t>
      </w:r>
    </w:p>
    <w:p w14:paraId="33C8132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146/05.12.2022, privind promovarea in grad profesional imediat superior a salariatului Moldovan Paul gabriel si a salariatului Hategan Radu;</w:t>
      </w:r>
    </w:p>
    <w:p w14:paraId="1D94681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148/15.12/2022, privind prelungirea contractelor individuale de munca ale salariatilor Iakab Fineas si Cebotari Claudiu, solisti instrumentisti in cadrul orchestrei simfonice;</w:t>
      </w:r>
    </w:p>
    <w:p w14:paraId="616ACDF1"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152/13.12.2022, privind incetarea de drept a contractului individual de munca al domnului Silaghi Nicusor in baza prevederilor articolului 56, aliniatul (1), litera c) din Codul Muncii;</w:t>
      </w:r>
    </w:p>
    <w:p w14:paraId="596B733C"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lastRenderedPageBreak/>
        <w:t>- decizia nr. 153/13.12.2022, privind angajarea cu contract individual de munca pe durata determinată a domnului Silaghi Nicusor, în baza prevederilor art. 56 aliniatul (4) din Codul Muncii, în funcţia de solist instrumentist în cadrul Cvartetului;</w:t>
      </w:r>
    </w:p>
    <w:p w14:paraId="0A30B917"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155/20.12.2022, privind angajarea doamnei Campean Diana Florina în functia de secretar marketing, cu contract individual de muncă pe durată determinată în baza prevederilor articolului 82 aliniatul (1) şi articolului 83 litera h) din Codul Muncii;</w:t>
      </w:r>
    </w:p>
    <w:p w14:paraId="0A39573D"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156/20.12.2022, privind constituirea Comitetului de Securitate şi sănătate în muncă;</w:t>
      </w:r>
    </w:p>
    <w:p w14:paraId="54D47542"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xml:space="preserve">- decizia nr. 158/20.12.2022, privind majorarea cuantumului  salariului de bază cu 10%, începand cu luna ianuarie 2023, cu 10% faţă de nivelul acordat pentru luna decembrie 2022, fără a se depăşi valoarea nominală pentru anul 2022. </w:t>
      </w:r>
    </w:p>
    <w:p w14:paraId="75A3445B"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162/27.12.2022 privind constituirea comisiei de cercetare disciplinara prealabila pentru salariatul Horduan Dorut;</w:t>
      </w:r>
    </w:p>
    <w:p w14:paraId="13826008"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163/28.12.2022, privind încetarea contractului individual de munca al salariatei Chicidea Roxana, în baza prevederilor art. 55, litera b) din Codul Muncii;</w:t>
      </w:r>
    </w:p>
    <w:p w14:paraId="0BAAC7E2"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165/29.12.2022, privind încetarea de drept a contractului individual de munca al salariatei Calina Delia în baza art. 56, litera i) din Codul Muncii;</w:t>
      </w:r>
    </w:p>
    <w:p w14:paraId="31C2ECB0"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166/29.12.2022, privind angajarea cu contract individual de muncă pe durată determinată a doamnei Chicidea Roxana Elena, în funcţia de artist liric COR, în baza prevederilor art. 83, litera h) din Codul Muncii;</w:t>
      </w:r>
    </w:p>
    <w:p w14:paraId="1DFEEFA3"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160/20.12.2022, privind constituirea comisiei de monitorizare în vederea monitorizarii, coordonarii şi îndrumarii metodologice a implementarii si dezvoltarii sistemului de comtrol intern managerial;</w:t>
      </w:r>
    </w:p>
    <w:p w14:paraId="583BEF92" w14:textId="4AF28882"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r w:rsidRPr="0074442A">
        <w:rPr>
          <w:rFonts w:ascii="Times New Roman" w:hAnsi="Times New Roman" w:cs="Times New Roman"/>
          <w:lang w:val="ro-RO"/>
        </w:rPr>
        <w:t>- decizia nr. 164/28.12.2022, privind aprobrea programului de dezvoltare a sistemului de control intern managerial la nivelul Filarmonicii de Stat ‚’</w:t>
      </w:r>
      <w:r>
        <w:rPr>
          <w:rFonts w:ascii="Times New Roman" w:hAnsi="Times New Roman" w:cs="Times New Roman"/>
          <w:lang w:val="ro-RO"/>
        </w:rPr>
        <w:t>T</w:t>
      </w:r>
      <w:r w:rsidRPr="0074442A">
        <w:rPr>
          <w:rFonts w:ascii="Times New Roman" w:hAnsi="Times New Roman" w:cs="Times New Roman"/>
          <w:lang w:val="ro-RO"/>
        </w:rPr>
        <w:t>ransilvania’’ pentru anul 2023.</w:t>
      </w:r>
    </w:p>
    <w:p w14:paraId="0E628617" w14:textId="77777777" w:rsidR="00442DA5" w:rsidRPr="0074442A" w:rsidRDefault="00442DA5" w:rsidP="004A09AC">
      <w:pPr>
        <w:autoSpaceDE w:val="0"/>
        <w:autoSpaceDN w:val="0"/>
        <w:spacing w:line="360" w:lineRule="auto"/>
        <w:ind w:firstLine="706"/>
        <w:contextualSpacing/>
        <w:jc w:val="both"/>
        <w:rPr>
          <w:rFonts w:ascii="Times New Roman" w:hAnsi="Times New Roman" w:cs="Times New Roman"/>
          <w:lang w:val="ro-RO"/>
        </w:rPr>
      </w:pPr>
    </w:p>
    <w:p w14:paraId="74BECFDB" w14:textId="77777777" w:rsidR="00442DA5" w:rsidRPr="0074442A" w:rsidRDefault="00442DA5" w:rsidP="004A09AC">
      <w:pPr>
        <w:autoSpaceDE w:val="0"/>
        <w:autoSpaceDN w:val="0"/>
        <w:spacing w:line="360" w:lineRule="auto"/>
        <w:ind w:firstLine="720"/>
        <w:contextualSpacing/>
        <w:jc w:val="both"/>
        <w:rPr>
          <w:rFonts w:ascii="Times New Roman" w:hAnsi="Times New Roman" w:cs="Times New Roman"/>
          <w:lang w:val="ro-RO"/>
        </w:rPr>
      </w:pPr>
      <w:r w:rsidRPr="0074442A">
        <w:rPr>
          <w:rFonts w:ascii="Times New Roman" w:hAnsi="Times New Roman" w:cs="Times New Roman"/>
          <w:lang w:val="ro-RO"/>
        </w:rPr>
        <w:t>Angajaţii instituţiei sunt verificaţi anual de către specialiști de la medicina muncii.</w:t>
      </w:r>
    </w:p>
    <w:p w14:paraId="3F0AD629" w14:textId="5BF396C7" w:rsidR="00442DA5" w:rsidRDefault="00442DA5" w:rsidP="004A09AC">
      <w:pPr>
        <w:autoSpaceDE w:val="0"/>
        <w:autoSpaceDN w:val="0"/>
        <w:spacing w:line="360" w:lineRule="auto"/>
        <w:ind w:firstLine="720"/>
        <w:contextualSpacing/>
        <w:jc w:val="both"/>
        <w:rPr>
          <w:rFonts w:ascii="Times New Roman" w:hAnsi="Times New Roman" w:cs="Times New Roman"/>
          <w:lang w:val="ro-RO"/>
        </w:rPr>
      </w:pPr>
      <w:r w:rsidRPr="0074442A">
        <w:rPr>
          <w:rFonts w:ascii="Times New Roman" w:hAnsi="Times New Roman" w:cs="Times New Roman"/>
          <w:lang w:val="ro-RO"/>
        </w:rPr>
        <w:t>Angajaţii instituţiei institutiei sunt instruiţi trimestrial de specialiști în domeniul protecției muncii și PSI.</w:t>
      </w:r>
    </w:p>
    <w:p w14:paraId="2AEC3E37" w14:textId="77777777" w:rsidR="004A09AC" w:rsidRPr="005341B8" w:rsidRDefault="004A09AC" w:rsidP="004A09AC">
      <w:pPr>
        <w:autoSpaceDE w:val="0"/>
        <w:autoSpaceDN w:val="0"/>
        <w:spacing w:line="360" w:lineRule="auto"/>
        <w:ind w:firstLine="720"/>
        <w:contextualSpacing/>
        <w:jc w:val="both"/>
        <w:rPr>
          <w:rFonts w:ascii="Times New Roman" w:hAnsi="Times New Roman" w:cs="Times New Roman"/>
          <w:lang w:val="ro-RO"/>
        </w:rPr>
      </w:pPr>
    </w:p>
    <w:p w14:paraId="3C234490" w14:textId="6A6C09A0" w:rsidR="008E7C03" w:rsidRDefault="008E7C03">
      <w:pPr>
        <w:pStyle w:val="NormalWeb"/>
        <w:numPr>
          <w:ilvl w:val="1"/>
          <w:numId w:val="6"/>
        </w:numPr>
        <w:spacing w:line="360" w:lineRule="auto"/>
        <w:contextualSpacing/>
        <w:jc w:val="both"/>
        <w:rPr>
          <w:b/>
          <w:bCs/>
          <w:lang w:val="ro-RO"/>
        </w:rPr>
      </w:pPr>
      <w:r>
        <w:rPr>
          <w:b/>
          <w:bCs/>
          <w:lang w:val="ro-RO"/>
        </w:rPr>
        <w:lastRenderedPageBreak/>
        <w:t>Propuneri privind modificarea reglementărilor interne</w:t>
      </w:r>
    </w:p>
    <w:p w14:paraId="4DBA233B" w14:textId="0D7CAE8B" w:rsidR="001D3E56" w:rsidRPr="001D3E56" w:rsidRDefault="001D3E56" w:rsidP="001D3E56">
      <w:pPr>
        <w:pStyle w:val="ListParagraph"/>
        <w:autoSpaceDE w:val="0"/>
        <w:autoSpaceDN w:val="0"/>
        <w:adjustRightInd w:val="0"/>
        <w:spacing w:line="360" w:lineRule="auto"/>
        <w:jc w:val="both"/>
        <w:rPr>
          <w:rFonts w:ascii="Times New Roman" w:hAnsi="Times New Roman" w:cs="Times New Roman"/>
          <w:bCs/>
          <w:lang w:val="ro-RO"/>
        </w:rPr>
      </w:pPr>
      <w:r w:rsidRPr="001D3E56">
        <w:rPr>
          <w:rFonts w:ascii="Times New Roman" w:hAnsi="Times New Roman" w:cs="Times New Roman"/>
          <w:bCs/>
          <w:lang w:val="ro-RO"/>
        </w:rPr>
        <w:t xml:space="preserve">Regulamentul de Organizare și Funcționare al institutiei Filarmonica de Stat ’’Transilvania’’ a fost aprobat în anul 2022 prin Hotararea Consiliului Judetean Cluj nr.151 din 31 august 2022 . În perioada raportată instituția a funcționat pe baza acestui document. </w:t>
      </w:r>
    </w:p>
    <w:p w14:paraId="59DBEEF7" w14:textId="4E4C9806" w:rsidR="002D77DC" w:rsidRDefault="002D77DC">
      <w:pPr>
        <w:pStyle w:val="NormalWeb"/>
        <w:numPr>
          <w:ilvl w:val="1"/>
          <w:numId w:val="6"/>
        </w:numPr>
        <w:spacing w:line="360" w:lineRule="auto"/>
        <w:contextualSpacing/>
        <w:jc w:val="both"/>
        <w:rPr>
          <w:b/>
          <w:bCs/>
          <w:lang w:val="ro-RO"/>
        </w:rPr>
      </w:pPr>
      <w:r>
        <w:rPr>
          <w:b/>
          <w:bCs/>
          <w:lang w:val="ro-RO"/>
        </w:rPr>
        <w:t>Sinteza activităţii organismelor colegiale de conducere</w:t>
      </w:r>
    </w:p>
    <w:p w14:paraId="6B70FE3C" w14:textId="3DC2AC70" w:rsidR="006C56F2" w:rsidRDefault="006C56F2" w:rsidP="006C56F2">
      <w:pPr>
        <w:pStyle w:val="NormalWeb"/>
        <w:spacing w:line="360" w:lineRule="auto"/>
        <w:ind w:left="720"/>
        <w:contextualSpacing/>
        <w:jc w:val="both"/>
        <w:rPr>
          <w:lang w:val="ro-RO"/>
        </w:rPr>
      </w:pPr>
      <w:r w:rsidRPr="006C56F2">
        <w:rPr>
          <w:lang w:val="ro-RO"/>
        </w:rPr>
        <w:t>În perioada raportată Consiliul Administrativ s-a unit de 3 ori: 03.05.2022, 15.06.2022, 14.07.2022</w:t>
      </w:r>
      <w:r>
        <w:rPr>
          <w:lang w:val="ro-RO"/>
        </w:rPr>
        <w:t>.În cadrul acestor şedinţe s-au luat hotărări în privinţa preţului biletelor, introducerea noilor tipuri de abonamente, spaţii de afisaj, schimbare ROF şi statul de funcţii</w:t>
      </w:r>
      <w:r w:rsidR="005341B8">
        <w:rPr>
          <w:lang w:val="ro-RO"/>
        </w:rPr>
        <w:t xml:space="preserve">. </w:t>
      </w:r>
    </w:p>
    <w:p w14:paraId="705E0CC4" w14:textId="324E2C00" w:rsidR="003217A0" w:rsidRDefault="003217A0" w:rsidP="006C56F2">
      <w:pPr>
        <w:pStyle w:val="NormalWeb"/>
        <w:spacing w:line="360" w:lineRule="auto"/>
        <w:ind w:left="720"/>
        <w:contextualSpacing/>
        <w:jc w:val="both"/>
      </w:pPr>
      <w:proofErr w:type="spellStart"/>
      <w:r>
        <w:t>Colegiul</w:t>
      </w:r>
      <w:proofErr w:type="spellEnd"/>
      <w:r>
        <w:t xml:space="preserve"> artistic al </w:t>
      </w:r>
      <w:proofErr w:type="spellStart"/>
      <w:r>
        <w:t>Orchestrei</w:t>
      </w:r>
      <w:proofErr w:type="spellEnd"/>
      <w:r>
        <w:t xml:space="preserve"> </w:t>
      </w:r>
      <w:proofErr w:type="spellStart"/>
      <w:r>
        <w:t>Filarmonicii</w:t>
      </w:r>
      <w:proofErr w:type="spellEnd"/>
      <w:r>
        <w:t xml:space="preserve"> s-a </w:t>
      </w:r>
      <w:proofErr w:type="spellStart"/>
      <w:r>
        <w:t>întrunit</w:t>
      </w:r>
      <w:proofErr w:type="spellEnd"/>
      <w:r>
        <w:t xml:space="preserve"> </w:t>
      </w:r>
      <w:proofErr w:type="spellStart"/>
      <w:r>
        <w:t>în</w:t>
      </w:r>
      <w:proofErr w:type="spellEnd"/>
      <w:r>
        <w:t xml:space="preserve"> </w:t>
      </w:r>
      <w:proofErr w:type="spellStart"/>
      <w:r>
        <w:t>următoarele</w:t>
      </w:r>
      <w:proofErr w:type="spellEnd"/>
      <w:r>
        <w:t xml:space="preserve"> date: 12.01 2022, 21.02.2022, 14.03.2022 </w:t>
      </w:r>
      <w:proofErr w:type="spellStart"/>
      <w:r>
        <w:t>şi</w:t>
      </w:r>
      <w:proofErr w:type="spellEnd"/>
      <w:r>
        <w:t xml:space="preserve"> 21.09.2022. </w:t>
      </w:r>
      <w:proofErr w:type="spellStart"/>
      <w:r>
        <w:t>În</w:t>
      </w:r>
      <w:proofErr w:type="spellEnd"/>
      <w:r>
        <w:t xml:space="preserve"> </w:t>
      </w:r>
      <w:proofErr w:type="spellStart"/>
      <w:r>
        <w:t>cadrul</w:t>
      </w:r>
      <w:proofErr w:type="spellEnd"/>
      <w:r>
        <w:t xml:space="preserve"> </w:t>
      </w:r>
      <w:proofErr w:type="spellStart"/>
      <w:r>
        <w:t>acestor</w:t>
      </w:r>
      <w:proofErr w:type="spellEnd"/>
      <w:r>
        <w:t xml:space="preserve"> </w:t>
      </w:r>
      <w:proofErr w:type="spellStart"/>
      <w:r>
        <w:t>şedinţe</w:t>
      </w:r>
      <w:proofErr w:type="spellEnd"/>
      <w:r>
        <w:t xml:space="preserve">, s-au </w:t>
      </w:r>
      <w:proofErr w:type="spellStart"/>
      <w:r>
        <w:t>dezbătut</w:t>
      </w:r>
      <w:proofErr w:type="spellEnd"/>
      <w:r>
        <w:t xml:space="preserve"> </w:t>
      </w:r>
      <w:proofErr w:type="spellStart"/>
      <w:r>
        <w:t>propunerile</w:t>
      </w:r>
      <w:proofErr w:type="spellEnd"/>
      <w:r>
        <w:t xml:space="preserve"> de </w:t>
      </w:r>
      <w:proofErr w:type="spellStart"/>
      <w:r>
        <w:t>dirijori</w:t>
      </w:r>
      <w:proofErr w:type="spellEnd"/>
      <w:r>
        <w:t xml:space="preserve">, </w:t>
      </w:r>
      <w:proofErr w:type="spellStart"/>
      <w:r>
        <w:t>solişti</w:t>
      </w:r>
      <w:proofErr w:type="spellEnd"/>
      <w:r>
        <w:t xml:space="preserve"> </w:t>
      </w:r>
      <w:proofErr w:type="spellStart"/>
      <w:r>
        <w:t>şi</w:t>
      </w:r>
      <w:proofErr w:type="spellEnd"/>
      <w:r>
        <w:t xml:space="preserve"> </w:t>
      </w:r>
      <w:proofErr w:type="spellStart"/>
      <w:r>
        <w:t>programe</w:t>
      </w:r>
      <w:proofErr w:type="spellEnd"/>
      <w:r>
        <w:t xml:space="preserve"> de concert, </w:t>
      </w:r>
      <w:proofErr w:type="spellStart"/>
      <w:r>
        <w:t>evenimentele</w:t>
      </w:r>
      <w:proofErr w:type="spellEnd"/>
      <w:r>
        <w:t xml:space="preserve"> din </w:t>
      </w:r>
      <w:proofErr w:type="spellStart"/>
      <w:r>
        <w:t>Festivalul</w:t>
      </w:r>
      <w:proofErr w:type="spellEnd"/>
      <w:r>
        <w:t xml:space="preserve"> </w:t>
      </w:r>
      <w:proofErr w:type="spellStart"/>
      <w:r>
        <w:t>Toamna</w:t>
      </w:r>
      <w:proofErr w:type="spellEnd"/>
      <w:r>
        <w:t xml:space="preserve"> </w:t>
      </w:r>
      <w:proofErr w:type="spellStart"/>
      <w:r>
        <w:t>Muzicală</w:t>
      </w:r>
      <w:proofErr w:type="spellEnd"/>
      <w:r>
        <w:t xml:space="preserve"> </w:t>
      </w:r>
      <w:proofErr w:type="spellStart"/>
      <w:r>
        <w:t>Clujeană</w:t>
      </w:r>
      <w:proofErr w:type="spellEnd"/>
      <w:r>
        <w:t xml:space="preserve">, </w:t>
      </w:r>
      <w:proofErr w:type="spellStart"/>
      <w:r>
        <w:t>cele</w:t>
      </w:r>
      <w:proofErr w:type="spellEnd"/>
      <w:r>
        <w:t xml:space="preserve"> </w:t>
      </w:r>
      <w:proofErr w:type="spellStart"/>
      <w:r>
        <w:t>două</w:t>
      </w:r>
      <w:proofErr w:type="spellEnd"/>
      <w:r>
        <w:t xml:space="preserve"> </w:t>
      </w:r>
      <w:proofErr w:type="spellStart"/>
      <w:r>
        <w:t>sesiuni</w:t>
      </w:r>
      <w:proofErr w:type="spellEnd"/>
      <w:r>
        <w:t xml:space="preserve"> de </w:t>
      </w:r>
      <w:proofErr w:type="spellStart"/>
      <w:r>
        <w:t>imprimări</w:t>
      </w:r>
      <w:proofErr w:type="spellEnd"/>
      <w:r>
        <w:t xml:space="preserve"> </w:t>
      </w:r>
      <w:proofErr w:type="spellStart"/>
      <w:r>
        <w:t>pentru</w:t>
      </w:r>
      <w:proofErr w:type="spellEnd"/>
      <w:r>
        <w:t xml:space="preserve"> casa de </w:t>
      </w:r>
      <w:proofErr w:type="spellStart"/>
      <w:r>
        <w:t>discuri</w:t>
      </w:r>
      <w:proofErr w:type="spellEnd"/>
      <w:r>
        <w:t xml:space="preserve"> </w:t>
      </w:r>
      <w:proofErr w:type="spellStart"/>
      <w:r>
        <w:t>Pentatone</w:t>
      </w:r>
      <w:proofErr w:type="spellEnd"/>
      <w:r>
        <w:t xml:space="preserve"> (din </w:t>
      </w:r>
      <w:proofErr w:type="spellStart"/>
      <w:r>
        <w:t>lunile</w:t>
      </w:r>
      <w:proofErr w:type="spellEnd"/>
      <w:r>
        <w:t xml:space="preserve"> </w:t>
      </w:r>
      <w:proofErr w:type="spellStart"/>
      <w:r>
        <w:t>mai</w:t>
      </w:r>
      <w:proofErr w:type="spellEnd"/>
      <w:r>
        <w:t xml:space="preserve"> </w:t>
      </w:r>
      <w:proofErr w:type="spellStart"/>
      <w:r>
        <w:t>şi</w:t>
      </w:r>
      <w:proofErr w:type="spellEnd"/>
      <w:r>
        <w:t xml:space="preserve"> </w:t>
      </w:r>
      <w:proofErr w:type="spellStart"/>
      <w:r>
        <w:t>iulie</w:t>
      </w:r>
      <w:proofErr w:type="spellEnd"/>
      <w:r>
        <w:t xml:space="preserve">), precum </w:t>
      </w:r>
      <w:proofErr w:type="spellStart"/>
      <w:r>
        <w:t>şi</w:t>
      </w:r>
      <w:proofErr w:type="spellEnd"/>
      <w:r>
        <w:t xml:space="preserve"> </w:t>
      </w:r>
      <w:proofErr w:type="spellStart"/>
      <w:r>
        <w:t>turneele</w:t>
      </w:r>
      <w:proofErr w:type="spellEnd"/>
      <w:r>
        <w:t xml:space="preserve"> </w:t>
      </w:r>
      <w:proofErr w:type="spellStart"/>
      <w:r>
        <w:t>efectuate</w:t>
      </w:r>
      <w:proofErr w:type="spellEnd"/>
      <w:r>
        <w:t xml:space="preserve"> </w:t>
      </w:r>
      <w:proofErr w:type="spellStart"/>
      <w:r>
        <w:t>în</w:t>
      </w:r>
      <w:proofErr w:type="spellEnd"/>
      <w:r>
        <w:t xml:space="preserve"> Maribor </w:t>
      </w:r>
      <w:proofErr w:type="spellStart"/>
      <w:r>
        <w:t>şi</w:t>
      </w:r>
      <w:proofErr w:type="spellEnd"/>
      <w:r>
        <w:t xml:space="preserve"> </w:t>
      </w:r>
      <w:proofErr w:type="spellStart"/>
      <w:r>
        <w:t>Varşovia</w:t>
      </w:r>
      <w:proofErr w:type="spellEnd"/>
      <w:r>
        <w:t>.</w:t>
      </w:r>
    </w:p>
    <w:p w14:paraId="3CB84758" w14:textId="77777777" w:rsidR="003217A0" w:rsidRPr="006C56F2" w:rsidRDefault="003217A0" w:rsidP="004A09AC">
      <w:pPr>
        <w:pStyle w:val="NormalWeb"/>
        <w:spacing w:line="360" w:lineRule="auto"/>
        <w:contextualSpacing/>
        <w:jc w:val="both"/>
        <w:rPr>
          <w:lang w:val="ro-RO"/>
        </w:rPr>
      </w:pPr>
    </w:p>
    <w:p w14:paraId="07AB1ECD" w14:textId="036D48EF" w:rsidR="002D77DC" w:rsidRDefault="002D77DC">
      <w:pPr>
        <w:pStyle w:val="NormalWeb"/>
        <w:numPr>
          <w:ilvl w:val="1"/>
          <w:numId w:val="6"/>
        </w:numPr>
        <w:spacing w:line="360" w:lineRule="auto"/>
        <w:contextualSpacing/>
        <w:jc w:val="both"/>
        <w:rPr>
          <w:b/>
          <w:bCs/>
          <w:lang w:val="ro-RO"/>
        </w:rPr>
      </w:pPr>
      <w:r>
        <w:rPr>
          <w:b/>
          <w:bCs/>
          <w:lang w:val="ro-RO"/>
        </w:rPr>
        <w:t>Dinamica şi evoluţia resurselor umane ale instituţiei (fluctuaţie, cursuri, evaluare, promovare, motivare/sancţionare</w:t>
      </w:r>
      <w:r w:rsidR="00682A13">
        <w:rPr>
          <w:b/>
          <w:bCs/>
          <w:lang w:val="ro-RO"/>
        </w:rPr>
        <w:t>)</w:t>
      </w:r>
    </w:p>
    <w:p w14:paraId="1293B1C6" w14:textId="4717AE34" w:rsidR="00137EF7" w:rsidRDefault="00137EF7" w:rsidP="00137EF7">
      <w:pPr>
        <w:pStyle w:val="NormalWeb"/>
        <w:spacing w:line="360" w:lineRule="auto"/>
        <w:ind w:left="720"/>
        <w:contextualSpacing/>
        <w:jc w:val="both"/>
        <w:rPr>
          <w:b/>
          <w:bCs/>
          <w:lang w:val="ro-RO"/>
        </w:rPr>
      </w:pPr>
    </w:p>
    <w:tbl>
      <w:tblPr>
        <w:tblW w:w="990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1"/>
        <w:gridCol w:w="1134"/>
        <w:gridCol w:w="876"/>
        <w:gridCol w:w="1407"/>
        <w:gridCol w:w="1383"/>
      </w:tblGrid>
      <w:tr w:rsidR="00137EF7" w:rsidRPr="00F140FB" w14:paraId="265446D2" w14:textId="77777777" w:rsidTr="00D71669">
        <w:trPr>
          <w:trHeight w:val="557"/>
        </w:trPr>
        <w:tc>
          <w:tcPr>
            <w:tcW w:w="993" w:type="dxa"/>
            <w:shd w:val="clear" w:color="auto" w:fill="auto"/>
          </w:tcPr>
          <w:p w14:paraId="695A2B9B" w14:textId="77777777" w:rsidR="00137EF7" w:rsidRPr="00F140FB" w:rsidRDefault="00137EF7" w:rsidP="00D71669">
            <w:pPr>
              <w:jc w:val="center"/>
              <w:rPr>
                <w:rFonts w:ascii="Cambria" w:hAnsi="Cambria"/>
                <w:b/>
              </w:rPr>
            </w:pPr>
            <w:r w:rsidRPr="00F140FB">
              <w:rPr>
                <w:rFonts w:ascii="Cambria" w:hAnsi="Cambria"/>
                <w:b/>
              </w:rPr>
              <w:t>Nr.</w:t>
            </w:r>
          </w:p>
          <w:p w14:paraId="4347BDCA" w14:textId="77777777" w:rsidR="00137EF7" w:rsidRPr="00F140FB" w:rsidRDefault="00137EF7" w:rsidP="00D71669">
            <w:pPr>
              <w:jc w:val="center"/>
              <w:rPr>
                <w:rFonts w:ascii="Cambria" w:hAnsi="Cambria"/>
                <w:b/>
              </w:rPr>
            </w:pPr>
            <w:proofErr w:type="spellStart"/>
            <w:r w:rsidRPr="00F140FB">
              <w:rPr>
                <w:rFonts w:ascii="Cambria" w:hAnsi="Cambria"/>
                <w:b/>
              </w:rPr>
              <w:t>crt</w:t>
            </w:r>
            <w:proofErr w:type="spellEnd"/>
            <w:r w:rsidRPr="00F140FB">
              <w:rPr>
                <w:rFonts w:ascii="Cambria" w:hAnsi="Cambria"/>
                <w:b/>
              </w:rPr>
              <w:t>.</w:t>
            </w:r>
          </w:p>
        </w:tc>
        <w:tc>
          <w:tcPr>
            <w:tcW w:w="4111" w:type="dxa"/>
            <w:shd w:val="clear" w:color="auto" w:fill="auto"/>
          </w:tcPr>
          <w:p w14:paraId="3248B81D" w14:textId="77777777" w:rsidR="00137EF7" w:rsidRPr="00F140FB" w:rsidRDefault="00137EF7" w:rsidP="00D71669">
            <w:pPr>
              <w:jc w:val="center"/>
              <w:rPr>
                <w:rFonts w:ascii="Cambria" w:hAnsi="Cambria"/>
                <w:b/>
              </w:rPr>
            </w:pPr>
            <w:proofErr w:type="spellStart"/>
            <w:r w:rsidRPr="00F140FB">
              <w:rPr>
                <w:rFonts w:ascii="Cambria" w:hAnsi="Cambria"/>
                <w:b/>
              </w:rPr>
              <w:t>Funcţia</w:t>
            </w:r>
            <w:proofErr w:type="spellEnd"/>
          </w:p>
        </w:tc>
        <w:tc>
          <w:tcPr>
            <w:tcW w:w="1134" w:type="dxa"/>
          </w:tcPr>
          <w:p w14:paraId="2ACC0030" w14:textId="77777777" w:rsidR="00137EF7" w:rsidRPr="00F140FB" w:rsidRDefault="00137EF7" w:rsidP="00D71669">
            <w:pPr>
              <w:jc w:val="center"/>
              <w:rPr>
                <w:rFonts w:ascii="Cambria" w:hAnsi="Cambria"/>
                <w:b/>
              </w:rPr>
            </w:pPr>
            <w:r>
              <w:rPr>
                <w:rFonts w:ascii="Cambria" w:hAnsi="Cambria"/>
                <w:b/>
              </w:rPr>
              <w:t>COR</w:t>
            </w:r>
          </w:p>
        </w:tc>
        <w:tc>
          <w:tcPr>
            <w:tcW w:w="876" w:type="dxa"/>
            <w:shd w:val="clear" w:color="auto" w:fill="auto"/>
          </w:tcPr>
          <w:p w14:paraId="6F2FE822" w14:textId="77777777" w:rsidR="00137EF7" w:rsidRPr="00F140FB" w:rsidRDefault="00137EF7" w:rsidP="00D71669">
            <w:pPr>
              <w:jc w:val="center"/>
              <w:rPr>
                <w:rFonts w:ascii="Cambria" w:hAnsi="Cambria"/>
                <w:b/>
              </w:rPr>
            </w:pPr>
            <w:proofErr w:type="spellStart"/>
            <w:r w:rsidRPr="00F140FB">
              <w:rPr>
                <w:rFonts w:ascii="Cambria" w:hAnsi="Cambria"/>
                <w:b/>
              </w:rPr>
              <w:t>Studii</w:t>
            </w:r>
            <w:proofErr w:type="spellEnd"/>
          </w:p>
        </w:tc>
        <w:tc>
          <w:tcPr>
            <w:tcW w:w="1407" w:type="dxa"/>
            <w:shd w:val="clear" w:color="auto" w:fill="auto"/>
          </w:tcPr>
          <w:p w14:paraId="1BE9511F" w14:textId="77777777" w:rsidR="00137EF7" w:rsidRPr="00F140FB" w:rsidRDefault="00137EF7" w:rsidP="00D71669">
            <w:pPr>
              <w:jc w:val="center"/>
              <w:rPr>
                <w:rFonts w:ascii="Cambria" w:hAnsi="Cambria"/>
                <w:b/>
              </w:rPr>
            </w:pPr>
            <w:r w:rsidRPr="00F140FB">
              <w:rPr>
                <w:rFonts w:ascii="Cambria" w:hAnsi="Cambria"/>
                <w:b/>
              </w:rPr>
              <w:t>Grad/</w:t>
            </w:r>
          </w:p>
          <w:p w14:paraId="60D9D3F9" w14:textId="77777777" w:rsidR="00137EF7" w:rsidRPr="00F140FB" w:rsidRDefault="00137EF7" w:rsidP="00D71669">
            <w:pPr>
              <w:jc w:val="center"/>
              <w:rPr>
                <w:rFonts w:ascii="Cambria" w:hAnsi="Cambria"/>
                <w:b/>
              </w:rPr>
            </w:pPr>
            <w:proofErr w:type="spellStart"/>
            <w:r w:rsidRPr="00F140FB">
              <w:rPr>
                <w:rFonts w:ascii="Cambria" w:hAnsi="Cambria"/>
                <w:b/>
              </w:rPr>
              <w:t>Treaptă</w:t>
            </w:r>
            <w:proofErr w:type="spellEnd"/>
          </w:p>
        </w:tc>
        <w:tc>
          <w:tcPr>
            <w:tcW w:w="1383" w:type="dxa"/>
            <w:shd w:val="clear" w:color="auto" w:fill="auto"/>
          </w:tcPr>
          <w:p w14:paraId="1FA5DCC3" w14:textId="77777777" w:rsidR="00137EF7" w:rsidRPr="00F140FB" w:rsidRDefault="00137EF7" w:rsidP="00D71669">
            <w:pPr>
              <w:jc w:val="center"/>
              <w:rPr>
                <w:rFonts w:ascii="Cambria" w:hAnsi="Cambria"/>
                <w:b/>
              </w:rPr>
            </w:pPr>
            <w:r w:rsidRPr="00F140FB">
              <w:rPr>
                <w:rFonts w:ascii="Cambria" w:hAnsi="Cambria"/>
                <w:b/>
              </w:rPr>
              <w:t>Nr.</w:t>
            </w:r>
          </w:p>
          <w:p w14:paraId="3912EE7F" w14:textId="77777777" w:rsidR="00137EF7" w:rsidRPr="00F140FB" w:rsidRDefault="00137EF7" w:rsidP="00D71669">
            <w:pPr>
              <w:jc w:val="center"/>
              <w:rPr>
                <w:rFonts w:ascii="Cambria" w:hAnsi="Cambria"/>
                <w:b/>
              </w:rPr>
            </w:pPr>
            <w:proofErr w:type="spellStart"/>
            <w:r w:rsidRPr="00F140FB">
              <w:rPr>
                <w:rFonts w:ascii="Cambria" w:hAnsi="Cambria"/>
                <w:b/>
              </w:rPr>
              <w:t>Posturi</w:t>
            </w:r>
            <w:proofErr w:type="spellEnd"/>
          </w:p>
        </w:tc>
      </w:tr>
      <w:tr w:rsidR="00137EF7" w:rsidRPr="00F140FB" w14:paraId="67FBDB85" w14:textId="77777777" w:rsidTr="00D71669">
        <w:tc>
          <w:tcPr>
            <w:tcW w:w="993" w:type="dxa"/>
            <w:shd w:val="clear" w:color="auto" w:fill="auto"/>
          </w:tcPr>
          <w:p w14:paraId="0A2DA11D" w14:textId="77777777" w:rsidR="00137EF7" w:rsidRPr="00F140FB" w:rsidRDefault="00137EF7" w:rsidP="00D71669">
            <w:pPr>
              <w:jc w:val="center"/>
              <w:rPr>
                <w:rFonts w:ascii="Cambria" w:hAnsi="Cambria"/>
              </w:rPr>
            </w:pPr>
            <w:r w:rsidRPr="00F140FB">
              <w:rPr>
                <w:rFonts w:ascii="Cambria" w:hAnsi="Cambria"/>
              </w:rPr>
              <w:t>0</w:t>
            </w:r>
          </w:p>
        </w:tc>
        <w:tc>
          <w:tcPr>
            <w:tcW w:w="4111" w:type="dxa"/>
            <w:shd w:val="clear" w:color="auto" w:fill="auto"/>
          </w:tcPr>
          <w:p w14:paraId="138A7934" w14:textId="77777777" w:rsidR="00137EF7" w:rsidRPr="00F140FB" w:rsidRDefault="00137EF7" w:rsidP="00D71669">
            <w:pPr>
              <w:jc w:val="center"/>
              <w:rPr>
                <w:rFonts w:ascii="Cambria" w:hAnsi="Cambria"/>
              </w:rPr>
            </w:pPr>
            <w:r w:rsidRPr="00F140FB">
              <w:rPr>
                <w:rFonts w:ascii="Cambria" w:hAnsi="Cambria"/>
              </w:rPr>
              <w:t>1</w:t>
            </w:r>
          </w:p>
        </w:tc>
        <w:tc>
          <w:tcPr>
            <w:tcW w:w="1134" w:type="dxa"/>
          </w:tcPr>
          <w:p w14:paraId="4258850D" w14:textId="77777777" w:rsidR="00137EF7" w:rsidRPr="00F140FB" w:rsidRDefault="00137EF7" w:rsidP="00D71669">
            <w:pPr>
              <w:jc w:val="center"/>
              <w:rPr>
                <w:rFonts w:ascii="Cambria" w:hAnsi="Cambria"/>
              </w:rPr>
            </w:pPr>
          </w:p>
        </w:tc>
        <w:tc>
          <w:tcPr>
            <w:tcW w:w="876" w:type="dxa"/>
            <w:shd w:val="clear" w:color="auto" w:fill="auto"/>
          </w:tcPr>
          <w:p w14:paraId="58F5104C" w14:textId="77777777" w:rsidR="00137EF7" w:rsidRPr="00F140FB" w:rsidRDefault="00137EF7" w:rsidP="00D71669">
            <w:pPr>
              <w:jc w:val="center"/>
              <w:rPr>
                <w:rFonts w:ascii="Cambria" w:hAnsi="Cambria"/>
              </w:rPr>
            </w:pPr>
            <w:r w:rsidRPr="00F140FB">
              <w:rPr>
                <w:rFonts w:ascii="Cambria" w:hAnsi="Cambria"/>
              </w:rPr>
              <w:t>3</w:t>
            </w:r>
          </w:p>
        </w:tc>
        <w:tc>
          <w:tcPr>
            <w:tcW w:w="1407" w:type="dxa"/>
            <w:shd w:val="clear" w:color="auto" w:fill="auto"/>
          </w:tcPr>
          <w:p w14:paraId="4C7F25E0" w14:textId="77777777" w:rsidR="00137EF7" w:rsidRPr="00F140FB" w:rsidRDefault="00137EF7" w:rsidP="00D71669">
            <w:pPr>
              <w:jc w:val="center"/>
              <w:rPr>
                <w:rFonts w:ascii="Cambria" w:hAnsi="Cambria"/>
              </w:rPr>
            </w:pPr>
            <w:r w:rsidRPr="00F140FB">
              <w:rPr>
                <w:rFonts w:ascii="Cambria" w:hAnsi="Cambria"/>
              </w:rPr>
              <w:t>4</w:t>
            </w:r>
          </w:p>
        </w:tc>
        <w:tc>
          <w:tcPr>
            <w:tcW w:w="1383" w:type="dxa"/>
            <w:shd w:val="clear" w:color="auto" w:fill="auto"/>
          </w:tcPr>
          <w:p w14:paraId="44DCDC4A" w14:textId="77777777" w:rsidR="00137EF7" w:rsidRPr="00F140FB" w:rsidRDefault="00137EF7" w:rsidP="00D71669">
            <w:pPr>
              <w:jc w:val="center"/>
              <w:rPr>
                <w:rFonts w:ascii="Cambria" w:hAnsi="Cambria"/>
              </w:rPr>
            </w:pPr>
            <w:r w:rsidRPr="00F140FB">
              <w:rPr>
                <w:rFonts w:ascii="Cambria" w:hAnsi="Cambria"/>
              </w:rPr>
              <w:t>5</w:t>
            </w:r>
          </w:p>
        </w:tc>
      </w:tr>
      <w:tr w:rsidR="00137EF7" w:rsidRPr="00F140FB" w14:paraId="673B90CF" w14:textId="77777777" w:rsidTr="00D71669">
        <w:trPr>
          <w:trHeight w:val="77"/>
        </w:trPr>
        <w:tc>
          <w:tcPr>
            <w:tcW w:w="993" w:type="dxa"/>
            <w:shd w:val="clear" w:color="auto" w:fill="auto"/>
          </w:tcPr>
          <w:p w14:paraId="442178F3" w14:textId="77777777" w:rsidR="00137EF7" w:rsidRPr="00CF244F" w:rsidRDefault="00137EF7" w:rsidP="00D71669">
            <w:pPr>
              <w:rPr>
                <w:rFonts w:ascii="Cambria" w:hAnsi="Cambria"/>
                <w:b/>
              </w:rPr>
            </w:pPr>
            <w:r w:rsidRPr="00CF244F">
              <w:rPr>
                <w:rFonts w:ascii="Cambria" w:hAnsi="Cambria"/>
                <w:b/>
              </w:rPr>
              <w:t>I.</w:t>
            </w:r>
          </w:p>
        </w:tc>
        <w:tc>
          <w:tcPr>
            <w:tcW w:w="4111" w:type="dxa"/>
            <w:shd w:val="clear" w:color="auto" w:fill="auto"/>
          </w:tcPr>
          <w:p w14:paraId="5329D0E0" w14:textId="77777777" w:rsidR="00137EF7" w:rsidRPr="00F140FB" w:rsidRDefault="00137EF7" w:rsidP="00D71669">
            <w:pPr>
              <w:rPr>
                <w:rFonts w:ascii="Cambria" w:hAnsi="Cambria"/>
                <w:b/>
              </w:rPr>
            </w:pPr>
            <w:r>
              <w:rPr>
                <w:rFonts w:ascii="Cambria" w:hAnsi="Cambria"/>
                <w:b/>
              </w:rPr>
              <w:t>CONDUCERE</w:t>
            </w:r>
          </w:p>
        </w:tc>
        <w:tc>
          <w:tcPr>
            <w:tcW w:w="1134" w:type="dxa"/>
          </w:tcPr>
          <w:p w14:paraId="063F0FF9" w14:textId="77777777" w:rsidR="00137EF7" w:rsidRPr="00F140FB" w:rsidRDefault="00137EF7" w:rsidP="00D71669">
            <w:pPr>
              <w:rPr>
                <w:rFonts w:ascii="Cambria" w:hAnsi="Cambria"/>
              </w:rPr>
            </w:pPr>
          </w:p>
        </w:tc>
        <w:tc>
          <w:tcPr>
            <w:tcW w:w="876" w:type="dxa"/>
            <w:shd w:val="clear" w:color="auto" w:fill="auto"/>
          </w:tcPr>
          <w:p w14:paraId="3C547AD4" w14:textId="77777777" w:rsidR="00137EF7" w:rsidRPr="00F140FB" w:rsidRDefault="00137EF7" w:rsidP="00D71669">
            <w:pPr>
              <w:rPr>
                <w:rFonts w:ascii="Cambria" w:hAnsi="Cambria"/>
              </w:rPr>
            </w:pPr>
          </w:p>
        </w:tc>
        <w:tc>
          <w:tcPr>
            <w:tcW w:w="1407" w:type="dxa"/>
            <w:shd w:val="clear" w:color="auto" w:fill="auto"/>
          </w:tcPr>
          <w:p w14:paraId="0FF8F9C6" w14:textId="77777777" w:rsidR="00137EF7" w:rsidRPr="00F140FB" w:rsidRDefault="00137EF7" w:rsidP="00D71669">
            <w:pPr>
              <w:rPr>
                <w:rFonts w:ascii="Cambria" w:hAnsi="Cambria"/>
              </w:rPr>
            </w:pPr>
          </w:p>
        </w:tc>
        <w:tc>
          <w:tcPr>
            <w:tcW w:w="1383" w:type="dxa"/>
            <w:shd w:val="clear" w:color="auto" w:fill="auto"/>
          </w:tcPr>
          <w:p w14:paraId="5D92E3D7" w14:textId="77777777" w:rsidR="00137EF7" w:rsidRPr="00F140FB" w:rsidRDefault="00137EF7" w:rsidP="00D71669">
            <w:pPr>
              <w:jc w:val="center"/>
              <w:rPr>
                <w:rFonts w:ascii="Cambria" w:hAnsi="Cambria"/>
              </w:rPr>
            </w:pPr>
          </w:p>
        </w:tc>
      </w:tr>
      <w:tr w:rsidR="00137EF7" w:rsidRPr="00F140FB" w14:paraId="34576D04" w14:textId="77777777" w:rsidTr="00D71669">
        <w:tc>
          <w:tcPr>
            <w:tcW w:w="993" w:type="dxa"/>
            <w:shd w:val="clear" w:color="auto" w:fill="auto"/>
          </w:tcPr>
          <w:p w14:paraId="732F5001" w14:textId="77777777" w:rsidR="00137EF7" w:rsidRPr="00F140FB" w:rsidRDefault="00137EF7" w:rsidP="00D71669">
            <w:pPr>
              <w:rPr>
                <w:rFonts w:ascii="Cambria" w:hAnsi="Cambria"/>
              </w:rPr>
            </w:pPr>
            <w:r>
              <w:rPr>
                <w:rFonts w:ascii="Cambria" w:hAnsi="Cambria"/>
              </w:rPr>
              <w:t>I.1</w:t>
            </w:r>
          </w:p>
        </w:tc>
        <w:tc>
          <w:tcPr>
            <w:tcW w:w="4111" w:type="dxa"/>
            <w:shd w:val="clear" w:color="auto" w:fill="auto"/>
          </w:tcPr>
          <w:p w14:paraId="791D2B66" w14:textId="77777777" w:rsidR="00137EF7" w:rsidRPr="00F140FB" w:rsidRDefault="00137EF7" w:rsidP="00D71669">
            <w:pPr>
              <w:rPr>
                <w:rFonts w:ascii="Cambria" w:hAnsi="Cambria"/>
              </w:rPr>
            </w:pPr>
            <w:r w:rsidRPr="00F140FB">
              <w:rPr>
                <w:rFonts w:ascii="Cambria" w:hAnsi="Cambria"/>
              </w:rPr>
              <w:t>Manager</w:t>
            </w:r>
          </w:p>
        </w:tc>
        <w:tc>
          <w:tcPr>
            <w:tcW w:w="1134" w:type="dxa"/>
          </w:tcPr>
          <w:p w14:paraId="6F16DDC4" w14:textId="77777777" w:rsidR="00137EF7" w:rsidRPr="00F140FB" w:rsidRDefault="00137EF7" w:rsidP="00D71669">
            <w:pPr>
              <w:jc w:val="center"/>
              <w:rPr>
                <w:rFonts w:ascii="Cambria" w:hAnsi="Cambria"/>
              </w:rPr>
            </w:pPr>
            <w:r>
              <w:rPr>
                <w:rFonts w:ascii="Cambria" w:hAnsi="Cambria"/>
              </w:rPr>
              <w:t>112029</w:t>
            </w:r>
          </w:p>
        </w:tc>
        <w:tc>
          <w:tcPr>
            <w:tcW w:w="876" w:type="dxa"/>
            <w:shd w:val="clear" w:color="auto" w:fill="auto"/>
          </w:tcPr>
          <w:p w14:paraId="5B468FD4" w14:textId="77777777" w:rsidR="00137EF7" w:rsidRPr="00F140FB" w:rsidRDefault="00137EF7" w:rsidP="00D71669">
            <w:pPr>
              <w:jc w:val="center"/>
              <w:rPr>
                <w:rFonts w:ascii="Cambria" w:hAnsi="Cambria"/>
              </w:rPr>
            </w:pPr>
            <w:r w:rsidRPr="00F140FB">
              <w:rPr>
                <w:rFonts w:ascii="Cambria" w:hAnsi="Cambria"/>
              </w:rPr>
              <w:t>S</w:t>
            </w:r>
          </w:p>
        </w:tc>
        <w:tc>
          <w:tcPr>
            <w:tcW w:w="1407" w:type="dxa"/>
            <w:shd w:val="clear" w:color="auto" w:fill="auto"/>
          </w:tcPr>
          <w:p w14:paraId="3D0899F3" w14:textId="77777777" w:rsidR="00137EF7" w:rsidRPr="00F140FB" w:rsidRDefault="00137EF7" w:rsidP="00D71669">
            <w:pPr>
              <w:jc w:val="center"/>
              <w:rPr>
                <w:rFonts w:ascii="Cambria" w:hAnsi="Cambria"/>
              </w:rPr>
            </w:pPr>
            <w:r w:rsidRPr="00F140FB">
              <w:rPr>
                <w:rFonts w:ascii="Cambria" w:hAnsi="Cambria"/>
              </w:rPr>
              <w:t>II</w:t>
            </w:r>
          </w:p>
        </w:tc>
        <w:tc>
          <w:tcPr>
            <w:tcW w:w="1383" w:type="dxa"/>
            <w:shd w:val="clear" w:color="auto" w:fill="auto"/>
          </w:tcPr>
          <w:p w14:paraId="0E06C244" w14:textId="77777777" w:rsidR="00137EF7" w:rsidRPr="00F140FB" w:rsidRDefault="00137EF7" w:rsidP="00D71669">
            <w:pPr>
              <w:jc w:val="center"/>
              <w:rPr>
                <w:rFonts w:ascii="Cambria" w:hAnsi="Cambria"/>
              </w:rPr>
            </w:pPr>
            <w:r w:rsidRPr="00F140FB">
              <w:rPr>
                <w:rFonts w:ascii="Cambria" w:hAnsi="Cambria"/>
              </w:rPr>
              <w:t>1</w:t>
            </w:r>
          </w:p>
        </w:tc>
      </w:tr>
      <w:tr w:rsidR="00137EF7" w:rsidRPr="00F140FB" w14:paraId="0C9141D9" w14:textId="77777777" w:rsidTr="00D71669">
        <w:tc>
          <w:tcPr>
            <w:tcW w:w="993" w:type="dxa"/>
            <w:shd w:val="clear" w:color="auto" w:fill="auto"/>
          </w:tcPr>
          <w:p w14:paraId="18FE02C7" w14:textId="77777777" w:rsidR="00137EF7" w:rsidRPr="00F140FB" w:rsidRDefault="00137EF7" w:rsidP="00D71669">
            <w:pPr>
              <w:rPr>
                <w:rFonts w:ascii="Cambria" w:hAnsi="Cambria"/>
              </w:rPr>
            </w:pPr>
            <w:r>
              <w:rPr>
                <w:rFonts w:ascii="Cambria" w:hAnsi="Cambria"/>
              </w:rPr>
              <w:t>I.2</w:t>
            </w:r>
          </w:p>
        </w:tc>
        <w:tc>
          <w:tcPr>
            <w:tcW w:w="4111" w:type="dxa"/>
            <w:shd w:val="clear" w:color="auto" w:fill="auto"/>
          </w:tcPr>
          <w:p w14:paraId="63BD5B57" w14:textId="77777777" w:rsidR="00137EF7" w:rsidRPr="00F140FB" w:rsidRDefault="00137EF7" w:rsidP="00D71669">
            <w:pPr>
              <w:rPr>
                <w:rFonts w:ascii="Cambria" w:hAnsi="Cambria"/>
              </w:rPr>
            </w:pPr>
            <w:r>
              <w:rPr>
                <w:rFonts w:ascii="Cambria" w:hAnsi="Cambria"/>
              </w:rPr>
              <w:t>Director adjunct</w:t>
            </w:r>
          </w:p>
        </w:tc>
        <w:tc>
          <w:tcPr>
            <w:tcW w:w="1134" w:type="dxa"/>
          </w:tcPr>
          <w:p w14:paraId="72660AA5" w14:textId="77777777" w:rsidR="00137EF7" w:rsidRPr="00F140FB" w:rsidRDefault="00137EF7" w:rsidP="00D71669">
            <w:pPr>
              <w:jc w:val="center"/>
              <w:rPr>
                <w:rFonts w:ascii="Cambria" w:hAnsi="Cambria"/>
              </w:rPr>
            </w:pPr>
            <w:r>
              <w:rPr>
                <w:rFonts w:ascii="Cambria" w:hAnsi="Cambria"/>
              </w:rPr>
              <w:t>121120</w:t>
            </w:r>
          </w:p>
        </w:tc>
        <w:tc>
          <w:tcPr>
            <w:tcW w:w="876" w:type="dxa"/>
            <w:shd w:val="clear" w:color="auto" w:fill="auto"/>
          </w:tcPr>
          <w:p w14:paraId="4FB34750" w14:textId="77777777" w:rsidR="00137EF7" w:rsidRPr="00F140FB" w:rsidRDefault="00137EF7" w:rsidP="00D71669">
            <w:pPr>
              <w:jc w:val="center"/>
              <w:rPr>
                <w:rFonts w:ascii="Cambria" w:hAnsi="Cambria"/>
              </w:rPr>
            </w:pPr>
            <w:r w:rsidRPr="00F140FB">
              <w:rPr>
                <w:rFonts w:ascii="Cambria" w:hAnsi="Cambria"/>
              </w:rPr>
              <w:t>S</w:t>
            </w:r>
          </w:p>
        </w:tc>
        <w:tc>
          <w:tcPr>
            <w:tcW w:w="1407" w:type="dxa"/>
            <w:shd w:val="clear" w:color="auto" w:fill="auto"/>
          </w:tcPr>
          <w:p w14:paraId="2BC3AD24" w14:textId="77777777" w:rsidR="00137EF7" w:rsidRPr="00F140FB" w:rsidRDefault="00137EF7" w:rsidP="00D71669">
            <w:pPr>
              <w:jc w:val="center"/>
              <w:rPr>
                <w:rFonts w:ascii="Cambria" w:hAnsi="Cambria"/>
              </w:rPr>
            </w:pPr>
            <w:r w:rsidRPr="00F140FB">
              <w:rPr>
                <w:rFonts w:ascii="Cambria" w:hAnsi="Cambria"/>
              </w:rPr>
              <w:t>II</w:t>
            </w:r>
          </w:p>
        </w:tc>
        <w:tc>
          <w:tcPr>
            <w:tcW w:w="1383" w:type="dxa"/>
            <w:shd w:val="clear" w:color="auto" w:fill="auto"/>
          </w:tcPr>
          <w:p w14:paraId="0CD61932" w14:textId="77777777" w:rsidR="00137EF7" w:rsidRPr="00F140FB" w:rsidRDefault="00137EF7" w:rsidP="00D71669">
            <w:pPr>
              <w:jc w:val="center"/>
              <w:rPr>
                <w:rFonts w:ascii="Cambria" w:hAnsi="Cambria"/>
              </w:rPr>
            </w:pPr>
            <w:r w:rsidRPr="00F140FB">
              <w:rPr>
                <w:rFonts w:ascii="Cambria" w:hAnsi="Cambria"/>
              </w:rPr>
              <w:t>1</w:t>
            </w:r>
          </w:p>
        </w:tc>
      </w:tr>
      <w:tr w:rsidR="00137EF7" w:rsidRPr="00F140FB" w14:paraId="08BC59C9" w14:textId="77777777" w:rsidTr="00D71669">
        <w:tc>
          <w:tcPr>
            <w:tcW w:w="993" w:type="dxa"/>
            <w:shd w:val="clear" w:color="auto" w:fill="auto"/>
          </w:tcPr>
          <w:p w14:paraId="3B97DB87" w14:textId="77777777" w:rsidR="00137EF7" w:rsidRPr="00F140FB" w:rsidRDefault="00137EF7" w:rsidP="00D71669">
            <w:pPr>
              <w:rPr>
                <w:rFonts w:ascii="Cambria" w:hAnsi="Cambria"/>
              </w:rPr>
            </w:pPr>
            <w:r>
              <w:rPr>
                <w:rFonts w:ascii="Cambria" w:hAnsi="Cambria"/>
              </w:rPr>
              <w:t>I.3</w:t>
            </w:r>
          </w:p>
        </w:tc>
        <w:tc>
          <w:tcPr>
            <w:tcW w:w="4111" w:type="dxa"/>
            <w:shd w:val="clear" w:color="auto" w:fill="auto"/>
          </w:tcPr>
          <w:p w14:paraId="4BCD9EA3" w14:textId="77777777" w:rsidR="00137EF7" w:rsidRPr="00F140FB" w:rsidRDefault="00137EF7" w:rsidP="00D71669">
            <w:pPr>
              <w:rPr>
                <w:rFonts w:ascii="Cambria" w:hAnsi="Cambria"/>
              </w:rPr>
            </w:pPr>
            <w:proofErr w:type="spellStart"/>
            <w:r>
              <w:rPr>
                <w:rFonts w:ascii="Cambria" w:hAnsi="Cambria"/>
              </w:rPr>
              <w:t>Contabil</w:t>
            </w:r>
            <w:proofErr w:type="spellEnd"/>
            <w:r>
              <w:rPr>
                <w:rFonts w:ascii="Cambria" w:hAnsi="Cambria"/>
              </w:rPr>
              <w:t xml:space="preserve"> </w:t>
            </w:r>
            <w:proofErr w:type="spellStart"/>
            <w:r>
              <w:rPr>
                <w:rFonts w:ascii="Cambria" w:hAnsi="Cambria"/>
              </w:rPr>
              <w:t>sef</w:t>
            </w:r>
            <w:proofErr w:type="spellEnd"/>
          </w:p>
        </w:tc>
        <w:tc>
          <w:tcPr>
            <w:tcW w:w="1134" w:type="dxa"/>
          </w:tcPr>
          <w:p w14:paraId="2A4BAFD4" w14:textId="77777777" w:rsidR="00137EF7" w:rsidRDefault="00137EF7" w:rsidP="00D71669">
            <w:pPr>
              <w:jc w:val="center"/>
              <w:rPr>
                <w:rFonts w:ascii="Cambria" w:hAnsi="Cambria"/>
              </w:rPr>
            </w:pPr>
            <w:r>
              <w:rPr>
                <w:rFonts w:ascii="Cambria" w:hAnsi="Cambria"/>
              </w:rPr>
              <w:t>111208</w:t>
            </w:r>
          </w:p>
        </w:tc>
        <w:tc>
          <w:tcPr>
            <w:tcW w:w="876" w:type="dxa"/>
            <w:shd w:val="clear" w:color="auto" w:fill="auto"/>
          </w:tcPr>
          <w:p w14:paraId="34A51EF9"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3DA210D2" w14:textId="77777777" w:rsidR="00137EF7" w:rsidRPr="00F140FB" w:rsidRDefault="00137EF7" w:rsidP="00D71669">
            <w:pPr>
              <w:jc w:val="center"/>
              <w:rPr>
                <w:rFonts w:ascii="Cambria" w:hAnsi="Cambria"/>
              </w:rPr>
            </w:pPr>
            <w:r>
              <w:rPr>
                <w:rFonts w:ascii="Cambria" w:hAnsi="Cambria"/>
              </w:rPr>
              <w:t>II</w:t>
            </w:r>
          </w:p>
        </w:tc>
        <w:tc>
          <w:tcPr>
            <w:tcW w:w="1383" w:type="dxa"/>
            <w:shd w:val="clear" w:color="auto" w:fill="auto"/>
          </w:tcPr>
          <w:p w14:paraId="0D6C2461" w14:textId="77777777" w:rsidR="00137EF7" w:rsidRPr="00F140FB" w:rsidRDefault="00137EF7" w:rsidP="00D71669">
            <w:pPr>
              <w:jc w:val="center"/>
              <w:rPr>
                <w:rFonts w:ascii="Cambria" w:hAnsi="Cambria"/>
              </w:rPr>
            </w:pPr>
            <w:r w:rsidRPr="00F140FB">
              <w:rPr>
                <w:rFonts w:ascii="Cambria" w:hAnsi="Cambria"/>
              </w:rPr>
              <w:t>1</w:t>
            </w:r>
          </w:p>
        </w:tc>
      </w:tr>
      <w:tr w:rsidR="00137EF7" w:rsidRPr="00F140FB" w14:paraId="5334011D" w14:textId="77777777" w:rsidTr="00D71669">
        <w:tc>
          <w:tcPr>
            <w:tcW w:w="993" w:type="dxa"/>
            <w:shd w:val="clear" w:color="auto" w:fill="auto"/>
          </w:tcPr>
          <w:p w14:paraId="3CCD1E81" w14:textId="77777777" w:rsidR="00137EF7" w:rsidRPr="00F140FB" w:rsidRDefault="00137EF7" w:rsidP="00D71669">
            <w:pPr>
              <w:rPr>
                <w:rFonts w:ascii="Cambria" w:hAnsi="Cambria"/>
              </w:rPr>
            </w:pPr>
          </w:p>
        </w:tc>
        <w:tc>
          <w:tcPr>
            <w:tcW w:w="4111" w:type="dxa"/>
            <w:shd w:val="clear" w:color="auto" w:fill="auto"/>
          </w:tcPr>
          <w:p w14:paraId="24181454" w14:textId="77777777" w:rsidR="00137EF7" w:rsidRPr="00F140FB" w:rsidRDefault="00137EF7" w:rsidP="00D71669">
            <w:pPr>
              <w:rPr>
                <w:rFonts w:ascii="Cambria" w:hAnsi="Cambria"/>
                <w:b/>
              </w:rPr>
            </w:pPr>
            <w:r w:rsidRPr="00F140FB">
              <w:rPr>
                <w:rFonts w:ascii="Cambria" w:hAnsi="Cambria"/>
                <w:b/>
              </w:rPr>
              <w:t>TOTAL I</w:t>
            </w:r>
          </w:p>
        </w:tc>
        <w:tc>
          <w:tcPr>
            <w:tcW w:w="1134" w:type="dxa"/>
          </w:tcPr>
          <w:p w14:paraId="4AD0AFB5" w14:textId="77777777" w:rsidR="00137EF7" w:rsidRPr="00F140FB" w:rsidRDefault="00137EF7" w:rsidP="00D71669">
            <w:pPr>
              <w:jc w:val="center"/>
              <w:rPr>
                <w:rFonts w:ascii="Cambria" w:hAnsi="Cambria"/>
                <w:b/>
              </w:rPr>
            </w:pPr>
          </w:p>
        </w:tc>
        <w:tc>
          <w:tcPr>
            <w:tcW w:w="876" w:type="dxa"/>
            <w:shd w:val="clear" w:color="auto" w:fill="auto"/>
          </w:tcPr>
          <w:p w14:paraId="42F1A0C0" w14:textId="77777777" w:rsidR="00137EF7" w:rsidRPr="00F140FB" w:rsidRDefault="00137EF7" w:rsidP="00D71669">
            <w:pPr>
              <w:jc w:val="center"/>
              <w:rPr>
                <w:rFonts w:ascii="Cambria" w:hAnsi="Cambria"/>
                <w:b/>
              </w:rPr>
            </w:pPr>
          </w:p>
        </w:tc>
        <w:tc>
          <w:tcPr>
            <w:tcW w:w="1407" w:type="dxa"/>
            <w:shd w:val="clear" w:color="auto" w:fill="auto"/>
          </w:tcPr>
          <w:p w14:paraId="4AB0B21A" w14:textId="77777777" w:rsidR="00137EF7" w:rsidRPr="00F140FB" w:rsidRDefault="00137EF7" w:rsidP="00D71669">
            <w:pPr>
              <w:jc w:val="center"/>
              <w:rPr>
                <w:rFonts w:ascii="Cambria" w:hAnsi="Cambria"/>
                <w:b/>
              </w:rPr>
            </w:pPr>
          </w:p>
        </w:tc>
        <w:tc>
          <w:tcPr>
            <w:tcW w:w="1383" w:type="dxa"/>
            <w:shd w:val="clear" w:color="auto" w:fill="auto"/>
          </w:tcPr>
          <w:p w14:paraId="77AD6CCE" w14:textId="77777777" w:rsidR="00137EF7" w:rsidRPr="00F140FB" w:rsidRDefault="00137EF7" w:rsidP="00D71669">
            <w:pPr>
              <w:jc w:val="center"/>
              <w:rPr>
                <w:rFonts w:ascii="Cambria" w:hAnsi="Cambria"/>
                <w:b/>
              </w:rPr>
            </w:pPr>
            <w:r w:rsidRPr="00F140FB">
              <w:rPr>
                <w:rFonts w:ascii="Cambria" w:hAnsi="Cambria"/>
                <w:b/>
              </w:rPr>
              <w:t>3</w:t>
            </w:r>
          </w:p>
        </w:tc>
      </w:tr>
      <w:tr w:rsidR="00137EF7" w:rsidRPr="00F140FB" w14:paraId="6BBFD430" w14:textId="77777777" w:rsidTr="00D71669">
        <w:tc>
          <w:tcPr>
            <w:tcW w:w="993" w:type="dxa"/>
            <w:shd w:val="clear" w:color="auto" w:fill="auto"/>
          </w:tcPr>
          <w:p w14:paraId="0D1B8D21" w14:textId="77777777" w:rsidR="00137EF7" w:rsidRPr="00CF244F" w:rsidRDefault="00137EF7" w:rsidP="00D71669">
            <w:pPr>
              <w:rPr>
                <w:rFonts w:ascii="Cambria" w:hAnsi="Cambria"/>
                <w:b/>
              </w:rPr>
            </w:pPr>
            <w:r w:rsidRPr="00CF244F">
              <w:rPr>
                <w:rFonts w:ascii="Cambria" w:hAnsi="Cambria"/>
                <w:b/>
              </w:rPr>
              <w:t>II.</w:t>
            </w:r>
          </w:p>
        </w:tc>
        <w:tc>
          <w:tcPr>
            <w:tcW w:w="4111" w:type="dxa"/>
            <w:shd w:val="clear" w:color="auto" w:fill="auto"/>
          </w:tcPr>
          <w:p w14:paraId="7501EB6C" w14:textId="77777777" w:rsidR="00137EF7" w:rsidRPr="00F140FB" w:rsidRDefault="00137EF7" w:rsidP="00D71669">
            <w:pPr>
              <w:rPr>
                <w:rFonts w:ascii="Cambria" w:hAnsi="Cambria"/>
                <w:b/>
              </w:rPr>
            </w:pPr>
            <w:r w:rsidRPr="00F140FB">
              <w:rPr>
                <w:rFonts w:ascii="Cambria" w:hAnsi="Cambria"/>
                <w:b/>
              </w:rPr>
              <w:t>CULTURA</w:t>
            </w:r>
          </w:p>
        </w:tc>
        <w:tc>
          <w:tcPr>
            <w:tcW w:w="1134" w:type="dxa"/>
          </w:tcPr>
          <w:p w14:paraId="65B19687" w14:textId="77777777" w:rsidR="00137EF7" w:rsidRPr="00F140FB" w:rsidRDefault="00137EF7" w:rsidP="00D71669">
            <w:pPr>
              <w:jc w:val="center"/>
              <w:rPr>
                <w:rFonts w:ascii="Cambria" w:hAnsi="Cambria"/>
              </w:rPr>
            </w:pPr>
          </w:p>
        </w:tc>
        <w:tc>
          <w:tcPr>
            <w:tcW w:w="876" w:type="dxa"/>
            <w:shd w:val="clear" w:color="auto" w:fill="auto"/>
          </w:tcPr>
          <w:p w14:paraId="68E8A277" w14:textId="77777777" w:rsidR="00137EF7" w:rsidRPr="00F140FB" w:rsidRDefault="00137EF7" w:rsidP="00D71669">
            <w:pPr>
              <w:jc w:val="center"/>
              <w:rPr>
                <w:rFonts w:ascii="Cambria" w:hAnsi="Cambria"/>
              </w:rPr>
            </w:pPr>
          </w:p>
        </w:tc>
        <w:tc>
          <w:tcPr>
            <w:tcW w:w="1407" w:type="dxa"/>
            <w:shd w:val="clear" w:color="auto" w:fill="auto"/>
          </w:tcPr>
          <w:p w14:paraId="3FAD9EE0" w14:textId="77777777" w:rsidR="00137EF7" w:rsidRPr="00F140FB" w:rsidRDefault="00137EF7" w:rsidP="00D71669">
            <w:pPr>
              <w:jc w:val="center"/>
              <w:rPr>
                <w:rFonts w:ascii="Cambria" w:hAnsi="Cambria"/>
              </w:rPr>
            </w:pPr>
          </w:p>
        </w:tc>
        <w:tc>
          <w:tcPr>
            <w:tcW w:w="1383" w:type="dxa"/>
            <w:shd w:val="clear" w:color="auto" w:fill="auto"/>
          </w:tcPr>
          <w:p w14:paraId="02B4C395" w14:textId="77777777" w:rsidR="00137EF7" w:rsidRPr="00F140FB" w:rsidRDefault="00137EF7" w:rsidP="00D71669">
            <w:pPr>
              <w:jc w:val="center"/>
              <w:rPr>
                <w:rFonts w:ascii="Cambria" w:hAnsi="Cambria"/>
              </w:rPr>
            </w:pPr>
          </w:p>
        </w:tc>
      </w:tr>
      <w:tr w:rsidR="00137EF7" w:rsidRPr="00F140FB" w14:paraId="17FE9D17" w14:textId="77777777" w:rsidTr="00D71669">
        <w:tc>
          <w:tcPr>
            <w:tcW w:w="993" w:type="dxa"/>
            <w:shd w:val="clear" w:color="auto" w:fill="auto"/>
          </w:tcPr>
          <w:p w14:paraId="393C23F6" w14:textId="77777777" w:rsidR="00137EF7" w:rsidRPr="00F140FB" w:rsidRDefault="00137EF7" w:rsidP="00D71669">
            <w:pPr>
              <w:rPr>
                <w:rFonts w:ascii="Cambria" w:hAnsi="Cambria"/>
                <w:b/>
              </w:rPr>
            </w:pPr>
            <w:r w:rsidRPr="00F140FB">
              <w:rPr>
                <w:rFonts w:ascii="Cambria" w:hAnsi="Cambria"/>
                <w:b/>
              </w:rPr>
              <w:t>II.1</w:t>
            </w:r>
          </w:p>
        </w:tc>
        <w:tc>
          <w:tcPr>
            <w:tcW w:w="4111" w:type="dxa"/>
            <w:shd w:val="clear" w:color="auto" w:fill="auto"/>
          </w:tcPr>
          <w:p w14:paraId="533C5BC6" w14:textId="77777777" w:rsidR="00137EF7" w:rsidRPr="00F140FB" w:rsidRDefault="00137EF7" w:rsidP="00D71669">
            <w:pPr>
              <w:rPr>
                <w:rFonts w:ascii="Cambria" w:hAnsi="Cambria"/>
                <w:b/>
              </w:rPr>
            </w:pPr>
            <w:proofErr w:type="spellStart"/>
            <w:r w:rsidRPr="00F140FB">
              <w:rPr>
                <w:rFonts w:ascii="Cambria" w:hAnsi="Cambria"/>
                <w:b/>
              </w:rPr>
              <w:t>Compartimente</w:t>
            </w:r>
            <w:proofErr w:type="spellEnd"/>
            <w:r w:rsidRPr="00F140FB">
              <w:rPr>
                <w:rFonts w:ascii="Cambria" w:hAnsi="Cambria"/>
                <w:b/>
              </w:rPr>
              <w:t xml:space="preserve"> </w:t>
            </w:r>
            <w:proofErr w:type="spellStart"/>
            <w:r w:rsidRPr="00F140FB">
              <w:rPr>
                <w:rFonts w:ascii="Cambria" w:hAnsi="Cambria"/>
                <w:b/>
              </w:rPr>
              <w:t>artistice</w:t>
            </w:r>
            <w:proofErr w:type="spellEnd"/>
          </w:p>
        </w:tc>
        <w:tc>
          <w:tcPr>
            <w:tcW w:w="1134" w:type="dxa"/>
          </w:tcPr>
          <w:p w14:paraId="4D9998BD" w14:textId="77777777" w:rsidR="00137EF7" w:rsidRPr="00F140FB" w:rsidRDefault="00137EF7" w:rsidP="00D71669">
            <w:pPr>
              <w:jc w:val="center"/>
              <w:rPr>
                <w:rFonts w:ascii="Cambria" w:hAnsi="Cambria"/>
              </w:rPr>
            </w:pPr>
          </w:p>
        </w:tc>
        <w:tc>
          <w:tcPr>
            <w:tcW w:w="876" w:type="dxa"/>
            <w:shd w:val="clear" w:color="auto" w:fill="auto"/>
          </w:tcPr>
          <w:p w14:paraId="18857463" w14:textId="77777777" w:rsidR="00137EF7" w:rsidRPr="00F140FB" w:rsidRDefault="00137EF7" w:rsidP="00D71669">
            <w:pPr>
              <w:jc w:val="center"/>
              <w:rPr>
                <w:rFonts w:ascii="Cambria" w:hAnsi="Cambria"/>
              </w:rPr>
            </w:pPr>
          </w:p>
        </w:tc>
        <w:tc>
          <w:tcPr>
            <w:tcW w:w="1407" w:type="dxa"/>
            <w:shd w:val="clear" w:color="auto" w:fill="auto"/>
          </w:tcPr>
          <w:p w14:paraId="52CEB8C1" w14:textId="77777777" w:rsidR="00137EF7" w:rsidRPr="00F140FB" w:rsidRDefault="00137EF7" w:rsidP="00D71669">
            <w:pPr>
              <w:jc w:val="center"/>
              <w:rPr>
                <w:rFonts w:ascii="Cambria" w:hAnsi="Cambria"/>
              </w:rPr>
            </w:pPr>
          </w:p>
        </w:tc>
        <w:tc>
          <w:tcPr>
            <w:tcW w:w="1383" w:type="dxa"/>
            <w:shd w:val="clear" w:color="auto" w:fill="auto"/>
          </w:tcPr>
          <w:p w14:paraId="5F92A631" w14:textId="739E949A" w:rsidR="00137EF7" w:rsidRPr="00F140FB" w:rsidRDefault="004A09AC" w:rsidP="00D71669">
            <w:pPr>
              <w:jc w:val="center"/>
              <w:rPr>
                <w:rFonts w:ascii="Cambria" w:hAnsi="Cambria"/>
                <w:b/>
              </w:rPr>
            </w:pPr>
            <w:r>
              <w:rPr>
                <w:rFonts w:ascii="Cambria" w:hAnsi="Cambria"/>
                <w:b/>
              </w:rPr>
              <w:t>173</w:t>
            </w:r>
          </w:p>
        </w:tc>
      </w:tr>
      <w:tr w:rsidR="00137EF7" w:rsidRPr="00F140FB" w14:paraId="2C479883" w14:textId="77777777" w:rsidTr="00D71669">
        <w:tc>
          <w:tcPr>
            <w:tcW w:w="993" w:type="dxa"/>
            <w:shd w:val="clear" w:color="auto" w:fill="auto"/>
          </w:tcPr>
          <w:p w14:paraId="1DDD356D" w14:textId="77777777" w:rsidR="00137EF7" w:rsidRPr="00CF244F" w:rsidRDefault="00137EF7" w:rsidP="00D71669">
            <w:pPr>
              <w:rPr>
                <w:rFonts w:ascii="Cambria" w:hAnsi="Cambria"/>
                <w:b/>
              </w:rPr>
            </w:pPr>
            <w:r w:rsidRPr="00CF244F">
              <w:rPr>
                <w:rFonts w:ascii="Cambria" w:hAnsi="Cambria"/>
                <w:b/>
              </w:rPr>
              <w:t>II.1.1</w:t>
            </w:r>
          </w:p>
        </w:tc>
        <w:tc>
          <w:tcPr>
            <w:tcW w:w="4111" w:type="dxa"/>
            <w:shd w:val="clear" w:color="auto" w:fill="auto"/>
          </w:tcPr>
          <w:p w14:paraId="4A5767AB" w14:textId="77777777" w:rsidR="00137EF7" w:rsidRPr="00CF244F" w:rsidRDefault="00137EF7" w:rsidP="00D71669">
            <w:pPr>
              <w:rPr>
                <w:rFonts w:ascii="Cambria" w:hAnsi="Cambria"/>
                <w:b/>
              </w:rPr>
            </w:pPr>
            <w:r w:rsidRPr="00CF244F">
              <w:rPr>
                <w:rFonts w:ascii="Cambria" w:hAnsi="Cambria"/>
                <w:b/>
              </w:rPr>
              <w:t xml:space="preserve">Orchestra </w:t>
            </w:r>
            <w:proofErr w:type="spellStart"/>
            <w:r w:rsidRPr="00CF244F">
              <w:rPr>
                <w:rFonts w:ascii="Cambria" w:hAnsi="Cambria"/>
                <w:b/>
              </w:rPr>
              <w:t>simfonic</w:t>
            </w:r>
            <w:r>
              <w:rPr>
                <w:rFonts w:ascii="Cambria" w:hAnsi="Cambria"/>
                <w:b/>
              </w:rPr>
              <w:t>ă</w:t>
            </w:r>
            <w:proofErr w:type="spellEnd"/>
          </w:p>
        </w:tc>
        <w:tc>
          <w:tcPr>
            <w:tcW w:w="1134" w:type="dxa"/>
          </w:tcPr>
          <w:p w14:paraId="1630F97E" w14:textId="77777777" w:rsidR="00137EF7" w:rsidRPr="00F140FB" w:rsidRDefault="00137EF7" w:rsidP="00D71669">
            <w:pPr>
              <w:jc w:val="center"/>
              <w:rPr>
                <w:rFonts w:ascii="Cambria" w:hAnsi="Cambria"/>
              </w:rPr>
            </w:pPr>
          </w:p>
        </w:tc>
        <w:tc>
          <w:tcPr>
            <w:tcW w:w="876" w:type="dxa"/>
            <w:shd w:val="clear" w:color="auto" w:fill="auto"/>
          </w:tcPr>
          <w:p w14:paraId="6FE01F9A" w14:textId="77777777" w:rsidR="00137EF7" w:rsidRPr="00F140FB" w:rsidRDefault="00137EF7" w:rsidP="00D71669">
            <w:pPr>
              <w:jc w:val="center"/>
              <w:rPr>
                <w:rFonts w:ascii="Cambria" w:hAnsi="Cambria"/>
              </w:rPr>
            </w:pPr>
          </w:p>
        </w:tc>
        <w:tc>
          <w:tcPr>
            <w:tcW w:w="1407" w:type="dxa"/>
            <w:shd w:val="clear" w:color="auto" w:fill="auto"/>
          </w:tcPr>
          <w:p w14:paraId="04294611" w14:textId="77777777" w:rsidR="00137EF7" w:rsidRPr="00F140FB" w:rsidRDefault="00137EF7" w:rsidP="00D71669">
            <w:pPr>
              <w:jc w:val="center"/>
              <w:rPr>
                <w:rFonts w:ascii="Cambria" w:hAnsi="Cambria"/>
              </w:rPr>
            </w:pPr>
          </w:p>
        </w:tc>
        <w:tc>
          <w:tcPr>
            <w:tcW w:w="1383" w:type="dxa"/>
            <w:shd w:val="clear" w:color="auto" w:fill="auto"/>
          </w:tcPr>
          <w:p w14:paraId="3E71BC0A" w14:textId="77777777" w:rsidR="00137EF7" w:rsidRPr="00FA07C8" w:rsidRDefault="00137EF7" w:rsidP="00D71669">
            <w:pPr>
              <w:jc w:val="center"/>
              <w:rPr>
                <w:rFonts w:ascii="Cambria" w:hAnsi="Cambria"/>
                <w:b/>
              </w:rPr>
            </w:pPr>
            <w:r w:rsidRPr="00FA07C8">
              <w:rPr>
                <w:rFonts w:ascii="Cambria" w:hAnsi="Cambria"/>
                <w:b/>
              </w:rPr>
              <w:t>99</w:t>
            </w:r>
          </w:p>
        </w:tc>
      </w:tr>
      <w:tr w:rsidR="00137EF7" w:rsidRPr="00F140FB" w14:paraId="7D8107D8" w14:textId="77777777" w:rsidTr="00D71669">
        <w:tc>
          <w:tcPr>
            <w:tcW w:w="993" w:type="dxa"/>
            <w:shd w:val="clear" w:color="auto" w:fill="auto"/>
          </w:tcPr>
          <w:p w14:paraId="51B29B00" w14:textId="77777777" w:rsidR="00137EF7" w:rsidRPr="00F140FB" w:rsidRDefault="00137EF7" w:rsidP="00D71669">
            <w:pPr>
              <w:rPr>
                <w:rFonts w:ascii="Cambria" w:hAnsi="Cambria"/>
              </w:rPr>
            </w:pPr>
            <w:r>
              <w:rPr>
                <w:rFonts w:ascii="Cambria" w:hAnsi="Cambria"/>
              </w:rPr>
              <w:t>1.</w:t>
            </w:r>
          </w:p>
        </w:tc>
        <w:tc>
          <w:tcPr>
            <w:tcW w:w="4111" w:type="dxa"/>
            <w:shd w:val="clear" w:color="auto" w:fill="auto"/>
          </w:tcPr>
          <w:p w14:paraId="4BF13ECB" w14:textId="77777777" w:rsidR="00137EF7" w:rsidRPr="00F140FB" w:rsidRDefault="00137EF7" w:rsidP="00D71669">
            <w:pPr>
              <w:rPr>
                <w:rFonts w:ascii="Cambria" w:hAnsi="Cambria"/>
              </w:rPr>
            </w:pPr>
            <w:proofErr w:type="spellStart"/>
            <w:r w:rsidRPr="00F140FB">
              <w:rPr>
                <w:rFonts w:ascii="Cambria" w:hAnsi="Cambria"/>
              </w:rPr>
              <w:t>Dirijor</w:t>
            </w:r>
            <w:proofErr w:type="spellEnd"/>
            <w:r>
              <w:rPr>
                <w:rFonts w:ascii="Cambria" w:hAnsi="Cambria"/>
              </w:rPr>
              <w:t xml:space="preserve"> </w:t>
            </w:r>
            <w:proofErr w:type="spellStart"/>
            <w:r>
              <w:rPr>
                <w:rFonts w:ascii="Cambria" w:hAnsi="Cambria"/>
              </w:rPr>
              <w:t>orchestră</w:t>
            </w:r>
            <w:proofErr w:type="spellEnd"/>
          </w:p>
        </w:tc>
        <w:tc>
          <w:tcPr>
            <w:tcW w:w="1134" w:type="dxa"/>
          </w:tcPr>
          <w:p w14:paraId="0102CBE4" w14:textId="77777777" w:rsidR="00137EF7" w:rsidRPr="0090342B" w:rsidRDefault="00137EF7" w:rsidP="00D71669">
            <w:pPr>
              <w:jc w:val="center"/>
              <w:rPr>
                <w:rFonts w:ascii="Cambria" w:hAnsi="Cambria"/>
              </w:rPr>
            </w:pPr>
            <w:r>
              <w:rPr>
                <w:rFonts w:ascii="Cambria" w:hAnsi="Cambria"/>
              </w:rPr>
              <w:t>265206</w:t>
            </w:r>
          </w:p>
        </w:tc>
        <w:tc>
          <w:tcPr>
            <w:tcW w:w="876" w:type="dxa"/>
            <w:shd w:val="clear" w:color="auto" w:fill="auto"/>
          </w:tcPr>
          <w:p w14:paraId="63548AA5" w14:textId="77777777" w:rsidR="00137EF7" w:rsidRPr="0090342B" w:rsidRDefault="00137EF7" w:rsidP="00D71669">
            <w:pPr>
              <w:jc w:val="center"/>
              <w:rPr>
                <w:rFonts w:ascii="Cambria" w:hAnsi="Cambria"/>
              </w:rPr>
            </w:pPr>
            <w:r w:rsidRPr="0090342B">
              <w:rPr>
                <w:rFonts w:ascii="Cambria" w:hAnsi="Cambria"/>
              </w:rPr>
              <w:t>S</w:t>
            </w:r>
          </w:p>
        </w:tc>
        <w:tc>
          <w:tcPr>
            <w:tcW w:w="1407" w:type="dxa"/>
            <w:shd w:val="clear" w:color="auto" w:fill="auto"/>
          </w:tcPr>
          <w:p w14:paraId="3D57CB36"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6C1BB1CD" w14:textId="77777777" w:rsidR="00137EF7" w:rsidRPr="00F140FB" w:rsidRDefault="00137EF7" w:rsidP="00D71669">
            <w:pPr>
              <w:jc w:val="center"/>
              <w:rPr>
                <w:rFonts w:ascii="Cambria" w:hAnsi="Cambria"/>
              </w:rPr>
            </w:pPr>
            <w:r>
              <w:rPr>
                <w:rFonts w:ascii="Cambria" w:hAnsi="Cambria"/>
              </w:rPr>
              <w:t>1</w:t>
            </w:r>
          </w:p>
        </w:tc>
      </w:tr>
      <w:tr w:rsidR="00137EF7" w:rsidRPr="00F140FB" w14:paraId="4AF2E146" w14:textId="77777777" w:rsidTr="00D71669">
        <w:tc>
          <w:tcPr>
            <w:tcW w:w="993" w:type="dxa"/>
            <w:shd w:val="clear" w:color="auto" w:fill="auto"/>
          </w:tcPr>
          <w:p w14:paraId="5A16EBC5" w14:textId="77777777" w:rsidR="00137EF7" w:rsidRPr="00F140FB" w:rsidRDefault="00137EF7" w:rsidP="00D71669">
            <w:pPr>
              <w:rPr>
                <w:rFonts w:ascii="Cambria" w:hAnsi="Cambria"/>
              </w:rPr>
            </w:pPr>
            <w:r w:rsidRPr="00F140FB">
              <w:rPr>
                <w:rFonts w:ascii="Cambria" w:hAnsi="Cambria"/>
              </w:rPr>
              <w:t>2</w:t>
            </w:r>
            <w:r>
              <w:rPr>
                <w:rFonts w:ascii="Cambria" w:hAnsi="Cambria"/>
              </w:rPr>
              <w:t>-3</w:t>
            </w:r>
          </w:p>
        </w:tc>
        <w:tc>
          <w:tcPr>
            <w:tcW w:w="4111" w:type="dxa"/>
            <w:shd w:val="clear" w:color="auto" w:fill="auto"/>
          </w:tcPr>
          <w:p w14:paraId="3C5FB99C" w14:textId="77777777" w:rsidR="00137EF7" w:rsidRPr="00F140FB" w:rsidRDefault="00137EF7" w:rsidP="00D71669">
            <w:pPr>
              <w:rPr>
                <w:rFonts w:ascii="Cambria" w:hAnsi="Cambria"/>
              </w:rPr>
            </w:pPr>
            <w:r w:rsidRPr="00F140FB">
              <w:rPr>
                <w:rFonts w:ascii="Cambria" w:hAnsi="Cambria"/>
              </w:rPr>
              <w:t>Concert</w:t>
            </w:r>
            <w:r>
              <w:rPr>
                <w:rFonts w:ascii="Cambria" w:hAnsi="Cambria"/>
              </w:rPr>
              <w:t xml:space="preserve"> </w:t>
            </w:r>
            <w:proofErr w:type="spellStart"/>
            <w:r w:rsidRPr="00F140FB">
              <w:rPr>
                <w:rFonts w:ascii="Cambria" w:hAnsi="Cambria"/>
              </w:rPr>
              <w:t>maestru</w:t>
            </w:r>
            <w:proofErr w:type="spellEnd"/>
          </w:p>
        </w:tc>
        <w:tc>
          <w:tcPr>
            <w:tcW w:w="1134" w:type="dxa"/>
          </w:tcPr>
          <w:p w14:paraId="3F6075BB" w14:textId="77777777" w:rsidR="00137EF7" w:rsidRPr="0090342B" w:rsidRDefault="00137EF7" w:rsidP="00D71669">
            <w:pPr>
              <w:jc w:val="center"/>
              <w:rPr>
                <w:rFonts w:ascii="Cambria" w:hAnsi="Cambria"/>
              </w:rPr>
            </w:pPr>
            <w:r>
              <w:rPr>
                <w:rFonts w:ascii="Cambria" w:hAnsi="Cambria"/>
              </w:rPr>
              <w:t>265203</w:t>
            </w:r>
          </w:p>
        </w:tc>
        <w:tc>
          <w:tcPr>
            <w:tcW w:w="876" w:type="dxa"/>
            <w:shd w:val="clear" w:color="auto" w:fill="auto"/>
          </w:tcPr>
          <w:p w14:paraId="72915B86" w14:textId="77777777" w:rsidR="00137EF7" w:rsidRPr="00F140FB" w:rsidRDefault="00137EF7" w:rsidP="00D71669">
            <w:pPr>
              <w:jc w:val="center"/>
              <w:rPr>
                <w:rFonts w:ascii="Cambria" w:hAnsi="Cambria"/>
              </w:rPr>
            </w:pPr>
            <w:r w:rsidRPr="0090342B">
              <w:rPr>
                <w:rFonts w:ascii="Cambria" w:hAnsi="Cambria"/>
              </w:rPr>
              <w:t>S</w:t>
            </w:r>
          </w:p>
        </w:tc>
        <w:tc>
          <w:tcPr>
            <w:tcW w:w="1407" w:type="dxa"/>
            <w:shd w:val="clear" w:color="auto" w:fill="auto"/>
          </w:tcPr>
          <w:p w14:paraId="4D7126A7"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08E4C1FE" w14:textId="77777777" w:rsidR="00137EF7" w:rsidRPr="00F140FB" w:rsidRDefault="00137EF7" w:rsidP="00D71669">
            <w:pPr>
              <w:jc w:val="center"/>
              <w:rPr>
                <w:rFonts w:ascii="Cambria" w:hAnsi="Cambria"/>
              </w:rPr>
            </w:pPr>
            <w:r>
              <w:rPr>
                <w:rFonts w:ascii="Cambria" w:hAnsi="Cambria"/>
              </w:rPr>
              <w:t>2</w:t>
            </w:r>
          </w:p>
        </w:tc>
      </w:tr>
      <w:tr w:rsidR="00137EF7" w:rsidRPr="00F140FB" w14:paraId="23F1E7D3" w14:textId="77777777" w:rsidTr="00D71669">
        <w:tc>
          <w:tcPr>
            <w:tcW w:w="993" w:type="dxa"/>
            <w:shd w:val="clear" w:color="auto" w:fill="auto"/>
          </w:tcPr>
          <w:p w14:paraId="62B91684" w14:textId="77777777" w:rsidR="00137EF7" w:rsidRDefault="00137EF7" w:rsidP="00D71669">
            <w:pPr>
              <w:rPr>
                <w:rFonts w:ascii="Cambria" w:hAnsi="Cambria"/>
              </w:rPr>
            </w:pPr>
            <w:r>
              <w:rPr>
                <w:rFonts w:ascii="Cambria" w:hAnsi="Cambria"/>
              </w:rPr>
              <w:t>4-25</w:t>
            </w:r>
          </w:p>
        </w:tc>
        <w:tc>
          <w:tcPr>
            <w:tcW w:w="4111" w:type="dxa"/>
            <w:shd w:val="clear" w:color="auto" w:fill="auto"/>
          </w:tcPr>
          <w:p w14:paraId="71A1A8DB" w14:textId="77777777" w:rsidR="00137EF7" w:rsidRPr="00F140FB" w:rsidRDefault="00137EF7" w:rsidP="00D71669">
            <w:pPr>
              <w:rPr>
                <w:rFonts w:ascii="Cambria" w:hAnsi="Cambria"/>
              </w:rPr>
            </w:pPr>
            <w:proofErr w:type="spellStart"/>
            <w:r>
              <w:rPr>
                <w:rFonts w:ascii="Cambria" w:hAnsi="Cambria"/>
              </w:rPr>
              <w:t>Şef</w:t>
            </w:r>
            <w:proofErr w:type="spellEnd"/>
            <w:r>
              <w:rPr>
                <w:rFonts w:ascii="Cambria" w:hAnsi="Cambria"/>
              </w:rPr>
              <w:t xml:space="preserve"> </w:t>
            </w:r>
            <w:proofErr w:type="spellStart"/>
            <w:r>
              <w:rPr>
                <w:rFonts w:ascii="Cambria" w:hAnsi="Cambria"/>
              </w:rPr>
              <w:t>partidă</w:t>
            </w:r>
            <w:proofErr w:type="spellEnd"/>
          </w:p>
        </w:tc>
        <w:tc>
          <w:tcPr>
            <w:tcW w:w="1134" w:type="dxa"/>
          </w:tcPr>
          <w:p w14:paraId="61D7D0C5" w14:textId="77777777" w:rsidR="00137EF7" w:rsidRDefault="00137EF7" w:rsidP="00D71669">
            <w:pPr>
              <w:jc w:val="center"/>
              <w:rPr>
                <w:rFonts w:ascii="Cambria" w:hAnsi="Cambria"/>
              </w:rPr>
            </w:pPr>
            <w:r>
              <w:rPr>
                <w:rFonts w:ascii="Cambria" w:hAnsi="Cambria"/>
              </w:rPr>
              <w:t>265214</w:t>
            </w:r>
          </w:p>
        </w:tc>
        <w:tc>
          <w:tcPr>
            <w:tcW w:w="876" w:type="dxa"/>
            <w:shd w:val="clear" w:color="auto" w:fill="auto"/>
          </w:tcPr>
          <w:p w14:paraId="2F70EF1B" w14:textId="77777777" w:rsidR="00137EF7" w:rsidRDefault="00137EF7" w:rsidP="00D71669">
            <w:pPr>
              <w:jc w:val="center"/>
              <w:rPr>
                <w:rFonts w:ascii="Cambria" w:hAnsi="Cambria"/>
              </w:rPr>
            </w:pPr>
            <w:r>
              <w:rPr>
                <w:rFonts w:ascii="Cambria" w:hAnsi="Cambria"/>
              </w:rPr>
              <w:t>S</w:t>
            </w:r>
          </w:p>
        </w:tc>
        <w:tc>
          <w:tcPr>
            <w:tcW w:w="1407" w:type="dxa"/>
            <w:shd w:val="clear" w:color="auto" w:fill="auto"/>
          </w:tcPr>
          <w:p w14:paraId="1A91BAF9" w14:textId="77777777" w:rsidR="00137EF7" w:rsidRDefault="00137EF7" w:rsidP="00D71669">
            <w:pPr>
              <w:jc w:val="center"/>
              <w:rPr>
                <w:rFonts w:ascii="Cambria" w:hAnsi="Cambria"/>
              </w:rPr>
            </w:pPr>
            <w:r>
              <w:rPr>
                <w:rFonts w:ascii="Cambria" w:hAnsi="Cambria"/>
              </w:rPr>
              <w:t>IA</w:t>
            </w:r>
          </w:p>
        </w:tc>
        <w:tc>
          <w:tcPr>
            <w:tcW w:w="1383" w:type="dxa"/>
            <w:shd w:val="clear" w:color="auto" w:fill="auto"/>
          </w:tcPr>
          <w:p w14:paraId="63BEA5F7" w14:textId="77777777" w:rsidR="00137EF7" w:rsidRDefault="00137EF7" w:rsidP="00D71669">
            <w:pPr>
              <w:jc w:val="center"/>
              <w:rPr>
                <w:rFonts w:ascii="Cambria" w:hAnsi="Cambria"/>
              </w:rPr>
            </w:pPr>
            <w:r>
              <w:rPr>
                <w:rFonts w:ascii="Cambria" w:hAnsi="Cambria"/>
              </w:rPr>
              <w:t>24</w:t>
            </w:r>
          </w:p>
        </w:tc>
      </w:tr>
      <w:tr w:rsidR="00137EF7" w:rsidRPr="00F140FB" w14:paraId="6627D09E" w14:textId="77777777" w:rsidTr="00D71669">
        <w:tc>
          <w:tcPr>
            <w:tcW w:w="993" w:type="dxa"/>
            <w:shd w:val="clear" w:color="auto" w:fill="auto"/>
          </w:tcPr>
          <w:p w14:paraId="12573D22" w14:textId="77777777" w:rsidR="00137EF7" w:rsidRPr="00F140FB" w:rsidRDefault="00137EF7" w:rsidP="00D71669">
            <w:pPr>
              <w:rPr>
                <w:rFonts w:ascii="Cambria" w:hAnsi="Cambria"/>
              </w:rPr>
            </w:pPr>
            <w:r>
              <w:rPr>
                <w:rFonts w:ascii="Cambria" w:hAnsi="Cambria"/>
              </w:rPr>
              <w:t>26-19.</w:t>
            </w:r>
          </w:p>
        </w:tc>
        <w:tc>
          <w:tcPr>
            <w:tcW w:w="4111" w:type="dxa"/>
            <w:shd w:val="clear" w:color="auto" w:fill="auto"/>
          </w:tcPr>
          <w:p w14:paraId="37D0ECA9" w14:textId="77777777" w:rsidR="00137EF7" w:rsidRPr="00F140FB" w:rsidRDefault="00137EF7" w:rsidP="00D71669">
            <w:pPr>
              <w:rPr>
                <w:rFonts w:ascii="Cambria" w:hAnsi="Cambria"/>
              </w:rPr>
            </w:pPr>
            <w:proofErr w:type="spellStart"/>
            <w:proofErr w:type="gramStart"/>
            <w:r w:rsidRPr="00F140FB">
              <w:rPr>
                <w:rFonts w:ascii="Cambria" w:hAnsi="Cambria"/>
              </w:rPr>
              <w:t>Solist</w:t>
            </w:r>
            <w:proofErr w:type="spellEnd"/>
            <w:r w:rsidRPr="00F140FB">
              <w:rPr>
                <w:rFonts w:ascii="Cambria" w:hAnsi="Cambria"/>
              </w:rPr>
              <w:t xml:space="preserve">  </w:t>
            </w:r>
            <w:proofErr w:type="spellStart"/>
            <w:r w:rsidRPr="00F140FB">
              <w:rPr>
                <w:rFonts w:ascii="Cambria" w:hAnsi="Cambria"/>
              </w:rPr>
              <w:t>instrumentist</w:t>
            </w:r>
            <w:proofErr w:type="spellEnd"/>
            <w:proofErr w:type="gramEnd"/>
          </w:p>
        </w:tc>
        <w:tc>
          <w:tcPr>
            <w:tcW w:w="1134" w:type="dxa"/>
          </w:tcPr>
          <w:p w14:paraId="6513E8C8" w14:textId="77777777" w:rsidR="00137EF7" w:rsidRDefault="00137EF7" w:rsidP="00D71669">
            <w:pPr>
              <w:jc w:val="center"/>
              <w:rPr>
                <w:rFonts w:ascii="Cambria" w:hAnsi="Cambria"/>
              </w:rPr>
            </w:pPr>
            <w:r>
              <w:rPr>
                <w:rFonts w:ascii="Cambria" w:hAnsi="Cambria"/>
              </w:rPr>
              <w:t>265214</w:t>
            </w:r>
          </w:p>
        </w:tc>
        <w:tc>
          <w:tcPr>
            <w:tcW w:w="876" w:type="dxa"/>
            <w:shd w:val="clear" w:color="auto" w:fill="auto"/>
          </w:tcPr>
          <w:p w14:paraId="47D6353F"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7FC57DA3"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5671C88E" w14:textId="77777777" w:rsidR="00137EF7" w:rsidRPr="00F140FB" w:rsidRDefault="00137EF7" w:rsidP="00D71669">
            <w:pPr>
              <w:jc w:val="center"/>
              <w:rPr>
                <w:rFonts w:ascii="Cambria" w:hAnsi="Cambria"/>
              </w:rPr>
            </w:pPr>
            <w:r>
              <w:rPr>
                <w:rFonts w:ascii="Cambria" w:hAnsi="Cambria"/>
              </w:rPr>
              <w:t>18</w:t>
            </w:r>
          </w:p>
        </w:tc>
      </w:tr>
      <w:tr w:rsidR="00137EF7" w:rsidRPr="00F140FB" w14:paraId="53BD2EF7" w14:textId="77777777" w:rsidTr="00D71669">
        <w:tc>
          <w:tcPr>
            <w:tcW w:w="993" w:type="dxa"/>
            <w:shd w:val="clear" w:color="auto" w:fill="auto"/>
          </w:tcPr>
          <w:p w14:paraId="207B1FDB" w14:textId="77777777" w:rsidR="00137EF7" w:rsidRPr="00F140FB" w:rsidRDefault="00137EF7" w:rsidP="00D71669">
            <w:pPr>
              <w:rPr>
                <w:rFonts w:ascii="Cambria" w:hAnsi="Cambria"/>
              </w:rPr>
            </w:pPr>
            <w:r>
              <w:rPr>
                <w:rFonts w:ascii="Cambria" w:hAnsi="Cambria"/>
              </w:rPr>
              <w:t>20</w:t>
            </w:r>
          </w:p>
        </w:tc>
        <w:tc>
          <w:tcPr>
            <w:tcW w:w="4111" w:type="dxa"/>
            <w:shd w:val="clear" w:color="auto" w:fill="auto"/>
          </w:tcPr>
          <w:p w14:paraId="2E81E1F6" w14:textId="77777777" w:rsidR="00137EF7" w:rsidRPr="00F140FB" w:rsidRDefault="00137EF7" w:rsidP="00D71669">
            <w:pPr>
              <w:rPr>
                <w:rFonts w:ascii="Cambria" w:hAnsi="Cambria"/>
              </w:rPr>
            </w:pPr>
            <w:proofErr w:type="spellStart"/>
            <w:proofErr w:type="gramStart"/>
            <w:r w:rsidRPr="00F140FB">
              <w:rPr>
                <w:rFonts w:ascii="Cambria" w:hAnsi="Cambria"/>
              </w:rPr>
              <w:t>Solist</w:t>
            </w:r>
            <w:proofErr w:type="spellEnd"/>
            <w:r w:rsidRPr="00F140FB">
              <w:rPr>
                <w:rFonts w:ascii="Cambria" w:hAnsi="Cambria"/>
              </w:rPr>
              <w:t xml:space="preserve">  </w:t>
            </w:r>
            <w:proofErr w:type="spellStart"/>
            <w:r w:rsidRPr="00F140FB">
              <w:rPr>
                <w:rFonts w:ascii="Cambria" w:hAnsi="Cambria"/>
              </w:rPr>
              <w:t>instrumentist</w:t>
            </w:r>
            <w:proofErr w:type="spellEnd"/>
            <w:proofErr w:type="gramEnd"/>
          </w:p>
        </w:tc>
        <w:tc>
          <w:tcPr>
            <w:tcW w:w="1134" w:type="dxa"/>
          </w:tcPr>
          <w:p w14:paraId="47C66632" w14:textId="77777777" w:rsidR="00137EF7" w:rsidRDefault="00137EF7" w:rsidP="00D71669">
            <w:pPr>
              <w:jc w:val="center"/>
              <w:rPr>
                <w:rFonts w:ascii="Cambria" w:hAnsi="Cambria"/>
              </w:rPr>
            </w:pPr>
            <w:r>
              <w:rPr>
                <w:rFonts w:ascii="Cambria" w:hAnsi="Cambria"/>
              </w:rPr>
              <w:t>265214</w:t>
            </w:r>
          </w:p>
        </w:tc>
        <w:tc>
          <w:tcPr>
            <w:tcW w:w="876" w:type="dxa"/>
            <w:shd w:val="clear" w:color="auto" w:fill="auto"/>
          </w:tcPr>
          <w:p w14:paraId="214B5F1D"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638C91EE"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22C752B8" w14:textId="77777777" w:rsidR="00137EF7" w:rsidRPr="00F140FB" w:rsidRDefault="00137EF7" w:rsidP="00D71669">
            <w:pPr>
              <w:jc w:val="center"/>
              <w:rPr>
                <w:rFonts w:ascii="Cambria" w:hAnsi="Cambria"/>
              </w:rPr>
            </w:pPr>
            <w:r>
              <w:rPr>
                <w:rFonts w:ascii="Cambria" w:hAnsi="Cambria"/>
              </w:rPr>
              <w:t>1</w:t>
            </w:r>
          </w:p>
        </w:tc>
      </w:tr>
      <w:tr w:rsidR="00137EF7" w:rsidRPr="00F140FB" w14:paraId="478717AE" w14:textId="77777777" w:rsidTr="00D71669">
        <w:tc>
          <w:tcPr>
            <w:tcW w:w="993" w:type="dxa"/>
            <w:shd w:val="clear" w:color="auto" w:fill="auto"/>
          </w:tcPr>
          <w:p w14:paraId="1BBF9692" w14:textId="77777777" w:rsidR="00137EF7" w:rsidRPr="00F140FB" w:rsidRDefault="00137EF7" w:rsidP="00D71669">
            <w:pPr>
              <w:rPr>
                <w:rFonts w:ascii="Cambria" w:hAnsi="Cambria"/>
              </w:rPr>
            </w:pPr>
            <w:r>
              <w:rPr>
                <w:rFonts w:ascii="Cambria" w:hAnsi="Cambria"/>
              </w:rPr>
              <w:lastRenderedPageBreak/>
              <w:t>21</w:t>
            </w:r>
          </w:p>
        </w:tc>
        <w:tc>
          <w:tcPr>
            <w:tcW w:w="4111" w:type="dxa"/>
            <w:shd w:val="clear" w:color="auto" w:fill="auto"/>
          </w:tcPr>
          <w:p w14:paraId="2000148A" w14:textId="77777777" w:rsidR="00137EF7" w:rsidRPr="00F140FB" w:rsidRDefault="00137EF7" w:rsidP="00D71669">
            <w:pPr>
              <w:rPr>
                <w:rFonts w:ascii="Cambria" w:hAnsi="Cambria"/>
              </w:rPr>
            </w:pPr>
            <w:proofErr w:type="spellStart"/>
            <w:proofErr w:type="gramStart"/>
            <w:r w:rsidRPr="00F140FB">
              <w:rPr>
                <w:rFonts w:ascii="Cambria" w:hAnsi="Cambria"/>
              </w:rPr>
              <w:t>Solist</w:t>
            </w:r>
            <w:proofErr w:type="spellEnd"/>
            <w:r w:rsidRPr="00F140FB">
              <w:rPr>
                <w:rFonts w:ascii="Cambria" w:hAnsi="Cambria"/>
              </w:rPr>
              <w:t xml:space="preserve">  </w:t>
            </w:r>
            <w:proofErr w:type="spellStart"/>
            <w:r w:rsidRPr="00F140FB">
              <w:rPr>
                <w:rFonts w:ascii="Cambria" w:hAnsi="Cambria"/>
              </w:rPr>
              <w:t>instrumentist</w:t>
            </w:r>
            <w:proofErr w:type="spellEnd"/>
            <w:proofErr w:type="gramEnd"/>
          </w:p>
        </w:tc>
        <w:tc>
          <w:tcPr>
            <w:tcW w:w="1134" w:type="dxa"/>
          </w:tcPr>
          <w:p w14:paraId="3E20C022" w14:textId="77777777" w:rsidR="00137EF7" w:rsidRDefault="00137EF7" w:rsidP="00D71669">
            <w:pPr>
              <w:jc w:val="center"/>
              <w:rPr>
                <w:rFonts w:ascii="Cambria" w:hAnsi="Cambria"/>
              </w:rPr>
            </w:pPr>
            <w:r>
              <w:rPr>
                <w:rFonts w:ascii="Cambria" w:hAnsi="Cambria"/>
              </w:rPr>
              <w:t>265214</w:t>
            </w:r>
          </w:p>
        </w:tc>
        <w:tc>
          <w:tcPr>
            <w:tcW w:w="876" w:type="dxa"/>
            <w:shd w:val="clear" w:color="auto" w:fill="auto"/>
          </w:tcPr>
          <w:p w14:paraId="0977B591"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507D2DA7" w14:textId="77777777" w:rsidR="00137EF7" w:rsidRPr="00F140FB" w:rsidRDefault="00137EF7" w:rsidP="00D71669">
            <w:pPr>
              <w:jc w:val="center"/>
              <w:rPr>
                <w:rFonts w:ascii="Cambria" w:hAnsi="Cambria"/>
              </w:rPr>
            </w:pPr>
            <w:r>
              <w:rPr>
                <w:rFonts w:ascii="Cambria" w:hAnsi="Cambria"/>
              </w:rPr>
              <w:t>II</w:t>
            </w:r>
          </w:p>
        </w:tc>
        <w:tc>
          <w:tcPr>
            <w:tcW w:w="1383" w:type="dxa"/>
            <w:shd w:val="clear" w:color="auto" w:fill="auto"/>
          </w:tcPr>
          <w:p w14:paraId="6D4D3F6D" w14:textId="77777777" w:rsidR="00137EF7" w:rsidRPr="00F140FB" w:rsidRDefault="00137EF7" w:rsidP="00D71669">
            <w:pPr>
              <w:jc w:val="center"/>
              <w:rPr>
                <w:rFonts w:ascii="Cambria" w:hAnsi="Cambria"/>
              </w:rPr>
            </w:pPr>
            <w:r>
              <w:rPr>
                <w:rFonts w:ascii="Cambria" w:hAnsi="Cambria"/>
              </w:rPr>
              <w:t>1</w:t>
            </w:r>
          </w:p>
        </w:tc>
      </w:tr>
      <w:tr w:rsidR="00137EF7" w:rsidRPr="00F140FB" w14:paraId="1013495E" w14:textId="77777777" w:rsidTr="00D71669">
        <w:tc>
          <w:tcPr>
            <w:tcW w:w="993" w:type="dxa"/>
            <w:shd w:val="clear" w:color="auto" w:fill="auto"/>
          </w:tcPr>
          <w:p w14:paraId="24A45B62" w14:textId="77777777" w:rsidR="00137EF7" w:rsidRPr="00F140FB" w:rsidRDefault="00137EF7" w:rsidP="00D71669">
            <w:pPr>
              <w:rPr>
                <w:rFonts w:ascii="Cambria" w:hAnsi="Cambria"/>
              </w:rPr>
            </w:pPr>
            <w:r>
              <w:rPr>
                <w:rFonts w:ascii="Cambria" w:hAnsi="Cambria"/>
              </w:rPr>
              <w:t>22-48</w:t>
            </w:r>
          </w:p>
        </w:tc>
        <w:tc>
          <w:tcPr>
            <w:tcW w:w="4111" w:type="dxa"/>
            <w:shd w:val="clear" w:color="auto" w:fill="auto"/>
          </w:tcPr>
          <w:p w14:paraId="50528B07" w14:textId="77777777" w:rsidR="00137EF7" w:rsidRPr="00F140FB" w:rsidRDefault="00137EF7" w:rsidP="00D71669">
            <w:pPr>
              <w:rPr>
                <w:rFonts w:ascii="Cambria" w:hAnsi="Cambria"/>
              </w:rPr>
            </w:pPr>
            <w:r>
              <w:rPr>
                <w:rFonts w:ascii="Cambria" w:hAnsi="Cambria"/>
              </w:rPr>
              <w:t xml:space="preserve">Artist </w:t>
            </w:r>
            <w:proofErr w:type="spellStart"/>
            <w:r>
              <w:rPr>
                <w:rFonts w:ascii="Cambria" w:hAnsi="Cambria"/>
              </w:rPr>
              <w:t>instrumentist</w:t>
            </w:r>
            <w:proofErr w:type="spellEnd"/>
          </w:p>
        </w:tc>
        <w:tc>
          <w:tcPr>
            <w:tcW w:w="1134" w:type="dxa"/>
          </w:tcPr>
          <w:p w14:paraId="09AC6FE0" w14:textId="77777777" w:rsidR="00137EF7" w:rsidRDefault="00137EF7" w:rsidP="00D71669">
            <w:pPr>
              <w:jc w:val="center"/>
              <w:rPr>
                <w:rFonts w:ascii="Cambria" w:hAnsi="Cambria"/>
              </w:rPr>
            </w:pPr>
            <w:r>
              <w:rPr>
                <w:rFonts w:ascii="Cambria" w:hAnsi="Cambria"/>
              </w:rPr>
              <w:t>265219</w:t>
            </w:r>
          </w:p>
        </w:tc>
        <w:tc>
          <w:tcPr>
            <w:tcW w:w="876" w:type="dxa"/>
            <w:shd w:val="clear" w:color="auto" w:fill="auto"/>
          </w:tcPr>
          <w:p w14:paraId="374CA02B"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11A96984"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2B41A2E7" w14:textId="77777777" w:rsidR="00137EF7" w:rsidRPr="00F140FB" w:rsidRDefault="00137EF7" w:rsidP="00D71669">
            <w:pPr>
              <w:jc w:val="center"/>
              <w:rPr>
                <w:rFonts w:ascii="Cambria" w:hAnsi="Cambria"/>
              </w:rPr>
            </w:pPr>
            <w:r>
              <w:rPr>
                <w:rFonts w:ascii="Cambria" w:hAnsi="Cambria"/>
              </w:rPr>
              <w:t>47</w:t>
            </w:r>
          </w:p>
        </w:tc>
      </w:tr>
      <w:tr w:rsidR="00137EF7" w:rsidRPr="00F140FB" w14:paraId="3DE518EF" w14:textId="77777777" w:rsidTr="00D71669">
        <w:tc>
          <w:tcPr>
            <w:tcW w:w="993" w:type="dxa"/>
            <w:shd w:val="clear" w:color="auto" w:fill="auto"/>
          </w:tcPr>
          <w:p w14:paraId="4EF25FA2" w14:textId="77777777" w:rsidR="00137EF7" w:rsidRPr="00F140FB" w:rsidRDefault="00137EF7" w:rsidP="00D71669">
            <w:pPr>
              <w:rPr>
                <w:rFonts w:ascii="Cambria" w:hAnsi="Cambria"/>
              </w:rPr>
            </w:pPr>
            <w:r>
              <w:rPr>
                <w:rFonts w:ascii="Cambria" w:hAnsi="Cambria"/>
              </w:rPr>
              <w:t>49-53</w:t>
            </w:r>
          </w:p>
        </w:tc>
        <w:tc>
          <w:tcPr>
            <w:tcW w:w="4111" w:type="dxa"/>
            <w:shd w:val="clear" w:color="auto" w:fill="auto"/>
          </w:tcPr>
          <w:p w14:paraId="434BA471" w14:textId="77777777" w:rsidR="00137EF7" w:rsidRPr="00F140FB" w:rsidRDefault="00137EF7" w:rsidP="00D71669">
            <w:pPr>
              <w:rPr>
                <w:rFonts w:ascii="Cambria" w:hAnsi="Cambria"/>
              </w:rPr>
            </w:pPr>
            <w:r>
              <w:rPr>
                <w:rFonts w:ascii="Cambria" w:hAnsi="Cambria"/>
              </w:rPr>
              <w:t xml:space="preserve">Artist </w:t>
            </w:r>
            <w:proofErr w:type="spellStart"/>
            <w:r>
              <w:rPr>
                <w:rFonts w:ascii="Cambria" w:hAnsi="Cambria"/>
              </w:rPr>
              <w:t>instrumentist</w:t>
            </w:r>
            <w:proofErr w:type="spellEnd"/>
          </w:p>
        </w:tc>
        <w:tc>
          <w:tcPr>
            <w:tcW w:w="1134" w:type="dxa"/>
          </w:tcPr>
          <w:p w14:paraId="47F04DAE" w14:textId="77777777" w:rsidR="00137EF7" w:rsidRDefault="00137EF7" w:rsidP="00D71669">
            <w:pPr>
              <w:jc w:val="center"/>
              <w:rPr>
                <w:rFonts w:ascii="Cambria" w:hAnsi="Cambria"/>
              </w:rPr>
            </w:pPr>
            <w:r>
              <w:rPr>
                <w:rFonts w:ascii="Cambria" w:hAnsi="Cambria"/>
              </w:rPr>
              <w:t>265219</w:t>
            </w:r>
          </w:p>
        </w:tc>
        <w:tc>
          <w:tcPr>
            <w:tcW w:w="876" w:type="dxa"/>
            <w:shd w:val="clear" w:color="auto" w:fill="auto"/>
          </w:tcPr>
          <w:p w14:paraId="68E0E2C0"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1667D816"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28D992E5" w14:textId="77777777" w:rsidR="00137EF7" w:rsidRPr="00F140FB" w:rsidRDefault="00137EF7" w:rsidP="00D71669">
            <w:pPr>
              <w:jc w:val="center"/>
              <w:rPr>
                <w:rFonts w:ascii="Cambria" w:hAnsi="Cambria"/>
              </w:rPr>
            </w:pPr>
            <w:r>
              <w:rPr>
                <w:rFonts w:ascii="Cambria" w:hAnsi="Cambria"/>
              </w:rPr>
              <w:t>4</w:t>
            </w:r>
          </w:p>
        </w:tc>
      </w:tr>
      <w:tr w:rsidR="00137EF7" w:rsidRPr="00F140FB" w14:paraId="0124B0E8" w14:textId="77777777" w:rsidTr="00D71669">
        <w:tc>
          <w:tcPr>
            <w:tcW w:w="993" w:type="dxa"/>
            <w:shd w:val="clear" w:color="auto" w:fill="auto"/>
          </w:tcPr>
          <w:p w14:paraId="18FA5614" w14:textId="77777777" w:rsidR="00137EF7" w:rsidRPr="00F140FB" w:rsidRDefault="00137EF7" w:rsidP="00D71669">
            <w:pPr>
              <w:rPr>
                <w:rFonts w:ascii="Cambria" w:hAnsi="Cambria"/>
              </w:rPr>
            </w:pPr>
            <w:r>
              <w:rPr>
                <w:rFonts w:ascii="Cambria" w:hAnsi="Cambria"/>
              </w:rPr>
              <w:t>54</w:t>
            </w:r>
          </w:p>
        </w:tc>
        <w:tc>
          <w:tcPr>
            <w:tcW w:w="4111" w:type="dxa"/>
            <w:shd w:val="clear" w:color="auto" w:fill="auto"/>
          </w:tcPr>
          <w:p w14:paraId="56C4FB28" w14:textId="77777777" w:rsidR="00137EF7" w:rsidRPr="00F140FB" w:rsidRDefault="00137EF7" w:rsidP="00D71669">
            <w:pPr>
              <w:rPr>
                <w:rFonts w:ascii="Cambria" w:hAnsi="Cambria"/>
              </w:rPr>
            </w:pPr>
            <w:r>
              <w:rPr>
                <w:rFonts w:ascii="Cambria" w:hAnsi="Cambria"/>
              </w:rPr>
              <w:t xml:space="preserve">Artist </w:t>
            </w:r>
            <w:proofErr w:type="spellStart"/>
            <w:r>
              <w:rPr>
                <w:rFonts w:ascii="Cambria" w:hAnsi="Cambria"/>
              </w:rPr>
              <w:t>instrumentist</w:t>
            </w:r>
            <w:proofErr w:type="spellEnd"/>
          </w:p>
        </w:tc>
        <w:tc>
          <w:tcPr>
            <w:tcW w:w="1134" w:type="dxa"/>
          </w:tcPr>
          <w:p w14:paraId="5DE408B8" w14:textId="77777777" w:rsidR="00137EF7" w:rsidRDefault="00137EF7" w:rsidP="00D71669">
            <w:pPr>
              <w:jc w:val="center"/>
              <w:rPr>
                <w:rFonts w:ascii="Cambria" w:hAnsi="Cambria"/>
              </w:rPr>
            </w:pPr>
            <w:r>
              <w:rPr>
                <w:rFonts w:ascii="Cambria" w:hAnsi="Cambria"/>
              </w:rPr>
              <w:t>265219</w:t>
            </w:r>
          </w:p>
        </w:tc>
        <w:tc>
          <w:tcPr>
            <w:tcW w:w="876" w:type="dxa"/>
            <w:shd w:val="clear" w:color="auto" w:fill="auto"/>
          </w:tcPr>
          <w:p w14:paraId="102F56DC"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0323EB80" w14:textId="77777777" w:rsidR="00137EF7" w:rsidRPr="00F140FB" w:rsidRDefault="00137EF7" w:rsidP="00D71669">
            <w:pPr>
              <w:jc w:val="center"/>
              <w:rPr>
                <w:rFonts w:ascii="Cambria" w:hAnsi="Cambria"/>
              </w:rPr>
            </w:pPr>
            <w:r>
              <w:rPr>
                <w:rFonts w:ascii="Cambria" w:hAnsi="Cambria"/>
              </w:rPr>
              <w:t>DEB</w:t>
            </w:r>
          </w:p>
        </w:tc>
        <w:tc>
          <w:tcPr>
            <w:tcW w:w="1383" w:type="dxa"/>
            <w:shd w:val="clear" w:color="auto" w:fill="auto"/>
          </w:tcPr>
          <w:p w14:paraId="140E3C1C" w14:textId="77777777" w:rsidR="00137EF7" w:rsidRPr="00F140FB" w:rsidRDefault="00137EF7" w:rsidP="00D71669">
            <w:pPr>
              <w:jc w:val="center"/>
              <w:rPr>
                <w:rFonts w:ascii="Cambria" w:hAnsi="Cambria"/>
              </w:rPr>
            </w:pPr>
            <w:r>
              <w:rPr>
                <w:rFonts w:ascii="Cambria" w:hAnsi="Cambria"/>
              </w:rPr>
              <w:t>1</w:t>
            </w:r>
          </w:p>
        </w:tc>
      </w:tr>
      <w:tr w:rsidR="00137EF7" w:rsidRPr="00F140FB" w14:paraId="55CC3709" w14:textId="77777777" w:rsidTr="00D71669">
        <w:tc>
          <w:tcPr>
            <w:tcW w:w="993" w:type="dxa"/>
            <w:shd w:val="clear" w:color="auto" w:fill="auto"/>
          </w:tcPr>
          <w:p w14:paraId="77A35745" w14:textId="77777777" w:rsidR="00137EF7" w:rsidRPr="00CF244F" w:rsidRDefault="00137EF7" w:rsidP="00D71669">
            <w:pPr>
              <w:rPr>
                <w:rFonts w:ascii="Cambria" w:hAnsi="Cambria"/>
                <w:b/>
              </w:rPr>
            </w:pPr>
            <w:r w:rsidRPr="00CF244F">
              <w:rPr>
                <w:rFonts w:ascii="Cambria" w:hAnsi="Cambria"/>
                <w:b/>
              </w:rPr>
              <w:t>II.1.2</w:t>
            </w:r>
          </w:p>
        </w:tc>
        <w:tc>
          <w:tcPr>
            <w:tcW w:w="4111" w:type="dxa"/>
            <w:shd w:val="clear" w:color="auto" w:fill="auto"/>
          </w:tcPr>
          <w:p w14:paraId="5057EB9A" w14:textId="77777777" w:rsidR="00137EF7" w:rsidRPr="00CF244F" w:rsidRDefault="00137EF7" w:rsidP="00D71669">
            <w:pPr>
              <w:rPr>
                <w:rFonts w:ascii="Cambria" w:hAnsi="Cambria"/>
                <w:b/>
              </w:rPr>
            </w:pPr>
            <w:proofErr w:type="spellStart"/>
            <w:r w:rsidRPr="00CF244F">
              <w:rPr>
                <w:rFonts w:ascii="Cambria" w:hAnsi="Cambria"/>
                <w:b/>
              </w:rPr>
              <w:t>Cvartet</w:t>
            </w:r>
            <w:proofErr w:type="spellEnd"/>
          </w:p>
        </w:tc>
        <w:tc>
          <w:tcPr>
            <w:tcW w:w="1134" w:type="dxa"/>
          </w:tcPr>
          <w:p w14:paraId="57F649C9" w14:textId="77777777" w:rsidR="00137EF7" w:rsidRPr="00F140FB" w:rsidRDefault="00137EF7" w:rsidP="00D71669">
            <w:pPr>
              <w:jc w:val="center"/>
              <w:rPr>
                <w:rFonts w:ascii="Cambria" w:hAnsi="Cambria"/>
              </w:rPr>
            </w:pPr>
          </w:p>
        </w:tc>
        <w:tc>
          <w:tcPr>
            <w:tcW w:w="876" w:type="dxa"/>
            <w:shd w:val="clear" w:color="auto" w:fill="auto"/>
          </w:tcPr>
          <w:p w14:paraId="1E7991DE" w14:textId="77777777" w:rsidR="00137EF7" w:rsidRPr="00F140FB" w:rsidRDefault="00137EF7" w:rsidP="00D71669">
            <w:pPr>
              <w:jc w:val="center"/>
              <w:rPr>
                <w:rFonts w:ascii="Cambria" w:hAnsi="Cambria"/>
              </w:rPr>
            </w:pPr>
          </w:p>
        </w:tc>
        <w:tc>
          <w:tcPr>
            <w:tcW w:w="1407" w:type="dxa"/>
            <w:shd w:val="clear" w:color="auto" w:fill="auto"/>
          </w:tcPr>
          <w:p w14:paraId="38DDB011" w14:textId="77777777" w:rsidR="00137EF7" w:rsidRPr="00F140FB" w:rsidRDefault="00137EF7" w:rsidP="00D71669">
            <w:pPr>
              <w:jc w:val="center"/>
              <w:rPr>
                <w:rFonts w:ascii="Cambria" w:hAnsi="Cambria"/>
              </w:rPr>
            </w:pPr>
          </w:p>
        </w:tc>
        <w:tc>
          <w:tcPr>
            <w:tcW w:w="1383" w:type="dxa"/>
            <w:shd w:val="clear" w:color="auto" w:fill="auto"/>
          </w:tcPr>
          <w:p w14:paraId="2BB83B6B" w14:textId="77777777" w:rsidR="00137EF7" w:rsidRPr="00FA07C8" w:rsidRDefault="00137EF7" w:rsidP="00D71669">
            <w:pPr>
              <w:jc w:val="center"/>
              <w:rPr>
                <w:rFonts w:ascii="Cambria" w:hAnsi="Cambria"/>
                <w:b/>
              </w:rPr>
            </w:pPr>
            <w:r w:rsidRPr="00FA07C8">
              <w:rPr>
                <w:rFonts w:ascii="Cambria" w:hAnsi="Cambria"/>
                <w:b/>
              </w:rPr>
              <w:t>4</w:t>
            </w:r>
          </w:p>
        </w:tc>
      </w:tr>
      <w:tr w:rsidR="00137EF7" w:rsidRPr="00F140FB" w14:paraId="7E63FC99" w14:textId="77777777" w:rsidTr="00D71669">
        <w:tc>
          <w:tcPr>
            <w:tcW w:w="993" w:type="dxa"/>
            <w:shd w:val="clear" w:color="auto" w:fill="auto"/>
          </w:tcPr>
          <w:p w14:paraId="166832D5" w14:textId="77777777" w:rsidR="00137EF7" w:rsidRPr="00F140FB" w:rsidRDefault="00137EF7" w:rsidP="00D71669">
            <w:pPr>
              <w:rPr>
                <w:rFonts w:ascii="Cambria" w:hAnsi="Cambria"/>
              </w:rPr>
            </w:pPr>
            <w:r w:rsidRPr="00F140FB">
              <w:rPr>
                <w:rFonts w:ascii="Cambria" w:hAnsi="Cambria"/>
              </w:rPr>
              <w:t>1</w:t>
            </w:r>
            <w:r>
              <w:rPr>
                <w:rFonts w:ascii="Cambria" w:hAnsi="Cambria"/>
              </w:rPr>
              <w:t>-4</w:t>
            </w:r>
          </w:p>
        </w:tc>
        <w:tc>
          <w:tcPr>
            <w:tcW w:w="4111" w:type="dxa"/>
            <w:shd w:val="clear" w:color="auto" w:fill="auto"/>
          </w:tcPr>
          <w:p w14:paraId="3672D1B2" w14:textId="77777777" w:rsidR="00137EF7" w:rsidRPr="00F140FB" w:rsidRDefault="00137EF7" w:rsidP="00D71669">
            <w:pPr>
              <w:rPr>
                <w:rFonts w:ascii="Cambria" w:hAnsi="Cambria"/>
              </w:rPr>
            </w:pPr>
            <w:proofErr w:type="spellStart"/>
            <w:proofErr w:type="gramStart"/>
            <w:r w:rsidRPr="00F140FB">
              <w:rPr>
                <w:rFonts w:ascii="Cambria" w:hAnsi="Cambria"/>
              </w:rPr>
              <w:t>Solist</w:t>
            </w:r>
            <w:proofErr w:type="spellEnd"/>
            <w:r w:rsidRPr="00F140FB">
              <w:rPr>
                <w:rFonts w:ascii="Cambria" w:hAnsi="Cambria"/>
              </w:rPr>
              <w:t xml:space="preserve">  </w:t>
            </w:r>
            <w:proofErr w:type="spellStart"/>
            <w:r w:rsidRPr="00F140FB">
              <w:rPr>
                <w:rFonts w:ascii="Cambria" w:hAnsi="Cambria"/>
              </w:rPr>
              <w:t>instrumentist</w:t>
            </w:r>
            <w:proofErr w:type="spellEnd"/>
            <w:proofErr w:type="gramEnd"/>
          </w:p>
        </w:tc>
        <w:tc>
          <w:tcPr>
            <w:tcW w:w="1134" w:type="dxa"/>
          </w:tcPr>
          <w:p w14:paraId="6DE37BF8" w14:textId="77777777" w:rsidR="00137EF7" w:rsidRDefault="00137EF7" w:rsidP="00D71669">
            <w:pPr>
              <w:jc w:val="center"/>
              <w:rPr>
                <w:rFonts w:ascii="Cambria" w:hAnsi="Cambria"/>
              </w:rPr>
            </w:pPr>
            <w:r>
              <w:rPr>
                <w:rFonts w:ascii="Cambria" w:hAnsi="Cambria"/>
              </w:rPr>
              <w:t>265214</w:t>
            </w:r>
          </w:p>
        </w:tc>
        <w:tc>
          <w:tcPr>
            <w:tcW w:w="876" w:type="dxa"/>
            <w:shd w:val="clear" w:color="auto" w:fill="auto"/>
          </w:tcPr>
          <w:p w14:paraId="4B17BEEC"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690437E0"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61E08BE7" w14:textId="77777777" w:rsidR="00137EF7" w:rsidRPr="00F140FB" w:rsidRDefault="00137EF7" w:rsidP="00D71669">
            <w:pPr>
              <w:jc w:val="center"/>
              <w:rPr>
                <w:rFonts w:ascii="Cambria" w:hAnsi="Cambria"/>
              </w:rPr>
            </w:pPr>
            <w:r>
              <w:rPr>
                <w:rFonts w:ascii="Cambria" w:hAnsi="Cambria"/>
              </w:rPr>
              <w:t>4</w:t>
            </w:r>
          </w:p>
        </w:tc>
      </w:tr>
      <w:tr w:rsidR="00137EF7" w:rsidRPr="00F140FB" w14:paraId="630FF952" w14:textId="77777777" w:rsidTr="00D71669">
        <w:tc>
          <w:tcPr>
            <w:tcW w:w="993" w:type="dxa"/>
            <w:shd w:val="clear" w:color="auto" w:fill="auto"/>
          </w:tcPr>
          <w:p w14:paraId="5CDE780F" w14:textId="77777777" w:rsidR="00137EF7" w:rsidRPr="00CF244F" w:rsidRDefault="00137EF7" w:rsidP="00D71669">
            <w:pPr>
              <w:rPr>
                <w:rFonts w:ascii="Cambria" w:hAnsi="Cambria"/>
                <w:b/>
              </w:rPr>
            </w:pPr>
            <w:r w:rsidRPr="00CF244F">
              <w:rPr>
                <w:rFonts w:ascii="Cambria" w:hAnsi="Cambria"/>
                <w:b/>
              </w:rPr>
              <w:t>II.1.3</w:t>
            </w:r>
          </w:p>
        </w:tc>
        <w:tc>
          <w:tcPr>
            <w:tcW w:w="4111" w:type="dxa"/>
            <w:shd w:val="clear" w:color="auto" w:fill="auto"/>
          </w:tcPr>
          <w:p w14:paraId="5DB0C8AA" w14:textId="77777777" w:rsidR="00137EF7" w:rsidRPr="00DC4475" w:rsidRDefault="00137EF7" w:rsidP="00D71669">
            <w:pPr>
              <w:rPr>
                <w:rFonts w:ascii="Cambria" w:hAnsi="Cambria"/>
                <w:b/>
              </w:rPr>
            </w:pPr>
            <w:r w:rsidRPr="00DC4475">
              <w:rPr>
                <w:rFonts w:ascii="Cambria" w:hAnsi="Cambria"/>
                <w:b/>
              </w:rPr>
              <w:t>Cor</w:t>
            </w:r>
          </w:p>
        </w:tc>
        <w:tc>
          <w:tcPr>
            <w:tcW w:w="1134" w:type="dxa"/>
          </w:tcPr>
          <w:p w14:paraId="620F0D34" w14:textId="77777777" w:rsidR="00137EF7" w:rsidRPr="00F140FB" w:rsidRDefault="00137EF7" w:rsidP="00D71669">
            <w:pPr>
              <w:jc w:val="center"/>
              <w:rPr>
                <w:rFonts w:ascii="Cambria" w:hAnsi="Cambria"/>
              </w:rPr>
            </w:pPr>
          </w:p>
        </w:tc>
        <w:tc>
          <w:tcPr>
            <w:tcW w:w="876" w:type="dxa"/>
            <w:shd w:val="clear" w:color="auto" w:fill="auto"/>
          </w:tcPr>
          <w:p w14:paraId="767A6FDC" w14:textId="77777777" w:rsidR="00137EF7" w:rsidRPr="00F140FB" w:rsidRDefault="00137EF7" w:rsidP="00D71669">
            <w:pPr>
              <w:jc w:val="center"/>
              <w:rPr>
                <w:rFonts w:ascii="Cambria" w:hAnsi="Cambria"/>
              </w:rPr>
            </w:pPr>
          </w:p>
        </w:tc>
        <w:tc>
          <w:tcPr>
            <w:tcW w:w="1407" w:type="dxa"/>
            <w:shd w:val="clear" w:color="auto" w:fill="auto"/>
          </w:tcPr>
          <w:p w14:paraId="5222414F" w14:textId="77777777" w:rsidR="00137EF7" w:rsidRPr="00F140FB" w:rsidRDefault="00137EF7" w:rsidP="00D71669">
            <w:pPr>
              <w:jc w:val="center"/>
              <w:rPr>
                <w:rFonts w:ascii="Cambria" w:hAnsi="Cambria"/>
              </w:rPr>
            </w:pPr>
          </w:p>
        </w:tc>
        <w:tc>
          <w:tcPr>
            <w:tcW w:w="1383" w:type="dxa"/>
            <w:shd w:val="clear" w:color="auto" w:fill="auto"/>
          </w:tcPr>
          <w:p w14:paraId="07304D3E" w14:textId="77777777" w:rsidR="00137EF7" w:rsidRPr="00FA07C8" w:rsidRDefault="00137EF7" w:rsidP="00D71669">
            <w:pPr>
              <w:jc w:val="center"/>
              <w:rPr>
                <w:rFonts w:ascii="Cambria" w:hAnsi="Cambria"/>
                <w:b/>
              </w:rPr>
            </w:pPr>
            <w:r w:rsidRPr="00FA07C8">
              <w:rPr>
                <w:rFonts w:ascii="Cambria" w:hAnsi="Cambria"/>
                <w:b/>
              </w:rPr>
              <w:t>7</w:t>
            </w:r>
            <w:r>
              <w:rPr>
                <w:rFonts w:ascii="Cambria" w:hAnsi="Cambria"/>
                <w:b/>
              </w:rPr>
              <w:t>0</w:t>
            </w:r>
          </w:p>
        </w:tc>
      </w:tr>
      <w:tr w:rsidR="00137EF7" w:rsidRPr="00F140FB" w14:paraId="7E5E6105" w14:textId="77777777" w:rsidTr="00D71669">
        <w:tc>
          <w:tcPr>
            <w:tcW w:w="993" w:type="dxa"/>
            <w:shd w:val="clear" w:color="auto" w:fill="auto"/>
          </w:tcPr>
          <w:p w14:paraId="76DCA8A9" w14:textId="77777777" w:rsidR="00137EF7" w:rsidRPr="00F140FB" w:rsidRDefault="00137EF7" w:rsidP="00D71669">
            <w:pPr>
              <w:rPr>
                <w:rFonts w:ascii="Cambria" w:hAnsi="Cambria"/>
              </w:rPr>
            </w:pPr>
            <w:r>
              <w:rPr>
                <w:rFonts w:ascii="Cambria" w:hAnsi="Cambria"/>
              </w:rPr>
              <w:t>1</w:t>
            </w:r>
          </w:p>
        </w:tc>
        <w:tc>
          <w:tcPr>
            <w:tcW w:w="4111" w:type="dxa"/>
            <w:shd w:val="clear" w:color="auto" w:fill="auto"/>
          </w:tcPr>
          <w:p w14:paraId="0A3F4E7D" w14:textId="77777777" w:rsidR="00137EF7" w:rsidRPr="00F140FB" w:rsidRDefault="00137EF7" w:rsidP="00D71669">
            <w:pPr>
              <w:rPr>
                <w:rFonts w:ascii="Cambria" w:hAnsi="Cambria"/>
              </w:rPr>
            </w:pPr>
            <w:proofErr w:type="spellStart"/>
            <w:r>
              <w:rPr>
                <w:rFonts w:ascii="Cambria" w:hAnsi="Cambria"/>
              </w:rPr>
              <w:t>Dirijor</w:t>
            </w:r>
            <w:proofErr w:type="spellEnd"/>
            <w:r>
              <w:rPr>
                <w:rFonts w:ascii="Cambria" w:hAnsi="Cambria"/>
              </w:rPr>
              <w:t xml:space="preserve"> </w:t>
            </w:r>
            <w:proofErr w:type="spellStart"/>
            <w:r>
              <w:rPr>
                <w:rFonts w:ascii="Cambria" w:hAnsi="Cambria"/>
              </w:rPr>
              <w:t>cor</w:t>
            </w:r>
            <w:proofErr w:type="spellEnd"/>
          </w:p>
        </w:tc>
        <w:tc>
          <w:tcPr>
            <w:tcW w:w="1134" w:type="dxa"/>
          </w:tcPr>
          <w:p w14:paraId="39B2C4E3" w14:textId="77777777" w:rsidR="00137EF7" w:rsidRDefault="00137EF7" w:rsidP="00D71669">
            <w:pPr>
              <w:jc w:val="center"/>
              <w:rPr>
                <w:rFonts w:ascii="Cambria" w:hAnsi="Cambria"/>
              </w:rPr>
            </w:pPr>
            <w:r>
              <w:rPr>
                <w:rFonts w:ascii="Cambria" w:hAnsi="Cambria"/>
              </w:rPr>
              <w:t>265221</w:t>
            </w:r>
          </w:p>
        </w:tc>
        <w:tc>
          <w:tcPr>
            <w:tcW w:w="876" w:type="dxa"/>
            <w:shd w:val="clear" w:color="auto" w:fill="auto"/>
          </w:tcPr>
          <w:p w14:paraId="1A380A24"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72E9BA1A"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0B956C0A" w14:textId="77777777" w:rsidR="00137EF7" w:rsidRPr="00F140FB" w:rsidRDefault="00137EF7" w:rsidP="00D71669">
            <w:pPr>
              <w:jc w:val="center"/>
              <w:rPr>
                <w:rFonts w:ascii="Cambria" w:hAnsi="Cambria"/>
              </w:rPr>
            </w:pPr>
            <w:r>
              <w:rPr>
                <w:rFonts w:ascii="Cambria" w:hAnsi="Cambria"/>
              </w:rPr>
              <w:t>1</w:t>
            </w:r>
          </w:p>
        </w:tc>
      </w:tr>
      <w:tr w:rsidR="00137EF7" w:rsidRPr="00F140FB" w14:paraId="574276F9" w14:textId="77777777" w:rsidTr="00D71669">
        <w:tc>
          <w:tcPr>
            <w:tcW w:w="993" w:type="dxa"/>
            <w:shd w:val="clear" w:color="auto" w:fill="auto"/>
          </w:tcPr>
          <w:p w14:paraId="05BCEF29" w14:textId="77777777" w:rsidR="00137EF7" w:rsidRPr="00F140FB" w:rsidRDefault="00137EF7" w:rsidP="00D71669">
            <w:pPr>
              <w:rPr>
                <w:rFonts w:ascii="Cambria" w:hAnsi="Cambria"/>
              </w:rPr>
            </w:pPr>
            <w:r>
              <w:rPr>
                <w:rFonts w:ascii="Cambria" w:hAnsi="Cambria"/>
              </w:rPr>
              <w:t>2-5</w:t>
            </w:r>
          </w:p>
        </w:tc>
        <w:tc>
          <w:tcPr>
            <w:tcW w:w="4111" w:type="dxa"/>
            <w:shd w:val="clear" w:color="auto" w:fill="auto"/>
          </w:tcPr>
          <w:p w14:paraId="3C2FB290" w14:textId="77777777" w:rsidR="00137EF7" w:rsidRPr="00F140FB" w:rsidRDefault="00137EF7" w:rsidP="00D71669">
            <w:pPr>
              <w:rPr>
                <w:rFonts w:ascii="Cambria" w:hAnsi="Cambria"/>
              </w:rPr>
            </w:pPr>
            <w:proofErr w:type="spellStart"/>
            <w:r>
              <w:rPr>
                <w:rFonts w:ascii="Cambria" w:hAnsi="Cambria"/>
              </w:rPr>
              <w:t>Șef</w:t>
            </w:r>
            <w:proofErr w:type="spellEnd"/>
            <w:r>
              <w:rPr>
                <w:rFonts w:ascii="Cambria" w:hAnsi="Cambria"/>
              </w:rPr>
              <w:t xml:space="preserve"> </w:t>
            </w:r>
            <w:proofErr w:type="spellStart"/>
            <w:r>
              <w:rPr>
                <w:rFonts w:ascii="Cambria" w:hAnsi="Cambria"/>
              </w:rPr>
              <w:t>partidă</w:t>
            </w:r>
            <w:proofErr w:type="spellEnd"/>
          </w:p>
        </w:tc>
        <w:tc>
          <w:tcPr>
            <w:tcW w:w="1134" w:type="dxa"/>
          </w:tcPr>
          <w:p w14:paraId="0CE220C6" w14:textId="77777777" w:rsidR="00137EF7" w:rsidRDefault="00137EF7" w:rsidP="00D71669">
            <w:pPr>
              <w:jc w:val="center"/>
              <w:rPr>
                <w:rFonts w:ascii="Cambria" w:hAnsi="Cambria"/>
              </w:rPr>
            </w:pPr>
            <w:r>
              <w:rPr>
                <w:rFonts w:ascii="Cambria" w:hAnsi="Cambria"/>
              </w:rPr>
              <w:t>265202</w:t>
            </w:r>
          </w:p>
        </w:tc>
        <w:tc>
          <w:tcPr>
            <w:tcW w:w="876" w:type="dxa"/>
            <w:shd w:val="clear" w:color="auto" w:fill="auto"/>
          </w:tcPr>
          <w:p w14:paraId="5A0FF2F7"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30E8DFEC"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70E333AD" w14:textId="77777777" w:rsidR="00137EF7" w:rsidRPr="00F140FB" w:rsidRDefault="00137EF7" w:rsidP="00D71669">
            <w:pPr>
              <w:jc w:val="center"/>
              <w:rPr>
                <w:rFonts w:ascii="Cambria" w:hAnsi="Cambria"/>
              </w:rPr>
            </w:pPr>
            <w:r>
              <w:rPr>
                <w:rFonts w:ascii="Cambria" w:hAnsi="Cambria"/>
              </w:rPr>
              <w:t>4</w:t>
            </w:r>
          </w:p>
        </w:tc>
      </w:tr>
      <w:tr w:rsidR="00137EF7" w:rsidRPr="00F140FB" w14:paraId="05408DC9" w14:textId="77777777" w:rsidTr="00D71669">
        <w:tc>
          <w:tcPr>
            <w:tcW w:w="993" w:type="dxa"/>
            <w:shd w:val="clear" w:color="auto" w:fill="auto"/>
          </w:tcPr>
          <w:p w14:paraId="2BDB0381" w14:textId="77777777" w:rsidR="00137EF7" w:rsidRDefault="00137EF7" w:rsidP="00D71669">
            <w:pPr>
              <w:rPr>
                <w:rFonts w:ascii="Cambria" w:hAnsi="Cambria"/>
              </w:rPr>
            </w:pPr>
            <w:r>
              <w:rPr>
                <w:rFonts w:ascii="Cambria" w:hAnsi="Cambria"/>
              </w:rPr>
              <w:t>6-58</w:t>
            </w:r>
          </w:p>
        </w:tc>
        <w:tc>
          <w:tcPr>
            <w:tcW w:w="4111" w:type="dxa"/>
            <w:shd w:val="clear" w:color="auto" w:fill="auto"/>
          </w:tcPr>
          <w:p w14:paraId="0C222590" w14:textId="77777777" w:rsidR="00137EF7" w:rsidRDefault="00137EF7" w:rsidP="00D71669">
            <w:pPr>
              <w:rPr>
                <w:rFonts w:ascii="Cambria" w:hAnsi="Cambria"/>
              </w:rPr>
            </w:pPr>
            <w:proofErr w:type="gramStart"/>
            <w:r>
              <w:rPr>
                <w:rFonts w:ascii="Cambria" w:hAnsi="Cambria"/>
              </w:rPr>
              <w:t xml:space="preserve">Artist  </w:t>
            </w:r>
            <w:proofErr w:type="spellStart"/>
            <w:r>
              <w:rPr>
                <w:rFonts w:ascii="Cambria" w:hAnsi="Cambria"/>
              </w:rPr>
              <w:t>liric</w:t>
            </w:r>
            <w:proofErr w:type="spellEnd"/>
            <w:proofErr w:type="gramEnd"/>
          </w:p>
        </w:tc>
        <w:tc>
          <w:tcPr>
            <w:tcW w:w="1134" w:type="dxa"/>
          </w:tcPr>
          <w:p w14:paraId="1507B38C" w14:textId="77777777" w:rsidR="00137EF7" w:rsidRDefault="00137EF7" w:rsidP="00D71669">
            <w:pPr>
              <w:jc w:val="center"/>
              <w:rPr>
                <w:rFonts w:ascii="Cambria" w:hAnsi="Cambria"/>
              </w:rPr>
            </w:pPr>
            <w:r>
              <w:rPr>
                <w:rFonts w:ascii="Cambria" w:hAnsi="Cambria"/>
              </w:rPr>
              <w:t>265202</w:t>
            </w:r>
          </w:p>
        </w:tc>
        <w:tc>
          <w:tcPr>
            <w:tcW w:w="876" w:type="dxa"/>
            <w:shd w:val="clear" w:color="auto" w:fill="auto"/>
          </w:tcPr>
          <w:p w14:paraId="637FB81B"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35C6D121"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2751B95B" w14:textId="77777777" w:rsidR="00137EF7" w:rsidRPr="00F140FB" w:rsidRDefault="00137EF7" w:rsidP="00D71669">
            <w:pPr>
              <w:jc w:val="center"/>
              <w:rPr>
                <w:rFonts w:ascii="Cambria" w:hAnsi="Cambria"/>
              </w:rPr>
            </w:pPr>
            <w:r>
              <w:rPr>
                <w:rFonts w:ascii="Cambria" w:hAnsi="Cambria"/>
              </w:rPr>
              <w:t>52</w:t>
            </w:r>
          </w:p>
        </w:tc>
      </w:tr>
      <w:tr w:rsidR="00137EF7" w:rsidRPr="00F140FB" w14:paraId="34A12A57" w14:textId="77777777" w:rsidTr="00D71669">
        <w:tc>
          <w:tcPr>
            <w:tcW w:w="993" w:type="dxa"/>
            <w:shd w:val="clear" w:color="auto" w:fill="auto"/>
          </w:tcPr>
          <w:p w14:paraId="188C1490" w14:textId="77777777" w:rsidR="00137EF7" w:rsidRDefault="00137EF7" w:rsidP="00D71669">
            <w:pPr>
              <w:rPr>
                <w:rFonts w:ascii="Cambria" w:hAnsi="Cambria"/>
              </w:rPr>
            </w:pPr>
            <w:r>
              <w:rPr>
                <w:rFonts w:ascii="Cambria" w:hAnsi="Cambria"/>
              </w:rPr>
              <w:t>59-69</w:t>
            </w:r>
          </w:p>
        </w:tc>
        <w:tc>
          <w:tcPr>
            <w:tcW w:w="4111" w:type="dxa"/>
            <w:shd w:val="clear" w:color="auto" w:fill="auto"/>
          </w:tcPr>
          <w:p w14:paraId="50FDA929" w14:textId="77777777" w:rsidR="00137EF7" w:rsidRDefault="00137EF7" w:rsidP="00D71669">
            <w:pPr>
              <w:rPr>
                <w:rFonts w:ascii="Cambria" w:hAnsi="Cambria"/>
              </w:rPr>
            </w:pPr>
            <w:proofErr w:type="gramStart"/>
            <w:r>
              <w:rPr>
                <w:rFonts w:ascii="Cambria" w:hAnsi="Cambria"/>
              </w:rPr>
              <w:t xml:space="preserve">Artist  </w:t>
            </w:r>
            <w:proofErr w:type="spellStart"/>
            <w:r>
              <w:rPr>
                <w:rFonts w:ascii="Cambria" w:hAnsi="Cambria"/>
              </w:rPr>
              <w:t>liric</w:t>
            </w:r>
            <w:proofErr w:type="spellEnd"/>
            <w:proofErr w:type="gramEnd"/>
          </w:p>
        </w:tc>
        <w:tc>
          <w:tcPr>
            <w:tcW w:w="1134" w:type="dxa"/>
          </w:tcPr>
          <w:p w14:paraId="2E4F635C" w14:textId="77777777" w:rsidR="00137EF7" w:rsidRDefault="00137EF7" w:rsidP="00D71669">
            <w:pPr>
              <w:jc w:val="center"/>
              <w:rPr>
                <w:rFonts w:ascii="Cambria" w:hAnsi="Cambria"/>
              </w:rPr>
            </w:pPr>
            <w:r>
              <w:rPr>
                <w:rFonts w:ascii="Cambria" w:hAnsi="Cambria"/>
              </w:rPr>
              <w:t>265202</w:t>
            </w:r>
          </w:p>
        </w:tc>
        <w:tc>
          <w:tcPr>
            <w:tcW w:w="876" w:type="dxa"/>
            <w:shd w:val="clear" w:color="auto" w:fill="auto"/>
          </w:tcPr>
          <w:p w14:paraId="36A3959E"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3CAF9608"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371B7D42" w14:textId="1484CED6" w:rsidR="00137EF7" w:rsidRPr="00F140FB" w:rsidRDefault="004A09AC" w:rsidP="00D71669">
            <w:pPr>
              <w:jc w:val="center"/>
              <w:rPr>
                <w:rFonts w:ascii="Cambria" w:hAnsi="Cambria"/>
              </w:rPr>
            </w:pPr>
            <w:r>
              <w:rPr>
                <w:rFonts w:ascii="Cambria" w:hAnsi="Cambria"/>
              </w:rPr>
              <w:t>9</w:t>
            </w:r>
          </w:p>
        </w:tc>
      </w:tr>
      <w:tr w:rsidR="00137EF7" w:rsidRPr="00F140FB" w14:paraId="12CFF6A5" w14:textId="77777777" w:rsidTr="00D71669">
        <w:tc>
          <w:tcPr>
            <w:tcW w:w="993" w:type="dxa"/>
            <w:shd w:val="clear" w:color="auto" w:fill="auto"/>
          </w:tcPr>
          <w:p w14:paraId="25E20B85" w14:textId="77777777" w:rsidR="00137EF7" w:rsidRDefault="00137EF7" w:rsidP="00D71669">
            <w:pPr>
              <w:rPr>
                <w:rFonts w:ascii="Cambria" w:hAnsi="Cambria"/>
              </w:rPr>
            </w:pPr>
            <w:r>
              <w:rPr>
                <w:rFonts w:ascii="Cambria" w:hAnsi="Cambria"/>
              </w:rPr>
              <w:t>70-79</w:t>
            </w:r>
          </w:p>
        </w:tc>
        <w:tc>
          <w:tcPr>
            <w:tcW w:w="4111" w:type="dxa"/>
            <w:shd w:val="clear" w:color="auto" w:fill="auto"/>
          </w:tcPr>
          <w:p w14:paraId="6BE0C4D5" w14:textId="77777777" w:rsidR="00137EF7" w:rsidRDefault="00137EF7" w:rsidP="00D71669">
            <w:pPr>
              <w:rPr>
                <w:rFonts w:ascii="Cambria" w:hAnsi="Cambria"/>
              </w:rPr>
            </w:pPr>
            <w:proofErr w:type="gramStart"/>
            <w:r>
              <w:rPr>
                <w:rFonts w:ascii="Cambria" w:hAnsi="Cambria"/>
              </w:rPr>
              <w:t xml:space="preserve">Artist  </w:t>
            </w:r>
            <w:proofErr w:type="spellStart"/>
            <w:r>
              <w:rPr>
                <w:rFonts w:ascii="Cambria" w:hAnsi="Cambria"/>
              </w:rPr>
              <w:t>liric</w:t>
            </w:r>
            <w:proofErr w:type="spellEnd"/>
            <w:proofErr w:type="gramEnd"/>
          </w:p>
        </w:tc>
        <w:tc>
          <w:tcPr>
            <w:tcW w:w="1134" w:type="dxa"/>
          </w:tcPr>
          <w:p w14:paraId="28EBFF37" w14:textId="77777777" w:rsidR="00137EF7" w:rsidRDefault="00137EF7" w:rsidP="00D71669">
            <w:pPr>
              <w:jc w:val="center"/>
              <w:rPr>
                <w:rFonts w:ascii="Cambria" w:hAnsi="Cambria"/>
              </w:rPr>
            </w:pPr>
            <w:r>
              <w:rPr>
                <w:rFonts w:ascii="Cambria" w:hAnsi="Cambria"/>
              </w:rPr>
              <w:t>265202</w:t>
            </w:r>
          </w:p>
        </w:tc>
        <w:tc>
          <w:tcPr>
            <w:tcW w:w="876" w:type="dxa"/>
            <w:shd w:val="clear" w:color="auto" w:fill="auto"/>
          </w:tcPr>
          <w:p w14:paraId="00AAA0C0"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2CE588F8" w14:textId="77777777" w:rsidR="00137EF7" w:rsidRPr="00F140FB" w:rsidRDefault="00137EF7" w:rsidP="00D71669">
            <w:pPr>
              <w:jc w:val="center"/>
              <w:rPr>
                <w:rFonts w:ascii="Cambria" w:hAnsi="Cambria"/>
              </w:rPr>
            </w:pPr>
            <w:r>
              <w:rPr>
                <w:rFonts w:ascii="Cambria" w:hAnsi="Cambria"/>
              </w:rPr>
              <w:t>II</w:t>
            </w:r>
          </w:p>
        </w:tc>
        <w:tc>
          <w:tcPr>
            <w:tcW w:w="1383" w:type="dxa"/>
            <w:shd w:val="clear" w:color="auto" w:fill="auto"/>
          </w:tcPr>
          <w:p w14:paraId="7CC453CE" w14:textId="787CD5D3" w:rsidR="00137EF7" w:rsidRPr="00F140FB" w:rsidRDefault="004A09AC" w:rsidP="00D71669">
            <w:pPr>
              <w:jc w:val="center"/>
              <w:rPr>
                <w:rFonts w:ascii="Cambria" w:hAnsi="Cambria"/>
              </w:rPr>
            </w:pPr>
            <w:r>
              <w:rPr>
                <w:rFonts w:ascii="Cambria" w:hAnsi="Cambria"/>
              </w:rPr>
              <w:t>4</w:t>
            </w:r>
          </w:p>
        </w:tc>
      </w:tr>
      <w:tr w:rsidR="00137EF7" w:rsidRPr="00F140FB" w14:paraId="7252D29A" w14:textId="77777777" w:rsidTr="00D71669">
        <w:trPr>
          <w:trHeight w:val="782"/>
        </w:trPr>
        <w:tc>
          <w:tcPr>
            <w:tcW w:w="993" w:type="dxa"/>
            <w:shd w:val="clear" w:color="auto" w:fill="auto"/>
          </w:tcPr>
          <w:p w14:paraId="4F35C9EB" w14:textId="77777777" w:rsidR="00137EF7" w:rsidRPr="00CF244F" w:rsidRDefault="00137EF7" w:rsidP="00D71669">
            <w:pPr>
              <w:rPr>
                <w:rFonts w:ascii="Cambria" w:hAnsi="Cambria"/>
                <w:b/>
              </w:rPr>
            </w:pPr>
            <w:r w:rsidRPr="00CF244F">
              <w:rPr>
                <w:rFonts w:ascii="Cambria" w:hAnsi="Cambria"/>
                <w:b/>
              </w:rPr>
              <w:t>II.</w:t>
            </w:r>
            <w:r>
              <w:rPr>
                <w:rFonts w:ascii="Cambria" w:hAnsi="Cambria"/>
                <w:b/>
              </w:rPr>
              <w:t>2.</w:t>
            </w:r>
          </w:p>
        </w:tc>
        <w:tc>
          <w:tcPr>
            <w:tcW w:w="4111" w:type="dxa"/>
            <w:shd w:val="clear" w:color="auto" w:fill="auto"/>
          </w:tcPr>
          <w:p w14:paraId="5D901C21" w14:textId="77777777" w:rsidR="00137EF7" w:rsidRPr="00DC4475" w:rsidRDefault="00137EF7" w:rsidP="00D71669">
            <w:pPr>
              <w:rPr>
                <w:rFonts w:ascii="Cambria" w:hAnsi="Cambria"/>
                <w:b/>
              </w:rPr>
            </w:pPr>
            <w:proofErr w:type="spellStart"/>
            <w:r w:rsidRPr="00DC4475">
              <w:rPr>
                <w:rFonts w:ascii="Cambria" w:hAnsi="Cambria"/>
                <w:b/>
              </w:rPr>
              <w:t>Compartimentul</w:t>
            </w:r>
            <w:proofErr w:type="spellEnd"/>
            <w:r w:rsidRPr="00DC4475">
              <w:rPr>
                <w:rFonts w:ascii="Cambria" w:hAnsi="Cambria"/>
                <w:b/>
              </w:rPr>
              <w:t xml:space="preserve"> </w:t>
            </w:r>
            <w:proofErr w:type="spellStart"/>
            <w:r w:rsidRPr="00DC4475">
              <w:rPr>
                <w:rFonts w:ascii="Cambria" w:hAnsi="Cambria"/>
                <w:b/>
              </w:rPr>
              <w:t>programare</w:t>
            </w:r>
            <w:proofErr w:type="spellEnd"/>
            <w:r w:rsidRPr="00DC4475">
              <w:rPr>
                <w:rFonts w:ascii="Cambria" w:hAnsi="Cambria"/>
                <w:b/>
              </w:rPr>
              <w:t xml:space="preserve"> </w:t>
            </w:r>
            <w:proofErr w:type="spellStart"/>
            <w:r w:rsidRPr="00DC4475">
              <w:rPr>
                <w:rFonts w:ascii="Cambria" w:hAnsi="Cambria"/>
                <w:b/>
              </w:rPr>
              <w:t>artistic</w:t>
            </w:r>
            <w:r>
              <w:rPr>
                <w:rFonts w:ascii="Cambria" w:hAnsi="Cambria"/>
                <w:b/>
              </w:rPr>
              <w:t>ă</w:t>
            </w:r>
            <w:proofErr w:type="spellEnd"/>
            <w:r w:rsidRPr="00DC4475">
              <w:rPr>
                <w:rFonts w:ascii="Cambria" w:hAnsi="Cambria"/>
                <w:b/>
              </w:rPr>
              <w:t xml:space="preserve"> </w:t>
            </w:r>
            <w:proofErr w:type="spellStart"/>
            <w:r>
              <w:rPr>
                <w:rFonts w:ascii="Cambria" w:hAnsi="Cambria"/>
                <w:b/>
              </w:rPr>
              <w:t>ş</w:t>
            </w:r>
            <w:r w:rsidRPr="00DC4475">
              <w:rPr>
                <w:rFonts w:ascii="Cambria" w:hAnsi="Cambria"/>
                <w:b/>
              </w:rPr>
              <w:t>i</w:t>
            </w:r>
            <w:proofErr w:type="spellEnd"/>
            <w:r w:rsidRPr="00DC4475">
              <w:rPr>
                <w:rFonts w:ascii="Cambria" w:hAnsi="Cambria"/>
                <w:b/>
              </w:rPr>
              <w:t xml:space="preserve"> </w:t>
            </w:r>
            <w:proofErr w:type="spellStart"/>
            <w:r w:rsidRPr="00DC4475">
              <w:rPr>
                <w:rFonts w:ascii="Cambria" w:hAnsi="Cambria"/>
                <w:b/>
              </w:rPr>
              <w:t>organizare</w:t>
            </w:r>
            <w:proofErr w:type="spellEnd"/>
            <w:r w:rsidRPr="00DC4475">
              <w:rPr>
                <w:rFonts w:ascii="Cambria" w:hAnsi="Cambria"/>
                <w:b/>
              </w:rPr>
              <w:t xml:space="preserve"> </w:t>
            </w:r>
            <w:proofErr w:type="spellStart"/>
            <w:r w:rsidRPr="00DC4475">
              <w:rPr>
                <w:rFonts w:ascii="Cambria" w:hAnsi="Cambria"/>
                <w:b/>
              </w:rPr>
              <w:t>spectacole</w:t>
            </w:r>
            <w:proofErr w:type="spellEnd"/>
          </w:p>
        </w:tc>
        <w:tc>
          <w:tcPr>
            <w:tcW w:w="1134" w:type="dxa"/>
          </w:tcPr>
          <w:p w14:paraId="7C93FD12" w14:textId="77777777" w:rsidR="00137EF7" w:rsidRPr="00F140FB" w:rsidRDefault="00137EF7" w:rsidP="00D71669">
            <w:pPr>
              <w:rPr>
                <w:rFonts w:ascii="Cambria" w:hAnsi="Cambria"/>
              </w:rPr>
            </w:pPr>
          </w:p>
        </w:tc>
        <w:tc>
          <w:tcPr>
            <w:tcW w:w="876" w:type="dxa"/>
            <w:shd w:val="clear" w:color="auto" w:fill="auto"/>
          </w:tcPr>
          <w:p w14:paraId="546088A2" w14:textId="77777777" w:rsidR="00137EF7" w:rsidRPr="00F140FB" w:rsidRDefault="00137EF7" w:rsidP="00D71669">
            <w:pPr>
              <w:rPr>
                <w:rFonts w:ascii="Cambria" w:hAnsi="Cambria"/>
              </w:rPr>
            </w:pPr>
          </w:p>
        </w:tc>
        <w:tc>
          <w:tcPr>
            <w:tcW w:w="1407" w:type="dxa"/>
            <w:shd w:val="clear" w:color="auto" w:fill="auto"/>
          </w:tcPr>
          <w:p w14:paraId="16669AAD" w14:textId="77777777" w:rsidR="00137EF7" w:rsidRPr="00F140FB" w:rsidRDefault="00137EF7" w:rsidP="00D71669">
            <w:pPr>
              <w:rPr>
                <w:rFonts w:ascii="Cambria" w:hAnsi="Cambria"/>
              </w:rPr>
            </w:pPr>
          </w:p>
        </w:tc>
        <w:tc>
          <w:tcPr>
            <w:tcW w:w="1383" w:type="dxa"/>
            <w:shd w:val="clear" w:color="auto" w:fill="auto"/>
          </w:tcPr>
          <w:p w14:paraId="7948A0EE" w14:textId="77777777" w:rsidR="00137EF7" w:rsidRPr="00FA07C8" w:rsidRDefault="00137EF7" w:rsidP="00D71669">
            <w:pPr>
              <w:jc w:val="center"/>
              <w:rPr>
                <w:rFonts w:ascii="Cambria" w:hAnsi="Cambria"/>
                <w:b/>
              </w:rPr>
            </w:pPr>
            <w:r>
              <w:rPr>
                <w:rFonts w:ascii="Cambria" w:hAnsi="Cambria"/>
                <w:b/>
              </w:rPr>
              <w:t>6</w:t>
            </w:r>
          </w:p>
        </w:tc>
      </w:tr>
      <w:tr w:rsidR="00137EF7" w:rsidRPr="00F140FB" w14:paraId="34DEB7A2" w14:textId="77777777" w:rsidTr="00D71669">
        <w:tc>
          <w:tcPr>
            <w:tcW w:w="993" w:type="dxa"/>
            <w:shd w:val="clear" w:color="auto" w:fill="auto"/>
          </w:tcPr>
          <w:p w14:paraId="6E665FCB" w14:textId="77777777" w:rsidR="00137EF7" w:rsidRPr="00F140FB" w:rsidRDefault="00137EF7" w:rsidP="00D71669">
            <w:pPr>
              <w:rPr>
                <w:rFonts w:ascii="Cambria" w:hAnsi="Cambria"/>
              </w:rPr>
            </w:pPr>
            <w:r>
              <w:rPr>
                <w:rFonts w:ascii="Cambria" w:hAnsi="Cambria"/>
              </w:rPr>
              <w:t>1.</w:t>
            </w:r>
          </w:p>
        </w:tc>
        <w:tc>
          <w:tcPr>
            <w:tcW w:w="4111" w:type="dxa"/>
            <w:shd w:val="clear" w:color="auto" w:fill="auto"/>
          </w:tcPr>
          <w:p w14:paraId="6875E6B4" w14:textId="77777777" w:rsidR="00137EF7" w:rsidRPr="00933BF0" w:rsidRDefault="00137EF7" w:rsidP="00D71669">
            <w:pPr>
              <w:rPr>
                <w:rFonts w:ascii="Cambria" w:hAnsi="Cambria"/>
              </w:rPr>
            </w:pPr>
            <w:r>
              <w:rPr>
                <w:rFonts w:ascii="Cambria" w:hAnsi="Cambria"/>
              </w:rPr>
              <w:t>Consultant artistic</w:t>
            </w:r>
          </w:p>
        </w:tc>
        <w:tc>
          <w:tcPr>
            <w:tcW w:w="1134" w:type="dxa"/>
          </w:tcPr>
          <w:p w14:paraId="0E208041" w14:textId="77777777" w:rsidR="00137EF7" w:rsidRDefault="00137EF7" w:rsidP="00D71669">
            <w:pPr>
              <w:jc w:val="center"/>
              <w:rPr>
                <w:rFonts w:ascii="Cambria" w:hAnsi="Cambria"/>
              </w:rPr>
            </w:pPr>
            <w:r>
              <w:rPr>
                <w:rFonts w:ascii="Cambria" w:hAnsi="Cambria"/>
              </w:rPr>
              <w:t>265401</w:t>
            </w:r>
          </w:p>
        </w:tc>
        <w:tc>
          <w:tcPr>
            <w:tcW w:w="876" w:type="dxa"/>
            <w:shd w:val="clear" w:color="auto" w:fill="auto"/>
          </w:tcPr>
          <w:p w14:paraId="0FE4F091"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5CEDB1EE" w14:textId="77777777" w:rsidR="00137EF7" w:rsidRPr="00F140FB" w:rsidRDefault="00137EF7" w:rsidP="00D71669">
            <w:pPr>
              <w:jc w:val="center"/>
              <w:rPr>
                <w:rFonts w:ascii="Cambria" w:hAnsi="Cambria"/>
              </w:rPr>
            </w:pPr>
            <w:r>
              <w:rPr>
                <w:rFonts w:ascii="Cambria" w:hAnsi="Cambria"/>
              </w:rPr>
              <w:t>D</w:t>
            </w:r>
          </w:p>
        </w:tc>
        <w:tc>
          <w:tcPr>
            <w:tcW w:w="1383" w:type="dxa"/>
            <w:shd w:val="clear" w:color="auto" w:fill="auto"/>
          </w:tcPr>
          <w:p w14:paraId="25CFEDB3" w14:textId="77777777" w:rsidR="00137EF7" w:rsidRPr="00D72F94" w:rsidRDefault="00137EF7" w:rsidP="00D71669">
            <w:pPr>
              <w:jc w:val="center"/>
              <w:rPr>
                <w:rFonts w:ascii="Cambria" w:hAnsi="Cambria"/>
              </w:rPr>
            </w:pPr>
            <w:r w:rsidRPr="00D72F94">
              <w:rPr>
                <w:rFonts w:ascii="Cambria" w:hAnsi="Cambria"/>
              </w:rPr>
              <w:t>1</w:t>
            </w:r>
          </w:p>
        </w:tc>
      </w:tr>
      <w:tr w:rsidR="00137EF7" w:rsidRPr="00F140FB" w14:paraId="2B857D65" w14:textId="77777777" w:rsidTr="00D71669">
        <w:tc>
          <w:tcPr>
            <w:tcW w:w="993" w:type="dxa"/>
            <w:shd w:val="clear" w:color="auto" w:fill="auto"/>
          </w:tcPr>
          <w:p w14:paraId="5F377FE4" w14:textId="77777777" w:rsidR="00137EF7" w:rsidRPr="00F140FB" w:rsidRDefault="00137EF7" w:rsidP="00D71669">
            <w:pPr>
              <w:rPr>
                <w:rFonts w:ascii="Cambria" w:hAnsi="Cambria"/>
              </w:rPr>
            </w:pPr>
            <w:r>
              <w:rPr>
                <w:rFonts w:ascii="Cambria" w:hAnsi="Cambria"/>
              </w:rPr>
              <w:t>2.</w:t>
            </w:r>
          </w:p>
        </w:tc>
        <w:tc>
          <w:tcPr>
            <w:tcW w:w="4111" w:type="dxa"/>
            <w:shd w:val="clear" w:color="auto" w:fill="auto"/>
          </w:tcPr>
          <w:p w14:paraId="6F3236F3" w14:textId="77777777" w:rsidR="00137EF7" w:rsidRPr="00933BF0" w:rsidRDefault="00137EF7" w:rsidP="00D71669">
            <w:pPr>
              <w:rPr>
                <w:rFonts w:ascii="Cambria" w:hAnsi="Cambria"/>
              </w:rPr>
            </w:pPr>
            <w:proofErr w:type="spellStart"/>
            <w:r w:rsidRPr="00933BF0">
              <w:rPr>
                <w:rFonts w:ascii="Cambria" w:hAnsi="Cambria"/>
              </w:rPr>
              <w:t>S</w:t>
            </w:r>
            <w:r>
              <w:rPr>
                <w:rFonts w:ascii="Cambria" w:hAnsi="Cambria"/>
              </w:rPr>
              <w:t>ecretar</w:t>
            </w:r>
            <w:proofErr w:type="spellEnd"/>
            <w:r>
              <w:rPr>
                <w:rFonts w:ascii="Cambria" w:hAnsi="Cambria"/>
              </w:rPr>
              <w:t xml:space="preserve"> </w:t>
            </w:r>
            <w:proofErr w:type="spellStart"/>
            <w:r>
              <w:rPr>
                <w:rFonts w:ascii="Cambria" w:hAnsi="Cambria"/>
              </w:rPr>
              <w:t>muzical</w:t>
            </w:r>
            <w:proofErr w:type="spellEnd"/>
          </w:p>
        </w:tc>
        <w:tc>
          <w:tcPr>
            <w:tcW w:w="1134" w:type="dxa"/>
          </w:tcPr>
          <w:p w14:paraId="74730268" w14:textId="77777777" w:rsidR="00137EF7" w:rsidRDefault="00137EF7" w:rsidP="00D71669">
            <w:pPr>
              <w:jc w:val="center"/>
              <w:rPr>
                <w:rFonts w:ascii="Cambria" w:hAnsi="Cambria"/>
              </w:rPr>
            </w:pPr>
            <w:r>
              <w:rPr>
                <w:rFonts w:ascii="Cambria" w:hAnsi="Cambria"/>
              </w:rPr>
              <w:t>265212</w:t>
            </w:r>
          </w:p>
        </w:tc>
        <w:tc>
          <w:tcPr>
            <w:tcW w:w="876" w:type="dxa"/>
            <w:shd w:val="clear" w:color="auto" w:fill="auto"/>
          </w:tcPr>
          <w:p w14:paraId="7B3052FA"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07EC4320"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0DD7D14F" w14:textId="77777777" w:rsidR="00137EF7" w:rsidRPr="00F140FB" w:rsidRDefault="00137EF7" w:rsidP="00D71669">
            <w:pPr>
              <w:jc w:val="center"/>
              <w:rPr>
                <w:rFonts w:ascii="Cambria" w:hAnsi="Cambria"/>
              </w:rPr>
            </w:pPr>
            <w:r>
              <w:rPr>
                <w:rFonts w:ascii="Cambria" w:hAnsi="Cambria"/>
              </w:rPr>
              <w:t>1</w:t>
            </w:r>
          </w:p>
        </w:tc>
      </w:tr>
      <w:tr w:rsidR="00137EF7" w:rsidRPr="00F140FB" w14:paraId="3D3EE7B7" w14:textId="77777777" w:rsidTr="00D71669">
        <w:tc>
          <w:tcPr>
            <w:tcW w:w="993" w:type="dxa"/>
            <w:shd w:val="clear" w:color="auto" w:fill="auto"/>
          </w:tcPr>
          <w:p w14:paraId="3B286049" w14:textId="77777777" w:rsidR="00137EF7" w:rsidRPr="00F140FB" w:rsidRDefault="00137EF7" w:rsidP="00D71669">
            <w:pPr>
              <w:rPr>
                <w:rFonts w:ascii="Cambria" w:hAnsi="Cambria"/>
              </w:rPr>
            </w:pPr>
            <w:r>
              <w:rPr>
                <w:rFonts w:ascii="Cambria" w:hAnsi="Cambria"/>
              </w:rPr>
              <w:t>3.</w:t>
            </w:r>
          </w:p>
        </w:tc>
        <w:tc>
          <w:tcPr>
            <w:tcW w:w="4111" w:type="dxa"/>
            <w:shd w:val="clear" w:color="auto" w:fill="auto"/>
          </w:tcPr>
          <w:p w14:paraId="1702AD22" w14:textId="77777777" w:rsidR="00137EF7" w:rsidRPr="00933BF0" w:rsidRDefault="00137EF7" w:rsidP="00D71669">
            <w:pPr>
              <w:rPr>
                <w:rFonts w:ascii="Cambria" w:hAnsi="Cambria"/>
                <w:lang w:val="ro-RO"/>
              </w:rPr>
            </w:pPr>
            <w:r>
              <w:rPr>
                <w:rFonts w:ascii="Cambria" w:hAnsi="Cambria"/>
                <w:lang w:val="ro-RO"/>
              </w:rPr>
              <w:t>Referent de specialitate(bibliotecar)</w:t>
            </w:r>
          </w:p>
        </w:tc>
        <w:tc>
          <w:tcPr>
            <w:tcW w:w="1134" w:type="dxa"/>
          </w:tcPr>
          <w:p w14:paraId="5CB8B84F" w14:textId="77777777" w:rsidR="00137EF7" w:rsidRDefault="00137EF7" w:rsidP="00D71669">
            <w:pPr>
              <w:jc w:val="center"/>
              <w:rPr>
                <w:rFonts w:ascii="Cambria" w:hAnsi="Cambria"/>
              </w:rPr>
            </w:pPr>
            <w:r>
              <w:rPr>
                <w:rFonts w:ascii="Cambria" w:hAnsi="Cambria"/>
              </w:rPr>
              <w:t>262206</w:t>
            </w:r>
          </w:p>
        </w:tc>
        <w:tc>
          <w:tcPr>
            <w:tcW w:w="876" w:type="dxa"/>
            <w:shd w:val="clear" w:color="auto" w:fill="auto"/>
          </w:tcPr>
          <w:p w14:paraId="35838910"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122E06E7"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0ACB8877" w14:textId="77777777" w:rsidR="00137EF7" w:rsidRPr="00F140FB" w:rsidRDefault="00137EF7" w:rsidP="00D71669">
            <w:pPr>
              <w:jc w:val="center"/>
              <w:rPr>
                <w:rFonts w:ascii="Cambria" w:hAnsi="Cambria"/>
              </w:rPr>
            </w:pPr>
            <w:r>
              <w:rPr>
                <w:rFonts w:ascii="Cambria" w:hAnsi="Cambria"/>
              </w:rPr>
              <w:t>1</w:t>
            </w:r>
          </w:p>
        </w:tc>
      </w:tr>
      <w:tr w:rsidR="00137EF7" w:rsidRPr="00F140FB" w14:paraId="7488B87A" w14:textId="77777777" w:rsidTr="00D71669">
        <w:tc>
          <w:tcPr>
            <w:tcW w:w="993" w:type="dxa"/>
            <w:shd w:val="clear" w:color="auto" w:fill="auto"/>
          </w:tcPr>
          <w:p w14:paraId="314C30F2" w14:textId="77777777" w:rsidR="00137EF7" w:rsidRPr="00F140FB" w:rsidRDefault="00137EF7" w:rsidP="00D71669">
            <w:pPr>
              <w:rPr>
                <w:rFonts w:ascii="Cambria" w:hAnsi="Cambria"/>
              </w:rPr>
            </w:pPr>
            <w:r>
              <w:rPr>
                <w:rFonts w:ascii="Cambria" w:hAnsi="Cambria"/>
              </w:rPr>
              <w:t>4-5</w:t>
            </w:r>
          </w:p>
        </w:tc>
        <w:tc>
          <w:tcPr>
            <w:tcW w:w="4111" w:type="dxa"/>
            <w:shd w:val="clear" w:color="auto" w:fill="auto"/>
          </w:tcPr>
          <w:p w14:paraId="52FE891B" w14:textId="77777777" w:rsidR="00137EF7" w:rsidRPr="00933BF0" w:rsidRDefault="00137EF7" w:rsidP="00D71669">
            <w:pPr>
              <w:rPr>
                <w:rFonts w:ascii="Cambria" w:hAnsi="Cambria"/>
                <w:lang w:val="ro-RO"/>
              </w:rPr>
            </w:pPr>
            <w:r>
              <w:rPr>
                <w:rFonts w:ascii="Cambria" w:hAnsi="Cambria"/>
                <w:lang w:val="ro-RO"/>
              </w:rPr>
              <w:t>Recuziter</w:t>
            </w:r>
          </w:p>
        </w:tc>
        <w:tc>
          <w:tcPr>
            <w:tcW w:w="1134" w:type="dxa"/>
          </w:tcPr>
          <w:p w14:paraId="09DEBECF" w14:textId="77777777" w:rsidR="00137EF7" w:rsidRDefault="00137EF7" w:rsidP="00D71669">
            <w:pPr>
              <w:jc w:val="center"/>
              <w:rPr>
                <w:rFonts w:ascii="Cambria" w:hAnsi="Cambria"/>
              </w:rPr>
            </w:pPr>
            <w:r>
              <w:rPr>
                <w:rFonts w:ascii="Cambria" w:hAnsi="Cambria"/>
              </w:rPr>
              <w:t>432105</w:t>
            </w:r>
          </w:p>
        </w:tc>
        <w:tc>
          <w:tcPr>
            <w:tcW w:w="876" w:type="dxa"/>
            <w:shd w:val="clear" w:color="auto" w:fill="auto"/>
          </w:tcPr>
          <w:p w14:paraId="414AB130" w14:textId="77777777" w:rsidR="00137EF7" w:rsidRPr="00F140FB" w:rsidRDefault="00137EF7" w:rsidP="00D71669">
            <w:pPr>
              <w:jc w:val="center"/>
              <w:rPr>
                <w:rFonts w:ascii="Cambria" w:hAnsi="Cambria"/>
              </w:rPr>
            </w:pPr>
            <w:r>
              <w:rPr>
                <w:rFonts w:ascii="Cambria" w:hAnsi="Cambria"/>
              </w:rPr>
              <w:t>-</w:t>
            </w:r>
          </w:p>
        </w:tc>
        <w:tc>
          <w:tcPr>
            <w:tcW w:w="1407" w:type="dxa"/>
            <w:shd w:val="clear" w:color="auto" w:fill="auto"/>
          </w:tcPr>
          <w:p w14:paraId="697C5BCC"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62DA8762" w14:textId="77777777" w:rsidR="00137EF7" w:rsidRPr="00F140FB" w:rsidRDefault="00137EF7" w:rsidP="00D71669">
            <w:pPr>
              <w:jc w:val="center"/>
              <w:rPr>
                <w:rFonts w:ascii="Cambria" w:hAnsi="Cambria"/>
              </w:rPr>
            </w:pPr>
            <w:r>
              <w:rPr>
                <w:rFonts w:ascii="Cambria" w:hAnsi="Cambria"/>
              </w:rPr>
              <w:t>2</w:t>
            </w:r>
          </w:p>
        </w:tc>
      </w:tr>
      <w:tr w:rsidR="00137EF7" w:rsidRPr="00F140FB" w14:paraId="314D6499" w14:textId="77777777" w:rsidTr="00D71669">
        <w:tc>
          <w:tcPr>
            <w:tcW w:w="993" w:type="dxa"/>
            <w:shd w:val="clear" w:color="auto" w:fill="auto"/>
          </w:tcPr>
          <w:p w14:paraId="3C1A2684" w14:textId="77777777" w:rsidR="00137EF7" w:rsidRDefault="00137EF7" w:rsidP="00D71669">
            <w:pPr>
              <w:rPr>
                <w:rFonts w:ascii="Cambria" w:hAnsi="Cambria"/>
              </w:rPr>
            </w:pPr>
            <w:r>
              <w:rPr>
                <w:rFonts w:ascii="Cambria" w:hAnsi="Cambria"/>
              </w:rPr>
              <w:t>6</w:t>
            </w:r>
          </w:p>
        </w:tc>
        <w:tc>
          <w:tcPr>
            <w:tcW w:w="4111" w:type="dxa"/>
            <w:shd w:val="clear" w:color="auto" w:fill="auto"/>
          </w:tcPr>
          <w:p w14:paraId="52447C14" w14:textId="77777777" w:rsidR="00137EF7" w:rsidRDefault="00137EF7" w:rsidP="00D71669">
            <w:pPr>
              <w:rPr>
                <w:rFonts w:ascii="Cambria" w:hAnsi="Cambria"/>
                <w:lang w:val="ro-RO"/>
              </w:rPr>
            </w:pPr>
            <w:r>
              <w:rPr>
                <w:rFonts w:ascii="Cambria" w:hAnsi="Cambria"/>
                <w:lang w:val="ro-RO"/>
              </w:rPr>
              <w:t>Referent artistic</w:t>
            </w:r>
          </w:p>
        </w:tc>
        <w:tc>
          <w:tcPr>
            <w:tcW w:w="1134" w:type="dxa"/>
          </w:tcPr>
          <w:p w14:paraId="2858FB36" w14:textId="77777777" w:rsidR="00137EF7" w:rsidRDefault="00137EF7" w:rsidP="00D71669">
            <w:pPr>
              <w:jc w:val="center"/>
              <w:rPr>
                <w:rFonts w:ascii="Cambria" w:hAnsi="Cambria"/>
              </w:rPr>
            </w:pPr>
            <w:r>
              <w:rPr>
                <w:rFonts w:ascii="Cambria" w:hAnsi="Cambria"/>
              </w:rPr>
              <w:t>265211</w:t>
            </w:r>
          </w:p>
        </w:tc>
        <w:tc>
          <w:tcPr>
            <w:tcW w:w="876" w:type="dxa"/>
            <w:shd w:val="clear" w:color="auto" w:fill="auto"/>
          </w:tcPr>
          <w:p w14:paraId="78AA0853" w14:textId="77777777" w:rsidR="00137EF7" w:rsidRDefault="00137EF7" w:rsidP="00D71669">
            <w:pPr>
              <w:jc w:val="center"/>
              <w:rPr>
                <w:rFonts w:ascii="Cambria" w:hAnsi="Cambria"/>
              </w:rPr>
            </w:pPr>
            <w:r>
              <w:rPr>
                <w:rFonts w:ascii="Cambria" w:hAnsi="Cambria"/>
              </w:rPr>
              <w:t>-</w:t>
            </w:r>
          </w:p>
        </w:tc>
        <w:tc>
          <w:tcPr>
            <w:tcW w:w="1407" w:type="dxa"/>
            <w:shd w:val="clear" w:color="auto" w:fill="auto"/>
          </w:tcPr>
          <w:p w14:paraId="2E0E63D2" w14:textId="77777777" w:rsidR="00137EF7" w:rsidRDefault="00137EF7" w:rsidP="00D71669">
            <w:pPr>
              <w:jc w:val="center"/>
              <w:rPr>
                <w:rFonts w:ascii="Cambria" w:hAnsi="Cambria"/>
              </w:rPr>
            </w:pPr>
            <w:r>
              <w:rPr>
                <w:rFonts w:ascii="Cambria" w:hAnsi="Cambria"/>
              </w:rPr>
              <w:t>I</w:t>
            </w:r>
          </w:p>
        </w:tc>
        <w:tc>
          <w:tcPr>
            <w:tcW w:w="1383" w:type="dxa"/>
            <w:shd w:val="clear" w:color="auto" w:fill="auto"/>
          </w:tcPr>
          <w:p w14:paraId="791838F1" w14:textId="77777777" w:rsidR="00137EF7" w:rsidRDefault="00137EF7" w:rsidP="00D71669">
            <w:pPr>
              <w:jc w:val="center"/>
              <w:rPr>
                <w:rFonts w:ascii="Cambria" w:hAnsi="Cambria"/>
              </w:rPr>
            </w:pPr>
            <w:r>
              <w:rPr>
                <w:rFonts w:ascii="Cambria" w:hAnsi="Cambria"/>
              </w:rPr>
              <w:t>1</w:t>
            </w:r>
          </w:p>
        </w:tc>
      </w:tr>
      <w:tr w:rsidR="00137EF7" w:rsidRPr="00F140FB" w14:paraId="5FE1252E" w14:textId="77777777" w:rsidTr="00D71669">
        <w:tc>
          <w:tcPr>
            <w:tcW w:w="993" w:type="dxa"/>
            <w:shd w:val="clear" w:color="auto" w:fill="auto"/>
          </w:tcPr>
          <w:p w14:paraId="0118FC8E" w14:textId="77777777" w:rsidR="00137EF7" w:rsidRPr="00F140FB" w:rsidRDefault="00137EF7" w:rsidP="00D71669">
            <w:pPr>
              <w:rPr>
                <w:rFonts w:ascii="Cambria" w:hAnsi="Cambria"/>
              </w:rPr>
            </w:pPr>
          </w:p>
        </w:tc>
        <w:tc>
          <w:tcPr>
            <w:tcW w:w="4111" w:type="dxa"/>
            <w:shd w:val="clear" w:color="auto" w:fill="auto"/>
          </w:tcPr>
          <w:p w14:paraId="369D8530" w14:textId="77777777" w:rsidR="00137EF7" w:rsidRPr="00F140FB" w:rsidRDefault="00137EF7" w:rsidP="00D71669">
            <w:pPr>
              <w:rPr>
                <w:rFonts w:ascii="Cambria" w:hAnsi="Cambria"/>
                <w:b/>
              </w:rPr>
            </w:pPr>
            <w:r>
              <w:rPr>
                <w:rFonts w:ascii="Cambria" w:hAnsi="Cambria"/>
                <w:b/>
              </w:rPr>
              <w:t>TOTAL</w:t>
            </w:r>
            <w:r w:rsidRPr="00F140FB">
              <w:rPr>
                <w:rFonts w:ascii="Cambria" w:hAnsi="Cambria"/>
                <w:b/>
              </w:rPr>
              <w:t xml:space="preserve"> II</w:t>
            </w:r>
          </w:p>
        </w:tc>
        <w:tc>
          <w:tcPr>
            <w:tcW w:w="1134" w:type="dxa"/>
          </w:tcPr>
          <w:p w14:paraId="540B65B8" w14:textId="77777777" w:rsidR="00137EF7" w:rsidRPr="00F140FB" w:rsidRDefault="00137EF7" w:rsidP="00D71669">
            <w:pPr>
              <w:jc w:val="center"/>
              <w:rPr>
                <w:rFonts w:ascii="Cambria" w:hAnsi="Cambria"/>
              </w:rPr>
            </w:pPr>
          </w:p>
        </w:tc>
        <w:tc>
          <w:tcPr>
            <w:tcW w:w="876" w:type="dxa"/>
            <w:shd w:val="clear" w:color="auto" w:fill="auto"/>
          </w:tcPr>
          <w:p w14:paraId="544A1CA2" w14:textId="77777777" w:rsidR="00137EF7" w:rsidRPr="00F140FB" w:rsidRDefault="00137EF7" w:rsidP="00D71669">
            <w:pPr>
              <w:jc w:val="center"/>
              <w:rPr>
                <w:rFonts w:ascii="Cambria" w:hAnsi="Cambria"/>
              </w:rPr>
            </w:pPr>
          </w:p>
        </w:tc>
        <w:tc>
          <w:tcPr>
            <w:tcW w:w="1407" w:type="dxa"/>
            <w:shd w:val="clear" w:color="auto" w:fill="auto"/>
          </w:tcPr>
          <w:p w14:paraId="3A39560F" w14:textId="77777777" w:rsidR="00137EF7" w:rsidRPr="00F140FB" w:rsidRDefault="00137EF7" w:rsidP="00D71669">
            <w:pPr>
              <w:jc w:val="center"/>
              <w:rPr>
                <w:rFonts w:ascii="Cambria" w:hAnsi="Cambria"/>
              </w:rPr>
            </w:pPr>
          </w:p>
        </w:tc>
        <w:tc>
          <w:tcPr>
            <w:tcW w:w="1383" w:type="dxa"/>
            <w:shd w:val="clear" w:color="auto" w:fill="auto"/>
          </w:tcPr>
          <w:p w14:paraId="44A743CF" w14:textId="77777777" w:rsidR="00137EF7" w:rsidRPr="001F1799" w:rsidRDefault="00137EF7" w:rsidP="00D71669">
            <w:pPr>
              <w:jc w:val="center"/>
              <w:rPr>
                <w:rFonts w:ascii="Cambria" w:hAnsi="Cambria"/>
                <w:b/>
              </w:rPr>
            </w:pPr>
            <w:r w:rsidRPr="001F1799">
              <w:rPr>
                <w:rFonts w:ascii="Cambria" w:hAnsi="Cambria"/>
                <w:b/>
              </w:rPr>
              <w:t>1</w:t>
            </w:r>
            <w:r>
              <w:rPr>
                <w:rFonts w:ascii="Cambria" w:hAnsi="Cambria"/>
                <w:b/>
              </w:rPr>
              <w:t>79</w:t>
            </w:r>
          </w:p>
        </w:tc>
      </w:tr>
      <w:tr w:rsidR="00137EF7" w:rsidRPr="00F140FB" w14:paraId="609C06BB" w14:textId="77777777" w:rsidTr="00D71669">
        <w:tc>
          <w:tcPr>
            <w:tcW w:w="993" w:type="dxa"/>
            <w:shd w:val="clear" w:color="auto" w:fill="auto"/>
          </w:tcPr>
          <w:p w14:paraId="5B5C2C67" w14:textId="77777777" w:rsidR="00137EF7" w:rsidRPr="00933BF0" w:rsidRDefault="00137EF7" w:rsidP="00D71669">
            <w:pPr>
              <w:rPr>
                <w:rFonts w:ascii="Cambria" w:hAnsi="Cambria"/>
                <w:b/>
              </w:rPr>
            </w:pPr>
            <w:r w:rsidRPr="00933BF0">
              <w:rPr>
                <w:rFonts w:ascii="Cambria" w:hAnsi="Cambria"/>
                <w:b/>
              </w:rPr>
              <w:t>III.</w:t>
            </w:r>
          </w:p>
        </w:tc>
        <w:tc>
          <w:tcPr>
            <w:tcW w:w="4111" w:type="dxa"/>
            <w:shd w:val="clear" w:color="auto" w:fill="auto"/>
          </w:tcPr>
          <w:p w14:paraId="7A204B53" w14:textId="77777777" w:rsidR="00137EF7" w:rsidRPr="00DC4475" w:rsidRDefault="00137EF7" w:rsidP="00D71669">
            <w:pPr>
              <w:rPr>
                <w:rFonts w:ascii="Cambria" w:hAnsi="Cambria"/>
                <w:b/>
              </w:rPr>
            </w:pPr>
            <w:r>
              <w:rPr>
                <w:rFonts w:ascii="Cambria" w:hAnsi="Cambria"/>
                <w:b/>
              </w:rPr>
              <w:t>COMPARTIMENTUL ECONOMIC ADMINISTRATIV</w:t>
            </w:r>
          </w:p>
        </w:tc>
        <w:tc>
          <w:tcPr>
            <w:tcW w:w="1134" w:type="dxa"/>
          </w:tcPr>
          <w:p w14:paraId="43F69C2C" w14:textId="77777777" w:rsidR="00137EF7" w:rsidRPr="00F140FB" w:rsidRDefault="00137EF7" w:rsidP="00D71669">
            <w:pPr>
              <w:jc w:val="center"/>
              <w:rPr>
                <w:rFonts w:ascii="Cambria" w:hAnsi="Cambria"/>
              </w:rPr>
            </w:pPr>
          </w:p>
        </w:tc>
        <w:tc>
          <w:tcPr>
            <w:tcW w:w="876" w:type="dxa"/>
            <w:shd w:val="clear" w:color="auto" w:fill="auto"/>
          </w:tcPr>
          <w:p w14:paraId="66D228E9" w14:textId="77777777" w:rsidR="00137EF7" w:rsidRPr="00F140FB" w:rsidRDefault="00137EF7" w:rsidP="00D71669">
            <w:pPr>
              <w:jc w:val="center"/>
              <w:rPr>
                <w:rFonts w:ascii="Cambria" w:hAnsi="Cambria"/>
              </w:rPr>
            </w:pPr>
          </w:p>
        </w:tc>
        <w:tc>
          <w:tcPr>
            <w:tcW w:w="1407" w:type="dxa"/>
            <w:shd w:val="clear" w:color="auto" w:fill="auto"/>
          </w:tcPr>
          <w:p w14:paraId="27786630" w14:textId="77777777" w:rsidR="00137EF7" w:rsidRPr="00F140FB" w:rsidRDefault="00137EF7" w:rsidP="00D71669">
            <w:pPr>
              <w:jc w:val="center"/>
              <w:rPr>
                <w:rFonts w:ascii="Cambria" w:hAnsi="Cambria"/>
              </w:rPr>
            </w:pPr>
          </w:p>
        </w:tc>
        <w:tc>
          <w:tcPr>
            <w:tcW w:w="1383" w:type="dxa"/>
            <w:shd w:val="clear" w:color="auto" w:fill="auto"/>
          </w:tcPr>
          <w:p w14:paraId="50F4F65C" w14:textId="77777777" w:rsidR="00137EF7" w:rsidRPr="00F140FB" w:rsidRDefault="00137EF7" w:rsidP="00D71669">
            <w:pPr>
              <w:jc w:val="center"/>
              <w:rPr>
                <w:rFonts w:ascii="Cambria" w:hAnsi="Cambria"/>
                <w:b/>
              </w:rPr>
            </w:pPr>
          </w:p>
        </w:tc>
      </w:tr>
      <w:tr w:rsidR="00137EF7" w:rsidRPr="00F140FB" w14:paraId="2F18444A" w14:textId="77777777" w:rsidTr="00D71669">
        <w:tc>
          <w:tcPr>
            <w:tcW w:w="993" w:type="dxa"/>
            <w:shd w:val="clear" w:color="auto" w:fill="auto"/>
          </w:tcPr>
          <w:p w14:paraId="5CBB0F92" w14:textId="77777777" w:rsidR="00137EF7" w:rsidRPr="00933BF0" w:rsidRDefault="00137EF7" w:rsidP="00D71669">
            <w:pPr>
              <w:rPr>
                <w:rFonts w:ascii="Cambria" w:hAnsi="Cambria"/>
                <w:b/>
              </w:rPr>
            </w:pPr>
            <w:r w:rsidRPr="00933BF0">
              <w:rPr>
                <w:rFonts w:ascii="Cambria" w:hAnsi="Cambria"/>
                <w:b/>
              </w:rPr>
              <w:t>III.1</w:t>
            </w:r>
          </w:p>
        </w:tc>
        <w:tc>
          <w:tcPr>
            <w:tcW w:w="4111" w:type="dxa"/>
            <w:shd w:val="clear" w:color="auto" w:fill="auto"/>
          </w:tcPr>
          <w:p w14:paraId="0F513380" w14:textId="77777777" w:rsidR="00137EF7" w:rsidRPr="00DC4475" w:rsidRDefault="00137EF7" w:rsidP="00D71669">
            <w:pPr>
              <w:rPr>
                <w:rFonts w:ascii="Cambria" w:hAnsi="Cambria"/>
                <w:b/>
              </w:rPr>
            </w:pPr>
            <w:proofErr w:type="spellStart"/>
            <w:r w:rsidRPr="00DC4475">
              <w:rPr>
                <w:rFonts w:ascii="Cambria" w:hAnsi="Cambria"/>
                <w:b/>
              </w:rPr>
              <w:t>Compartimentul</w:t>
            </w:r>
            <w:proofErr w:type="spellEnd"/>
            <w:r w:rsidRPr="00DC4475">
              <w:rPr>
                <w:rFonts w:ascii="Cambria" w:hAnsi="Cambria"/>
                <w:b/>
              </w:rPr>
              <w:t xml:space="preserve"> </w:t>
            </w:r>
            <w:proofErr w:type="spellStart"/>
            <w:r w:rsidRPr="00DC4475">
              <w:rPr>
                <w:rFonts w:ascii="Cambria" w:hAnsi="Cambria"/>
                <w:b/>
              </w:rPr>
              <w:t>financiar-contabil</w:t>
            </w:r>
            <w:proofErr w:type="spellEnd"/>
          </w:p>
        </w:tc>
        <w:tc>
          <w:tcPr>
            <w:tcW w:w="1134" w:type="dxa"/>
          </w:tcPr>
          <w:p w14:paraId="393178B6" w14:textId="77777777" w:rsidR="00137EF7" w:rsidRPr="00F140FB" w:rsidRDefault="00137EF7" w:rsidP="00D71669">
            <w:pPr>
              <w:jc w:val="center"/>
              <w:rPr>
                <w:rFonts w:ascii="Cambria" w:hAnsi="Cambria"/>
              </w:rPr>
            </w:pPr>
          </w:p>
        </w:tc>
        <w:tc>
          <w:tcPr>
            <w:tcW w:w="876" w:type="dxa"/>
            <w:shd w:val="clear" w:color="auto" w:fill="auto"/>
          </w:tcPr>
          <w:p w14:paraId="39F0B556" w14:textId="77777777" w:rsidR="00137EF7" w:rsidRPr="00F140FB" w:rsidRDefault="00137EF7" w:rsidP="00D71669">
            <w:pPr>
              <w:jc w:val="center"/>
              <w:rPr>
                <w:rFonts w:ascii="Cambria" w:hAnsi="Cambria"/>
              </w:rPr>
            </w:pPr>
          </w:p>
        </w:tc>
        <w:tc>
          <w:tcPr>
            <w:tcW w:w="1407" w:type="dxa"/>
            <w:shd w:val="clear" w:color="auto" w:fill="auto"/>
          </w:tcPr>
          <w:p w14:paraId="62696833" w14:textId="77777777" w:rsidR="00137EF7" w:rsidRPr="00F140FB" w:rsidRDefault="00137EF7" w:rsidP="00D71669">
            <w:pPr>
              <w:jc w:val="center"/>
              <w:rPr>
                <w:rFonts w:ascii="Cambria" w:hAnsi="Cambria"/>
              </w:rPr>
            </w:pPr>
          </w:p>
        </w:tc>
        <w:tc>
          <w:tcPr>
            <w:tcW w:w="1383" w:type="dxa"/>
            <w:shd w:val="clear" w:color="auto" w:fill="auto"/>
          </w:tcPr>
          <w:p w14:paraId="00CF6311" w14:textId="77777777" w:rsidR="00137EF7" w:rsidRPr="00F140FB" w:rsidRDefault="00137EF7" w:rsidP="00D71669">
            <w:pPr>
              <w:jc w:val="center"/>
              <w:rPr>
                <w:rFonts w:ascii="Cambria" w:hAnsi="Cambria"/>
                <w:b/>
              </w:rPr>
            </w:pPr>
            <w:r>
              <w:rPr>
                <w:rFonts w:ascii="Cambria" w:hAnsi="Cambria"/>
                <w:b/>
              </w:rPr>
              <w:t>3</w:t>
            </w:r>
          </w:p>
        </w:tc>
      </w:tr>
      <w:tr w:rsidR="00137EF7" w:rsidRPr="00F140FB" w14:paraId="0C10ABF0" w14:textId="77777777" w:rsidTr="00D71669">
        <w:tc>
          <w:tcPr>
            <w:tcW w:w="993" w:type="dxa"/>
            <w:shd w:val="clear" w:color="auto" w:fill="auto"/>
          </w:tcPr>
          <w:p w14:paraId="51009ECE" w14:textId="77777777" w:rsidR="00137EF7" w:rsidRPr="00F140FB" w:rsidRDefault="00137EF7" w:rsidP="00D71669">
            <w:pPr>
              <w:rPr>
                <w:rFonts w:ascii="Cambria" w:hAnsi="Cambria"/>
              </w:rPr>
            </w:pPr>
            <w:r w:rsidRPr="00F140FB">
              <w:rPr>
                <w:rFonts w:ascii="Cambria" w:hAnsi="Cambria"/>
              </w:rPr>
              <w:t>1</w:t>
            </w:r>
            <w:r>
              <w:rPr>
                <w:rFonts w:ascii="Cambria" w:hAnsi="Cambria"/>
              </w:rPr>
              <w:t>.</w:t>
            </w:r>
          </w:p>
        </w:tc>
        <w:tc>
          <w:tcPr>
            <w:tcW w:w="4111" w:type="dxa"/>
            <w:shd w:val="clear" w:color="auto" w:fill="auto"/>
          </w:tcPr>
          <w:p w14:paraId="1FD91499" w14:textId="77777777" w:rsidR="00137EF7" w:rsidRPr="00CE5F9D" w:rsidRDefault="00137EF7" w:rsidP="00D71669">
            <w:pPr>
              <w:rPr>
                <w:rFonts w:ascii="Cambria" w:hAnsi="Cambria"/>
              </w:rPr>
            </w:pPr>
            <w:r>
              <w:rPr>
                <w:rFonts w:ascii="Cambria" w:hAnsi="Cambria"/>
                <w:lang w:val="ro-RO"/>
              </w:rPr>
              <w:t>Referent de specialitate (contabilitate)</w:t>
            </w:r>
          </w:p>
        </w:tc>
        <w:tc>
          <w:tcPr>
            <w:tcW w:w="1134" w:type="dxa"/>
          </w:tcPr>
          <w:p w14:paraId="65F805F3" w14:textId="77777777" w:rsidR="00137EF7" w:rsidRDefault="00137EF7" w:rsidP="00D71669">
            <w:pPr>
              <w:jc w:val="center"/>
              <w:rPr>
                <w:rFonts w:ascii="Cambria" w:hAnsi="Cambria"/>
              </w:rPr>
            </w:pPr>
            <w:r>
              <w:rPr>
                <w:rFonts w:ascii="Cambria" w:hAnsi="Cambria"/>
              </w:rPr>
              <w:t>241104</w:t>
            </w:r>
          </w:p>
        </w:tc>
        <w:tc>
          <w:tcPr>
            <w:tcW w:w="876" w:type="dxa"/>
            <w:shd w:val="clear" w:color="auto" w:fill="auto"/>
          </w:tcPr>
          <w:p w14:paraId="77092958"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35840EA7"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2632F5E9" w14:textId="77777777" w:rsidR="00137EF7" w:rsidRPr="00F140FB" w:rsidRDefault="00137EF7" w:rsidP="00D71669">
            <w:pPr>
              <w:jc w:val="center"/>
              <w:rPr>
                <w:rFonts w:ascii="Cambria" w:hAnsi="Cambria"/>
              </w:rPr>
            </w:pPr>
            <w:r>
              <w:rPr>
                <w:rFonts w:ascii="Cambria" w:hAnsi="Cambria"/>
              </w:rPr>
              <w:t>1</w:t>
            </w:r>
          </w:p>
        </w:tc>
      </w:tr>
      <w:tr w:rsidR="00137EF7" w:rsidRPr="00F140FB" w14:paraId="22632DAC" w14:textId="77777777" w:rsidTr="00D71669">
        <w:tc>
          <w:tcPr>
            <w:tcW w:w="993" w:type="dxa"/>
            <w:shd w:val="clear" w:color="auto" w:fill="auto"/>
          </w:tcPr>
          <w:p w14:paraId="76A0C3D1" w14:textId="77777777" w:rsidR="00137EF7" w:rsidRPr="00F140FB" w:rsidRDefault="00137EF7" w:rsidP="00D71669">
            <w:pPr>
              <w:rPr>
                <w:rFonts w:ascii="Cambria" w:hAnsi="Cambria"/>
              </w:rPr>
            </w:pPr>
            <w:r>
              <w:rPr>
                <w:rFonts w:ascii="Cambria" w:hAnsi="Cambria"/>
              </w:rPr>
              <w:t>2.</w:t>
            </w:r>
          </w:p>
        </w:tc>
        <w:tc>
          <w:tcPr>
            <w:tcW w:w="4111" w:type="dxa"/>
            <w:shd w:val="clear" w:color="auto" w:fill="auto"/>
          </w:tcPr>
          <w:p w14:paraId="10851A85" w14:textId="77777777" w:rsidR="00137EF7" w:rsidRPr="00F140FB" w:rsidRDefault="00137EF7" w:rsidP="00D71669">
            <w:pPr>
              <w:rPr>
                <w:rFonts w:ascii="Cambria" w:hAnsi="Cambria"/>
              </w:rPr>
            </w:pPr>
            <w:r>
              <w:rPr>
                <w:rFonts w:ascii="Cambria" w:hAnsi="Cambria"/>
              </w:rPr>
              <w:t xml:space="preserve">Expert </w:t>
            </w:r>
            <w:proofErr w:type="gramStart"/>
            <w:r>
              <w:rPr>
                <w:rFonts w:ascii="Cambria" w:hAnsi="Cambria"/>
              </w:rPr>
              <w:t xml:space="preserve">( </w:t>
            </w:r>
            <w:proofErr w:type="spellStart"/>
            <w:r>
              <w:rPr>
                <w:rFonts w:ascii="Cambria" w:hAnsi="Cambria"/>
              </w:rPr>
              <w:t>achiziţii</w:t>
            </w:r>
            <w:proofErr w:type="spellEnd"/>
            <w:proofErr w:type="gramEnd"/>
            <w:r>
              <w:rPr>
                <w:rFonts w:ascii="Cambria" w:hAnsi="Cambria"/>
              </w:rPr>
              <w:t xml:space="preserve"> </w:t>
            </w:r>
            <w:proofErr w:type="spellStart"/>
            <w:r>
              <w:rPr>
                <w:rFonts w:ascii="Cambria" w:hAnsi="Cambria"/>
              </w:rPr>
              <w:t>publice</w:t>
            </w:r>
            <w:proofErr w:type="spellEnd"/>
            <w:r>
              <w:rPr>
                <w:rFonts w:ascii="Cambria" w:hAnsi="Cambria"/>
              </w:rPr>
              <w:t>)</w:t>
            </w:r>
          </w:p>
        </w:tc>
        <w:tc>
          <w:tcPr>
            <w:tcW w:w="1134" w:type="dxa"/>
          </w:tcPr>
          <w:p w14:paraId="5D5721E1" w14:textId="77777777" w:rsidR="00137EF7" w:rsidRDefault="00137EF7" w:rsidP="00D71669">
            <w:pPr>
              <w:jc w:val="center"/>
              <w:rPr>
                <w:rFonts w:ascii="Cambria" w:hAnsi="Cambria"/>
              </w:rPr>
            </w:pPr>
            <w:r>
              <w:rPr>
                <w:rFonts w:ascii="Cambria" w:hAnsi="Cambria"/>
              </w:rPr>
              <w:t>214946</w:t>
            </w:r>
          </w:p>
        </w:tc>
        <w:tc>
          <w:tcPr>
            <w:tcW w:w="876" w:type="dxa"/>
            <w:shd w:val="clear" w:color="auto" w:fill="auto"/>
          </w:tcPr>
          <w:p w14:paraId="72BB8C1A"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1FFAB9B5"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70B31CC2" w14:textId="77777777" w:rsidR="00137EF7" w:rsidRPr="00F140FB" w:rsidRDefault="00137EF7" w:rsidP="00D71669">
            <w:pPr>
              <w:jc w:val="center"/>
              <w:rPr>
                <w:rFonts w:ascii="Cambria" w:hAnsi="Cambria"/>
              </w:rPr>
            </w:pPr>
            <w:r>
              <w:rPr>
                <w:rFonts w:ascii="Cambria" w:hAnsi="Cambria"/>
              </w:rPr>
              <w:t>1</w:t>
            </w:r>
          </w:p>
        </w:tc>
      </w:tr>
      <w:tr w:rsidR="00137EF7" w:rsidRPr="00F140FB" w14:paraId="6418683A" w14:textId="77777777" w:rsidTr="00D71669">
        <w:tc>
          <w:tcPr>
            <w:tcW w:w="993" w:type="dxa"/>
            <w:shd w:val="clear" w:color="auto" w:fill="auto"/>
          </w:tcPr>
          <w:p w14:paraId="51DBE83D" w14:textId="77777777" w:rsidR="00137EF7" w:rsidRPr="00F140FB" w:rsidRDefault="00137EF7" w:rsidP="00D71669">
            <w:pPr>
              <w:rPr>
                <w:rFonts w:ascii="Cambria" w:hAnsi="Cambria"/>
              </w:rPr>
            </w:pPr>
            <w:r>
              <w:rPr>
                <w:rFonts w:ascii="Cambria" w:hAnsi="Cambria"/>
              </w:rPr>
              <w:t>3.</w:t>
            </w:r>
          </w:p>
        </w:tc>
        <w:tc>
          <w:tcPr>
            <w:tcW w:w="4111" w:type="dxa"/>
            <w:shd w:val="clear" w:color="auto" w:fill="auto"/>
          </w:tcPr>
          <w:p w14:paraId="7C69544F" w14:textId="77777777" w:rsidR="00137EF7" w:rsidRPr="00F140FB" w:rsidRDefault="00137EF7" w:rsidP="00D71669">
            <w:pPr>
              <w:rPr>
                <w:rFonts w:ascii="Cambria" w:hAnsi="Cambria"/>
              </w:rPr>
            </w:pPr>
            <w:r>
              <w:rPr>
                <w:rFonts w:ascii="Cambria" w:hAnsi="Cambria"/>
              </w:rPr>
              <w:t>Referent</w:t>
            </w:r>
          </w:p>
        </w:tc>
        <w:tc>
          <w:tcPr>
            <w:tcW w:w="1134" w:type="dxa"/>
          </w:tcPr>
          <w:p w14:paraId="6FD446F8" w14:textId="77777777" w:rsidR="00137EF7" w:rsidRDefault="00137EF7" w:rsidP="00D71669">
            <w:pPr>
              <w:jc w:val="center"/>
              <w:rPr>
                <w:rFonts w:ascii="Cambria" w:hAnsi="Cambria"/>
              </w:rPr>
            </w:pPr>
            <w:r>
              <w:rPr>
                <w:rFonts w:ascii="Cambria" w:hAnsi="Cambria"/>
              </w:rPr>
              <w:t>331309</w:t>
            </w:r>
          </w:p>
        </w:tc>
        <w:tc>
          <w:tcPr>
            <w:tcW w:w="876" w:type="dxa"/>
            <w:shd w:val="clear" w:color="auto" w:fill="auto"/>
          </w:tcPr>
          <w:p w14:paraId="3DB38411" w14:textId="77777777" w:rsidR="00137EF7" w:rsidRPr="00F140FB" w:rsidRDefault="00137EF7" w:rsidP="00D71669">
            <w:pPr>
              <w:jc w:val="center"/>
              <w:rPr>
                <w:rFonts w:ascii="Cambria" w:hAnsi="Cambria"/>
              </w:rPr>
            </w:pPr>
            <w:r>
              <w:rPr>
                <w:rFonts w:ascii="Cambria" w:hAnsi="Cambria"/>
              </w:rPr>
              <w:t>M</w:t>
            </w:r>
          </w:p>
        </w:tc>
        <w:tc>
          <w:tcPr>
            <w:tcW w:w="1407" w:type="dxa"/>
            <w:shd w:val="clear" w:color="auto" w:fill="auto"/>
          </w:tcPr>
          <w:p w14:paraId="2ADE5047"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2DBA6DF0" w14:textId="77777777" w:rsidR="00137EF7" w:rsidRPr="00F140FB" w:rsidRDefault="00137EF7" w:rsidP="00D71669">
            <w:pPr>
              <w:jc w:val="center"/>
              <w:rPr>
                <w:rFonts w:ascii="Cambria" w:hAnsi="Cambria"/>
              </w:rPr>
            </w:pPr>
            <w:r>
              <w:rPr>
                <w:rFonts w:ascii="Cambria" w:hAnsi="Cambria"/>
              </w:rPr>
              <w:t>1</w:t>
            </w:r>
          </w:p>
        </w:tc>
      </w:tr>
      <w:tr w:rsidR="00137EF7" w:rsidRPr="00F140FB" w14:paraId="31B69291" w14:textId="77777777" w:rsidTr="00D71669">
        <w:tc>
          <w:tcPr>
            <w:tcW w:w="993" w:type="dxa"/>
            <w:shd w:val="clear" w:color="auto" w:fill="auto"/>
          </w:tcPr>
          <w:p w14:paraId="17636352" w14:textId="77777777" w:rsidR="00137EF7" w:rsidRPr="00DC4475" w:rsidRDefault="00137EF7" w:rsidP="00D71669">
            <w:pPr>
              <w:rPr>
                <w:rFonts w:ascii="Cambria" w:hAnsi="Cambria"/>
                <w:b/>
              </w:rPr>
            </w:pPr>
            <w:r w:rsidRPr="00DC4475">
              <w:rPr>
                <w:rFonts w:ascii="Cambria" w:hAnsi="Cambria"/>
                <w:b/>
              </w:rPr>
              <w:t>III.2</w:t>
            </w:r>
          </w:p>
        </w:tc>
        <w:tc>
          <w:tcPr>
            <w:tcW w:w="4111" w:type="dxa"/>
            <w:shd w:val="clear" w:color="auto" w:fill="auto"/>
          </w:tcPr>
          <w:p w14:paraId="5AE609FE" w14:textId="77777777" w:rsidR="00137EF7" w:rsidRPr="00DC4475" w:rsidRDefault="00137EF7" w:rsidP="00D71669">
            <w:pPr>
              <w:rPr>
                <w:rFonts w:ascii="Cambria" w:hAnsi="Cambria"/>
                <w:b/>
              </w:rPr>
            </w:pPr>
            <w:proofErr w:type="spellStart"/>
            <w:r w:rsidRPr="00DC4475">
              <w:rPr>
                <w:rFonts w:ascii="Cambria" w:hAnsi="Cambria"/>
                <w:b/>
              </w:rPr>
              <w:t>Compartimentul</w:t>
            </w:r>
            <w:proofErr w:type="spellEnd"/>
            <w:r w:rsidRPr="00DC4475">
              <w:rPr>
                <w:rFonts w:ascii="Cambria" w:hAnsi="Cambria"/>
                <w:b/>
              </w:rPr>
              <w:t xml:space="preserve"> </w:t>
            </w:r>
            <w:proofErr w:type="spellStart"/>
            <w:r w:rsidRPr="00DC4475">
              <w:rPr>
                <w:rFonts w:ascii="Cambria" w:hAnsi="Cambria"/>
                <w:b/>
              </w:rPr>
              <w:t>resurse</w:t>
            </w:r>
            <w:proofErr w:type="spellEnd"/>
            <w:r w:rsidRPr="00DC4475">
              <w:rPr>
                <w:rFonts w:ascii="Cambria" w:hAnsi="Cambria"/>
                <w:b/>
              </w:rPr>
              <w:t xml:space="preserve"> </w:t>
            </w:r>
            <w:proofErr w:type="spellStart"/>
            <w:r w:rsidRPr="00DC4475">
              <w:rPr>
                <w:rFonts w:ascii="Cambria" w:hAnsi="Cambria"/>
                <w:b/>
              </w:rPr>
              <w:t>umane</w:t>
            </w:r>
            <w:proofErr w:type="spellEnd"/>
          </w:p>
        </w:tc>
        <w:tc>
          <w:tcPr>
            <w:tcW w:w="1134" w:type="dxa"/>
          </w:tcPr>
          <w:p w14:paraId="461A40DF" w14:textId="77777777" w:rsidR="00137EF7" w:rsidRPr="00F140FB" w:rsidRDefault="00137EF7" w:rsidP="00D71669">
            <w:pPr>
              <w:jc w:val="center"/>
              <w:rPr>
                <w:rFonts w:ascii="Cambria" w:hAnsi="Cambria"/>
              </w:rPr>
            </w:pPr>
          </w:p>
        </w:tc>
        <w:tc>
          <w:tcPr>
            <w:tcW w:w="876" w:type="dxa"/>
            <w:shd w:val="clear" w:color="auto" w:fill="auto"/>
          </w:tcPr>
          <w:p w14:paraId="78377E8E" w14:textId="77777777" w:rsidR="00137EF7" w:rsidRPr="00F140FB" w:rsidRDefault="00137EF7" w:rsidP="00D71669">
            <w:pPr>
              <w:jc w:val="center"/>
              <w:rPr>
                <w:rFonts w:ascii="Cambria" w:hAnsi="Cambria"/>
              </w:rPr>
            </w:pPr>
          </w:p>
        </w:tc>
        <w:tc>
          <w:tcPr>
            <w:tcW w:w="1407" w:type="dxa"/>
            <w:shd w:val="clear" w:color="auto" w:fill="auto"/>
          </w:tcPr>
          <w:p w14:paraId="03FEFBBC" w14:textId="77777777" w:rsidR="00137EF7" w:rsidRPr="00F140FB" w:rsidRDefault="00137EF7" w:rsidP="00D71669">
            <w:pPr>
              <w:jc w:val="center"/>
              <w:rPr>
                <w:rFonts w:ascii="Cambria" w:hAnsi="Cambria"/>
              </w:rPr>
            </w:pPr>
          </w:p>
        </w:tc>
        <w:tc>
          <w:tcPr>
            <w:tcW w:w="1383" w:type="dxa"/>
            <w:shd w:val="clear" w:color="auto" w:fill="auto"/>
          </w:tcPr>
          <w:p w14:paraId="680C0F5F" w14:textId="77777777" w:rsidR="00137EF7" w:rsidRPr="00F140FB" w:rsidRDefault="00137EF7" w:rsidP="00D71669">
            <w:pPr>
              <w:jc w:val="center"/>
              <w:rPr>
                <w:rFonts w:ascii="Cambria" w:hAnsi="Cambria"/>
                <w:b/>
              </w:rPr>
            </w:pPr>
            <w:r>
              <w:rPr>
                <w:rFonts w:ascii="Cambria" w:hAnsi="Cambria"/>
                <w:b/>
              </w:rPr>
              <w:t>4</w:t>
            </w:r>
          </w:p>
        </w:tc>
      </w:tr>
      <w:tr w:rsidR="00137EF7" w:rsidRPr="00F140FB" w14:paraId="46612143" w14:textId="77777777" w:rsidTr="00D71669">
        <w:tc>
          <w:tcPr>
            <w:tcW w:w="993" w:type="dxa"/>
            <w:shd w:val="clear" w:color="auto" w:fill="auto"/>
          </w:tcPr>
          <w:p w14:paraId="4421A376" w14:textId="77777777" w:rsidR="00137EF7" w:rsidRPr="00F140FB" w:rsidRDefault="00137EF7" w:rsidP="00D71669">
            <w:pPr>
              <w:rPr>
                <w:rFonts w:ascii="Cambria" w:hAnsi="Cambria"/>
              </w:rPr>
            </w:pPr>
            <w:r w:rsidRPr="00F140FB">
              <w:rPr>
                <w:rFonts w:ascii="Cambria" w:hAnsi="Cambria"/>
              </w:rPr>
              <w:t>1</w:t>
            </w:r>
            <w:r>
              <w:rPr>
                <w:rFonts w:ascii="Cambria" w:hAnsi="Cambria"/>
              </w:rPr>
              <w:t>-2</w:t>
            </w:r>
          </w:p>
        </w:tc>
        <w:tc>
          <w:tcPr>
            <w:tcW w:w="4111" w:type="dxa"/>
            <w:shd w:val="clear" w:color="auto" w:fill="auto"/>
          </w:tcPr>
          <w:p w14:paraId="5988B717" w14:textId="77777777" w:rsidR="00137EF7" w:rsidRPr="006B70B6" w:rsidRDefault="00137EF7" w:rsidP="00D71669">
            <w:pPr>
              <w:rPr>
                <w:rFonts w:ascii="Cambria" w:hAnsi="Cambria"/>
              </w:rPr>
            </w:pPr>
            <w:r>
              <w:rPr>
                <w:rFonts w:ascii="Cambria" w:hAnsi="Cambria"/>
              </w:rPr>
              <w:t xml:space="preserve">Referent de </w:t>
            </w:r>
            <w:proofErr w:type="spellStart"/>
            <w:r>
              <w:rPr>
                <w:rFonts w:ascii="Cambria" w:hAnsi="Cambria"/>
              </w:rPr>
              <w:t>specialitate</w:t>
            </w:r>
            <w:proofErr w:type="spellEnd"/>
            <w:r>
              <w:rPr>
                <w:rFonts w:ascii="Cambria" w:hAnsi="Cambria"/>
              </w:rPr>
              <w:t xml:space="preserve"> (</w:t>
            </w:r>
            <w:proofErr w:type="spellStart"/>
            <w:r>
              <w:rPr>
                <w:rFonts w:ascii="Cambria" w:hAnsi="Cambria"/>
              </w:rPr>
              <w:t>forta</w:t>
            </w:r>
            <w:proofErr w:type="spellEnd"/>
            <w:r>
              <w:rPr>
                <w:rFonts w:ascii="Cambria" w:hAnsi="Cambria"/>
              </w:rPr>
              <w:t xml:space="preserve"> de </w:t>
            </w:r>
            <w:proofErr w:type="spellStart"/>
            <w:r>
              <w:rPr>
                <w:rFonts w:ascii="Cambria" w:hAnsi="Cambria"/>
              </w:rPr>
              <w:t>munca</w:t>
            </w:r>
            <w:proofErr w:type="spellEnd"/>
            <w:r>
              <w:rPr>
                <w:rFonts w:ascii="Cambria" w:hAnsi="Cambria"/>
              </w:rPr>
              <w:t>)</w:t>
            </w:r>
          </w:p>
        </w:tc>
        <w:tc>
          <w:tcPr>
            <w:tcW w:w="1134" w:type="dxa"/>
          </w:tcPr>
          <w:p w14:paraId="6CE4C34C" w14:textId="77777777" w:rsidR="00137EF7" w:rsidRDefault="00137EF7" w:rsidP="00D71669">
            <w:pPr>
              <w:jc w:val="center"/>
              <w:rPr>
                <w:rFonts w:ascii="Cambria" w:hAnsi="Cambria"/>
              </w:rPr>
            </w:pPr>
            <w:r>
              <w:rPr>
                <w:rFonts w:ascii="Cambria" w:hAnsi="Cambria"/>
              </w:rPr>
              <w:t>242305</w:t>
            </w:r>
          </w:p>
        </w:tc>
        <w:tc>
          <w:tcPr>
            <w:tcW w:w="876" w:type="dxa"/>
            <w:shd w:val="clear" w:color="auto" w:fill="auto"/>
          </w:tcPr>
          <w:p w14:paraId="1F252190" w14:textId="77777777" w:rsidR="00137EF7" w:rsidRPr="00F140FB" w:rsidRDefault="00137EF7" w:rsidP="00D71669">
            <w:pPr>
              <w:jc w:val="center"/>
              <w:rPr>
                <w:rFonts w:ascii="Cambria" w:hAnsi="Cambria"/>
              </w:rPr>
            </w:pPr>
            <w:r>
              <w:rPr>
                <w:rFonts w:ascii="Cambria" w:hAnsi="Cambria"/>
              </w:rPr>
              <w:t>S</w:t>
            </w:r>
          </w:p>
        </w:tc>
        <w:tc>
          <w:tcPr>
            <w:tcW w:w="1407" w:type="dxa"/>
            <w:shd w:val="clear" w:color="auto" w:fill="auto"/>
          </w:tcPr>
          <w:p w14:paraId="6E855AF7" w14:textId="77777777" w:rsidR="00137EF7" w:rsidRPr="00F140FB" w:rsidRDefault="00137EF7" w:rsidP="00D71669">
            <w:pPr>
              <w:jc w:val="center"/>
              <w:rPr>
                <w:rFonts w:ascii="Cambria" w:hAnsi="Cambria"/>
              </w:rPr>
            </w:pPr>
            <w:r>
              <w:rPr>
                <w:rFonts w:ascii="Cambria" w:hAnsi="Cambria"/>
              </w:rPr>
              <w:t>IA</w:t>
            </w:r>
          </w:p>
        </w:tc>
        <w:tc>
          <w:tcPr>
            <w:tcW w:w="1383" w:type="dxa"/>
            <w:shd w:val="clear" w:color="auto" w:fill="auto"/>
          </w:tcPr>
          <w:p w14:paraId="0CFFA4C7" w14:textId="77777777" w:rsidR="00137EF7" w:rsidRPr="00FA07C8" w:rsidRDefault="00137EF7" w:rsidP="00D71669">
            <w:pPr>
              <w:jc w:val="center"/>
              <w:rPr>
                <w:rFonts w:ascii="Cambria" w:hAnsi="Cambria"/>
              </w:rPr>
            </w:pPr>
            <w:r>
              <w:rPr>
                <w:rFonts w:ascii="Cambria" w:hAnsi="Cambria"/>
              </w:rPr>
              <w:t>2</w:t>
            </w:r>
          </w:p>
        </w:tc>
      </w:tr>
      <w:tr w:rsidR="00137EF7" w:rsidRPr="00F140FB" w14:paraId="587AA1E0" w14:textId="77777777" w:rsidTr="00D71669">
        <w:tc>
          <w:tcPr>
            <w:tcW w:w="993" w:type="dxa"/>
            <w:shd w:val="clear" w:color="auto" w:fill="auto"/>
          </w:tcPr>
          <w:p w14:paraId="1745DF4F" w14:textId="77777777" w:rsidR="00137EF7" w:rsidRPr="00F140FB" w:rsidRDefault="00137EF7" w:rsidP="00D71669">
            <w:pPr>
              <w:rPr>
                <w:rFonts w:ascii="Cambria" w:hAnsi="Cambria"/>
              </w:rPr>
            </w:pPr>
            <w:r>
              <w:rPr>
                <w:rFonts w:ascii="Cambria" w:hAnsi="Cambria"/>
              </w:rPr>
              <w:t>3.</w:t>
            </w:r>
          </w:p>
        </w:tc>
        <w:tc>
          <w:tcPr>
            <w:tcW w:w="4111" w:type="dxa"/>
            <w:shd w:val="clear" w:color="auto" w:fill="auto"/>
          </w:tcPr>
          <w:p w14:paraId="6E94969D" w14:textId="77777777" w:rsidR="00137EF7" w:rsidRPr="00DC4475" w:rsidRDefault="00137EF7" w:rsidP="00D71669">
            <w:pPr>
              <w:rPr>
                <w:rFonts w:ascii="Cambria" w:hAnsi="Cambria"/>
              </w:rPr>
            </w:pPr>
            <w:proofErr w:type="spellStart"/>
            <w:r>
              <w:rPr>
                <w:rFonts w:ascii="Cambria" w:hAnsi="Cambria"/>
              </w:rPr>
              <w:t>Secretar-dactilograf</w:t>
            </w:r>
            <w:proofErr w:type="spellEnd"/>
          </w:p>
        </w:tc>
        <w:tc>
          <w:tcPr>
            <w:tcW w:w="1134" w:type="dxa"/>
          </w:tcPr>
          <w:p w14:paraId="5562F8B9" w14:textId="77777777" w:rsidR="00137EF7" w:rsidRDefault="00137EF7" w:rsidP="00D71669">
            <w:pPr>
              <w:jc w:val="center"/>
              <w:rPr>
                <w:rFonts w:ascii="Cambria" w:hAnsi="Cambria"/>
              </w:rPr>
            </w:pPr>
            <w:r>
              <w:rPr>
                <w:rFonts w:ascii="Cambria" w:hAnsi="Cambria"/>
              </w:rPr>
              <w:t>412002</w:t>
            </w:r>
          </w:p>
        </w:tc>
        <w:tc>
          <w:tcPr>
            <w:tcW w:w="876" w:type="dxa"/>
            <w:shd w:val="clear" w:color="auto" w:fill="auto"/>
          </w:tcPr>
          <w:p w14:paraId="50ECBC6E" w14:textId="77777777" w:rsidR="00137EF7" w:rsidRPr="00F140FB" w:rsidRDefault="00137EF7" w:rsidP="00D71669">
            <w:pPr>
              <w:jc w:val="center"/>
              <w:rPr>
                <w:rFonts w:ascii="Cambria" w:hAnsi="Cambria"/>
              </w:rPr>
            </w:pPr>
            <w:r>
              <w:rPr>
                <w:rFonts w:ascii="Cambria" w:hAnsi="Cambria"/>
              </w:rPr>
              <w:t>M</w:t>
            </w:r>
          </w:p>
        </w:tc>
        <w:tc>
          <w:tcPr>
            <w:tcW w:w="1407" w:type="dxa"/>
            <w:shd w:val="clear" w:color="auto" w:fill="auto"/>
          </w:tcPr>
          <w:p w14:paraId="25059F08"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63B2ABED" w14:textId="77777777" w:rsidR="00137EF7" w:rsidRPr="00F140FB" w:rsidRDefault="00137EF7" w:rsidP="00D71669">
            <w:pPr>
              <w:jc w:val="center"/>
              <w:rPr>
                <w:rFonts w:ascii="Cambria" w:hAnsi="Cambria"/>
              </w:rPr>
            </w:pPr>
            <w:r>
              <w:rPr>
                <w:rFonts w:ascii="Cambria" w:hAnsi="Cambria"/>
              </w:rPr>
              <w:t>1</w:t>
            </w:r>
          </w:p>
        </w:tc>
      </w:tr>
      <w:tr w:rsidR="00137EF7" w:rsidRPr="00F140FB" w14:paraId="531737EF" w14:textId="77777777" w:rsidTr="00D71669">
        <w:tc>
          <w:tcPr>
            <w:tcW w:w="993" w:type="dxa"/>
            <w:shd w:val="clear" w:color="auto" w:fill="auto"/>
          </w:tcPr>
          <w:p w14:paraId="73A0F519" w14:textId="77777777" w:rsidR="00137EF7" w:rsidRPr="00F140FB" w:rsidRDefault="00137EF7" w:rsidP="00D71669">
            <w:pPr>
              <w:rPr>
                <w:rFonts w:ascii="Cambria" w:hAnsi="Cambria"/>
              </w:rPr>
            </w:pPr>
            <w:r>
              <w:rPr>
                <w:rFonts w:ascii="Cambria" w:hAnsi="Cambria"/>
              </w:rPr>
              <w:t>4.</w:t>
            </w:r>
          </w:p>
        </w:tc>
        <w:tc>
          <w:tcPr>
            <w:tcW w:w="4111" w:type="dxa"/>
            <w:shd w:val="clear" w:color="auto" w:fill="auto"/>
          </w:tcPr>
          <w:p w14:paraId="00E7C16A" w14:textId="77777777" w:rsidR="00137EF7" w:rsidRPr="00DC4475" w:rsidRDefault="00137EF7" w:rsidP="00D71669">
            <w:pPr>
              <w:rPr>
                <w:rFonts w:ascii="Cambria" w:hAnsi="Cambria"/>
              </w:rPr>
            </w:pPr>
            <w:proofErr w:type="spellStart"/>
            <w:r>
              <w:rPr>
                <w:rFonts w:ascii="Cambria" w:hAnsi="Cambria"/>
              </w:rPr>
              <w:t>Curier</w:t>
            </w:r>
            <w:proofErr w:type="spellEnd"/>
          </w:p>
        </w:tc>
        <w:tc>
          <w:tcPr>
            <w:tcW w:w="1134" w:type="dxa"/>
          </w:tcPr>
          <w:p w14:paraId="55F3A066" w14:textId="77777777" w:rsidR="00137EF7" w:rsidRDefault="00137EF7" w:rsidP="00D71669">
            <w:pPr>
              <w:jc w:val="center"/>
              <w:rPr>
                <w:rFonts w:ascii="Cambria" w:hAnsi="Cambria"/>
              </w:rPr>
            </w:pPr>
            <w:r>
              <w:rPr>
                <w:rFonts w:ascii="Cambria" w:hAnsi="Cambria"/>
              </w:rPr>
              <w:t>962101</w:t>
            </w:r>
          </w:p>
        </w:tc>
        <w:tc>
          <w:tcPr>
            <w:tcW w:w="876" w:type="dxa"/>
            <w:shd w:val="clear" w:color="auto" w:fill="auto"/>
          </w:tcPr>
          <w:p w14:paraId="7E5D5F4A" w14:textId="77777777" w:rsidR="00137EF7" w:rsidRPr="00F140FB" w:rsidRDefault="00137EF7" w:rsidP="00D71669">
            <w:pPr>
              <w:jc w:val="center"/>
              <w:rPr>
                <w:rFonts w:ascii="Cambria" w:hAnsi="Cambria"/>
              </w:rPr>
            </w:pPr>
            <w:r>
              <w:rPr>
                <w:rFonts w:ascii="Cambria" w:hAnsi="Cambria"/>
              </w:rPr>
              <w:t>-</w:t>
            </w:r>
          </w:p>
        </w:tc>
        <w:tc>
          <w:tcPr>
            <w:tcW w:w="1407" w:type="dxa"/>
            <w:shd w:val="clear" w:color="auto" w:fill="auto"/>
          </w:tcPr>
          <w:p w14:paraId="5F1D9750" w14:textId="77777777" w:rsidR="00137EF7" w:rsidRPr="00F140FB" w:rsidRDefault="00137EF7" w:rsidP="00D71669">
            <w:pPr>
              <w:jc w:val="center"/>
              <w:rPr>
                <w:rFonts w:ascii="Cambria" w:hAnsi="Cambria"/>
              </w:rPr>
            </w:pPr>
            <w:r>
              <w:rPr>
                <w:rFonts w:ascii="Cambria" w:hAnsi="Cambria"/>
              </w:rPr>
              <w:t>I</w:t>
            </w:r>
          </w:p>
        </w:tc>
        <w:tc>
          <w:tcPr>
            <w:tcW w:w="1383" w:type="dxa"/>
            <w:shd w:val="clear" w:color="auto" w:fill="auto"/>
          </w:tcPr>
          <w:p w14:paraId="0D42B49A" w14:textId="77777777" w:rsidR="00137EF7" w:rsidRPr="00F140FB" w:rsidRDefault="00137EF7" w:rsidP="00D71669">
            <w:pPr>
              <w:jc w:val="center"/>
              <w:rPr>
                <w:rFonts w:ascii="Cambria" w:hAnsi="Cambria"/>
              </w:rPr>
            </w:pPr>
            <w:r>
              <w:rPr>
                <w:rFonts w:ascii="Cambria" w:hAnsi="Cambria"/>
              </w:rPr>
              <w:t>1</w:t>
            </w:r>
          </w:p>
        </w:tc>
      </w:tr>
      <w:tr w:rsidR="00137EF7" w:rsidRPr="00F140FB" w14:paraId="4A76DF6C" w14:textId="77777777" w:rsidTr="00D71669">
        <w:tc>
          <w:tcPr>
            <w:tcW w:w="993" w:type="dxa"/>
            <w:shd w:val="clear" w:color="auto" w:fill="auto"/>
          </w:tcPr>
          <w:p w14:paraId="3CC9AA4F" w14:textId="77777777" w:rsidR="00137EF7" w:rsidRPr="00CE7BFE" w:rsidRDefault="00137EF7" w:rsidP="00D71669">
            <w:pPr>
              <w:rPr>
                <w:rFonts w:ascii="Cambria" w:hAnsi="Cambria"/>
                <w:b/>
                <w:bCs/>
              </w:rPr>
            </w:pPr>
            <w:r w:rsidRPr="00CE7BFE">
              <w:rPr>
                <w:rFonts w:ascii="Cambria" w:hAnsi="Cambria"/>
                <w:b/>
                <w:bCs/>
              </w:rPr>
              <w:t>III.3</w:t>
            </w:r>
          </w:p>
        </w:tc>
        <w:tc>
          <w:tcPr>
            <w:tcW w:w="4111" w:type="dxa"/>
            <w:shd w:val="clear" w:color="auto" w:fill="auto"/>
          </w:tcPr>
          <w:p w14:paraId="1F97746A" w14:textId="77777777" w:rsidR="00137EF7" w:rsidRPr="00CE7BFE" w:rsidRDefault="00137EF7" w:rsidP="00D71669">
            <w:pPr>
              <w:rPr>
                <w:rFonts w:ascii="Cambria" w:hAnsi="Cambria"/>
                <w:b/>
                <w:bCs/>
              </w:rPr>
            </w:pPr>
            <w:proofErr w:type="spellStart"/>
            <w:r w:rsidRPr="00CE7BFE">
              <w:rPr>
                <w:rFonts w:ascii="Cambria" w:hAnsi="Cambria"/>
                <w:b/>
                <w:bCs/>
              </w:rPr>
              <w:t>Agentia</w:t>
            </w:r>
            <w:proofErr w:type="spellEnd"/>
            <w:r w:rsidRPr="00CE7BFE">
              <w:rPr>
                <w:rFonts w:ascii="Cambria" w:hAnsi="Cambria"/>
                <w:b/>
                <w:bCs/>
              </w:rPr>
              <w:t xml:space="preserve"> de </w:t>
            </w:r>
            <w:proofErr w:type="spellStart"/>
            <w:r w:rsidRPr="00CE7BFE">
              <w:rPr>
                <w:rFonts w:ascii="Cambria" w:hAnsi="Cambria"/>
                <w:b/>
                <w:bCs/>
              </w:rPr>
              <w:t>bilete</w:t>
            </w:r>
            <w:proofErr w:type="spellEnd"/>
          </w:p>
        </w:tc>
        <w:tc>
          <w:tcPr>
            <w:tcW w:w="1134" w:type="dxa"/>
          </w:tcPr>
          <w:p w14:paraId="1059C693" w14:textId="77777777" w:rsidR="00137EF7" w:rsidRDefault="00137EF7" w:rsidP="00D71669">
            <w:pPr>
              <w:jc w:val="center"/>
              <w:rPr>
                <w:rFonts w:ascii="Cambria" w:hAnsi="Cambria"/>
              </w:rPr>
            </w:pPr>
          </w:p>
        </w:tc>
        <w:tc>
          <w:tcPr>
            <w:tcW w:w="876" w:type="dxa"/>
            <w:shd w:val="clear" w:color="auto" w:fill="auto"/>
          </w:tcPr>
          <w:p w14:paraId="5F23B47E" w14:textId="77777777" w:rsidR="00137EF7" w:rsidRDefault="00137EF7" w:rsidP="00D71669">
            <w:pPr>
              <w:jc w:val="center"/>
              <w:rPr>
                <w:rFonts w:ascii="Cambria" w:hAnsi="Cambria"/>
              </w:rPr>
            </w:pPr>
          </w:p>
        </w:tc>
        <w:tc>
          <w:tcPr>
            <w:tcW w:w="1407" w:type="dxa"/>
            <w:shd w:val="clear" w:color="auto" w:fill="auto"/>
          </w:tcPr>
          <w:p w14:paraId="77D01D5D" w14:textId="77777777" w:rsidR="00137EF7" w:rsidRDefault="00137EF7" w:rsidP="00D71669">
            <w:pPr>
              <w:jc w:val="center"/>
              <w:rPr>
                <w:rFonts w:ascii="Cambria" w:hAnsi="Cambria"/>
              </w:rPr>
            </w:pPr>
          </w:p>
        </w:tc>
        <w:tc>
          <w:tcPr>
            <w:tcW w:w="1383" w:type="dxa"/>
            <w:shd w:val="clear" w:color="auto" w:fill="auto"/>
          </w:tcPr>
          <w:p w14:paraId="06035F97" w14:textId="77777777" w:rsidR="00137EF7" w:rsidRDefault="00137EF7" w:rsidP="00D71669">
            <w:pPr>
              <w:jc w:val="center"/>
              <w:rPr>
                <w:rFonts w:ascii="Cambria" w:hAnsi="Cambria"/>
              </w:rPr>
            </w:pPr>
            <w:r>
              <w:rPr>
                <w:rFonts w:ascii="Cambria" w:hAnsi="Cambria"/>
              </w:rPr>
              <w:t>0,75</w:t>
            </w:r>
          </w:p>
        </w:tc>
      </w:tr>
      <w:tr w:rsidR="00137EF7" w:rsidRPr="00F140FB" w14:paraId="02866FF8" w14:textId="77777777" w:rsidTr="00D71669">
        <w:tc>
          <w:tcPr>
            <w:tcW w:w="993" w:type="dxa"/>
            <w:shd w:val="clear" w:color="auto" w:fill="auto"/>
          </w:tcPr>
          <w:p w14:paraId="4D661B95" w14:textId="77777777" w:rsidR="00137EF7" w:rsidRDefault="00137EF7" w:rsidP="00D71669">
            <w:pPr>
              <w:rPr>
                <w:rFonts w:ascii="Cambria" w:hAnsi="Cambria"/>
              </w:rPr>
            </w:pPr>
            <w:r>
              <w:rPr>
                <w:rFonts w:ascii="Cambria" w:hAnsi="Cambria"/>
              </w:rPr>
              <w:t>1.</w:t>
            </w:r>
          </w:p>
        </w:tc>
        <w:tc>
          <w:tcPr>
            <w:tcW w:w="4111" w:type="dxa"/>
            <w:shd w:val="clear" w:color="auto" w:fill="auto"/>
          </w:tcPr>
          <w:p w14:paraId="613D0BCD" w14:textId="77777777" w:rsidR="00137EF7" w:rsidRPr="00C117CF" w:rsidRDefault="00137EF7" w:rsidP="00D71669">
            <w:pPr>
              <w:rPr>
                <w:rFonts w:ascii="Cambria" w:hAnsi="Cambria"/>
              </w:rPr>
            </w:pPr>
            <w:r w:rsidRPr="00C117CF">
              <w:rPr>
                <w:rFonts w:ascii="Cambria" w:hAnsi="Cambria"/>
              </w:rPr>
              <w:t xml:space="preserve">Referent </w:t>
            </w:r>
            <w:proofErr w:type="spellStart"/>
            <w:r w:rsidRPr="00C117CF">
              <w:rPr>
                <w:rFonts w:ascii="Cambria" w:hAnsi="Cambria"/>
              </w:rPr>
              <w:t>casier</w:t>
            </w:r>
            <w:proofErr w:type="spellEnd"/>
          </w:p>
        </w:tc>
        <w:tc>
          <w:tcPr>
            <w:tcW w:w="1134" w:type="dxa"/>
          </w:tcPr>
          <w:p w14:paraId="7DFAAE28" w14:textId="77777777" w:rsidR="00137EF7" w:rsidRDefault="00137EF7" w:rsidP="00D71669">
            <w:pPr>
              <w:jc w:val="center"/>
              <w:rPr>
                <w:rFonts w:ascii="Cambria" w:hAnsi="Cambria"/>
              </w:rPr>
            </w:pPr>
            <w:r>
              <w:rPr>
                <w:rFonts w:ascii="Cambria" w:hAnsi="Cambria"/>
              </w:rPr>
              <w:t>421114</w:t>
            </w:r>
          </w:p>
        </w:tc>
        <w:tc>
          <w:tcPr>
            <w:tcW w:w="876" w:type="dxa"/>
            <w:shd w:val="clear" w:color="auto" w:fill="auto"/>
          </w:tcPr>
          <w:p w14:paraId="14F829F2" w14:textId="77777777" w:rsidR="00137EF7" w:rsidRDefault="00137EF7" w:rsidP="00D71669">
            <w:pPr>
              <w:jc w:val="center"/>
              <w:rPr>
                <w:rFonts w:ascii="Cambria" w:hAnsi="Cambria"/>
              </w:rPr>
            </w:pPr>
            <w:r>
              <w:rPr>
                <w:rFonts w:ascii="Cambria" w:hAnsi="Cambria"/>
              </w:rPr>
              <w:t>M</w:t>
            </w:r>
          </w:p>
        </w:tc>
        <w:tc>
          <w:tcPr>
            <w:tcW w:w="1407" w:type="dxa"/>
            <w:shd w:val="clear" w:color="auto" w:fill="auto"/>
          </w:tcPr>
          <w:p w14:paraId="0F6DF4AB" w14:textId="77777777" w:rsidR="00137EF7" w:rsidRDefault="00137EF7" w:rsidP="00D71669">
            <w:pPr>
              <w:jc w:val="center"/>
              <w:rPr>
                <w:rFonts w:ascii="Cambria" w:hAnsi="Cambria"/>
              </w:rPr>
            </w:pPr>
            <w:r>
              <w:rPr>
                <w:rFonts w:ascii="Cambria" w:hAnsi="Cambria"/>
              </w:rPr>
              <w:t>I</w:t>
            </w:r>
          </w:p>
        </w:tc>
        <w:tc>
          <w:tcPr>
            <w:tcW w:w="1383" w:type="dxa"/>
            <w:shd w:val="clear" w:color="auto" w:fill="auto"/>
          </w:tcPr>
          <w:p w14:paraId="0850101A" w14:textId="77777777" w:rsidR="00137EF7" w:rsidRDefault="00137EF7" w:rsidP="00D71669">
            <w:pPr>
              <w:jc w:val="center"/>
              <w:rPr>
                <w:rFonts w:ascii="Cambria" w:hAnsi="Cambria"/>
              </w:rPr>
            </w:pPr>
            <w:r>
              <w:rPr>
                <w:rFonts w:ascii="Cambria" w:hAnsi="Cambria"/>
              </w:rPr>
              <w:t>0,75</w:t>
            </w:r>
          </w:p>
        </w:tc>
      </w:tr>
      <w:tr w:rsidR="00137EF7" w:rsidRPr="00F140FB" w14:paraId="5147B218" w14:textId="77777777" w:rsidTr="00D71669">
        <w:tc>
          <w:tcPr>
            <w:tcW w:w="993" w:type="dxa"/>
            <w:shd w:val="clear" w:color="auto" w:fill="auto"/>
          </w:tcPr>
          <w:p w14:paraId="7A822B3F" w14:textId="77777777" w:rsidR="00137EF7" w:rsidRPr="00F140FB" w:rsidRDefault="00137EF7" w:rsidP="00D71669">
            <w:pPr>
              <w:rPr>
                <w:rFonts w:ascii="Cambria" w:hAnsi="Cambria"/>
              </w:rPr>
            </w:pPr>
          </w:p>
        </w:tc>
        <w:tc>
          <w:tcPr>
            <w:tcW w:w="4111" w:type="dxa"/>
            <w:shd w:val="clear" w:color="auto" w:fill="auto"/>
          </w:tcPr>
          <w:p w14:paraId="6EC20BE5" w14:textId="77777777" w:rsidR="00137EF7" w:rsidRPr="00F140FB" w:rsidRDefault="00137EF7" w:rsidP="00D71669">
            <w:pPr>
              <w:rPr>
                <w:rFonts w:ascii="Cambria" w:hAnsi="Cambria"/>
                <w:b/>
              </w:rPr>
            </w:pPr>
            <w:r w:rsidRPr="00F140FB">
              <w:rPr>
                <w:rFonts w:ascii="Cambria" w:hAnsi="Cambria"/>
                <w:b/>
              </w:rPr>
              <w:t>T</w:t>
            </w:r>
            <w:r>
              <w:rPr>
                <w:rFonts w:ascii="Cambria" w:hAnsi="Cambria"/>
                <w:b/>
              </w:rPr>
              <w:t>OTAL</w:t>
            </w:r>
            <w:r w:rsidRPr="00F140FB">
              <w:rPr>
                <w:rFonts w:ascii="Cambria" w:hAnsi="Cambria"/>
                <w:b/>
              </w:rPr>
              <w:t xml:space="preserve"> III</w:t>
            </w:r>
          </w:p>
        </w:tc>
        <w:tc>
          <w:tcPr>
            <w:tcW w:w="1134" w:type="dxa"/>
          </w:tcPr>
          <w:p w14:paraId="254F3246" w14:textId="77777777" w:rsidR="00137EF7" w:rsidRPr="00F140FB" w:rsidRDefault="00137EF7" w:rsidP="00D71669">
            <w:pPr>
              <w:jc w:val="center"/>
              <w:rPr>
                <w:rFonts w:ascii="Cambria" w:hAnsi="Cambria"/>
              </w:rPr>
            </w:pPr>
          </w:p>
        </w:tc>
        <w:tc>
          <w:tcPr>
            <w:tcW w:w="876" w:type="dxa"/>
            <w:shd w:val="clear" w:color="auto" w:fill="auto"/>
          </w:tcPr>
          <w:p w14:paraId="6A48786D" w14:textId="77777777" w:rsidR="00137EF7" w:rsidRPr="00F140FB" w:rsidRDefault="00137EF7" w:rsidP="00D71669">
            <w:pPr>
              <w:jc w:val="center"/>
              <w:rPr>
                <w:rFonts w:ascii="Cambria" w:hAnsi="Cambria"/>
              </w:rPr>
            </w:pPr>
          </w:p>
        </w:tc>
        <w:tc>
          <w:tcPr>
            <w:tcW w:w="1407" w:type="dxa"/>
            <w:shd w:val="clear" w:color="auto" w:fill="auto"/>
          </w:tcPr>
          <w:p w14:paraId="7940D4FF" w14:textId="77777777" w:rsidR="00137EF7" w:rsidRPr="00F140FB" w:rsidRDefault="00137EF7" w:rsidP="00D71669">
            <w:pPr>
              <w:jc w:val="center"/>
              <w:rPr>
                <w:rFonts w:ascii="Cambria" w:hAnsi="Cambria"/>
              </w:rPr>
            </w:pPr>
          </w:p>
        </w:tc>
        <w:tc>
          <w:tcPr>
            <w:tcW w:w="1383" w:type="dxa"/>
            <w:shd w:val="clear" w:color="auto" w:fill="auto"/>
          </w:tcPr>
          <w:p w14:paraId="47382DF4" w14:textId="77777777" w:rsidR="00137EF7" w:rsidRPr="00F140FB" w:rsidRDefault="00137EF7" w:rsidP="00D71669">
            <w:pPr>
              <w:jc w:val="center"/>
              <w:rPr>
                <w:rFonts w:ascii="Cambria" w:hAnsi="Cambria"/>
                <w:b/>
              </w:rPr>
            </w:pPr>
            <w:r>
              <w:rPr>
                <w:rFonts w:ascii="Cambria" w:hAnsi="Cambria"/>
                <w:b/>
              </w:rPr>
              <w:t>7,75</w:t>
            </w:r>
          </w:p>
        </w:tc>
      </w:tr>
      <w:tr w:rsidR="00137EF7" w:rsidRPr="00F140FB" w14:paraId="14717557" w14:textId="77777777" w:rsidTr="00D71669">
        <w:tc>
          <w:tcPr>
            <w:tcW w:w="993" w:type="dxa"/>
            <w:shd w:val="clear" w:color="auto" w:fill="auto"/>
          </w:tcPr>
          <w:p w14:paraId="4688355C" w14:textId="77777777" w:rsidR="00137EF7" w:rsidRPr="00DC4475" w:rsidRDefault="00137EF7" w:rsidP="00D71669">
            <w:pPr>
              <w:rPr>
                <w:rFonts w:ascii="Cambria" w:hAnsi="Cambria"/>
                <w:b/>
              </w:rPr>
            </w:pPr>
            <w:r w:rsidRPr="00DC4475">
              <w:rPr>
                <w:rFonts w:ascii="Cambria" w:hAnsi="Cambria"/>
                <w:b/>
              </w:rPr>
              <w:t>IV</w:t>
            </w:r>
            <w:r>
              <w:rPr>
                <w:rFonts w:ascii="Cambria" w:hAnsi="Cambria"/>
                <w:b/>
              </w:rPr>
              <w:t>.</w:t>
            </w:r>
          </w:p>
        </w:tc>
        <w:tc>
          <w:tcPr>
            <w:tcW w:w="4111" w:type="dxa"/>
            <w:shd w:val="clear" w:color="auto" w:fill="auto"/>
          </w:tcPr>
          <w:p w14:paraId="7273E0D0" w14:textId="77777777" w:rsidR="00137EF7" w:rsidRPr="00DC4475" w:rsidRDefault="00137EF7" w:rsidP="00D71669">
            <w:pPr>
              <w:rPr>
                <w:rFonts w:ascii="Cambria" w:hAnsi="Cambria"/>
                <w:b/>
              </w:rPr>
            </w:pPr>
            <w:r w:rsidRPr="00DC4475">
              <w:rPr>
                <w:rFonts w:ascii="Cambria" w:hAnsi="Cambria"/>
                <w:b/>
              </w:rPr>
              <w:t>C</w:t>
            </w:r>
            <w:r>
              <w:rPr>
                <w:rFonts w:ascii="Cambria" w:hAnsi="Cambria"/>
                <w:b/>
              </w:rPr>
              <w:t>OMPARTIMENTUL JURIDIC</w:t>
            </w:r>
          </w:p>
        </w:tc>
        <w:tc>
          <w:tcPr>
            <w:tcW w:w="1134" w:type="dxa"/>
          </w:tcPr>
          <w:p w14:paraId="628475F5" w14:textId="77777777" w:rsidR="00137EF7" w:rsidRPr="00F140FB" w:rsidRDefault="00137EF7" w:rsidP="00D71669">
            <w:pPr>
              <w:jc w:val="center"/>
              <w:rPr>
                <w:rFonts w:ascii="Cambria" w:hAnsi="Cambria"/>
              </w:rPr>
            </w:pPr>
          </w:p>
        </w:tc>
        <w:tc>
          <w:tcPr>
            <w:tcW w:w="876" w:type="dxa"/>
            <w:shd w:val="clear" w:color="auto" w:fill="auto"/>
          </w:tcPr>
          <w:p w14:paraId="0EAE3583" w14:textId="77777777" w:rsidR="00137EF7" w:rsidRPr="00F140FB" w:rsidRDefault="00137EF7" w:rsidP="00D71669">
            <w:pPr>
              <w:jc w:val="center"/>
              <w:rPr>
                <w:rFonts w:ascii="Cambria" w:hAnsi="Cambria"/>
              </w:rPr>
            </w:pPr>
          </w:p>
        </w:tc>
        <w:tc>
          <w:tcPr>
            <w:tcW w:w="1407" w:type="dxa"/>
            <w:shd w:val="clear" w:color="auto" w:fill="auto"/>
          </w:tcPr>
          <w:p w14:paraId="4C479F95" w14:textId="77777777" w:rsidR="00137EF7" w:rsidRPr="00F140FB" w:rsidRDefault="00137EF7" w:rsidP="00D71669">
            <w:pPr>
              <w:jc w:val="center"/>
              <w:rPr>
                <w:rFonts w:ascii="Cambria" w:hAnsi="Cambria"/>
              </w:rPr>
            </w:pPr>
          </w:p>
        </w:tc>
        <w:tc>
          <w:tcPr>
            <w:tcW w:w="1383" w:type="dxa"/>
            <w:shd w:val="clear" w:color="auto" w:fill="auto"/>
          </w:tcPr>
          <w:p w14:paraId="72C1EB6C" w14:textId="77777777" w:rsidR="00137EF7" w:rsidRPr="00F140FB" w:rsidRDefault="00137EF7" w:rsidP="00D71669">
            <w:pPr>
              <w:jc w:val="center"/>
              <w:rPr>
                <w:rFonts w:ascii="Cambria" w:hAnsi="Cambria"/>
              </w:rPr>
            </w:pPr>
            <w:r>
              <w:rPr>
                <w:rFonts w:ascii="Cambria" w:hAnsi="Cambria"/>
              </w:rPr>
              <w:t>1</w:t>
            </w:r>
          </w:p>
        </w:tc>
      </w:tr>
      <w:tr w:rsidR="00137EF7" w:rsidRPr="00F140FB" w14:paraId="00B2235C" w14:textId="77777777" w:rsidTr="00D71669">
        <w:tc>
          <w:tcPr>
            <w:tcW w:w="993" w:type="dxa"/>
            <w:shd w:val="clear" w:color="auto" w:fill="auto"/>
          </w:tcPr>
          <w:p w14:paraId="5FAF3BAF" w14:textId="77777777" w:rsidR="00137EF7" w:rsidRPr="00F140FB" w:rsidRDefault="00137EF7" w:rsidP="00D71669">
            <w:pPr>
              <w:rPr>
                <w:rFonts w:ascii="Cambria" w:hAnsi="Cambria"/>
              </w:rPr>
            </w:pPr>
            <w:r>
              <w:rPr>
                <w:rFonts w:ascii="Cambria" w:hAnsi="Cambria"/>
              </w:rPr>
              <w:t>1.</w:t>
            </w:r>
          </w:p>
        </w:tc>
        <w:tc>
          <w:tcPr>
            <w:tcW w:w="4111" w:type="dxa"/>
            <w:shd w:val="clear" w:color="auto" w:fill="auto"/>
          </w:tcPr>
          <w:p w14:paraId="60918170" w14:textId="77777777" w:rsidR="00137EF7" w:rsidRPr="00460530" w:rsidRDefault="00137EF7" w:rsidP="00D71669">
            <w:pPr>
              <w:rPr>
                <w:rFonts w:ascii="Cambria" w:hAnsi="Cambria"/>
              </w:rPr>
            </w:pPr>
            <w:proofErr w:type="spellStart"/>
            <w:r w:rsidRPr="00460530">
              <w:rPr>
                <w:rFonts w:ascii="Cambria" w:hAnsi="Cambria"/>
              </w:rPr>
              <w:t>Consilier</w:t>
            </w:r>
            <w:proofErr w:type="spellEnd"/>
            <w:r w:rsidRPr="00460530">
              <w:rPr>
                <w:rFonts w:ascii="Cambria" w:hAnsi="Cambria"/>
              </w:rPr>
              <w:t xml:space="preserve"> juridic</w:t>
            </w:r>
          </w:p>
        </w:tc>
        <w:tc>
          <w:tcPr>
            <w:tcW w:w="1134" w:type="dxa"/>
          </w:tcPr>
          <w:p w14:paraId="491F8FDC" w14:textId="77777777" w:rsidR="00137EF7" w:rsidRDefault="00137EF7" w:rsidP="00D71669">
            <w:pPr>
              <w:jc w:val="center"/>
              <w:rPr>
                <w:rFonts w:ascii="Cambria" w:hAnsi="Cambria"/>
              </w:rPr>
            </w:pPr>
            <w:r>
              <w:rPr>
                <w:rFonts w:ascii="Cambria" w:hAnsi="Cambria"/>
              </w:rPr>
              <w:t>261103</w:t>
            </w:r>
          </w:p>
        </w:tc>
        <w:tc>
          <w:tcPr>
            <w:tcW w:w="876" w:type="dxa"/>
            <w:shd w:val="clear" w:color="auto" w:fill="auto"/>
          </w:tcPr>
          <w:p w14:paraId="5ADED385" w14:textId="77777777" w:rsidR="00137EF7" w:rsidRPr="005476EF" w:rsidRDefault="00137EF7" w:rsidP="00D71669">
            <w:pPr>
              <w:jc w:val="center"/>
              <w:rPr>
                <w:rFonts w:ascii="Cambria" w:hAnsi="Cambria"/>
              </w:rPr>
            </w:pPr>
            <w:r>
              <w:rPr>
                <w:rFonts w:ascii="Cambria" w:hAnsi="Cambria"/>
              </w:rPr>
              <w:t>S</w:t>
            </w:r>
          </w:p>
        </w:tc>
        <w:tc>
          <w:tcPr>
            <w:tcW w:w="1407" w:type="dxa"/>
            <w:shd w:val="clear" w:color="auto" w:fill="auto"/>
          </w:tcPr>
          <w:p w14:paraId="31658509" w14:textId="77777777" w:rsidR="00137EF7" w:rsidRPr="005476EF" w:rsidRDefault="00137EF7" w:rsidP="00D71669">
            <w:pPr>
              <w:jc w:val="center"/>
              <w:rPr>
                <w:rFonts w:ascii="Cambria" w:hAnsi="Cambria"/>
              </w:rPr>
            </w:pPr>
            <w:r>
              <w:rPr>
                <w:rFonts w:ascii="Cambria" w:hAnsi="Cambria"/>
              </w:rPr>
              <w:t>IA</w:t>
            </w:r>
          </w:p>
        </w:tc>
        <w:tc>
          <w:tcPr>
            <w:tcW w:w="1383" w:type="dxa"/>
            <w:shd w:val="clear" w:color="auto" w:fill="auto"/>
          </w:tcPr>
          <w:p w14:paraId="1EAD7D71" w14:textId="77777777" w:rsidR="00137EF7" w:rsidRPr="00460530" w:rsidRDefault="00137EF7" w:rsidP="00D71669">
            <w:pPr>
              <w:jc w:val="center"/>
              <w:rPr>
                <w:rFonts w:ascii="Cambria" w:hAnsi="Cambria"/>
              </w:rPr>
            </w:pPr>
            <w:r w:rsidRPr="00460530">
              <w:rPr>
                <w:rFonts w:ascii="Cambria" w:hAnsi="Cambria"/>
              </w:rPr>
              <w:t>1</w:t>
            </w:r>
          </w:p>
        </w:tc>
      </w:tr>
      <w:tr w:rsidR="00137EF7" w:rsidRPr="00F140FB" w14:paraId="70362D5A" w14:textId="77777777" w:rsidTr="00D71669">
        <w:tc>
          <w:tcPr>
            <w:tcW w:w="993" w:type="dxa"/>
            <w:shd w:val="clear" w:color="auto" w:fill="auto"/>
          </w:tcPr>
          <w:p w14:paraId="4D032297" w14:textId="77777777" w:rsidR="00137EF7" w:rsidRPr="00F140FB" w:rsidRDefault="00137EF7" w:rsidP="00D71669">
            <w:pPr>
              <w:rPr>
                <w:rFonts w:ascii="Cambria" w:hAnsi="Cambria"/>
              </w:rPr>
            </w:pPr>
          </w:p>
        </w:tc>
        <w:tc>
          <w:tcPr>
            <w:tcW w:w="4111" w:type="dxa"/>
            <w:shd w:val="clear" w:color="auto" w:fill="auto"/>
          </w:tcPr>
          <w:p w14:paraId="0C52CE1B" w14:textId="77777777" w:rsidR="00137EF7" w:rsidRPr="00C117CF" w:rsidRDefault="00137EF7" w:rsidP="00D71669">
            <w:pPr>
              <w:rPr>
                <w:rFonts w:ascii="Cambria" w:hAnsi="Cambria"/>
                <w:b/>
                <w:bCs/>
              </w:rPr>
            </w:pPr>
            <w:r w:rsidRPr="00C117CF">
              <w:rPr>
                <w:rFonts w:ascii="Cambria" w:hAnsi="Cambria"/>
                <w:b/>
                <w:bCs/>
              </w:rPr>
              <w:t>T</w:t>
            </w:r>
            <w:r>
              <w:rPr>
                <w:rFonts w:ascii="Cambria" w:hAnsi="Cambria"/>
                <w:b/>
                <w:bCs/>
              </w:rPr>
              <w:t>OTAL</w:t>
            </w:r>
            <w:r w:rsidRPr="00C117CF">
              <w:rPr>
                <w:rFonts w:ascii="Cambria" w:hAnsi="Cambria"/>
                <w:b/>
                <w:bCs/>
              </w:rPr>
              <w:t xml:space="preserve"> IV</w:t>
            </w:r>
          </w:p>
        </w:tc>
        <w:tc>
          <w:tcPr>
            <w:tcW w:w="1134" w:type="dxa"/>
          </w:tcPr>
          <w:p w14:paraId="5FB9992E" w14:textId="77777777" w:rsidR="00137EF7" w:rsidRDefault="00137EF7" w:rsidP="00D71669">
            <w:pPr>
              <w:jc w:val="center"/>
              <w:rPr>
                <w:rFonts w:ascii="Cambria" w:hAnsi="Cambria"/>
              </w:rPr>
            </w:pPr>
          </w:p>
        </w:tc>
        <w:tc>
          <w:tcPr>
            <w:tcW w:w="876" w:type="dxa"/>
            <w:shd w:val="clear" w:color="auto" w:fill="auto"/>
          </w:tcPr>
          <w:p w14:paraId="6E365C77" w14:textId="77777777" w:rsidR="00137EF7" w:rsidRDefault="00137EF7" w:rsidP="00D71669">
            <w:pPr>
              <w:jc w:val="center"/>
              <w:rPr>
                <w:rFonts w:ascii="Cambria" w:hAnsi="Cambria"/>
              </w:rPr>
            </w:pPr>
          </w:p>
        </w:tc>
        <w:tc>
          <w:tcPr>
            <w:tcW w:w="1407" w:type="dxa"/>
            <w:shd w:val="clear" w:color="auto" w:fill="auto"/>
          </w:tcPr>
          <w:p w14:paraId="36862A81" w14:textId="77777777" w:rsidR="00137EF7" w:rsidRDefault="00137EF7" w:rsidP="00D71669">
            <w:pPr>
              <w:jc w:val="center"/>
              <w:rPr>
                <w:rFonts w:ascii="Cambria" w:hAnsi="Cambria"/>
              </w:rPr>
            </w:pPr>
          </w:p>
        </w:tc>
        <w:tc>
          <w:tcPr>
            <w:tcW w:w="1383" w:type="dxa"/>
            <w:shd w:val="clear" w:color="auto" w:fill="auto"/>
          </w:tcPr>
          <w:p w14:paraId="541978A5" w14:textId="77777777" w:rsidR="00137EF7" w:rsidRPr="00460530" w:rsidRDefault="00137EF7" w:rsidP="00D71669">
            <w:pPr>
              <w:jc w:val="center"/>
              <w:rPr>
                <w:rFonts w:ascii="Cambria" w:hAnsi="Cambria"/>
              </w:rPr>
            </w:pPr>
            <w:r>
              <w:rPr>
                <w:rFonts w:ascii="Cambria" w:hAnsi="Cambria"/>
              </w:rPr>
              <w:t>1</w:t>
            </w:r>
          </w:p>
        </w:tc>
      </w:tr>
      <w:tr w:rsidR="00137EF7" w:rsidRPr="00F140FB" w14:paraId="2293EF1B" w14:textId="77777777" w:rsidTr="00D71669">
        <w:tc>
          <w:tcPr>
            <w:tcW w:w="993" w:type="dxa"/>
            <w:shd w:val="clear" w:color="auto" w:fill="auto"/>
          </w:tcPr>
          <w:p w14:paraId="6976C69C" w14:textId="77777777" w:rsidR="00137EF7" w:rsidRPr="00CE7BFE" w:rsidRDefault="00137EF7" w:rsidP="00D71669">
            <w:pPr>
              <w:rPr>
                <w:rFonts w:ascii="Cambria" w:hAnsi="Cambria"/>
                <w:b/>
                <w:bCs/>
              </w:rPr>
            </w:pPr>
            <w:r w:rsidRPr="00CE7BFE">
              <w:rPr>
                <w:rFonts w:ascii="Cambria" w:hAnsi="Cambria"/>
                <w:b/>
                <w:bCs/>
              </w:rPr>
              <w:t>V.</w:t>
            </w:r>
          </w:p>
        </w:tc>
        <w:tc>
          <w:tcPr>
            <w:tcW w:w="4111" w:type="dxa"/>
            <w:shd w:val="clear" w:color="auto" w:fill="auto"/>
          </w:tcPr>
          <w:p w14:paraId="0CAE44B0" w14:textId="77777777" w:rsidR="00137EF7" w:rsidRPr="00CE7BFE" w:rsidRDefault="00137EF7" w:rsidP="00D71669">
            <w:pPr>
              <w:rPr>
                <w:rFonts w:ascii="Cambria" w:hAnsi="Cambria"/>
                <w:b/>
                <w:bCs/>
              </w:rPr>
            </w:pPr>
            <w:r w:rsidRPr="00CE7BFE">
              <w:rPr>
                <w:rFonts w:ascii="Cambria" w:hAnsi="Cambria"/>
                <w:b/>
                <w:bCs/>
              </w:rPr>
              <w:t>COMPARTIMENTUL MARKETING, PR</w:t>
            </w:r>
          </w:p>
        </w:tc>
        <w:tc>
          <w:tcPr>
            <w:tcW w:w="1134" w:type="dxa"/>
          </w:tcPr>
          <w:p w14:paraId="148DCAA3" w14:textId="77777777" w:rsidR="00137EF7" w:rsidRDefault="00137EF7" w:rsidP="00D71669">
            <w:pPr>
              <w:jc w:val="center"/>
              <w:rPr>
                <w:rFonts w:ascii="Cambria" w:hAnsi="Cambria"/>
              </w:rPr>
            </w:pPr>
          </w:p>
        </w:tc>
        <w:tc>
          <w:tcPr>
            <w:tcW w:w="876" w:type="dxa"/>
            <w:shd w:val="clear" w:color="auto" w:fill="auto"/>
          </w:tcPr>
          <w:p w14:paraId="1EA3999F" w14:textId="77777777" w:rsidR="00137EF7" w:rsidRDefault="00137EF7" w:rsidP="00D71669">
            <w:pPr>
              <w:jc w:val="center"/>
              <w:rPr>
                <w:rFonts w:ascii="Cambria" w:hAnsi="Cambria"/>
              </w:rPr>
            </w:pPr>
          </w:p>
        </w:tc>
        <w:tc>
          <w:tcPr>
            <w:tcW w:w="1407" w:type="dxa"/>
            <w:shd w:val="clear" w:color="auto" w:fill="auto"/>
          </w:tcPr>
          <w:p w14:paraId="05492A67" w14:textId="77777777" w:rsidR="00137EF7" w:rsidRDefault="00137EF7" w:rsidP="00D71669">
            <w:pPr>
              <w:jc w:val="center"/>
              <w:rPr>
                <w:rFonts w:ascii="Cambria" w:hAnsi="Cambria"/>
              </w:rPr>
            </w:pPr>
          </w:p>
        </w:tc>
        <w:tc>
          <w:tcPr>
            <w:tcW w:w="1383" w:type="dxa"/>
            <w:shd w:val="clear" w:color="auto" w:fill="auto"/>
          </w:tcPr>
          <w:p w14:paraId="62EC6963" w14:textId="77777777" w:rsidR="00137EF7" w:rsidRPr="00460530" w:rsidRDefault="00137EF7" w:rsidP="00D71669">
            <w:pPr>
              <w:jc w:val="center"/>
              <w:rPr>
                <w:rFonts w:ascii="Cambria" w:hAnsi="Cambria"/>
              </w:rPr>
            </w:pPr>
          </w:p>
        </w:tc>
      </w:tr>
      <w:tr w:rsidR="00137EF7" w:rsidRPr="00F140FB" w14:paraId="1E3A4C51" w14:textId="77777777" w:rsidTr="00D71669">
        <w:tc>
          <w:tcPr>
            <w:tcW w:w="993" w:type="dxa"/>
            <w:shd w:val="clear" w:color="auto" w:fill="auto"/>
          </w:tcPr>
          <w:p w14:paraId="2048A71E" w14:textId="77777777" w:rsidR="00137EF7" w:rsidRPr="00F140FB" w:rsidRDefault="00137EF7" w:rsidP="00D71669">
            <w:pPr>
              <w:rPr>
                <w:rFonts w:ascii="Cambria" w:hAnsi="Cambria"/>
              </w:rPr>
            </w:pPr>
            <w:r>
              <w:rPr>
                <w:rFonts w:ascii="Cambria" w:hAnsi="Cambria"/>
              </w:rPr>
              <w:t>1.</w:t>
            </w:r>
          </w:p>
        </w:tc>
        <w:tc>
          <w:tcPr>
            <w:tcW w:w="4111" w:type="dxa"/>
            <w:shd w:val="clear" w:color="auto" w:fill="auto"/>
          </w:tcPr>
          <w:p w14:paraId="1E3FE83E" w14:textId="77777777" w:rsidR="00137EF7" w:rsidRPr="00C117CF" w:rsidRDefault="00137EF7" w:rsidP="00D71669">
            <w:pPr>
              <w:rPr>
                <w:rFonts w:ascii="Cambria" w:hAnsi="Cambria"/>
              </w:rPr>
            </w:pPr>
            <w:r w:rsidRPr="00C117CF">
              <w:rPr>
                <w:rFonts w:ascii="Cambria" w:hAnsi="Cambria"/>
                <w:lang w:val="ro-RO"/>
              </w:rPr>
              <w:t xml:space="preserve">Secretar marketing </w:t>
            </w:r>
          </w:p>
        </w:tc>
        <w:tc>
          <w:tcPr>
            <w:tcW w:w="1134" w:type="dxa"/>
          </w:tcPr>
          <w:p w14:paraId="14BD4ACC" w14:textId="77777777" w:rsidR="00137EF7" w:rsidRPr="00C117CF" w:rsidRDefault="00137EF7" w:rsidP="00D71669">
            <w:pPr>
              <w:jc w:val="center"/>
              <w:rPr>
                <w:rFonts w:ascii="Cambria" w:hAnsi="Cambria"/>
              </w:rPr>
            </w:pPr>
            <w:r>
              <w:rPr>
                <w:rFonts w:ascii="Cambria" w:hAnsi="Cambria"/>
              </w:rPr>
              <w:t>243103</w:t>
            </w:r>
          </w:p>
        </w:tc>
        <w:tc>
          <w:tcPr>
            <w:tcW w:w="876" w:type="dxa"/>
            <w:shd w:val="clear" w:color="auto" w:fill="auto"/>
          </w:tcPr>
          <w:p w14:paraId="3CEB3765" w14:textId="77777777" w:rsidR="00137EF7" w:rsidRPr="00C117CF" w:rsidRDefault="00137EF7" w:rsidP="00D71669">
            <w:pPr>
              <w:jc w:val="center"/>
              <w:rPr>
                <w:rFonts w:ascii="Cambria" w:hAnsi="Cambria"/>
              </w:rPr>
            </w:pPr>
            <w:r w:rsidRPr="00C117CF">
              <w:rPr>
                <w:rFonts w:ascii="Cambria" w:hAnsi="Cambria"/>
              </w:rPr>
              <w:t>S</w:t>
            </w:r>
          </w:p>
        </w:tc>
        <w:tc>
          <w:tcPr>
            <w:tcW w:w="1407" w:type="dxa"/>
            <w:shd w:val="clear" w:color="auto" w:fill="auto"/>
          </w:tcPr>
          <w:p w14:paraId="26B8FBE1" w14:textId="77777777" w:rsidR="00137EF7" w:rsidRPr="00C117CF" w:rsidRDefault="00137EF7" w:rsidP="00D71669">
            <w:pPr>
              <w:jc w:val="center"/>
              <w:rPr>
                <w:rFonts w:ascii="Cambria" w:hAnsi="Cambria"/>
              </w:rPr>
            </w:pPr>
            <w:r w:rsidRPr="00C117CF">
              <w:rPr>
                <w:rFonts w:ascii="Cambria" w:hAnsi="Cambria"/>
              </w:rPr>
              <w:t>IA</w:t>
            </w:r>
          </w:p>
        </w:tc>
        <w:tc>
          <w:tcPr>
            <w:tcW w:w="1383" w:type="dxa"/>
            <w:shd w:val="clear" w:color="auto" w:fill="auto"/>
          </w:tcPr>
          <w:p w14:paraId="21A3A694" w14:textId="77777777" w:rsidR="00137EF7" w:rsidRPr="00C117CF" w:rsidRDefault="00137EF7" w:rsidP="00D71669">
            <w:pPr>
              <w:jc w:val="center"/>
              <w:rPr>
                <w:rFonts w:ascii="Cambria" w:hAnsi="Cambria"/>
              </w:rPr>
            </w:pPr>
            <w:r w:rsidRPr="00C117CF">
              <w:rPr>
                <w:rFonts w:ascii="Cambria" w:hAnsi="Cambria"/>
              </w:rPr>
              <w:t>0,5</w:t>
            </w:r>
          </w:p>
        </w:tc>
      </w:tr>
      <w:tr w:rsidR="00137EF7" w:rsidRPr="00F140FB" w14:paraId="1A0C45A9" w14:textId="77777777" w:rsidTr="00D71669">
        <w:tc>
          <w:tcPr>
            <w:tcW w:w="993" w:type="dxa"/>
            <w:shd w:val="clear" w:color="auto" w:fill="auto"/>
          </w:tcPr>
          <w:p w14:paraId="3D8E7D04" w14:textId="77777777" w:rsidR="00137EF7" w:rsidRPr="00F140FB" w:rsidRDefault="00137EF7" w:rsidP="00D71669">
            <w:pPr>
              <w:rPr>
                <w:rFonts w:ascii="Cambria" w:hAnsi="Cambria"/>
              </w:rPr>
            </w:pPr>
            <w:r>
              <w:rPr>
                <w:rFonts w:ascii="Cambria" w:hAnsi="Cambria"/>
              </w:rPr>
              <w:t>2.</w:t>
            </w:r>
          </w:p>
        </w:tc>
        <w:tc>
          <w:tcPr>
            <w:tcW w:w="4111" w:type="dxa"/>
            <w:shd w:val="clear" w:color="auto" w:fill="auto"/>
          </w:tcPr>
          <w:p w14:paraId="1E5EE822" w14:textId="77777777" w:rsidR="00137EF7" w:rsidRPr="00C117CF" w:rsidRDefault="00137EF7" w:rsidP="00D71669">
            <w:pPr>
              <w:rPr>
                <w:rFonts w:ascii="Cambria" w:hAnsi="Cambria"/>
              </w:rPr>
            </w:pPr>
            <w:r w:rsidRPr="00C117CF">
              <w:rPr>
                <w:rFonts w:ascii="Cambria" w:hAnsi="Cambria"/>
                <w:lang w:val="ro-RO"/>
              </w:rPr>
              <w:t xml:space="preserve">Secretar PR </w:t>
            </w:r>
          </w:p>
        </w:tc>
        <w:tc>
          <w:tcPr>
            <w:tcW w:w="1134" w:type="dxa"/>
          </w:tcPr>
          <w:p w14:paraId="39FC267C" w14:textId="77777777" w:rsidR="00137EF7" w:rsidRPr="00C117CF" w:rsidRDefault="00137EF7" w:rsidP="00D71669">
            <w:pPr>
              <w:jc w:val="center"/>
              <w:rPr>
                <w:rFonts w:ascii="Cambria" w:hAnsi="Cambria"/>
              </w:rPr>
            </w:pPr>
            <w:r>
              <w:rPr>
                <w:rFonts w:ascii="Cambria" w:hAnsi="Cambria"/>
              </w:rPr>
              <w:t>243201</w:t>
            </w:r>
          </w:p>
        </w:tc>
        <w:tc>
          <w:tcPr>
            <w:tcW w:w="876" w:type="dxa"/>
            <w:shd w:val="clear" w:color="auto" w:fill="auto"/>
          </w:tcPr>
          <w:p w14:paraId="195D3D7D" w14:textId="77777777" w:rsidR="00137EF7" w:rsidRPr="00C117CF" w:rsidRDefault="00137EF7" w:rsidP="00D71669">
            <w:pPr>
              <w:jc w:val="center"/>
              <w:rPr>
                <w:rFonts w:ascii="Cambria" w:hAnsi="Cambria"/>
              </w:rPr>
            </w:pPr>
            <w:r w:rsidRPr="00C117CF">
              <w:rPr>
                <w:rFonts w:ascii="Cambria" w:hAnsi="Cambria"/>
              </w:rPr>
              <w:t>S</w:t>
            </w:r>
          </w:p>
        </w:tc>
        <w:tc>
          <w:tcPr>
            <w:tcW w:w="1407" w:type="dxa"/>
            <w:shd w:val="clear" w:color="auto" w:fill="auto"/>
          </w:tcPr>
          <w:p w14:paraId="290CA11B" w14:textId="77777777" w:rsidR="00137EF7" w:rsidRPr="00C117CF" w:rsidRDefault="00137EF7" w:rsidP="00D71669">
            <w:pPr>
              <w:jc w:val="center"/>
              <w:rPr>
                <w:rFonts w:ascii="Cambria" w:hAnsi="Cambria"/>
              </w:rPr>
            </w:pPr>
            <w:r w:rsidRPr="00C117CF">
              <w:rPr>
                <w:rFonts w:ascii="Cambria" w:hAnsi="Cambria"/>
              </w:rPr>
              <w:t>IA</w:t>
            </w:r>
          </w:p>
        </w:tc>
        <w:tc>
          <w:tcPr>
            <w:tcW w:w="1383" w:type="dxa"/>
            <w:shd w:val="clear" w:color="auto" w:fill="auto"/>
          </w:tcPr>
          <w:p w14:paraId="648D413A" w14:textId="77777777" w:rsidR="00137EF7" w:rsidRPr="00C117CF" w:rsidRDefault="00137EF7" w:rsidP="00D71669">
            <w:pPr>
              <w:jc w:val="center"/>
              <w:rPr>
                <w:rFonts w:ascii="Cambria" w:hAnsi="Cambria"/>
              </w:rPr>
            </w:pPr>
            <w:r w:rsidRPr="00C117CF">
              <w:rPr>
                <w:rFonts w:ascii="Cambria" w:hAnsi="Cambria"/>
              </w:rPr>
              <w:t>0,75</w:t>
            </w:r>
          </w:p>
        </w:tc>
      </w:tr>
      <w:tr w:rsidR="00137EF7" w:rsidRPr="00F140FB" w14:paraId="6A0F8524" w14:textId="77777777" w:rsidTr="00D71669">
        <w:tc>
          <w:tcPr>
            <w:tcW w:w="993" w:type="dxa"/>
            <w:shd w:val="clear" w:color="auto" w:fill="auto"/>
          </w:tcPr>
          <w:p w14:paraId="63D913F9" w14:textId="77777777" w:rsidR="00137EF7" w:rsidRPr="00F140FB" w:rsidRDefault="00137EF7" w:rsidP="00D71669">
            <w:pPr>
              <w:rPr>
                <w:rFonts w:ascii="Cambria" w:hAnsi="Cambria"/>
              </w:rPr>
            </w:pPr>
          </w:p>
        </w:tc>
        <w:tc>
          <w:tcPr>
            <w:tcW w:w="4111" w:type="dxa"/>
            <w:shd w:val="clear" w:color="auto" w:fill="auto"/>
          </w:tcPr>
          <w:p w14:paraId="19E01E69" w14:textId="77777777" w:rsidR="00137EF7" w:rsidRPr="005476EF" w:rsidRDefault="00137EF7" w:rsidP="00D71669">
            <w:pPr>
              <w:rPr>
                <w:rFonts w:ascii="Cambria" w:hAnsi="Cambria"/>
                <w:b/>
              </w:rPr>
            </w:pPr>
            <w:r w:rsidRPr="005476EF">
              <w:rPr>
                <w:rFonts w:ascii="Cambria" w:hAnsi="Cambria"/>
                <w:b/>
              </w:rPr>
              <w:t>T</w:t>
            </w:r>
            <w:r>
              <w:rPr>
                <w:rFonts w:ascii="Cambria" w:hAnsi="Cambria"/>
                <w:b/>
              </w:rPr>
              <w:t>OTAL V</w:t>
            </w:r>
          </w:p>
        </w:tc>
        <w:tc>
          <w:tcPr>
            <w:tcW w:w="1134" w:type="dxa"/>
          </w:tcPr>
          <w:p w14:paraId="45FB6BA6" w14:textId="77777777" w:rsidR="00137EF7" w:rsidRPr="005476EF" w:rsidRDefault="00137EF7" w:rsidP="00D71669">
            <w:pPr>
              <w:jc w:val="center"/>
              <w:rPr>
                <w:rFonts w:ascii="Cambria" w:hAnsi="Cambria"/>
              </w:rPr>
            </w:pPr>
          </w:p>
        </w:tc>
        <w:tc>
          <w:tcPr>
            <w:tcW w:w="876" w:type="dxa"/>
            <w:shd w:val="clear" w:color="auto" w:fill="auto"/>
          </w:tcPr>
          <w:p w14:paraId="595DA069" w14:textId="77777777" w:rsidR="00137EF7" w:rsidRPr="005476EF" w:rsidRDefault="00137EF7" w:rsidP="00D71669">
            <w:pPr>
              <w:jc w:val="center"/>
              <w:rPr>
                <w:rFonts w:ascii="Cambria" w:hAnsi="Cambria"/>
              </w:rPr>
            </w:pPr>
          </w:p>
        </w:tc>
        <w:tc>
          <w:tcPr>
            <w:tcW w:w="1407" w:type="dxa"/>
            <w:shd w:val="clear" w:color="auto" w:fill="auto"/>
          </w:tcPr>
          <w:p w14:paraId="77DFC591" w14:textId="77777777" w:rsidR="00137EF7" w:rsidRPr="005476EF" w:rsidRDefault="00137EF7" w:rsidP="00D71669">
            <w:pPr>
              <w:rPr>
                <w:rFonts w:ascii="Cambria" w:hAnsi="Cambria"/>
              </w:rPr>
            </w:pPr>
          </w:p>
        </w:tc>
        <w:tc>
          <w:tcPr>
            <w:tcW w:w="1383" w:type="dxa"/>
            <w:shd w:val="clear" w:color="auto" w:fill="auto"/>
          </w:tcPr>
          <w:p w14:paraId="5EAB3B51" w14:textId="77777777" w:rsidR="00137EF7" w:rsidRPr="005476EF" w:rsidRDefault="00137EF7" w:rsidP="00D71669">
            <w:pPr>
              <w:jc w:val="center"/>
              <w:rPr>
                <w:rFonts w:ascii="Cambria" w:hAnsi="Cambria"/>
                <w:b/>
              </w:rPr>
            </w:pPr>
            <w:r w:rsidRPr="005476EF">
              <w:rPr>
                <w:rFonts w:ascii="Cambria" w:hAnsi="Cambria"/>
                <w:b/>
              </w:rPr>
              <w:t>1</w:t>
            </w:r>
            <w:r>
              <w:rPr>
                <w:rFonts w:ascii="Cambria" w:hAnsi="Cambria"/>
                <w:b/>
              </w:rPr>
              <w:t>,25</w:t>
            </w:r>
          </w:p>
        </w:tc>
      </w:tr>
      <w:tr w:rsidR="00282EB7" w:rsidRPr="00F140FB" w14:paraId="349224D3" w14:textId="77777777" w:rsidTr="00D71669">
        <w:tc>
          <w:tcPr>
            <w:tcW w:w="993" w:type="dxa"/>
            <w:shd w:val="clear" w:color="auto" w:fill="auto"/>
          </w:tcPr>
          <w:p w14:paraId="70739370" w14:textId="77777777" w:rsidR="00282EB7" w:rsidRPr="00F140FB" w:rsidRDefault="00282EB7" w:rsidP="00D71669">
            <w:pPr>
              <w:rPr>
                <w:rFonts w:ascii="Cambria" w:hAnsi="Cambria"/>
              </w:rPr>
            </w:pPr>
          </w:p>
        </w:tc>
        <w:tc>
          <w:tcPr>
            <w:tcW w:w="4111" w:type="dxa"/>
            <w:shd w:val="clear" w:color="auto" w:fill="auto"/>
          </w:tcPr>
          <w:p w14:paraId="1CEC15F8" w14:textId="57391536" w:rsidR="00282EB7" w:rsidRPr="00F140FB" w:rsidRDefault="00282EB7" w:rsidP="00D71669">
            <w:pPr>
              <w:rPr>
                <w:rFonts w:ascii="Cambria" w:hAnsi="Cambria"/>
                <w:b/>
              </w:rPr>
            </w:pPr>
            <w:r>
              <w:rPr>
                <w:rFonts w:ascii="Cambria" w:hAnsi="Cambria"/>
                <w:b/>
              </w:rPr>
              <w:t>TOTAL GENERAL</w:t>
            </w:r>
          </w:p>
        </w:tc>
        <w:tc>
          <w:tcPr>
            <w:tcW w:w="1134" w:type="dxa"/>
          </w:tcPr>
          <w:p w14:paraId="28137C53" w14:textId="77777777" w:rsidR="00282EB7" w:rsidRPr="00F140FB" w:rsidRDefault="00282EB7" w:rsidP="00D71669">
            <w:pPr>
              <w:rPr>
                <w:rFonts w:ascii="Cambria" w:hAnsi="Cambria"/>
              </w:rPr>
            </w:pPr>
          </w:p>
        </w:tc>
        <w:tc>
          <w:tcPr>
            <w:tcW w:w="876" w:type="dxa"/>
            <w:shd w:val="clear" w:color="auto" w:fill="auto"/>
          </w:tcPr>
          <w:p w14:paraId="0E953C98" w14:textId="77777777" w:rsidR="00282EB7" w:rsidRPr="00F140FB" w:rsidRDefault="00282EB7" w:rsidP="00D71669">
            <w:pPr>
              <w:rPr>
                <w:rFonts w:ascii="Cambria" w:hAnsi="Cambria"/>
              </w:rPr>
            </w:pPr>
          </w:p>
        </w:tc>
        <w:tc>
          <w:tcPr>
            <w:tcW w:w="1407" w:type="dxa"/>
            <w:shd w:val="clear" w:color="auto" w:fill="auto"/>
          </w:tcPr>
          <w:p w14:paraId="0E424ECA" w14:textId="77777777" w:rsidR="00282EB7" w:rsidRPr="00F140FB" w:rsidRDefault="00282EB7" w:rsidP="00D71669">
            <w:pPr>
              <w:rPr>
                <w:rFonts w:ascii="Cambria" w:hAnsi="Cambria"/>
              </w:rPr>
            </w:pPr>
          </w:p>
        </w:tc>
        <w:tc>
          <w:tcPr>
            <w:tcW w:w="1383" w:type="dxa"/>
            <w:shd w:val="clear" w:color="auto" w:fill="auto"/>
          </w:tcPr>
          <w:p w14:paraId="20D55E5F" w14:textId="77777777" w:rsidR="00282EB7" w:rsidRPr="00F140FB" w:rsidRDefault="00282EB7" w:rsidP="00D71669">
            <w:pPr>
              <w:jc w:val="center"/>
              <w:rPr>
                <w:rFonts w:ascii="Cambria" w:hAnsi="Cambria"/>
                <w:b/>
              </w:rPr>
            </w:pPr>
            <w:r>
              <w:rPr>
                <w:rFonts w:ascii="Cambria" w:hAnsi="Cambria"/>
                <w:b/>
              </w:rPr>
              <w:t>192</w:t>
            </w:r>
          </w:p>
        </w:tc>
      </w:tr>
      <w:tr w:rsidR="00282EB7" w:rsidRPr="00F140FB" w14:paraId="5117BC5E" w14:textId="77777777" w:rsidTr="00D71669">
        <w:tc>
          <w:tcPr>
            <w:tcW w:w="993" w:type="dxa"/>
            <w:shd w:val="clear" w:color="auto" w:fill="auto"/>
          </w:tcPr>
          <w:p w14:paraId="48A2FD90" w14:textId="77777777" w:rsidR="00282EB7" w:rsidRPr="00F140FB" w:rsidRDefault="00282EB7" w:rsidP="00D71669">
            <w:pPr>
              <w:rPr>
                <w:rFonts w:ascii="Cambria" w:hAnsi="Cambria"/>
              </w:rPr>
            </w:pPr>
          </w:p>
        </w:tc>
        <w:tc>
          <w:tcPr>
            <w:tcW w:w="4111" w:type="dxa"/>
            <w:shd w:val="clear" w:color="auto" w:fill="auto"/>
          </w:tcPr>
          <w:p w14:paraId="2FE65A26" w14:textId="674C753D" w:rsidR="00282EB7" w:rsidRPr="001A4F84" w:rsidRDefault="00282EB7" w:rsidP="00D71669">
            <w:pPr>
              <w:rPr>
                <w:rFonts w:ascii="Cambria" w:hAnsi="Cambria"/>
                <w:bCs/>
              </w:rPr>
            </w:pPr>
            <w:r w:rsidRPr="001A4F84">
              <w:rPr>
                <w:rFonts w:ascii="Cambria" w:hAnsi="Cambria"/>
                <w:bCs/>
              </w:rPr>
              <w:t xml:space="preserve">DIN CARE VACANTE, </w:t>
            </w:r>
            <w:proofErr w:type="spellStart"/>
            <w:r w:rsidR="005341B8">
              <w:rPr>
                <w:rFonts w:ascii="Cambria" w:hAnsi="Cambria"/>
                <w:bCs/>
              </w:rPr>
              <w:t>astfel</w:t>
            </w:r>
            <w:proofErr w:type="spellEnd"/>
          </w:p>
        </w:tc>
        <w:tc>
          <w:tcPr>
            <w:tcW w:w="1134" w:type="dxa"/>
          </w:tcPr>
          <w:p w14:paraId="331D3FAB" w14:textId="77777777" w:rsidR="00282EB7" w:rsidRPr="00F140FB" w:rsidRDefault="00282EB7" w:rsidP="00D71669">
            <w:pPr>
              <w:rPr>
                <w:rFonts w:ascii="Cambria" w:hAnsi="Cambria"/>
              </w:rPr>
            </w:pPr>
          </w:p>
        </w:tc>
        <w:tc>
          <w:tcPr>
            <w:tcW w:w="876" w:type="dxa"/>
            <w:shd w:val="clear" w:color="auto" w:fill="auto"/>
          </w:tcPr>
          <w:p w14:paraId="04205120" w14:textId="77777777" w:rsidR="00282EB7" w:rsidRPr="00F140FB" w:rsidRDefault="00282EB7" w:rsidP="00D71669">
            <w:pPr>
              <w:rPr>
                <w:rFonts w:ascii="Cambria" w:hAnsi="Cambria"/>
              </w:rPr>
            </w:pPr>
          </w:p>
        </w:tc>
        <w:tc>
          <w:tcPr>
            <w:tcW w:w="1407" w:type="dxa"/>
            <w:shd w:val="clear" w:color="auto" w:fill="auto"/>
          </w:tcPr>
          <w:p w14:paraId="66D4EF78" w14:textId="77777777" w:rsidR="00282EB7" w:rsidRPr="00F140FB" w:rsidRDefault="00282EB7" w:rsidP="00D71669">
            <w:pPr>
              <w:rPr>
                <w:rFonts w:ascii="Cambria" w:hAnsi="Cambria"/>
              </w:rPr>
            </w:pPr>
          </w:p>
        </w:tc>
        <w:tc>
          <w:tcPr>
            <w:tcW w:w="1383" w:type="dxa"/>
            <w:shd w:val="clear" w:color="auto" w:fill="auto"/>
          </w:tcPr>
          <w:p w14:paraId="11F3CD4D" w14:textId="153F7B0B" w:rsidR="00282EB7" w:rsidRDefault="00282EB7" w:rsidP="00D71669">
            <w:pPr>
              <w:jc w:val="center"/>
              <w:rPr>
                <w:rFonts w:ascii="Cambria" w:hAnsi="Cambria"/>
                <w:b/>
              </w:rPr>
            </w:pPr>
            <w:r>
              <w:rPr>
                <w:rFonts w:ascii="Cambria" w:hAnsi="Cambria"/>
                <w:b/>
              </w:rPr>
              <w:t>10</w:t>
            </w:r>
          </w:p>
        </w:tc>
      </w:tr>
      <w:tr w:rsidR="00282EB7" w:rsidRPr="00F140FB" w14:paraId="77ABEAB8" w14:textId="77777777" w:rsidTr="00D71669">
        <w:tc>
          <w:tcPr>
            <w:tcW w:w="993" w:type="dxa"/>
            <w:shd w:val="clear" w:color="auto" w:fill="auto"/>
          </w:tcPr>
          <w:p w14:paraId="377F3582" w14:textId="77777777" w:rsidR="00282EB7" w:rsidRPr="00F140FB" w:rsidRDefault="00282EB7" w:rsidP="00D71669">
            <w:pPr>
              <w:rPr>
                <w:rFonts w:ascii="Cambria" w:hAnsi="Cambria"/>
              </w:rPr>
            </w:pPr>
          </w:p>
        </w:tc>
        <w:tc>
          <w:tcPr>
            <w:tcW w:w="4111" w:type="dxa"/>
            <w:shd w:val="clear" w:color="auto" w:fill="auto"/>
          </w:tcPr>
          <w:p w14:paraId="5A2C5CFD" w14:textId="77777777" w:rsidR="00282EB7" w:rsidRPr="001A4F84" w:rsidRDefault="00282EB7">
            <w:pPr>
              <w:pStyle w:val="ListParagraph"/>
              <w:numPr>
                <w:ilvl w:val="0"/>
                <w:numId w:val="10"/>
              </w:numPr>
              <w:jc w:val="both"/>
              <w:rPr>
                <w:rFonts w:ascii="Cambria" w:hAnsi="Cambria"/>
                <w:bCs/>
              </w:rPr>
            </w:pPr>
            <w:proofErr w:type="spellStart"/>
            <w:r w:rsidRPr="001A4F84">
              <w:rPr>
                <w:rFonts w:ascii="Cambria" w:hAnsi="Cambria"/>
                <w:bCs/>
              </w:rPr>
              <w:t>Şef</w:t>
            </w:r>
            <w:proofErr w:type="spellEnd"/>
            <w:r w:rsidRPr="001A4F84">
              <w:rPr>
                <w:rFonts w:ascii="Cambria" w:hAnsi="Cambria"/>
                <w:bCs/>
              </w:rPr>
              <w:t xml:space="preserve"> </w:t>
            </w:r>
            <w:proofErr w:type="spellStart"/>
            <w:r w:rsidRPr="001A4F84">
              <w:rPr>
                <w:rFonts w:ascii="Cambria" w:hAnsi="Cambria"/>
                <w:bCs/>
              </w:rPr>
              <w:t>partidă</w:t>
            </w:r>
            <w:proofErr w:type="spellEnd"/>
            <w:r w:rsidRPr="001A4F84">
              <w:rPr>
                <w:rFonts w:ascii="Cambria" w:hAnsi="Cambria"/>
                <w:bCs/>
              </w:rPr>
              <w:t xml:space="preserve"> corn</w:t>
            </w:r>
          </w:p>
          <w:p w14:paraId="38CE6D3E" w14:textId="77777777"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instrumentist</w:t>
            </w:r>
            <w:proofErr w:type="spellEnd"/>
            <w:r w:rsidRPr="001A4F84">
              <w:rPr>
                <w:rFonts w:ascii="Cambria" w:hAnsi="Cambria"/>
                <w:bCs/>
              </w:rPr>
              <w:t xml:space="preserve"> </w:t>
            </w:r>
            <w:proofErr w:type="spellStart"/>
            <w:r w:rsidRPr="001A4F84">
              <w:rPr>
                <w:rFonts w:ascii="Cambria" w:hAnsi="Cambria"/>
                <w:bCs/>
              </w:rPr>
              <w:t>vioară</w:t>
            </w:r>
            <w:proofErr w:type="spellEnd"/>
            <w:r w:rsidRPr="001A4F84">
              <w:rPr>
                <w:rFonts w:ascii="Cambria" w:hAnsi="Cambria"/>
                <w:bCs/>
              </w:rPr>
              <w:t xml:space="preserve"> 1</w:t>
            </w:r>
          </w:p>
          <w:p w14:paraId="0C889576" w14:textId="51DEE244"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instrumentist</w:t>
            </w:r>
            <w:proofErr w:type="spellEnd"/>
            <w:r w:rsidRPr="001A4F84">
              <w:rPr>
                <w:rFonts w:ascii="Cambria" w:hAnsi="Cambria"/>
                <w:bCs/>
              </w:rPr>
              <w:t xml:space="preserve"> viola</w:t>
            </w:r>
          </w:p>
          <w:p w14:paraId="460DD72C" w14:textId="77777777"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instrumentist</w:t>
            </w:r>
            <w:proofErr w:type="spellEnd"/>
            <w:r w:rsidRPr="001A4F84">
              <w:rPr>
                <w:rFonts w:ascii="Cambria" w:hAnsi="Cambria"/>
                <w:bCs/>
              </w:rPr>
              <w:t xml:space="preserve"> </w:t>
            </w:r>
            <w:proofErr w:type="spellStart"/>
            <w:r w:rsidRPr="001A4F84">
              <w:rPr>
                <w:rFonts w:ascii="Cambria" w:hAnsi="Cambria"/>
                <w:bCs/>
              </w:rPr>
              <w:t>vioară</w:t>
            </w:r>
            <w:proofErr w:type="spellEnd"/>
            <w:r w:rsidRPr="001A4F84">
              <w:rPr>
                <w:rFonts w:ascii="Cambria" w:hAnsi="Cambria"/>
                <w:bCs/>
              </w:rPr>
              <w:t xml:space="preserve"> 2</w:t>
            </w:r>
          </w:p>
          <w:p w14:paraId="15EFFC43" w14:textId="77777777"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instrumentist</w:t>
            </w:r>
            <w:proofErr w:type="spellEnd"/>
            <w:r w:rsidRPr="001A4F84">
              <w:rPr>
                <w:rFonts w:ascii="Cambria" w:hAnsi="Cambria"/>
                <w:bCs/>
              </w:rPr>
              <w:t xml:space="preserve"> </w:t>
            </w:r>
            <w:proofErr w:type="spellStart"/>
            <w:r w:rsidRPr="001A4F84">
              <w:rPr>
                <w:rFonts w:ascii="Cambria" w:hAnsi="Cambria"/>
                <w:bCs/>
              </w:rPr>
              <w:t>violoncel</w:t>
            </w:r>
            <w:proofErr w:type="spellEnd"/>
          </w:p>
          <w:p w14:paraId="6A3B5AFC" w14:textId="77777777" w:rsidR="00282EB7" w:rsidRPr="001A4F84" w:rsidRDefault="00282EB7">
            <w:pPr>
              <w:pStyle w:val="ListParagraph"/>
              <w:numPr>
                <w:ilvl w:val="0"/>
                <w:numId w:val="10"/>
              </w:numPr>
              <w:jc w:val="both"/>
              <w:rPr>
                <w:rFonts w:ascii="Cambria" w:hAnsi="Cambria"/>
                <w:bCs/>
              </w:rPr>
            </w:pPr>
            <w:proofErr w:type="spellStart"/>
            <w:r w:rsidRPr="001A4F84">
              <w:rPr>
                <w:rFonts w:ascii="Cambria" w:hAnsi="Cambria"/>
                <w:bCs/>
              </w:rPr>
              <w:t>Şef</w:t>
            </w:r>
            <w:proofErr w:type="spellEnd"/>
            <w:r w:rsidRPr="001A4F84">
              <w:rPr>
                <w:rFonts w:ascii="Cambria" w:hAnsi="Cambria"/>
                <w:bCs/>
              </w:rPr>
              <w:t xml:space="preserve"> </w:t>
            </w:r>
            <w:proofErr w:type="spellStart"/>
            <w:r w:rsidRPr="001A4F84">
              <w:rPr>
                <w:rFonts w:ascii="Cambria" w:hAnsi="Cambria"/>
                <w:bCs/>
              </w:rPr>
              <w:t>partidă</w:t>
            </w:r>
            <w:proofErr w:type="spellEnd"/>
            <w:r w:rsidRPr="001A4F84">
              <w:rPr>
                <w:rFonts w:ascii="Cambria" w:hAnsi="Cambria"/>
                <w:bCs/>
              </w:rPr>
              <w:t xml:space="preserve"> fagot</w:t>
            </w:r>
          </w:p>
          <w:p w14:paraId="3820FC0E" w14:textId="77B1A575"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liric</w:t>
            </w:r>
            <w:proofErr w:type="spellEnd"/>
            <w:r w:rsidRPr="001A4F84">
              <w:rPr>
                <w:rFonts w:ascii="Cambria" w:hAnsi="Cambria"/>
                <w:bCs/>
              </w:rPr>
              <w:t xml:space="preserve"> tenor</w:t>
            </w:r>
          </w:p>
          <w:p w14:paraId="4815F5F6" w14:textId="36AD09AE"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liric</w:t>
            </w:r>
            <w:proofErr w:type="spellEnd"/>
            <w:r w:rsidRPr="001A4F84">
              <w:rPr>
                <w:rFonts w:ascii="Cambria" w:hAnsi="Cambria"/>
                <w:bCs/>
              </w:rPr>
              <w:t xml:space="preserve"> </w:t>
            </w:r>
            <w:proofErr w:type="spellStart"/>
            <w:r w:rsidRPr="001A4F84">
              <w:rPr>
                <w:rFonts w:ascii="Cambria" w:hAnsi="Cambria"/>
                <w:bCs/>
              </w:rPr>
              <w:t>sopran</w:t>
            </w:r>
            <w:proofErr w:type="spellEnd"/>
          </w:p>
          <w:p w14:paraId="26348C7A" w14:textId="560F3C2B" w:rsidR="00282EB7" w:rsidRPr="001A4F84" w:rsidRDefault="00282EB7">
            <w:pPr>
              <w:pStyle w:val="ListParagraph"/>
              <w:numPr>
                <w:ilvl w:val="0"/>
                <w:numId w:val="10"/>
              </w:numPr>
              <w:jc w:val="both"/>
              <w:rPr>
                <w:rFonts w:ascii="Cambria" w:hAnsi="Cambria"/>
                <w:bCs/>
              </w:rPr>
            </w:pPr>
            <w:r w:rsidRPr="001A4F84">
              <w:rPr>
                <w:rFonts w:ascii="Cambria" w:hAnsi="Cambria"/>
                <w:bCs/>
              </w:rPr>
              <w:t xml:space="preserve">Artist </w:t>
            </w:r>
            <w:proofErr w:type="spellStart"/>
            <w:r w:rsidRPr="001A4F84">
              <w:rPr>
                <w:rFonts w:ascii="Cambria" w:hAnsi="Cambria"/>
                <w:bCs/>
              </w:rPr>
              <w:t>liric</w:t>
            </w:r>
            <w:proofErr w:type="spellEnd"/>
            <w:r w:rsidRPr="001A4F84">
              <w:rPr>
                <w:rFonts w:ascii="Cambria" w:hAnsi="Cambria"/>
                <w:bCs/>
              </w:rPr>
              <w:t xml:space="preserve"> bas</w:t>
            </w:r>
          </w:p>
        </w:tc>
        <w:tc>
          <w:tcPr>
            <w:tcW w:w="1134" w:type="dxa"/>
          </w:tcPr>
          <w:p w14:paraId="48FDEC67" w14:textId="77777777" w:rsidR="00282EB7" w:rsidRPr="00F140FB" w:rsidRDefault="00282EB7" w:rsidP="00D71669">
            <w:pPr>
              <w:rPr>
                <w:rFonts w:ascii="Cambria" w:hAnsi="Cambria"/>
              </w:rPr>
            </w:pPr>
          </w:p>
        </w:tc>
        <w:tc>
          <w:tcPr>
            <w:tcW w:w="876" w:type="dxa"/>
            <w:shd w:val="clear" w:color="auto" w:fill="auto"/>
          </w:tcPr>
          <w:p w14:paraId="5062FB37" w14:textId="77777777" w:rsidR="00282EB7" w:rsidRPr="00F140FB" w:rsidRDefault="00282EB7" w:rsidP="00D71669">
            <w:pPr>
              <w:rPr>
                <w:rFonts w:ascii="Cambria" w:hAnsi="Cambria"/>
              </w:rPr>
            </w:pPr>
          </w:p>
        </w:tc>
        <w:tc>
          <w:tcPr>
            <w:tcW w:w="1407" w:type="dxa"/>
            <w:shd w:val="clear" w:color="auto" w:fill="auto"/>
          </w:tcPr>
          <w:p w14:paraId="004C57FB" w14:textId="77777777" w:rsidR="00282EB7" w:rsidRPr="00F140FB" w:rsidRDefault="00282EB7" w:rsidP="00D71669">
            <w:pPr>
              <w:rPr>
                <w:rFonts w:ascii="Cambria" w:hAnsi="Cambria"/>
              </w:rPr>
            </w:pPr>
          </w:p>
        </w:tc>
        <w:tc>
          <w:tcPr>
            <w:tcW w:w="1383" w:type="dxa"/>
            <w:shd w:val="clear" w:color="auto" w:fill="auto"/>
          </w:tcPr>
          <w:p w14:paraId="57BAD4B1" w14:textId="77777777" w:rsidR="00282EB7" w:rsidRDefault="00282EB7" w:rsidP="00D71669">
            <w:pPr>
              <w:jc w:val="center"/>
              <w:rPr>
                <w:rFonts w:ascii="Cambria" w:hAnsi="Cambria"/>
                <w:b/>
              </w:rPr>
            </w:pPr>
            <w:r>
              <w:rPr>
                <w:rFonts w:ascii="Cambria" w:hAnsi="Cambria"/>
                <w:b/>
              </w:rPr>
              <w:t>1</w:t>
            </w:r>
          </w:p>
          <w:p w14:paraId="6163AB00" w14:textId="77777777" w:rsidR="00282EB7" w:rsidRDefault="00282EB7" w:rsidP="00D71669">
            <w:pPr>
              <w:jc w:val="center"/>
              <w:rPr>
                <w:rFonts w:ascii="Cambria" w:hAnsi="Cambria"/>
                <w:b/>
              </w:rPr>
            </w:pPr>
            <w:r>
              <w:rPr>
                <w:rFonts w:ascii="Cambria" w:hAnsi="Cambria"/>
                <w:b/>
              </w:rPr>
              <w:t>1</w:t>
            </w:r>
          </w:p>
          <w:p w14:paraId="7D0BEE0B" w14:textId="77777777" w:rsidR="00282EB7" w:rsidRDefault="00282EB7" w:rsidP="00D71669">
            <w:pPr>
              <w:jc w:val="center"/>
              <w:rPr>
                <w:rFonts w:ascii="Cambria" w:hAnsi="Cambria"/>
                <w:b/>
              </w:rPr>
            </w:pPr>
          </w:p>
          <w:p w14:paraId="20045AB2" w14:textId="77777777" w:rsidR="00282EB7" w:rsidRDefault="00282EB7" w:rsidP="00D71669">
            <w:pPr>
              <w:jc w:val="center"/>
              <w:rPr>
                <w:rFonts w:ascii="Cambria" w:hAnsi="Cambria"/>
                <w:b/>
              </w:rPr>
            </w:pPr>
            <w:r>
              <w:rPr>
                <w:rFonts w:ascii="Cambria" w:hAnsi="Cambria"/>
                <w:b/>
              </w:rPr>
              <w:t>1</w:t>
            </w:r>
          </w:p>
          <w:p w14:paraId="7DCCF8A6" w14:textId="77777777" w:rsidR="00282EB7" w:rsidRDefault="00282EB7" w:rsidP="00D71669">
            <w:pPr>
              <w:jc w:val="center"/>
              <w:rPr>
                <w:rFonts w:ascii="Cambria" w:hAnsi="Cambria"/>
                <w:b/>
              </w:rPr>
            </w:pPr>
            <w:r>
              <w:rPr>
                <w:rFonts w:ascii="Cambria" w:hAnsi="Cambria"/>
                <w:b/>
              </w:rPr>
              <w:t>1</w:t>
            </w:r>
          </w:p>
          <w:p w14:paraId="38EFBBFA" w14:textId="77777777" w:rsidR="00282EB7" w:rsidRDefault="00282EB7" w:rsidP="00D71669">
            <w:pPr>
              <w:jc w:val="center"/>
              <w:rPr>
                <w:rFonts w:ascii="Cambria" w:hAnsi="Cambria"/>
                <w:b/>
              </w:rPr>
            </w:pPr>
          </w:p>
          <w:p w14:paraId="5F108B4A" w14:textId="77777777" w:rsidR="00282EB7" w:rsidRDefault="00282EB7" w:rsidP="00D71669">
            <w:pPr>
              <w:jc w:val="center"/>
              <w:rPr>
                <w:rFonts w:ascii="Cambria" w:hAnsi="Cambria"/>
                <w:b/>
              </w:rPr>
            </w:pPr>
            <w:r>
              <w:rPr>
                <w:rFonts w:ascii="Cambria" w:hAnsi="Cambria"/>
                <w:b/>
              </w:rPr>
              <w:t>1</w:t>
            </w:r>
          </w:p>
          <w:p w14:paraId="1369B79A" w14:textId="77777777" w:rsidR="00282EB7" w:rsidRDefault="00282EB7" w:rsidP="00D71669">
            <w:pPr>
              <w:jc w:val="center"/>
              <w:rPr>
                <w:rFonts w:ascii="Cambria" w:hAnsi="Cambria"/>
                <w:b/>
              </w:rPr>
            </w:pPr>
          </w:p>
          <w:p w14:paraId="31FF250E" w14:textId="77777777" w:rsidR="00282EB7" w:rsidRDefault="001A4F84" w:rsidP="00D71669">
            <w:pPr>
              <w:jc w:val="center"/>
              <w:rPr>
                <w:rFonts w:ascii="Cambria" w:hAnsi="Cambria"/>
                <w:b/>
              </w:rPr>
            </w:pPr>
            <w:r>
              <w:rPr>
                <w:rFonts w:ascii="Cambria" w:hAnsi="Cambria"/>
                <w:b/>
              </w:rPr>
              <w:t>1</w:t>
            </w:r>
          </w:p>
          <w:p w14:paraId="014A31B7" w14:textId="77777777" w:rsidR="001A4F84" w:rsidRDefault="001A4F84" w:rsidP="00D71669">
            <w:pPr>
              <w:jc w:val="center"/>
              <w:rPr>
                <w:rFonts w:ascii="Cambria" w:hAnsi="Cambria"/>
                <w:b/>
              </w:rPr>
            </w:pPr>
            <w:r>
              <w:rPr>
                <w:rFonts w:ascii="Cambria" w:hAnsi="Cambria"/>
                <w:b/>
              </w:rPr>
              <w:t>2</w:t>
            </w:r>
          </w:p>
          <w:p w14:paraId="369AD286" w14:textId="77777777" w:rsidR="001A4F84" w:rsidRDefault="001A4F84" w:rsidP="00D71669">
            <w:pPr>
              <w:jc w:val="center"/>
              <w:rPr>
                <w:rFonts w:ascii="Cambria" w:hAnsi="Cambria"/>
                <w:b/>
              </w:rPr>
            </w:pPr>
            <w:r>
              <w:rPr>
                <w:rFonts w:ascii="Cambria" w:hAnsi="Cambria"/>
                <w:b/>
              </w:rPr>
              <w:t>1</w:t>
            </w:r>
          </w:p>
          <w:p w14:paraId="0BD7FA59" w14:textId="6C8B2DF4" w:rsidR="001A4F84" w:rsidRDefault="001A4F84" w:rsidP="00D71669">
            <w:pPr>
              <w:jc w:val="center"/>
              <w:rPr>
                <w:rFonts w:ascii="Cambria" w:hAnsi="Cambria"/>
                <w:b/>
              </w:rPr>
            </w:pPr>
            <w:r>
              <w:rPr>
                <w:rFonts w:ascii="Cambria" w:hAnsi="Cambria"/>
                <w:b/>
              </w:rPr>
              <w:t>1</w:t>
            </w:r>
          </w:p>
        </w:tc>
      </w:tr>
    </w:tbl>
    <w:p w14:paraId="7282E059" w14:textId="795AB60A" w:rsidR="00137EF7" w:rsidRPr="001A4F84" w:rsidRDefault="001A4F84" w:rsidP="00137EF7">
      <w:pPr>
        <w:pStyle w:val="NormalWeb"/>
        <w:spacing w:line="360" w:lineRule="auto"/>
        <w:ind w:left="720"/>
        <w:contextualSpacing/>
        <w:jc w:val="both"/>
        <w:rPr>
          <w:lang w:val="ro-RO"/>
        </w:rPr>
      </w:pPr>
      <w:r w:rsidRPr="001A4F84">
        <w:rPr>
          <w:lang w:val="ro-RO"/>
        </w:rPr>
        <w:t>Promovări: nu a fost cazul</w:t>
      </w:r>
    </w:p>
    <w:p w14:paraId="2806905A" w14:textId="12550EC5" w:rsidR="001A4F84" w:rsidRDefault="001A4F84" w:rsidP="00137EF7">
      <w:pPr>
        <w:pStyle w:val="NormalWeb"/>
        <w:spacing w:line="360" w:lineRule="auto"/>
        <w:ind w:left="720"/>
        <w:contextualSpacing/>
        <w:jc w:val="both"/>
        <w:rPr>
          <w:lang w:val="ro-RO"/>
        </w:rPr>
      </w:pPr>
      <w:r w:rsidRPr="001A4F84">
        <w:rPr>
          <w:lang w:val="ro-RO"/>
        </w:rPr>
        <w:t xml:space="preserve">Motivare/sancţionare: </w:t>
      </w:r>
    </w:p>
    <w:p w14:paraId="64244FCA" w14:textId="2459D8E4" w:rsidR="001A4F84" w:rsidRDefault="001A4F84">
      <w:pPr>
        <w:pStyle w:val="NormalWeb"/>
        <w:numPr>
          <w:ilvl w:val="0"/>
          <w:numId w:val="10"/>
        </w:numPr>
        <w:spacing w:line="360" w:lineRule="auto"/>
        <w:contextualSpacing/>
        <w:jc w:val="both"/>
        <w:rPr>
          <w:lang w:val="ro-RO"/>
        </w:rPr>
      </w:pPr>
      <w:r w:rsidRPr="0074442A">
        <w:rPr>
          <w:lang w:val="ro-RO"/>
        </w:rPr>
        <w:t>decizia nr. 35/29.04.2022, sanţionarea cu avertisment scris a domnului Horduan Doruţ</w:t>
      </w:r>
    </w:p>
    <w:p w14:paraId="172111BD" w14:textId="4099F734" w:rsidR="001A4F84" w:rsidRDefault="001A4F84">
      <w:pPr>
        <w:pStyle w:val="NormalWeb"/>
        <w:numPr>
          <w:ilvl w:val="0"/>
          <w:numId w:val="10"/>
        </w:numPr>
        <w:spacing w:line="360" w:lineRule="auto"/>
        <w:contextualSpacing/>
        <w:jc w:val="both"/>
        <w:rPr>
          <w:lang w:val="ro-RO"/>
        </w:rPr>
      </w:pPr>
      <w:r w:rsidRPr="0074442A">
        <w:rPr>
          <w:lang w:val="ro-RO"/>
        </w:rPr>
        <w:t>decizia nr. 109/24.10.2022, privind sancţionarea domnului Horduan Dorut, cu reducerea salariului de bază pe durată de o luna cu 5%, sancţiune prevăzută de art. 248 alin. (1) lit. c) din Legea 53/2003</w:t>
      </w:r>
    </w:p>
    <w:p w14:paraId="6DAD57C9" w14:textId="3AE1FCC3" w:rsidR="00867E76" w:rsidRDefault="00867E76">
      <w:pPr>
        <w:pStyle w:val="NormalWeb"/>
        <w:numPr>
          <w:ilvl w:val="0"/>
          <w:numId w:val="10"/>
        </w:numPr>
        <w:spacing w:line="360" w:lineRule="auto"/>
        <w:contextualSpacing/>
        <w:jc w:val="both"/>
        <w:rPr>
          <w:lang w:val="ro-RO"/>
        </w:rPr>
      </w:pPr>
      <w:r w:rsidRPr="0074442A">
        <w:rPr>
          <w:lang w:val="ro-RO"/>
        </w:rPr>
        <w:t>decizia nr. 133/11.11.2022, privind sancţionarea domnului Horduan Doru</w:t>
      </w:r>
      <w:r>
        <w:rPr>
          <w:lang w:val="ro-RO"/>
        </w:rPr>
        <w:t>ţ</w:t>
      </w:r>
      <w:r w:rsidRPr="0074442A">
        <w:rPr>
          <w:lang w:val="ro-RO"/>
        </w:rPr>
        <w:t xml:space="preserve"> cu reducerea salariului de bază pe o durată de 3 luni cu 10%;</w:t>
      </w:r>
    </w:p>
    <w:p w14:paraId="7DCB47C4" w14:textId="15EB6F76" w:rsidR="001A4F84" w:rsidRPr="001A4F84" w:rsidRDefault="001A4F84">
      <w:pPr>
        <w:pStyle w:val="NormalWeb"/>
        <w:numPr>
          <w:ilvl w:val="0"/>
          <w:numId w:val="10"/>
        </w:numPr>
        <w:spacing w:line="360" w:lineRule="auto"/>
        <w:contextualSpacing/>
        <w:jc w:val="both"/>
        <w:rPr>
          <w:lang w:val="ro-RO"/>
        </w:rPr>
      </w:pPr>
      <w:r w:rsidRPr="0074442A">
        <w:rPr>
          <w:lang w:val="ro-RO"/>
        </w:rPr>
        <w:t>decizia nr. 145/05.12.2022, privind sanctionarea salariatei Abrudan Carmen Simona cu reducerea salariului de baza pe o durata de 2 luni cu 10%</w:t>
      </w:r>
    </w:p>
    <w:p w14:paraId="1F8728F5" w14:textId="2C45A550" w:rsidR="00682A13" w:rsidRDefault="00682A13">
      <w:pPr>
        <w:pStyle w:val="NormalWeb"/>
        <w:numPr>
          <w:ilvl w:val="1"/>
          <w:numId w:val="6"/>
        </w:numPr>
        <w:spacing w:line="360" w:lineRule="auto"/>
        <w:contextualSpacing/>
        <w:jc w:val="both"/>
        <w:rPr>
          <w:b/>
          <w:bCs/>
          <w:lang w:val="ro-RO"/>
        </w:rPr>
      </w:pPr>
      <w:r>
        <w:rPr>
          <w:b/>
          <w:bCs/>
          <w:lang w:val="ro-RO"/>
        </w:rPr>
        <w:t>Măsuri luate pentru gestionarea patrimoniului instituţiei, îmbunătăţiri/refuncţionalizări ale spaţiilor</w:t>
      </w:r>
    </w:p>
    <w:p w14:paraId="06E3AD88" w14:textId="2689AFCC" w:rsidR="00F86C36" w:rsidRDefault="00F86C36" w:rsidP="00F86C36">
      <w:pPr>
        <w:pStyle w:val="NormalWeb"/>
        <w:spacing w:line="360" w:lineRule="auto"/>
        <w:ind w:left="720"/>
        <w:contextualSpacing/>
        <w:jc w:val="both"/>
        <w:rPr>
          <w:lang w:val="ro-RO"/>
        </w:rPr>
      </w:pPr>
      <w:r w:rsidRPr="00F86C36">
        <w:rPr>
          <w:lang w:val="ro-RO"/>
        </w:rPr>
        <w:t>S-a efectuat inventarierea anuală a  patrimoniului instituţiei.</w:t>
      </w:r>
    </w:p>
    <w:p w14:paraId="0B29DA2A" w14:textId="5870E161" w:rsidR="00F86C36" w:rsidRDefault="00F86C36" w:rsidP="00F86C36">
      <w:pPr>
        <w:pStyle w:val="NormalWeb"/>
        <w:spacing w:line="360" w:lineRule="auto"/>
        <w:ind w:left="720"/>
        <w:contextualSpacing/>
        <w:jc w:val="both"/>
        <w:rPr>
          <w:lang w:val="ro-RO"/>
        </w:rPr>
      </w:pPr>
      <w:r>
        <w:rPr>
          <w:lang w:val="ro-RO"/>
        </w:rPr>
        <w:t>S-au achiziţionat următoatele bunuri:</w:t>
      </w:r>
    </w:p>
    <w:p w14:paraId="7D8335F4" w14:textId="7AB1B3A5" w:rsidR="00F86C36" w:rsidRDefault="00F86C36">
      <w:pPr>
        <w:pStyle w:val="NormalWeb"/>
        <w:numPr>
          <w:ilvl w:val="0"/>
          <w:numId w:val="10"/>
        </w:numPr>
        <w:spacing w:line="360" w:lineRule="auto"/>
        <w:contextualSpacing/>
        <w:jc w:val="both"/>
        <w:rPr>
          <w:lang w:val="ro-RO"/>
        </w:rPr>
      </w:pPr>
      <w:r>
        <w:rPr>
          <w:lang w:val="ro-RO"/>
        </w:rPr>
        <w:t>1 bucată echipament pentru reţea , 24.08.2022, în valoare de 838 RON</w:t>
      </w:r>
    </w:p>
    <w:p w14:paraId="0E45B742" w14:textId="11283E24" w:rsidR="00F86C36" w:rsidRDefault="00F86C36">
      <w:pPr>
        <w:pStyle w:val="NormalWeb"/>
        <w:numPr>
          <w:ilvl w:val="0"/>
          <w:numId w:val="10"/>
        </w:numPr>
        <w:spacing w:line="360" w:lineRule="auto"/>
        <w:contextualSpacing/>
        <w:jc w:val="both"/>
        <w:rPr>
          <w:lang w:val="ro-RO"/>
        </w:rPr>
      </w:pPr>
      <w:r>
        <w:rPr>
          <w:lang w:val="ro-RO"/>
        </w:rPr>
        <w:t xml:space="preserve">1 bucată </w:t>
      </w:r>
      <w:r w:rsidRPr="00F86C36">
        <w:rPr>
          <w:lang w:val="ro-RO"/>
        </w:rPr>
        <w:t>Solid State Drive (SSD) Kingmax, SMV32 240GB, tip 2.5", SATA 3</w:t>
      </w:r>
      <w:r>
        <w:rPr>
          <w:lang w:val="ro-RO"/>
        </w:rPr>
        <w:t>, 19.05.2022, în valoare de 298 RON</w:t>
      </w:r>
    </w:p>
    <w:p w14:paraId="4FE4AE70" w14:textId="7535FB17" w:rsidR="00F86C36" w:rsidRDefault="00F86C36">
      <w:pPr>
        <w:pStyle w:val="NormalWeb"/>
        <w:numPr>
          <w:ilvl w:val="0"/>
          <w:numId w:val="10"/>
        </w:numPr>
        <w:spacing w:line="360" w:lineRule="auto"/>
        <w:contextualSpacing/>
        <w:jc w:val="both"/>
        <w:rPr>
          <w:lang w:val="ro-RO"/>
        </w:rPr>
      </w:pPr>
      <w:r>
        <w:rPr>
          <w:lang w:val="ro-RO"/>
        </w:rPr>
        <w:t xml:space="preserve">1 bucată </w:t>
      </w:r>
      <w:r w:rsidRPr="00F86C36">
        <w:rPr>
          <w:lang w:val="ro-RO"/>
        </w:rPr>
        <w:t>Solid State Drive (SSD) Kingmax, SMV32 240GB, tip 2.5", SATA</w:t>
      </w:r>
      <w:r>
        <w:rPr>
          <w:lang w:val="ro-RO"/>
        </w:rPr>
        <w:t>, 11.03.2022, valoare 714 RON</w:t>
      </w:r>
    </w:p>
    <w:p w14:paraId="32EEA229" w14:textId="551D2468" w:rsidR="00F86C36" w:rsidRDefault="00F86C36">
      <w:pPr>
        <w:pStyle w:val="NormalWeb"/>
        <w:numPr>
          <w:ilvl w:val="0"/>
          <w:numId w:val="10"/>
        </w:numPr>
        <w:spacing w:line="360" w:lineRule="auto"/>
        <w:contextualSpacing/>
        <w:jc w:val="both"/>
        <w:rPr>
          <w:lang w:val="ro-RO"/>
        </w:rPr>
      </w:pPr>
      <w:r>
        <w:rPr>
          <w:lang w:val="ro-RO"/>
        </w:rPr>
        <w:t xml:space="preserve">1 bucată </w:t>
      </w:r>
      <w:r w:rsidRPr="00F86C36">
        <w:rPr>
          <w:lang w:val="ro-RO"/>
        </w:rPr>
        <w:t>PIAN YAMAHA CLP 745 WHITE ASH</w:t>
      </w:r>
      <w:r>
        <w:rPr>
          <w:lang w:val="ro-RO"/>
        </w:rPr>
        <w:t>, 29.11.2022, valoare 8000 RON</w:t>
      </w:r>
    </w:p>
    <w:p w14:paraId="5A0A98E6" w14:textId="23DCF537" w:rsidR="00F86C36" w:rsidRPr="00F86C36" w:rsidRDefault="00F86C36">
      <w:pPr>
        <w:pStyle w:val="NormalWeb"/>
        <w:numPr>
          <w:ilvl w:val="0"/>
          <w:numId w:val="10"/>
        </w:numPr>
        <w:spacing w:line="360" w:lineRule="auto"/>
        <w:contextualSpacing/>
        <w:jc w:val="both"/>
        <w:rPr>
          <w:lang w:val="ro-RO"/>
        </w:rPr>
      </w:pPr>
      <w:r>
        <w:rPr>
          <w:lang w:val="ro-RO"/>
        </w:rPr>
        <w:t>1 bucată recondiţionare curentă harpa</w:t>
      </w:r>
      <w:r w:rsidR="00A84AF9">
        <w:rPr>
          <w:lang w:val="ro-RO"/>
        </w:rPr>
        <w:t xml:space="preserve"> SALVI</w:t>
      </w:r>
      <w:r>
        <w:rPr>
          <w:lang w:val="ro-RO"/>
        </w:rPr>
        <w:t>, 27.04.2022, valoare 2625 RON</w:t>
      </w:r>
    </w:p>
    <w:p w14:paraId="7EE902EC" w14:textId="6D9293ED" w:rsidR="00682A13" w:rsidRDefault="00682A13">
      <w:pPr>
        <w:pStyle w:val="NormalWeb"/>
        <w:numPr>
          <w:ilvl w:val="1"/>
          <w:numId w:val="6"/>
        </w:numPr>
        <w:spacing w:line="360" w:lineRule="auto"/>
        <w:contextualSpacing/>
        <w:jc w:val="both"/>
        <w:rPr>
          <w:b/>
          <w:bCs/>
          <w:lang w:val="ro-RO"/>
        </w:rPr>
      </w:pPr>
      <w:r>
        <w:rPr>
          <w:b/>
          <w:bCs/>
          <w:lang w:val="ro-RO"/>
        </w:rPr>
        <w:lastRenderedPageBreak/>
        <w:t>Măsuri luate în urma controalelor, verificării/auditării din partea autorităţii sau a altor organisme de control în perioada raportată</w:t>
      </w:r>
    </w:p>
    <w:p w14:paraId="5E6F4F40" w14:textId="0D98C970" w:rsidR="000502D2" w:rsidRPr="00420F5D" w:rsidRDefault="000502D2">
      <w:pPr>
        <w:pStyle w:val="NormalWeb"/>
        <w:numPr>
          <w:ilvl w:val="0"/>
          <w:numId w:val="10"/>
        </w:numPr>
        <w:spacing w:line="360" w:lineRule="auto"/>
        <w:contextualSpacing/>
        <w:jc w:val="both"/>
        <w:rPr>
          <w:lang w:val="ro-RO"/>
        </w:rPr>
      </w:pPr>
      <w:r w:rsidRPr="000502D2">
        <w:rPr>
          <w:lang w:val="ro-RO"/>
        </w:rPr>
        <w:t>AJPIS-Campanie tematică acces persoane cu dizabilităţi</w:t>
      </w:r>
      <w:r>
        <w:rPr>
          <w:lang w:val="ro-RO"/>
        </w:rPr>
        <w:t xml:space="preserve"> – 07.06.2022. Măsurile luate conform legii 448/2006, art. 70 (1) au fost prelungite lână în luna mai 2023. </w:t>
      </w:r>
    </w:p>
    <w:p w14:paraId="4FA63AB7" w14:textId="159D7FBF" w:rsidR="000502D2" w:rsidRPr="000502D2" w:rsidRDefault="000502D2">
      <w:pPr>
        <w:pStyle w:val="NormalWeb"/>
        <w:numPr>
          <w:ilvl w:val="0"/>
          <w:numId w:val="10"/>
        </w:numPr>
        <w:spacing w:line="360" w:lineRule="auto"/>
        <w:contextualSpacing/>
        <w:jc w:val="both"/>
        <w:rPr>
          <w:lang w:val="ro-RO"/>
        </w:rPr>
      </w:pPr>
      <w:r>
        <w:rPr>
          <w:lang w:val="ro-RO"/>
        </w:rPr>
        <w:t>ITM Cluj- Verificare mod  realizare masuri normatizare condiţii de muncă la locurile ce sunt încadrate în „condiţii deosebite”</w:t>
      </w:r>
      <w:r w:rsidR="00420F5D">
        <w:rPr>
          <w:lang w:val="ro-RO"/>
        </w:rPr>
        <w:t xml:space="preserve"> – nu sunt</w:t>
      </w:r>
    </w:p>
    <w:p w14:paraId="0062017C" w14:textId="77777777" w:rsidR="000409B1" w:rsidRDefault="000409B1" w:rsidP="000409B1">
      <w:pPr>
        <w:pStyle w:val="NormalWeb"/>
        <w:spacing w:line="360" w:lineRule="auto"/>
        <w:ind w:left="720"/>
        <w:contextualSpacing/>
        <w:jc w:val="both"/>
        <w:rPr>
          <w:b/>
          <w:bCs/>
          <w:lang w:val="ro-RO"/>
        </w:rPr>
      </w:pPr>
    </w:p>
    <w:p w14:paraId="5D9457AF" w14:textId="7842FD35" w:rsidR="00682A13" w:rsidRPr="000409B1" w:rsidRDefault="00682A13">
      <w:pPr>
        <w:pStyle w:val="NormalWeb"/>
        <w:numPr>
          <w:ilvl w:val="0"/>
          <w:numId w:val="6"/>
        </w:numPr>
        <w:spacing w:line="360" w:lineRule="auto"/>
        <w:contextualSpacing/>
        <w:jc w:val="both"/>
        <w:rPr>
          <w:b/>
          <w:bCs/>
          <w:lang w:val="ro-RO"/>
        </w:rPr>
      </w:pPr>
      <w:r w:rsidRPr="000409B1">
        <w:rPr>
          <w:b/>
          <w:bCs/>
          <w:lang w:val="ro-RO"/>
        </w:rPr>
        <w:t>Evoluţia situaţiei economico-financiare a instituţiei</w:t>
      </w:r>
    </w:p>
    <w:p w14:paraId="002D1687" w14:textId="61D911E1" w:rsidR="000409B1" w:rsidRPr="000409B1" w:rsidRDefault="000409B1" w:rsidP="000409B1">
      <w:pPr>
        <w:pStyle w:val="ListParagraph"/>
        <w:spacing w:line="240" w:lineRule="atLeast"/>
        <w:jc w:val="both"/>
        <w:rPr>
          <w:rFonts w:ascii="Times New Roman" w:hAnsi="Times New Roman" w:cs="Times New Roman"/>
          <w:b/>
          <w:lang w:val="ro-RO"/>
        </w:rPr>
      </w:pPr>
      <w:r>
        <w:rPr>
          <w:rFonts w:ascii="Times New Roman" w:hAnsi="Times New Roman" w:cs="Times New Roman"/>
          <w:b/>
          <w:lang w:val="ro-RO"/>
        </w:rPr>
        <w:t>E</w:t>
      </w:r>
      <w:r w:rsidRPr="000409B1">
        <w:rPr>
          <w:rFonts w:ascii="Times New Roman" w:hAnsi="Times New Roman" w:cs="Times New Roman"/>
          <w:b/>
          <w:lang w:val="ro-RO"/>
        </w:rPr>
        <w:t>xecuţia bugetară a perioadei raportate:</w:t>
      </w:r>
    </w:p>
    <w:p w14:paraId="5CC5F1EA" w14:textId="77777777" w:rsidR="000409B1" w:rsidRPr="000409B1" w:rsidRDefault="000409B1" w:rsidP="000409B1">
      <w:pPr>
        <w:pStyle w:val="ListParagraph"/>
        <w:spacing w:line="240" w:lineRule="atLeast"/>
        <w:jc w:val="both"/>
        <w:rPr>
          <w:rFonts w:ascii="Times New Roman" w:hAnsi="Times New Roman" w:cs="Times New Roman"/>
          <w:b/>
          <w:lang w:val="ro-RO"/>
        </w:rPr>
      </w:pPr>
      <w:r w:rsidRPr="000409B1">
        <w:rPr>
          <w:rFonts w:ascii="Times New Roman" w:hAnsi="Times New Roman" w:cs="Times New Roman"/>
          <w:b/>
          <w:lang w:val="ro-RO"/>
        </w:rPr>
        <w:t>- bugetul de venituri (subvenţii/alocaţii, surse atrase/venituri proprii)</w:t>
      </w:r>
    </w:p>
    <w:p w14:paraId="30DE72AE" w14:textId="34D987AC" w:rsidR="000409B1" w:rsidRPr="000409B1" w:rsidRDefault="000409B1" w:rsidP="000409B1">
      <w:pPr>
        <w:pStyle w:val="ListParagraph"/>
        <w:spacing w:line="240" w:lineRule="atLeast"/>
        <w:jc w:val="both"/>
        <w:rPr>
          <w:rFonts w:ascii="Times New Roman" w:hAnsi="Times New Roman" w:cs="Times New Roman"/>
          <w:b/>
          <w:lang w:val="ro-RO"/>
        </w:rPr>
      </w:pPr>
      <w:r w:rsidRPr="000409B1">
        <w:rPr>
          <w:rFonts w:ascii="Times New Roman" w:hAnsi="Times New Roman" w:cs="Times New Roman"/>
          <w:b/>
          <w:lang w:val="ro-RO"/>
        </w:rPr>
        <w:t xml:space="preserve">                                                                                                                  </w:t>
      </w:r>
      <w:r w:rsidR="00C07578">
        <w:rPr>
          <w:rFonts w:ascii="Times New Roman" w:hAnsi="Times New Roman" w:cs="Times New Roman"/>
          <w:b/>
          <w:lang w:val="ro-RO"/>
        </w:rPr>
        <w:t xml:space="preserve">         </w:t>
      </w:r>
      <w:r w:rsidRPr="000409B1">
        <w:rPr>
          <w:rFonts w:ascii="Times New Roman" w:hAnsi="Times New Roman" w:cs="Times New Roman"/>
          <w:b/>
          <w:lang w:val="ro-RO"/>
        </w:rPr>
        <w:t xml:space="preserve"> Mii lei</w:t>
      </w:r>
    </w:p>
    <w:tbl>
      <w:tblPr>
        <w:tblW w:w="0" w:type="auto"/>
        <w:tblInd w:w="-72" w:type="dxa"/>
        <w:tblLayout w:type="fixed"/>
        <w:tblLook w:val="0000" w:firstRow="0" w:lastRow="0" w:firstColumn="0" w:lastColumn="0" w:noHBand="0" w:noVBand="0"/>
      </w:tblPr>
      <w:tblGrid>
        <w:gridCol w:w="6304"/>
        <w:gridCol w:w="2634"/>
      </w:tblGrid>
      <w:tr w:rsidR="000409B1" w:rsidRPr="002844D6" w14:paraId="5D3FE7DA" w14:textId="77777777" w:rsidTr="00D71669">
        <w:tc>
          <w:tcPr>
            <w:tcW w:w="6304" w:type="dxa"/>
            <w:tcBorders>
              <w:top w:val="single" w:sz="4" w:space="0" w:color="000000"/>
              <w:left w:val="single" w:sz="4" w:space="0" w:color="000000"/>
              <w:bottom w:val="single" w:sz="4" w:space="0" w:color="000000"/>
            </w:tcBorders>
            <w:shd w:val="clear" w:color="auto" w:fill="auto"/>
          </w:tcPr>
          <w:p w14:paraId="60E248D0" w14:textId="77777777" w:rsidR="000409B1" w:rsidRPr="002844D6" w:rsidRDefault="000409B1" w:rsidP="00D71669">
            <w:pPr>
              <w:snapToGrid w:val="0"/>
              <w:spacing w:line="240" w:lineRule="atLeast"/>
              <w:jc w:val="center"/>
              <w:rPr>
                <w:rFonts w:ascii="Times New Roman" w:hAnsi="Times New Roman" w:cs="Times New Roman"/>
                <w:b/>
                <w:lang w:val="ro-RO"/>
              </w:rPr>
            </w:pPr>
            <w:r w:rsidRPr="002844D6">
              <w:rPr>
                <w:rFonts w:ascii="Times New Roman" w:hAnsi="Times New Roman" w:cs="Times New Roman"/>
                <w:lang w:val="ro-RO"/>
              </w:rPr>
              <w:t xml:space="preserve">Denumire indicatori: </w:t>
            </w:r>
            <w:r w:rsidRPr="002844D6">
              <w:rPr>
                <w:rFonts w:ascii="Times New Roman" w:hAnsi="Times New Roman" w:cs="Times New Roman"/>
                <w:b/>
                <w:lang w:val="ro-RO"/>
              </w:rPr>
              <w:t>Venituri</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14:paraId="641037F7" w14:textId="77777777" w:rsidR="000409B1" w:rsidRPr="002844D6" w:rsidRDefault="000409B1" w:rsidP="00D71669">
            <w:pPr>
              <w:snapToGrid w:val="0"/>
              <w:spacing w:line="240" w:lineRule="atLeast"/>
              <w:jc w:val="center"/>
              <w:rPr>
                <w:rFonts w:ascii="Times New Roman" w:hAnsi="Times New Roman" w:cs="Times New Roman"/>
                <w:b/>
                <w:lang w:val="ro-RO"/>
              </w:rPr>
            </w:pPr>
            <w:r w:rsidRPr="002844D6">
              <w:rPr>
                <w:rFonts w:ascii="Times New Roman" w:hAnsi="Times New Roman" w:cs="Times New Roman"/>
                <w:b/>
                <w:lang w:val="ro-RO"/>
              </w:rPr>
              <w:t>2022</w:t>
            </w:r>
          </w:p>
        </w:tc>
      </w:tr>
      <w:tr w:rsidR="000409B1" w:rsidRPr="002844D6" w14:paraId="02C46FE5" w14:textId="77777777" w:rsidTr="00D71669">
        <w:tc>
          <w:tcPr>
            <w:tcW w:w="6304" w:type="dxa"/>
            <w:tcBorders>
              <w:top w:val="single" w:sz="4" w:space="0" w:color="000000"/>
              <w:left w:val="single" w:sz="4" w:space="0" w:color="000000"/>
              <w:bottom w:val="single" w:sz="4" w:space="0" w:color="000000"/>
            </w:tcBorders>
            <w:shd w:val="clear" w:color="auto" w:fill="auto"/>
          </w:tcPr>
          <w:p w14:paraId="77AE9053"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b/>
                <w:lang w:val="ro-RO"/>
              </w:rPr>
              <w:t>TOTAL VENITURI</w:t>
            </w:r>
            <w:r w:rsidRPr="002844D6">
              <w:rPr>
                <w:rFonts w:ascii="Times New Roman" w:hAnsi="Times New Roman" w:cs="Times New Roman"/>
                <w:lang w:val="ro-RO"/>
              </w:rPr>
              <w:t xml:space="preserve"> din care:</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14:paraId="7EE3C333"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26184.30</w:t>
            </w:r>
          </w:p>
        </w:tc>
      </w:tr>
      <w:tr w:rsidR="000409B1" w:rsidRPr="002844D6" w14:paraId="08FBBF1D" w14:textId="77777777" w:rsidTr="00D71669">
        <w:tc>
          <w:tcPr>
            <w:tcW w:w="6304" w:type="dxa"/>
            <w:tcBorders>
              <w:top w:val="single" w:sz="4" w:space="0" w:color="000000"/>
              <w:left w:val="single" w:sz="4" w:space="0" w:color="000000"/>
              <w:bottom w:val="single" w:sz="4" w:space="0" w:color="000000"/>
            </w:tcBorders>
            <w:shd w:val="clear" w:color="auto" w:fill="auto"/>
          </w:tcPr>
          <w:p w14:paraId="45055B1D"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Subvenţii</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14:paraId="798546D8"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25672.62</w:t>
            </w:r>
          </w:p>
        </w:tc>
      </w:tr>
      <w:tr w:rsidR="000409B1" w:rsidRPr="002844D6" w14:paraId="045ABA0B" w14:textId="77777777" w:rsidTr="00D71669">
        <w:tc>
          <w:tcPr>
            <w:tcW w:w="6304" w:type="dxa"/>
            <w:tcBorders>
              <w:top w:val="single" w:sz="4" w:space="0" w:color="000000"/>
              <w:left w:val="single" w:sz="4" w:space="0" w:color="000000"/>
              <w:bottom w:val="single" w:sz="4" w:space="0" w:color="000000"/>
            </w:tcBorders>
            <w:shd w:val="clear" w:color="auto" w:fill="auto"/>
          </w:tcPr>
          <w:p w14:paraId="3CDF6BB7"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Venituri proprii, sponsorizări ,alte surse</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14:paraId="62341D73" w14:textId="77777777" w:rsidR="000409B1" w:rsidRPr="002844D6" w:rsidRDefault="000409B1" w:rsidP="00D71669">
            <w:pPr>
              <w:snapToGrid w:val="0"/>
              <w:spacing w:line="240" w:lineRule="atLeast"/>
              <w:jc w:val="center"/>
              <w:rPr>
                <w:rFonts w:ascii="Times New Roman" w:eastAsia="Courier New" w:hAnsi="Times New Roman" w:cs="Times New Roman"/>
                <w:lang w:val="ro-RO"/>
              </w:rPr>
            </w:pPr>
            <w:r>
              <w:rPr>
                <w:rFonts w:ascii="Times New Roman" w:eastAsia="Courier New" w:hAnsi="Times New Roman" w:cs="Times New Roman"/>
                <w:lang w:val="ro-RO"/>
              </w:rPr>
              <w:t xml:space="preserve">    511.68</w:t>
            </w:r>
          </w:p>
        </w:tc>
      </w:tr>
    </w:tbl>
    <w:p w14:paraId="279FF5BD" w14:textId="77777777" w:rsidR="000409B1" w:rsidRPr="000409B1" w:rsidRDefault="000409B1" w:rsidP="00420F5D">
      <w:pPr>
        <w:pStyle w:val="ListParagraph"/>
        <w:spacing w:line="240" w:lineRule="atLeast"/>
        <w:rPr>
          <w:rFonts w:ascii="Times New Roman" w:hAnsi="Times New Roman" w:cs="Times New Roman"/>
          <w:b/>
          <w:lang w:val="ro-RO"/>
        </w:rPr>
      </w:pPr>
    </w:p>
    <w:p w14:paraId="3EA320E9" w14:textId="77777777" w:rsidR="000409B1" w:rsidRPr="000409B1" w:rsidRDefault="000409B1" w:rsidP="000409B1">
      <w:pPr>
        <w:pStyle w:val="ListParagraph"/>
        <w:spacing w:line="240" w:lineRule="atLeast"/>
        <w:jc w:val="both"/>
        <w:rPr>
          <w:rFonts w:ascii="Times New Roman" w:hAnsi="Times New Roman" w:cs="Times New Roman"/>
          <w:b/>
          <w:lang w:val="ro-RO"/>
        </w:rPr>
      </w:pPr>
      <w:r w:rsidRPr="000409B1">
        <w:rPr>
          <w:rFonts w:ascii="Times New Roman" w:hAnsi="Times New Roman" w:cs="Times New Roman"/>
          <w:b/>
          <w:lang w:val="ro-RO"/>
        </w:rPr>
        <w:t>- bugetul de cheltuieli (personal: contracte de muncă/convenţii/contracte încheiate în baza legilor speciale; bunuri şi servicii; cheltuieli de capital, cheltuieli de întreţinere, cheltuieli pentru reparaţii capitale)</w:t>
      </w:r>
    </w:p>
    <w:p w14:paraId="13326EE7" w14:textId="705421C7" w:rsidR="000409B1" w:rsidRPr="000409B1" w:rsidRDefault="000409B1" w:rsidP="000409B1">
      <w:pPr>
        <w:pStyle w:val="ListParagraph"/>
        <w:spacing w:line="240" w:lineRule="atLeast"/>
        <w:jc w:val="both"/>
        <w:rPr>
          <w:rFonts w:ascii="Times New Roman" w:hAnsi="Times New Roman" w:cs="Times New Roman"/>
          <w:b/>
          <w:lang w:val="ro-RO"/>
        </w:rPr>
      </w:pPr>
      <w:r w:rsidRPr="000409B1">
        <w:rPr>
          <w:rFonts w:ascii="Times New Roman" w:hAnsi="Times New Roman" w:cs="Times New Roman"/>
          <w:b/>
          <w:lang w:val="ro-RO"/>
        </w:rPr>
        <w:t xml:space="preserve">                                                                                                                            Mii lei</w:t>
      </w:r>
    </w:p>
    <w:tbl>
      <w:tblPr>
        <w:tblW w:w="0" w:type="auto"/>
        <w:tblInd w:w="-10" w:type="dxa"/>
        <w:tblLayout w:type="fixed"/>
        <w:tblLook w:val="0000" w:firstRow="0" w:lastRow="0" w:firstColumn="0" w:lastColumn="0" w:noHBand="0" w:noVBand="0"/>
      </w:tblPr>
      <w:tblGrid>
        <w:gridCol w:w="4428"/>
        <w:gridCol w:w="4448"/>
      </w:tblGrid>
      <w:tr w:rsidR="000409B1" w:rsidRPr="002844D6" w14:paraId="014D9E36" w14:textId="77777777" w:rsidTr="00D71669">
        <w:trPr>
          <w:trHeight w:val="70"/>
        </w:trPr>
        <w:tc>
          <w:tcPr>
            <w:tcW w:w="4428" w:type="dxa"/>
            <w:tcBorders>
              <w:top w:val="single" w:sz="4" w:space="0" w:color="000000"/>
              <w:left w:val="single" w:sz="4" w:space="0" w:color="000000"/>
              <w:bottom w:val="single" w:sz="4" w:space="0" w:color="000000"/>
            </w:tcBorders>
            <w:shd w:val="clear" w:color="auto" w:fill="auto"/>
          </w:tcPr>
          <w:p w14:paraId="10D548BF" w14:textId="77777777" w:rsidR="000409B1" w:rsidRPr="002844D6" w:rsidRDefault="000409B1" w:rsidP="00D71669">
            <w:pPr>
              <w:snapToGrid w:val="0"/>
              <w:spacing w:line="240" w:lineRule="atLeast"/>
              <w:jc w:val="both"/>
              <w:rPr>
                <w:rFonts w:ascii="Times New Roman" w:hAnsi="Times New Roman" w:cs="Times New Roman"/>
                <w:b/>
                <w:lang w:val="ro-RO"/>
              </w:rPr>
            </w:pPr>
            <w:r w:rsidRPr="002844D6">
              <w:rPr>
                <w:rFonts w:ascii="Times New Roman" w:hAnsi="Times New Roman" w:cs="Times New Roman"/>
                <w:lang w:val="ro-RO"/>
              </w:rPr>
              <w:t xml:space="preserve">Denumire indicatori: </w:t>
            </w:r>
            <w:r w:rsidRPr="002844D6">
              <w:rPr>
                <w:rFonts w:ascii="Times New Roman" w:hAnsi="Times New Roman" w:cs="Times New Roman"/>
                <w:b/>
                <w:lang w:val="ro-RO"/>
              </w:rPr>
              <w:t>Cheltuieli</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61547D09" w14:textId="77777777" w:rsidR="000409B1" w:rsidRPr="002844D6" w:rsidRDefault="000409B1" w:rsidP="00D71669">
            <w:pPr>
              <w:snapToGrid w:val="0"/>
              <w:spacing w:line="240" w:lineRule="atLeast"/>
              <w:jc w:val="both"/>
              <w:rPr>
                <w:rFonts w:ascii="Times New Roman" w:hAnsi="Times New Roman" w:cs="Times New Roman"/>
                <w:b/>
                <w:lang w:val="ro-RO"/>
              </w:rPr>
            </w:pPr>
            <w:r w:rsidRPr="002844D6">
              <w:rPr>
                <w:rFonts w:ascii="Times New Roman" w:hAnsi="Times New Roman" w:cs="Times New Roman"/>
                <w:b/>
                <w:lang w:val="ro-RO"/>
              </w:rPr>
              <w:t>2022</w:t>
            </w:r>
          </w:p>
        </w:tc>
      </w:tr>
      <w:tr w:rsidR="000409B1" w:rsidRPr="002844D6" w14:paraId="5613F953" w14:textId="77777777" w:rsidTr="00D71669">
        <w:tc>
          <w:tcPr>
            <w:tcW w:w="4428" w:type="dxa"/>
            <w:tcBorders>
              <w:top w:val="single" w:sz="4" w:space="0" w:color="000000"/>
              <w:left w:val="single" w:sz="4" w:space="0" w:color="000000"/>
              <w:bottom w:val="single" w:sz="4" w:space="0" w:color="000000"/>
            </w:tcBorders>
            <w:shd w:val="clear" w:color="auto" w:fill="auto"/>
          </w:tcPr>
          <w:p w14:paraId="19BB2C3A"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b/>
                <w:lang w:val="ro-RO"/>
              </w:rPr>
              <w:t>TOTAL CHELTUIELI</w:t>
            </w:r>
            <w:r w:rsidRPr="002844D6">
              <w:rPr>
                <w:rFonts w:ascii="Times New Roman" w:hAnsi="Times New Roman" w:cs="Times New Roman"/>
                <w:lang w:val="ro-RO"/>
              </w:rPr>
              <w:t xml:space="preserve"> din care:</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3C9C5FCC"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26170.85</w:t>
            </w:r>
          </w:p>
        </w:tc>
      </w:tr>
      <w:tr w:rsidR="000409B1" w:rsidRPr="002844D6" w14:paraId="3F2DED7C" w14:textId="77777777" w:rsidTr="00D71669">
        <w:tc>
          <w:tcPr>
            <w:tcW w:w="4428" w:type="dxa"/>
            <w:tcBorders>
              <w:top w:val="single" w:sz="4" w:space="0" w:color="000000"/>
              <w:left w:val="single" w:sz="4" w:space="0" w:color="000000"/>
              <w:bottom w:val="single" w:sz="4" w:space="0" w:color="000000"/>
            </w:tcBorders>
            <w:shd w:val="clear" w:color="auto" w:fill="auto"/>
          </w:tcPr>
          <w:p w14:paraId="5750D000"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Cheltuieli de personal</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52486A96"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24411.90</w:t>
            </w:r>
          </w:p>
        </w:tc>
      </w:tr>
      <w:tr w:rsidR="000409B1" w:rsidRPr="002844D6" w14:paraId="2A696FA9" w14:textId="77777777" w:rsidTr="00D71669">
        <w:tc>
          <w:tcPr>
            <w:tcW w:w="4428" w:type="dxa"/>
            <w:tcBorders>
              <w:top w:val="single" w:sz="4" w:space="0" w:color="000000"/>
              <w:left w:val="single" w:sz="4" w:space="0" w:color="000000"/>
              <w:bottom w:val="single" w:sz="4" w:space="0" w:color="000000"/>
            </w:tcBorders>
            <w:shd w:val="clear" w:color="auto" w:fill="auto"/>
          </w:tcPr>
          <w:p w14:paraId="5FFC8496"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Bunuri şi servicii din care:</w:t>
            </w:r>
          </w:p>
          <w:p w14:paraId="757766D3" w14:textId="77777777" w:rsidR="000409B1" w:rsidRPr="002844D6" w:rsidRDefault="000409B1" w:rsidP="00D71669">
            <w:pPr>
              <w:spacing w:line="240" w:lineRule="atLeast"/>
              <w:jc w:val="center"/>
              <w:rPr>
                <w:rFonts w:ascii="Times New Roman" w:hAnsi="Times New Roman" w:cs="Times New Roman"/>
                <w:lang w:val="ro-RO"/>
              </w:rPr>
            </w:pPr>
            <w:r w:rsidRPr="002844D6">
              <w:rPr>
                <w:rFonts w:ascii="Times New Roman" w:hAnsi="Times New Roman" w:cs="Times New Roman"/>
                <w:lang w:val="ro-RO"/>
              </w:rPr>
              <w:t>Chirie sală</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00B0A1EB" w14:textId="77777777" w:rsidR="000409B1" w:rsidRDefault="000409B1" w:rsidP="00D71669">
            <w:pPr>
              <w:spacing w:line="240" w:lineRule="atLeast"/>
              <w:jc w:val="center"/>
              <w:rPr>
                <w:rFonts w:ascii="Times New Roman" w:hAnsi="Times New Roman" w:cs="Times New Roman"/>
                <w:lang w:val="ro-RO"/>
              </w:rPr>
            </w:pPr>
            <w:r>
              <w:rPr>
                <w:rFonts w:ascii="Times New Roman" w:hAnsi="Times New Roman" w:cs="Times New Roman"/>
                <w:lang w:val="ro-RO"/>
              </w:rPr>
              <w:t xml:space="preserve"> 1537.11</w:t>
            </w:r>
          </w:p>
          <w:p w14:paraId="13407231" w14:textId="77777777" w:rsidR="000409B1" w:rsidRPr="002844D6" w:rsidRDefault="000409B1" w:rsidP="00D71669">
            <w:pPr>
              <w:spacing w:line="240" w:lineRule="atLeast"/>
              <w:jc w:val="center"/>
              <w:rPr>
                <w:rFonts w:ascii="Times New Roman" w:hAnsi="Times New Roman" w:cs="Times New Roman"/>
                <w:lang w:val="ro-RO"/>
              </w:rPr>
            </w:pPr>
            <w:r>
              <w:rPr>
                <w:rFonts w:ascii="Times New Roman" w:hAnsi="Times New Roman" w:cs="Times New Roman"/>
                <w:lang w:val="ro-RO"/>
              </w:rPr>
              <w:t>522.45</w:t>
            </w:r>
          </w:p>
        </w:tc>
      </w:tr>
      <w:tr w:rsidR="000409B1" w:rsidRPr="002844D6" w14:paraId="333DFCFF" w14:textId="77777777" w:rsidTr="00D71669">
        <w:trPr>
          <w:trHeight w:val="422"/>
        </w:trPr>
        <w:tc>
          <w:tcPr>
            <w:tcW w:w="4428" w:type="dxa"/>
            <w:tcBorders>
              <w:top w:val="single" w:sz="4" w:space="0" w:color="000000"/>
              <w:left w:val="single" w:sz="4" w:space="0" w:color="000000"/>
              <w:bottom w:val="single" w:sz="4" w:space="0" w:color="000000"/>
            </w:tcBorders>
            <w:shd w:val="clear" w:color="auto" w:fill="auto"/>
          </w:tcPr>
          <w:p w14:paraId="29ED6BAB"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Cheltuieli de capital</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144842F9"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 xml:space="preserve">  8</w:t>
            </w:r>
          </w:p>
        </w:tc>
      </w:tr>
      <w:tr w:rsidR="000409B1" w:rsidRPr="002844D6" w14:paraId="5B88FED8" w14:textId="77777777" w:rsidTr="00D71669">
        <w:trPr>
          <w:trHeight w:val="422"/>
        </w:trPr>
        <w:tc>
          <w:tcPr>
            <w:tcW w:w="4428" w:type="dxa"/>
            <w:tcBorders>
              <w:top w:val="single" w:sz="4" w:space="0" w:color="000000"/>
              <w:left w:val="single" w:sz="4" w:space="0" w:color="000000"/>
              <w:bottom w:val="single" w:sz="4" w:space="0" w:color="000000"/>
            </w:tcBorders>
            <w:shd w:val="clear" w:color="auto" w:fill="auto"/>
          </w:tcPr>
          <w:p w14:paraId="6C1F9D1C" w14:textId="77777777" w:rsidR="000409B1" w:rsidRPr="002844D6" w:rsidRDefault="000409B1" w:rsidP="00D71669">
            <w:pPr>
              <w:snapToGrid w:val="0"/>
              <w:spacing w:line="240" w:lineRule="atLeast"/>
              <w:jc w:val="center"/>
              <w:rPr>
                <w:rFonts w:ascii="Times New Roman" w:hAnsi="Times New Roman" w:cs="Times New Roman"/>
                <w:lang w:val="ro-RO"/>
              </w:rPr>
            </w:pPr>
            <w:r w:rsidRPr="002844D6">
              <w:rPr>
                <w:rFonts w:ascii="Times New Roman" w:hAnsi="Times New Roman" w:cs="Times New Roman"/>
                <w:lang w:val="ro-RO"/>
              </w:rPr>
              <w:t>Alte cheltuieli</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13DB34E5" w14:textId="77777777" w:rsidR="000409B1" w:rsidRPr="002844D6" w:rsidRDefault="000409B1" w:rsidP="00D71669">
            <w:pPr>
              <w:snapToGrid w:val="0"/>
              <w:spacing w:line="240" w:lineRule="atLeast"/>
              <w:jc w:val="center"/>
              <w:rPr>
                <w:rFonts w:ascii="Times New Roman" w:hAnsi="Times New Roman" w:cs="Times New Roman"/>
                <w:lang w:val="ro-RO"/>
              </w:rPr>
            </w:pPr>
            <w:r>
              <w:rPr>
                <w:rFonts w:ascii="Times New Roman" w:hAnsi="Times New Roman" w:cs="Times New Roman"/>
                <w:lang w:val="ro-RO"/>
              </w:rPr>
              <w:t>213.84</w:t>
            </w:r>
          </w:p>
        </w:tc>
      </w:tr>
    </w:tbl>
    <w:p w14:paraId="676D4DF6" w14:textId="1836A34F" w:rsidR="005341B8" w:rsidRDefault="005341B8" w:rsidP="003217A0">
      <w:pPr>
        <w:pStyle w:val="NormalWeb"/>
        <w:spacing w:line="360" w:lineRule="auto"/>
        <w:contextualSpacing/>
        <w:jc w:val="both"/>
        <w:rPr>
          <w:b/>
          <w:bCs/>
          <w:lang w:val="ro-RO"/>
        </w:rPr>
      </w:pPr>
    </w:p>
    <w:p w14:paraId="0323DA2B" w14:textId="117551E4" w:rsidR="00C07578" w:rsidRDefault="00C07578" w:rsidP="003217A0">
      <w:pPr>
        <w:pStyle w:val="NormalWeb"/>
        <w:spacing w:line="360" w:lineRule="auto"/>
        <w:contextualSpacing/>
        <w:jc w:val="both"/>
        <w:rPr>
          <w:b/>
          <w:bCs/>
          <w:lang w:val="ro-RO"/>
        </w:rPr>
      </w:pPr>
    </w:p>
    <w:p w14:paraId="5CD364BE" w14:textId="34CCBC1B" w:rsidR="00C07578" w:rsidRDefault="00C07578" w:rsidP="003217A0">
      <w:pPr>
        <w:pStyle w:val="NormalWeb"/>
        <w:spacing w:line="360" w:lineRule="auto"/>
        <w:contextualSpacing/>
        <w:jc w:val="both"/>
        <w:rPr>
          <w:b/>
          <w:bCs/>
          <w:lang w:val="ro-RO"/>
        </w:rPr>
      </w:pPr>
    </w:p>
    <w:p w14:paraId="2D592955" w14:textId="50936D55" w:rsidR="00C07578" w:rsidRDefault="00C07578" w:rsidP="003217A0">
      <w:pPr>
        <w:pStyle w:val="NormalWeb"/>
        <w:spacing w:line="360" w:lineRule="auto"/>
        <w:contextualSpacing/>
        <w:jc w:val="both"/>
        <w:rPr>
          <w:b/>
          <w:bCs/>
          <w:lang w:val="ro-RO"/>
        </w:rPr>
      </w:pPr>
    </w:p>
    <w:p w14:paraId="42D62C59" w14:textId="2D701D56" w:rsidR="00C07578" w:rsidRDefault="00C07578" w:rsidP="003217A0">
      <w:pPr>
        <w:pStyle w:val="NormalWeb"/>
        <w:spacing w:line="360" w:lineRule="auto"/>
        <w:contextualSpacing/>
        <w:jc w:val="both"/>
        <w:rPr>
          <w:b/>
          <w:bCs/>
          <w:lang w:val="ro-RO"/>
        </w:rPr>
      </w:pPr>
    </w:p>
    <w:p w14:paraId="41223F43" w14:textId="59E1D111" w:rsidR="00C07578" w:rsidRDefault="00C07578" w:rsidP="003217A0">
      <w:pPr>
        <w:pStyle w:val="NormalWeb"/>
        <w:spacing w:line="360" w:lineRule="auto"/>
        <w:contextualSpacing/>
        <w:jc w:val="both"/>
        <w:rPr>
          <w:b/>
          <w:bCs/>
          <w:lang w:val="ro-RO"/>
        </w:rPr>
      </w:pPr>
    </w:p>
    <w:p w14:paraId="471E7050" w14:textId="77777777" w:rsidR="00C07578" w:rsidRDefault="00C07578" w:rsidP="003217A0">
      <w:pPr>
        <w:pStyle w:val="NormalWeb"/>
        <w:spacing w:line="360" w:lineRule="auto"/>
        <w:contextualSpacing/>
        <w:jc w:val="both"/>
        <w:rPr>
          <w:b/>
          <w:bCs/>
          <w:lang w:val="ro-RO"/>
        </w:rPr>
      </w:pPr>
    </w:p>
    <w:p w14:paraId="7D2D7B3C" w14:textId="10BB1C38" w:rsidR="003217A0" w:rsidRPr="00C07578" w:rsidRDefault="000409B1" w:rsidP="000409B1">
      <w:pPr>
        <w:pStyle w:val="NormalWeb"/>
        <w:numPr>
          <w:ilvl w:val="1"/>
          <w:numId w:val="11"/>
        </w:numPr>
        <w:spacing w:line="360" w:lineRule="auto"/>
        <w:contextualSpacing/>
        <w:jc w:val="both"/>
        <w:rPr>
          <w:b/>
          <w:bCs/>
          <w:lang w:val="ro-RO"/>
        </w:rPr>
      </w:pPr>
      <w:r>
        <w:rPr>
          <w:b/>
          <w:bCs/>
          <w:lang w:val="ro-RO"/>
        </w:rPr>
        <w:lastRenderedPageBreak/>
        <w:t>Analiza datelor financiare din proiectul de management corelat cu bilanţul contabil al perioadei raportate</w:t>
      </w:r>
    </w:p>
    <w:p w14:paraId="6FCFAB19" w14:textId="28CFBB66" w:rsidR="00CC200F" w:rsidRDefault="00CC200F" w:rsidP="00CC200F">
      <w:pPr>
        <w:pStyle w:val="NormalWeb"/>
        <w:spacing w:line="360" w:lineRule="auto"/>
        <w:ind w:left="720"/>
        <w:contextualSpacing/>
        <w:jc w:val="both"/>
        <w:rPr>
          <w:b/>
          <w:bCs/>
          <w:lang w:val="ro-RO"/>
        </w:rPr>
      </w:pPr>
      <w:r>
        <w:rPr>
          <w:b/>
          <w:bCs/>
          <w:lang w:val="ro-RO"/>
        </w:rPr>
        <w:t>Tabelul managementului economico-financiar: mii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1701"/>
        <w:gridCol w:w="1744"/>
        <w:gridCol w:w="1511"/>
      </w:tblGrid>
      <w:tr w:rsidR="000409B1" w:rsidRPr="002B6E03" w14:paraId="6FF5C945" w14:textId="77777777" w:rsidTr="00D71669">
        <w:tc>
          <w:tcPr>
            <w:tcW w:w="562" w:type="dxa"/>
          </w:tcPr>
          <w:p w14:paraId="397F4397" w14:textId="77777777" w:rsidR="000409B1" w:rsidRPr="002B6E03" w:rsidRDefault="000409B1" w:rsidP="00D71669">
            <w:pPr>
              <w:rPr>
                <w:rFonts w:ascii="Cambria" w:hAnsi="Cambria"/>
              </w:rPr>
            </w:pPr>
            <w:r w:rsidRPr="002B6E03">
              <w:rPr>
                <w:rFonts w:ascii="Cambria" w:hAnsi="Cambria"/>
              </w:rPr>
              <w:t xml:space="preserve">Nr. </w:t>
            </w:r>
            <w:proofErr w:type="spellStart"/>
            <w:r w:rsidRPr="002B6E03">
              <w:rPr>
                <w:rFonts w:ascii="Cambria" w:hAnsi="Cambria"/>
              </w:rPr>
              <w:t>crt</w:t>
            </w:r>
            <w:proofErr w:type="spellEnd"/>
            <w:r w:rsidRPr="002B6E03">
              <w:rPr>
                <w:rFonts w:ascii="Cambria" w:hAnsi="Cambria"/>
              </w:rPr>
              <w:t>.</w:t>
            </w:r>
          </w:p>
        </w:tc>
        <w:tc>
          <w:tcPr>
            <w:tcW w:w="2977" w:type="dxa"/>
          </w:tcPr>
          <w:p w14:paraId="6250C9D3" w14:textId="77777777" w:rsidR="000409B1" w:rsidRPr="002B6E03" w:rsidRDefault="000409B1" w:rsidP="00D71669">
            <w:pPr>
              <w:rPr>
                <w:rFonts w:ascii="Cambria" w:hAnsi="Cambria"/>
              </w:rPr>
            </w:pPr>
            <w:proofErr w:type="spellStart"/>
            <w:r w:rsidRPr="002B6E03">
              <w:rPr>
                <w:rFonts w:ascii="Cambria" w:hAnsi="Cambria"/>
              </w:rPr>
              <w:t>Indicatori</w:t>
            </w:r>
            <w:proofErr w:type="spellEnd"/>
          </w:p>
        </w:tc>
        <w:tc>
          <w:tcPr>
            <w:tcW w:w="1701" w:type="dxa"/>
          </w:tcPr>
          <w:p w14:paraId="505B98EA" w14:textId="77777777" w:rsidR="000409B1" w:rsidRPr="002B6E03" w:rsidRDefault="000409B1" w:rsidP="00D71669">
            <w:pPr>
              <w:rPr>
                <w:rFonts w:ascii="Cambria" w:hAnsi="Cambria"/>
              </w:rPr>
            </w:pPr>
            <w:proofErr w:type="spellStart"/>
            <w:r w:rsidRPr="002B6E03">
              <w:rPr>
                <w:rFonts w:ascii="Cambria" w:hAnsi="Cambria"/>
              </w:rPr>
              <w:t>Buget</w:t>
            </w:r>
            <w:proofErr w:type="spellEnd"/>
            <w:r w:rsidRPr="002B6E03">
              <w:rPr>
                <w:rFonts w:ascii="Cambria" w:hAnsi="Cambria"/>
              </w:rPr>
              <w:t xml:space="preserve"> </w:t>
            </w:r>
            <w:proofErr w:type="spellStart"/>
            <w:r w:rsidRPr="002B6E03">
              <w:rPr>
                <w:rFonts w:ascii="Cambria" w:hAnsi="Cambria"/>
              </w:rPr>
              <w:t>ini</w:t>
            </w:r>
            <w:r w:rsidRPr="002B6E03">
              <w:rPr>
                <w:rFonts w:ascii="Cambria" w:hAnsi="Cambria" w:cs="Tahoma"/>
              </w:rPr>
              <w:t>ț</w:t>
            </w:r>
            <w:r w:rsidRPr="002B6E03">
              <w:rPr>
                <w:rFonts w:ascii="Cambria" w:hAnsi="Cambria"/>
              </w:rPr>
              <w:t>ial</w:t>
            </w:r>
            <w:proofErr w:type="spellEnd"/>
            <w:r w:rsidRPr="002B6E03">
              <w:rPr>
                <w:rFonts w:ascii="Cambria" w:hAnsi="Cambria"/>
              </w:rPr>
              <w:t xml:space="preserve"> 20</w:t>
            </w:r>
            <w:r>
              <w:rPr>
                <w:rFonts w:ascii="Cambria" w:hAnsi="Cambria"/>
              </w:rPr>
              <w:t>22</w:t>
            </w:r>
          </w:p>
        </w:tc>
        <w:tc>
          <w:tcPr>
            <w:tcW w:w="1744" w:type="dxa"/>
          </w:tcPr>
          <w:p w14:paraId="65062D1C" w14:textId="77777777" w:rsidR="000409B1" w:rsidRPr="002B6E03" w:rsidRDefault="000409B1" w:rsidP="00D71669">
            <w:pPr>
              <w:rPr>
                <w:rFonts w:ascii="Cambria" w:hAnsi="Cambria"/>
              </w:rPr>
            </w:pPr>
            <w:proofErr w:type="spellStart"/>
            <w:r w:rsidRPr="002B6E03">
              <w:rPr>
                <w:rFonts w:ascii="Cambria" w:hAnsi="Cambria"/>
              </w:rPr>
              <w:t>Buget</w:t>
            </w:r>
            <w:proofErr w:type="spellEnd"/>
            <w:r w:rsidRPr="002B6E03">
              <w:rPr>
                <w:rFonts w:ascii="Cambria" w:hAnsi="Cambria"/>
              </w:rPr>
              <w:t xml:space="preserve"> </w:t>
            </w:r>
            <w:proofErr w:type="gramStart"/>
            <w:r w:rsidRPr="002B6E03">
              <w:rPr>
                <w:rFonts w:ascii="Cambria" w:hAnsi="Cambria"/>
              </w:rPr>
              <w:t xml:space="preserve">final  </w:t>
            </w:r>
            <w:proofErr w:type="spellStart"/>
            <w:r w:rsidRPr="002B6E03">
              <w:rPr>
                <w:rFonts w:ascii="Cambria" w:hAnsi="Cambria"/>
              </w:rPr>
              <w:t>rectificat</w:t>
            </w:r>
            <w:proofErr w:type="spellEnd"/>
            <w:proofErr w:type="gramEnd"/>
            <w:r w:rsidRPr="002B6E03">
              <w:rPr>
                <w:rFonts w:ascii="Cambria" w:hAnsi="Cambria"/>
              </w:rPr>
              <w:t xml:space="preserve"> 20</w:t>
            </w:r>
            <w:r>
              <w:rPr>
                <w:rFonts w:ascii="Cambria" w:hAnsi="Cambria"/>
              </w:rPr>
              <w:t>22</w:t>
            </w:r>
          </w:p>
        </w:tc>
        <w:tc>
          <w:tcPr>
            <w:tcW w:w="1511" w:type="dxa"/>
          </w:tcPr>
          <w:p w14:paraId="38FD7EC9" w14:textId="77777777" w:rsidR="000409B1" w:rsidRPr="002B6E03" w:rsidRDefault="000409B1" w:rsidP="00D71669">
            <w:pPr>
              <w:rPr>
                <w:rFonts w:ascii="Cambria" w:hAnsi="Cambria"/>
              </w:rPr>
            </w:pPr>
            <w:proofErr w:type="spellStart"/>
            <w:r w:rsidRPr="002B6E03">
              <w:rPr>
                <w:rFonts w:ascii="Cambria" w:hAnsi="Cambria"/>
              </w:rPr>
              <w:t>Realizat</w:t>
            </w:r>
            <w:proofErr w:type="spellEnd"/>
            <w:r w:rsidRPr="002B6E03">
              <w:rPr>
                <w:rFonts w:ascii="Cambria" w:hAnsi="Cambria"/>
              </w:rPr>
              <w:t xml:space="preserve"> 20</w:t>
            </w:r>
            <w:r>
              <w:rPr>
                <w:rFonts w:ascii="Cambria" w:hAnsi="Cambria"/>
              </w:rPr>
              <w:t>22</w:t>
            </w:r>
          </w:p>
        </w:tc>
      </w:tr>
      <w:tr w:rsidR="000409B1" w:rsidRPr="002B6E03" w14:paraId="19197871" w14:textId="77777777" w:rsidTr="00D71669">
        <w:tc>
          <w:tcPr>
            <w:tcW w:w="562" w:type="dxa"/>
          </w:tcPr>
          <w:p w14:paraId="43375D9E" w14:textId="77777777" w:rsidR="000409B1" w:rsidRPr="002B6E03" w:rsidRDefault="000409B1" w:rsidP="00D71669">
            <w:pPr>
              <w:rPr>
                <w:rFonts w:ascii="Cambria" w:hAnsi="Cambria"/>
              </w:rPr>
            </w:pPr>
            <w:r w:rsidRPr="002B6E03">
              <w:rPr>
                <w:rFonts w:ascii="Cambria" w:hAnsi="Cambria"/>
              </w:rPr>
              <w:t>0</w:t>
            </w:r>
          </w:p>
        </w:tc>
        <w:tc>
          <w:tcPr>
            <w:tcW w:w="2977" w:type="dxa"/>
          </w:tcPr>
          <w:p w14:paraId="3E0F527C" w14:textId="77777777" w:rsidR="000409B1" w:rsidRPr="002B6E03" w:rsidRDefault="000409B1" w:rsidP="00D71669">
            <w:pPr>
              <w:rPr>
                <w:rFonts w:ascii="Cambria" w:hAnsi="Cambria"/>
              </w:rPr>
            </w:pPr>
            <w:r w:rsidRPr="002B6E03">
              <w:rPr>
                <w:rFonts w:ascii="Cambria" w:hAnsi="Cambria"/>
              </w:rPr>
              <w:t>1</w:t>
            </w:r>
          </w:p>
        </w:tc>
        <w:tc>
          <w:tcPr>
            <w:tcW w:w="1701" w:type="dxa"/>
          </w:tcPr>
          <w:p w14:paraId="6CDC41F3" w14:textId="77777777" w:rsidR="000409B1" w:rsidRPr="002B6E03" w:rsidRDefault="000409B1" w:rsidP="00D71669">
            <w:pPr>
              <w:rPr>
                <w:rFonts w:ascii="Cambria" w:hAnsi="Cambria"/>
              </w:rPr>
            </w:pPr>
            <w:r w:rsidRPr="002B6E03">
              <w:rPr>
                <w:rFonts w:ascii="Cambria" w:hAnsi="Cambria"/>
              </w:rPr>
              <w:t>3</w:t>
            </w:r>
          </w:p>
        </w:tc>
        <w:tc>
          <w:tcPr>
            <w:tcW w:w="1744" w:type="dxa"/>
          </w:tcPr>
          <w:p w14:paraId="58DAFE7D" w14:textId="77777777" w:rsidR="000409B1" w:rsidRPr="002B6E03" w:rsidRDefault="000409B1" w:rsidP="00D71669">
            <w:pPr>
              <w:rPr>
                <w:rFonts w:ascii="Cambria" w:hAnsi="Cambria"/>
              </w:rPr>
            </w:pPr>
            <w:r w:rsidRPr="002B6E03">
              <w:rPr>
                <w:rFonts w:ascii="Cambria" w:hAnsi="Cambria"/>
              </w:rPr>
              <w:t>4</w:t>
            </w:r>
          </w:p>
        </w:tc>
        <w:tc>
          <w:tcPr>
            <w:tcW w:w="1511" w:type="dxa"/>
          </w:tcPr>
          <w:p w14:paraId="6461DAF3" w14:textId="77777777" w:rsidR="000409B1" w:rsidRPr="002B6E03" w:rsidRDefault="000409B1" w:rsidP="00D71669">
            <w:pPr>
              <w:rPr>
                <w:rFonts w:ascii="Cambria" w:hAnsi="Cambria"/>
              </w:rPr>
            </w:pPr>
            <w:r w:rsidRPr="002B6E03">
              <w:rPr>
                <w:rFonts w:ascii="Cambria" w:hAnsi="Cambria"/>
              </w:rPr>
              <w:t>5</w:t>
            </w:r>
          </w:p>
        </w:tc>
      </w:tr>
      <w:tr w:rsidR="000409B1" w:rsidRPr="002B6E03" w14:paraId="2E0505BD" w14:textId="77777777" w:rsidTr="00D71669">
        <w:tc>
          <w:tcPr>
            <w:tcW w:w="562" w:type="dxa"/>
          </w:tcPr>
          <w:p w14:paraId="012E4A91" w14:textId="77777777" w:rsidR="000409B1" w:rsidRPr="002B6E03" w:rsidRDefault="000409B1" w:rsidP="00D71669">
            <w:pPr>
              <w:rPr>
                <w:rFonts w:ascii="Cambria" w:hAnsi="Cambria"/>
              </w:rPr>
            </w:pPr>
            <w:r w:rsidRPr="002B6E03">
              <w:rPr>
                <w:rFonts w:ascii="Cambria" w:hAnsi="Cambria"/>
              </w:rPr>
              <w:t>1</w:t>
            </w:r>
          </w:p>
        </w:tc>
        <w:tc>
          <w:tcPr>
            <w:tcW w:w="2977" w:type="dxa"/>
          </w:tcPr>
          <w:p w14:paraId="67EF4309" w14:textId="77777777" w:rsidR="000409B1" w:rsidRPr="002B6E03" w:rsidRDefault="000409B1" w:rsidP="00D71669">
            <w:pPr>
              <w:rPr>
                <w:rFonts w:ascii="Cambria" w:hAnsi="Cambria"/>
              </w:rPr>
            </w:pPr>
            <w:r w:rsidRPr="002B6E03">
              <w:rPr>
                <w:rFonts w:ascii="Cambria" w:hAnsi="Cambria"/>
              </w:rPr>
              <w:t xml:space="preserve">Total </w:t>
            </w:r>
            <w:proofErr w:type="spellStart"/>
            <w:r w:rsidRPr="002B6E03">
              <w:rPr>
                <w:rFonts w:ascii="Cambria" w:hAnsi="Cambria"/>
              </w:rPr>
              <w:t>venituri</w:t>
            </w:r>
            <w:proofErr w:type="spellEnd"/>
            <w:r w:rsidRPr="002B6E03">
              <w:rPr>
                <w:rFonts w:ascii="Cambria" w:hAnsi="Cambria"/>
              </w:rPr>
              <w:t>, din care</w:t>
            </w:r>
          </w:p>
          <w:p w14:paraId="60EBB079" w14:textId="77777777" w:rsidR="000409B1" w:rsidRPr="002B6E03" w:rsidRDefault="000409B1" w:rsidP="00D71669">
            <w:pPr>
              <w:rPr>
                <w:rFonts w:ascii="Cambria" w:hAnsi="Cambria"/>
              </w:rPr>
            </w:pPr>
            <w:r w:rsidRPr="002B6E03">
              <w:rPr>
                <w:rFonts w:ascii="Cambria" w:hAnsi="Cambria"/>
              </w:rPr>
              <w:t xml:space="preserve">1.a </w:t>
            </w:r>
            <w:proofErr w:type="spellStart"/>
            <w:r w:rsidRPr="002B6E03">
              <w:rPr>
                <w:rFonts w:ascii="Cambria" w:hAnsi="Cambria"/>
              </w:rPr>
              <w:t>Venituri</w:t>
            </w:r>
            <w:proofErr w:type="spellEnd"/>
            <w:r w:rsidRPr="002B6E03">
              <w:rPr>
                <w:rFonts w:ascii="Cambria" w:hAnsi="Cambria"/>
              </w:rPr>
              <w:t xml:space="preserve"> </w:t>
            </w:r>
            <w:proofErr w:type="spellStart"/>
            <w:r w:rsidRPr="002B6E03">
              <w:rPr>
                <w:rFonts w:ascii="Cambria" w:hAnsi="Cambria"/>
              </w:rPr>
              <w:t>proprii</w:t>
            </w:r>
            <w:proofErr w:type="spellEnd"/>
            <w:r w:rsidRPr="002B6E03">
              <w:rPr>
                <w:rFonts w:ascii="Cambria" w:hAnsi="Cambria"/>
              </w:rPr>
              <w:t>, din care</w:t>
            </w:r>
          </w:p>
          <w:p w14:paraId="4CDDEF18" w14:textId="77777777" w:rsidR="000409B1" w:rsidRPr="002B6E03" w:rsidRDefault="000409B1" w:rsidP="00D71669">
            <w:pPr>
              <w:rPr>
                <w:rFonts w:ascii="Cambria" w:hAnsi="Cambria"/>
              </w:rPr>
            </w:pPr>
            <w:r w:rsidRPr="002B6E03">
              <w:rPr>
                <w:rFonts w:ascii="Cambria" w:hAnsi="Cambria"/>
              </w:rPr>
              <w:t xml:space="preserve">1.a.1 </w:t>
            </w:r>
            <w:proofErr w:type="spellStart"/>
            <w:r w:rsidRPr="002B6E03">
              <w:rPr>
                <w:rFonts w:ascii="Cambria" w:hAnsi="Cambria"/>
              </w:rPr>
              <w:t>venituri</w:t>
            </w:r>
            <w:proofErr w:type="spellEnd"/>
            <w:r w:rsidRPr="002B6E03">
              <w:rPr>
                <w:rFonts w:ascii="Cambria" w:hAnsi="Cambria"/>
              </w:rPr>
              <w:t xml:space="preserve"> din </w:t>
            </w:r>
            <w:proofErr w:type="spellStart"/>
            <w:r w:rsidRPr="002B6E03">
              <w:rPr>
                <w:rFonts w:ascii="Cambria" w:hAnsi="Cambria"/>
              </w:rPr>
              <w:t>activitatea</w:t>
            </w:r>
            <w:proofErr w:type="spellEnd"/>
            <w:r w:rsidRPr="002B6E03">
              <w:rPr>
                <w:rFonts w:ascii="Cambria" w:hAnsi="Cambria"/>
              </w:rPr>
              <w:t xml:space="preserve"> de </w:t>
            </w:r>
            <w:proofErr w:type="spellStart"/>
            <w:r w:rsidRPr="002B6E03">
              <w:rPr>
                <w:rFonts w:ascii="Cambria" w:hAnsi="Cambria"/>
              </w:rPr>
              <w:t>bază</w:t>
            </w:r>
            <w:proofErr w:type="spellEnd"/>
          </w:p>
          <w:p w14:paraId="792A3D16" w14:textId="77777777" w:rsidR="000409B1" w:rsidRPr="002B6E03" w:rsidRDefault="000409B1" w:rsidP="00D71669">
            <w:pPr>
              <w:rPr>
                <w:rFonts w:ascii="Cambria" w:hAnsi="Cambria"/>
              </w:rPr>
            </w:pPr>
            <w:r w:rsidRPr="002B6E03">
              <w:rPr>
                <w:rFonts w:ascii="Cambria" w:hAnsi="Cambria"/>
              </w:rPr>
              <w:t xml:space="preserve">1.a.2 </w:t>
            </w:r>
            <w:proofErr w:type="spellStart"/>
            <w:r w:rsidRPr="002B6E03">
              <w:rPr>
                <w:rFonts w:ascii="Cambria" w:hAnsi="Cambria"/>
              </w:rPr>
              <w:t>surse</w:t>
            </w:r>
            <w:proofErr w:type="spellEnd"/>
            <w:r w:rsidRPr="002B6E03">
              <w:rPr>
                <w:rFonts w:ascii="Cambria" w:hAnsi="Cambria"/>
              </w:rPr>
              <w:t xml:space="preserve"> </w:t>
            </w:r>
            <w:proofErr w:type="spellStart"/>
            <w:r w:rsidRPr="002B6E03">
              <w:rPr>
                <w:rFonts w:ascii="Cambria" w:hAnsi="Cambria"/>
              </w:rPr>
              <w:t>atrase</w:t>
            </w:r>
            <w:proofErr w:type="spellEnd"/>
            <w:r w:rsidRPr="002B6E03">
              <w:rPr>
                <w:rFonts w:ascii="Cambria" w:hAnsi="Cambria"/>
              </w:rPr>
              <w:t xml:space="preserve"> (</w:t>
            </w:r>
            <w:proofErr w:type="spellStart"/>
            <w:r w:rsidRPr="002B6E03">
              <w:rPr>
                <w:rFonts w:ascii="Cambria" w:hAnsi="Cambria"/>
              </w:rPr>
              <w:t>fonduri</w:t>
            </w:r>
            <w:proofErr w:type="spellEnd"/>
            <w:r w:rsidRPr="002B6E03">
              <w:rPr>
                <w:rFonts w:ascii="Cambria" w:hAnsi="Cambria"/>
              </w:rPr>
              <w:t xml:space="preserve"> </w:t>
            </w:r>
            <w:proofErr w:type="spellStart"/>
            <w:r w:rsidRPr="002B6E03">
              <w:rPr>
                <w:rFonts w:ascii="Cambria" w:hAnsi="Cambria"/>
              </w:rPr>
              <w:t>nerambursabile</w:t>
            </w:r>
            <w:proofErr w:type="spellEnd"/>
            <w:r w:rsidRPr="002B6E03">
              <w:rPr>
                <w:rFonts w:ascii="Cambria" w:hAnsi="Cambria"/>
              </w:rPr>
              <w:t>)</w:t>
            </w:r>
          </w:p>
          <w:p w14:paraId="64767F3C" w14:textId="77777777" w:rsidR="000409B1" w:rsidRPr="002B6E03" w:rsidRDefault="000409B1" w:rsidP="00D71669">
            <w:pPr>
              <w:rPr>
                <w:rFonts w:ascii="Cambria" w:hAnsi="Cambria"/>
              </w:rPr>
            </w:pPr>
            <w:r w:rsidRPr="002B6E03">
              <w:rPr>
                <w:rFonts w:ascii="Cambria" w:hAnsi="Cambria"/>
              </w:rPr>
              <w:t xml:space="preserve">1.a.3 </w:t>
            </w:r>
            <w:proofErr w:type="spellStart"/>
            <w:r w:rsidRPr="002B6E03">
              <w:rPr>
                <w:rFonts w:ascii="Cambria" w:hAnsi="Cambria"/>
              </w:rPr>
              <w:t>sponsorizări</w:t>
            </w:r>
            <w:proofErr w:type="spellEnd"/>
          </w:p>
          <w:p w14:paraId="30FBFF95" w14:textId="77777777" w:rsidR="000409B1" w:rsidRPr="002B6E03" w:rsidRDefault="000409B1" w:rsidP="00D71669">
            <w:pPr>
              <w:rPr>
                <w:rFonts w:ascii="Cambria" w:hAnsi="Cambria"/>
              </w:rPr>
            </w:pPr>
            <w:r w:rsidRPr="002B6E03">
              <w:rPr>
                <w:rFonts w:ascii="Cambria" w:hAnsi="Cambria"/>
              </w:rPr>
              <w:t xml:space="preserve">1.a.4 </w:t>
            </w:r>
            <w:proofErr w:type="spellStart"/>
            <w:r w:rsidRPr="002B6E03">
              <w:rPr>
                <w:rFonts w:ascii="Cambria" w:hAnsi="Cambria"/>
              </w:rPr>
              <w:t>alte</w:t>
            </w:r>
            <w:proofErr w:type="spellEnd"/>
            <w:r w:rsidRPr="002B6E03">
              <w:rPr>
                <w:rFonts w:ascii="Cambria" w:hAnsi="Cambria"/>
              </w:rPr>
              <w:t xml:space="preserve"> </w:t>
            </w:r>
            <w:proofErr w:type="spellStart"/>
            <w:r w:rsidRPr="002B6E03">
              <w:rPr>
                <w:rFonts w:ascii="Cambria" w:hAnsi="Cambria"/>
              </w:rPr>
              <w:t>venituri</w:t>
            </w:r>
            <w:proofErr w:type="spellEnd"/>
            <w:r w:rsidRPr="002B6E03">
              <w:rPr>
                <w:rFonts w:ascii="Cambria" w:hAnsi="Cambria"/>
              </w:rPr>
              <w:t xml:space="preserve"> </w:t>
            </w:r>
            <w:proofErr w:type="spellStart"/>
            <w:r w:rsidRPr="002B6E03">
              <w:rPr>
                <w:rFonts w:ascii="Cambria" w:hAnsi="Cambria"/>
              </w:rPr>
              <w:t>proprii</w:t>
            </w:r>
            <w:proofErr w:type="spellEnd"/>
            <w:r w:rsidRPr="002B6E03">
              <w:rPr>
                <w:rFonts w:ascii="Cambria" w:hAnsi="Cambria"/>
              </w:rPr>
              <w:t>(</w:t>
            </w:r>
            <w:proofErr w:type="spellStart"/>
            <w:r w:rsidRPr="002B6E03">
              <w:rPr>
                <w:rFonts w:ascii="Cambria" w:hAnsi="Cambria"/>
              </w:rPr>
              <w:t>excedent</w:t>
            </w:r>
            <w:proofErr w:type="spellEnd"/>
            <w:r w:rsidRPr="002B6E03">
              <w:rPr>
                <w:rFonts w:ascii="Cambria" w:hAnsi="Cambria"/>
              </w:rPr>
              <w:t>)</w:t>
            </w:r>
          </w:p>
          <w:p w14:paraId="4E88C85A" w14:textId="77777777" w:rsidR="000409B1" w:rsidRPr="002B6E03" w:rsidRDefault="000409B1" w:rsidP="00D71669">
            <w:pPr>
              <w:rPr>
                <w:rFonts w:ascii="Cambria" w:hAnsi="Cambria"/>
              </w:rPr>
            </w:pPr>
          </w:p>
          <w:p w14:paraId="707AFAA3" w14:textId="77777777" w:rsidR="000409B1" w:rsidRPr="002B6E03" w:rsidRDefault="000409B1" w:rsidP="00D71669">
            <w:pPr>
              <w:rPr>
                <w:rFonts w:ascii="Cambria" w:hAnsi="Cambria"/>
              </w:rPr>
            </w:pPr>
            <w:r w:rsidRPr="002B6E03">
              <w:rPr>
                <w:rFonts w:ascii="Cambria" w:hAnsi="Cambria"/>
              </w:rPr>
              <w:t xml:space="preserve">1.b </w:t>
            </w:r>
            <w:proofErr w:type="spellStart"/>
            <w:r w:rsidRPr="002B6E03">
              <w:rPr>
                <w:rFonts w:ascii="Cambria" w:hAnsi="Cambria"/>
              </w:rPr>
              <w:t>Subven</w:t>
            </w:r>
            <w:r w:rsidRPr="002B6E03">
              <w:rPr>
                <w:rFonts w:ascii="Cambria" w:hAnsi="Cambria" w:cs="Tahoma"/>
              </w:rPr>
              <w:t>ț</w:t>
            </w:r>
            <w:r w:rsidRPr="002B6E03">
              <w:rPr>
                <w:rFonts w:ascii="Cambria" w:hAnsi="Cambria"/>
              </w:rPr>
              <w:t>ii</w:t>
            </w:r>
            <w:proofErr w:type="spellEnd"/>
          </w:p>
          <w:p w14:paraId="38EE262B" w14:textId="77777777" w:rsidR="000409B1" w:rsidRPr="002B6E03" w:rsidRDefault="000409B1" w:rsidP="00D71669">
            <w:pPr>
              <w:rPr>
                <w:rFonts w:ascii="Cambria" w:hAnsi="Cambria"/>
              </w:rPr>
            </w:pPr>
          </w:p>
          <w:p w14:paraId="233B0947" w14:textId="77777777" w:rsidR="000409B1" w:rsidRPr="002B6E03" w:rsidRDefault="000409B1" w:rsidP="00D71669">
            <w:pPr>
              <w:rPr>
                <w:rFonts w:ascii="Cambria" w:hAnsi="Cambria"/>
              </w:rPr>
            </w:pPr>
            <w:r w:rsidRPr="002B6E03">
              <w:rPr>
                <w:rFonts w:ascii="Cambria" w:hAnsi="Cambria"/>
              </w:rPr>
              <w:t xml:space="preserve">1.c Alte </w:t>
            </w:r>
            <w:proofErr w:type="spellStart"/>
            <w:r w:rsidRPr="002B6E03">
              <w:rPr>
                <w:rFonts w:ascii="Cambria" w:hAnsi="Cambria"/>
              </w:rPr>
              <w:t>venituri</w:t>
            </w:r>
            <w:proofErr w:type="spellEnd"/>
          </w:p>
        </w:tc>
        <w:tc>
          <w:tcPr>
            <w:tcW w:w="1701" w:type="dxa"/>
          </w:tcPr>
          <w:p w14:paraId="2ADFB17A" w14:textId="77777777" w:rsidR="000409B1" w:rsidRDefault="000409B1" w:rsidP="00D71669">
            <w:pPr>
              <w:rPr>
                <w:rFonts w:ascii="Cambria" w:hAnsi="Cambria"/>
              </w:rPr>
            </w:pPr>
            <w:r>
              <w:rPr>
                <w:rFonts w:ascii="Cambria" w:hAnsi="Cambria"/>
              </w:rPr>
              <w:t>26225.18</w:t>
            </w:r>
          </w:p>
          <w:p w14:paraId="62A85023" w14:textId="77777777" w:rsidR="000409B1" w:rsidRDefault="000409B1" w:rsidP="00D71669">
            <w:pPr>
              <w:rPr>
                <w:rFonts w:ascii="Cambria" w:hAnsi="Cambria"/>
              </w:rPr>
            </w:pPr>
            <w:r>
              <w:rPr>
                <w:rFonts w:ascii="Cambria" w:hAnsi="Cambria"/>
              </w:rPr>
              <w:t>200</w:t>
            </w:r>
          </w:p>
          <w:p w14:paraId="6E173F1B" w14:textId="77777777" w:rsidR="000409B1" w:rsidRDefault="000409B1" w:rsidP="00D71669">
            <w:pPr>
              <w:rPr>
                <w:rFonts w:ascii="Cambria" w:hAnsi="Cambria"/>
              </w:rPr>
            </w:pPr>
          </w:p>
          <w:p w14:paraId="0CDCDA56" w14:textId="77777777" w:rsidR="000409B1" w:rsidRDefault="000409B1" w:rsidP="00D71669">
            <w:pPr>
              <w:rPr>
                <w:rFonts w:ascii="Cambria" w:hAnsi="Cambria"/>
              </w:rPr>
            </w:pPr>
          </w:p>
          <w:p w14:paraId="0FB0BB89" w14:textId="77777777" w:rsidR="000409B1" w:rsidRDefault="000409B1" w:rsidP="00D71669">
            <w:pPr>
              <w:rPr>
                <w:rFonts w:ascii="Cambria" w:hAnsi="Cambria"/>
              </w:rPr>
            </w:pPr>
          </w:p>
          <w:p w14:paraId="0A172348" w14:textId="77777777" w:rsidR="000409B1" w:rsidRDefault="000409B1" w:rsidP="00D71669">
            <w:pPr>
              <w:rPr>
                <w:rFonts w:ascii="Cambria" w:hAnsi="Cambria"/>
              </w:rPr>
            </w:pPr>
          </w:p>
          <w:p w14:paraId="34B13096" w14:textId="77777777" w:rsidR="000409B1" w:rsidRDefault="000409B1" w:rsidP="00D71669">
            <w:pPr>
              <w:rPr>
                <w:rFonts w:ascii="Cambria" w:hAnsi="Cambria"/>
              </w:rPr>
            </w:pPr>
          </w:p>
          <w:p w14:paraId="0CA1C383" w14:textId="77777777" w:rsidR="000409B1" w:rsidRPr="00337D96" w:rsidRDefault="000409B1" w:rsidP="00D71669">
            <w:pPr>
              <w:rPr>
                <w:rFonts w:ascii="Cambria" w:hAnsi="Cambria"/>
              </w:rPr>
            </w:pPr>
            <w:r>
              <w:rPr>
                <w:rFonts w:ascii="Cambria" w:hAnsi="Cambria"/>
              </w:rPr>
              <w:t>26025.18</w:t>
            </w:r>
          </w:p>
        </w:tc>
        <w:tc>
          <w:tcPr>
            <w:tcW w:w="1744" w:type="dxa"/>
          </w:tcPr>
          <w:p w14:paraId="34D623F9" w14:textId="77777777" w:rsidR="000409B1" w:rsidRDefault="000409B1" w:rsidP="00D71669">
            <w:pPr>
              <w:rPr>
                <w:rFonts w:ascii="Cambria" w:hAnsi="Cambria"/>
              </w:rPr>
            </w:pPr>
            <w:r>
              <w:rPr>
                <w:rFonts w:ascii="Cambria" w:hAnsi="Cambria"/>
              </w:rPr>
              <w:t>43846.78</w:t>
            </w:r>
          </w:p>
          <w:p w14:paraId="162EE7D1" w14:textId="77777777" w:rsidR="000409B1" w:rsidRDefault="000409B1" w:rsidP="00D71669">
            <w:pPr>
              <w:rPr>
                <w:rFonts w:ascii="Cambria" w:hAnsi="Cambria"/>
              </w:rPr>
            </w:pPr>
          </w:p>
          <w:p w14:paraId="20800708" w14:textId="77777777" w:rsidR="000409B1" w:rsidRDefault="000409B1" w:rsidP="00D71669">
            <w:pPr>
              <w:rPr>
                <w:rFonts w:ascii="Cambria" w:hAnsi="Cambria"/>
              </w:rPr>
            </w:pPr>
            <w:r>
              <w:rPr>
                <w:rFonts w:ascii="Cambria" w:hAnsi="Cambria"/>
              </w:rPr>
              <w:t>500</w:t>
            </w:r>
          </w:p>
          <w:p w14:paraId="6A9A8A08" w14:textId="77777777" w:rsidR="000409B1" w:rsidRDefault="000409B1" w:rsidP="00D71669">
            <w:pPr>
              <w:rPr>
                <w:rFonts w:ascii="Cambria" w:hAnsi="Cambria"/>
              </w:rPr>
            </w:pPr>
          </w:p>
          <w:p w14:paraId="45AE43BA" w14:textId="77777777" w:rsidR="000409B1" w:rsidRDefault="000409B1" w:rsidP="00D71669">
            <w:pPr>
              <w:rPr>
                <w:rFonts w:ascii="Cambria" w:hAnsi="Cambria"/>
              </w:rPr>
            </w:pPr>
          </w:p>
          <w:p w14:paraId="496902D9" w14:textId="77777777" w:rsidR="000409B1" w:rsidRDefault="000409B1" w:rsidP="00D71669">
            <w:pPr>
              <w:rPr>
                <w:rFonts w:ascii="Cambria" w:hAnsi="Cambria"/>
              </w:rPr>
            </w:pPr>
            <w:r>
              <w:rPr>
                <w:rFonts w:ascii="Cambria" w:hAnsi="Cambria"/>
              </w:rPr>
              <w:t>9.75</w:t>
            </w:r>
          </w:p>
          <w:p w14:paraId="5C9F1539" w14:textId="77777777" w:rsidR="000409B1" w:rsidRDefault="000409B1" w:rsidP="00D71669">
            <w:pPr>
              <w:rPr>
                <w:rFonts w:ascii="Cambria" w:hAnsi="Cambria"/>
              </w:rPr>
            </w:pPr>
          </w:p>
          <w:p w14:paraId="5DFE161B" w14:textId="77777777" w:rsidR="000409B1" w:rsidRDefault="000409B1" w:rsidP="00D71669">
            <w:pPr>
              <w:rPr>
                <w:rFonts w:ascii="Cambria" w:hAnsi="Cambria"/>
              </w:rPr>
            </w:pPr>
          </w:p>
          <w:p w14:paraId="77A2E0F2" w14:textId="77777777" w:rsidR="000409B1" w:rsidRDefault="000409B1" w:rsidP="00D71669">
            <w:pPr>
              <w:rPr>
                <w:rFonts w:ascii="Cambria" w:hAnsi="Cambria"/>
              </w:rPr>
            </w:pPr>
          </w:p>
          <w:p w14:paraId="3E9CADA2" w14:textId="77777777" w:rsidR="000409B1" w:rsidRDefault="000409B1" w:rsidP="00D71669">
            <w:pPr>
              <w:rPr>
                <w:rFonts w:ascii="Cambria" w:hAnsi="Cambria"/>
              </w:rPr>
            </w:pPr>
          </w:p>
          <w:p w14:paraId="1BBDF44C" w14:textId="77777777" w:rsidR="000409B1" w:rsidRDefault="000409B1" w:rsidP="00D71669">
            <w:pPr>
              <w:rPr>
                <w:rFonts w:ascii="Cambria" w:hAnsi="Cambria"/>
              </w:rPr>
            </w:pPr>
            <w:r>
              <w:rPr>
                <w:rFonts w:ascii="Cambria" w:hAnsi="Cambria"/>
              </w:rPr>
              <w:t>43337.03</w:t>
            </w:r>
          </w:p>
          <w:p w14:paraId="6151D648" w14:textId="77777777" w:rsidR="000409B1" w:rsidRPr="002B6E03" w:rsidRDefault="000409B1" w:rsidP="00D71669">
            <w:pPr>
              <w:rPr>
                <w:rFonts w:ascii="Cambria" w:hAnsi="Cambria"/>
              </w:rPr>
            </w:pPr>
          </w:p>
        </w:tc>
        <w:tc>
          <w:tcPr>
            <w:tcW w:w="1511" w:type="dxa"/>
          </w:tcPr>
          <w:p w14:paraId="1B967DB9" w14:textId="77777777" w:rsidR="000409B1" w:rsidRDefault="000409B1" w:rsidP="00D71669">
            <w:pPr>
              <w:rPr>
                <w:rFonts w:ascii="Cambria" w:hAnsi="Cambria"/>
              </w:rPr>
            </w:pPr>
            <w:r>
              <w:rPr>
                <w:rFonts w:ascii="Cambria" w:hAnsi="Cambria"/>
              </w:rPr>
              <w:t>26185.80</w:t>
            </w:r>
          </w:p>
          <w:p w14:paraId="7761D574" w14:textId="77777777" w:rsidR="000409B1" w:rsidRDefault="000409B1" w:rsidP="00D71669">
            <w:pPr>
              <w:rPr>
                <w:rFonts w:ascii="Cambria" w:hAnsi="Cambria"/>
              </w:rPr>
            </w:pPr>
          </w:p>
          <w:p w14:paraId="7F46CCA1" w14:textId="77777777" w:rsidR="000409B1" w:rsidRDefault="000409B1" w:rsidP="00D71669">
            <w:pPr>
              <w:rPr>
                <w:rFonts w:ascii="Cambria" w:hAnsi="Cambria"/>
              </w:rPr>
            </w:pPr>
            <w:r>
              <w:rPr>
                <w:rFonts w:ascii="Cambria" w:hAnsi="Cambria"/>
              </w:rPr>
              <w:t>501.93</w:t>
            </w:r>
          </w:p>
          <w:p w14:paraId="5A2548AE" w14:textId="77777777" w:rsidR="000409B1" w:rsidRDefault="000409B1" w:rsidP="00D71669">
            <w:pPr>
              <w:rPr>
                <w:rFonts w:ascii="Cambria" w:hAnsi="Cambria"/>
              </w:rPr>
            </w:pPr>
          </w:p>
          <w:p w14:paraId="63620F5B" w14:textId="77777777" w:rsidR="000409B1" w:rsidRDefault="000409B1" w:rsidP="00D71669">
            <w:pPr>
              <w:rPr>
                <w:rFonts w:ascii="Cambria" w:hAnsi="Cambria"/>
              </w:rPr>
            </w:pPr>
          </w:p>
          <w:p w14:paraId="43F3EF39" w14:textId="77777777" w:rsidR="000409B1" w:rsidRDefault="000409B1" w:rsidP="00D71669">
            <w:pPr>
              <w:rPr>
                <w:rFonts w:ascii="Cambria" w:hAnsi="Cambria"/>
              </w:rPr>
            </w:pPr>
            <w:r>
              <w:rPr>
                <w:rFonts w:ascii="Cambria" w:hAnsi="Cambria"/>
              </w:rPr>
              <w:t>11.25</w:t>
            </w:r>
          </w:p>
          <w:p w14:paraId="002D3D65" w14:textId="77777777" w:rsidR="000409B1" w:rsidRDefault="000409B1" w:rsidP="00D71669">
            <w:pPr>
              <w:rPr>
                <w:rFonts w:ascii="Cambria" w:hAnsi="Cambria"/>
              </w:rPr>
            </w:pPr>
          </w:p>
          <w:p w14:paraId="6298FD71" w14:textId="77777777" w:rsidR="000409B1" w:rsidRDefault="000409B1" w:rsidP="00D71669">
            <w:pPr>
              <w:rPr>
                <w:rFonts w:ascii="Cambria" w:hAnsi="Cambria"/>
              </w:rPr>
            </w:pPr>
          </w:p>
          <w:p w14:paraId="223FC945" w14:textId="77777777" w:rsidR="000409B1" w:rsidRDefault="000409B1" w:rsidP="00D71669">
            <w:pPr>
              <w:rPr>
                <w:rFonts w:ascii="Cambria" w:hAnsi="Cambria"/>
              </w:rPr>
            </w:pPr>
          </w:p>
          <w:p w14:paraId="04192F8A" w14:textId="77777777" w:rsidR="000409B1" w:rsidRDefault="000409B1" w:rsidP="00D71669">
            <w:pPr>
              <w:rPr>
                <w:rFonts w:ascii="Cambria" w:hAnsi="Cambria"/>
              </w:rPr>
            </w:pPr>
          </w:p>
          <w:p w14:paraId="554181F2" w14:textId="77777777" w:rsidR="000409B1" w:rsidRDefault="000409B1" w:rsidP="00D71669">
            <w:pPr>
              <w:rPr>
                <w:rFonts w:ascii="Cambria" w:hAnsi="Cambria"/>
              </w:rPr>
            </w:pPr>
            <w:r>
              <w:rPr>
                <w:rFonts w:ascii="Cambria" w:hAnsi="Cambria"/>
              </w:rPr>
              <w:t>25672.62</w:t>
            </w:r>
          </w:p>
          <w:p w14:paraId="4D22FF53" w14:textId="77777777" w:rsidR="000409B1" w:rsidRDefault="000409B1" w:rsidP="00D71669">
            <w:pPr>
              <w:rPr>
                <w:rFonts w:ascii="Cambria" w:hAnsi="Cambria"/>
              </w:rPr>
            </w:pPr>
          </w:p>
          <w:p w14:paraId="52A9E7E5" w14:textId="77777777" w:rsidR="000409B1" w:rsidRDefault="000409B1" w:rsidP="00D71669">
            <w:pPr>
              <w:rPr>
                <w:rFonts w:ascii="Cambria" w:hAnsi="Cambria"/>
              </w:rPr>
            </w:pPr>
          </w:p>
          <w:p w14:paraId="5B3226BD" w14:textId="77777777" w:rsidR="000409B1" w:rsidRPr="002B6E03" w:rsidRDefault="000409B1" w:rsidP="00D71669">
            <w:pPr>
              <w:rPr>
                <w:rFonts w:ascii="Cambria" w:hAnsi="Cambria"/>
              </w:rPr>
            </w:pPr>
          </w:p>
        </w:tc>
      </w:tr>
      <w:tr w:rsidR="000409B1" w:rsidRPr="002B6E03" w14:paraId="3B6ADBE7" w14:textId="77777777" w:rsidTr="00D71669">
        <w:tc>
          <w:tcPr>
            <w:tcW w:w="562" w:type="dxa"/>
          </w:tcPr>
          <w:p w14:paraId="11B9FEC7" w14:textId="77777777" w:rsidR="000409B1" w:rsidRPr="002B6E03" w:rsidRDefault="000409B1" w:rsidP="00D71669">
            <w:pPr>
              <w:rPr>
                <w:rFonts w:ascii="Cambria" w:hAnsi="Cambria"/>
              </w:rPr>
            </w:pPr>
            <w:r w:rsidRPr="002B6E03">
              <w:rPr>
                <w:rFonts w:ascii="Cambria" w:hAnsi="Cambria"/>
              </w:rPr>
              <w:t>2</w:t>
            </w:r>
          </w:p>
        </w:tc>
        <w:tc>
          <w:tcPr>
            <w:tcW w:w="2977" w:type="dxa"/>
          </w:tcPr>
          <w:p w14:paraId="276FC6FA" w14:textId="77777777" w:rsidR="000409B1" w:rsidRPr="002B6E03" w:rsidRDefault="000409B1" w:rsidP="00D71669">
            <w:pPr>
              <w:rPr>
                <w:rFonts w:ascii="Cambria" w:hAnsi="Cambria"/>
              </w:rPr>
            </w:pPr>
            <w:r w:rsidRPr="002B6E03">
              <w:rPr>
                <w:rFonts w:ascii="Cambria" w:hAnsi="Cambria"/>
              </w:rPr>
              <w:t xml:space="preserve">Total </w:t>
            </w:r>
            <w:proofErr w:type="spellStart"/>
            <w:r w:rsidRPr="002B6E03">
              <w:rPr>
                <w:rFonts w:ascii="Cambria" w:hAnsi="Cambria"/>
              </w:rPr>
              <w:t>cheltuieli</w:t>
            </w:r>
            <w:proofErr w:type="spellEnd"/>
            <w:r w:rsidRPr="002B6E03">
              <w:rPr>
                <w:rFonts w:ascii="Cambria" w:hAnsi="Cambria"/>
              </w:rPr>
              <w:t>, din care</w:t>
            </w:r>
          </w:p>
          <w:p w14:paraId="06311E85" w14:textId="77777777" w:rsidR="000409B1" w:rsidRPr="002B6E03" w:rsidRDefault="000409B1" w:rsidP="00D71669">
            <w:pPr>
              <w:rPr>
                <w:rFonts w:ascii="Cambria" w:hAnsi="Cambria"/>
              </w:rPr>
            </w:pPr>
            <w:r w:rsidRPr="002B6E03">
              <w:rPr>
                <w:rFonts w:ascii="Cambria" w:hAnsi="Cambria"/>
              </w:rPr>
              <w:t xml:space="preserve">2.a </w:t>
            </w:r>
            <w:proofErr w:type="spellStart"/>
            <w:r w:rsidRPr="002B6E03">
              <w:rPr>
                <w:rFonts w:ascii="Cambria" w:hAnsi="Cambria"/>
              </w:rPr>
              <w:t>Venituri</w:t>
            </w:r>
            <w:proofErr w:type="spellEnd"/>
            <w:r w:rsidRPr="002B6E03">
              <w:rPr>
                <w:rFonts w:ascii="Cambria" w:hAnsi="Cambria"/>
              </w:rPr>
              <w:t xml:space="preserve"> </w:t>
            </w:r>
            <w:proofErr w:type="spellStart"/>
            <w:proofErr w:type="gramStart"/>
            <w:r w:rsidRPr="002B6E03">
              <w:rPr>
                <w:rFonts w:ascii="Cambria" w:hAnsi="Cambria"/>
              </w:rPr>
              <w:t>proprii,din</w:t>
            </w:r>
            <w:proofErr w:type="spellEnd"/>
            <w:proofErr w:type="gramEnd"/>
            <w:r w:rsidRPr="002B6E03">
              <w:rPr>
                <w:rFonts w:ascii="Cambria" w:hAnsi="Cambria"/>
              </w:rPr>
              <w:t xml:space="preserve"> care</w:t>
            </w:r>
          </w:p>
          <w:p w14:paraId="256C828D" w14:textId="77777777" w:rsidR="000409B1" w:rsidRPr="002B6E03" w:rsidRDefault="000409B1" w:rsidP="00D71669">
            <w:pPr>
              <w:rPr>
                <w:rFonts w:ascii="Cambria" w:hAnsi="Cambria"/>
              </w:rPr>
            </w:pPr>
            <w:r w:rsidRPr="002B6E03">
              <w:rPr>
                <w:rFonts w:ascii="Cambria" w:hAnsi="Cambria"/>
              </w:rPr>
              <w:t xml:space="preserve">2.a.1 </w:t>
            </w:r>
            <w:proofErr w:type="spellStart"/>
            <w:r w:rsidRPr="002B6E03">
              <w:rPr>
                <w:rFonts w:ascii="Cambria" w:hAnsi="Cambria"/>
              </w:rPr>
              <w:t>venituri</w:t>
            </w:r>
            <w:proofErr w:type="spellEnd"/>
            <w:r w:rsidRPr="002B6E03">
              <w:rPr>
                <w:rFonts w:ascii="Cambria" w:hAnsi="Cambria"/>
              </w:rPr>
              <w:t xml:space="preserve"> din </w:t>
            </w:r>
            <w:proofErr w:type="spellStart"/>
            <w:r w:rsidRPr="002B6E03">
              <w:rPr>
                <w:rFonts w:ascii="Cambria" w:hAnsi="Cambria"/>
              </w:rPr>
              <w:t>activitatea</w:t>
            </w:r>
            <w:proofErr w:type="spellEnd"/>
            <w:r w:rsidRPr="002B6E03">
              <w:rPr>
                <w:rFonts w:ascii="Cambria" w:hAnsi="Cambria"/>
              </w:rPr>
              <w:t xml:space="preserve"> de </w:t>
            </w:r>
            <w:proofErr w:type="spellStart"/>
            <w:r w:rsidRPr="002B6E03">
              <w:rPr>
                <w:rFonts w:ascii="Cambria" w:hAnsi="Cambria"/>
              </w:rPr>
              <w:t>bază</w:t>
            </w:r>
            <w:proofErr w:type="spellEnd"/>
          </w:p>
          <w:p w14:paraId="4ED91178" w14:textId="77777777" w:rsidR="000409B1" w:rsidRPr="002B6E03" w:rsidRDefault="000409B1" w:rsidP="00D71669">
            <w:pPr>
              <w:rPr>
                <w:rFonts w:ascii="Cambria" w:hAnsi="Cambria"/>
              </w:rPr>
            </w:pPr>
            <w:r w:rsidRPr="002B6E03">
              <w:rPr>
                <w:rFonts w:ascii="Cambria" w:hAnsi="Cambria"/>
              </w:rPr>
              <w:t xml:space="preserve">2.a.2 </w:t>
            </w:r>
            <w:proofErr w:type="spellStart"/>
            <w:r w:rsidRPr="002B6E03">
              <w:rPr>
                <w:rFonts w:ascii="Cambria" w:hAnsi="Cambria"/>
              </w:rPr>
              <w:t>surse</w:t>
            </w:r>
            <w:proofErr w:type="spellEnd"/>
            <w:r w:rsidRPr="002B6E03">
              <w:rPr>
                <w:rFonts w:ascii="Cambria" w:hAnsi="Cambria"/>
              </w:rPr>
              <w:t xml:space="preserve"> </w:t>
            </w:r>
            <w:proofErr w:type="spellStart"/>
            <w:r w:rsidRPr="002B6E03">
              <w:rPr>
                <w:rFonts w:ascii="Cambria" w:hAnsi="Cambria"/>
              </w:rPr>
              <w:t>atrase</w:t>
            </w:r>
            <w:proofErr w:type="spellEnd"/>
            <w:r w:rsidRPr="002B6E03">
              <w:rPr>
                <w:rFonts w:ascii="Cambria" w:hAnsi="Cambria"/>
              </w:rPr>
              <w:t xml:space="preserve"> (</w:t>
            </w:r>
            <w:proofErr w:type="spellStart"/>
            <w:r w:rsidRPr="002B6E03">
              <w:rPr>
                <w:rFonts w:ascii="Cambria" w:hAnsi="Cambria"/>
              </w:rPr>
              <w:t>fonduri</w:t>
            </w:r>
            <w:proofErr w:type="spellEnd"/>
            <w:r w:rsidRPr="002B6E03">
              <w:rPr>
                <w:rFonts w:ascii="Cambria" w:hAnsi="Cambria"/>
              </w:rPr>
              <w:t xml:space="preserve"> </w:t>
            </w:r>
            <w:proofErr w:type="spellStart"/>
            <w:r w:rsidRPr="002B6E03">
              <w:rPr>
                <w:rFonts w:ascii="Cambria" w:hAnsi="Cambria"/>
              </w:rPr>
              <w:t>nerambursabile</w:t>
            </w:r>
            <w:proofErr w:type="spellEnd"/>
            <w:r w:rsidRPr="002B6E03">
              <w:rPr>
                <w:rFonts w:ascii="Cambria" w:hAnsi="Cambria"/>
              </w:rPr>
              <w:t>)</w:t>
            </w:r>
          </w:p>
          <w:p w14:paraId="788015E9" w14:textId="77777777" w:rsidR="000409B1" w:rsidRPr="002B6E03" w:rsidRDefault="000409B1" w:rsidP="00D71669">
            <w:pPr>
              <w:rPr>
                <w:rFonts w:ascii="Cambria" w:hAnsi="Cambria"/>
              </w:rPr>
            </w:pPr>
            <w:r w:rsidRPr="002B6E03">
              <w:rPr>
                <w:rFonts w:ascii="Cambria" w:hAnsi="Cambria"/>
              </w:rPr>
              <w:t xml:space="preserve">2.a.3 </w:t>
            </w:r>
            <w:proofErr w:type="spellStart"/>
            <w:r w:rsidRPr="002B6E03">
              <w:rPr>
                <w:rFonts w:ascii="Cambria" w:hAnsi="Cambria"/>
              </w:rPr>
              <w:t>sponsorizări</w:t>
            </w:r>
            <w:proofErr w:type="spellEnd"/>
          </w:p>
          <w:p w14:paraId="64D58C5F" w14:textId="77777777" w:rsidR="000409B1" w:rsidRPr="002B6E03" w:rsidRDefault="000409B1" w:rsidP="00D71669">
            <w:pPr>
              <w:rPr>
                <w:rFonts w:ascii="Cambria" w:hAnsi="Cambria"/>
              </w:rPr>
            </w:pPr>
            <w:r w:rsidRPr="002B6E03">
              <w:rPr>
                <w:rFonts w:ascii="Cambria" w:hAnsi="Cambria"/>
              </w:rPr>
              <w:t xml:space="preserve">2.a.4 </w:t>
            </w:r>
            <w:proofErr w:type="spellStart"/>
            <w:r w:rsidRPr="002B6E03">
              <w:rPr>
                <w:rFonts w:ascii="Cambria" w:hAnsi="Cambria"/>
              </w:rPr>
              <w:t>alte</w:t>
            </w:r>
            <w:proofErr w:type="spellEnd"/>
            <w:r w:rsidRPr="002B6E03">
              <w:rPr>
                <w:rFonts w:ascii="Cambria" w:hAnsi="Cambria"/>
              </w:rPr>
              <w:t xml:space="preserve"> </w:t>
            </w:r>
            <w:proofErr w:type="spellStart"/>
            <w:r w:rsidRPr="002B6E03">
              <w:rPr>
                <w:rFonts w:ascii="Cambria" w:hAnsi="Cambria"/>
              </w:rPr>
              <w:t>venituri</w:t>
            </w:r>
            <w:proofErr w:type="spellEnd"/>
            <w:r w:rsidRPr="002B6E03">
              <w:rPr>
                <w:rFonts w:ascii="Cambria" w:hAnsi="Cambria"/>
              </w:rPr>
              <w:t xml:space="preserve"> </w:t>
            </w:r>
            <w:proofErr w:type="spellStart"/>
            <w:r w:rsidRPr="002B6E03">
              <w:rPr>
                <w:rFonts w:ascii="Cambria" w:hAnsi="Cambria"/>
              </w:rPr>
              <w:t>proprii</w:t>
            </w:r>
            <w:proofErr w:type="spellEnd"/>
          </w:p>
          <w:p w14:paraId="6F76F4BF" w14:textId="77777777" w:rsidR="000409B1" w:rsidRPr="002B6E03" w:rsidRDefault="000409B1" w:rsidP="00D71669">
            <w:pPr>
              <w:rPr>
                <w:rFonts w:ascii="Cambria" w:hAnsi="Cambria"/>
              </w:rPr>
            </w:pPr>
          </w:p>
          <w:p w14:paraId="4198343B" w14:textId="77777777" w:rsidR="000409B1" w:rsidRPr="002B6E03" w:rsidRDefault="000409B1" w:rsidP="00D71669">
            <w:pPr>
              <w:rPr>
                <w:rFonts w:ascii="Cambria" w:hAnsi="Cambria"/>
              </w:rPr>
            </w:pPr>
            <w:r w:rsidRPr="002B6E03">
              <w:rPr>
                <w:rFonts w:ascii="Cambria" w:hAnsi="Cambria"/>
              </w:rPr>
              <w:t xml:space="preserve">2.b </w:t>
            </w:r>
            <w:proofErr w:type="spellStart"/>
            <w:r w:rsidRPr="002B6E03">
              <w:rPr>
                <w:rFonts w:ascii="Cambria" w:hAnsi="Cambria"/>
              </w:rPr>
              <w:t>Subven</w:t>
            </w:r>
            <w:r w:rsidRPr="002B6E03">
              <w:rPr>
                <w:rFonts w:ascii="Cambria" w:hAnsi="Cambria" w:cs="Tahoma"/>
              </w:rPr>
              <w:t>ț</w:t>
            </w:r>
            <w:r w:rsidRPr="002B6E03">
              <w:rPr>
                <w:rFonts w:ascii="Cambria" w:hAnsi="Cambria"/>
              </w:rPr>
              <w:t>ii</w:t>
            </w:r>
            <w:proofErr w:type="spellEnd"/>
          </w:p>
          <w:p w14:paraId="07188431" w14:textId="77777777" w:rsidR="000409B1" w:rsidRPr="002B6E03" w:rsidRDefault="000409B1" w:rsidP="00D71669">
            <w:pPr>
              <w:rPr>
                <w:rFonts w:ascii="Cambria" w:hAnsi="Cambria"/>
              </w:rPr>
            </w:pPr>
          </w:p>
          <w:p w14:paraId="52940D96" w14:textId="77777777" w:rsidR="000409B1" w:rsidRPr="002B6E03" w:rsidRDefault="000409B1" w:rsidP="00D71669">
            <w:pPr>
              <w:rPr>
                <w:rFonts w:ascii="Cambria" w:hAnsi="Cambria"/>
              </w:rPr>
            </w:pPr>
            <w:r w:rsidRPr="002B6E03">
              <w:rPr>
                <w:rFonts w:ascii="Cambria" w:hAnsi="Cambria"/>
              </w:rPr>
              <w:t xml:space="preserve">2.c Alte </w:t>
            </w:r>
            <w:proofErr w:type="spellStart"/>
            <w:r w:rsidRPr="002B6E03">
              <w:rPr>
                <w:rFonts w:ascii="Cambria" w:hAnsi="Cambria"/>
              </w:rPr>
              <w:t>venituri</w:t>
            </w:r>
            <w:proofErr w:type="spellEnd"/>
          </w:p>
        </w:tc>
        <w:tc>
          <w:tcPr>
            <w:tcW w:w="1701" w:type="dxa"/>
          </w:tcPr>
          <w:p w14:paraId="14DA1FC4" w14:textId="77777777" w:rsidR="000409B1" w:rsidRDefault="000409B1" w:rsidP="00D71669">
            <w:pPr>
              <w:rPr>
                <w:rFonts w:ascii="Cambria" w:hAnsi="Cambria"/>
              </w:rPr>
            </w:pPr>
            <w:r>
              <w:rPr>
                <w:rFonts w:ascii="Cambria" w:hAnsi="Cambria"/>
              </w:rPr>
              <w:t>26306.98</w:t>
            </w:r>
          </w:p>
          <w:p w14:paraId="0F0167BD" w14:textId="77777777" w:rsidR="000409B1" w:rsidRDefault="000409B1" w:rsidP="00D71669">
            <w:pPr>
              <w:rPr>
                <w:rFonts w:ascii="Cambria" w:hAnsi="Cambria"/>
              </w:rPr>
            </w:pPr>
          </w:p>
          <w:p w14:paraId="43F586B7" w14:textId="77777777" w:rsidR="000409B1" w:rsidRDefault="000409B1" w:rsidP="00D71669">
            <w:pPr>
              <w:rPr>
                <w:rFonts w:ascii="Cambria" w:hAnsi="Cambria"/>
              </w:rPr>
            </w:pPr>
            <w:r>
              <w:rPr>
                <w:rFonts w:ascii="Cambria" w:hAnsi="Cambria"/>
              </w:rPr>
              <w:t>281.80</w:t>
            </w:r>
          </w:p>
          <w:p w14:paraId="3D3DF824" w14:textId="77777777" w:rsidR="000409B1" w:rsidRDefault="000409B1" w:rsidP="00D71669">
            <w:pPr>
              <w:rPr>
                <w:rFonts w:ascii="Cambria" w:hAnsi="Cambria"/>
              </w:rPr>
            </w:pPr>
          </w:p>
          <w:p w14:paraId="0D6558DE" w14:textId="77777777" w:rsidR="000409B1" w:rsidRDefault="000409B1" w:rsidP="00D71669">
            <w:pPr>
              <w:rPr>
                <w:rFonts w:ascii="Cambria" w:hAnsi="Cambria"/>
              </w:rPr>
            </w:pPr>
          </w:p>
          <w:p w14:paraId="040F03AF" w14:textId="77777777" w:rsidR="000409B1" w:rsidRDefault="000409B1" w:rsidP="00D71669">
            <w:pPr>
              <w:rPr>
                <w:rFonts w:ascii="Cambria" w:hAnsi="Cambria"/>
              </w:rPr>
            </w:pPr>
          </w:p>
          <w:p w14:paraId="4F0D0B8B" w14:textId="77777777" w:rsidR="000409B1" w:rsidRDefault="000409B1" w:rsidP="00D71669">
            <w:pPr>
              <w:rPr>
                <w:rFonts w:ascii="Cambria" w:hAnsi="Cambria"/>
              </w:rPr>
            </w:pPr>
          </w:p>
          <w:p w14:paraId="4280AB76" w14:textId="77777777" w:rsidR="000409B1" w:rsidRDefault="000409B1" w:rsidP="00D71669">
            <w:pPr>
              <w:rPr>
                <w:rFonts w:ascii="Cambria" w:hAnsi="Cambria"/>
              </w:rPr>
            </w:pPr>
          </w:p>
          <w:p w14:paraId="5D3EB125" w14:textId="77777777" w:rsidR="000409B1" w:rsidRDefault="000409B1" w:rsidP="00D71669">
            <w:pPr>
              <w:rPr>
                <w:rFonts w:ascii="Cambria" w:hAnsi="Cambria"/>
              </w:rPr>
            </w:pPr>
          </w:p>
          <w:p w14:paraId="491ECC21" w14:textId="77777777" w:rsidR="000409B1" w:rsidRPr="002B6E03" w:rsidRDefault="000409B1" w:rsidP="00D71669">
            <w:pPr>
              <w:rPr>
                <w:rFonts w:ascii="Cambria" w:hAnsi="Cambria"/>
              </w:rPr>
            </w:pPr>
            <w:r>
              <w:rPr>
                <w:rFonts w:ascii="Cambria" w:hAnsi="Cambria"/>
              </w:rPr>
              <w:t>26025.18</w:t>
            </w:r>
          </w:p>
        </w:tc>
        <w:tc>
          <w:tcPr>
            <w:tcW w:w="1744" w:type="dxa"/>
          </w:tcPr>
          <w:p w14:paraId="3D89F936" w14:textId="77777777" w:rsidR="000409B1" w:rsidRDefault="000409B1" w:rsidP="00D71669">
            <w:pPr>
              <w:rPr>
                <w:rFonts w:ascii="Cambria" w:hAnsi="Cambria"/>
              </w:rPr>
            </w:pPr>
            <w:r>
              <w:rPr>
                <w:rFonts w:ascii="Cambria" w:hAnsi="Cambria"/>
              </w:rPr>
              <w:t>43928.58</w:t>
            </w:r>
          </w:p>
          <w:p w14:paraId="712A63AE" w14:textId="77777777" w:rsidR="000409B1" w:rsidRDefault="000409B1" w:rsidP="00D71669">
            <w:pPr>
              <w:rPr>
                <w:rFonts w:ascii="Cambria" w:hAnsi="Cambria"/>
              </w:rPr>
            </w:pPr>
          </w:p>
          <w:p w14:paraId="023F0CF7" w14:textId="77777777" w:rsidR="000409B1" w:rsidRDefault="000409B1" w:rsidP="00D71669">
            <w:pPr>
              <w:rPr>
                <w:rFonts w:ascii="Cambria" w:hAnsi="Cambria"/>
              </w:rPr>
            </w:pPr>
            <w:r>
              <w:rPr>
                <w:rFonts w:ascii="Cambria" w:hAnsi="Cambria"/>
              </w:rPr>
              <w:t>581.80</w:t>
            </w:r>
          </w:p>
          <w:p w14:paraId="47E111DB" w14:textId="77777777" w:rsidR="000409B1" w:rsidRDefault="000409B1" w:rsidP="00D71669">
            <w:pPr>
              <w:rPr>
                <w:rFonts w:ascii="Cambria" w:hAnsi="Cambria"/>
              </w:rPr>
            </w:pPr>
          </w:p>
          <w:p w14:paraId="2076EC42" w14:textId="77777777" w:rsidR="000409B1" w:rsidRDefault="000409B1" w:rsidP="00D71669">
            <w:pPr>
              <w:rPr>
                <w:rFonts w:ascii="Cambria" w:hAnsi="Cambria"/>
              </w:rPr>
            </w:pPr>
          </w:p>
          <w:p w14:paraId="0D526776" w14:textId="77777777" w:rsidR="000409B1" w:rsidRDefault="000409B1" w:rsidP="00D71669">
            <w:pPr>
              <w:rPr>
                <w:rFonts w:ascii="Cambria" w:hAnsi="Cambria"/>
              </w:rPr>
            </w:pPr>
          </w:p>
          <w:p w14:paraId="2D57D849" w14:textId="77777777" w:rsidR="000409B1" w:rsidRDefault="000409B1" w:rsidP="00D71669">
            <w:pPr>
              <w:rPr>
                <w:rFonts w:ascii="Cambria" w:hAnsi="Cambria"/>
              </w:rPr>
            </w:pPr>
            <w:r>
              <w:rPr>
                <w:rFonts w:ascii="Cambria" w:hAnsi="Cambria"/>
              </w:rPr>
              <w:t>9.75</w:t>
            </w:r>
          </w:p>
          <w:p w14:paraId="1E1127C3" w14:textId="77777777" w:rsidR="000409B1" w:rsidRDefault="000409B1" w:rsidP="00D71669">
            <w:pPr>
              <w:rPr>
                <w:rFonts w:ascii="Cambria" w:hAnsi="Cambria"/>
              </w:rPr>
            </w:pPr>
          </w:p>
          <w:p w14:paraId="132F2302" w14:textId="77777777" w:rsidR="000409B1" w:rsidRDefault="000409B1" w:rsidP="00D71669">
            <w:pPr>
              <w:rPr>
                <w:rFonts w:ascii="Cambria" w:hAnsi="Cambria"/>
              </w:rPr>
            </w:pPr>
          </w:p>
          <w:p w14:paraId="125EBBED" w14:textId="77777777" w:rsidR="000409B1" w:rsidRPr="002B6E03" w:rsidRDefault="000409B1" w:rsidP="00D71669">
            <w:pPr>
              <w:rPr>
                <w:rFonts w:ascii="Cambria" w:hAnsi="Cambria"/>
              </w:rPr>
            </w:pPr>
            <w:r>
              <w:rPr>
                <w:rFonts w:ascii="Cambria" w:hAnsi="Cambria"/>
              </w:rPr>
              <w:t>43337.03</w:t>
            </w:r>
          </w:p>
        </w:tc>
        <w:tc>
          <w:tcPr>
            <w:tcW w:w="1511" w:type="dxa"/>
          </w:tcPr>
          <w:p w14:paraId="575C2F6A" w14:textId="77777777" w:rsidR="000409B1" w:rsidRDefault="000409B1" w:rsidP="00D71669">
            <w:pPr>
              <w:rPr>
                <w:rFonts w:ascii="Cambria" w:hAnsi="Cambria"/>
              </w:rPr>
            </w:pPr>
            <w:r>
              <w:rPr>
                <w:rFonts w:ascii="Cambria" w:hAnsi="Cambria"/>
              </w:rPr>
              <w:t>26170.85</w:t>
            </w:r>
          </w:p>
          <w:p w14:paraId="0693D7D1" w14:textId="77777777" w:rsidR="000409B1" w:rsidRDefault="000409B1" w:rsidP="00D71669">
            <w:pPr>
              <w:rPr>
                <w:rFonts w:ascii="Cambria" w:hAnsi="Cambria"/>
              </w:rPr>
            </w:pPr>
          </w:p>
          <w:p w14:paraId="70CB2C63" w14:textId="77777777" w:rsidR="000409B1" w:rsidRDefault="000409B1" w:rsidP="00D71669">
            <w:pPr>
              <w:rPr>
                <w:rFonts w:ascii="Cambria" w:hAnsi="Cambria"/>
              </w:rPr>
            </w:pPr>
            <w:r>
              <w:rPr>
                <w:rFonts w:ascii="Cambria" w:hAnsi="Cambria"/>
              </w:rPr>
              <w:t>488.48</w:t>
            </w:r>
          </w:p>
          <w:p w14:paraId="3D72CC66" w14:textId="77777777" w:rsidR="000409B1" w:rsidRDefault="000409B1" w:rsidP="00D71669">
            <w:pPr>
              <w:rPr>
                <w:rFonts w:ascii="Cambria" w:hAnsi="Cambria"/>
              </w:rPr>
            </w:pPr>
          </w:p>
          <w:p w14:paraId="78183766" w14:textId="77777777" w:rsidR="000409B1" w:rsidRDefault="000409B1" w:rsidP="00D71669">
            <w:pPr>
              <w:rPr>
                <w:rFonts w:ascii="Cambria" w:hAnsi="Cambria"/>
              </w:rPr>
            </w:pPr>
          </w:p>
          <w:p w14:paraId="541235CC" w14:textId="77777777" w:rsidR="000409B1" w:rsidRDefault="000409B1" w:rsidP="00D71669">
            <w:pPr>
              <w:rPr>
                <w:rFonts w:ascii="Cambria" w:hAnsi="Cambria"/>
              </w:rPr>
            </w:pPr>
          </w:p>
          <w:p w14:paraId="59A6A2C2" w14:textId="77777777" w:rsidR="000409B1" w:rsidRDefault="000409B1" w:rsidP="00D71669">
            <w:pPr>
              <w:rPr>
                <w:rFonts w:ascii="Cambria" w:hAnsi="Cambria"/>
              </w:rPr>
            </w:pPr>
            <w:r>
              <w:rPr>
                <w:rFonts w:ascii="Cambria" w:hAnsi="Cambria"/>
              </w:rPr>
              <w:t xml:space="preserve">     9.75</w:t>
            </w:r>
          </w:p>
          <w:p w14:paraId="68BEC989" w14:textId="77777777" w:rsidR="000409B1" w:rsidRDefault="000409B1" w:rsidP="00D71669">
            <w:pPr>
              <w:rPr>
                <w:rFonts w:ascii="Cambria" w:hAnsi="Cambria"/>
              </w:rPr>
            </w:pPr>
          </w:p>
          <w:p w14:paraId="7A467D89" w14:textId="77777777" w:rsidR="000409B1" w:rsidRDefault="000409B1" w:rsidP="00D71669">
            <w:pPr>
              <w:rPr>
                <w:rFonts w:ascii="Cambria" w:hAnsi="Cambria"/>
              </w:rPr>
            </w:pPr>
          </w:p>
          <w:p w14:paraId="7D4AD8C4" w14:textId="77777777" w:rsidR="000409B1" w:rsidRPr="002B6E03" w:rsidRDefault="000409B1" w:rsidP="00D71669">
            <w:pPr>
              <w:rPr>
                <w:rFonts w:ascii="Cambria" w:hAnsi="Cambria"/>
              </w:rPr>
            </w:pPr>
            <w:r>
              <w:rPr>
                <w:rFonts w:ascii="Cambria" w:hAnsi="Cambria"/>
              </w:rPr>
              <w:t>25672.62</w:t>
            </w:r>
          </w:p>
        </w:tc>
      </w:tr>
    </w:tbl>
    <w:p w14:paraId="28ACFA00" w14:textId="753643D1" w:rsidR="005341B8" w:rsidRDefault="005341B8" w:rsidP="003217A0">
      <w:pPr>
        <w:pStyle w:val="NormalWeb"/>
        <w:spacing w:line="360" w:lineRule="auto"/>
        <w:contextualSpacing/>
        <w:jc w:val="both"/>
        <w:rPr>
          <w:b/>
          <w:bCs/>
          <w:lang w:val="ro-RO"/>
        </w:rPr>
      </w:pPr>
    </w:p>
    <w:p w14:paraId="3DD4A0F6" w14:textId="212FD6E9" w:rsidR="00C07578" w:rsidRDefault="00C07578" w:rsidP="003217A0">
      <w:pPr>
        <w:pStyle w:val="NormalWeb"/>
        <w:spacing w:line="360" w:lineRule="auto"/>
        <w:contextualSpacing/>
        <w:jc w:val="both"/>
        <w:rPr>
          <w:b/>
          <w:bCs/>
          <w:lang w:val="ro-RO"/>
        </w:rPr>
      </w:pPr>
    </w:p>
    <w:p w14:paraId="43545E71" w14:textId="16B7FEED" w:rsidR="00C07578" w:rsidRDefault="00C07578" w:rsidP="003217A0">
      <w:pPr>
        <w:pStyle w:val="NormalWeb"/>
        <w:spacing w:line="360" w:lineRule="auto"/>
        <w:contextualSpacing/>
        <w:jc w:val="both"/>
        <w:rPr>
          <w:b/>
          <w:bCs/>
          <w:lang w:val="ro-RO"/>
        </w:rPr>
      </w:pPr>
    </w:p>
    <w:p w14:paraId="2BBB96D3" w14:textId="5695F67E" w:rsidR="00C07578" w:rsidRDefault="00C07578" w:rsidP="003217A0">
      <w:pPr>
        <w:pStyle w:val="NormalWeb"/>
        <w:spacing w:line="360" w:lineRule="auto"/>
        <w:contextualSpacing/>
        <w:jc w:val="both"/>
        <w:rPr>
          <w:b/>
          <w:bCs/>
          <w:lang w:val="ro-RO"/>
        </w:rPr>
      </w:pPr>
    </w:p>
    <w:p w14:paraId="521E1172" w14:textId="77777777" w:rsidR="00C07578" w:rsidRDefault="00C07578" w:rsidP="003217A0">
      <w:pPr>
        <w:pStyle w:val="NormalWeb"/>
        <w:spacing w:line="360" w:lineRule="auto"/>
        <w:contextualSpacing/>
        <w:jc w:val="both"/>
        <w:rPr>
          <w:b/>
          <w:bCs/>
          <w:lang w:val="ro-RO"/>
        </w:rPr>
      </w:pPr>
    </w:p>
    <w:p w14:paraId="015C09B0" w14:textId="77777777" w:rsidR="005341B8" w:rsidRDefault="005341B8" w:rsidP="00CC200F">
      <w:pPr>
        <w:pStyle w:val="NormalWeb"/>
        <w:spacing w:line="360" w:lineRule="auto"/>
        <w:ind w:left="720"/>
        <w:contextualSpacing/>
        <w:jc w:val="both"/>
        <w:rPr>
          <w:b/>
          <w:bCs/>
          <w:lang w:val="ro-RO"/>
        </w:rPr>
      </w:pPr>
    </w:p>
    <w:p w14:paraId="47E2AE49" w14:textId="0EFFAB51" w:rsidR="00CC200F" w:rsidRDefault="00CC200F" w:rsidP="00CC200F">
      <w:pPr>
        <w:pStyle w:val="NormalWeb"/>
        <w:spacing w:line="360" w:lineRule="auto"/>
        <w:ind w:left="720"/>
        <w:contextualSpacing/>
        <w:jc w:val="both"/>
        <w:rPr>
          <w:b/>
          <w:bCs/>
          <w:lang w:val="ro-RO"/>
        </w:rPr>
      </w:pPr>
      <w:r>
        <w:rPr>
          <w:b/>
          <w:bCs/>
          <w:lang w:val="ro-RO"/>
        </w:rPr>
        <w:lastRenderedPageBreak/>
        <w:t>Sursa de finanţare a cheltuielilor</w:t>
      </w:r>
      <w:r w:rsidR="000409B1">
        <w:rPr>
          <w:b/>
          <w:bCs/>
          <w:lang w:val="ro-RO"/>
        </w:rPr>
        <w:t xml:space="preserve"> – mii lei</w:t>
      </w:r>
    </w:p>
    <w:tbl>
      <w:tblPr>
        <w:tblW w:w="10750"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9"/>
        <w:gridCol w:w="923"/>
        <w:gridCol w:w="564"/>
        <w:gridCol w:w="347"/>
        <w:gridCol w:w="843"/>
        <w:gridCol w:w="904"/>
        <w:gridCol w:w="662"/>
        <w:gridCol w:w="797"/>
        <w:gridCol w:w="928"/>
        <w:gridCol w:w="908"/>
        <w:gridCol w:w="851"/>
        <w:gridCol w:w="709"/>
        <w:gridCol w:w="708"/>
        <w:gridCol w:w="567"/>
      </w:tblGrid>
      <w:tr w:rsidR="000409B1" w:rsidRPr="002B6E03" w14:paraId="43AE87D5" w14:textId="77777777" w:rsidTr="00D71669">
        <w:trPr>
          <w:trHeight w:val="426"/>
        </w:trPr>
        <w:tc>
          <w:tcPr>
            <w:tcW w:w="1039" w:type="dxa"/>
            <w:tcBorders>
              <w:bottom w:val="nil"/>
            </w:tcBorders>
          </w:tcPr>
          <w:p w14:paraId="0C320EA5" w14:textId="77777777" w:rsidR="000409B1" w:rsidRPr="002B6E03" w:rsidRDefault="000409B1" w:rsidP="00D71669">
            <w:pPr>
              <w:rPr>
                <w:rFonts w:ascii="Cambria" w:hAnsi="Cambria"/>
                <w:color w:val="000000" w:themeColor="text1"/>
              </w:rPr>
            </w:pPr>
          </w:p>
        </w:tc>
        <w:tc>
          <w:tcPr>
            <w:tcW w:w="923" w:type="dxa"/>
            <w:vMerge w:val="restart"/>
          </w:tcPr>
          <w:p w14:paraId="77689180" w14:textId="77777777" w:rsidR="000409B1" w:rsidRPr="002B6E03" w:rsidRDefault="000409B1" w:rsidP="00D71669">
            <w:pPr>
              <w:jc w:val="center"/>
              <w:rPr>
                <w:rFonts w:ascii="Cambria" w:hAnsi="Cambria"/>
                <w:color w:val="000000" w:themeColor="text1"/>
              </w:rPr>
            </w:pPr>
            <w:r w:rsidRPr="002B6E03">
              <w:rPr>
                <w:rFonts w:ascii="Cambria" w:hAnsi="Cambria"/>
                <w:color w:val="000000" w:themeColor="text1"/>
              </w:rPr>
              <w:t>Total</w:t>
            </w:r>
          </w:p>
        </w:tc>
        <w:tc>
          <w:tcPr>
            <w:tcW w:w="564" w:type="dxa"/>
          </w:tcPr>
          <w:p w14:paraId="01A2D93C" w14:textId="77777777" w:rsidR="000409B1" w:rsidRPr="002B6E03" w:rsidRDefault="000409B1" w:rsidP="00D71669">
            <w:pPr>
              <w:jc w:val="center"/>
              <w:rPr>
                <w:rFonts w:ascii="Cambria" w:hAnsi="Cambria"/>
                <w:color w:val="000000" w:themeColor="text1"/>
              </w:rPr>
            </w:pPr>
          </w:p>
        </w:tc>
        <w:tc>
          <w:tcPr>
            <w:tcW w:w="3553" w:type="dxa"/>
            <w:gridSpan w:val="5"/>
          </w:tcPr>
          <w:p w14:paraId="5F747E7A" w14:textId="77777777" w:rsidR="000409B1" w:rsidRPr="002B6E03" w:rsidRDefault="000409B1" w:rsidP="00D71669">
            <w:pPr>
              <w:jc w:val="center"/>
              <w:rPr>
                <w:rFonts w:ascii="Cambria" w:hAnsi="Cambria"/>
                <w:color w:val="000000" w:themeColor="text1"/>
              </w:rPr>
            </w:pPr>
            <w:proofErr w:type="spellStart"/>
            <w:proofErr w:type="gramStart"/>
            <w:r w:rsidRPr="002B6E03">
              <w:rPr>
                <w:rFonts w:ascii="Cambria" w:hAnsi="Cambria"/>
                <w:color w:val="000000" w:themeColor="text1"/>
              </w:rPr>
              <w:t>Buget</w:t>
            </w:r>
            <w:proofErr w:type="spellEnd"/>
            <w:r w:rsidRPr="002B6E03">
              <w:rPr>
                <w:rFonts w:ascii="Cambria" w:hAnsi="Cambria"/>
                <w:color w:val="000000" w:themeColor="text1"/>
              </w:rPr>
              <w:t xml:space="preserve"> </w:t>
            </w:r>
            <w:r>
              <w:rPr>
                <w:rFonts w:ascii="Cambria" w:hAnsi="Cambria"/>
                <w:color w:val="000000" w:themeColor="text1"/>
              </w:rPr>
              <w:t xml:space="preserve"> </w:t>
            </w:r>
            <w:proofErr w:type="spellStart"/>
            <w:r>
              <w:rPr>
                <w:rFonts w:ascii="Cambria" w:hAnsi="Cambria"/>
                <w:color w:val="000000" w:themeColor="text1"/>
              </w:rPr>
              <w:t>rectif</w:t>
            </w:r>
            <w:proofErr w:type="spellEnd"/>
            <w:proofErr w:type="gramEnd"/>
            <w:r w:rsidRPr="002B6E03">
              <w:rPr>
                <w:rFonts w:ascii="Cambria" w:hAnsi="Cambria"/>
                <w:color w:val="000000" w:themeColor="text1"/>
              </w:rPr>
              <w:t xml:space="preserve">   20</w:t>
            </w:r>
            <w:r>
              <w:rPr>
                <w:rFonts w:ascii="Cambria" w:hAnsi="Cambria"/>
                <w:color w:val="000000" w:themeColor="text1"/>
              </w:rPr>
              <w:t>22</w:t>
            </w:r>
            <w:r w:rsidRPr="002B6E03">
              <w:rPr>
                <w:rFonts w:ascii="Cambria" w:hAnsi="Cambria"/>
                <w:color w:val="000000" w:themeColor="text1"/>
              </w:rPr>
              <w:t xml:space="preserve">   </w:t>
            </w:r>
          </w:p>
        </w:tc>
        <w:tc>
          <w:tcPr>
            <w:tcW w:w="928" w:type="dxa"/>
            <w:vMerge w:val="restart"/>
          </w:tcPr>
          <w:p w14:paraId="13250A8E" w14:textId="77777777" w:rsidR="000409B1" w:rsidRPr="002B6E03" w:rsidRDefault="000409B1" w:rsidP="00D71669">
            <w:pPr>
              <w:rPr>
                <w:rFonts w:ascii="Cambria" w:hAnsi="Cambria"/>
                <w:color w:val="000000" w:themeColor="text1"/>
              </w:rPr>
            </w:pPr>
            <w:r w:rsidRPr="002B6E03">
              <w:rPr>
                <w:rFonts w:ascii="Cambria" w:hAnsi="Cambria"/>
                <w:color w:val="000000" w:themeColor="text1"/>
              </w:rPr>
              <w:t>Total</w:t>
            </w:r>
          </w:p>
        </w:tc>
        <w:tc>
          <w:tcPr>
            <w:tcW w:w="908" w:type="dxa"/>
            <w:tcBorders>
              <w:right w:val="nil"/>
            </w:tcBorders>
          </w:tcPr>
          <w:p w14:paraId="0F12AEAC" w14:textId="77777777" w:rsidR="000409B1" w:rsidRPr="002B6E03" w:rsidRDefault="000409B1" w:rsidP="00D71669">
            <w:pPr>
              <w:rPr>
                <w:rFonts w:ascii="Cambria" w:hAnsi="Cambria"/>
                <w:color w:val="000000" w:themeColor="text1"/>
              </w:rPr>
            </w:pPr>
          </w:p>
        </w:tc>
        <w:tc>
          <w:tcPr>
            <w:tcW w:w="851" w:type="dxa"/>
            <w:tcBorders>
              <w:left w:val="nil"/>
              <w:right w:val="nil"/>
            </w:tcBorders>
          </w:tcPr>
          <w:p w14:paraId="5AC3C217" w14:textId="77777777" w:rsidR="000409B1" w:rsidRPr="00137051" w:rsidRDefault="000409B1" w:rsidP="00D71669">
            <w:pPr>
              <w:rPr>
                <w:rFonts w:ascii="Cambria" w:hAnsi="Cambria"/>
                <w:color w:val="000000" w:themeColor="text1"/>
                <w:sz w:val="22"/>
                <w:szCs w:val="22"/>
              </w:rPr>
            </w:pPr>
            <w:proofErr w:type="spellStart"/>
            <w:r w:rsidRPr="00137051">
              <w:rPr>
                <w:rFonts w:ascii="Cambria" w:hAnsi="Cambria"/>
                <w:color w:val="000000" w:themeColor="text1"/>
                <w:sz w:val="22"/>
                <w:szCs w:val="22"/>
              </w:rPr>
              <w:t>Realizat</w:t>
            </w:r>
            <w:proofErr w:type="spellEnd"/>
          </w:p>
        </w:tc>
        <w:tc>
          <w:tcPr>
            <w:tcW w:w="709" w:type="dxa"/>
            <w:tcBorders>
              <w:left w:val="nil"/>
              <w:right w:val="nil"/>
            </w:tcBorders>
          </w:tcPr>
          <w:p w14:paraId="22F9E2BF" w14:textId="77777777" w:rsidR="000409B1" w:rsidRPr="00137051" w:rsidRDefault="000409B1" w:rsidP="00D71669">
            <w:pPr>
              <w:rPr>
                <w:rFonts w:ascii="Cambria" w:hAnsi="Cambria"/>
                <w:color w:val="000000" w:themeColor="text1"/>
                <w:sz w:val="22"/>
                <w:szCs w:val="22"/>
              </w:rPr>
            </w:pPr>
            <w:r w:rsidRPr="00137051">
              <w:rPr>
                <w:rFonts w:ascii="Cambria" w:hAnsi="Cambria"/>
                <w:color w:val="000000" w:themeColor="text1"/>
                <w:sz w:val="22"/>
                <w:szCs w:val="22"/>
              </w:rPr>
              <w:t>2022</w:t>
            </w:r>
          </w:p>
        </w:tc>
        <w:tc>
          <w:tcPr>
            <w:tcW w:w="708" w:type="dxa"/>
            <w:tcBorders>
              <w:left w:val="nil"/>
              <w:right w:val="nil"/>
            </w:tcBorders>
          </w:tcPr>
          <w:p w14:paraId="677C6C90" w14:textId="77777777" w:rsidR="000409B1" w:rsidRPr="002B6E03" w:rsidRDefault="000409B1" w:rsidP="00D71669">
            <w:pPr>
              <w:rPr>
                <w:rFonts w:ascii="Cambria" w:hAnsi="Cambria"/>
                <w:color w:val="000000" w:themeColor="text1"/>
              </w:rPr>
            </w:pPr>
          </w:p>
        </w:tc>
        <w:tc>
          <w:tcPr>
            <w:tcW w:w="567" w:type="dxa"/>
            <w:tcBorders>
              <w:left w:val="nil"/>
              <w:right w:val="nil"/>
            </w:tcBorders>
          </w:tcPr>
          <w:p w14:paraId="2B5DAC7A" w14:textId="77777777" w:rsidR="000409B1" w:rsidRPr="002B6E03" w:rsidRDefault="000409B1" w:rsidP="00D71669">
            <w:pPr>
              <w:rPr>
                <w:rFonts w:ascii="Cambria" w:hAnsi="Cambria"/>
                <w:color w:val="000000" w:themeColor="text1"/>
              </w:rPr>
            </w:pPr>
          </w:p>
        </w:tc>
      </w:tr>
      <w:tr w:rsidR="000409B1" w:rsidRPr="002B6E03" w14:paraId="0EDBE70C" w14:textId="77777777" w:rsidTr="00D71669">
        <w:trPr>
          <w:trHeight w:val="1019"/>
        </w:trPr>
        <w:tc>
          <w:tcPr>
            <w:tcW w:w="1039" w:type="dxa"/>
            <w:tcBorders>
              <w:top w:val="nil"/>
            </w:tcBorders>
          </w:tcPr>
          <w:p w14:paraId="199DC31C" w14:textId="77777777" w:rsidR="000409B1" w:rsidRPr="002B6E03" w:rsidRDefault="000409B1" w:rsidP="00D71669">
            <w:pPr>
              <w:rPr>
                <w:rFonts w:ascii="Cambria" w:hAnsi="Cambria"/>
                <w:color w:val="000000" w:themeColor="text1"/>
              </w:rPr>
            </w:pPr>
          </w:p>
        </w:tc>
        <w:tc>
          <w:tcPr>
            <w:tcW w:w="923" w:type="dxa"/>
            <w:vMerge/>
          </w:tcPr>
          <w:p w14:paraId="5452BCA6" w14:textId="77777777" w:rsidR="000409B1" w:rsidRPr="002B6E03" w:rsidRDefault="000409B1" w:rsidP="00D71669">
            <w:pPr>
              <w:ind w:right="-278"/>
              <w:rPr>
                <w:rFonts w:ascii="Cambria" w:hAnsi="Cambria"/>
                <w:color w:val="000000" w:themeColor="text1"/>
              </w:rPr>
            </w:pPr>
          </w:p>
        </w:tc>
        <w:tc>
          <w:tcPr>
            <w:tcW w:w="911" w:type="dxa"/>
            <w:gridSpan w:val="2"/>
          </w:tcPr>
          <w:p w14:paraId="051BFDFB" w14:textId="77777777" w:rsidR="000409B1" w:rsidRPr="00137051" w:rsidRDefault="000409B1" w:rsidP="00D71669">
            <w:pPr>
              <w:ind w:right="-278"/>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Cheltuieli</w:t>
            </w:r>
            <w:proofErr w:type="spellEnd"/>
            <w:r w:rsidRPr="00137051">
              <w:rPr>
                <w:rFonts w:ascii="Cambria" w:hAnsi="Cambria"/>
                <w:b/>
                <w:bCs/>
                <w:color w:val="000000" w:themeColor="text1"/>
                <w:sz w:val="20"/>
                <w:szCs w:val="20"/>
              </w:rPr>
              <w:t xml:space="preserve"> </w:t>
            </w:r>
          </w:p>
          <w:p w14:paraId="1DEB3936" w14:textId="77777777" w:rsidR="000409B1" w:rsidRPr="00137051" w:rsidRDefault="000409B1" w:rsidP="00D71669">
            <w:pPr>
              <w:ind w:right="-278"/>
              <w:rPr>
                <w:rFonts w:ascii="Cambria" w:hAnsi="Cambria"/>
                <w:b/>
                <w:bCs/>
                <w:color w:val="000000" w:themeColor="text1"/>
                <w:sz w:val="20"/>
                <w:szCs w:val="20"/>
              </w:rPr>
            </w:pPr>
            <w:r w:rsidRPr="00137051">
              <w:rPr>
                <w:rFonts w:ascii="Cambria" w:hAnsi="Cambria"/>
                <w:b/>
                <w:bCs/>
                <w:color w:val="000000" w:themeColor="text1"/>
                <w:sz w:val="20"/>
                <w:szCs w:val="20"/>
              </w:rPr>
              <w:t xml:space="preserve"> de </w:t>
            </w:r>
          </w:p>
          <w:p w14:paraId="63FE9AD7" w14:textId="77777777" w:rsidR="000409B1" w:rsidRPr="00137051" w:rsidRDefault="000409B1" w:rsidP="00D71669">
            <w:pPr>
              <w:rPr>
                <w:rFonts w:ascii="Cambria" w:hAnsi="Cambria"/>
                <w:b/>
                <w:bCs/>
                <w:color w:val="000000" w:themeColor="text1"/>
                <w:sz w:val="20"/>
                <w:szCs w:val="20"/>
              </w:rPr>
            </w:pPr>
            <w:r w:rsidRPr="00137051">
              <w:rPr>
                <w:rFonts w:ascii="Cambria" w:hAnsi="Cambria"/>
                <w:b/>
                <w:bCs/>
                <w:color w:val="000000" w:themeColor="text1"/>
                <w:sz w:val="20"/>
                <w:szCs w:val="20"/>
              </w:rPr>
              <w:t>personal</w:t>
            </w:r>
          </w:p>
        </w:tc>
        <w:tc>
          <w:tcPr>
            <w:tcW w:w="843" w:type="dxa"/>
          </w:tcPr>
          <w:p w14:paraId="39871C39" w14:textId="77777777" w:rsidR="000409B1" w:rsidRPr="00137051" w:rsidRDefault="000409B1" w:rsidP="00D71669">
            <w:pPr>
              <w:ind w:right="-130"/>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Bunuri</w:t>
            </w:r>
            <w:proofErr w:type="spellEnd"/>
            <w:r w:rsidRPr="00137051">
              <w:rPr>
                <w:rFonts w:ascii="Cambria" w:hAnsi="Cambria"/>
                <w:b/>
                <w:bCs/>
                <w:color w:val="000000" w:themeColor="text1"/>
                <w:sz w:val="20"/>
                <w:szCs w:val="20"/>
              </w:rPr>
              <w:t xml:space="preserve"> </w:t>
            </w:r>
            <w:proofErr w:type="spellStart"/>
            <w:r w:rsidRPr="00137051">
              <w:rPr>
                <w:rFonts w:ascii="Cambria" w:hAnsi="Cambria" w:cs="Tahoma"/>
                <w:b/>
                <w:bCs/>
                <w:color w:val="000000" w:themeColor="text1"/>
                <w:sz w:val="20"/>
                <w:szCs w:val="20"/>
              </w:rPr>
              <w:t>ș</w:t>
            </w:r>
            <w:r w:rsidRPr="00137051">
              <w:rPr>
                <w:rFonts w:ascii="Cambria" w:hAnsi="Cambria"/>
                <w:b/>
                <w:bCs/>
                <w:color w:val="000000" w:themeColor="text1"/>
                <w:sz w:val="20"/>
                <w:szCs w:val="20"/>
              </w:rPr>
              <w:t>i</w:t>
            </w:r>
            <w:proofErr w:type="spellEnd"/>
            <w:r w:rsidRPr="00137051">
              <w:rPr>
                <w:rFonts w:ascii="Cambria" w:hAnsi="Cambria"/>
                <w:b/>
                <w:bCs/>
                <w:color w:val="000000" w:themeColor="text1"/>
                <w:sz w:val="20"/>
                <w:szCs w:val="20"/>
              </w:rPr>
              <w:t xml:space="preserve"> </w:t>
            </w:r>
            <w:proofErr w:type="spellStart"/>
            <w:r w:rsidRPr="00137051">
              <w:rPr>
                <w:rFonts w:ascii="Cambria" w:hAnsi="Cambria"/>
                <w:b/>
                <w:bCs/>
                <w:color w:val="000000" w:themeColor="text1"/>
                <w:sz w:val="20"/>
                <w:szCs w:val="20"/>
              </w:rPr>
              <w:t>servicii</w:t>
            </w:r>
            <w:proofErr w:type="spellEnd"/>
          </w:p>
        </w:tc>
        <w:tc>
          <w:tcPr>
            <w:tcW w:w="904" w:type="dxa"/>
          </w:tcPr>
          <w:p w14:paraId="0F5282B0" w14:textId="77777777" w:rsidR="000409B1" w:rsidRPr="00137051" w:rsidRDefault="000409B1" w:rsidP="00D71669">
            <w:pPr>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d.c.</w:t>
            </w:r>
            <w:proofErr w:type="spellEnd"/>
          </w:p>
          <w:p w14:paraId="6B6C5474" w14:textId="77777777" w:rsidR="000409B1" w:rsidRPr="00137051" w:rsidRDefault="000409B1" w:rsidP="00D71669">
            <w:pPr>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alte</w:t>
            </w:r>
            <w:proofErr w:type="spellEnd"/>
            <w:r w:rsidRPr="00137051">
              <w:rPr>
                <w:rFonts w:ascii="Cambria" w:hAnsi="Cambria"/>
                <w:b/>
                <w:bCs/>
                <w:color w:val="000000" w:themeColor="text1"/>
                <w:sz w:val="20"/>
                <w:szCs w:val="20"/>
              </w:rPr>
              <w:t xml:space="preserve"> chelt</w:t>
            </w:r>
            <w:r w:rsidRPr="00137051">
              <w:rPr>
                <w:rFonts w:ascii="Cambria" w:hAnsi="Cambria"/>
                <w:b/>
                <w:bCs/>
                <w:color w:val="000000" w:themeColor="text1"/>
                <w:sz w:val="20"/>
                <w:szCs w:val="20"/>
                <w:vertAlign w:val="superscript"/>
              </w:rPr>
              <w:t>3</w:t>
            </w:r>
          </w:p>
        </w:tc>
        <w:tc>
          <w:tcPr>
            <w:tcW w:w="662" w:type="dxa"/>
          </w:tcPr>
          <w:p w14:paraId="35F0E106" w14:textId="77777777" w:rsidR="000409B1" w:rsidRPr="00137051" w:rsidRDefault="000409B1" w:rsidP="00D71669">
            <w:pPr>
              <w:ind w:right="-119"/>
              <w:rPr>
                <w:rFonts w:ascii="Cambria" w:hAnsi="Cambria"/>
                <w:b/>
                <w:bCs/>
                <w:color w:val="000000" w:themeColor="text1"/>
                <w:sz w:val="20"/>
                <w:szCs w:val="20"/>
              </w:rPr>
            </w:pPr>
            <w:r w:rsidRPr="00137051">
              <w:rPr>
                <w:rFonts w:ascii="Cambria" w:hAnsi="Cambria"/>
                <w:b/>
                <w:bCs/>
                <w:color w:val="000000" w:themeColor="text1"/>
                <w:sz w:val="20"/>
                <w:szCs w:val="20"/>
              </w:rPr>
              <w:t>Alte</w:t>
            </w:r>
          </w:p>
          <w:p w14:paraId="74F578D2" w14:textId="77777777" w:rsidR="000409B1" w:rsidRPr="00137051" w:rsidRDefault="000409B1" w:rsidP="00D71669">
            <w:pPr>
              <w:ind w:right="-119"/>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Chelt</w:t>
            </w:r>
            <w:proofErr w:type="spellEnd"/>
            <w:r w:rsidRPr="00137051">
              <w:rPr>
                <w:rFonts w:ascii="Cambria" w:hAnsi="Cambria"/>
                <w:b/>
                <w:bCs/>
                <w:color w:val="000000" w:themeColor="text1"/>
                <w:sz w:val="20"/>
                <w:szCs w:val="20"/>
              </w:rPr>
              <w:t>.</w:t>
            </w:r>
          </w:p>
        </w:tc>
        <w:tc>
          <w:tcPr>
            <w:tcW w:w="797" w:type="dxa"/>
          </w:tcPr>
          <w:p w14:paraId="082901BC" w14:textId="77777777" w:rsidR="000409B1" w:rsidRPr="00137051" w:rsidRDefault="000409B1" w:rsidP="00D71669">
            <w:pPr>
              <w:ind w:right="-119"/>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Chelt</w:t>
            </w:r>
            <w:proofErr w:type="spellEnd"/>
            <w:r w:rsidRPr="00137051">
              <w:rPr>
                <w:rFonts w:ascii="Cambria" w:hAnsi="Cambria"/>
                <w:b/>
                <w:bCs/>
                <w:color w:val="000000" w:themeColor="text1"/>
                <w:sz w:val="20"/>
                <w:szCs w:val="20"/>
              </w:rPr>
              <w:t>. de capital</w:t>
            </w:r>
          </w:p>
        </w:tc>
        <w:tc>
          <w:tcPr>
            <w:tcW w:w="928" w:type="dxa"/>
            <w:vMerge/>
          </w:tcPr>
          <w:p w14:paraId="28343D13" w14:textId="77777777" w:rsidR="000409B1" w:rsidRPr="00137051" w:rsidRDefault="000409B1" w:rsidP="00D71669">
            <w:pPr>
              <w:ind w:right="-177"/>
              <w:rPr>
                <w:rFonts w:ascii="Cambria" w:hAnsi="Cambria"/>
                <w:b/>
                <w:bCs/>
                <w:color w:val="000000" w:themeColor="text1"/>
                <w:sz w:val="20"/>
                <w:szCs w:val="20"/>
              </w:rPr>
            </w:pPr>
          </w:p>
        </w:tc>
        <w:tc>
          <w:tcPr>
            <w:tcW w:w="908" w:type="dxa"/>
          </w:tcPr>
          <w:p w14:paraId="7717C915" w14:textId="77777777" w:rsidR="000409B1" w:rsidRPr="00137051" w:rsidRDefault="000409B1" w:rsidP="00D71669">
            <w:pPr>
              <w:ind w:right="-177"/>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Chelt</w:t>
            </w:r>
            <w:proofErr w:type="spellEnd"/>
            <w:r w:rsidRPr="00137051">
              <w:rPr>
                <w:rFonts w:ascii="Cambria" w:hAnsi="Cambria"/>
                <w:b/>
                <w:bCs/>
                <w:color w:val="000000" w:themeColor="text1"/>
                <w:sz w:val="20"/>
                <w:szCs w:val="20"/>
              </w:rPr>
              <w:t xml:space="preserve"> de </w:t>
            </w:r>
          </w:p>
          <w:p w14:paraId="668A19E5" w14:textId="77777777" w:rsidR="000409B1" w:rsidRPr="00137051" w:rsidRDefault="000409B1" w:rsidP="00D71669">
            <w:pPr>
              <w:rPr>
                <w:rFonts w:ascii="Cambria" w:hAnsi="Cambria"/>
                <w:b/>
                <w:bCs/>
                <w:color w:val="000000" w:themeColor="text1"/>
                <w:sz w:val="20"/>
                <w:szCs w:val="20"/>
              </w:rPr>
            </w:pPr>
            <w:r w:rsidRPr="00137051">
              <w:rPr>
                <w:rFonts w:ascii="Cambria" w:hAnsi="Cambria"/>
                <w:b/>
                <w:bCs/>
                <w:color w:val="000000" w:themeColor="text1"/>
                <w:sz w:val="20"/>
                <w:szCs w:val="20"/>
              </w:rPr>
              <w:t>Pers.</w:t>
            </w:r>
          </w:p>
        </w:tc>
        <w:tc>
          <w:tcPr>
            <w:tcW w:w="851" w:type="dxa"/>
          </w:tcPr>
          <w:p w14:paraId="5B105C5A" w14:textId="77777777" w:rsidR="000409B1" w:rsidRPr="00137051" w:rsidRDefault="000409B1" w:rsidP="00D71669">
            <w:pPr>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Bunuri</w:t>
            </w:r>
            <w:proofErr w:type="spellEnd"/>
            <w:r w:rsidRPr="00137051">
              <w:rPr>
                <w:rFonts w:ascii="Cambria" w:hAnsi="Cambria"/>
                <w:b/>
                <w:bCs/>
                <w:color w:val="000000" w:themeColor="text1"/>
                <w:sz w:val="20"/>
                <w:szCs w:val="20"/>
              </w:rPr>
              <w:t xml:space="preserve"> </w:t>
            </w:r>
            <w:proofErr w:type="spellStart"/>
            <w:r w:rsidRPr="00137051">
              <w:rPr>
                <w:rFonts w:ascii="Cambria" w:hAnsi="Cambria" w:cs="Tahoma"/>
                <w:b/>
                <w:bCs/>
                <w:color w:val="000000" w:themeColor="text1"/>
                <w:sz w:val="20"/>
                <w:szCs w:val="20"/>
              </w:rPr>
              <w:t>ș</w:t>
            </w:r>
            <w:r w:rsidRPr="00137051">
              <w:rPr>
                <w:rFonts w:ascii="Cambria" w:hAnsi="Cambria"/>
                <w:b/>
                <w:bCs/>
                <w:color w:val="000000" w:themeColor="text1"/>
                <w:sz w:val="20"/>
                <w:szCs w:val="20"/>
              </w:rPr>
              <w:t>i</w:t>
            </w:r>
            <w:proofErr w:type="spellEnd"/>
            <w:r w:rsidRPr="00137051">
              <w:rPr>
                <w:rFonts w:ascii="Cambria" w:hAnsi="Cambria"/>
                <w:b/>
                <w:bCs/>
                <w:color w:val="000000" w:themeColor="text1"/>
                <w:sz w:val="20"/>
                <w:szCs w:val="20"/>
              </w:rPr>
              <w:t xml:space="preserve"> </w:t>
            </w:r>
            <w:proofErr w:type="spellStart"/>
            <w:r w:rsidRPr="00137051">
              <w:rPr>
                <w:rFonts w:ascii="Cambria" w:hAnsi="Cambria"/>
                <w:b/>
                <w:bCs/>
                <w:color w:val="000000" w:themeColor="text1"/>
                <w:sz w:val="20"/>
                <w:szCs w:val="20"/>
              </w:rPr>
              <w:t>servicii</w:t>
            </w:r>
            <w:proofErr w:type="spellEnd"/>
          </w:p>
        </w:tc>
        <w:tc>
          <w:tcPr>
            <w:tcW w:w="709" w:type="dxa"/>
          </w:tcPr>
          <w:p w14:paraId="1DB3D3B2" w14:textId="77777777" w:rsidR="000409B1" w:rsidRPr="00137051" w:rsidRDefault="000409B1" w:rsidP="00D71669">
            <w:pPr>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d.c.</w:t>
            </w:r>
            <w:proofErr w:type="spellEnd"/>
          </w:p>
          <w:p w14:paraId="16CD15D4" w14:textId="77777777" w:rsidR="000409B1" w:rsidRPr="00137051" w:rsidRDefault="000409B1" w:rsidP="00D71669">
            <w:pPr>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alte</w:t>
            </w:r>
            <w:proofErr w:type="spellEnd"/>
            <w:r w:rsidRPr="00137051">
              <w:rPr>
                <w:rFonts w:ascii="Cambria" w:hAnsi="Cambria"/>
                <w:b/>
                <w:bCs/>
                <w:color w:val="000000" w:themeColor="text1"/>
                <w:sz w:val="20"/>
                <w:szCs w:val="20"/>
              </w:rPr>
              <w:t xml:space="preserve"> </w:t>
            </w:r>
            <w:proofErr w:type="spellStart"/>
            <w:r w:rsidRPr="00137051">
              <w:rPr>
                <w:rFonts w:ascii="Cambria" w:hAnsi="Cambria"/>
                <w:b/>
                <w:bCs/>
                <w:color w:val="000000" w:themeColor="text1"/>
                <w:sz w:val="20"/>
                <w:szCs w:val="20"/>
              </w:rPr>
              <w:t>chelt</w:t>
            </w:r>
            <w:proofErr w:type="spellEnd"/>
          </w:p>
        </w:tc>
        <w:tc>
          <w:tcPr>
            <w:tcW w:w="708" w:type="dxa"/>
          </w:tcPr>
          <w:p w14:paraId="54CB2867" w14:textId="77777777" w:rsidR="000409B1" w:rsidRPr="00137051" w:rsidRDefault="000409B1" w:rsidP="00D71669">
            <w:pPr>
              <w:ind w:right="-108"/>
              <w:rPr>
                <w:rFonts w:ascii="Cambria" w:hAnsi="Cambria"/>
                <w:b/>
                <w:bCs/>
                <w:color w:val="000000" w:themeColor="text1"/>
                <w:sz w:val="20"/>
                <w:szCs w:val="20"/>
              </w:rPr>
            </w:pPr>
            <w:r w:rsidRPr="00137051">
              <w:rPr>
                <w:rFonts w:ascii="Cambria" w:hAnsi="Cambria"/>
                <w:b/>
                <w:bCs/>
                <w:color w:val="000000" w:themeColor="text1"/>
                <w:sz w:val="20"/>
                <w:szCs w:val="20"/>
              </w:rPr>
              <w:t xml:space="preserve">Alte </w:t>
            </w:r>
            <w:proofErr w:type="spellStart"/>
            <w:r w:rsidRPr="00137051">
              <w:rPr>
                <w:rFonts w:ascii="Cambria" w:hAnsi="Cambria"/>
                <w:b/>
                <w:bCs/>
                <w:color w:val="000000" w:themeColor="text1"/>
                <w:sz w:val="20"/>
                <w:szCs w:val="20"/>
              </w:rPr>
              <w:t>ch.</w:t>
            </w:r>
            <w:proofErr w:type="spellEnd"/>
          </w:p>
        </w:tc>
        <w:tc>
          <w:tcPr>
            <w:tcW w:w="567" w:type="dxa"/>
          </w:tcPr>
          <w:p w14:paraId="10D9CEB6" w14:textId="77777777" w:rsidR="000409B1" w:rsidRPr="00137051" w:rsidRDefault="000409B1" w:rsidP="00D71669">
            <w:pPr>
              <w:ind w:right="-108"/>
              <w:rPr>
                <w:rFonts w:ascii="Cambria" w:hAnsi="Cambria"/>
                <w:b/>
                <w:bCs/>
                <w:color w:val="000000" w:themeColor="text1"/>
                <w:sz w:val="20"/>
                <w:szCs w:val="20"/>
              </w:rPr>
            </w:pPr>
            <w:proofErr w:type="spellStart"/>
            <w:r w:rsidRPr="00137051">
              <w:rPr>
                <w:rFonts w:ascii="Cambria" w:hAnsi="Cambria"/>
                <w:b/>
                <w:bCs/>
                <w:color w:val="000000" w:themeColor="text1"/>
                <w:sz w:val="20"/>
                <w:szCs w:val="20"/>
              </w:rPr>
              <w:t>Chelt</w:t>
            </w:r>
            <w:proofErr w:type="spellEnd"/>
            <w:r w:rsidRPr="00137051">
              <w:rPr>
                <w:rFonts w:ascii="Cambria" w:hAnsi="Cambria"/>
                <w:b/>
                <w:bCs/>
                <w:color w:val="000000" w:themeColor="text1"/>
                <w:sz w:val="20"/>
                <w:szCs w:val="20"/>
              </w:rPr>
              <w:t xml:space="preserve"> de capital</w:t>
            </w:r>
          </w:p>
        </w:tc>
      </w:tr>
      <w:tr w:rsidR="000409B1" w:rsidRPr="002B6E03" w14:paraId="5441C3AA" w14:textId="77777777" w:rsidTr="00D71669">
        <w:trPr>
          <w:trHeight w:val="753"/>
        </w:trPr>
        <w:tc>
          <w:tcPr>
            <w:tcW w:w="1039" w:type="dxa"/>
          </w:tcPr>
          <w:p w14:paraId="253B836A" w14:textId="77777777" w:rsidR="000409B1" w:rsidRPr="002B6E03" w:rsidRDefault="000409B1" w:rsidP="00D71669">
            <w:pPr>
              <w:rPr>
                <w:rFonts w:ascii="Cambria" w:hAnsi="Cambria"/>
                <w:color w:val="000000" w:themeColor="text1"/>
              </w:rPr>
            </w:pPr>
            <w:r w:rsidRPr="002B6E03">
              <w:rPr>
                <w:rFonts w:ascii="Cambria" w:hAnsi="Cambria"/>
                <w:color w:val="000000" w:themeColor="text1"/>
              </w:rPr>
              <w:t xml:space="preserve">Total </w:t>
            </w:r>
            <w:proofErr w:type="spellStart"/>
            <w:r w:rsidRPr="002B6E03">
              <w:rPr>
                <w:rFonts w:ascii="Cambria" w:hAnsi="Cambria"/>
                <w:color w:val="000000" w:themeColor="text1"/>
              </w:rPr>
              <w:t>cheltuieli</w:t>
            </w:r>
            <w:proofErr w:type="spellEnd"/>
            <w:r w:rsidRPr="002B6E03">
              <w:rPr>
                <w:rFonts w:ascii="Cambria" w:hAnsi="Cambria"/>
                <w:color w:val="000000" w:themeColor="text1"/>
              </w:rPr>
              <w:t xml:space="preserve">, </w:t>
            </w:r>
            <w:proofErr w:type="spellStart"/>
            <w:r w:rsidRPr="002B6E03">
              <w:rPr>
                <w:rFonts w:ascii="Cambria" w:hAnsi="Cambria"/>
                <w:color w:val="000000" w:themeColor="text1"/>
              </w:rPr>
              <w:t>d.c.</w:t>
            </w:r>
            <w:proofErr w:type="spellEnd"/>
          </w:p>
        </w:tc>
        <w:tc>
          <w:tcPr>
            <w:tcW w:w="923" w:type="dxa"/>
          </w:tcPr>
          <w:p w14:paraId="772D3AFE" w14:textId="77777777" w:rsidR="000409B1" w:rsidRPr="004C4707" w:rsidRDefault="000409B1" w:rsidP="00D71669">
            <w:pPr>
              <w:rPr>
                <w:rFonts w:ascii="Cambria" w:hAnsi="Cambria"/>
                <w:sz w:val="16"/>
                <w:szCs w:val="16"/>
              </w:rPr>
            </w:pPr>
            <w:r w:rsidRPr="004C4707">
              <w:rPr>
                <w:rFonts w:ascii="Cambria" w:hAnsi="Cambria"/>
                <w:sz w:val="16"/>
                <w:szCs w:val="16"/>
              </w:rPr>
              <w:t>43928.58</w:t>
            </w:r>
          </w:p>
        </w:tc>
        <w:tc>
          <w:tcPr>
            <w:tcW w:w="911" w:type="dxa"/>
            <w:gridSpan w:val="2"/>
          </w:tcPr>
          <w:p w14:paraId="1D3D190A" w14:textId="77777777" w:rsidR="000409B1" w:rsidRPr="004C4707" w:rsidRDefault="000409B1" w:rsidP="00D71669">
            <w:pPr>
              <w:rPr>
                <w:rFonts w:ascii="Cambria" w:hAnsi="Cambria"/>
                <w:sz w:val="16"/>
                <w:szCs w:val="16"/>
              </w:rPr>
            </w:pPr>
            <w:r>
              <w:rPr>
                <w:rFonts w:ascii="Cambria" w:hAnsi="Cambria"/>
                <w:sz w:val="16"/>
                <w:szCs w:val="16"/>
              </w:rPr>
              <w:t>42068.03</w:t>
            </w:r>
          </w:p>
        </w:tc>
        <w:tc>
          <w:tcPr>
            <w:tcW w:w="843" w:type="dxa"/>
          </w:tcPr>
          <w:p w14:paraId="4BF6445D" w14:textId="77777777" w:rsidR="000409B1" w:rsidRPr="004C4707" w:rsidRDefault="000409B1" w:rsidP="00D71669">
            <w:pPr>
              <w:rPr>
                <w:rFonts w:ascii="Cambria" w:hAnsi="Cambria"/>
                <w:sz w:val="16"/>
                <w:szCs w:val="16"/>
              </w:rPr>
            </w:pPr>
            <w:r>
              <w:rPr>
                <w:rFonts w:ascii="Cambria" w:hAnsi="Cambria"/>
                <w:sz w:val="16"/>
                <w:szCs w:val="16"/>
              </w:rPr>
              <w:t>1633.55</w:t>
            </w:r>
          </w:p>
        </w:tc>
        <w:tc>
          <w:tcPr>
            <w:tcW w:w="904" w:type="dxa"/>
          </w:tcPr>
          <w:p w14:paraId="41A9724F" w14:textId="77777777" w:rsidR="000409B1" w:rsidRPr="004C4707" w:rsidRDefault="000409B1" w:rsidP="00D71669">
            <w:pPr>
              <w:rPr>
                <w:rFonts w:ascii="Cambria" w:hAnsi="Cambria"/>
                <w:sz w:val="16"/>
                <w:szCs w:val="16"/>
              </w:rPr>
            </w:pPr>
            <w:r>
              <w:rPr>
                <w:rFonts w:ascii="Cambria" w:hAnsi="Cambria"/>
                <w:sz w:val="16"/>
                <w:szCs w:val="16"/>
              </w:rPr>
              <w:t>459.75</w:t>
            </w:r>
          </w:p>
        </w:tc>
        <w:tc>
          <w:tcPr>
            <w:tcW w:w="662" w:type="dxa"/>
          </w:tcPr>
          <w:p w14:paraId="1C932854" w14:textId="77777777" w:rsidR="000409B1" w:rsidRPr="004C4707" w:rsidRDefault="000409B1" w:rsidP="00D71669">
            <w:pPr>
              <w:rPr>
                <w:rFonts w:ascii="Cambria" w:hAnsi="Cambria"/>
                <w:sz w:val="16"/>
                <w:szCs w:val="16"/>
              </w:rPr>
            </w:pPr>
            <w:r>
              <w:rPr>
                <w:rFonts w:ascii="Cambria" w:hAnsi="Cambria"/>
                <w:sz w:val="16"/>
                <w:szCs w:val="16"/>
              </w:rPr>
              <w:t>219</w:t>
            </w:r>
          </w:p>
        </w:tc>
        <w:tc>
          <w:tcPr>
            <w:tcW w:w="797" w:type="dxa"/>
          </w:tcPr>
          <w:p w14:paraId="547EDA02" w14:textId="77777777" w:rsidR="000409B1" w:rsidRPr="004C4707" w:rsidRDefault="000409B1" w:rsidP="00D71669">
            <w:pPr>
              <w:rPr>
                <w:rFonts w:ascii="Cambria" w:hAnsi="Cambria"/>
                <w:sz w:val="16"/>
                <w:szCs w:val="16"/>
              </w:rPr>
            </w:pPr>
            <w:r>
              <w:rPr>
                <w:rFonts w:ascii="Cambria" w:hAnsi="Cambria"/>
                <w:sz w:val="16"/>
                <w:szCs w:val="16"/>
              </w:rPr>
              <w:t>8</w:t>
            </w:r>
          </w:p>
        </w:tc>
        <w:tc>
          <w:tcPr>
            <w:tcW w:w="928" w:type="dxa"/>
          </w:tcPr>
          <w:p w14:paraId="217E611C"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26170.85</w:t>
            </w:r>
          </w:p>
        </w:tc>
        <w:tc>
          <w:tcPr>
            <w:tcW w:w="908" w:type="dxa"/>
          </w:tcPr>
          <w:p w14:paraId="0860359C"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24411.90</w:t>
            </w:r>
          </w:p>
        </w:tc>
        <w:tc>
          <w:tcPr>
            <w:tcW w:w="851" w:type="dxa"/>
          </w:tcPr>
          <w:p w14:paraId="6DF54B41"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1537.11</w:t>
            </w:r>
          </w:p>
        </w:tc>
        <w:tc>
          <w:tcPr>
            <w:tcW w:w="709" w:type="dxa"/>
          </w:tcPr>
          <w:p w14:paraId="7654F58B"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440.21</w:t>
            </w:r>
          </w:p>
        </w:tc>
        <w:tc>
          <w:tcPr>
            <w:tcW w:w="708" w:type="dxa"/>
          </w:tcPr>
          <w:p w14:paraId="345CDC4B" w14:textId="77777777" w:rsidR="000409B1" w:rsidRDefault="000409B1" w:rsidP="00D71669">
            <w:pPr>
              <w:rPr>
                <w:rFonts w:ascii="Cambria" w:hAnsi="Cambria"/>
                <w:color w:val="000000" w:themeColor="text1"/>
                <w:sz w:val="16"/>
                <w:szCs w:val="16"/>
              </w:rPr>
            </w:pPr>
            <w:r>
              <w:rPr>
                <w:rFonts w:ascii="Cambria" w:hAnsi="Cambria"/>
                <w:color w:val="000000" w:themeColor="text1"/>
                <w:sz w:val="16"/>
                <w:szCs w:val="16"/>
              </w:rPr>
              <w:t>213.84</w:t>
            </w:r>
          </w:p>
        </w:tc>
        <w:tc>
          <w:tcPr>
            <w:tcW w:w="567" w:type="dxa"/>
          </w:tcPr>
          <w:p w14:paraId="697BFA64"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8</w:t>
            </w:r>
          </w:p>
        </w:tc>
      </w:tr>
      <w:tr w:rsidR="000409B1" w:rsidRPr="002B6E03" w14:paraId="756E2FC6" w14:textId="77777777" w:rsidTr="00D71669">
        <w:trPr>
          <w:trHeight w:val="1004"/>
        </w:trPr>
        <w:tc>
          <w:tcPr>
            <w:tcW w:w="1039" w:type="dxa"/>
          </w:tcPr>
          <w:p w14:paraId="79FC3BD4" w14:textId="77777777" w:rsidR="000409B1" w:rsidRDefault="000409B1" w:rsidP="00D71669">
            <w:pPr>
              <w:rPr>
                <w:rFonts w:ascii="Cambria" w:hAnsi="Cambria"/>
                <w:color w:val="000000" w:themeColor="text1"/>
              </w:rPr>
            </w:pPr>
            <w:proofErr w:type="spellStart"/>
            <w:r w:rsidRPr="002B6E03">
              <w:rPr>
                <w:rFonts w:ascii="Cambria" w:hAnsi="Cambria"/>
                <w:color w:val="000000" w:themeColor="text1"/>
              </w:rPr>
              <w:t>Venituri</w:t>
            </w:r>
            <w:proofErr w:type="spellEnd"/>
            <w:r w:rsidRPr="002B6E03">
              <w:rPr>
                <w:rFonts w:ascii="Cambria" w:hAnsi="Cambria"/>
                <w:color w:val="000000" w:themeColor="text1"/>
              </w:rPr>
              <w:t xml:space="preserve"> </w:t>
            </w:r>
            <w:proofErr w:type="spellStart"/>
            <w:r w:rsidRPr="002B6E03">
              <w:rPr>
                <w:rFonts w:ascii="Cambria" w:hAnsi="Cambria"/>
                <w:color w:val="000000" w:themeColor="text1"/>
              </w:rPr>
              <w:t>proprii</w:t>
            </w:r>
            <w:proofErr w:type="spellEnd"/>
            <w:r>
              <w:rPr>
                <w:rFonts w:ascii="Cambria" w:hAnsi="Cambria"/>
                <w:color w:val="000000" w:themeColor="text1"/>
              </w:rPr>
              <w:t>+</w:t>
            </w:r>
          </w:p>
          <w:p w14:paraId="5C902382" w14:textId="77777777" w:rsidR="000409B1" w:rsidRPr="002B6E03" w:rsidRDefault="000409B1" w:rsidP="00D71669">
            <w:pPr>
              <w:rPr>
                <w:rFonts w:ascii="Cambria" w:hAnsi="Cambria"/>
                <w:color w:val="000000" w:themeColor="text1"/>
              </w:rPr>
            </w:pPr>
            <w:proofErr w:type="spellStart"/>
            <w:r>
              <w:rPr>
                <w:rFonts w:ascii="Cambria" w:hAnsi="Cambria"/>
                <w:color w:val="000000" w:themeColor="text1"/>
              </w:rPr>
              <w:t>alte</w:t>
            </w:r>
            <w:proofErr w:type="spellEnd"/>
            <w:r>
              <w:rPr>
                <w:rFonts w:ascii="Cambria" w:hAnsi="Cambria"/>
                <w:color w:val="000000" w:themeColor="text1"/>
              </w:rPr>
              <w:t xml:space="preserve"> </w:t>
            </w:r>
            <w:proofErr w:type="spellStart"/>
            <w:r>
              <w:rPr>
                <w:rFonts w:ascii="Cambria" w:hAnsi="Cambria"/>
                <w:color w:val="000000" w:themeColor="text1"/>
              </w:rPr>
              <w:t>surse</w:t>
            </w:r>
            <w:proofErr w:type="spellEnd"/>
          </w:p>
        </w:tc>
        <w:tc>
          <w:tcPr>
            <w:tcW w:w="923" w:type="dxa"/>
          </w:tcPr>
          <w:p w14:paraId="20AF16DC" w14:textId="77777777" w:rsidR="000409B1" w:rsidRPr="004C4707" w:rsidRDefault="000409B1" w:rsidP="00D71669">
            <w:pPr>
              <w:rPr>
                <w:rFonts w:ascii="Cambria" w:hAnsi="Cambria"/>
                <w:sz w:val="16"/>
                <w:szCs w:val="16"/>
              </w:rPr>
            </w:pPr>
            <w:r>
              <w:rPr>
                <w:rFonts w:ascii="Cambria" w:hAnsi="Cambria"/>
                <w:sz w:val="16"/>
                <w:szCs w:val="16"/>
              </w:rPr>
              <w:t>591.55</w:t>
            </w:r>
          </w:p>
        </w:tc>
        <w:tc>
          <w:tcPr>
            <w:tcW w:w="911" w:type="dxa"/>
            <w:gridSpan w:val="2"/>
          </w:tcPr>
          <w:p w14:paraId="780CA739" w14:textId="77777777" w:rsidR="000409B1" w:rsidRPr="004C4707" w:rsidRDefault="000409B1" w:rsidP="00D71669">
            <w:pPr>
              <w:rPr>
                <w:rFonts w:ascii="Cambria" w:hAnsi="Cambria"/>
                <w:sz w:val="16"/>
                <w:szCs w:val="16"/>
              </w:rPr>
            </w:pPr>
          </w:p>
        </w:tc>
        <w:tc>
          <w:tcPr>
            <w:tcW w:w="843" w:type="dxa"/>
          </w:tcPr>
          <w:p w14:paraId="1878237B" w14:textId="77777777" w:rsidR="000409B1" w:rsidRDefault="000409B1" w:rsidP="00D71669">
            <w:pPr>
              <w:rPr>
                <w:rFonts w:ascii="Cambria" w:hAnsi="Cambria"/>
                <w:sz w:val="16"/>
                <w:szCs w:val="16"/>
              </w:rPr>
            </w:pPr>
            <w:r>
              <w:rPr>
                <w:rFonts w:ascii="Cambria" w:hAnsi="Cambria"/>
                <w:sz w:val="16"/>
                <w:szCs w:val="16"/>
              </w:rPr>
              <w:t>583.55</w:t>
            </w:r>
          </w:p>
          <w:p w14:paraId="53F5DD34" w14:textId="77777777" w:rsidR="000409B1" w:rsidRDefault="000409B1" w:rsidP="00D71669">
            <w:pPr>
              <w:rPr>
                <w:rFonts w:ascii="Cambria" w:hAnsi="Cambria"/>
                <w:sz w:val="16"/>
                <w:szCs w:val="16"/>
              </w:rPr>
            </w:pPr>
          </w:p>
          <w:p w14:paraId="1A340496" w14:textId="77777777" w:rsidR="000409B1" w:rsidRPr="004C4707" w:rsidRDefault="000409B1" w:rsidP="00D71669">
            <w:pPr>
              <w:rPr>
                <w:rFonts w:ascii="Cambria" w:hAnsi="Cambria"/>
                <w:sz w:val="16"/>
                <w:szCs w:val="16"/>
              </w:rPr>
            </w:pPr>
          </w:p>
        </w:tc>
        <w:tc>
          <w:tcPr>
            <w:tcW w:w="904" w:type="dxa"/>
          </w:tcPr>
          <w:p w14:paraId="58A0A929" w14:textId="77777777" w:rsidR="000409B1" w:rsidRPr="004C4707" w:rsidRDefault="000409B1" w:rsidP="00D71669">
            <w:pPr>
              <w:rPr>
                <w:rFonts w:ascii="Cambria" w:hAnsi="Cambria"/>
                <w:sz w:val="16"/>
                <w:szCs w:val="16"/>
              </w:rPr>
            </w:pPr>
            <w:r>
              <w:rPr>
                <w:rFonts w:ascii="Cambria" w:hAnsi="Cambria"/>
                <w:sz w:val="16"/>
                <w:szCs w:val="16"/>
              </w:rPr>
              <w:t>229.75</w:t>
            </w:r>
          </w:p>
        </w:tc>
        <w:tc>
          <w:tcPr>
            <w:tcW w:w="662" w:type="dxa"/>
          </w:tcPr>
          <w:p w14:paraId="26866C5A" w14:textId="77777777" w:rsidR="000409B1" w:rsidRPr="004C4707" w:rsidRDefault="000409B1" w:rsidP="00D71669">
            <w:pPr>
              <w:rPr>
                <w:rFonts w:ascii="Cambria" w:hAnsi="Cambria"/>
                <w:sz w:val="16"/>
                <w:szCs w:val="16"/>
              </w:rPr>
            </w:pPr>
          </w:p>
        </w:tc>
        <w:tc>
          <w:tcPr>
            <w:tcW w:w="797" w:type="dxa"/>
          </w:tcPr>
          <w:p w14:paraId="0DF7861A" w14:textId="77777777" w:rsidR="000409B1" w:rsidRPr="004C4707" w:rsidRDefault="000409B1" w:rsidP="00D71669">
            <w:pPr>
              <w:rPr>
                <w:rFonts w:ascii="Cambria" w:hAnsi="Cambria"/>
                <w:sz w:val="16"/>
                <w:szCs w:val="16"/>
              </w:rPr>
            </w:pPr>
            <w:r>
              <w:rPr>
                <w:rFonts w:ascii="Cambria" w:hAnsi="Cambria"/>
                <w:sz w:val="16"/>
                <w:szCs w:val="16"/>
              </w:rPr>
              <w:t>8</w:t>
            </w:r>
          </w:p>
        </w:tc>
        <w:tc>
          <w:tcPr>
            <w:tcW w:w="928" w:type="dxa"/>
          </w:tcPr>
          <w:p w14:paraId="6BE038E8"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498.23</w:t>
            </w:r>
          </w:p>
        </w:tc>
        <w:tc>
          <w:tcPr>
            <w:tcW w:w="908" w:type="dxa"/>
          </w:tcPr>
          <w:p w14:paraId="13F41598" w14:textId="77777777" w:rsidR="000409B1" w:rsidRPr="004C4707" w:rsidRDefault="000409B1" w:rsidP="00D71669">
            <w:pPr>
              <w:rPr>
                <w:rFonts w:ascii="Cambria" w:hAnsi="Cambria"/>
                <w:color w:val="000000" w:themeColor="text1"/>
                <w:sz w:val="16"/>
                <w:szCs w:val="16"/>
              </w:rPr>
            </w:pPr>
          </w:p>
        </w:tc>
        <w:tc>
          <w:tcPr>
            <w:tcW w:w="851" w:type="dxa"/>
          </w:tcPr>
          <w:p w14:paraId="15ED1EB2"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490.23</w:t>
            </w:r>
          </w:p>
        </w:tc>
        <w:tc>
          <w:tcPr>
            <w:tcW w:w="709" w:type="dxa"/>
          </w:tcPr>
          <w:p w14:paraId="44BF482A"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200.47</w:t>
            </w:r>
          </w:p>
        </w:tc>
        <w:tc>
          <w:tcPr>
            <w:tcW w:w="708" w:type="dxa"/>
          </w:tcPr>
          <w:p w14:paraId="79404141" w14:textId="77777777" w:rsidR="000409B1" w:rsidRPr="004C4707" w:rsidRDefault="000409B1" w:rsidP="00D71669">
            <w:pPr>
              <w:rPr>
                <w:rFonts w:ascii="Cambria" w:hAnsi="Cambria"/>
                <w:color w:val="000000" w:themeColor="text1"/>
                <w:sz w:val="16"/>
                <w:szCs w:val="16"/>
              </w:rPr>
            </w:pPr>
          </w:p>
        </w:tc>
        <w:tc>
          <w:tcPr>
            <w:tcW w:w="567" w:type="dxa"/>
          </w:tcPr>
          <w:p w14:paraId="31145E30"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8</w:t>
            </w:r>
          </w:p>
        </w:tc>
      </w:tr>
      <w:tr w:rsidR="000409B1" w:rsidRPr="002B6E03" w14:paraId="4AEAF38F" w14:textId="77777777" w:rsidTr="00D71669">
        <w:trPr>
          <w:trHeight w:val="369"/>
        </w:trPr>
        <w:tc>
          <w:tcPr>
            <w:tcW w:w="1039" w:type="dxa"/>
          </w:tcPr>
          <w:p w14:paraId="1F2BC50E" w14:textId="77777777" w:rsidR="000409B1" w:rsidRPr="002B6E03" w:rsidRDefault="000409B1" w:rsidP="00D71669">
            <w:pPr>
              <w:rPr>
                <w:rFonts w:ascii="Cambria" w:hAnsi="Cambria"/>
                <w:color w:val="000000" w:themeColor="text1"/>
              </w:rPr>
            </w:pPr>
            <w:proofErr w:type="spellStart"/>
            <w:r w:rsidRPr="002B6E03">
              <w:rPr>
                <w:rFonts w:ascii="Cambria" w:hAnsi="Cambria"/>
                <w:color w:val="000000" w:themeColor="text1"/>
              </w:rPr>
              <w:t>Subven</w:t>
            </w:r>
            <w:r w:rsidRPr="002B6E03">
              <w:rPr>
                <w:rFonts w:ascii="Cambria" w:hAnsi="Cambria" w:cs="Tahoma"/>
                <w:color w:val="000000" w:themeColor="text1"/>
              </w:rPr>
              <w:t>ț</w:t>
            </w:r>
            <w:r w:rsidRPr="002B6E03">
              <w:rPr>
                <w:rFonts w:ascii="Cambria" w:hAnsi="Cambria"/>
                <w:color w:val="000000" w:themeColor="text1"/>
              </w:rPr>
              <w:t>ii</w:t>
            </w:r>
            <w:proofErr w:type="spellEnd"/>
          </w:p>
        </w:tc>
        <w:tc>
          <w:tcPr>
            <w:tcW w:w="923" w:type="dxa"/>
          </w:tcPr>
          <w:p w14:paraId="6D3362F4" w14:textId="77777777" w:rsidR="000409B1" w:rsidRPr="004C4707" w:rsidRDefault="000409B1" w:rsidP="00D71669">
            <w:pPr>
              <w:rPr>
                <w:rFonts w:ascii="Cambria" w:hAnsi="Cambria"/>
                <w:sz w:val="16"/>
                <w:szCs w:val="16"/>
              </w:rPr>
            </w:pPr>
            <w:r>
              <w:rPr>
                <w:rFonts w:ascii="Cambria" w:hAnsi="Cambria"/>
                <w:sz w:val="16"/>
                <w:szCs w:val="16"/>
              </w:rPr>
              <w:t>43337.03</w:t>
            </w:r>
          </w:p>
        </w:tc>
        <w:tc>
          <w:tcPr>
            <w:tcW w:w="911" w:type="dxa"/>
            <w:gridSpan w:val="2"/>
          </w:tcPr>
          <w:p w14:paraId="676825AC" w14:textId="77777777" w:rsidR="000409B1" w:rsidRPr="004C4707" w:rsidRDefault="000409B1" w:rsidP="00D71669">
            <w:pPr>
              <w:rPr>
                <w:rFonts w:ascii="Cambria" w:hAnsi="Cambria"/>
                <w:sz w:val="16"/>
                <w:szCs w:val="16"/>
              </w:rPr>
            </w:pPr>
            <w:r>
              <w:rPr>
                <w:rFonts w:ascii="Cambria" w:hAnsi="Cambria"/>
                <w:sz w:val="16"/>
                <w:szCs w:val="16"/>
              </w:rPr>
              <w:t>42068.03</w:t>
            </w:r>
          </w:p>
        </w:tc>
        <w:tc>
          <w:tcPr>
            <w:tcW w:w="843" w:type="dxa"/>
          </w:tcPr>
          <w:p w14:paraId="217A1B37" w14:textId="77777777" w:rsidR="000409B1" w:rsidRPr="004C4707" w:rsidRDefault="000409B1" w:rsidP="00D71669">
            <w:pPr>
              <w:rPr>
                <w:rFonts w:ascii="Cambria" w:hAnsi="Cambria"/>
                <w:sz w:val="16"/>
                <w:szCs w:val="16"/>
              </w:rPr>
            </w:pPr>
            <w:r>
              <w:rPr>
                <w:rFonts w:ascii="Cambria" w:hAnsi="Cambria"/>
                <w:sz w:val="16"/>
                <w:szCs w:val="16"/>
              </w:rPr>
              <w:t>1050</w:t>
            </w:r>
          </w:p>
        </w:tc>
        <w:tc>
          <w:tcPr>
            <w:tcW w:w="904" w:type="dxa"/>
          </w:tcPr>
          <w:p w14:paraId="6472DDC0" w14:textId="77777777" w:rsidR="000409B1" w:rsidRPr="004C4707" w:rsidRDefault="000409B1" w:rsidP="00D71669">
            <w:pPr>
              <w:rPr>
                <w:rFonts w:ascii="Cambria" w:hAnsi="Cambria"/>
                <w:sz w:val="16"/>
                <w:szCs w:val="16"/>
              </w:rPr>
            </w:pPr>
            <w:r>
              <w:rPr>
                <w:rFonts w:ascii="Cambria" w:hAnsi="Cambria"/>
                <w:sz w:val="16"/>
                <w:szCs w:val="16"/>
              </w:rPr>
              <w:t>230</w:t>
            </w:r>
          </w:p>
        </w:tc>
        <w:tc>
          <w:tcPr>
            <w:tcW w:w="662" w:type="dxa"/>
          </w:tcPr>
          <w:p w14:paraId="25B2079C" w14:textId="77777777" w:rsidR="000409B1" w:rsidRPr="004C4707" w:rsidRDefault="000409B1" w:rsidP="00D71669">
            <w:pPr>
              <w:rPr>
                <w:rFonts w:ascii="Cambria" w:hAnsi="Cambria"/>
                <w:sz w:val="16"/>
                <w:szCs w:val="16"/>
              </w:rPr>
            </w:pPr>
            <w:r>
              <w:rPr>
                <w:rFonts w:ascii="Cambria" w:hAnsi="Cambria"/>
                <w:sz w:val="16"/>
                <w:szCs w:val="16"/>
              </w:rPr>
              <w:t>219</w:t>
            </w:r>
          </w:p>
        </w:tc>
        <w:tc>
          <w:tcPr>
            <w:tcW w:w="797" w:type="dxa"/>
          </w:tcPr>
          <w:p w14:paraId="39DAC4FD" w14:textId="77777777" w:rsidR="000409B1" w:rsidRPr="004C4707" w:rsidRDefault="000409B1" w:rsidP="00D71669">
            <w:pPr>
              <w:rPr>
                <w:rFonts w:ascii="Cambria" w:hAnsi="Cambria"/>
                <w:sz w:val="16"/>
                <w:szCs w:val="16"/>
              </w:rPr>
            </w:pPr>
          </w:p>
        </w:tc>
        <w:tc>
          <w:tcPr>
            <w:tcW w:w="928" w:type="dxa"/>
          </w:tcPr>
          <w:p w14:paraId="18C3E52B"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25672.62</w:t>
            </w:r>
          </w:p>
        </w:tc>
        <w:tc>
          <w:tcPr>
            <w:tcW w:w="908" w:type="dxa"/>
          </w:tcPr>
          <w:p w14:paraId="2E3B727F"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24411.90</w:t>
            </w:r>
          </w:p>
        </w:tc>
        <w:tc>
          <w:tcPr>
            <w:tcW w:w="851" w:type="dxa"/>
          </w:tcPr>
          <w:p w14:paraId="39A43DBD"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1046.88</w:t>
            </w:r>
          </w:p>
        </w:tc>
        <w:tc>
          <w:tcPr>
            <w:tcW w:w="709" w:type="dxa"/>
          </w:tcPr>
          <w:p w14:paraId="6CE16010"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229.99</w:t>
            </w:r>
          </w:p>
        </w:tc>
        <w:tc>
          <w:tcPr>
            <w:tcW w:w="708" w:type="dxa"/>
          </w:tcPr>
          <w:p w14:paraId="1D2F2EF0" w14:textId="77777777" w:rsidR="000409B1" w:rsidRPr="004C4707" w:rsidRDefault="000409B1" w:rsidP="00D71669">
            <w:pPr>
              <w:rPr>
                <w:rFonts w:ascii="Cambria" w:hAnsi="Cambria"/>
                <w:color w:val="000000" w:themeColor="text1"/>
                <w:sz w:val="16"/>
                <w:szCs w:val="16"/>
              </w:rPr>
            </w:pPr>
            <w:r>
              <w:rPr>
                <w:rFonts w:ascii="Cambria" w:hAnsi="Cambria"/>
                <w:color w:val="000000" w:themeColor="text1"/>
                <w:sz w:val="16"/>
                <w:szCs w:val="16"/>
              </w:rPr>
              <w:t>213.84</w:t>
            </w:r>
          </w:p>
        </w:tc>
        <w:tc>
          <w:tcPr>
            <w:tcW w:w="567" w:type="dxa"/>
          </w:tcPr>
          <w:p w14:paraId="36288108" w14:textId="77777777" w:rsidR="000409B1" w:rsidRPr="004C4707" w:rsidRDefault="000409B1" w:rsidP="00D71669">
            <w:pPr>
              <w:rPr>
                <w:rFonts w:ascii="Cambria" w:hAnsi="Cambria"/>
                <w:color w:val="000000" w:themeColor="text1"/>
                <w:sz w:val="16"/>
                <w:szCs w:val="16"/>
              </w:rPr>
            </w:pPr>
          </w:p>
        </w:tc>
      </w:tr>
      <w:tr w:rsidR="000409B1" w:rsidRPr="002B6E03" w14:paraId="2C77BD3E" w14:textId="77777777" w:rsidTr="00D71669">
        <w:trPr>
          <w:trHeight w:val="236"/>
        </w:trPr>
        <w:tc>
          <w:tcPr>
            <w:tcW w:w="1039" w:type="dxa"/>
          </w:tcPr>
          <w:p w14:paraId="328EA51E" w14:textId="77777777" w:rsidR="000409B1" w:rsidRPr="002B6E03" w:rsidRDefault="000409B1" w:rsidP="00D71669">
            <w:pPr>
              <w:rPr>
                <w:rFonts w:ascii="Cambria" w:hAnsi="Cambria"/>
                <w:color w:val="000000" w:themeColor="text1"/>
              </w:rPr>
            </w:pPr>
          </w:p>
        </w:tc>
        <w:tc>
          <w:tcPr>
            <w:tcW w:w="923" w:type="dxa"/>
          </w:tcPr>
          <w:p w14:paraId="25614684" w14:textId="77777777" w:rsidR="000409B1" w:rsidRPr="004C4707" w:rsidRDefault="000409B1" w:rsidP="00D71669">
            <w:pPr>
              <w:rPr>
                <w:rFonts w:ascii="Cambria" w:hAnsi="Cambria"/>
                <w:sz w:val="16"/>
                <w:szCs w:val="16"/>
              </w:rPr>
            </w:pPr>
          </w:p>
        </w:tc>
        <w:tc>
          <w:tcPr>
            <w:tcW w:w="911" w:type="dxa"/>
            <w:gridSpan w:val="2"/>
          </w:tcPr>
          <w:p w14:paraId="1FDB0EE5" w14:textId="77777777" w:rsidR="000409B1" w:rsidRPr="004C4707" w:rsidRDefault="000409B1" w:rsidP="00D71669">
            <w:pPr>
              <w:rPr>
                <w:rFonts w:ascii="Cambria" w:hAnsi="Cambria"/>
                <w:sz w:val="16"/>
                <w:szCs w:val="16"/>
              </w:rPr>
            </w:pPr>
          </w:p>
        </w:tc>
        <w:tc>
          <w:tcPr>
            <w:tcW w:w="843" w:type="dxa"/>
          </w:tcPr>
          <w:p w14:paraId="31D731F9" w14:textId="77777777" w:rsidR="000409B1" w:rsidRPr="004C4707" w:rsidRDefault="000409B1" w:rsidP="00D71669">
            <w:pPr>
              <w:rPr>
                <w:rFonts w:ascii="Cambria" w:hAnsi="Cambria"/>
                <w:sz w:val="16"/>
                <w:szCs w:val="16"/>
              </w:rPr>
            </w:pPr>
          </w:p>
        </w:tc>
        <w:tc>
          <w:tcPr>
            <w:tcW w:w="904" w:type="dxa"/>
          </w:tcPr>
          <w:p w14:paraId="27A4DB93" w14:textId="77777777" w:rsidR="000409B1" w:rsidRPr="004C4707" w:rsidRDefault="000409B1" w:rsidP="00D71669">
            <w:pPr>
              <w:rPr>
                <w:rFonts w:ascii="Cambria" w:hAnsi="Cambria"/>
                <w:sz w:val="16"/>
                <w:szCs w:val="16"/>
              </w:rPr>
            </w:pPr>
          </w:p>
        </w:tc>
        <w:tc>
          <w:tcPr>
            <w:tcW w:w="662" w:type="dxa"/>
          </w:tcPr>
          <w:p w14:paraId="7A886021" w14:textId="77777777" w:rsidR="000409B1" w:rsidRPr="004C4707" w:rsidRDefault="000409B1" w:rsidP="00D71669">
            <w:pPr>
              <w:rPr>
                <w:rFonts w:ascii="Cambria" w:hAnsi="Cambria"/>
                <w:sz w:val="16"/>
                <w:szCs w:val="16"/>
              </w:rPr>
            </w:pPr>
          </w:p>
        </w:tc>
        <w:tc>
          <w:tcPr>
            <w:tcW w:w="797" w:type="dxa"/>
          </w:tcPr>
          <w:p w14:paraId="5CDCC800" w14:textId="77777777" w:rsidR="000409B1" w:rsidRPr="004C4707" w:rsidRDefault="000409B1" w:rsidP="00D71669">
            <w:pPr>
              <w:rPr>
                <w:rFonts w:ascii="Cambria" w:hAnsi="Cambria"/>
                <w:sz w:val="16"/>
                <w:szCs w:val="16"/>
              </w:rPr>
            </w:pPr>
          </w:p>
        </w:tc>
        <w:tc>
          <w:tcPr>
            <w:tcW w:w="928" w:type="dxa"/>
          </w:tcPr>
          <w:p w14:paraId="1CF18523" w14:textId="77777777" w:rsidR="000409B1" w:rsidRPr="004C4707" w:rsidRDefault="000409B1" w:rsidP="00D71669">
            <w:pPr>
              <w:rPr>
                <w:rFonts w:ascii="Cambria" w:hAnsi="Cambria"/>
                <w:color w:val="000000" w:themeColor="text1"/>
                <w:sz w:val="16"/>
                <w:szCs w:val="16"/>
              </w:rPr>
            </w:pPr>
          </w:p>
        </w:tc>
        <w:tc>
          <w:tcPr>
            <w:tcW w:w="908" w:type="dxa"/>
          </w:tcPr>
          <w:p w14:paraId="788D6115" w14:textId="77777777" w:rsidR="000409B1" w:rsidRPr="004C4707" w:rsidRDefault="000409B1" w:rsidP="00D71669">
            <w:pPr>
              <w:rPr>
                <w:rFonts w:ascii="Cambria" w:hAnsi="Cambria"/>
                <w:color w:val="000000" w:themeColor="text1"/>
                <w:sz w:val="16"/>
                <w:szCs w:val="16"/>
              </w:rPr>
            </w:pPr>
          </w:p>
        </w:tc>
        <w:tc>
          <w:tcPr>
            <w:tcW w:w="851" w:type="dxa"/>
          </w:tcPr>
          <w:p w14:paraId="62D26CDF" w14:textId="77777777" w:rsidR="000409B1" w:rsidRPr="004C4707" w:rsidRDefault="000409B1" w:rsidP="00D71669">
            <w:pPr>
              <w:rPr>
                <w:rFonts w:ascii="Cambria" w:hAnsi="Cambria"/>
                <w:color w:val="000000" w:themeColor="text1"/>
                <w:sz w:val="16"/>
                <w:szCs w:val="16"/>
              </w:rPr>
            </w:pPr>
          </w:p>
        </w:tc>
        <w:tc>
          <w:tcPr>
            <w:tcW w:w="709" w:type="dxa"/>
          </w:tcPr>
          <w:p w14:paraId="3DA785CC" w14:textId="77777777" w:rsidR="000409B1" w:rsidRPr="004C4707" w:rsidRDefault="000409B1" w:rsidP="00D71669">
            <w:pPr>
              <w:rPr>
                <w:rFonts w:ascii="Cambria" w:hAnsi="Cambria"/>
                <w:color w:val="000000" w:themeColor="text1"/>
                <w:sz w:val="16"/>
                <w:szCs w:val="16"/>
              </w:rPr>
            </w:pPr>
          </w:p>
        </w:tc>
        <w:tc>
          <w:tcPr>
            <w:tcW w:w="708" w:type="dxa"/>
          </w:tcPr>
          <w:p w14:paraId="5EC4B455" w14:textId="77777777" w:rsidR="000409B1" w:rsidRPr="004C4707" w:rsidRDefault="000409B1" w:rsidP="00D71669">
            <w:pPr>
              <w:rPr>
                <w:rFonts w:ascii="Cambria" w:hAnsi="Cambria"/>
                <w:color w:val="000000" w:themeColor="text1"/>
                <w:sz w:val="16"/>
                <w:szCs w:val="16"/>
              </w:rPr>
            </w:pPr>
          </w:p>
        </w:tc>
        <w:tc>
          <w:tcPr>
            <w:tcW w:w="567" w:type="dxa"/>
          </w:tcPr>
          <w:p w14:paraId="3B46F6D3" w14:textId="77777777" w:rsidR="000409B1" w:rsidRPr="004C4707" w:rsidRDefault="000409B1" w:rsidP="00D71669">
            <w:pPr>
              <w:rPr>
                <w:rFonts w:ascii="Cambria" w:hAnsi="Cambria"/>
                <w:color w:val="000000" w:themeColor="text1"/>
                <w:sz w:val="16"/>
                <w:szCs w:val="16"/>
              </w:rPr>
            </w:pPr>
          </w:p>
        </w:tc>
      </w:tr>
    </w:tbl>
    <w:p w14:paraId="4894DEA7" w14:textId="77777777" w:rsidR="000409B1" w:rsidRDefault="000409B1" w:rsidP="00CC200F">
      <w:pPr>
        <w:pStyle w:val="NormalWeb"/>
        <w:spacing w:line="360" w:lineRule="auto"/>
        <w:ind w:left="720"/>
        <w:contextualSpacing/>
        <w:jc w:val="both"/>
        <w:rPr>
          <w:b/>
          <w:bCs/>
          <w:lang w:val="ro-RO"/>
        </w:rPr>
      </w:pPr>
    </w:p>
    <w:p w14:paraId="3880FDA3" w14:textId="08B4F5F3" w:rsidR="00CC200F" w:rsidRDefault="00CC200F">
      <w:pPr>
        <w:pStyle w:val="NormalWeb"/>
        <w:numPr>
          <w:ilvl w:val="1"/>
          <w:numId w:val="11"/>
        </w:numPr>
        <w:spacing w:line="360" w:lineRule="auto"/>
        <w:contextualSpacing/>
        <w:jc w:val="both"/>
        <w:rPr>
          <w:b/>
          <w:bCs/>
          <w:lang w:val="ro-RO"/>
        </w:rPr>
      </w:pPr>
      <w:r>
        <w:rPr>
          <w:b/>
          <w:bCs/>
          <w:lang w:val="ro-RO"/>
        </w:rPr>
        <w:t>Indicatori de performanţă</w:t>
      </w:r>
    </w:p>
    <w:tbl>
      <w:tblPr>
        <w:tblW w:w="993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3827"/>
        <w:gridCol w:w="992"/>
        <w:gridCol w:w="1276"/>
        <w:gridCol w:w="1574"/>
        <w:gridCol w:w="1574"/>
      </w:tblGrid>
      <w:tr w:rsidR="00A952ED" w:rsidRPr="002B6E03" w14:paraId="64EFFD8A" w14:textId="77777777" w:rsidTr="00A952ED">
        <w:tc>
          <w:tcPr>
            <w:tcW w:w="696" w:type="dxa"/>
          </w:tcPr>
          <w:p w14:paraId="006A021C" w14:textId="77777777" w:rsidR="00A952ED" w:rsidRPr="002B6E03" w:rsidRDefault="00A952ED" w:rsidP="00D71669">
            <w:pPr>
              <w:rPr>
                <w:rFonts w:ascii="Cambria" w:hAnsi="Cambria"/>
              </w:rPr>
            </w:pPr>
            <w:r w:rsidRPr="002B6E03">
              <w:rPr>
                <w:rFonts w:ascii="Cambria" w:hAnsi="Cambria"/>
              </w:rPr>
              <w:t>Nr.</w:t>
            </w:r>
          </w:p>
          <w:p w14:paraId="7DDF8FFC" w14:textId="77777777" w:rsidR="00A952ED" w:rsidRPr="002B6E03" w:rsidRDefault="00A952ED" w:rsidP="00D71669">
            <w:pPr>
              <w:rPr>
                <w:rFonts w:ascii="Cambria" w:hAnsi="Cambria"/>
                <w:strike/>
                <w:u w:val="single"/>
              </w:rPr>
            </w:pPr>
            <w:proofErr w:type="spellStart"/>
            <w:r w:rsidRPr="002B6E03">
              <w:rPr>
                <w:rFonts w:ascii="Cambria" w:hAnsi="Cambria"/>
              </w:rPr>
              <w:t>Crt</w:t>
            </w:r>
            <w:proofErr w:type="spellEnd"/>
            <w:r w:rsidRPr="002B6E03">
              <w:rPr>
                <w:rFonts w:ascii="Cambria" w:hAnsi="Cambria"/>
              </w:rPr>
              <w:t>.</w:t>
            </w:r>
          </w:p>
        </w:tc>
        <w:tc>
          <w:tcPr>
            <w:tcW w:w="3827" w:type="dxa"/>
          </w:tcPr>
          <w:p w14:paraId="04A3B003" w14:textId="77777777" w:rsidR="00A952ED" w:rsidRPr="002B6E03" w:rsidRDefault="00A952ED" w:rsidP="00D71669">
            <w:pPr>
              <w:jc w:val="center"/>
              <w:rPr>
                <w:rFonts w:ascii="Cambria" w:hAnsi="Cambria"/>
              </w:rPr>
            </w:pPr>
            <w:proofErr w:type="spellStart"/>
            <w:r w:rsidRPr="002B6E03">
              <w:rPr>
                <w:rFonts w:ascii="Cambria" w:hAnsi="Cambria"/>
              </w:rPr>
              <w:t>Indicatori</w:t>
            </w:r>
            <w:proofErr w:type="spellEnd"/>
          </w:p>
        </w:tc>
        <w:tc>
          <w:tcPr>
            <w:tcW w:w="992" w:type="dxa"/>
          </w:tcPr>
          <w:p w14:paraId="16A40F86" w14:textId="77777777" w:rsidR="00A952ED" w:rsidRPr="002B6E03" w:rsidRDefault="00A952ED" w:rsidP="00D71669">
            <w:pPr>
              <w:rPr>
                <w:rFonts w:ascii="Cambria" w:hAnsi="Cambria"/>
              </w:rPr>
            </w:pPr>
            <w:r w:rsidRPr="002B6E03">
              <w:rPr>
                <w:rFonts w:ascii="Cambria" w:hAnsi="Cambria"/>
              </w:rPr>
              <w:t>U.M.</w:t>
            </w:r>
          </w:p>
        </w:tc>
        <w:tc>
          <w:tcPr>
            <w:tcW w:w="1276" w:type="dxa"/>
          </w:tcPr>
          <w:p w14:paraId="2EF45681" w14:textId="77777777" w:rsidR="00A952ED" w:rsidRPr="002B6E03" w:rsidRDefault="00A952ED" w:rsidP="00D71669">
            <w:pPr>
              <w:rPr>
                <w:rFonts w:ascii="Cambria" w:hAnsi="Cambria"/>
              </w:rPr>
            </w:pPr>
            <w:r w:rsidRPr="002B6E03">
              <w:rPr>
                <w:rFonts w:ascii="Cambria" w:hAnsi="Cambria"/>
              </w:rPr>
              <w:t>Program 20</w:t>
            </w:r>
            <w:r>
              <w:rPr>
                <w:rFonts w:ascii="Cambria" w:hAnsi="Cambria"/>
              </w:rPr>
              <w:t>22</w:t>
            </w:r>
          </w:p>
          <w:p w14:paraId="6EA76FFF" w14:textId="77777777" w:rsidR="00A952ED" w:rsidRPr="002B6E03" w:rsidRDefault="00A952ED" w:rsidP="00D71669">
            <w:pPr>
              <w:rPr>
                <w:rFonts w:ascii="Cambria" w:hAnsi="Cambria"/>
              </w:rPr>
            </w:pPr>
            <w:r w:rsidRPr="002B6E03">
              <w:rPr>
                <w:rFonts w:ascii="Cambria" w:hAnsi="Cambria"/>
              </w:rPr>
              <w:t>(</w:t>
            </w:r>
            <w:proofErr w:type="gramStart"/>
            <w:r w:rsidRPr="002B6E03">
              <w:rPr>
                <w:rFonts w:ascii="Cambria" w:hAnsi="Cambria"/>
              </w:rPr>
              <w:t>conform</w:t>
            </w:r>
            <w:proofErr w:type="gramEnd"/>
            <w:r w:rsidRPr="002B6E03">
              <w:rPr>
                <w:rFonts w:ascii="Cambria" w:hAnsi="Cambria"/>
              </w:rPr>
              <w:t xml:space="preserve"> BVC</w:t>
            </w:r>
            <w:r>
              <w:rPr>
                <w:rFonts w:ascii="Cambria" w:hAnsi="Cambria"/>
              </w:rPr>
              <w:t xml:space="preserve"> </w:t>
            </w:r>
            <w:proofErr w:type="spellStart"/>
            <w:r>
              <w:rPr>
                <w:rFonts w:ascii="Cambria" w:hAnsi="Cambria"/>
              </w:rPr>
              <w:t>rectificat</w:t>
            </w:r>
            <w:proofErr w:type="spellEnd"/>
            <w:r w:rsidRPr="002B6E03">
              <w:rPr>
                <w:rFonts w:ascii="Cambria" w:hAnsi="Cambria"/>
              </w:rPr>
              <w:t>)</w:t>
            </w:r>
          </w:p>
        </w:tc>
        <w:tc>
          <w:tcPr>
            <w:tcW w:w="1574" w:type="dxa"/>
          </w:tcPr>
          <w:p w14:paraId="34ADB6C9" w14:textId="66DC0955" w:rsidR="00A952ED" w:rsidRPr="002B6E03" w:rsidRDefault="00A952ED" w:rsidP="00D71669">
            <w:pPr>
              <w:rPr>
                <w:rFonts w:ascii="Cambria" w:hAnsi="Cambria"/>
              </w:rPr>
            </w:pPr>
            <w:proofErr w:type="spellStart"/>
            <w:r>
              <w:rPr>
                <w:rFonts w:ascii="Cambria" w:hAnsi="Cambria"/>
              </w:rPr>
              <w:t>Realizat</w:t>
            </w:r>
            <w:proofErr w:type="spellEnd"/>
            <w:r>
              <w:rPr>
                <w:rFonts w:ascii="Cambria" w:hAnsi="Cambria"/>
              </w:rPr>
              <w:t xml:space="preserve"> 2022</w:t>
            </w:r>
          </w:p>
        </w:tc>
        <w:tc>
          <w:tcPr>
            <w:tcW w:w="1574" w:type="dxa"/>
          </w:tcPr>
          <w:p w14:paraId="28808160" w14:textId="54289A21" w:rsidR="00A952ED" w:rsidRPr="002B6E03" w:rsidRDefault="00A952ED" w:rsidP="00D71669">
            <w:pPr>
              <w:rPr>
                <w:rFonts w:ascii="Cambria" w:hAnsi="Cambria"/>
              </w:rPr>
            </w:pPr>
            <w:proofErr w:type="spellStart"/>
            <w:r w:rsidRPr="002B6E03">
              <w:rPr>
                <w:rFonts w:ascii="Cambria" w:hAnsi="Cambria"/>
              </w:rPr>
              <w:t>Coeficient</w:t>
            </w:r>
            <w:proofErr w:type="spellEnd"/>
            <w:r w:rsidRPr="002B6E03">
              <w:rPr>
                <w:rFonts w:ascii="Cambria" w:hAnsi="Cambria"/>
              </w:rPr>
              <w:t xml:space="preserve"> de </w:t>
            </w:r>
            <w:proofErr w:type="spellStart"/>
            <w:r w:rsidRPr="002B6E03">
              <w:rPr>
                <w:rFonts w:ascii="Cambria" w:hAnsi="Cambria"/>
              </w:rPr>
              <w:t>ponderare</w:t>
            </w:r>
            <w:proofErr w:type="spellEnd"/>
          </w:p>
        </w:tc>
      </w:tr>
      <w:tr w:rsidR="00A952ED" w:rsidRPr="002B6E03" w14:paraId="05C3010B" w14:textId="77777777" w:rsidTr="00A952ED">
        <w:tc>
          <w:tcPr>
            <w:tcW w:w="696" w:type="dxa"/>
          </w:tcPr>
          <w:p w14:paraId="65DE83C7" w14:textId="77777777" w:rsidR="00A952ED" w:rsidRPr="002B6E03" w:rsidRDefault="00A952ED" w:rsidP="00D71669">
            <w:pPr>
              <w:rPr>
                <w:rFonts w:ascii="Cambria" w:hAnsi="Cambria"/>
              </w:rPr>
            </w:pPr>
            <w:r w:rsidRPr="002B6E03">
              <w:rPr>
                <w:rFonts w:ascii="Cambria" w:hAnsi="Cambria"/>
              </w:rPr>
              <w:t>1</w:t>
            </w:r>
          </w:p>
        </w:tc>
        <w:tc>
          <w:tcPr>
            <w:tcW w:w="3827" w:type="dxa"/>
          </w:tcPr>
          <w:p w14:paraId="247251AC" w14:textId="77777777" w:rsidR="00A952ED" w:rsidRPr="002B6E03" w:rsidRDefault="00A952ED" w:rsidP="00D71669">
            <w:pPr>
              <w:rPr>
                <w:rFonts w:ascii="Cambria" w:hAnsi="Cambria"/>
                <w:strike/>
                <w:u w:val="single"/>
              </w:rPr>
            </w:pPr>
            <w:proofErr w:type="spellStart"/>
            <w:r w:rsidRPr="002B6E03">
              <w:rPr>
                <w:rFonts w:ascii="Cambria" w:hAnsi="Cambria"/>
              </w:rPr>
              <w:t>Cheltuieli</w:t>
            </w:r>
            <w:proofErr w:type="spellEnd"/>
            <w:r w:rsidRPr="002B6E03">
              <w:rPr>
                <w:rFonts w:ascii="Cambria" w:hAnsi="Cambria"/>
              </w:rPr>
              <w:t xml:space="preserve"> pe </w:t>
            </w:r>
            <w:proofErr w:type="spellStart"/>
            <w:r w:rsidRPr="002B6E03">
              <w:rPr>
                <w:rFonts w:ascii="Cambria" w:hAnsi="Cambria"/>
              </w:rPr>
              <w:t>beneficiar</w:t>
            </w:r>
            <w:proofErr w:type="spellEnd"/>
            <w:r w:rsidRPr="002B6E03">
              <w:rPr>
                <w:rFonts w:ascii="Cambria" w:hAnsi="Cambria"/>
              </w:rPr>
              <w:t xml:space="preserve"> (</w:t>
            </w:r>
            <w:proofErr w:type="spellStart"/>
            <w:r w:rsidRPr="002B6E03">
              <w:rPr>
                <w:rFonts w:ascii="Cambria" w:hAnsi="Cambria"/>
              </w:rPr>
              <w:t>subvenţie</w:t>
            </w:r>
            <w:proofErr w:type="spellEnd"/>
            <w:r w:rsidRPr="002B6E03">
              <w:rPr>
                <w:rFonts w:ascii="Cambria" w:hAnsi="Cambria"/>
              </w:rPr>
              <w:t xml:space="preserve"> + </w:t>
            </w:r>
            <w:proofErr w:type="spellStart"/>
            <w:r w:rsidRPr="002B6E03">
              <w:rPr>
                <w:rFonts w:ascii="Cambria" w:hAnsi="Cambria"/>
              </w:rPr>
              <w:t>venituri</w:t>
            </w:r>
            <w:proofErr w:type="spellEnd"/>
            <w:r w:rsidRPr="002B6E03">
              <w:rPr>
                <w:rFonts w:ascii="Cambria" w:hAnsi="Cambria"/>
              </w:rPr>
              <w:t xml:space="preserve"> </w:t>
            </w:r>
            <w:proofErr w:type="spellStart"/>
            <w:r w:rsidRPr="002B6E03">
              <w:rPr>
                <w:rFonts w:ascii="Cambria" w:hAnsi="Cambria"/>
              </w:rPr>
              <w:t>proprii</w:t>
            </w:r>
            <w:proofErr w:type="spellEnd"/>
            <w:r w:rsidRPr="002B6E03">
              <w:rPr>
                <w:rFonts w:ascii="Cambria" w:hAnsi="Cambria"/>
              </w:rPr>
              <w:t xml:space="preserve">- </w:t>
            </w:r>
            <w:proofErr w:type="spellStart"/>
            <w:r w:rsidRPr="002B6E03">
              <w:rPr>
                <w:rFonts w:ascii="Cambria" w:hAnsi="Cambria"/>
              </w:rPr>
              <w:t>cheltuieli</w:t>
            </w:r>
            <w:proofErr w:type="spellEnd"/>
            <w:r w:rsidRPr="002B6E03">
              <w:rPr>
                <w:rFonts w:ascii="Cambria" w:hAnsi="Cambria"/>
              </w:rPr>
              <w:t xml:space="preserve"> de capital/nr. </w:t>
            </w:r>
            <w:proofErr w:type="gramStart"/>
            <w:r w:rsidRPr="002B6E03">
              <w:rPr>
                <w:rFonts w:ascii="Cambria" w:hAnsi="Cambria"/>
              </w:rPr>
              <w:t xml:space="preserve">de  </w:t>
            </w:r>
            <w:proofErr w:type="spellStart"/>
            <w:r w:rsidRPr="002B6E03">
              <w:rPr>
                <w:rFonts w:ascii="Cambria" w:hAnsi="Cambria"/>
              </w:rPr>
              <w:t>beneficiari</w:t>
            </w:r>
            <w:proofErr w:type="spellEnd"/>
            <w:proofErr w:type="gramEnd"/>
            <w:r w:rsidRPr="002B6E03">
              <w:rPr>
                <w:rFonts w:ascii="Cambria" w:hAnsi="Cambria"/>
              </w:rPr>
              <w:t xml:space="preserve"> ) </w:t>
            </w:r>
          </w:p>
        </w:tc>
        <w:tc>
          <w:tcPr>
            <w:tcW w:w="992" w:type="dxa"/>
          </w:tcPr>
          <w:p w14:paraId="50B3E7EF" w14:textId="77777777" w:rsidR="00A952ED" w:rsidRPr="002B6E03" w:rsidRDefault="00A952ED" w:rsidP="00D71669">
            <w:pPr>
              <w:rPr>
                <w:rFonts w:ascii="Cambria" w:hAnsi="Cambria"/>
              </w:rPr>
            </w:pPr>
            <w:r w:rsidRPr="002B6E03">
              <w:rPr>
                <w:rFonts w:ascii="Cambria" w:hAnsi="Cambria"/>
              </w:rPr>
              <w:t>lei</w:t>
            </w:r>
          </w:p>
        </w:tc>
        <w:tc>
          <w:tcPr>
            <w:tcW w:w="1276" w:type="dxa"/>
          </w:tcPr>
          <w:p w14:paraId="20D59B5C" w14:textId="1E2CA46A" w:rsidR="00A952ED" w:rsidRPr="00F07DA9" w:rsidRDefault="00A952ED" w:rsidP="00D71669">
            <w:pPr>
              <w:jc w:val="center"/>
              <w:rPr>
                <w:rFonts w:ascii="Cambria" w:hAnsi="Cambria"/>
              </w:rPr>
            </w:pPr>
            <w:r>
              <w:rPr>
                <w:rFonts w:ascii="Cambria" w:hAnsi="Cambria"/>
              </w:rPr>
              <w:t>896.34</w:t>
            </w:r>
          </w:p>
        </w:tc>
        <w:tc>
          <w:tcPr>
            <w:tcW w:w="1574" w:type="dxa"/>
          </w:tcPr>
          <w:p w14:paraId="3EB53A9B" w14:textId="7CEF360B" w:rsidR="00A952ED" w:rsidRPr="004102C5" w:rsidRDefault="00A952ED" w:rsidP="00D71669">
            <w:pPr>
              <w:jc w:val="center"/>
            </w:pPr>
            <w:r>
              <w:t>1.415</w:t>
            </w:r>
          </w:p>
        </w:tc>
        <w:tc>
          <w:tcPr>
            <w:tcW w:w="1574" w:type="dxa"/>
          </w:tcPr>
          <w:p w14:paraId="3DB5E29A" w14:textId="64D3FABD" w:rsidR="00A952ED" w:rsidRPr="004102C5" w:rsidRDefault="00A952ED" w:rsidP="00D71669">
            <w:pPr>
              <w:jc w:val="center"/>
            </w:pPr>
          </w:p>
        </w:tc>
      </w:tr>
      <w:tr w:rsidR="00A952ED" w:rsidRPr="002B6E03" w14:paraId="24566CD9" w14:textId="77777777" w:rsidTr="00A952ED">
        <w:tc>
          <w:tcPr>
            <w:tcW w:w="696" w:type="dxa"/>
          </w:tcPr>
          <w:p w14:paraId="250BC755" w14:textId="77777777" w:rsidR="00A952ED" w:rsidRPr="002B6E03" w:rsidRDefault="00A952ED" w:rsidP="00D71669">
            <w:pPr>
              <w:rPr>
                <w:rFonts w:ascii="Cambria" w:hAnsi="Cambria"/>
              </w:rPr>
            </w:pPr>
            <w:r w:rsidRPr="002B6E03">
              <w:rPr>
                <w:rFonts w:ascii="Cambria" w:hAnsi="Cambria"/>
              </w:rPr>
              <w:t>2</w:t>
            </w:r>
          </w:p>
        </w:tc>
        <w:tc>
          <w:tcPr>
            <w:tcW w:w="3827" w:type="dxa"/>
          </w:tcPr>
          <w:p w14:paraId="4FEAD488" w14:textId="77777777" w:rsidR="00A952ED" w:rsidRPr="002B6E03" w:rsidRDefault="00A952ED" w:rsidP="00D71669">
            <w:pPr>
              <w:rPr>
                <w:rFonts w:ascii="Cambria" w:hAnsi="Cambria"/>
                <w:strike/>
                <w:u w:val="single"/>
              </w:rPr>
            </w:pPr>
            <w:proofErr w:type="spellStart"/>
            <w:r w:rsidRPr="002B6E03">
              <w:rPr>
                <w:rFonts w:ascii="Cambria" w:hAnsi="Cambria"/>
              </w:rPr>
              <w:t>Fonduri</w:t>
            </w:r>
            <w:proofErr w:type="spellEnd"/>
            <w:r w:rsidRPr="002B6E03">
              <w:rPr>
                <w:rFonts w:ascii="Cambria" w:hAnsi="Cambria"/>
              </w:rPr>
              <w:t xml:space="preserve"> </w:t>
            </w:r>
            <w:proofErr w:type="spellStart"/>
            <w:r w:rsidRPr="002B6E03">
              <w:rPr>
                <w:rFonts w:ascii="Cambria" w:hAnsi="Cambria"/>
              </w:rPr>
              <w:t>nerambursabile</w:t>
            </w:r>
            <w:proofErr w:type="spellEnd"/>
            <w:r w:rsidRPr="002B6E03">
              <w:rPr>
                <w:rFonts w:ascii="Cambria" w:hAnsi="Cambria"/>
              </w:rPr>
              <w:t xml:space="preserve"> </w:t>
            </w:r>
            <w:proofErr w:type="spellStart"/>
            <w:r w:rsidRPr="002B6E03">
              <w:rPr>
                <w:rFonts w:ascii="Cambria" w:hAnsi="Cambria"/>
              </w:rPr>
              <w:t>atrase</w:t>
            </w:r>
            <w:proofErr w:type="spellEnd"/>
          </w:p>
        </w:tc>
        <w:tc>
          <w:tcPr>
            <w:tcW w:w="992" w:type="dxa"/>
          </w:tcPr>
          <w:p w14:paraId="7EE83846" w14:textId="77777777" w:rsidR="00A952ED" w:rsidRPr="002B6E03" w:rsidRDefault="00A952ED" w:rsidP="00D71669">
            <w:pPr>
              <w:rPr>
                <w:rFonts w:ascii="Cambria" w:hAnsi="Cambria"/>
              </w:rPr>
            </w:pPr>
            <w:proofErr w:type="spellStart"/>
            <w:r w:rsidRPr="002B6E03">
              <w:rPr>
                <w:rFonts w:ascii="Cambria" w:hAnsi="Cambria"/>
              </w:rPr>
              <w:t>Mii</w:t>
            </w:r>
            <w:proofErr w:type="spellEnd"/>
            <w:r w:rsidRPr="002B6E03">
              <w:rPr>
                <w:rFonts w:ascii="Cambria" w:hAnsi="Cambria"/>
              </w:rPr>
              <w:t xml:space="preserve"> lei</w:t>
            </w:r>
          </w:p>
        </w:tc>
        <w:tc>
          <w:tcPr>
            <w:tcW w:w="1276" w:type="dxa"/>
          </w:tcPr>
          <w:p w14:paraId="2DC3D196" w14:textId="30607607" w:rsidR="00A952ED" w:rsidRPr="00F07DA9" w:rsidRDefault="00A952ED" w:rsidP="00D71669">
            <w:pPr>
              <w:jc w:val="center"/>
              <w:rPr>
                <w:rFonts w:ascii="Cambria" w:hAnsi="Cambria"/>
              </w:rPr>
            </w:pPr>
            <w:r>
              <w:rPr>
                <w:rFonts w:ascii="Cambria" w:hAnsi="Cambria"/>
              </w:rPr>
              <w:t>100</w:t>
            </w:r>
          </w:p>
        </w:tc>
        <w:tc>
          <w:tcPr>
            <w:tcW w:w="1574" w:type="dxa"/>
          </w:tcPr>
          <w:p w14:paraId="1EFD8018" w14:textId="7FF93582" w:rsidR="00A952ED" w:rsidRPr="004102C5" w:rsidRDefault="00A952ED" w:rsidP="00D71669">
            <w:pPr>
              <w:jc w:val="center"/>
            </w:pPr>
            <w:r>
              <w:t>0</w:t>
            </w:r>
          </w:p>
        </w:tc>
        <w:tc>
          <w:tcPr>
            <w:tcW w:w="1574" w:type="dxa"/>
          </w:tcPr>
          <w:p w14:paraId="4C4C4095" w14:textId="33471474" w:rsidR="00A952ED" w:rsidRPr="004102C5" w:rsidRDefault="00A952ED" w:rsidP="00D71669">
            <w:pPr>
              <w:jc w:val="center"/>
            </w:pPr>
          </w:p>
        </w:tc>
      </w:tr>
      <w:tr w:rsidR="00A952ED" w:rsidRPr="002B6E03" w14:paraId="7D3E0325" w14:textId="77777777" w:rsidTr="00A952ED">
        <w:tc>
          <w:tcPr>
            <w:tcW w:w="696" w:type="dxa"/>
          </w:tcPr>
          <w:p w14:paraId="229A76B5"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3</w:t>
            </w:r>
          </w:p>
        </w:tc>
        <w:tc>
          <w:tcPr>
            <w:tcW w:w="3827" w:type="dxa"/>
          </w:tcPr>
          <w:p w14:paraId="1AC8C83C" w14:textId="77777777" w:rsidR="00A952ED" w:rsidRPr="002B6E03" w:rsidRDefault="00A952ED" w:rsidP="00D71669">
            <w:pPr>
              <w:rPr>
                <w:rFonts w:ascii="Cambria" w:hAnsi="Cambria"/>
                <w:strike/>
                <w:color w:val="000000" w:themeColor="text1"/>
                <w:u w:val="single"/>
              </w:rPr>
            </w:pPr>
            <w:proofErr w:type="spellStart"/>
            <w:r w:rsidRPr="002B6E03">
              <w:rPr>
                <w:rFonts w:ascii="Cambria" w:hAnsi="Cambria"/>
                <w:color w:val="000000" w:themeColor="text1"/>
              </w:rPr>
              <w:t>Număr</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activităţi</w:t>
            </w:r>
            <w:proofErr w:type="spellEnd"/>
            <w:r w:rsidRPr="002B6E03">
              <w:rPr>
                <w:rFonts w:ascii="Cambria" w:hAnsi="Cambria"/>
                <w:color w:val="000000" w:themeColor="text1"/>
              </w:rPr>
              <w:t xml:space="preserve"> </w:t>
            </w:r>
            <w:proofErr w:type="spellStart"/>
            <w:r w:rsidRPr="002B6E03">
              <w:rPr>
                <w:rFonts w:ascii="Cambria" w:hAnsi="Cambria"/>
                <w:color w:val="000000" w:themeColor="text1"/>
              </w:rPr>
              <w:t>educaţionale</w:t>
            </w:r>
            <w:proofErr w:type="spellEnd"/>
            <w:r w:rsidRPr="002B6E03">
              <w:rPr>
                <w:rFonts w:ascii="Cambria" w:hAnsi="Cambria"/>
                <w:color w:val="000000" w:themeColor="text1"/>
              </w:rPr>
              <w:t xml:space="preserve">   </w:t>
            </w:r>
          </w:p>
        </w:tc>
        <w:tc>
          <w:tcPr>
            <w:tcW w:w="992" w:type="dxa"/>
          </w:tcPr>
          <w:p w14:paraId="23B66E68"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Nr.</w:t>
            </w:r>
          </w:p>
        </w:tc>
        <w:tc>
          <w:tcPr>
            <w:tcW w:w="1276" w:type="dxa"/>
          </w:tcPr>
          <w:p w14:paraId="28B63FA2" w14:textId="16A3EF31" w:rsidR="00A952ED" w:rsidRPr="00F07DA9" w:rsidRDefault="00A952ED" w:rsidP="00D71669">
            <w:pPr>
              <w:jc w:val="center"/>
              <w:rPr>
                <w:rFonts w:ascii="Cambria" w:hAnsi="Cambria"/>
              </w:rPr>
            </w:pPr>
            <w:r>
              <w:rPr>
                <w:rFonts w:ascii="Cambria" w:hAnsi="Cambria"/>
              </w:rPr>
              <w:t>10</w:t>
            </w:r>
          </w:p>
        </w:tc>
        <w:tc>
          <w:tcPr>
            <w:tcW w:w="1574" w:type="dxa"/>
          </w:tcPr>
          <w:p w14:paraId="588C436E" w14:textId="1686C3A0" w:rsidR="00A952ED" w:rsidRPr="004102C5" w:rsidRDefault="00A952ED" w:rsidP="00D71669">
            <w:pPr>
              <w:jc w:val="center"/>
            </w:pPr>
            <w:r>
              <w:t>5</w:t>
            </w:r>
          </w:p>
        </w:tc>
        <w:tc>
          <w:tcPr>
            <w:tcW w:w="1574" w:type="dxa"/>
          </w:tcPr>
          <w:p w14:paraId="72B3F800" w14:textId="48E88047" w:rsidR="00A952ED" w:rsidRPr="004102C5" w:rsidRDefault="00A952ED" w:rsidP="00D71669">
            <w:pPr>
              <w:jc w:val="center"/>
            </w:pPr>
          </w:p>
        </w:tc>
      </w:tr>
      <w:tr w:rsidR="00A952ED" w:rsidRPr="002B6E03" w14:paraId="5B3AF6F9" w14:textId="77777777" w:rsidTr="00A952ED">
        <w:tc>
          <w:tcPr>
            <w:tcW w:w="696" w:type="dxa"/>
          </w:tcPr>
          <w:p w14:paraId="4F0B990D"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4</w:t>
            </w:r>
          </w:p>
        </w:tc>
        <w:tc>
          <w:tcPr>
            <w:tcW w:w="3827" w:type="dxa"/>
          </w:tcPr>
          <w:p w14:paraId="0AFB763F" w14:textId="77777777" w:rsidR="00A952ED" w:rsidRPr="002B6E03" w:rsidRDefault="00A952ED" w:rsidP="00D71669">
            <w:pPr>
              <w:rPr>
                <w:rFonts w:ascii="Cambria" w:hAnsi="Cambria"/>
                <w:strike/>
                <w:color w:val="000000" w:themeColor="text1"/>
                <w:u w:val="single"/>
              </w:rPr>
            </w:pPr>
            <w:proofErr w:type="spellStart"/>
            <w:r w:rsidRPr="002B6E03">
              <w:rPr>
                <w:rFonts w:ascii="Cambria" w:hAnsi="Cambria"/>
                <w:color w:val="000000" w:themeColor="text1"/>
              </w:rPr>
              <w:t>Număr</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apariţii</w:t>
            </w:r>
            <w:proofErr w:type="spellEnd"/>
            <w:r w:rsidRPr="002B6E03">
              <w:rPr>
                <w:rFonts w:ascii="Cambria" w:hAnsi="Cambria"/>
                <w:color w:val="000000" w:themeColor="text1"/>
              </w:rPr>
              <w:t xml:space="preserve"> media </w:t>
            </w:r>
            <w:proofErr w:type="gramStart"/>
            <w:r w:rsidRPr="002B6E03">
              <w:rPr>
                <w:rFonts w:ascii="Cambria" w:hAnsi="Cambria"/>
                <w:color w:val="000000" w:themeColor="text1"/>
              </w:rPr>
              <w:t xml:space="preserve">( </w:t>
            </w:r>
            <w:proofErr w:type="spellStart"/>
            <w:r w:rsidRPr="002B6E03">
              <w:rPr>
                <w:rFonts w:ascii="Cambria" w:hAnsi="Cambria"/>
                <w:color w:val="000000" w:themeColor="text1"/>
              </w:rPr>
              <w:t>exclusiv</w:t>
            </w:r>
            <w:proofErr w:type="spellEnd"/>
            <w:proofErr w:type="gramEnd"/>
            <w:r w:rsidRPr="002B6E03">
              <w:rPr>
                <w:rFonts w:ascii="Cambria" w:hAnsi="Cambria"/>
                <w:color w:val="000000" w:themeColor="text1"/>
              </w:rPr>
              <w:t xml:space="preserve"> </w:t>
            </w:r>
            <w:proofErr w:type="spellStart"/>
            <w:r w:rsidRPr="002B6E03">
              <w:rPr>
                <w:rFonts w:ascii="Cambria" w:hAnsi="Cambria"/>
                <w:color w:val="000000" w:themeColor="text1"/>
              </w:rPr>
              <w:t>comunicatele</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presă</w:t>
            </w:r>
            <w:proofErr w:type="spellEnd"/>
            <w:r w:rsidRPr="002B6E03">
              <w:rPr>
                <w:rFonts w:ascii="Cambria" w:hAnsi="Cambria"/>
                <w:color w:val="000000" w:themeColor="text1"/>
              </w:rPr>
              <w:t>)</w:t>
            </w:r>
          </w:p>
        </w:tc>
        <w:tc>
          <w:tcPr>
            <w:tcW w:w="992" w:type="dxa"/>
          </w:tcPr>
          <w:p w14:paraId="6BF3FF4A"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Nr.</w:t>
            </w:r>
          </w:p>
        </w:tc>
        <w:tc>
          <w:tcPr>
            <w:tcW w:w="1276" w:type="dxa"/>
          </w:tcPr>
          <w:p w14:paraId="0A95A0C3" w14:textId="4958E00E" w:rsidR="00A952ED" w:rsidRPr="00F07DA9" w:rsidRDefault="00A952ED" w:rsidP="00D71669">
            <w:pPr>
              <w:jc w:val="center"/>
              <w:rPr>
                <w:rFonts w:ascii="Cambria" w:hAnsi="Cambria"/>
              </w:rPr>
            </w:pPr>
            <w:r>
              <w:rPr>
                <w:rFonts w:ascii="Cambria" w:hAnsi="Cambria"/>
              </w:rPr>
              <w:t>50</w:t>
            </w:r>
          </w:p>
        </w:tc>
        <w:tc>
          <w:tcPr>
            <w:tcW w:w="1574" w:type="dxa"/>
          </w:tcPr>
          <w:p w14:paraId="601485A0" w14:textId="15384A9E" w:rsidR="00A952ED" w:rsidRPr="004102C5" w:rsidRDefault="00A952ED" w:rsidP="00D71669">
            <w:pPr>
              <w:jc w:val="center"/>
            </w:pPr>
            <w:r>
              <w:t>62</w:t>
            </w:r>
          </w:p>
        </w:tc>
        <w:tc>
          <w:tcPr>
            <w:tcW w:w="1574" w:type="dxa"/>
          </w:tcPr>
          <w:p w14:paraId="29451B74" w14:textId="1A8E1157" w:rsidR="00A952ED" w:rsidRPr="004102C5" w:rsidRDefault="00A952ED" w:rsidP="00D71669">
            <w:pPr>
              <w:jc w:val="center"/>
            </w:pPr>
          </w:p>
        </w:tc>
      </w:tr>
      <w:tr w:rsidR="00A952ED" w:rsidRPr="002B6E03" w14:paraId="1C150C87" w14:textId="77777777" w:rsidTr="00A952ED">
        <w:tc>
          <w:tcPr>
            <w:tcW w:w="696" w:type="dxa"/>
          </w:tcPr>
          <w:p w14:paraId="00219364"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5</w:t>
            </w:r>
          </w:p>
        </w:tc>
        <w:tc>
          <w:tcPr>
            <w:tcW w:w="3827" w:type="dxa"/>
          </w:tcPr>
          <w:p w14:paraId="23200A25" w14:textId="77777777" w:rsidR="00A952ED" w:rsidRPr="002B6E03" w:rsidRDefault="00A952ED" w:rsidP="00D71669">
            <w:pPr>
              <w:rPr>
                <w:rFonts w:ascii="Cambria" w:hAnsi="Cambria"/>
                <w:strike/>
                <w:color w:val="000000" w:themeColor="text1"/>
                <w:u w:val="single"/>
              </w:rPr>
            </w:pPr>
            <w:proofErr w:type="spellStart"/>
            <w:r w:rsidRPr="002B6E03">
              <w:rPr>
                <w:rFonts w:ascii="Cambria" w:hAnsi="Cambria"/>
                <w:color w:val="000000" w:themeColor="text1"/>
              </w:rPr>
              <w:t>Număr</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beneficiari</w:t>
            </w:r>
            <w:proofErr w:type="spellEnd"/>
            <w:r w:rsidRPr="002B6E03">
              <w:rPr>
                <w:rFonts w:ascii="Cambria" w:hAnsi="Cambria"/>
                <w:color w:val="000000" w:themeColor="text1"/>
              </w:rPr>
              <w:t xml:space="preserve"> </w:t>
            </w:r>
            <w:proofErr w:type="spellStart"/>
            <w:r w:rsidRPr="002B6E03">
              <w:rPr>
                <w:rFonts w:ascii="Cambria" w:hAnsi="Cambria"/>
                <w:color w:val="000000" w:themeColor="text1"/>
              </w:rPr>
              <w:t>neplătitori</w:t>
            </w:r>
            <w:proofErr w:type="spellEnd"/>
          </w:p>
        </w:tc>
        <w:tc>
          <w:tcPr>
            <w:tcW w:w="992" w:type="dxa"/>
          </w:tcPr>
          <w:p w14:paraId="1F31E45E"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Nr.</w:t>
            </w:r>
          </w:p>
        </w:tc>
        <w:tc>
          <w:tcPr>
            <w:tcW w:w="1276" w:type="dxa"/>
          </w:tcPr>
          <w:p w14:paraId="5812B17B" w14:textId="42258596" w:rsidR="00A952ED" w:rsidRPr="00F07DA9" w:rsidRDefault="00A952ED" w:rsidP="00D71669">
            <w:pPr>
              <w:jc w:val="center"/>
              <w:rPr>
                <w:rFonts w:ascii="Cambria" w:hAnsi="Cambria"/>
              </w:rPr>
            </w:pPr>
            <w:r>
              <w:rPr>
                <w:rFonts w:ascii="Cambria" w:hAnsi="Cambria"/>
              </w:rPr>
              <w:t>500</w:t>
            </w:r>
          </w:p>
        </w:tc>
        <w:tc>
          <w:tcPr>
            <w:tcW w:w="1574" w:type="dxa"/>
          </w:tcPr>
          <w:p w14:paraId="4368046A" w14:textId="11E2065D" w:rsidR="00A952ED" w:rsidRPr="004102C5" w:rsidRDefault="00A952ED" w:rsidP="00D71669">
            <w:pPr>
              <w:jc w:val="center"/>
            </w:pPr>
            <w:r>
              <w:t>540</w:t>
            </w:r>
          </w:p>
        </w:tc>
        <w:tc>
          <w:tcPr>
            <w:tcW w:w="1574" w:type="dxa"/>
          </w:tcPr>
          <w:p w14:paraId="602F9286" w14:textId="573BFF82" w:rsidR="00A952ED" w:rsidRPr="004102C5" w:rsidRDefault="00A952ED" w:rsidP="00D71669">
            <w:pPr>
              <w:jc w:val="center"/>
            </w:pPr>
          </w:p>
        </w:tc>
      </w:tr>
      <w:tr w:rsidR="00A952ED" w:rsidRPr="002B6E03" w14:paraId="6B88C679" w14:textId="77777777" w:rsidTr="00A952ED">
        <w:tc>
          <w:tcPr>
            <w:tcW w:w="696" w:type="dxa"/>
          </w:tcPr>
          <w:p w14:paraId="6E8E5575"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6</w:t>
            </w:r>
          </w:p>
        </w:tc>
        <w:tc>
          <w:tcPr>
            <w:tcW w:w="3827" w:type="dxa"/>
          </w:tcPr>
          <w:p w14:paraId="65714F1B" w14:textId="77777777" w:rsidR="00A952ED" w:rsidRPr="002B6E03" w:rsidRDefault="00A952ED" w:rsidP="00D71669">
            <w:pPr>
              <w:rPr>
                <w:rFonts w:ascii="Cambria" w:hAnsi="Cambria"/>
                <w:strike/>
                <w:color w:val="000000" w:themeColor="text1"/>
                <w:u w:val="single"/>
              </w:rPr>
            </w:pPr>
            <w:proofErr w:type="spellStart"/>
            <w:r w:rsidRPr="002B6E03">
              <w:rPr>
                <w:rFonts w:ascii="Cambria" w:hAnsi="Cambria"/>
                <w:color w:val="000000" w:themeColor="text1"/>
              </w:rPr>
              <w:t>Număr</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beneficiari</w:t>
            </w:r>
            <w:proofErr w:type="spellEnd"/>
            <w:r w:rsidRPr="002B6E03">
              <w:rPr>
                <w:rFonts w:ascii="Cambria" w:hAnsi="Cambria"/>
                <w:color w:val="000000" w:themeColor="text1"/>
              </w:rPr>
              <w:t xml:space="preserve"> </w:t>
            </w:r>
            <w:proofErr w:type="spellStart"/>
            <w:r w:rsidRPr="002B6E03">
              <w:rPr>
                <w:rFonts w:ascii="Cambria" w:hAnsi="Cambria"/>
                <w:color w:val="000000" w:themeColor="text1"/>
              </w:rPr>
              <w:t>plătitori</w:t>
            </w:r>
            <w:proofErr w:type="spellEnd"/>
          </w:p>
        </w:tc>
        <w:tc>
          <w:tcPr>
            <w:tcW w:w="992" w:type="dxa"/>
          </w:tcPr>
          <w:p w14:paraId="46F4A456"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Nr.</w:t>
            </w:r>
          </w:p>
        </w:tc>
        <w:tc>
          <w:tcPr>
            <w:tcW w:w="1276" w:type="dxa"/>
          </w:tcPr>
          <w:p w14:paraId="325155CE" w14:textId="07ABF1F4" w:rsidR="00A952ED" w:rsidRPr="00F07DA9" w:rsidRDefault="00A952ED" w:rsidP="00D71669">
            <w:pPr>
              <w:jc w:val="center"/>
              <w:rPr>
                <w:rFonts w:ascii="Cambria" w:hAnsi="Cambria"/>
              </w:rPr>
            </w:pPr>
            <w:r>
              <w:rPr>
                <w:rFonts w:ascii="Cambria" w:hAnsi="Cambria"/>
              </w:rPr>
              <w:t>48500</w:t>
            </w:r>
          </w:p>
        </w:tc>
        <w:tc>
          <w:tcPr>
            <w:tcW w:w="1574" w:type="dxa"/>
          </w:tcPr>
          <w:p w14:paraId="6D98866A" w14:textId="11587F27" w:rsidR="00A952ED" w:rsidRPr="004102C5" w:rsidRDefault="00A952ED" w:rsidP="00D71669">
            <w:pPr>
              <w:jc w:val="center"/>
            </w:pPr>
            <w:r>
              <w:t>17950</w:t>
            </w:r>
          </w:p>
        </w:tc>
        <w:tc>
          <w:tcPr>
            <w:tcW w:w="1574" w:type="dxa"/>
          </w:tcPr>
          <w:p w14:paraId="75557C26" w14:textId="33C61451" w:rsidR="00A952ED" w:rsidRPr="004102C5" w:rsidRDefault="00A952ED" w:rsidP="00D71669">
            <w:pPr>
              <w:jc w:val="center"/>
            </w:pPr>
          </w:p>
        </w:tc>
      </w:tr>
      <w:tr w:rsidR="00A952ED" w:rsidRPr="002B6E03" w14:paraId="73B4EF34" w14:textId="77777777" w:rsidTr="00A952ED">
        <w:tc>
          <w:tcPr>
            <w:tcW w:w="696" w:type="dxa"/>
          </w:tcPr>
          <w:p w14:paraId="7932F5C8"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7</w:t>
            </w:r>
          </w:p>
        </w:tc>
        <w:tc>
          <w:tcPr>
            <w:tcW w:w="3827" w:type="dxa"/>
          </w:tcPr>
          <w:p w14:paraId="330BF42A" w14:textId="77777777" w:rsidR="00A952ED" w:rsidRPr="002B6E03" w:rsidRDefault="00A952ED" w:rsidP="00D71669">
            <w:pPr>
              <w:rPr>
                <w:rFonts w:ascii="Cambria" w:hAnsi="Cambria"/>
                <w:strike/>
                <w:color w:val="000000" w:themeColor="text1"/>
                <w:u w:val="single"/>
              </w:rPr>
            </w:pPr>
            <w:proofErr w:type="spellStart"/>
            <w:r w:rsidRPr="002B6E03">
              <w:rPr>
                <w:rFonts w:ascii="Cambria" w:hAnsi="Cambria"/>
                <w:color w:val="000000" w:themeColor="text1"/>
              </w:rPr>
              <w:t>Număr</w:t>
            </w:r>
            <w:proofErr w:type="spellEnd"/>
            <w:r w:rsidRPr="002B6E03">
              <w:rPr>
                <w:rFonts w:ascii="Cambria" w:hAnsi="Cambria"/>
                <w:color w:val="000000" w:themeColor="text1"/>
              </w:rPr>
              <w:t xml:space="preserve"> de </w:t>
            </w:r>
            <w:proofErr w:type="spellStart"/>
            <w:r w:rsidRPr="002B6E03">
              <w:rPr>
                <w:rFonts w:ascii="Cambria" w:hAnsi="Cambria"/>
                <w:color w:val="000000" w:themeColor="text1"/>
              </w:rPr>
              <w:t>expoziţii</w:t>
            </w:r>
            <w:proofErr w:type="spellEnd"/>
            <w:r w:rsidRPr="002B6E03">
              <w:rPr>
                <w:rFonts w:ascii="Cambria" w:hAnsi="Cambria"/>
                <w:color w:val="000000" w:themeColor="text1"/>
              </w:rPr>
              <w:t>/</w:t>
            </w:r>
            <w:proofErr w:type="spellStart"/>
            <w:r w:rsidRPr="002B6E03">
              <w:rPr>
                <w:rFonts w:ascii="Cambria" w:hAnsi="Cambria"/>
                <w:color w:val="000000" w:themeColor="text1"/>
              </w:rPr>
              <w:t>reprezenta</w:t>
            </w:r>
            <w:r w:rsidRPr="002B6E03">
              <w:rPr>
                <w:rFonts w:ascii="Cambria" w:hAnsi="Cambria" w:cs="Tahoma"/>
                <w:color w:val="000000" w:themeColor="text1"/>
              </w:rPr>
              <w:t>ț</w:t>
            </w:r>
            <w:r w:rsidRPr="002B6E03">
              <w:rPr>
                <w:rFonts w:ascii="Cambria" w:hAnsi="Cambria"/>
                <w:color w:val="000000" w:themeColor="text1"/>
              </w:rPr>
              <w:t>ii</w:t>
            </w:r>
            <w:proofErr w:type="spellEnd"/>
            <w:r w:rsidRPr="002B6E03">
              <w:rPr>
                <w:rFonts w:ascii="Cambria" w:hAnsi="Cambria"/>
                <w:color w:val="000000" w:themeColor="text1"/>
              </w:rPr>
              <w:t xml:space="preserve">    </w:t>
            </w:r>
          </w:p>
        </w:tc>
        <w:tc>
          <w:tcPr>
            <w:tcW w:w="992" w:type="dxa"/>
          </w:tcPr>
          <w:p w14:paraId="6CA2C87F" w14:textId="77777777" w:rsidR="00A952ED" w:rsidRPr="002B6E03" w:rsidRDefault="00A952ED" w:rsidP="00D71669">
            <w:pPr>
              <w:rPr>
                <w:rFonts w:ascii="Cambria" w:hAnsi="Cambria"/>
                <w:color w:val="000000" w:themeColor="text1"/>
              </w:rPr>
            </w:pPr>
            <w:r w:rsidRPr="002B6E03">
              <w:rPr>
                <w:rFonts w:ascii="Cambria" w:hAnsi="Cambria"/>
                <w:color w:val="000000" w:themeColor="text1"/>
              </w:rPr>
              <w:t>Nr.</w:t>
            </w:r>
          </w:p>
        </w:tc>
        <w:tc>
          <w:tcPr>
            <w:tcW w:w="1276" w:type="dxa"/>
          </w:tcPr>
          <w:p w14:paraId="3BF296CA" w14:textId="20EAF8A4" w:rsidR="00A952ED" w:rsidRPr="00F07DA9" w:rsidRDefault="00A952ED" w:rsidP="00D71669">
            <w:pPr>
              <w:jc w:val="center"/>
              <w:rPr>
                <w:rFonts w:ascii="Cambria" w:hAnsi="Cambria"/>
              </w:rPr>
            </w:pPr>
            <w:r>
              <w:rPr>
                <w:rFonts w:ascii="Cambria" w:hAnsi="Cambria"/>
              </w:rPr>
              <w:t>75</w:t>
            </w:r>
          </w:p>
        </w:tc>
        <w:tc>
          <w:tcPr>
            <w:tcW w:w="1574" w:type="dxa"/>
          </w:tcPr>
          <w:p w14:paraId="5C4F50FD" w14:textId="5CE8C907" w:rsidR="00A952ED" w:rsidRPr="004102C5" w:rsidRDefault="00A952ED" w:rsidP="00D71669">
            <w:pPr>
              <w:jc w:val="center"/>
            </w:pPr>
            <w:r>
              <w:t>62</w:t>
            </w:r>
          </w:p>
        </w:tc>
        <w:tc>
          <w:tcPr>
            <w:tcW w:w="1574" w:type="dxa"/>
          </w:tcPr>
          <w:p w14:paraId="648F9786" w14:textId="51062517" w:rsidR="00A952ED" w:rsidRPr="004102C5" w:rsidRDefault="00A952ED" w:rsidP="00D71669">
            <w:pPr>
              <w:jc w:val="center"/>
            </w:pPr>
          </w:p>
        </w:tc>
      </w:tr>
      <w:tr w:rsidR="00A952ED" w:rsidRPr="002B6E03" w14:paraId="6A027B7F" w14:textId="77777777" w:rsidTr="00A952ED">
        <w:tc>
          <w:tcPr>
            <w:tcW w:w="696" w:type="dxa"/>
          </w:tcPr>
          <w:p w14:paraId="7F49A3EF" w14:textId="77777777" w:rsidR="00A952ED" w:rsidRPr="002B6E03" w:rsidRDefault="00A952ED" w:rsidP="00D71669">
            <w:pPr>
              <w:rPr>
                <w:rFonts w:ascii="Cambria" w:hAnsi="Cambria"/>
              </w:rPr>
            </w:pPr>
            <w:r w:rsidRPr="002B6E03">
              <w:rPr>
                <w:rFonts w:ascii="Cambria" w:hAnsi="Cambria"/>
              </w:rPr>
              <w:t>8</w:t>
            </w:r>
          </w:p>
        </w:tc>
        <w:tc>
          <w:tcPr>
            <w:tcW w:w="3827" w:type="dxa"/>
          </w:tcPr>
          <w:p w14:paraId="47230661" w14:textId="77777777" w:rsidR="00A952ED" w:rsidRPr="002B6E03" w:rsidRDefault="00A952ED" w:rsidP="00D71669">
            <w:pPr>
              <w:rPr>
                <w:rFonts w:ascii="Cambria" w:hAnsi="Cambria"/>
                <w:strike/>
                <w:u w:val="single"/>
              </w:rPr>
            </w:pPr>
            <w:proofErr w:type="spellStart"/>
            <w:r w:rsidRPr="002B6E03">
              <w:rPr>
                <w:rFonts w:ascii="Cambria" w:hAnsi="Cambria"/>
              </w:rPr>
              <w:t>Număr</w:t>
            </w:r>
            <w:proofErr w:type="spellEnd"/>
            <w:r w:rsidRPr="002B6E03">
              <w:rPr>
                <w:rFonts w:ascii="Cambria" w:hAnsi="Cambria"/>
              </w:rPr>
              <w:t xml:space="preserve"> de </w:t>
            </w:r>
            <w:proofErr w:type="spellStart"/>
            <w:r w:rsidRPr="002B6E03">
              <w:rPr>
                <w:rFonts w:ascii="Cambria" w:hAnsi="Cambria"/>
              </w:rPr>
              <w:t>proiecte</w:t>
            </w:r>
            <w:proofErr w:type="spellEnd"/>
          </w:p>
        </w:tc>
        <w:tc>
          <w:tcPr>
            <w:tcW w:w="992" w:type="dxa"/>
          </w:tcPr>
          <w:p w14:paraId="25B88923" w14:textId="77777777" w:rsidR="00A952ED" w:rsidRPr="002B6E03" w:rsidRDefault="00A952ED" w:rsidP="00D71669">
            <w:pPr>
              <w:rPr>
                <w:rFonts w:ascii="Cambria" w:hAnsi="Cambria"/>
              </w:rPr>
            </w:pPr>
            <w:r w:rsidRPr="002B6E03">
              <w:rPr>
                <w:rFonts w:ascii="Cambria" w:hAnsi="Cambria"/>
              </w:rPr>
              <w:t>Nr.</w:t>
            </w:r>
          </w:p>
        </w:tc>
        <w:tc>
          <w:tcPr>
            <w:tcW w:w="1276" w:type="dxa"/>
          </w:tcPr>
          <w:p w14:paraId="3371CBA6" w14:textId="090E16CE" w:rsidR="00A952ED" w:rsidRPr="00F07DA9" w:rsidRDefault="00A952ED" w:rsidP="00D71669">
            <w:pPr>
              <w:jc w:val="center"/>
              <w:rPr>
                <w:rFonts w:ascii="Cambria" w:hAnsi="Cambria"/>
              </w:rPr>
            </w:pPr>
            <w:r>
              <w:rPr>
                <w:rFonts w:ascii="Cambria" w:hAnsi="Cambria"/>
              </w:rPr>
              <w:t>67</w:t>
            </w:r>
          </w:p>
        </w:tc>
        <w:tc>
          <w:tcPr>
            <w:tcW w:w="1574" w:type="dxa"/>
          </w:tcPr>
          <w:p w14:paraId="3FC80891" w14:textId="5D22A787" w:rsidR="00A952ED" w:rsidRPr="004102C5" w:rsidRDefault="00A952ED" w:rsidP="00D71669">
            <w:pPr>
              <w:jc w:val="center"/>
            </w:pPr>
            <w:r>
              <w:t>62</w:t>
            </w:r>
          </w:p>
        </w:tc>
        <w:tc>
          <w:tcPr>
            <w:tcW w:w="1574" w:type="dxa"/>
          </w:tcPr>
          <w:p w14:paraId="2F9E612B" w14:textId="73C9D000" w:rsidR="00A952ED" w:rsidRPr="004102C5" w:rsidRDefault="00A952ED" w:rsidP="00D71669">
            <w:pPr>
              <w:jc w:val="center"/>
            </w:pPr>
          </w:p>
        </w:tc>
      </w:tr>
      <w:tr w:rsidR="00A952ED" w:rsidRPr="002B6E03" w14:paraId="553A610C" w14:textId="77777777" w:rsidTr="00A952ED">
        <w:tc>
          <w:tcPr>
            <w:tcW w:w="696" w:type="dxa"/>
          </w:tcPr>
          <w:p w14:paraId="7C489EE9" w14:textId="77777777" w:rsidR="00A952ED" w:rsidRPr="002B6E03" w:rsidRDefault="00A952ED" w:rsidP="00D71669">
            <w:pPr>
              <w:rPr>
                <w:rFonts w:ascii="Cambria" w:hAnsi="Cambria"/>
              </w:rPr>
            </w:pPr>
            <w:r w:rsidRPr="002B6E03">
              <w:rPr>
                <w:rFonts w:ascii="Cambria" w:hAnsi="Cambria"/>
              </w:rPr>
              <w:t>9</w:t>
            </w:r>
          </w:p>
        </w:tc>
        <w:tc>
          <w:tcPr>
            <w:tcW w:w="3827" w:type="dxa"/>
          </w:tcPr>
          <w:p w14:paraId="09054071" w14:textId="77777777" w:rsidR="00A952ED" w:rsidRPr="002B6E03" w:rsidRDefault="00A952ED" w:rsidP="00D71669">
            <w:pPr>
              <w:rPr>
                <w:rFonts w:ascii="Cambria" w:hAnsi="Cambria"/>
                <w:strike/>
                <w:u w:val="single"/>
              </w:rPr>
            </w:pPr>
            <w:proofErr w:type="spellStart"/>
            <w:r w:rsidRPr="002B6E03">
              <w:rPr>
                <w:rFonts w:ascii="Cambria" w:hAnsi="Cambria"/>
              </w:rPr>
              <w:t>Gradul</w:t>
            </w:r>
            <w:proofErr w:type="spellEnd"/>
            <w:r w:rsidRPr="002B6E03">
              <w:rPr>
                <w:rFonts w:ascii="Cambria" w:hAnsi="Cambria"/>
              </w:rPr>
              <w:t xml:space="preserve"> de </w:t>
            </w:r>
            <w:proofErr w:type="spellStart"/>
            <w:r w:rsidRPr="002B6E03">
              <w:rPr>
                <w:rFonts w:ascii="Cambria" w:hAnsi="Cambria"/>
              </w:rPr>
              <w:t>acoperire</w:t>
            </w:r>
            <w:proofErr w:type="spellEnd"/>
            <w:r w:rsidRPr="002B6E03">
              <w:rPr>
                <w:rFonts w:ascii="Cambria" w:hAnsi="Cambria"/>
              </w:rPr>
              <w:t xml:space="preserve"> </w:t>
            </w:r>
            <w:proofErr w:type="gramStart"/>
            <w:r w:rsidRPr="002B6E03">
              <w:rPr>
                <w:rFonts w:ascii="Cambria" w:hAnsi="Cambria"/>
              </w:rPr>
              <w:t xml:space="preserve">din  </w:t>
            </w:r>
            <w:proofErr w:type="spellStart"/>
            <w:r w:rsidRPr="002B6E03">
              <w:rPr>
                <w:rFonts w:ascii="Cambria" w:hAnsi="Cambria"/>
              </w:rPr>
              <w:t>venituri</w:t>
            </w:r>
            <w:proofErr w:type="spellEnd"/>
            <w:proofErr w:type="gramEnd"/>
            <w:r w:rsidRPr="002B6E03">
              <w:rPr>
                <w:rFonts w:ascii="Cambria" w:hAnsi="Cambria"/>
              </w:rPr>
              <w:t xml:space="preserve"> </w:t>
            </w:r>
            <w:proofErr w:type="spellStart"/>
            <w:r w:rsidRPr="002B6E03">
              <w:rPr>
                <w:rFonts w:ascii="Cambria" w:hAnsi="Cambria"/>
              </w:rPr>
              <w:t>proprii</w:t>
            </w:r>
            <w:proofErr w:type="spellEnd"/>
            <w:r w:rsidRPr="002B6E03">
              <w:rPr>
                <w:rFonts w:ascii="Cambria" w:hAnsi="Cambria"/>
              </w:rPr>
              <w:t xml:space="preserve">  (total </w:t>
            </w:r>
            <w:proofErr w:type="spellStart"/>
            <w:r w:rsidRPr="002B6E03">
              <w:rPr>
                <w:rFonts w:ascii="Cambria" w:hAnsi="Cambria"/>
              </w:rPr>
              <w:t>venituri</w:t>
            </w:r>
            <w:proofErr w:type="spellEnd"/>
            <w:r w:rsidRPr="002B6E03">
              <w:rPr>
                <w:rFonts w:ascii="Cambria" w:hAnsi="Cambria"/>
              </w:rPr>
              <w:t xml:space="preserve">, </w:t>
            </w:r>
            <w:proofErr w:type="spellStart"/>
            <w:r w:rsidRPr="002B6E03">
              <w:rPr>
                <w:rFonts w:ascii="Cambria" w:hAnsi="Cambria"/>
              </w:rPr>
              <w:t>exclusiv</w:t>
            </w:r>
            <w:proofErr w:type="spellEnd"/>
            <w:r w:rsidRPr="002B6E03">
              <w:rPr>
                <w:rFonts w:ascii="Cambria" w:hAnsi="Cambria"/>
              </w:rPr>
              <w:t xml:space="preserve"> </w:t>
            </w:r>
            <w:proofErr w:type="spellStart"/>
            <w:r w:rsidRPr="002B6E03">
              <w:rPr>
                <w:rFonts w:ascii="Cambria" w:hAnsi="Cambria"/>
              </w:rPr>
              <w:t>subven</w:t>
            </w:r>
            <w:r w:rsidRPr="002B6E03">
              <w:rPr>
                <w:rFonts w:ascii="Cambria" w:hAnsi="Cambria" w:cs="Tahoma"/>
              </w:rPr>
              <w:t>ț</w:t>
            </w:r>
            <w:r w:rsidRPr="002B6E03">
              <w:rPr>
                <w:rFonts w:ascii="Cambria" w:hAnsi="Cambria"/>
              </w:rPr>
              <w:t>iile</w:t>
            </w:r>
            <w:proofErr w:type="spellEnd"/>
            <w:r w:rsidRPr="002B6E03">
              <w:rPr>
                <w:rFonts w:ascii="Cambria" w:hAnsi="Cambria"/>
              </w:rPr>
              <w:t xml:space="preserve">) a </w:t>
            </w:r>
            <w:proofErr w:type="spellStart"/>
            <w:r w:rsidRPr="002B6E03">
              <w:rPr>
                <w:rFonts w:ascii="Cambria" w:hAnsi="Cambria"/>
              </w:rPr>
              <w:t>cheltuielilor</w:t>
            </w:r>
            <w:proofErr w:type="spellEnd"/>
            <w:r w:rsidRPr="002B6E03">
              <w:rPr>
                <w:rFonts w:ascii="Cambria" w:hAnsi="Cambria"/>
              </w:rPr>
              <w:t xml:space="preserve"> </w:t>
            </w:r>
            <w:proofErr w:type="spellStart"/>
            <w:r w:rsidRPr="002B6E03">
              <w:rPr>
                <w:rFonts w:ascii="Cambria" w:hAnsi="Cambria"/>
              </w:rPr>
              <w:t>institu</w:t>
            </w:r>
            <w:r w:rsidRPr="002B6E03">
              <w:rPr>
                <w:rFonts w:ascii="Cambria" w:hAnsi="Cambria" w:cs="Tahoma"/>
              </w:rPr>
              <w:t>ț</w:t>
            </w:r>
            <w:r w:rsidRPr="002B6E03">
              <w:rPr>
                <w:rFonts w:ascii="Cambria" w:hAnsi="Cambria"/>
              </w:rPr>
              <w:t>iei</w:t>
            </w:r>
            <w:proofErr w:type="spellEnd"/>
          </w:p>
        </w:tc>
        <w:tc>
          <w:tcPr>
            <w:tcW w:w="992" w:type="dxa"/>
          </w:tcPr>
          <w:p w14:paraId="2985E2D4" w14:textId="77777777" w:rsidR="00A952ED" w:rsidRPr="002B6E03" w:rsidRDefault="00A952ED" w:rsidP="00D71669">
            <w:pPr>
              <w:rPr>
                <w:rFonts w:ascii="Cambria" w:hAnsi="Cambria"/>
              </w:rPr>
            </w:pPr>
            <w:r w:rsidRPr="002B6E03">
              <w:rPr>
                <w:rFonts w:ascii="Cambria" w:hAnsi="Cambria"/>
              </w:rPr>
              <w:t>%</w:t>
            </w:r>
          </w:p>
        </w:tc>
        <w:tc>
          <w:tcPr>
            <w:tcW w:w="1276" w:type="dxa"/>
          </w:tcPr>
          <w:p w14:paraId="105BA633" w14:textId="543429D5" w:rsidR="00A952ED" w:rsidRPr="00F07DA9" w:rsidRDefault="00A952ED" w:rsidP="00D71669">
            <w:pPr>
              <w:jc w:val="center"/>
              <w:rPr>
                <w:rFonts w:ascii="Cambria" w:hAnsi="Cambria"/>
              </w:rPr>
            </w:pPr>
            <w:r>
              <w:rPr>
                <w:rFonts w:ascii="Cambria" w:hAnsi="Cambria"/>
              </w:rPr>
              <w:t>1.35</w:t>
            </w:r>
          </w:p>
        </w:tc>
        <w:tc>
          <w:tcPr>
            <w:tcW w:w="1574" w:type="dxa"/>
          </w:tcPr>
          <w:p w14:paraId="51AA509E" w14:textId="5C2014FF" w:rsidR="00A952ED" w:rsidRPr="004102C5" w:rsidRDefault="00A952ED" w:rsidP="00D71669">
            <w:pPr>
              <w:jc w:val="center"/>
            </w:pPr>
            <w:r>
              <w:t>1.90</w:t>
            </w:r>
          </w:p>
        </w:tc>
        <w:tc>
          <w:tcPr>
            <w:tcW w:w="1574" w:type="dxa"/>
          </w:tcPr>
          <w:p w14:paraId="2703BB6F" w14:textId="203D7861" w:rsidR="00A952ED" w:rsidRPr="004102C5" w:rsidRDefault="00A952ED" w:rsidP="00D71669">
            <w:pPr>
              <w:jc w:val="center"/>
            </w:pPr>
          </w:p>
        </w:tc>
      </w:tr>
      <w:tr w:rsidR="00A952ED" w:rsidRPr="002B6E03" w14:paraId="343386A5" w14:textId="77777777" w:rsidTr="00A952ED">
        <w:tc>
          <w:tcPr>
            <w:tcW w:w="696" w:type="dxa"/>
          </w:tcPr>
          <w:p w14:paraId="3BA9ED64" w14:textId="77777777" w:rsidR="00A952ED" w:rsidRPr="002B6E03" w:rsidRDefault="00A952ED" w:rsidP="00D71669">
            <w:pPr>
              <w:rPr>
                <w:rFonts w:ascii="Cambria" w:hAnsi="Cambria"/>
              </w:rPr>
            </w:pPr>
            <w:r w:rsidRPr="002B6E03">
              <w:rPr>
                <w:rFonts w:ascii="Cambria" w:hAnsi="Cambria"/>
              </w:rPr>
              <w:lastRenderedPageBreak/>
              <w:t>10</w:t>
            </w:r>
          </w:p>
        </w:tc>
        <w:tc>
          <w:tcPr>
            <w:tcW w:w="3827" w:type="dxa"/>
          </w:tcPr>
          <w:p w14:paraId="0104DB9D" w14:textId="77777777" w:rsidR="00A952ED" w:rsidRPr="002B6E03" w:rsidRDefault="00A952ED" w:rsidP="00D71669">
            <w:pPr>
              <w:rPr>
                <w:rFonts w:ascii="Cambria" w:hAnsi="Cambria"/>
              </w:rPr>
            </w:pPr>
            <w:proofErr w:type="spellStart"/>
            <w:r w:rsidRPr="002B6E03">
              <w:rPr>
                <w:rFonts w:ascii="Cambria" w:hAnsi="Cambria"/>
              </w:rPr>
              <w:t>Gradul</w:t>
            </w:r>
            <w:proofErr w:type="spellEnd"/>
            <w:r w:rsidRPr="002B6E03">
              <w:rPr>
                <w:rFonts w:ascii="Cambria" w:hAnsi="Cambria"/>
              </w:rPr>
              <w:t xml:space="preserve"> de </w:t>
            </w:r>
            <w:proofErr w:type="spellStart"/>
            <w:r w:rsidRPr="002B6E03">
              <w:rPr>
                <w:rFonts w:ascii="Cambria" w:hAnsi="Cambria"/>
              </w:rPr>
              <w:t>îndeplinire</w:t>
            </w:r>
            <w:proofErr w:type="spellEnd"/>
            <w:r w:rsidRPr="002B6E03">
              <w:rPr>
                <w:rFonts w:ascii="Cambria" w:hAnsi="Cambria"/>
              </w:rPr>
              <w:t xml:space="preserve"> a </w:t>
            </w:r>
            <w:proofErr w:type="spellStart"/>
            <w:r w:rsidRPr="002B6E03">
              <w:rPr>
                <w:rFonts w:ascii="Cambria" w:hAnsi="Cambria"/>
              </w:rPr>
              <w:t>recomandărilor</w:t>
            </w:r>
            <w:proofErr w:type="spellEnd"/>
            <w:r w:rsidRPr="002B6E03">
              <w:rPr>
                <w:rFonts w:ascii="Cambria" w:hAnsi="Cambria"/>
              </w:rPr>
              <w:t>/</w:t>
            </w:r>
            <w:proofErr w:type="spellStart"/>
            <w:r w:rsidRPr="002B6E03">
              <w:rPr>
                <w:rFonts w:ascii="Cambria" w:hAnsi="Cambria"/>
              </w:rPr>
              <w:t>măsurilor</w:t>
            </w:r>
            <w:proofErr w:type="spellEnd"/>
            <w:r w:rsidRPr="002B6E03">
              <w:rPr>
                <w:rFonts w:ascii="Cambria" w:hAnsi="Cambria"/>
              </w:rPr>
              <w:t xml:space="preserve"> </w:t>
            </w:r>
            <w:proofErr w:type="spellStart"/>
            <w:r w:rsidRPr="002B6E03">
              <w:rPr>
                <w:rFonts w:ascii="Cambria" w:hAnsi="Cambria"/>
              </w:rPr>
              <w:t>auditorilor</w:t>
            </w:r>
            <w:proofErr w:type="spellEnd"/>
            <w:r w:rsidRPr="002B6E03">
              <w:rPr>
                <w:rFonts w:ascii="Cambria" w:hAnsi="Cambria"/>
              </w:rPr>
              <w:t xml:space="preserve"> (</w:t>
            </w:r>
            <w:proofErr w:type="spellStart"/>
            <w:r w:rsidRPr="002B6E03">
              <w:rPr>
                <w:rFonts w:ascii="Cambria" w:hAnsi="Cambria"/>
              </w:rPr>
              <w:t>recomandări</w:t>
            </w:r>
            <w:proofErr w:type="spellEnd"/>
            <w:r w:rsidRPr="002B6E03">
              <w:rPr>
                <w:rFonts w:ascii="Cambria" w:hAnsi="Cambria"/>
              </w:rPr>
              <w:t xml:space="preserve"> </w:t>
            </w:r>
            <w:proofErr w:type="spellStart"/>
            <w:r w:rsidRPr="002B6E03">
              <w:rPr>
                <w:rFonts w:ascii="Cambria" w:hAnsi="Cambria"/>
              </w:rPr>
              <w:t>implementate</w:t>
            </w:r>
            <w:proofErr w:type="spellEnd"/>
            <w:r w:rsidRPr="002B6E03">
              <w:rPr>
                <w:rFonts w:ascii="Cambria" w:hAnsi="Cambria"/>
              </w:rPr>
              <w:t xml:space="preserve"> </w:t>
            </w:r>
            <w:r>
              <w:rPr>
                <w:rFonts w:ascii="Cambria" w:hAnsi="Cambria"/>
              </w:rPr>
              <w:t>+</w:t>
            </w:r>
            <w:proofErr w:type="spellStart"/>
            <w:r>
              <w:rPr>
                <w:rFonts w:ascii="Cambria" w:hAnsi="Cambria"/>
              </w:rPr>
              <w:t>parțial</w:t>
            </w:r>
            <w:proofErr w:type="spellEnd"/>
            <w:r>
              <w:rPr>
                <w:rFonts w:ascii="Cambria" w:hAnsi="Cambria"/>
              </w:rPr>
              <w:t xml:space="preserve"> </w:t>
            </w:r>
            <w:proofErr w:type="spellStart"/>
            <w:r>
              <w:rPr>
                <w:rFonts w:ascii="Cambria" w:hAnsi="Cambria"/>
              </w:rPr>
              <w:t>implementate</w:t>
            </w:r>
            <w:proofErr w:type="spellEnd"/>
            <w:r>
              <w:rPr>
                <w:rFonts w:ascii="Cambria" w:hAnsi="Cambria"/>
              </w:rPr>
              <w:t xml:space="preserve"> </w:t>
            </w:r>
            <w:r w:rsidRPr="002B6E03">
              <w:rPr>
                <w:rFonts w:ascii="Cambria" w:hAnsi="Cambria"/>
              </w:rPr>
              <w:t xml:space="preserve">/total </w:t>
            </w:r>
            <w:proofErr w:type="spellStart"/>
            <w:r w:rsidRPr="002B6E03">
              <w:rPr>
                <w:rFonts w:ascii="Cambria" w:hAnsi="Cambria"/>
              </w:rPr>
              <w:t>recomandări</w:t>
            </w:r>
            <w:proofErr w:type="spellEnd"/>
            <w:r w:rsidRPr="002B6E03">
              <w:rPr>
                <w:rFonts w:ascii="Cambria" w:hAnsi="Cambria"/>
              </w:rPr>
              <w:t>)</w:t>
            </w:r>
          </w:p>
        </w:tc>
        <w:tc>
          <w:tcPr>
            <w:tcW w:w="992" w:type="dxa"/>
          </w:tcPr>
          <w:p w14:paraId="3269D80C" w14:textId="77777777" w:rsidR="00A952ED" w:rsidRPr="002B6E03" w:rsidRDefault="00A952ED" w:rsidP="00D71669">
            <w:pPr>
              <w:rPr>
                <w:rFonts w:ascii="Cambria" w:hAnsi="Cambria"/>
              </w:rPr>
            </w:pPr>
            <w:r w:rsidRPr="002B6E03">
              <w:rPr>
                <w:rFonts w:ascii="Cambria" w:hAnsi="Cambria"/>
              </w:rPr>
              <w:t>%</w:t>
            </w:r>
          </w:p>
        </w:tc>
        <w:tc>
          <w:tcPr>
            <w:tcW w:w="1276" w:type="dxa"/>
          </w:tcPr>
          <w:p w14:paraId="21921F2D" w14:textId="77777777" w:rsidR="00A952ED" w:rsidRPr="00F07DA9" w:rsidRDefault="00A952ED" w:rsidP="00D71669">
            <w:pPr>
              <w:jc w:val="center"/>
              <w:rPr>
                <w:rFonts w:ascii="Cambria" w:hAnsi="Cambria"/>
              </w:rPr>
            </w:pPr>
            <w:r w:rsidRPr="00F07DA9">
              <w:rPr>
                <w:rFonts w:ascii="Cambria" w:hAnsi="Cambria"/>
              </w:rPr>
              <w:t>100</w:t>
            </w:r>
          </w:p>
        </w:tc>
        <w:tc>
          <w:tcPr>
            <w:tcW w:w="1574" w:type="dxa"/>
          </w:tcPr>
          <w:p w14:paraId="6FE008D0" w14:textId="55D2669B" w:rsidR="00A952ED" w:rsidRPr="004102C5" w:rsidRDefault="00A952ED" w:rsidP="00D71669">
            <w:pPr>
              <w:jc w:val="center"/>
            </w:pPr>
            <w:r>
              <w:t>0</w:t>
            </w:r>
          </w:p>
        </w:tc>
        <w:tc>
          <w:tcPr>
            <w:tcW w:w="1574" w:type="dxa"/>
          </w:tcPr>
          <w:p w14:paraId="7DC2C604" w14:textId="4BFA030D" w:rsidR="00A952ED" w:rsidRDefault="00A952ED" w:rsidP="00D71669">
            <w:pPr>
              <w:jc w:val="center"/>
            </w:pPr>
          </w:p>
        </w:tc>
      </w:tr>
    </w:tbl>
    <w:p w14:paraId="214C1FBB" w14:textId="77777777" w:rsidR="000409B1" w:rsidRDefault="000409B1" w:rsidP="000409B1">
      <w:pPr>
        <w:pStyle w:val="NormalWeb"/>
        <w:spacing w:line="360" w:lineRule="auto"/>
        <w:ind w:left="720"/>
        <w:contextualSpacing/>
        <w:jc w:val="both"/>
        <w:rPr>
          <w:b/>
          <w:bCs/>
          <w:lang w:val="ro-RO"/>
        </w:rPr>
      </w:pPr>
    </w:p>
    <w:p w14:paraId="37DBAC4C" w14:textId="561855B5" w:rsidR="00CC200F" w:rsidRDefault="00CC200F">
      <w:pPr>
        <w:pStyle w:val="NormalWeb"/>
        <w:numPr>
          <w:ilvl w:val="0"/>
          <w:numId w:val="11"/>
        </w:numPr>
        <w:spacing w:line="360" w:lineRule="auto"/>
        <w:contextualSpacing/>
        <w:jc w:val="both"/>
        <w:rPr>
          <w:b/>
          <w:bCs/>
          <w:lang w:val="ro-RO"/>
        </w:rPr>
      </w:pPr>
      <w:r>
        <w:rPr>
          <w:b/>
          <w:bCs/>
          <w:lang w:val="ro-RO"/>
        </w:rPr>
        <w:t>Sinteza programelor şi planul de acţiune pentru îndeplinirea obligaţiilor asumate prin proiectul de management</w:t>
      </w:r>
    </w:p>
    <w:p w14:paraId="7E9CD5CB" w14:textId="77777777" w:rsidR="005341B8" w:rsidRDefault="005341B8" w:rsidP="005341B8">
      <w:pPr>
        <w:pStyle w:val="NormalWeb"/>
        <w:spacing w:line="360" w:lineRule="auto"/>
        <w:ind w:left="360"/>
        <w:contextualSpacing/>
        <w:jc w:val="both"/>
        <w:rPr>
          <w:b/>
          <w:bCs/>
          <w:lang w:val="ro-RO"/>
        </w:rPr>
      </w:pPr>
    </w:p>
    <w:p w14:paraId="0B9CE4A7" w14:textId="19C42AF9" w:rsidR="00CC200F" w:rsidRDefault="00CC200F">
      <w:pPr>
        <w:pStyle w:val="NormalWeb"/>
        <w:numPr>
          <w:ilvl w:val="1"/>
          <w:numId w:val="11"/>
        </w:numPr>
        <w:spacing w:line="360" w:lineRule="auto"/>
        <w:contextualSpacing/>
        <w:jc w:val="both"/>
        <w:rPr>
          <w:b/>
          <w:bCs/>
          <w:lang w:val="ro-RO"/>
        </w:rPr>
      </w:pPr>
      <w:r>
        <w:rPr>
          <w:b/>
          <w:bCs/>
          <w:lang w:val="ro-RO"/>
        </w:rPr>
        <w:t>Viziune</w:t>
      </w:r>
    </w:p>
    <w:p w14:paraId="15B141AA" w14:textId="015B1C41" w:rsidR="00766B61" w:rsidRPr="00766B61" w:rsidRDefault="00766B61" w:rsidP="005341B8">
      <w:pPr>
        <w:pStyle w:val="ListParagraph"/>
        <w:widowControl w:val="0"/>
        <w:autoSpaceDE w:val="0"/>
        <w:autoSpaceDN w:val="0"/>
        <w:adjustRightInd w:val="0"/>
        <w:spacing w:line="360" w:lineRule="auto"/>
        <w:ind w:left="357"/>
        <w:jc w:val="both"/>
        <w:rPr>
          <w:rFonts w:ascii="Times New Roman" w:hAnsi="Times New Roman" w:cs="Times New Roman"/>
          <w:b/>
          <w:i/>
          <w:lang w:val="ro-RO"/>
        </w:rPr>
      </w:pPr>
      <w:proofErr w:type="spellStart"/>
      <w:r w:rsidRPr="00766B61">
        <w:rPr>
          <w:rFonts w:ascii="Times New Roman" w:hAnsi="Times New Roman" w:cs="Times New Roman"/>
        </w:rPr>
        <w:t>Viziunea</w:t>
      </w:r>
      <w:proofErr w:type="spellEnd"/>
      <w:r w:rsidRPr="00766B61">
        <w:rPr>
          <w:rFonts w:ascii="Times New Roman" w:hAnsi="Times New Roman" w:cs="Times New Roman"/>
          <w:lang w:val="ro-RO"/>
        </w:rPr>
        <w:t xml:space="preserve"> instituției este aceea de a-și împlini scopul de serviciu cultural şi educaţional permanent, precum şi unui public potenţial extern (din ţară şi din străinătate), în acest caz adăugându-se componenta afirmării şi propagandei valorilor culturale locale, respectiv naţionale. </w:t>
      </w:r>
    </w:p>
    <w:p w14:paraId="2DDE656F" w14:textId="7E9CD3C0" w:rsidR="00CC200F" w:rsidRDefault="00CC200F">
      <w:pPr>
        <w:pStyle w:val="NormalWeb"/>
        <w:numPr>
          <w:ilvl w:val="1"/>
          <w:numId w:val="11"/>
        </w:numPr>
        <w:spacing w:line="360" w:lineRule="auto"/>
        <w:contextualSpacing/>
        <w:jc w:val="both"/>
        <w:rPr>
          <w:b/>
          <w:bCs/>
          <w:lang w:val="ro-RO"/>
        </w:rPr>
      </w:pPr>
      <w:r>
        <w:rPr>
          <w:b/>
          <w:bCs/>
          <w:lang w:val="ro-RO"/>
        </w:rPr>
        <w:t>Misiune</w:t>
      </w:r>
    </w:p>
    <w:p w14:paraId="6174681E" w14:textId="61C2D32A" w:rsidR="00766B61" w:rsidRDefault="00766B61" w:rsidP="00766B61">
      <w:pPr>
        <w:pStyle w:val="NormalWeb"/>
        <w:spacing w:line="360" w:lineRule="auto"/>
        <w:ind w:left="360"/>
        <w:contextualSpacing/>
        <w:jc w:val="both"/>
        <w:rPr>
          <w:lang w:val="ro-RO"/>
        </w:rPr>
      </w:pPr>
      <w:r w:rsidRPr="0060759A">
        <w:rPr>
          <w:lang w:val="ro-RO"/>
        </w:rPr>
        <w:t>Misiunea Filarmonicii de Stat „Transilvania” este aceea de a asigura activitatea concertistică profesionistă de muzică cultă, cuprinzând aria repertorială simfonică, vocal-simfonică, corală şi camerală</w:t>
      </w:r>
    </w:p>
    <w:p w14:paraId="0A2BED5E" w14:textId="77777777" w:rsidR="005341B8" w:rsidRDefault="005341B8" w:rsidP="00766B61">
      <w:pPr>
        <w:pStyle w:val="NormalWeb"/>
        <w:spacing w:line="360" w:lineRule="auto"/>
        <w:ind w:left="360"/>
        <w:contextualSpacing/>
        <w:jc w:val="both"/>
        <w:rPr>
          <w:b/>
          <w:bCs/>
          <w:lang w:val="ro-RO"/>
        </w:rPr>
      </w:pPr>
    </w:p>
    <w:p w14:paraId="771639D7" w14:textId="5480D03D" w:rsidR="00CC200F" w:rsidRDefault="00CC200F">
      <w:pPr>
        <w:pStyle w:val="NormalWeb"/>
        <w:numPr>
          <w:ilvl w:val="1"/>
          <w:numId w:val="11"/>
        </w:numPr>
        <w:spacing w:line="360" w:lineRule="auto"/>
        <w:contextualSpacing/>
        <w:jc w:val="both"/>
        <w:rPr>
          <w:b/>
          <w:bCs/>
          <w:lang w:val="ro-RO"/>
        </w:rPr>
      </w:pPr>
      <w:r>
        <w:rPr>
          <w:b/>
          <w:bCs/>
          <w:lang w:val="ro-RO"/>
        </w:rPr>
        <w:t>Obiective generale şi specifice</w:t>
      </w:r>
    </w:p>
    <w:p w14:paraId="5C459B92" w14:textId="77777777" w:rsidR="00766B61" w:rsidRDefault="00766B61" w:rsidP="00766B61">
      <w:pPr>
        <w:pStyle w:val="NormalWeb"/>
        <w:spacing w:line="360" w:lineRule="auto"/>
        <w:ind w:left="360" w:firstLine="349"/>
        <w:contextualSpacing/>
        <w:jc w:val="both"/>
        <w:rPr>
          <w:b/>
          <w:bCs/>
        </w:rPr>
      </w:pPr>
      <w:proofErr w:type="spellStart"/>
      <w:r w:rsidRPr="00BF3206">
        <w:rPr>
          <w:b/>
          <w:bCs/>
        </w:rPr>
        <w:t>Obiectivul</w:t>
      </w:r>
      <w:proofErr w:type="spellEnd"/>
      <w:r w:rsidRPr="00BF3206">
        <w:rPr>
          <w:b/>
          <w:bCs/>
        </w:rPr>
        <w:t xml:space="preserve"> general</w:t>
      </w:r>
      <w:r>
        <w:rPr>
          <w:b/>
          <w:bCs/>
        </w:rPr>
        <w:t>:</w:t>
      </w:r>
      <w:r w:rsidRPr="00BF3206">
        <w:rPr>
          <w:b/>
          <w:bCs/>
        </w:rPr>
        <w:t xml:space="preserve"> </w:t>
      </w:r>
      <w:proofErr w:type="spellStart"/>
      <w:r w:rsidRPr="00006747">
        <w:rPr>
          <w:bCs/>
        </w:rPr>
        <w:t>menţinerea</w:t>
      </w:r>
      <w:proofErr w:type="spellEnd"/>
      <w:r w:rsidRPr="00006747">
        <w:rPr>
          <w:bCs/>
        </w:rPr>
        <w:t xml:space="preserve"> </w:t>
      </w:r>
      <w:proofErr w:type="spellStart"/>
      <w:r w:rsidRPr="00006747">
        <w:rPr>
          <w:bCs/>
        </w:rPr>
        <w:t>şi</w:t>
      </w:r>
      <w:proofErr w:type="spellEnd"/>
      <w:r w:rsidRPr="00006747">
        <w:rPr>
          <w:bCs/>
        </w:rPr>
        <w:t xml:space="preserve"> </w:t>
      </w:r>
      <w:proofErr w:type="spellStart"/>
      <w:r w:rsidRPr="00006747">
        <w:rPr>
          <w:bCs/>
        </w:rPr>
        <w:t>sporirea</w:t>
      </w:r>
      <w:proofErr w:type="spellEnd"/>
      <w:r w:rsidRPr="00006747">
        <w:rPr>
          <w:bCs/>
        </w:rPr>
        <w:t xml:space="preserve"> </w:t>
      </w:r>
      <w:proofErr w:type="spellStart"/>
      <w:r w:rsidRPr="00006747">
        <w:rPr>
          <w:bCs/>
        </w:rPr>
        <w:t>interesului</w:t>
      </w:r>
      <w:proofErr w:type="spellEnd"/>
      <w:r w:rsidRPr="00006747">
        <w:rPr>
          <w:bCs/>
        </w:rPr>
        <w:t xml:space="preserve"> </w:t>
      </w:r>
      <w:proofErr w:type="spellStart"/>
      <w:r w:rsidRPr="00006747">
        <w:rPr>
          <w:bCs/>
        </w:rPr>
        <w:t>publicului</w:t>
      </w:r>
      <w:proofErr w:type="spellEnd"/>
      <w:r w:rsidRPr="00006747">
        <w:rPr>
          <w:bCs/>
        </w:rPr>
        <w:t xml:space="preserve"> </w:t>
      </w:r>
      <w:proofErr w:type="spellStart"/>
      <w:r w:rsidRPr="00006747">
        <w:rPr>
          <w:bCs/>
        </w:rPr>
        <w:t>amator</w:t>
      </w:r>
      <w:proofErr w:type="spellEnd"/>
      <w:r w:rsidRPr="00006747">
        <w:rPr>
          <w:bCs/>
        </w:rPr>
        <w:t xml:space="preserve">, precum </w:t>
      </w:r>
      <w:proofErr w:type="spellStart"/>
      <w:r w:rsidRPr="00006747">
        <w:rPr>
          <w:bCs/>
        </w:rPr>
        <w:t>şi</w:t>
      </w:r>
      <w:proofErr w:type="spellEnd"/>
      <w:r w:rsidRPr="00006747">
        <w:rPr>
          <w:bCs/>
        </w:rPr>
        <w:t xml:space="preserve"> </w:t>
      </w:r>
      <w:proofErr w:type="spellStart"/>
      <w:r w:rsidRPr="00006747">
        <w:rPr>
          <w:bCs/>
        </w:rPr>
        <w:t>răspunsul</w:t>
      </w:r>
      <w:proofErr w:type="spellEnd"/>
      <w:r w:rsidRPr="00006747">
        <w:rPr>
          <w:bCs/>
        </w:rPr>
        <w:t xml:space="preserve"> la </w:t>
      </w:r>
      <w:proofErr w:type="spellStart"/>
      <w:r w:rsidRPr="00006747">
        <w:rPr>
          <w:bCs/>
        </w:rPr>
        <w:t>cerinţele</w:t>
      </w:r>
      <w:proofErr w:type="spellEnd"/>
      <w:r w:rsidRPr="00006747">
        <w:rPr>
          <w:bCs/>
        </w:rPr>
        <w:t xml:space="preserve"> </w:t>
      </w:r>
      <w:proofErr w:type="spellStart"/>
      <w:r w:rsidRPr="00006747">
        <w:rPr>
          <w:bCs/>
        </w:rPr>
        <w:t>publicului</w:t>
      </w:r>
      <w:proofErr w:type="spellEnd"/>
      <w:r w:rsidRPr="00006747">
        <w:rPr>
          <w:bCs/>
        </w:rPr>
        <w:t xml:space="preserve"> </w:t>
      </w:r>
      <w:proofErr w:type="spellStart"/>
      <w:r w:rsidRPr="00006747">
        <w:rPr>
          <w:bCs/>
        </w:rPr>
        <w:t>avizat</w:t>
      </w:r>
      <w:proofErr w:type="spellEnd"/>
      <w:r w:rsidRPr="00006747">
        <w:rPr>
          <w:bCs/>
        </w:rPr>
        <w:t xml:space="preserve">, </w:t>
      </w:r>
      <w:proofErr w:type="spellStart"/>
      <w:r w:rsidRPr="00006747">
        <w:rPr>
          <w:bCs/>
        </w:rPr>
        <w:t>prin</w:t>
      </w:r>
      <w:proofErr w:type="spellEnd"/>
      <w:r w:rsidRPr="00006747">
        <w:rPr>
          <w:bCs/>
        </w:rPr>
        <w:t xml:space="preserve"> </w:t>
      </w:r>
      <w:proofErr w:type="spellStart"/>
      <w:r w:rsidRPr="00006747">
        <w:rPr>
          <w:bCs/>
        </w:rPr>
        <w:t>programarea</w:t>
      </w:r>
      <w:proofErr w:type="spellEnd"/>
      <w:r w:rsidRPr="00006747">
        <w:rPr>
          <w:bCs/>
        </w:rPr>
        <w:t xml:space="preserve"> </w:t>
      </w:r>
      <w:proofErr w:type="spellStart"/>
      <w:r w:rsidRPr="00006747">
        <w:rPr>
          <w:bCs/>
        </w:rPr>
        <w:t>unor</w:t>
      </w:r>
      <w:proofErr w:type="spellEnd"/>
      <w:r w:rsidRPr="00006747">
        <w:rPr>
          <w:bCs/>
        </w:rPr>
        <w:t xml:space="preserve"> </w:t>
      </w:r>
      <w:proofErr w:type="spellStart"/>
      <w:r w:rsidRPr="00006747">
        <w:rPr>
          <w:bCs/>
        </w:rPr>
        <w:t>lucrări</w:t>
      </w:r>
      <w:proofErr w:type="spellEnd"/>
      <w:r w:rsidRPr="00006747">
        <w:rPr>
          <w:bCs/>
        </w:rPr>
        <w:t xml:space="preserve"> de </w:t>
      </w:r>
      <w:proofErr w:type="spellStart"/>
      <w:r w:rsidRPr="00006747">
        <w:rPr>
          <w:bCs/>
        </w:rPr>
        <w:t>referinţă</w:t>
      </w:r>
      <w:proofErr w:type="spellEnd"/>
      <w:r w:rsidRPr="00006747">
        <w:rPr>
          <w:bCs/>
        </w:rPr>
        <w:t xml:space="preserve"> din </w:t>
      </w:r>
      <w:proofErr w:type="spellStart"/>
      <w:r w:rsidRPr="00006747">
        <w:rPr>
          <w:bCs/>
        </w:rPr>
        <w:t>literatura</w:t>
      </w:r>
      <w:proofErr w:type="spellEnd"/>
      <w:r w:rsidRPr="00006747">
        <w:rPr>
          <w:bCs/>
        </w:rPr>
        <w:t xml:space="preserve"> </w:t>
      </w:r>
      <w:proofErr w:type="spellStart"/>
      <w:r w:rsidRPr="00006747">
        <w:rPr>
          <w:bCs/>
        </w:rPr>
        <w:t>muzi</w:t>
      </w:r>
      <w:r>
        <w:rPr>
          <w:bCs/>
        </w:rPr>
        <w:t>cală</w:t>
      </w:r>
      <w:proofErr w:type="spellEnd"/>
      <w:r>
        <w:rPr>
          <w:bCs/>
        </w:rPr>
        <w:t xml:space="preserve"> </w:t>
      </w:r>
      <w:proofErr w:type="spellStart"/>
      <w:r>
        <w:rPr>
          <w:bCs/>
        </w:rPr>
        <w:t>românească</w:t>
      </w:r>
      <w:proofErr w:type="spellEnd"/>
      <w:r>
        <w:rPr>
          <w:bCs/>
        </w:rPr>
        <w:t xml:space="preserve"> </w:t>
      </w:r>
      <w:proofErr w:type="spellStart"/>
      <w:r>
        <w:rPr>
          <w:bCs/>
        </w:rPr>
        <w:t>şi</w:t>
      </w:r>
      <w:proofErr w:type="spellEnd"/>
      <w:r>
        <w:rPr>
          <w:bCs/>
        </w:rPr>
        <w:t xml:space="preserve"> </w:t>
      </w:r>
      <w:proofErr w:type="spellStart"/>
      <w:r>
        <w:rPr>
          <w:bCs/>
        </w:rPr>
        <w:t>universală</w:t>
      </w:r>
      <w:proofErr w:type="spellEnd"/>
      <w:r>
        <w:rPr>
          <w:bCs/>
        </w:rPr>
        <w:t xml:space="preserve">, precum </w:t>
      </w:r>
      <w:proofErr w:type="spellStart"/>
      <w:r>
        <w:rPr>
          <w:bCs/>
        </w:rPr>
        <w:t>m</w:t>
      </w:r>
      <w:r w:rsidRPr="00006747">
        <w:rPr>
          <w:bCs/>
        </w:rPr>
        <w:t>enţinerea</w:t>
      </w:r>
      <w:proofErr w:type="spellEnd"/>
      <w:r w:rsidRPr="00006747">
        <w:rPr>
          <w:bCs/>
        </w:rPr>
        <w:t xml:space="preserve"> </w:t>
      </w:r>
      <w:proofErr w:type="spellStart"/>
      <w:r w:rsidRPr="00006747">
        <w:rPr>
          <w:bCs/>
        </w:rPr>
        <w:t>interesului</w:t>
      </w:r>
      <w:proofErr w:type="spellEnd"/>
      <w:r w:rsidRPr="00006747">
        <w:rPr>
          <w:bCs/>
        </w:rPr>
        <w:t xml:space="preserve"> </w:t>
      </w:r>
      <w:proofErr w:type="spellStart"/>
      <w:r w:rsidRPr="00006747">
        <w:rPr>
          <w:bCs/>
        </w:rPr>
        <w:t>publicului</w:t>
      </w:r>
      <w:proofErr w:type="spellEnd"/>
      <w:r w:rsidRPr="00006747">
        <w:rPr>
          <w:bCs/>
        </w:rPr>
        <w:t xml:space="preserve"> </w:t>
      </w:r>
      <w:proofErr w:type="spellStart"/>
      <w:r w:rsidRPr="00006747">
        <w:rPr>
          <w:bCs/>
        </w:rPr>
        <w:t>clujean</w:t>
      </w:r>
      <w:proofErr w:type="spellEnd"/>
      <w:r w:rsidRPr="00006747">
        <w:rPr>
          <w:bCs/>
        </w:rPr>
        <w:t xml:space="preserve"> </w:t>
      </w:r>
      <w:proofErr w:type="spellStart"/>
      <w:r w:rsidRPr="00006747">
        <w:rPr>
          <w:bCs/>
        </w:rPr>
        <w:t>pentru</w:t>
      </w:r>
      <w:proofErr w:type="spellEnd"/>
      <w:r w:rsidRPr="00006747">
        <w:rPr>
          <w:bCs/>
        </w:rPr>
        <w:t xml:space="preserve"> </w:t>
      </w:r>
      <w:proofErr w:type="spellStart"/>
      <w:r w:rsidRPr="00006747">
        <w:rPr>
          <w:bCs/>
        </w:rPr>
        <w:t>cultură</w:t>
      </w:r>
      <w:proofErr w:type="spellEnd"/>
      <w:r w:rsidRPr="00006747">
        <w:rPr>
          <w:bCs/>
        </w:rPr>
        <w:t xml:space="preserve"> </w:t>
      </w:r>
      <w:proofErr w:type="spellStart"/>
      <w:r w:rsidRPr="00006747">
        <w:rPr>
          <w:bCs/>
        </w:rPr>
        <w:t>în</w:t>
      </w:r>
      <w:proofErr w:type="spellEnd"/>
      <w:r w:rsidRPr="00006747">
        <w:rPr>
          <w:bCs/>
        </w:rPr>
        <w:t xml:space="preserve"> general, </w:t>
      </w:r>
      <w:proofErr w:type="spellStart"/>
      <w:r w:rsidRPr="00006747">
        <w:rPr>
          <w:bCs/>
        </w:rPr>
        <w:t>pentru</w:t>
      </w:r>
      <w:proofErr w:type="spellEnd"/>
      <w:r w:rsidRPr="00006747">
        <w:rPr>
          <w:bCs/>
        </w:rPr>
        <w:t xml:space="preserve"> </w:t>
      </w:r>
      <w:proofErr w:type="spellStart"/>
      <w:r w:rsidRPr="00006747">
        <w:rPr>
          <w:bCs/>
        </w:rPr>
        <w:t>muzica</w:t>
      </w:r>
      <w:proofErr w:type="spellEnd"/>
      <w:r w:rsidRPr="00006747">
        <w:rPr>
          <w:bCs/>
        </w:rPr>
        <w:t xml:space="preserve"> </w:t>
      </w:r>
      <w:proofErr w:type="spellStart"/>
      <w:r w:rsidRPr="00006747">
        <w:rPr>
          <w:bCs/>
        </w:rPr>
        <w:t>cultă</w:t>
      </w:r>
      <w:proofErr w:type="spellEnd"/>
      <w:r w:rsidRPr="00006747">
        <w:rPr>
          <w:bCs/>
        </w:rPr>
        <w:t>.</w:t>
      </w:r>
    </w:p>
    <w:p w14:paraId="756E17A9" w14:textId="77777777" w:rsidR="00766B61" w:rsidRDefault="00766B61" w:rsidP="00766B61">
      <w:pPr>
        <w:widowControl w:val="0"/>
        <w:autoSpaceDE w:val="0"/>
        <w:autoSpaceDN w:val="0"/>
        <w:adjustRightInd w:val="0"/>
        <w:ind w:firstLine="720"/>
        <w:jc w:val="both"/>
        <w:rPr>
          <w:rFonts w:ascii="Times New Roman" w:hAnsi="Times New Roman" w:cs="Times New Roman"/>
          <w:b/>
          <w:bCs/>
          <w:lang w:val="ro-RO"/>
        </w:rPr>
      </w:pPr>
      <w:r w:rsidRPr="00BF3206">
        <w:rPr>
          <w:rFonts w:ascii="Times New Roman" w:hAnsi="Times New Roman" w:cs="Times New Roman"/>
          <w:b/>
          <w:bCs/>
          <w:lang w:val="ro-RO"/>
        </w:rPr>
        <w:t xml:space="preserve">Obiectivele specifice </w:t>
      </w:r>
    </w:p>
    <w:p w14:paraId="1B8EB69E" w14:textId="77777777" w:rsidR="00766B61" w:rsidRDefault="00766B61">
      <w:pPr>
        <w:pStyle w:val="NormalWeb"/>
        <w:numPr>
          <w:ilvl w:val="0"/>
          <w:numId w:val="5"/>
        </w:numPr>
        <w:spacing w:line="360" w:lineRule="auto"/>
        <w:contextualSpacing/>
        <w:jc w:val="both"/>
        <w:rPr>
          <w:bCs/>
        </w:rPr>
      </w:pPr>
      <w:proofErr w:type="spellStart"/>
      <w:r w:rsidRPr="00006747">
        <w:rPr>
          <w:bCs/>
        </w:rPr>
        <w:t>creșterea</w:t>
      </w:r>
      <w:proofErr w:type="spellEnd"/>
      <w:r w:rsidRPr="00006747">
        <w:rPr>
          <w:bCs/>
        </w:rPr>
        <w:t xml:space="preserve"> </w:t>
      </w:r>
      <w:proofErr w:type="spellStart"/>
      <w:r w:rsidRPr="00006747">
        <w:rPr>
          <w:bCs/>
        </w:rPr>
        <w:t>numărului</w:t>
      </w:r>
      <w:proofErr w:type="spellEnd"/>
      <w:r w:rsidRPr="00006747">
        <w:rPr>
          <w:bCs/>
        </w:rPr>
        <w:t xml:space="preserve"> de </w:t>
      </w:r>
      <w:proofErr w:type="spellStart"/>
      <w:r w:rsidRPr="00006747">
        <w:rPr>
          <w:bCs/>
        </w:rPr>
        <w:t>beneficiari</w:t>
      </w:r>
      <w:proofErr w:type="spellEnd"/>
    </w:p>
    <w:p w14:paraId="4D008791" w14:textId="77777777" w:rsidR="00766B61" w:rsidRPr="00006747" w:rsidRDefault="00766B61">
      <w:pPr>
        <w:pStyle w:val="NormalWeb"/>
        <w:numPr>
          <w:ilvl w:val="0"/>
          <w:numId w:val="5"/>
        </w:numPr>
        <w:spacing w:line="360" w:lineRule="auto"/>
        <w:contextualSpacing/>
        <w:jc w:val="both"/>
        <w:rPr>
          <w:bCs/>
        </w:rPr>
      </w:pPr>
      <w:proofErr w:type="spellStart"/>
      <w:r w:rsidRPr="00006747">
        <w:rPr>
          <w:bCs/>
        </w:rPr>
        <w:t>promovarea</w:t>
      </w:r>
      <w:proofErr w:type="spellEnd"/>
      <w:r w:rsidRPr="00006747">
        <w:rPr>
          <w:bCs/>
        </w:rPr>
        <w:t xml:space="preserve"> pe plan </w:t>
      </w:r>
      <w:proofErr w:type="spellStart"/>
      <w:r w:rsidRPr="00006747">
        <w:rPr>
          <w:bCs/>
        </w:rPr>
        <w:t>național</w:t>
      </w:r>
      <w:proofErr w:type="spellEnd"/>
      <w:r w:rsidRPr="00006747">
        <w:rPr>
          <w:bCs/>
        </w:rPr>
        <w:t xml:space="preserve"> </w:t>
      </w:r>
      <w:proofErr w:type="spellStart"/>
      <w:r w:rsidRPr="00006747">
        <w:rPr>
          <w:bCs/>
        </w:rPr>
        <w:t>și</w:t>
      </w:r>
      <w:proofErr w:type="spellEnd"/>
      <w:r w:rsidRPr="00006747">
        <w:rPr>
          <w:bCs/>
        </w:rPr>
        <w:t xml:space="preserve"> </w:t>
      </w:r>
      <w:proofErr w:type="spellStart"/>
      <w:r w:rsidRPr="00006747">
        <w:rPr>
          <w:bCs/>
        </w:rPr>
        <w:t>internațional</w:t>
      </w:r>
      <w:proofErr w:type="spellEnd"/>
      <w:r w:rsidRPr="00006747">
        <w:rPr>
          <w:bCs/>
        </w:rPr>
        <w:t xml:space="preserve"> </w:t>
      </w:r>
      <w:proofErr w:type="gramStart"/>
      <w:r w:rsidRPr="00006747">
        <w:rPr>
          <w:bCs/>
        </w:rPr>
        <w:t>a</w:t>
      </w:r>
      <w:proofErr w:type="gramEnd"/>
      <w:r w:rsidRPr="00006747">
        <w:rPr>
          <w:bCs/>
        </w:rPr>
        <w:t xml:space="preserve"> </w:t>
      </w:r>
      <w:proofErr w:type="spellStart"/>
      <w:r w:rsidRPr="00006747">
        <w:rPr>
          <w:bCs/>
        </w:rPr>
        <w:t>instituției</w:t>
      </w:r>
      <w:proofErr w:type="spellEnd"/>
      <w:r w:rsidRPr="00006747">
        <w:rPr>
          <w:bCs/>
        </w:rPr>
        <w:t xml:space="preserve"> </w:t>
      </w:r>
      <w:proofErr w:type="spellStart"/>
      <w:r w:rsidRPr="00006747">
        <w:rPr>
          <w:bCs/>
        </w:rPr>
        <w:t>prin</w:t>
      </w:r>
      <w:proofErr w:type="spellEnd"/>
      <w:r w:rsidRPr="00006747">
        <w:rPr>
          <w:bCs/>
        </w:rPr>
        <w:t xml:space="preserve"> </w:t>
      </w:r>
      <w:proofErr w:type="spellStart"/>
      <w:r w:rsidRPr="00006747">
        <w:rPr>
          <w:bCs/>
        </w:rPr>
        <w:t>cadrul</w:t>
      </w:r>
      <w:proofErr w:type="spellEnd"/>
      <w:r w:rsidRPr="00006747">
        <w:rPr>
          <w:bCs/>
        </w:rPr>
        <w:t xml:space="preserve"> </w:t>
      </w:r>
      <w:proofErr w:type="spellStart"/>
      <w:r w:rsidRPr="00006747">
        <w:rPr>
          <w:bCs/>
        </w:rPr>
        <w:t>concertelor</w:t>
      </w:r>
      <w:proofErr w:type="spellEnd"/>
      <w:r w:rsidRPr="00006747">
        <w:rPr>
          <w:bCs/>
        </w:rPr>
        <w:t xml:space="preserve"> </w:t>
      </w:r>
      <w:proofErr w:type="spellStart"/>
      <w:r w:rsidRPr="00006747">
        <w:rPr>
          <w:bCs/>
        </w:rPr>
        <w:t>ce</w:t>
      </w:r>
      <w:proofErr w:type="spellEnd"/>
      <w:r w:rsidRPr="00006747">
        <w:rPr>
          <w:bCs/>
        </w:rPr>
        <w:t xml:space="preserve"> au loc </w:t>
      </w:r>
      <w:proofErr w:type="spellStart"/>
      <w:r w:rsidRPr="00006747">
        <w:rPr>
          <w:bCs/>
        </w:rPr>
        <w:t>atât</w:t>
      </w:r>
      <w:proofErr w:type="spellEnd"/>
      <w:r w:rsidRPr="00006747">
        <w:rPr>
          <w:bCs/>
        </w:rPr>
        <w:t xml:space="preserve"> la </w:t>
      </w:r>
      <w:proofErr w:type="spellStart"/>
      <w:r w:rsidRPr="00006747">
        <w:rPr>
          <w:bCs/>
        </w:rPr>
        <w:t>sediu</w:t>
      </w:r>
      <w:proofErr w:type="spellEnd"/>
      <w:r w:rsidRPr="00006747">
        <w:rPr>
          <w:bCs/>
        </w:rPr>
        <w:t xml:space="preserve"> </w:t>
      </w:r>
      <w:proofErr w:type="spellStart"/>
      <w:r w:rsidRPr="00006747">
        <w:rPr>
          <w:bCs/>
        </w:rPr>
        <w:t>și</w:t>
      </w:r>
      <w:proofErr w:type="spellEnd"/>
      <w:r w:rsidRPr="00006747">
        <w:rPr>
          <w:bCs/>
        </w:rPr>
        <w:t xml:space="preserve"> </w:t>
      </w:r>
      <w:proofErr w:type="spellStart"/>
      <w:r w:rsidRPr="00006747">
        <w:rPr>
          <w:bCs/>
        </w:rPr>
        <w:t>în</w:t>
      </w:r>
      <w:proofErr w:type="spellEnd"/>
      <w:r w:rsidRPr="00006747">
        <w:rPr>
          <w:bCs/>
        </w:rPr>
        <w:t xml:space="preserve"> </w:t>
      </w:r>
      <w:proofErr w:type="spellStart"/>
      <w:r w:rsidRPr="00006747">
        <w:rPr>
          <w:bCs/>
        </w:rPr>
        <w:t>afară</w:t>
      </w:r>
      <w:proofErr w:type="spellEnd"/>
    </w:p>
    <w:p w14:paraId="285D9A0C" w14:textId="77777777" w:rsidR="00766B61" w:rsidRPr="00006747" w:rsidRDefault="00766B61">
      <w:pPr>
        <w:pStyle w:val="NormalWeb"/>
        <w:numPr>
          <w:ilvl w:val="0"/>
          <w:numId w:val="5"/>
        </w:numPr>
        <w:spacing w:line="360" w:lineRule="auto"/>
        <w:contextualSpacing/>
        <w:jc w:val="both"/>
        <w:rPr>
          <w:b/>
          <w:bCs/>
        </w:rPr>
      </w:pPr>
      <w:proofErr w:type="spellStart"/>
      <w:r w:rsidRPr="002844D6">
        <w:t>menţinerea</w:t>
      </w:r>
      <w:proofErr w:type="spellEnd"/>
      <w:r w:rsidRPr="002844D6">
        <w:t xml:space="preserve"> </w:t>
      </w:r>
      <w:proofErr w:type="spellStart"/>
      <w:r w:rsidRPr="002844D6">
        <w:t>şi</w:t>
      </w:r>
      <w:proofErr w:type="spellEnd"/>
      <w:r w:rsidRPr="002844D6">
        <w:t xml:space="preserve"> </w:t>
      </w:r>
      <w:proofErr w:type="spellStart"/>
      <w:r w:rsidRPr="002844D6">
        <w:t>îmbunătăţirea</w:t>
      </w:r>
      <w:proofErr w:type="spellEnd"/>
      <w:r w:rsidRPr="002844D6">
        <w:t xml:space="preserve"> </w:t>
      </w:r>
      <w:proofErr w:type="spellStart"/>
      <w:r w:rsidRPr="002844D6">
        <w:t>capacităţii</w:t>
      </w:r>
      <w:proofErr w:type="spellEnd"/>
      <w:r w:rsidRPr="002844D6">
        <w:t xml:space="preserve"> de </w:t>
      </w:r>
      <w:proofErr w:type="spellStart"/>
      <w:r w:rsidRPr="002844D6">
        <w:t>abordare</w:t>
      </w:r>
      <w:proofErr w:type="spellEnd"/>
      <w:r w:rsidRPr="002844D6">
        <w:t xml:space="preserve"> a </w:t>
      </w:r>
      <w:proofErr w:type="spellStart"/>
      <w:r w:rsidRPr="002844D6">
        <w:t>unui</w:t>
      </w:r>
      <w:proofErr w:type="spellEnd"/>
      <w:r w:rsidRPr="002844D6">
        <w:t xml:space="preserve"> </w:t>
      </w:r>
      <w:proofErr w:type="spellStart"/>
      <w:r w:rsidRPr="002844D6">
        <w:t>repertoriu</w:t>
      </w:r>
      <w:proofErr w:type="spellEnd"/>
      <w:r w:rsidRPr="002844D6">
        <w:t xml:space="preserve"> de </w:t>
      </w:r>
      <w:proofErr w:type="spellStart"/>
      <w:r w:rsidRPr="002844D6">
        <w:t>nivel</w:t>
      </w:r>
      <w:proofErr w:type="spellEnd"/>
      <w:r w:rsidRPr="002844D6">
        <w:t xml:space="preserve"> </w:t>
      </w:r>
      <w:proofErr w:type="spellStart"/>
      <w:r w:rsidRPr="002844D6">
        <w:t>profesional</w:t>
      </w:r>
      <w:proofErr w:type="spellEnd"/>
      <w:r w:rsidRPr="002844D6">
        <w:t xml:space="preserve"> maxim</w:t>
      </w:r>
    </w:p>
    <w:p w14:paraId="29EB8611" w14:textId="77777777" w:rsidR="00766B61" w:rsidRPr="00006747" w:rsidRDefault="00766B61">
      <w:pPr>
        <w:pStyle w:val="NormalWeb"/>
        <w:numPr>
          <w:ilvl w:val="0"/>
          <w:numId w:val="5"/>
        </w:numPr>
        <w:spacing w:line="360" w:lineRule="auto"/>
        <w:contextualSpacing/>
        <w:jc w:val="both"/>
        <w:rPr>
          <w:b/>
          <w:bCs/>
        </w:rPr>
      </w:pPr>
      <w:proofErr w:type="spellStart"/>
      <w:r>
        <w:lastRenderedPageBreak/>
        <w:t>pregătirea</w:t>
      </w:r>
      <w:proofErr w:type="spellEnd"/>
      <w:r>
        <w:t xml:space="preserve"> </w:t>
      </w:r>
      <w:r w:rsidRPr="002844D6">
        <w:t xml:space="preserve">la </w:t>
      </w:r>
      <w:proofErr w:type="spellStart"/>
      <w:r w:rsidRPr="002844D6">
        <w:t>standarde</w:t>
      </w:r>
      <w:proofErr w:type="spellEnd"/>
      <w:r w:rsidRPr="002844D6">
        <w:t xml:space="preserve"> </w:t>
      </w:r>
      <w:proofErr w:type="spellStart"/>
      <w:r w:rsidRPr="002844D6">
        <w:t>profesionale</w:t>
      </w:r>
      <w:proofErr w:type="spellEnd"/>
      <w:r w:rsidRPr="002844D6">
        <w:t xml:space="preserve"> </w:t>
      </w:r>
      <w:proofErr w:type="spellStart"/>
      <w:r w:rsidRPr="002844D6">
        <w:t>internaţionale</w:t>
      </w:r>
      <w:proofErr w:type="spellEnd"/>
      <w:r w:rsidRPr="002844D6">
        <w:t xml:space="preserve"> a </w:t>
      </w:r>
      <w:proofErr w:type="spellStart"/>
      <w:r w:rsidRPr="002844D6">
        <w:t>capacităţii</w:t>
      </w:r>
      <w:proofErr w:type="spellEnd"/>
      <w:r w:rsidRPr="002844D6">
        <w:t xml:space="preserve"> </w:t>
      </w:r>
      <w:proofErr w:type="spellStart"/>
      <w:r w:rsidRPr="002844D6">
        <w:t>valorice</w:t>
      </w:r>
      <w:proofErr w:type="spellEnd"/>
      <w:r w:rsidRPr="002844D6">
        <w:t xml:space="preserve"> </w:t>
      </w:r>
      <w:proofErr w:type="spellStart"/>
      <w:r w:rsidRPr="002844D6">
        <w:t>şi</w:t>
      </w:r>
      <w:proofErr w:type="spellEnd"/>
      <w:r w:rsidRPr="002844D6">
        <w:t xml:space="preserve"> </w:t>
      </w:r>
      <w:proofErr w:type="spellStart"/>
      <w:r w:rsidRPr="002844D6">
        <w:t>numerice</w:t>
      </w:r>
      <w:proofErr w:type="spellEnd"/>
      <w:r w:rsidRPr="002844D6">
        <w:t xml:space="preserve"> </w:t>
      </w:r>
      <w:proofErr w:type="gramStart"/>
      <w:r w:rsidRPr="002844D6">
        <w:t>a</w:t>
      </w:r>
      <w:proofErr w:type="gramEnd"/>
      <w:r w:rsidRPr="002844D6">
        <w:t xml:space="preserve"> </w:t>
      </w:r>
      <w:proofErr w:type="spellStart"/>
      <w:r w:rsidRPr="002844D6">
        <w:t>ansamblurilor</w:t>
      </w:r>
      <w:proofErr w:type="spellEnd"/>
      <w:r w:rsidRPr="002844D6">
        <w:t xml:space="preserve"> </w:t>
      </w:r>
      <w:proofErr w:type="spellStart"/>
      <w:r w:rsidRPr="002844D6">
        <w:t>proprii</w:t>
      </w:r>
      <w:proofErr w:type="spellEnd"/>
    </w:p>
    <w:p w14:paraId="4B830D7F" w14:textId="77777777" w:rsidR="00766B61" w:rsidRDefault="00766B61">
      <w:pPr>
        <w:pStyle w:val="NormalWeb"/>
        <w:numPr>
          <w:ilvl w:val="0"/>
          <w:numId w:val="5"/>
        </w:numPr>
        <w:spacing w:line="360" w:lineRule="auto"/>
        <w:contextualSpacing/>
        <w:jc w:val="both"/>
      </w:pPr>
      <w:proofErr w:type="spellStart"/>
      <w:r w:rsidRPr="002844D6">
        <w:t>asigurării</w:t>
      </w:r>
      <w:proofErr w:type="spellEnd"/>
      <w:r w:rsidRPr="002844D6">
        <w:t xml:space="preserve"> </w:t>
      </w:r>
      <w:proofErr w:type="spellStart"/>
      <w:r w:rsidRPr="002844D6">
        <w:t>colaborării</w:t>
      </w:r>
      <w:proofErr w:type="spellEnd"/>
      <w:r w:rsidRPr="002844D6">
        <w:t xml:space="preserve"> </w:t>
      </w:r>
      <w:r>
        <w:t>cu</w:t>
      </w:r>
      <w:r w:rsidRPr="002844D6">
        <w:t xml:space="preserve"> </w:t>
      </w:r>
      <w:proofErr w:type="spellStart"/>
      <w:r w:rsidRPr="002844D6">
        <w:t>artişti</w:t>
      </w:r>
      <w:proofErr w:type="spellEnd"/>
      <w:r w:rsidRPr="002844D6">
        <w:t xml:space="preserve"> de </w:t>
      </w:r>
      <w:proofErr w:type="spellStart"/>
      <w:r w:rsidRPr="002844D6">
        <w:t>nivel</w:t>
      </w:r>
      <w:proofErr w:type="spellEnd"/>
      <w:r w:rsidRPr="002844D6">
        <w:t xml:space="preserve"> </w:t>
      </w:r>
      <w:proofErr w:type="spellStart"/>
      <w:r w:rsidRPr="002844D6">
        <w:t>şi</w:t>
      </w:r>
      <w:proofErr w:type="spellEnd"/>
      <w:r w:rsidRPr="002844D6">
        <w:t xml:space="preserve"> </w:t>
      </w:r>
      <w:proofErr w:type="spellStart"/>
      <w:r w:rsidRPr="002844D6">
        <w:t>circulaţie</w:t>
      </w:r>
      <w:proofErr w:type="spellEnd"/>
      <w:r w:rsidRPr="002844D6">
        <w:t xml:space="preserve"> </w:t>
      </w:r>
      <w:proofErr w:type="spellStart"/>
      <w:r w:rsidRPr="002844D6">
        <w:t>internaţionala</w:t>
      </w:r>
      <w:proofErr w:type="spellEnd"/>
      <w:r w:rsidRPr="002844D6">
        <w:t xml:space="preserve">̆. </w:t>
      </w:r>
    </w:p>
    <w:p w14:paraId="6CC1A78C" w14:textId="77777777" w:rsidR="00766B61" w:rsidRDefault="00766B61" w:rsidP="00766B61">
      <w:pPr>
        <w:pStyle w:val="NormalWeb"/>
        <w:spacing w:line="360" w:lineRule="auto"/>
        <w:ind w:left="720"/>
        <w:contextualSpacing/>
        <w:jc w:val="both"/>
        <w:rPr>
          <w:b/>
          <w:bCs/>
          <w:lang w:val="ro-RO"/>
        </w:rPr>
      </w:pPr>
    </w:p>
    <w:p w14:paraId="74D6B3DF" w14:textId="3F8B31B9" w:rsidR="00766B61" w:rsidRDefault="00CC200F">
      <w:pPr>
        <w:pStyle w:val="NormalWeb"/>
        <w:numPr>
          <w:ilvl w:val="1"/>
          <w:numId w:val="11"/>
        </w:numPr>
        <w:spacing w:line="360" w:lineRule="auto"/>
        <w:contextualSpacing/>
        <w:jc w:val="both"/>
        <w:rPr>
          <w:b/>
          <w:bCs/>
          <w:lang w:val="ro-RO"/>
        </w:rPr>
      </w:pPr>
      <w:r>
        <w:rPr>
          <w:b/>
          <w:bCs/>
          <w:lang w:val="ro-RO"/>
        </w:rPr>
        <w:t>Strategia culturală pentru întreaga perioadă de management</w:t>
      </w:r>
    </w:p>
    <w:p w14:paraId="61BD2597"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b/>
          <w:lang w:val="ro-RO"/>
        </w:rPr>
        <w:t>●</w:t>
      </w:r>
      <w:r w:rsidRPr="00D331D6">
        <w:rPr>
          <w:rFonts w:ascii="Times New Roman" w:hAnsi="Times New Roman" w:cs="Times New Roman"/>
          <w:lang w:val="ro-RO"/>
        </w:rPr>
        <w:tab/>
        <w:t>Înființarea Orchestrei de Tineret a Filarmonicii de Stat „Transilvania”, așa cum am menționat mai sus, ca parte integrantă din planul de comunicare pentru publicul potențial tânăr (materiale video, social media, realitate virtuală etc.)</w:t>
      </w:r>
      <w:r>
        <w:rPr>
          <w:rFonts w:ascii="Times New Roman" w:hAnsi="Times New Roman" w:cs="Times New Roman"/>
          <w:lang w:val="ro-RO"/>
        </w:rPr>
        <w:t xml:space="preserve">. Pentru acest proiect, am primit deja Înaltul Patronaj al Casei Regale a României, iar în prezent lucrăm la demersurile constituirii Orchestrei de Tineret. </w:t>
      </w:r>
    </w:p>
    <w:p w14:paraId="3057F1EA"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lang w:val="ro-RO"/>
        </w:rPr>
        <w:t>●</w:t>
      </w:r>
      <w:r w:rsidRPr="00D331D6">
        <w:rPr>
          <w:rFonts w:ascii="Times New Roman" w:hAnsi="Times New Roman" w:cs="Times New Roman"/>
          <w:lang w:val="ro-RO"/>
        </w:rPr>
        <w:tab/>
        <w:t>Colaborare cu IT Hub-ul Cluj pentru dezvoltarea unor soluții digitale (informatice) adresate segmentului tânăr – aplicații, Itune gratuit cu scurte interacțiuni cu Universul muzicii clasice, social media, conținut video, realitate virtuală, inteligență artificială etc.</w:t>
      </w:r>
    </w:p>
    <w:p w14:paraId="38E8729A"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lang w:val="ro-RO"/>
        </w:rPr>
        <w:t>●</w:t>
      </w:r>
      <w:r w:rsidRPr="00D331D6">
        <w:rPr>
          <w:rFonts w:ascii="Times New Roman" w:hAnsi="Times New Roman" w:cs="Times New Roman"/>
          <w:lang w:val="ro-RO"/>
        </w:rPr>
        <w:tab/>
        <w:t>Ideea poate fi extinsă sub forma unui concurs de idei / proiecte cu mediul IT, clujul fiind un bazin excepțional pentru tehnologie și IT, cu cluster-ul pentru industrii creative sau cu facultăți importante din Cluj-Napoca.</w:t>
      </w:r>
    </w:p>
    <w:p w14:paraId="48815A8E"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lang w:val="ro-RO"/>
        </w:rPr>
        <w:t>●</w:t>
      </w:r>
      <w:r w:rsidRPr="00D331D6">
        <w:rPr>
          <w:rFonts w:ascii="Times New Roman" w:hAnsi="Times New Roman" w:cs="Times New Roman"/>
          <w:lang w:val="ro-RO"/>
        </w:rPr>
        <w:tab/>
        <w:t>Creșterea eficienței programelor din zona “Educație &amp; Comunitate” printr-o abordare sinergică și holistică</w:t>
      </w:r>
    </w:p>
    <w:p w14:paraId="257BE6E9"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lang w:val="ro-RO"/>
        </w:rPr>
        <w:t>●</w:t>
      </w:r>
      <w:r w:rsidRPr="00D331D6">
        <w:rPr>
          <w:rFonts w:ascii="Times New Roman" w:hAnsi="Times New Roman" w:cs="Times New Roman"/>
          <w:lang w:val="ro-RO"/>
        </w:rPr>
        <w:tab/>
        <w:t>Diversificarea și flexibilizarea portofoliului pentru a acoperi nevoile tuturor grupurilor-țintă</w:t>
      </w:r>
    </w:p>
    <w:p w14:paraId="1D562CA6" w14:textId="77777777" w:rsidR="00145263" w:rsidRPr="00D331D6" w:rsidRDefault="00145263" w:rsidP="00145263">
      <w:pPr>
        <w:widowControl w:val="0"/>
        <w:autoSpaceDE w:val="0"/>
        <w:autoSpaceDN w:val="0"/>
        <w:adjustRightInd w:val="0"/>
        <w:spacing w:line="360" w:lineRule="auto"/>
        <w:ind w:firstLine="720"/>
        <w:contextualSpacing/>
        <w:jc w:val="both"/>
        <w:rPr>
          <w:rFonts w:ascii="Times New Roman" w:hAnsi="Times New Roman" w:cs="Times New Roman"/>
          <w:lang w:val="ro-RO"/>
        </w:rPr>
      </w:pPr>
      <w:r w:rsidRPr="00D331D6">
        <w:rPr>
          <w:rFonts w:ascii="Times New Roman" w:hAnsi="Times New Roman" w:cs="Times New Roman"/>
          <w:lang w:val="ro-RO"/>
        </w:rPr>
        <w:t>●</w:t>
      </w:r>
      <w:r w:rsidRPr="00D331D6">
        <w:rPr>
          <w:rFonts w:ascii="Times New Roman" w:hAnsi="Times New Roman" w:cs="Times New Roman"/>
          <w:lang w:val="ro-RO"/>
        </w:rPr>
        <w:tab/>
        <w:t>Parteneriat strategic cu industriile-cheie din Cluj pentru dezvoltarea unor proiecte comune de anvergură</w:t>
      </w:r>
    </w:p>
    <w:p w14:paraId="0DFB9208" w14:textId="77777777" w:rsidR="00145263" w:rsidRPr="00D331D6" w:rsidRDefault="00145263" w:rsidP="00145263">
      <w:pPr>
        <w:shd w:val="clear" w:color="auto" w:fill="FFFFFF"/>
        <w:spacing w:before="120" w:after="120" w:line="360" w:lineRule="auto"/>
        <w:contextualSpacing/>
        <w:jc w:val="both"/>
        <w:rPr>
          <w:rFonts w:ascii="Times New Roman" w:eastAsia="Montserrat Light" w:hAnsi="Times New Roman" w:cs="Times New Roman"/>
        </w:rPr>
      </w:pPr>
    </w:p>
    <w:p w14:paraId="071DF974" w14:textId="77777777" w:rsidR="00145263" w:rsidRPr="00D331D6" w:rsidRDefault="00145263" w:rsidP="00145263">
      <w:pPr>
        <w:shd w:val="clear" w:color="auto" w:fill="FFFFFF"/>
        <w:spacing w:before="120" w:after="120" w:line="360" w:lineRule="auto"/>
        <w:ind w:left="90"/>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ceea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privește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diversificarea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flexibilizarea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portofoliului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prin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urmare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lărgirea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grupurilor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țintă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acestea</w:t>
      </w:r>
      <w:proofErr w:type="spellEnd"/>
      <w:r w:rsidRPr="00D331D6">
        <w:rPr>
          <w:rFonts w:ascii="Times New Roman" w:eastAsia="Montserrat Light" w:hAnsi="Times New Roman" w:cs="Times New Roman"/>
        </w:rPr>
        <w:t xml:space="preserve"> se </w:t>
      </w:r>
      <w:proofErr w:type="spellStart"/>
      <w:r w:rsidRPr="00D331D6">
        <w:rPr>
          <w:rFonts w:ascii="Times New Roman" w:eastAsia="Montserrat Light" w:hAnsi="Times New Roman" w:cs="Times New Roman"/>
        </w:rPr>
        <w:t>vor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pune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aplicare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astfel</w:t>
      </w:r>
      <w:proofErr w:type="spellEnd"/>
      <w:r w:rsidRPr="00D331D6">
        <w:rPr>
          <w:rFonts w:ascii="Times New Roman" w:eastAsia="Montserrat Light" w:hAnsi="Times New Roman" w:cs="Times New Roman"/>
        </w:rPr>
        <w:t>:</w:t>
      </w:r>
    </w:p>
    <w:p w14:paraId="23F781A1" w14:textId="77777777" w:rsidR="00145263" w:rsidRPr="00D331D6" w:rsidRDefault="00145263">
      <w:pPr>
        <w:numPr>
          <w:ilvl w:val="0"/>
          <w:numId w:val="13"/>
        </w:numPr>
        <w:shd w:val="clear" w:color="auto" w:fill="FFFFFF"/>
        <w:spacing w:before="120" w:line="360" w:lineRule="auto"/>
        <w:contextualSpacing/>
        <w:jc w:val="both"/>
        <w:rPr>
          <w:rFonts w:ascii="Times New Roman" w:eastAsia="Montserrat Light" w:hAnsi="Times New Roman" w:cs="Times New Roman"/>
        </w:rPr>
      </w:pPr>
      <w:r w:rsidRPr="00D331D6">
        <w:rPr>
          <w:rFonts w:ascii="Times New Roman" w:eastAsia="Montserrat Light" w:hAnsi="Times New Roman" w:cs="Times New Roman"/>
        </w:rPr>
        <w:t>Un concert/</w:t>
      </w:r>
      <w:proofErr w:type="spellStart"/>
      <w:r w:rsidRPr="00D331D6">
        <w:rPr>
          <w:rFonts w:ascii="Times New Roman" w:eastAsia="Montserrat Light" w:hAnsi="Times New Roman" w:cs="Times New Roman"/>
        </w:rPr>
        <w:t>stagiune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dedicat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femeilor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dirijor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compozitor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cadrul</w:t>
      </w:r>
      <w:proofErr w:type="spellEnd"/>
      <w:r w:rsidRPr="00D331D6">
        <w:rPr>
          <w:rFonts w:ascii="Times New Roman" w:eastAsia="Montserrat Light" w:hAnsi="Times New Roman" w:cs="Times New Roman"/>
        </w:rPr>
        <w:t xml:space="preserve"> </w:t>
      </w:r>
      <w:proofErr w:type="spellStart"/>
      <w:proofErr w:type="gramStart"/>
      <w:r w:rsidRPr="00D331D6">
        <w:rPr>
          <w:rFonts w:ascii="Times New Roman" w:eastAsia="Montserrat Light" w:hAnsi="Times New Roman" w:cs="Times New Roman"/>
        </w:rPr>
        <w:t>proiectului</w:t>
      </w:r>
      <w:proofErr w:type="spellEnd"/>
      <w:r w:rsidRPr="00D331D6">
        <w:rPr>
          <w:rFonts w:ascii="Times New Roman" w:eastAsia="Montserrat Light" w:hAnsi="Times New Roman" w:cs="Times New Roman"/>
        </w:rPr>
        <w:t xml:space="preserve"> ”Women</w:t>
      </w:r>
      <w:proofErr w:type="gramEnd"/>
      <w:r w:rsidRPr="00D331D6">
        <w:rPr>
          <w:rFonts w:ascii="Times New Roman" w:eastAsia="Montserrat Light" w:hAnsi="Times New Roman" w:cs="Times New Roman"/>
        </w:rPr>
        <w:t xml:space="preserve"> Empowering Women”</w:t>
      </w:r>
    </w:p>
    <w:p w14:paraId="6934B096"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r w:rsidRPr="00D331D6">
        <w:rPr>
          <w:rFonts w:ascii="Times New Roman" w:eastAsia="Montserrat Light" w:hAnsi="Times New Roman" w:cs="Times New Roman"/>
        </w:rPr>
        <w:t xml:space="preserve">Seri </w:t>
      </w:r>
      <w:proofErr w:type="spellStart"/>
      <w:r w:rsidRPr="00D331D6">
        <w:rPr>
          <w:rFonts w:ascii="Times New Roman" w:eastAsia="Montserrat Light" w:hAnsi="Times New Roman" w:cs="Times New Roman"/>
        </w:rPr>
        <w:t>muzicale</w:t>
      </w:r>
      <w:proofErr w:type="spellEnd"/>
      <w:r w:rsidRPr="00D331D6">
        <w:rPr>
          <w:rFonts w:ascii="Times New Roman" w:eastAsia="Montserrat Light" w:hAnsi="Times New Roman" w:cs="Times New Roman"/>
        </w:rPr>
        <w:t xml:space="preserve"> cu </w:t>
      </w:r>
      <w:proofErr w:type="spellStart"/>
      <w:r w:rsidRPr="00D331D6">
        <w:rPr>
          <w:rFonts w:ascii="Times New Roman" w:eastAsia="Montserrat Light" w:hAnsi="Times New Roman" w:cs="Times New Roman"/>
        </w:rPr>
        <w:t>cursuri</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inițiere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muzica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clasică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adulți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copii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cadrul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proiectului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Cutiuța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muzicală</w:t>
      </w:r>
      <w:proofErr w:type="spellEnd"/>
      <w:r w:rsidRPr="00D331D6">
        <w:rPr>
          <w:rFonts w:ascii="Times New Roman" w:eastAsia="Montserrat Light" w:hAnsi="Times New Roman" w:cs="Times New Roman"/>
        </w:rPr>
        <w:t xml:space="preserve">”, cu </w:t>
      </w:r>
      <w:proofErr w:type="spellStart"/>
      <w:r w:rsidRPr="00D331D6">
        <w:rPr>
          <w:rFonts w:ascii="Times New Roman" w:eastAsia="Montserrat Light" w:hAnsi="Times New Roman" w:cs="Times New Roman"/>
        </w:rPr>
        <w:t>două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direcții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importante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una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adulți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părinți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educatori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cea</w:t>
      </w:r>
      <w:proofErr w:type="spellEnd"/>
      <w:r w:rsidRPr="00D331D6">
        <w:rPr>
          <w:rFonts w:ascii="Times New Roman" w:eastAsia="Montserrat Light" w:hAnsi="Times New Roman" w:cs="Times New Roman"/>
        </w:rPr>
        <w:t xml:space="preserve"> de-a </w:t>
      </w:r>
      <w:proofErr w:type="spellStart"/>
      <w:r w:rsidRPr="00D331D6">
        <w:rPr>
          <w:rFonts w:ascii="Times New Roman" w:eastAsia="Montserrat Light" w:hAnsi="Times New Roman" w:cs="Times New Roman"/>
        </w:rPr>
        <w:t>doua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copii</w:t>
      </w:r>
      <w:proofErr w:type="spellEnd"/>
      <w:r w:rsidRPr="00D331D6">
        <w:rPr>
          <w:rFonts w:ascii="Times New Roman" w:eastAsia="Montserrat Light" w:hAnsi="Times New Roman" w:cs="Times New Roman"/>
        </w:rPr>
        <w:t xml:space="preserve"> pe diverse </w:t>
      </w:r>
      <w:proofErr w:type="spellStart"/>
      <w:r w:rsidRPr="00D331D6">
        <w:rPr>
          <w:rFonts w:ascii="Times New Roman" w:eastAsia="Montserrat Light" w:hAnsi="Times New Roman" w:cs="Times New Roman"/>
        </w:rPr>
        <w:t>categorii</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vârstă</w:t>
      </w:r>
      <w:proofErr w:type="spellEnd"/>
    </w:p>
    <w:p w14:paraId="2567660D"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lastRenderedPageBreak/>
        <w:t>Concerte</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familie</w:t>
      </w:r>
      <w:proofErr w:type="spellEnd"/>
      <w:r w:rsidRPr="00D331D6">
        <w:rPr>
          <w:rFonts w:ascii="Times New Roman" w:eastAsia="Montserrat Light" w:hAnsi="Times New Roman" w:cs="Times New Roman"/>
        </w:rPr>
        <w:t xml:space="preserve"> – </w:t>
      </w:r>
      <w:proofErr w:type="spellStart"/>
      <w:r w:rsidRPr="00D331D6">
        <w:rPr>
          <w:rFonts w:ascii="Times New Roman" w:eastAsia="Montserrat Light" w:hAnsi="Times New Roman" w:cs="Times New Roman"/>
        </w:rPr>
        <w:t>adaptabile</w:t>
      </w:r>
      <w:proofErr w:type="spellEnd"/>
      <w:r w:rsidRPr="00D331D6">
        <w:rPr>
          <w:rFonts w:ascii="Times New Roman" w:eastAsia="Montserrat Light" w:hAnsi="Times New Roman" w:cs="Times New Roman"/>
        </w:rPr>
        <w:t xml:space="preserve"> pe </w:t>
      </w:r>
      <w:proofErr w:type="spellStart"/>
      <w:r w:rsidRPr="00D331D6">
        <w:rPr>
          <w:rFonts w:ascii="Times New Roman" w:eastAsia="Montserrat Light" w:hAnsi="Times New Roman" w:cs="Times New Roman"/>
        </w:rPr>
        <w:t>mai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multe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direcții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grupe</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vârstă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cadrul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aceluiași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w:t>
      </w:r>
      <w:proofErr w:type="spellEnd"/>
      <w:r w:rsidRPr="00D331D6">
        <w:rPr>
          <w:rFonts w:ascii="Times New Roman" w:eastAsia="Montserrat Light" w:hAnsi="Times New Roman" w:cs="Times New Roman"/>
        </w:rPr>
        <w:t xml:space="preserve">, ca </w:t>
      </w:r>
      <w:proofErr w:type="spellStart"/>
      <w:r w:rsidRPr="00D331D6">
        <w:rPr>
          <w:rFonts w:ascii="Times New Roman" w:eastAsia="Montserrat Light" w:hAnsi="Times New Roman" w:cs="Times New Roman"/>
        </w:rPr>
        <w:t>urmare</w:t>
      </w:r>
      <w:proofErr w:type="spellEnd"/>
      <w:r w:rsidRPr="00D331D6">
        <w:rPr>
          <w:rFonts w:ascii="Times New Roman" w:eastAsia="Montserrat Light" w:hAnsi="Times New Roman" w:cs="Times New Roman"/>
        </w:rPr>
        <w:t xml:space="preserve"> a </w:t>
      </w:r>
      <w:proofErr w:type="spellStart"/>
      <w:r w:rsidRPr="00D331D6">
        <w:rPr>
          <w:rFonts w:ascii="Times New Roman" w:eastAsia="Montserrat Light" w:hAnsi="Times New Roman" w:cs="Times New Roman"/>
        </w:rPr>
        <w:t>cursului</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inițiere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având</w:t>
      </w:r>
      <w:proofErr w:type="spellEnd"/>
      <w:r w:rsidRPr="00D331D6">
        <w:rPr>
          <w:rFonts w:ascii="Times New Roman" w:eastAsia="Montserrat Light" w:hAnsi="Times New Roman" w:cs="Times New Roman"/>
        </w:rPr>
        <w:t xml:space="preserve"> ca scop </w:t>
      </w:r>
      <w:proofErr w:type="spellStart"/>
      <w:r w:rsidRPr="00D331D6">
        <w:rPr>
          <w:rFonts w:ascii="Times New Roman" w:eastAsia="Montserrat Light" w:hAnsi="Times New Roman" w:cs="Times New Roman"/>
        </w:rPr>
        <w:t>formarea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publicului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nou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altul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decât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cel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tradițional</w:t>
      </w:r>
      <w:proofErr w:type="spellEnd"/>
    </w:p>
    <w:p w14:paraId="0AC2C85C"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Înființarea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Orchestrei</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Tineret</w:t>
      </w:r>
      <w:proofErr w:type="spellEnd"/>
      <w:r w:rsidRPr="00D331D6">
        <w:rPr>
          <w:rFonts w:ascii="Times New Roman" w:eastAsia="Montserrat Light" w:hAnsi="Times New Roman" w:cs="Times New Roman"/>
        </w:rPr>
        <w:t xml:space="preserve"> a </w:t>
      </w:r>
      <w:proofErr w:type="spellStart"/>
      <w:r w:rsidRPr="00D331D6">
        <w:rPr>
          <w:rFonts w:ascii="Times New Roman" w:eastAsia="Montserrat Light" w:hAnsi="Times New Roman" w:cs="Times New Roman"/>
        </w:rPr>
        <w:t>Filarmonicii</w:t>
      </w:r>
      <w:proofErr w:type="spellEnd"/>
      <w:r w:rsidRPr="00D331D6">
        <w:rPr>
          <w:rFonts w:ascii="Times New Roman" w:eastAsia="Montserrat Light" w:hAnsi="Times New Roman" w:cs="Times New Roman"/>
        </w:rPr>
        <w:t xml:space="preserve"> de Stat „</w:t>
      </w:r>
      <w:proofErr w:type="spellStart"/>
      <w:r w:rsidRPr="00D331D6">
        <w:rPr>
          <w:rFonts w:ascii="Times New Roman" w:eastAsia="Montserrat Light" w:hAnsi="Times New Roman" w:cs="Times New Roman"/>
        </w:rPr>
        <w:t>Transilvania</w:t>
      </w:r>
      <w:proofErr w:type="spellEnd"/>
      <w:r w:rsidRPr="00D331D6">
        <w:rPr>
          <w:rFonts w:ascii="Times New Roman" w:eastAsia="Montserrat Light" w:hAnsi="Times New Roman" w:cs="Times New Roman"/>
        </w:rPr>
        <w:t xml:space="preserve">” (nu </w:t>
      </w:r>
      <w:proofErr w:type="spellStart"/>
      <w:r w:rsidRPr="00D331D6">
        <w:rPr>
          <w:rFonts w:ascii="Times New Roman" w:eastAsia="Montserrat Light" w:hAnsi="Times New Roman" w:cs="Times New Roman"/>
        </w:rPr>
        <w:t>implică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costuri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suplimentare</w:t>
      </w:r>
      <w:proofErr w:type="spellEnd"/>
      <w:r w:rsidRPr="00D331D6">
        <w:rPr>
          <w:rFonts w:ascii="Times New Roman" w:eastAsia="Montserrat Light" w:hAnsi="Times New Roman" w:cs="Times New Roman"/>
        </w:rPr>
        <w:t>)</w:t>
      </w:r>
    </w:p>
    <w:p w14:paraId="6D8D1768"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Înființarea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Orchestrei</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Cameră</w:t>
      </w:r>
      <w:proofErr w:type="spellEnd"/>
      <w:r w:rsidRPr="00D331D6">
        <w:rPr>
          <w:rFonts w:ascii="Times New Roman" w:eastAsia="Montserrat Light" w:hAnsi="Times New Roman" w:cs="Times New Roman"/>
        </w:rPr>
        <w:t xml:space="preserve"> cu </w:t>
      </w:r>
      <w:proofErr w:type="spellStart"/>
      <w:r w:rsidRPr="00D331D6">
        <w:rPr>
          <w:rFonts w:ascii="Times New Roman" w:eastAsia="Montserrat Light" w:hAnsi="Times New Roman" w:cs="Times New Roman"/>
        </w:rPr>
        <w:t>membri</w:t>
      </w:r>
      <w:proofErr w:type="spellEnd"/>
      <w:r w:rsidRPr="00D331D6">
        <w:rPr>
          <w:rFonts w:ascii="Times New Roman" w:eastAsia="Montserrat Light" w:hAnsi="Times New Roman" w:cs="Times New Roman"/>
        </w:rPr>
        <w:t xml:space="preserve"> ai </w:t>
      </w:r>
      <w:proofErr w:type="spellStart"/>
      <w:r w:rsidRPr="00D331D6">
        <w:rPr>
          <w:rFonts w:ascii="Times New Roman" w:eastAsia="Montserrat Light" w:hAnsi="Times New Roman" w:cs="Times New Roman"/>
        </w:rPr>
        <w:t>Filarmonicii</w:t>
      </w:r>
      <w:proofErr w:type="spellEnd"/>
      <w:r w:rsidRPr="00D331D6">
        <w:rPr>
          <w:rFonts w:ascii="Times New Roman" w:eastAsia="Montserrat Light" w:hAnsi="Times New Roman" w:cs="Times New Roman"/>
        </w:rPr>
        <w:t xml:space="preserve">, ca </w:t>
      </w:r>
      <w:proofErr w:type="spellStart"/>
      <w:r w:rsidRPr="00D331D6">
        <w:rPr>
          <w:rFonts w:ascii="Times New Roman" w:eastAsia="Montserrat Light" w:hAnsi="Times New Roman" w:cs="Times New Roman"/>
        </w:rPr>
        <w:t>oportunitate</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dezvoltare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personală</w:t>
      </w:r>
      <w:proofErr w:type="spellEnd"/>
      <w:r w:rsidRPr="00D331D6">
        <w:rPr>
          <w:rFonts w:ascii="Times New Roman" w:eastAsia="Montserrat Light" w:hAnsi="Times New Roman" w:cs="Times New Roman"/>
        </w:rPr>
        <w:t xml:space="preserve"> (nu </w:t>
      </w:r>
      <w:proofErr w:type="spellStart"/>
      <w:r w:rsidRPr="00D331D6">
        <w:rPr>
          <w:rFonts w:ascii="Times New Roman" w:eastAsia="Montserrat Light" w:hAnsi="Times New Roman" w:cs="Times New Roman"/>
        </w:rPr>
        <w:t>implică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costuri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poate</w:t>
      </w:r>
      <w:proofErr w:type="spellEnd"/>
      <w:r w:rsidRPr="00D331D6">
        <w:rPr>
          <w:rFonts w:ascii="Times New Roman" w:eastAsia="Montserrat Light" w:hAnsi="Times New Roman" w:cs="Times New Roman"/>
        </w:rPr>
        <w:t xml:space="preserve"> genera cash flow)</w:t>
      </w:r>
    </w:p>
    <w:p w14:paraId="58C7F481"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r w:rsidRPr="00D331D6">
        <w:rPr>
          <w:rFonts w:ascii="Times New Roman" w:eastAsia="Montserrat Light" w:hAnsi="Times New Roman" w:cs="Times New Roman"/>
        </w:rPr>
        <w:t>“</w:t>
      </w:r>
      <w:proofErr w:type="spellStart"/>
      <w:r w:rsidRPr="00D331D6">
        <w:rPr>
          <w:rFonts w:ascii="Times New Roman" w:eastAsia="Montserrat Light" w:hAnsi="Times New Roman" w:cs="Times New Roman"/>
        </w:rPr>
        <w:t>Muzica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Sufrageria</w:t>
      </w:r>
      <w:proofErr w:type="spellEnd"/>
      <w:r w:rsidRPr="00D331D6">
        <w:rPr>
          <w:rFonts w:ascii="Times New Roman" w:eastAsia="Montserrat Light" w:hAnsi="Times New Roman" w:cs="Times New Roman"/>
        </w:rPr>
        <w:t xml:space="preserve"> ta” – live streaming (</w:t>
      </w:r>
      <w:proofErr w:type="spellStart"/>
      <w:r w:rsidRPr="00D331D6">
        <w:rPr>
          <w:rFonts w:ascii="Times New Roman" w:eastAsia="Montserrat Light" w:hAnsi="Times New Roman" w:cs="Times New Roman"/>
        </w:rPr>
        <w:t>concerte</w:t>
      </w:r>
      <w:proofErr w:type="spellEnd"/>
      <w:r w:rsidRPr="00D331D6">
        <w:rPr>
          <w:rFonts w:ascii="Times New Roman" w:eastAsia="Montserrat Light" w:hAnsi="Times New Roman" w:cs="Times New Roman"/>
        </w:rPr>
        <w:t xml:space="preserve"> online)</w:t>
      </w:r>
    </w:p>
    <w:p w14:paraId="09FBDF4B"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Oferirea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mai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multor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opțiuni</w:t>
      </w:r>
      <w:proofErr w:type="spellEnd"/>
      <w:r w:rsidRPr="00D331D6">
        <w:rPr>
          <w:rFonts w:ascii="Times New Roman" w:eastAsia="Montserrat Light" w:hAnsi="Times New Roman" w:cs="Times New Roman"/>
        </w:rPr>
        <w:t xml:space="preserve"> la </w:t>
      </w:r>
      <w:proofErr w:type="spellStart"/>
      <w:r w:rsidRPr="00D331D6">
        <w:rPr>
          <w:rFonts w:ascii="Times New Roman" w:eastAsia="Montserrat Light" w:hAnsi="Times New Roman" w:cs="Times New Roman"/>
        </w:rPr>
        <w:t>cumpărarea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biletelor</w:t>
      </w:r>
      <w:proofErr w:type="spellEnd"/>
      <w:r w:rsidRPr="00D331D6">
        <w:rPr>
          <w:rFonts w:ascii="Times New Roman" w:eastAsia="Montserrat Light" w:hAnsi="Times New Roman" w:cs="Times New Roman"/>
        </w:rPr>
        <w:t xml:space="preserve"> </w:t>
      </w:r>
      <w:proofErr w:type="gramStart"/>
      <w:r w:rsidRPr="00D331D6">
        <w:rPr>
          <w:rFonts w:ascii="Times New Roman" w:eastAsia="Montserrat Light" w:hAnsi="Times New Roman" w:cs="Times New Roman"/>
        </w:rPr>
        <w:t>online :</w:t>
      </w:r>
      <w:proofErr w:type="gram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vizionare</w:t>
      </w:r>
      <w:proofErr w:type="spellEnd"/>
      <w:r w:rsidRPr="00D331D6">
        <w:rPr>
          <w:rFonts w:ascii="Times New Roman" w:eastAsia="Montserrat Light" w:hAnsi="Times New Roman" w:cs="Times New Roman"/>
        </w:rPr>
        <w:t xml:space="preserve"> online o </w:t>
      </w:r>
      <w:proofErr w:type="spellStart"/>
      <w:r w:rsidRPr="00D331D6">
        <w:rPr>
          <w:rFonts w:ascii="Times New Roman" w:eastAsia="Montserrat Light" w:hAnsi="Times New Roman" w:cs="Times New Roman"/>
        </w:rPr>
        <w:t>singură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dată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abonament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stagiune</w:t>
      </w:r>
      <w:proofErr w:type="spellEnd"/>
      <w:r w:rsidRPr="00D331D6">
        <w:rPr>
          <w:rFonts w:ascii="Times New Roman" w:eastAsia="Montserrat Light" w:hAnsi="Times New Roman" w:cs="Times New Roman"/>
        </w:rPr>
        <w:t xml:space="preserve">/ tip de </w:t>
      </w:r>
      <w:proofErr w:type="spellStart"/>
      <w:r w:rsidRPr="00D331D6">
        <w:rPr>
          <w:rFonts w:ascii="Times New Roman" w:eastAsia="Montserrat Light" w:hAnsi="Times New Roman" w:cs="Times New Roman"/>
        </w:rPr>
        <w:t>eveniment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abonament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susținerea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unui</w:t>
      </w:r>
      <w:proofErr w:type="spellEnd"/>
      <w:r w:rsidRPr="00D331D6">
        <w:rPr>
          <w:rFonts w:ascii="Times New Roman" w:eastAsia="Montserrat Light" w:hAnsi="Times New Roman" w:cs="Times New Roman"/>
        </w:rPr>
        <w:t>/</w:t>
      </w:r>
      <w:proofErr w:type="spellStart"/>
      <w:r w:rsidRPr="00D331D6">
        <w:rPr>
          <w:rFonts w:ascii="Times New Roman" w:eastAsia="Montserrat Light" w:hAnsi="Times New Roman" w:cs="Times New Roman"/>
        </w:rPr>
        <w:t>unor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w:t>
      </w:r>
      <w:proofErr w:type="spellEnd"/>
      <w:r w:rsidRPr="00D331D6">
        <w:rPr>
          <w:rFonts w:ascii="Times New Roman" w:eastAsia="Montserrat Light" w:hAnsi="Times New Roman" w:cs="Times New Roman"/>
        </w:rPr>
        <w:t xml:space="preserve">/e de </w:t>
      </w:r>
      <w:proofErr w:type="spellStart"/>
      <w:r w:rsidRPr="00D331D6">
        <w:rPr>
          <w:rFonts w:ascii="Times New Roman" w:eastAsia="Montserrat Light" w:hAnsi="Times New Roman" w:cs="Times New Roman"/>
        </w:rPr>
        <w:t>viitor</w:t>
      </w:r>
      <w:proofErr w:type="spellEnd"/>
      <w:r w:rsidRPr="00D331D6">
        <w:rPr>
          <w:rFonts w:ascii="Times New Roman" w:eastAsia="Montserrat Light" w:hAnsi="Times New Roman" w:cs="Times New Roman"/>
        </w:rPr>
        <w:t xml:space="preserve"> – </w:t>
      </w:r>
      <w:proofErr w:type="spellStart"/>
      <w:r w:rsidRPr="00D331D6">
        <w:rPr>
          <w:rFonts w:ascii="Times New Roman" w:eastAsia="Montserrat Light" w:hAnsi="Times New Roman" w:cs="Times New Roman"/>
        </w:rPr>
        <w:t>oferind</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publicului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posibilitatea</w:t>
      </w:r>
      <w:proofErr w:type="spellEnd"/>
      <w:r w:rsidRPr="00D331D6">
        <w:rPr>
          <w:rFonts w:ascii="Times New Roman" w:eastAsia="Montserrat Light" w:hAnsi="Times New Roman" w:cs="Times New Roman"/>
        </w:rPr>
        <w:t xml:space="preserve"> de a-</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aleage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proiectul</w:t>
      </w:r>
      <w:proofErr w:type="spellEnd"/>
      <w:r w:rsidRPr="00D331D6">
        <w:rPr>
          <w:rFonts w:ascii="Times New Roman" w:eastAsia="Montserrat Light" w:hAnsi="Times New Roman" w:cs="Times New Roman"/>
        </w:rPr>
        <w:t xml:space="preserve"> pe care </w:t>
      </w:r>
      <w:proofErr w:type="spellStart"/>
      <w:r w:rsidRPr="00D331D6">
        <w:rPr>
          <w:rFonts w:ascii="Times New Roman" w:eastAsia="Montserrat Light" w:hAnsi="Times New Roman" w:cs="Times New Roman"/>
        </w:rPr>
        <w:t>vor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susțină</w:t>
      </w:r>
      <w:proofErr w:type="spellEnd"/>
    </w:p>
    <w:p w14:paraId="1EB1FF57" w14:textId="77777777" w:rsidR="00145263" w:rsidRPr="00D331D6" w:rsidRDefault="00145263">
      <w:pPr>
        <w:numPr>
          <w:ilvl w:val="0"/>
          <w:numId w:val="13"/>
        </w:numPr>
        <w:shd w:val="clear" w:color="auto" w:fill="FFFFFF"/>
        <w:spacing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Proiectul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Duelul</w:t>
      </w:r>
      <w:proofErr w:type="spellEnd"/>
      <w:r w:rsidRPr="00D331D6">
        <w:rPr>
          <w:rFonts w:ascii="Times New Roman" w:eastAsia="Montserrat Light" w:hAnsi="Times New Roman" w:cs="Times New Roman"/>
        </w:rPr>
        <w:t xml:space="preserve"> concert-</w:t>
      </w:r>
      <w:proofErr w:type="spellStart"/>
      <w:r w:rsidRPr="00D331D6">
        <w:rPr>
          <w:rFonts w:ascii="Times New Roman" w:eastAsia="Montserrat Light" w:hAnsi="Times New Roman" w:cs="Times New Roman"/>
        </w:rPr>
        <w:t>maeștrilor</w:t>
      </w:r>
      <w:proofErr w:type="spellEnd"/>
      <w:r w:rsidRPr="00D331D6">
        <w:rPr>
          <w:rFonts w:ascii="Times New Roman" w:eastAsia="Montserrat Light" w:hAnsi="Times New Roman" w:cs="Times New Roman"/>
        </w:rPr>
        <w:t xml:space="preserve">” care le </w:t>
      </w:r>
      <w:proofErr w:type="spellStart"/>
      <w:r w:rsidRPr="00D331D6">
        <w:rPr>
          <w:rFonts w:ascii="Times New Roman" w:eastAsia="Montserrat Light" w:hAnsi="Times New Roman" w:cs="Times New Roman"/>
        </w:rPr>
        <w:t>oferă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acestora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posibilitatea</w:t>
      </w:r>
      <w:proofErr w:type="spellEnd"/>
      <w:r w:rsidRPr="00D331D6">
        <w:rPr>
          <w:rFonts w:ascii="Times New Roman" w:eastAsia="Montserrat Light" w:hAnsi="Times New Roman" w:cs="Times New Roman"/>
        </w:rPr>
        <w:t xml:space="preserve"> de a-</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asuma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rolul</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lider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într</w:t>
      </w:r>
      <w:proofErr w:type="spellEnd"/>
      <w:r w:rsidRPr="00D331D6">
        <w:rPr>
          <w:rFonts w:ascii="Times New Roman" w:eastAsia="Montserrat Light" w:hAnsi="Times New Roman" w:cs="Times New Roman"/>
        </w:rPr>
        <w:t xml:space="preserve">-un „duel” </w:t>
      </w:r>
      <w:proofErr w:type="spellStart"/>
      <w:r w:rsidRPr="00D331D6">
        <w:rPr>
          <w:rFonts w:ascii="Times New Roman" w:eastAsia="Montserrat Light" w:hAnsi="Times New Roman" w:cs="Times New Roman"/>
        </w:rPr>
        <w:t>muzical</w:t>
      </w:r>
      <w:proofErr w:type="spellEnd"/>
      <w:r w:rsidRPr="00D331D6">
        <w:rPr>
          <w:rFonts w:ascii="Times New Roman" w:eastAsia="Montserrat Light" w:hAnsi="Times New Roman" w:cs="Times New Roman"/>
        </w:rPr>
        <w:t xml:space="preserve"> cu </w:t>
      </w:r>
      <w:proofErr w:type="spellStart"/>
      <w:r w:rsidRPr="00D331D6">
        <w:rPr>
          <w:rFonts w:ascii="Times New Roman" w:eastAsia="Montserrat Light" w:hAnsi="Times New Roman" w:cs="Times New Roman"/>
        </w:rPr>
        <w:t>alți</w:t>
      </w:r>
      <w:proofErr w:type="spellEnd"/>
      <w:r w:rsidRPr="00D331D6">
        <w:rPr>
          <w:rFonts w:ascii="Times New Roman" w:eastAsia="Montserrat Light" w:hAnsi="Times New Roman" w:cs="Times New Roman"/>
        </w:rPr>
        <w:t xml:space="preserve"> concert-</w:t>
      </w:r>
      <w:proofErr w:type="spellStart"/>
      <w:r w:rsidRPr="00D331D6">
        <w:rPr>
          <w:rFonts w:ascii="Times New Roman" w:eastAsia="Montserrat Light" w:hAnsi="Times New Roman" w:cs="Times New Roman"/>
        </w:rPr>
        <w:t>maeștrii</w:t>
      </w:r>
      <w:proofErr w:type="spellEnd"/>
      <w:r w:rsidRPr="00D331D6">
        <w:rPr>
          <w:rFonts w:ascii="Times New Roman" w:eastAsia="Montserrat Light" w:hAnsi="Times New Roman" w:cs="Times New Roman"/>
        </w:rPr>
        <w:t xml:space="preserve"> din </w:t>
      </w:r>
      <w:proofErr w:type="spellStart"/>
      <w:r w:rsidRPr="00D331D6">
        <w:rPr>
          <w:rFonts w:ascii="Times New Roman" w:eastAsia="Montserrat Light" w:hAnsi="Times New Roman" w:cs="Times New Roman"/>
        </w:rPr>
        <w:t>țară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din </w:t>
      </w:r>
      <w:proofErr w:type="spellStart"/>
      <w:r w:rsidRPr="00D331D6">
        <w:rPr>
          <w:rFonts w:ascii="Times New Roman" w:eastAsia="Montserrat Light" w:hAnsi="Times New Roman" w:cs="Times New Roman"/>
        </w:rPr>
        <w:t>străinătate</w:t>
      </w:r>
      <w:proofErr w:type="spellEnd"/>
    </w:p>
    <w:p w14:paraId="2D9D5DD6" w14:textId="77777777" w:rsidR="00145263" w:rsidRPr="00D331D6" w:rsidRDefault="00145263">
      <w:pPr>
        <w:numPr>
          <w:ilvl w:val="0"/>
          <w:numId w:val="13"/>
        </w:numPr>
        <w:shd w:val="clear" w:color="auto" w:fill="FFFFFF"/>
        <w:spacing w:after="120" w:line="360" w:lineRule="auto"/>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Activități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estivale</w:t>
      </w:r>
      <w:proofErr w:type="spellEnd"/>
      <w:r w:rsidRPr="00D331D6">
        <w:rPr>
          <w:rFonts w:ascii="Times New Roman" w:eastAsia="Montserrat Light" w:hAnsi="Times New Roman" w:cs="Times New Roman"/>
        </w:rPr>
        <w:t xml:space="preserve"> de tip „Cluj Ensemble” – un </w:t>
      </w:r>
      <w:proofErr w:type="spellStart"/>
      <w:r w:rsidRPr="00D331D6">
        <w:rPr>
          <w:rFonts w:ascii="Times New Roman" w:eastAsia="Montserrat Light" w:hAnsi="Times New Roman" w:cs="Times New Roman"/>
        </w:rPr>
        <w:t>proiect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sinergic</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care </w:t>
      </w:r>
      <w:proofErr w:type="spellStart"/>
      <w:r w:rsidRPr="00D331D6">
        <w:rPr>
          <w:rFonts w:ascii="Times New Roman" w:eastAsia="Montserrat Light" w:hAnsi="Times New Roman" w:cs="Times New Roman"/>
        </w:rPr>
        <w:t>muzica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clasică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întâlnește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alte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genuri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Filarmonica</w:t>
      </w:r>
      <w:proofErr w:type="spellEnd"/>
      <w:r w:rsidRPr="00D331D6">
        <w:rPr>
          <w:rFonts w:ascii="Times New Roman" w:eastAsia="Montserrat Light" w:hAnsi="Times New Roman" w:cs="Times New Roman"/>
        </w:rPr>
        <w:t xml:space="preserve"> pe </w:t>
      </w:r>
      <w:proofErr w:type="spellStart"/>
      <w:r w:rsidRPr="00D331D6">
        <w:rPr>
          <w:rFonts w:ascii="Times New Roman" w:eastAsia="Montserrat Light" w:hAnsi="Times New Roman" w:cs="Times New Roman"/>
        </w:rPr>
        <w:t>esplanadă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publicul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larg</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Filarmonica</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partener</w:t>
      </w:r>
      <w:proofErr w:type="spellEnd"/>
      <w:r w:rsidRPr="00D331D6">
        <w:rPr>
          <w:rFonts w:ascii="Times New Roman" w:eastAsia="Montserrat Light" w:hAnsi="Times New Roman" w:cs="Times New Roman"/>
        </w:rPr>
        <w:t xml:space="preserve"> „Untold” </w:t>
      </w:r>
      <w:proofErr w:type="spellStart"/>
      <w:r w:rsidRPr="00D331D6">
        <w:rPr>
          <w:rFonts w:ascii="Times New Roman" w:eastAsia="Montserrat Light" w:hAnsi="Times New Roman" w:cs="Times New Roman"/>
        </w:rPr>
        <w:t>sau</w:t>
      </w:r>
      <w:proofErr w:type="spellEnd"/>
      <w:r w:rsidRPr="00D331D6">
        <w:rPr>
          <w:rFonts w:ascii="Times New Roman" w:eastAsia="Montserrat Light" w:hAnsi="Times New Roman" w:cs="Times New Roman"/>
        </w:rPr>
        <w:t xml:space="preserve"> „Electric Castle” </w:t>
      </w:r>
      <w:proofErr w:type="spellStart"/>
      <w:r w:rsidRPr="00D331D6">
        <w:rPr>
          <w:rFonts w:ascii="Times New Roman" w:eastAsia="Montserrat Light" w:hAnsi="Times New Roman" w:cs="Times New Roman"/>
        </w:rPr>
        <w:t>pentru</w:t>
      </w:r>
      <w:proofErr w:type="spellEnd"/>
      <w:r w:rsidRPr="00D331D6">
        <w:rPr>
          <w:rFonts w:ascii="Times New Roman" w:eastAsia="Montserrat Light" w:hAnsi="Times New Roman" w:cs="Times New Roman"/>
        </w:rPr>
        <w:t xml:space="preserve"> un public </w:t>
      </w:r>
      <w:proofErr w:type="spellStart"/>
      <w:r w:rsidRPr="00D331D6">
        <w:rPr>
          <w:rFonts w:ascii="Times New Roman" w:eastAsia="Montserrat Light" w:hAnsi="Times New Roman" w:cs="Times New Roman"/>
        </w:rPr>
        <w:t>tânăr</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și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foarte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tânăr</w:t>
      </w:r>
      <w:proofErr w:type="spellEnd"/>
      <w:r w:rsidRPr="00D331D6">
        <w:rPr>
          <w:rFonts w:ascii="Times New Roman" w:eastAsia="Montserrat Light" w:hAnsi="Times New Roman" w:cs="Times New Roman"/>
        </w:rPr>
        <w:t xml:space="preserve">, Orchestra de </w:t>
      </w:r>
      <w:proofErr w:type="spellStart"/>
      <w:r w:rsidRPr="00D331D6">
        <w:rPr>
          <w:rFonts w:ascii="Times New Roman" w:eastAsia="Montserrat Light" w:hAnsi="Times New Roman" w:cs="Times New Roman"/>
        </w:rPr>
        <w:t>Tineret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spații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neconvenționale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cluburi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sau</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curți</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interioare</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Muzica</w:t>
      </w:r>
      <w:proofErr w:type="spellEnd"/>
      <w:r w:rsidRPr="00D331D6">
        <w:rPr>
          <w:rFonts w:ascii="Times New Roman" w:eastAsia="Montserrat Light" w:hAnsi="Times New Roman" w:cs="Times New Roman"/>
        </w:rPr>
        <w:t xml:space="preserve"> la tine </w:t>
      </w:r>
      <w:proofErr w:type="spellStart"/>
      <w:r w:rsidRPr="00D331D6">
        <w:rPr>
          <w:rFonts w:ascii="Times New Roman" w:eastAsia="Montserrat Light" w:hAnsi="Times New Roman" w:cs="Times New Roman"/>
        </w:rPr>
        <w:t>în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grădină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proiecte</w:t>
      </w:r>
      <w:proofErr w:type="spellEnd"/>
      <w:r w:rsidRPr="00D331D6">
        <w:rPr>
          <w:rFonts w:ascii="Times New Roman" w:eastAsia="Montserrat Light" w:hAnsi="Times New Roman" w:cs="Times New Roman"/>
        </w:rPr>
        <w:t xml:space="preserve"> de </w:t>
      </w:r>
      <w:proofErr w:type="gramStart"/>
      <w:r w:rsidRPr="00D331D6">
        <w:rPr>
          <w:rFonts w:ascii="Times New Roman" w:eastAsia="Montserrat Light" w:hAnsi="Times New Roman" w:cs="Times New Roman"/>
        </w:rPr>
        <w:t>tip ”Classic</w:t>
      </w:r>
      <w:proofErr w:type="gramEnd"/>
      <w:r w:rsidRPr="00D331D6">
        <w:rPr>
          <w:rFonts w:ascii="Times New Roman" w:eastAsia="Montserrat Light" w:hAnsi="Times New Roman" w:cs="Times New Roman"/>
        </w:rPr>
        <w:t xml:space="preserve"> Meets IT”.</w:t>
      </w:r>
    </w:p>
    <w:p w14:paraId="59FF6644" w14:textId="673E3FBF" w:rsidR="00145263" w:rsidRPr="003217A0" w:rsidRDefault="00145263" w:rsidP="003217A0">
      <w:pPr>
        <w:shd w:val="clear" w:color="auto" w:fill="FFFFFF"/>
        <w:spacing w:before="120" w:after="120" w:line="360" w:lineRule="auto"/>
        <w:ind w:left="450"/>
        <w:contextualSpacing/>
        <w:jc w:val="both"/>
        <w:rPr>
          <w:rFonts w:ascii="Times New Roman" w:eastAsia="Montserrat Light" w:hAnsi="Times New Roman" w:cs="Times New Roman"/>
        </w:rPr>
      </w:pPr>
      <w:proofErr w:type="spellStart"/>
      <w:r w:rsidRPr="00D331D6">
        <w:rPr>
          <w:rFonts w:ascii="Times New Roman" w:eastAsia="Montserrat Light" w:hAnsi="Times New Roman" w:cs="Times New Roman"/>
        </w:rPr>
        <w:t>Prin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proiectele</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mai</w:t>
      </w:r>
      <w:proofErr w:type="spellEnd"/>
      <w:r w:rsidRPr="00D331D6">
        <w:rPr>
          <w:rFonts w:ascii="Times New Roman" w:eastAsia="Montserrat Light" w:hAnsi="Times New Roman" w:cs="Times New Roman"/>
        </w:rPr>
        <w:t xml:space="preserve"> sus </w:t>
      </w:r>
      <w:proofErr w:type="spellStart"/>
      <w:r w:rsidRPr="00D331D6">
        <w:rPr>
          <w:rFonts w:ascii="Times New Roman" w:eastAsia="Montserrat Light" w:hAnsi="Times New Roman" w:cs="Times New Roman"/>
        </w:rPr>
        <w:t>publicul</w:t>
      </w:r>
      <w:proofErr w:type="spellEnd"/>
      <w:r w:rsidRPr="00D331D6">
        <w:rPr>
          <w:rFonts w:ascii="Times New Roman" w:eastAsia="Montserrat Light" w:hAnsi="Times New Roman" w:cs="Times New Roman"/>
        </w:rPr>
        <w:t xml:space="preserve"> nu are </w:t>
      </w:r>
      <w:proofErr w:type="spellStart"/>
      <w:r w:rsidRPr="00D331D6">
        <w:rPr>
          <w:rFonts w:ascii="Times New Roman" w:eastAsia="Montserrat Light" w:hAnsi="Times New Roman" w:cs="Times New Roman"/>
        </w:rPr>
        <w:t>doar</w:t>
      </w:r>
      <w:proofErr w:type="spellEnd"/>
      <w:r w:rsidRPr="00D331D6">
        <w:rPr>
          <w:rFonts w:ascii="Times New Roman" w:eastAsia="Montserrat Light" w:hAnsi="Times New Roman" w:cs="Times New Roman"/>
        </w:rPr>
        <w:t xml:space="preserve"> un </w:t>
      </w:r>
      <w:proofErr w:type="spellStart"/>
      <w:r w:rsidRPr="00D331D6">
        <w:rPr>
          <w:rFonts w:ascii="Times New Roman" w:eastAsia="Montserrat Light" w:hAnsi="Times New Roman" w:cs="Times New Roman"/>
        </w:rPr>
        <w:t>rol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pasiv</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ascultător</w:t>
      </w:r>
      <w:proofErr w:type="spellEnd"/>
      <w:r w:rsidRPr="00D331D6">
        <w:rPr>
          <w:rFonts w:ascii="Times New Roman" w:eastAsia="Montserrat Light" w:hAnsi="Times New Roman" w:cs="Times New Roman"/>
        </w:rPr>
        <w:t xml:space="preserve">, ci </w:t>
      </w:r>
      <w:proofErr w:type="spellStart"/>
      <w:r w:rsidRPr="00D331D6">
        <w:rPr>
          <w:rFonts w:ascii="Times New Roman" w:eastAsia="Montserrat Light" w:hAnsi="Times New Roman" w:cs="Times New Roman"/>
        </w:rPr>
        <w:t>unul</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participativ</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prin</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tipul</w:t>
      </w:r>
      <w:proofErr w:type="spellEnd"/>
      <w:r w:rsidRPr="00D331D6">
        <w:rPr>
          <w:rFonts w:ascii="Times New Roman" w:eastAsia="Montserrat Light" w:hAnsi="Times New Roman" w:cs="Times New Roman"/>
        </w:rPr>
        <w:t xml:space="preserve"> de </w:t>
      </w:r>
      <w:proofErr w:type="spellStart"/>
      <w:r w:rsidRPr="00D331D6">
        <w:rPr>
          <w:rFonts w:ascii="Times New Roman" w:eastAsia="Montserrat Light" w:hAnsi="Times New Roman" w:cs="Times New Roman"/>
        </w:rPr>
        <w:t>proiect</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interactiv</w:t>
      </w:r>
      <w:proofErr w:type="spellEnd"/>
      <w:r w:rsidRPr="00D331D6">
        <w:rPr>
          <w:rFonts w:ascii="Times New Roman" w:eastAsia="Montserrat Light" w:hAnsi="Times New Roman" w:cs="Times New Roman"/>
        </w:rPr>
        <w:t xml:space="preserve"> ca </w:t>
      </w:r>
      <w:proofErr w:type="spellStart"/>
      <w:r w:rsidRPr="00D331D6">
        <w:rPr>
          <w:rFonts w:ascii="Times New Roman" w:eastAsia="Montserrat Light" w:hAnsi="Times New Roman" w:cs="Times New Roman"/>
        </w:rPr>
        <w:t>experiență</w:t>
      </w:r>
      <w:proofErr w:type="spellEnd"/>
      <w:r w:rsidRPr="00D331D6">
        <w:rPr>
          <w:rFonts w:ascii="Times New Roman" w:eastAsia="Montserrat Light" w:hAnsi="Times New Roman" w:cs="Times New Roman"/>
        </w:rPr>
        <w:t xml:space="preserve"> </w:t>
      </w:r>
      <w:proofErr w:type="spellStart"/>
      <w:r w:rsidRPr="00D331D6">
        <w:rPr>
          <w:rFonts w:ascii="Times New Roman" w:eastAsia="Montserrat Light" w:hAnsi="Times New Roman" w:cs="Times New Roman"/>
        </w:rPr>
        <w:t>imersivă</w:t>
      </w:r>
      <w:proofErr w:type="spellEnd"/>
      <w:r w:rsidRPr="00D331D6">
        <w:rPr>
          <w:rFonts w:ascii="Times New Roman" w:eastAsia="Montserrat Light" w:hAnsi="Times New Roman" w:cs="Times New Roman"/>
        </w:rPr>
        <w:t>.</w:t>
      </w:r>
    </w:p>
    <w:p w14:paraId="47BEAEBA" w14:textId="6AA92C1F" w:rsidR="00CC200F" w:rsidRDefault="00CC200F">
      <w:pPr>
        <w:pStyle w:val="NormalWeb"/>
        <w:numPr>
          <w:ilvl w:val="1"/>
          <w:numId w:val="11"/>
        </w:numPr>
        <w:spacing w:line="360" w:lineRule="auto"/>
        <w:contextualSpacing/>
        <w:jc w:val="both"/>
        <w:rPr>
          <w:b/>
          <w:bCs/>
          <w:lang w:val="ro-RO"/>
        </w:rPr>
      </w:pPr>
      <w:r>
        <w:rPr>
          <w:b/>
          <w:bCs/>
          <w:lang w:val="ro-RO"/>
        </w:rPr>
        <w:t>Strategia şi planul de marketing</w:t>
      </w:r>
    </w:p>
    <w:p w14:paraId="25E13894" w14:textId="77777777" w:rsidR="00766B61" w:rsidRPr="00766B61" w:rsidRDefault="00766B61" w:rsidP="00766B61">
      <w:pPr>
        <w:spacing w:line="360" w:lineRule="auto"/>
        <w:ind w:firstLine="720"/>
        <w:jc w:val="both"/>
        <w:rPr>
          <w:rFonts w:ascii="Times New Roman" w:hAnsi="Times New Roman" w:cs="Times New Roman"/>
          <w:lang w:val="ro-RO"/>
        </w:rPr>
      </w:pPr>
      <w:r w:rsidRPr="00766B61">
        <w:rPr>
          <w:rFonts w:ascii="Times New Roman" w:hAnsi="Times New Roman" w:cs="Times New Roman"/>
          <w:lang w:val="ro-RO"/>
        </w:rPr>
        <w:t>Principalele obiective de marketing propuse pentru următoarea perioadă de management:</w:t>
      </w:r>
    </w:p>
    <w:p w14:paraId="4C445AF5" w14:textId="77777777" w:rsidR="00766B61" w:rsidRPr="00766B61" w:rsidRDefault="00766B61">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t>promovarea instituției și evenimentelor aferente în media locală, națională și internațională</w:t>
      </w:r>
    </w:p>
    <w:p w14:paraId="756256FF" w14:textId="77777777" w:rsidR="00766B61" w:rsidRPr="00766B61" w:rsidRDefault="00766B61">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t>promovare în rețelele de socializare printr-un conținut divers, care să atragă un public tânăr, prin mijloace creative precum scurte videouri, reels, stories, postări informative și educative (Facebook, Instagram)</w:t>
      </w:r>
    </w:p>
    <w:p w14:paraId="58B0675A" w14:textId="77777777" w:rsidR="00766B61" w:rsidRPr="00766B61" w:rsidRDefault="00766B61">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t>promovarea în presa de specialitate prin transmiterea de comunicate de presă și alte informări referitoare la activitățile insituției</w:t>
      </w:r>
    </w:p>
    <w:p w14:paraId="0279C523" w14:textId="77777777" w:rsidR="00766B61" w:rsidRPr="00766B61" w:rsidRDefault="00766B61">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lastRenderedPageBreak/>
        <w:t>realizarea diferitor interviuri pentru posturi de radio și TV cu dirijorii și artiștii invitați</w:t>
      </w:r>
    </w:p>
    <w:p w14:paraId="148C703D" w14:textId="77777777" w:rsidR="00766B61" w:rsidRPr="00766B61" w:rsidRDefault="00766B61">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t>difuzarea live a concertelor pe posturi locale și naționale de televiziune</w:t>
      </w:r>
    </w:p>
    <w:p w14:paraId="770E9180" w14:textId="59E567ED" w:rsidR="00766B61" w:rsidRPr="003217A0" w:rsidRDefault="00766B61" w:rsidP="003217A0">
      <w:pPr>
        <w:pStyle w:val="ListParagraph"/>
        <w:numPr>
          <w:ilvl w:val="0"/>
          <w:numId w:val="5"/>
        </w:numPr>
        <w:spacing w:line="360" w:lineRule="auto"/>
        <w:jc w:val="both"/>
        <w:rPr>
          <w:rFonts w:ascii="Times New Roman" w:hAnsi="Times New Roman" w:cs="Times New Roman"/>
          <w:lang w:val="ro-RO"/>
        </w:rPr>
      </w:pPr>
      <w:r w:rsidRPr="00766B61">
        <w:rPr>
          <w:rFonts w:ascii="Times New Roman" w:hAnsi="Times New Roman" w:cs="Times New Roman"/>
          <w:lang w:val="ro-RO"/>
        </w:rPr>
        <w:t>colaborare cu designeri pentru pregătirea materialelor vizuale care exprimă viziunea instituției, pentru promovare în mediul digital, dar și pentru materiale fizice în mediile indoor și outdoor (afișe, bannere, panouri publicitare, casete led, pliante etc.)</w:t>
      </w:r>
    </w:p>
    <w:p w14:paraId="12855DDD" w14:textId="2267C3B9" w:rsidR="00CC200F" w:rsidRDefault="00CC200F">
      <w:pPr>
        <w:pStyle w:val="NormalWeb"/>
        <w:numPr>
          <w:ilvl w:val="1"/>
          <w:numId w:val="11"/>
        </w:numPr>
        <w:spacing w:line="360" w:lineRule="auto"/>
        <w:contextualSpacing/>
        <w:jc w:val="both"/>
        <w:rPr>
          <w:b/>
          <w:bCs/>
          <w:lang w:val="ro-RO"/>
        </w:rPr>
      </w:pPr>
      <w:r>
        <w:rPr>
          <w:b/>
          <w:bCs/>
          <w:lang w:val="ro-RO"/>
        </w:rPr>
        <w:t>Programe propuse pentru următoarea perioadă de management</w:t>
      </w:r>
    </w:p>
    <w:p w14:paraId="7D355641" w14:textId="77777777" w:rsidR="0048419B" w:rsidRPr="00D4760A" w:rsidRDefault="0048419B" w:rsidP="0048419B">
      <w:pPr>
        <w:spacing w:line="255" w:lineRule="atLeast"/>
        <w:textAlignment w:val="baseline"/>
        <w:rPr>
          <w:b/>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39"/>
        <w:gridCol w:w="276"/>
        <w:gridCol w:w="915"/>
        <w:gridCol w:w="2249"/>
        <w:gridCol w:w="1397"/>
        <w:gridCol w:w="897"/>
        <w:gridCol w:w="860"/>
        <w:gridCol w:w="1100"/>
      </w:tblGrid>
      <w:tr w:rsidR="0048419B" w:rsidRPr="00D4760A" w14:paraId="37FD3FAA" w14:textId="77777777" w:rsidTr="00D71669">
        <w:trPr>
          <w:trHeight w:val="1145"/>
          <w:tblHeader/>
        </w:trPr>
        <w:tc>
          <w:tcPr>
            <w:tcW w:w="322" w:type="pct"/>
            <w:shd w:val="clear" w:color="auto" w:fill="D9D9D9" w:themeFill="background1" w:themeFillShade="D9"/>
          </w:tcPr>
          <w:p w14:paraId="023AED49" w14:textId="77777777" w:rsidR="0048419B" w:rsidRPr="0048419B" w:rsidRDefault="0048419B" w:rsidP="00D71669">
            <w:pPr>
              <w:ind w:right="-108"/>
              <w:jc w:val="center"/>
              <w:rPr>
                <w:rFonts w:ascii="Times New Roman" w:hAnsi="Times New Roman" w:cs="Times New Roman"/>
                <w:b/>
                <w:sz w:val="22"/>
                <w:szCs w:val="22"/>
                <w:lang w:val="ro-RO"/>
              </w:rPr>
            </w:pPr>
          </w:p>
          <w:p w14:paraId="29ADABC3"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Nr. crt.</w:t>
            </w:r>
          </w:p>
        </w:tc>
        <w:tc>
          <w:tcPr>
            <w:tcW w:w="587" w:type="pct"/>
            <w:gridSpan w:val="2"/>
            <w:shd w:val="clear" w:color="auto" w:fill="D9D9D9" w:themeFill="background1" w:themeFillShade="D9"/>
          </w:tcPr>
          <w:p w14:paraId="06A3320F"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Denumirea programului/</w:t>
            </w:r>
          </w:p>
          <w:p w14:paraId="3DC4283D" w14:textId="77777777" w:rsidR="0048419B" w:rsidRPr="0048419B" w:rsidRDefault="0048419B" w:rsidP="00D71669">
            <w:pPr>
              <w:ind w:left="-108"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proiectului cultural</w:t>
            </w:r>
          </w:p>
        </w:tc>
        <w:tc>
          <w:tcPr>
            <w:tcW w:w="399" w:type="pct"/>
            <w:shd w:val="clear" w:color="auto" w:fill="D9D9D9" w:themeFill="background1" w:themeFillShade="D9"/>
          </w:tcPr>
          <w:p w14:paraId="29488E3E"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Categoria de investiţii</w:t>
            </w:r>
          </w:p>
          <w:p w14:paraId="5F85B172"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(mic, mediu, mare)</w:t>
            </w:r>
          </w:p>
        </w:tc>
        <w:tc>
          <w:tcPr>
            <w:tcW w:w="1151" w:type="pct"/>
            <w:shd w:val="clear" w:color="auto" w:fill="D9D9D9" w:themeFill="background1" w:themeFillShade="D9"/>
          </w:tcPr>
          <w:p w14:paraId="26F542D9" w14:textId="77777777" w:rsidR="0048419B" w:rsidRPr="0048419B" w:rsidRDefault="0048419B" w:rsidP="00D71669">
            <w:pPr>
              <w:ind w:right="-108"/>
              <w:jc w:val="center"/>
              <w:rPr>
                <w:rFonts w:ascii="Times New Roman" w:hAnsi="Times New Roman" w:cs="Times New Roman"/>
                <w:b/>
                <w:sz w:val="22"/>
                <w:szCs w:val="22"/>
                <w:lang w:val="ro-RO"/>
              </w:rPr>
            </w:pPr>
          </w:p>
          <w:p w14:paraId="2A124FE8" w14:textId="77777777" w:rsidR="0048419B" w:rsidRPr="0048419B" w:rsidRDefault="0048419B" w:rsidP="00D71669">
            <w:pPr>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Descrierea sumară a programului/proiectului şi a co-organizatorilor</w:t>
            </w:r>
          </w:p>
        </w:tc>
        <w:tc>
          <w:tcPr>
            <w:tcW w:w="1076" w:type="pct"/>
            <w:shd w:val="clear" w:color="auto" w:fill="D9D9D9" w:themeFill="background1" w:themeFillShade="D9"/>
          </w:tcPr>
          <w:p w14:paraId="1B903F4A" w14:textId="77777777" w:rsidR="0048419B" w:rsidRPr="0048419B" w:rsidRDefault="0048419B" w:rsidP="00D71669">
            <w:pPr>
              <w:jc w:val="center"/>
              <w:rPr>
                <w:rFonts w:ascii="Times New Roman" w:hAnsi="Times New Roman" w:cs="Times New Roman"/>
                <w:b/>
                <w:sz w:val="22"/>
                <w:szCs w:val="22"/>
                <w:lang w:val="ro-RO"/>
              </w:rPr>
            </w:pPr>
          </w:p>
          <w:p w14:paraId="07D8C2B8" w14:textId="77777777" w:rsidR="0048419B" w:rsidRPr="0048419B" w:rsidRDefault="0048419B" w:rsidP="00D71669">
            <w:pPr>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Rezultate aşteptate</w:t>
            </w:r>
          </w:p>
        </w:tc>
        <w:tc>
          <w:tcPr>
            <w:tcW w:w="469" w:type="pct"/>
            <w:shd w:val="clear" w:color="auto" w:fill="D9D9D9" w:themeFill="background1" w:themeFillShade="D9"/>
          </w:tcPr>
          <w:p w14:paraId="21B2AF3D"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Grupul ţintă</w:t>
            </w:r>
          </w:p>
        </w:tc>
        <w:tc>
          <w:tcPr>
            <w:tcW w:w="469" w:type="pct"/>
            <w:shd w:val="clear" w:color="auto" w:fill="D9D9D9" w:themeFill="background1" w:themeFillShade="D9"/>
          </w:tcPr>
          <w:p w14:paraId="5EF978F2" w14:textId="77777777" w:rsidR="0048419B" w:rsidRPr="0048419B" w:rsidRDefault="0048419B" w:rsidP="00D71669">
            <w:pPr>
              <w:ind w:right="-108"/>
              <w:jc w:val="center"/>
              <w:rPr>
                <w:rFonts w:ascii="Times New Roman" w:hAnsi="Times New Roman" w:cs="Times New Roman"/>
                <w:b/>
                <w:sz w:val="22"/>
                <w:szCs w:val="22"/>
                <w:lang w:val="ro-RO"/>
              </w:rPr>
            </w:pPr>
          </w:p>
          <w:p w14:paraId="23A1C830" w14:textId="77777777" w:rsidR="0048419B" w:rsidRPr="0048419B" w:rsidRDefault="0048419B" w:rsidP="00D71669">
            <w:pPr>
              <w:ind w:right="-108"/>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Suma estimată în RON</w:t>
            </w:r>
          </w:p>
          <w:p w14:paraId="10899EF9" w14:textId="77777777" w:rsidR="0048419B" w:rsidRPr="0048419B" w:rsidRDefault="0048419B" w:rsidP="00D71669">
            <w:pPr>
              <w:ind w:right="-108"/>
              <w:jc w:val="center"/>
              <w:rPr>
                <w:rFonts w:ascii="Times New Roman" w:hAnsi="Times New Roman" w:cs="Times New Roman"/>
                <w:b/>
                <w:color w:val="FF0000"/>
                <w:sz w:val="22"/>
                <w:szCs w:val="22"/>
                <w:lang w:val="ro-RO"/>
              </w:rPr>
            </w:pPr>
            <w:r w:rsidRPr="0048419B">
              <w:rPr>
                <w:rFonts w:ascii="Times New Roman" w:hAnsi="Times New Roman" w:cs="Times New Roman"/>
                <w:b/>
                <w:sz w:val="22"/>
                <w:szCs w:val="22"/>
                <w:lang w:val="ro-RO"/>
              </w:rPr>
              <w:t>Total cheltuieli</w:t>
            </w:r>
          </w:p>
          <w:p w14:paraId="0AA47F84" w14:textId="77777777" w:rsidR="0048419B" w:rsidRPr="0048419B" w:rsidRDefault="0048419B" w:rsidP="00D71669">
            <w:pPr>
              <w:ind w:right="-108"/>
              <w:rPr>
                <w:rFonts w:ascii="Times New Roman" w:hAnsi="Times New Roman" w:cs="Times New Roman"/>
                <w:b/>
                <w:sz w:val="22"/>
                <w:szCs w:val="22"/>
                <w:u w:val="single"/>
                <w:lang w:val="ro-RO"/>
              </w:rPr>
            </w:pPr>
          </w:p>
        </w:tc>
        <w:tc>
          <w:tcPr>
            <w:tcW w:w="527" w:type="pct"/>
            <w:shd w:val="clear" w:color="auto" w:fill="D9D9D9" w:themeFill="background1" w:themeFillShade="D9"/>
          </w:tcPr>
          <w:p w14:paraId="63BCA240" w14:textId="77777777" w:rsidR="0048419B" w:rsidRPr="00D4760A" w:rsidRDefault="0048419B" w:rsidP="00D71669">
            <w:pPr>
              <w:tabs>
                <w:tab w:val="left" w:pos="1212"/>
              </w:tabs>
              <w:jc w:val="center"/>
              <w:rPr>
                <w:b/>
                <w:lang w:val="ro-RO"/>
              </w:rPr>
            </w:pPr>
          </w:p>
          <w:p w14:paraId="56A94D09" w14:textId="77777777" w:rsidR="0048419B" w:rsidRPr="00D4760A" w:rsidRDefault="0048419B" w:rsidP="00D71669">
            <w:pPr>
              <w:tabs>
                <w:tab w:val="left" w:pos="1212"/>
              </w:tabs>
              <w:jc w:val="center"/>
              <w:rPr>
                <w:b/>
                <w:lang w:val="ro-RO"/>
              </w:rPr>
            </w:pPr>
            <w:r w:rsidRPr="00D4760A">
              <w:rPr>
                <w:b/>
                <w:lang w:val="ro-RO"/>
              </w:rPr>
              <w:t>Perioada de desfăşurare</w:t>
            </w:r>
          </w:p>
        </w:tc>
      </w:tr>
      <w:tr w:rsidR="0048419B" w:rsidRPr="00D4760A" w14:paraId="066C9183" w14:textId="77777777" w:rsidTr="00D71669">
        <w:trPr>
          <w:trHeight w:val="356"/>
        </w:trPr>
        <w:tc>
          <w:tcPr>
            <w:tcW w:w="322" w:type="pct"/>
            <w:tcBorders>
              <w:top w:val="single" w:sz="4" w:space="0" w:color="auto"/>
            </w:tcBorders>
          </w:tcPr>
          <w:p w14:paraId="09803E18" w14:textId="77777777" w:rsidR="0048419B" w:rsidRPr="0048419B" w:rsidRDefault="0048419B">
            <w:pPr>
              <w:numPr>
                <w:ilvl w:val="0"/>
                <w:numId w:val="14"/>
              </w:numPr>
              <w:spacing w:line="360" w:lineRule="auto"/>
              <w:jc w:val="center"/>
              <w:rPr>
                <w:rFonts w:ascii="Times New Roman" w:hAnsi="Times New Roman" w:cs="Times New Roman"/>
                <w:b/>
                <w:sz w:val="22"/>
                <w:szCs w:val="22"/>
                <w:lang w:val="ro-RO"/>
              </w:rPr>
            </w:pPr>
          </w:p>
        </w:tc>
        <w:tc>
          <w:tcPr>
            <w:tcW w:w="469" w:type="pct"/>
            <w:tcBorders>
              <w:top w:val="single" w:sz="4" w:space="0" w:color="auto"/>
            </w:tcBorders>
          </w:tcPr>
          <w:p w14:paraId="17DAD053" w14:textId="77777777" w:rsidR="0048419B" w:rsidRPr="0048419B" w:rsidRDefault="0048419B" w:rsidP="00D71669">
            <w:pPr>
              <w:tabs>
                <w:tab w:val="left" w:pos="1212"/>
                <w:tab w:val="left" w:pos="11855"/>
              </w:tabs>
              <w:ind w:left="12"/>
              <w:jc w:val="both"/>
              <w:rPr>
                <w:rFonts w:ascii="Times New Roman" w:hAnsi="Times New Roman" w:cs="Times New Roman"/>
                <w:b/>
                <w:sz w:val="22"/>
                <w:szCs w:val="22"/>
                <w:lang w:val="ro-RO"/>
              </w:rPr>
            </w:pPr>
          </w:p>
        </w:tc>
        <w:tc>
          <w:tcPr>
            <w:tcW w:w="4209" w:type="pct"/>
            <w:gridSpan w:val="7"/>
            <w:tcBorders>
              <w:top w:val="single" w:sz="4" w:space="0" w:color="auto"/>
            </w:tcBorders>
          </w:tcPr>
          <w:p w14:paraId="4076BD12" w14:textId="77777777" w:rsidR="0048419B" w:rsidRPr="0048419B" w:rsidRDefault="0048419B" w:rsidP="00D71669">
            <w:pPr>
              <w:tabs>
                <w:tab w:val="left" w:pos="1212"/>
                <w:tab w:val="left" w:pos="11855"/>
              </w:tabs>
              <w:ind w:left="12"/>
              <w:jc w:val="both"/>
              <w:rPr>
                <w:rFonts w:ascii="Times New Roman" w:hAnsi="Times New Roman" w:cs="Times New Roman"/>
                <w:b/>
                <w:sz w:val="22"/>
                <w:szCs w:val="22"/>
                <w:lang w:val="ro-RO"/>
              </w:rPr>
            </w:pPr>
            <w:r w:rsidRPr="0048419B">
              <w:rPr>
                <w:rFonts w:ascii="Times New Roman" w:hAnsi="Times New Roman" w:cs="Times New Roman"/>
                <w:b/>
                <w:sz w:val="22"/>
                <w:szCs w:val="22"/>
                <w:lang w:val="ro-RO"/>
              </w:rPr>
              <w:t xml:space="preserve">Programul 1 </w:t>
            </w:r>
          </w:p>
          <w:p w14:paraId="264028DE" w14:textId="77777777" w:rsidR="0048419B" w:rsidRPr="0048419B" w:rsidRDefault="0048419B" w:rsidP="00D71669">
            <w:pPr>
              <w:tabs>
                <w:tab w:val="left" w:pos="1212"/>
                <w:tab w:val="left" w:pos="11855"/>
              </w:tabs>
              <w:jc w:val="both"/>
              <w:rPr>
                <w:rFonts w:ascii="Times New Roman" w:hAnsi="Times New Roman" w:cs="Times New Roman"/>
                <w:b/>
                <w:sz w:val="22"/>
                <w:szCs w:val="22"/>
                <w:lang w:val="ro-RO"/>
              </w:rPr>
            </w:pPr>
            <w:r w:rsidRPr="0048419B">
              <w:rPr>
                <w:rFonts w:ascii="Times New Roman" w:hAnsi="Times New Roman" w:cs="Times New Roman"/>
                <w:b/>
                <w:sz w:val="22"/>
                <w:szCs w:val="22"/>
                <w:lang w:val="ro-RO"/>
              </w:rPr>
              <w:t xml:space="preserve">Organizarea concertelor din stagiune                                                                                                                      </w:t>
            </w:r>
          </w:p>
        </w:tc>
      </w:tr>
      <w:tr w:rsidR="0048419B" w:rsidRPr="00D4760A" w14:paraId="111DE839" w14:textId="77777777" w:rsidTr="00D71669">
        <w:trPr>
          <w:trHeight w:val="2094"/>
        </w:trPr>
        <w:tc>
          <w:tcPr>
            <w:tcW w:w="322" w:type="pct"/>
            <w:tcBorders>
              <w:top w:val="single" w:sz="4" w:space="0" w:color="auto"/>
            </w:tcBorders>
          </w:tcPr>
          <w:p w14:paraId="0E16FF4C" w14:textId="77777777" w:rsidR="0048419B" w:rsidRPr="0048419B" w:rsidRDefault="0048419B" w:rsidP="00D71669">
            <w:pPr>
              <w:spacing w:line="360" w:lineRule="auto"/>
              <w:ind w:left="142"/>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1.1-1.43</w:t>
            </w:r>
          </w:p>
        </w:tc>
        <w:tc>
          <w:tcPr>
            <w:tcW w:w="587" w:type="pct"/>
            <w:gridSpan w:val="2"/>
            <w:tcBorders>
              <w:top w:val="single" w:sz="4" w:space="0" w:color="auto"/>
            </w:tcBorders>
          </w:tcPr>
          <w:p w14:paraId="234CBCA2" w14:textId="77777777" w:rsidR="0048419B" w:rsidRPr="0048419B" w:rsidRDefault="0048419B" w:rsidP="00D71669">
            <w:pPr>
              <w:spacing w:line="276" w:lineRule="auto"/>
              <w:rPr>
                <w:rFonts w:ascii="Times New Roman" w:hAnsi="Times New Roman" w:cs="Times New Roman"/>
                <w:bCs/>
                <w:sz w:val="22"/>
                <w:szCs w:val="22"/>
                <w:lang w:val="ro-RO"/>
              </w:rPr>
            </w:pPr>
            <w:r w:rsidRPr="0048419B">
              <w:rPr>
                <w:rFonts w:ascii="Times New Roman" w:hAnsi="Times New Roman" w:cs="Times New Roman"/>
                <w:bCs/>
                <w:sz w:val="22"/>
                <w:szCs w:val="22"/>
                <w:lang w:val="ro-RO"/>
              </w:rPr>
              <w:t>Organizarea concertelor în stagiune, la sediul instituţiei: 46</w:t>
            </w:r>
          </w:p>
        </w:tc>
        <w:tc>
          <w:tcPr>
            <w:tcW w:w="399" w:type="pct"/>
            <w:tcBorders>
              <w:top w:val="single" w:sz="4" w:space="0" w:color="auto"/>
            </w:tcBorders>
          </w:tcPr>
          <w:p w14:paraId="51ED6B44" w14:textId="77777777" w:rsidR="0048419B" w:rsidRPr="0048419B" w:rsidRDefault="0048419B" w:rsidP="00D71669">
            <w:pPr>
              <w:jc w:val="center"/>
              <w:rPr>
                <w:rFonts w:ascii="Times New Roman" w:hAnsi="Times New Roman" w:cs="Times New Roman"/>
                <w:bCs/>
                <w:sz w:val="22"/>
                <w:szCs w:val="22"/>
                <w:lang w:val="ro-RO"/>
              </w:rPr>
            </w:pPr>
            <w:r w:rsidRPr="0048419B">
              <w:rPr>
                <w:rFonts w:ascii="Times New Roman" w:hAnsi="Times New Roman" w:cs="Times New Roman"/>
                <w:bCs/>
                <w:sz w:val="22"/>
                <w:szCs w:val="22"/>
                <w:lang w:val="ro-RO"/>
              </w:rPr>
              <w:t>Mare</w:t>
            </w:r>
          </w:p>
        </w:tc>
        <w:tc>
          <w:tcPr>
            <w:tcW w:w="1151" w:type="pct"/>
            <w:tcBorders>
              <w:top w:val="single" w:sz="4" w:space="0" w:color="auto"/>
            </w:tcBorders>
          </w:tcPr>
          <w:p w14:paraId="1C38F66F"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Concertele simfonice se înscriu în calendarul artistic al Filarmonicii „Transilvania” şi sunt prevăzute o dată pe săptămână. </w:t>
            </w:r>
          </w:p>
          <w:p w14:paraId="5052B4EC" w14:textId="77777777" w:rsidR="0048419B" w:rsidRPr="0048419B" w:rsidRDefault="0048419B" w:rsidP="00D71669">
            <w:pPr>
              <w:jc w:val="both"/>
              <w:rPr>
                <w:rFonts w:ascii="Times New Roman" w:hAnsi="Times New Roman" w:cs="Times New Roman"/>
                <w:sz w:val="22"/>
                <w:szCs w:val="22"/>
                <w:lang w:val="ro-RO"/>
              </w:rPr>
            </w:pPr>
          </w:p>
          <w:p w14:paraId="0FF3AF35"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Concertele vocal-simfonice se înscriu în calendarul artistic al Filarmonicii „Transilvania” împreună cu cele simfonice, pentru a întregi oferta repertorială oferită iubitorilor de muzică. </w:t>
            </w:r>
          </w:p>
          <w:p w14:paraId="12954632" w14:textId="77777777" w:rsidR="0048419B" w:rsidRPr="0048419B" w:rsidRDefault="0048419B" w:rsidP="00D71669">
            <w:pPr>
              <w:jc w:val="both"/>
              <w:rPr>
                <w:rFonts w:ascii="Times New Roman" w:hAnsi="Times New Roman" w:cs="Times New Roman"/>
                <w:b/>
                <w:sz w:val="22"/>
                <w:szCs w:val="22"/>
                <w:lang w:val="ro-RO"/>
              </w:rPr>
            </w:pPr>
          </w:p>
          <w:p w14:paraId="03B299A6"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Cât despre concertele corale, acestea sunt de obicei concepute în două parți – prima parte cuprinzând </w:t>
            </w:r>
            <w:r w:rsidRPr="0048419B">
              <w:rPr>
                <w:rFonts w:ascii="Times New Roman" w:hAnsi="Times New Roman" w:cs="Times New Roman"/>
                <w:sz w:val="22"/>
                <w:szCs w:val="22"/>
                <w:lang w:val="ro-RO"/>
              </w:rPr>
              <w:lastRenderedPageBreak/>
              <w:t>lucrări din repertoriul muzicii culte, iar cel de-al doilea aranjamente corale ale unor piese îndrăgite din repertoriul internațional.</w:t>
            </w:r>
          </w:p>
          <w:p w14:paraId="75BD3298" w14:textId="77777777" w:rsidR="0048419B" w:rsidRPr="0048419B" w:rsidRDefault="0048419B" w:rsidP="00D71669">
            <w:pPr>
              <w:jc w:val="both"/>
              <w:rPr>
                <w:rFonts w:ascii="Times New Roman" w:hAnsi="Times New Roman" w:cs="Times New Roman"/>
                <w:sz w:val="22"/>
                <w:szCs w:val="22"/>
                <w:lang w:val="ro-RO"/>
              </w:rPr>
            </w:pPr>
          </w:p>
          <w:p w14:paraId="764AE162"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Întrucât se are în vedere atragerea unor noi categorii ale audienței față de cele deja existente, tematica acestor concerte a fost diversificată, cuprinzând un repertoriu extraordinar de vast, acoperind mai multe secole din istoria muzicii: de la Baroc până la muzica jazz/rock/pop, alături de concerte interdisciplinare care au ca scop vizarea mai multor arte în vederea atragerii unui public cât mai vast.</w:t>
            </w:r>
          </w:p>
          <w:p w14:paraId="31B569A8" w14:textId="77777777" w:rsidR="0048419B" w:rsidRPr="0048419B" w:rsidRDefault="0048419B" w:rsidP="00D71669">
            <w:pPr>
              <w:jc w:val="both"/>
              <w:rPr>
                <w:rFonts w:ascii="Times New Roman" w:hAnsi="Times New Roman" w:cs="Times New Roman"/>
                <w:sz w:val="22"/>
                <w:szCs w:val="22"/>
                <w:lang w:val="ro-RO"/>
              </w:rPr>
            </w:pPr>
          </w:p>
          <w:p w14:paraId="17A33204"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Cât privește activitatea Cvartetului Transilvan, acesta completează oferta repertorială a Filarmonicii, prin lucrările camerale interpretate şi repertoriul aparte abordat. Deseori aceștia au invitați de seamă în cadrul concertelor camerale interpretate, astfel </w:t>
            </w:r>
            <w:r w:rsidRPr="0048419B">
              <w:rPr>
                <w:rFonts w:ascii="Times New Roman" w:hAnsi="Times New Roman" w:cs="Times New Roman"/>
                <w:sz w:val="22"/>
                <w:szCs w:val="22"/>
                <w:lang w:val="ro-RO"/>
              </w:rPr>
              <w:lastRenderedPageBreak/>
              <w:t>adăugând un plus de culoare muzicală lucrărilor. Printre colaboratorii noştri în organziarea recitalurilor camerale se numără Academia de Muzică „Gheorghe Dima”, Muzeul de Artă Cluj, Muzeul Etnografic, Biserica Reformată, Biserica Ortodoxă „Schimbarea la faţă” etc.</w:t>
            </w:r>
          </w:p>
          <w:p w14:paraId="6AC29114" w14:textId="77777777" w:rsidR="0048419B" w:rsidRPr="0048419B" w:rsidRDefault="0048419B" w:rsidP="00D71669">
            <w:pPr>
              <w:rPr>
                <w:rFonts w:ascii="Times New Roman" w:hAnsi="Times New Roman" w:cs="Times New Roman"/>
                <w:sz w:val="22"/>
                <w:szCs w:val="22"/>
                <w:lang w:val="ro-RO"/>
              </w:rPr>
            </w:pPr>
          </w:p>
          <w:p w14:paraId="45448D00" w14:textId="77777777" w:rsidR="0048419B" w:rsidRPr="0048419B" w:rsidRDefault="0048419B" w:rsidP="00D71669">
            <w:pPr>
              <w:rPr>
                <w:rFonts w:ascii="Times New Roman" w:hAnsi="Times New Roman" w:cs="Times New Roman"/>
                <w:sz w:val="22"/>
                <w:szCs w:val="22"/>
                <w:lang w:val="ro-RO"/>
              </w:rPr>
            </w:pPr>
          </w:p>
          <w:p w14:paraId="71E1FF94" w14:textId="77777777" w:rsidR="0048419B" w:rsidRPr="0048419B" w:rsidRDefault="0048419B" w:rsidP="00D71669">
            <w:pPr>
              <w:rPr>
                <w:rFonts w:ascii="Times New Roman" w:hAnsi="Times New Roman" w:cs="Times New Roman"/>
                <w:sz w:val="22"/>
                <w:szCs w:val="22"/>
                <w:lang w:val="ro-RO"/>
              </w:rPr>
            </w:pPr>
          </w:p>
          <w:p w14:paraId="0616D505" w14:textId="77777777" w:rsidR="0048419B" w:rsidRPr="0048419B" w:rsidRDefault="0048419B" w:rsidP="00D71669">
            <w:pPr>
              <w:rPr>
                <w:rFonts w:ascii="Times New Roman" w:hAnsi="Times New Roman" w:cs="Times New Roman"/>
                <w:sz w:val="22"/>
                <w:szCs w:val="22"/>
                <w:lang w:val="ro-RO"/>
              </w:rPr>
            </w:pPr>
          </w:p>
        </w:tc>
        <w:tc>
          <w:tcPr>
            <w:tcW w:w="1076" w:type="pct"/>
            <w:tcBorders>
              <w:top w:val="single" w:sz="4" w:space="0" w:color="auto"/>
            </w:tcBorders>
          </w:tcPr>
          <w:p w14:paraId="34F6C4DC" w14:textId="77777777" w:rsidR="0048419B" w:rsidRPr="0048419B" w:rsidRDefault="0048419B" w:rsidP="00D71669">
            <w:pPr>
              <w:jc w:val="both"/>
              <w:rPr>
                <w:rFonts w:ascii="Times New Roman" w:hAnsi="Times New Roman" w:cs="Times New Roman"/>
                <w:bCs/>
                <w:sz w:val="22"/>
                <w:szCs w:val="22"/>
                <w:lang w:val="ro-RO"/>
              </w:rPr>
            </w:pPr>
            <w:r w:rsidRPr="0048419B">
              <w:rPr>
                <w:rFonts w:ascii="Times New Roman" w:hAnsi="Times New Roman" w:cs="Times New Roman"/>
                <w:bCs/>
                <w:sz w:val="22"/>
                <w:szCs w:val="22"/>
                <w:lang w:val="ro-RO"/>
              </w:rPr>
              <w:lastRenderedPageBreak/>
              <w:t xml:space="preserve">Menţinerea şi sporirea interesului publicului amator, precum şi răspunsul la cerinţele publicului avizat, prin programarea unor lucrări de referinţă din literatura muzicală românească şi universală. Menţinerea interesului publicului clujean pentru cultură în </w:t>
            </w:r>
            <w:r w:rsidRPr="0048419B">
              <w:rPr>
                <w:rFonts w:ascii="Times New Roman" w:hAnsi="Times New Roman" w:cs="Times New Roman"/>
                <w:bCs/>
                <w:sz w:val="22"/>
                <w:szCs w:val="22"/>
                <w:lang w:val="ro-RO"/>
              </w:rPr>
              <w:lastRenderedPageBreak/>
              <w:t xml:space="preserve">general, pentru muzica cultă. </w:t>
            </w:r>
          </w:p>
          <w:p w14:paraId="79EAED8E" w14:textId="77777777" w:rsidR="0048419B" w:rsidRPr="0048419B" w:rsidRDefault="0048419B" w:rsidP="00D71669">
            <w:pPr>
              <w:jc w:val="both"/>
              <w:rPr>
                <w:rFonts w:ascii="Times New Roman" w:hAnsi="Times New Roman" w:cs="Times New Roman"/>
                <w:bCs/>
                <w:sz w:val="22"/>
                <w:szCs w:val="22"/>
                <w:lang w:val="ro-RO"/>
              </w:rPr>
            </w:pPr>
          </w:p>
          <w:p w14:paraId="44A86549" w14:textId="77777777" w:rsidR="0048419B" w:rsidRPr="0048419B" w:rsidRDefault="0048419B" w:rsidP="00D71669">
            <w:pPr>
              <w:jc w:val="both"/>
              <w:rPr>
                <w:rFonts w:ascii="Times New Roman" w:hAnsi="Times New Roman" w:cs="Times New Roman"/>
                <w:bCs/>
                <w:sz w:val="22"/>
                <w:szCs w:val="22"/>
                <w:lang w:val="ro-RO"/>
              </w:rPr>
            </w:pPr>
          </w:p>
          <w:p w14:paraId="0B426F60" w14:textId="77777777" w:rsidR="0048419B" w:rsidRPr="0048419B" w:rsidRDefault="0048419B" w:rsidP="00D71669">
            <w:pPr>
              <w:jc w:val="both"/>
              <w:rPr>
                <w:rFonts w:ascii="Times New Roman" w:hAnsi="Times New Roman" w:cs="Times New Roman"/>
                <w:sz w:val="22"/>
                <w:szCs w:val="22"/>
                <w:lang w:val="ro-RO"/>
              </w:rPr>
            </w:pPr>
          </w:p>
        </w:tc>
        <w:tc>
          <w:tcPr>
            <w:tcW w:w="469" w:type="pct"/>
            <w:tcBorders>
              <w:top w:val="single" w:sz="4" w:space="0" w:color="auto"/>
            </w:tcBorders>
          </w:tcPr>
          <w:p w14:paraId="0EB75ECA"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lastRenderedPageBreak/>
              <w:t>Publicul meloman</w:t>
            </w:r>
          </w:p>
        </w:tc>
        <w:tc>
          <w:tcPr>
            <w:tcW w:w="469" w:type="pct"/>
            <w:tcBorders>
              <w:top w:val="single" w:sz="4" w:space="0" w:color="auto"/>
            </w:tcBorders>
          </w:tcPr>
          <w:p w14:paraId="2BBC259B"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570.000 </w:t>
            </w:r>
          </w:p>
        </w:tc>
        <w:tc>
          <w:tcPr>
            <w:tcW w:w="527" w:type="pct"/>
            <w:tcBorders>
              <w:top w:val="single" w:sz="4" w:space="0" w:color="auto"/>
            </w:tcBorders>
          </w:tcPr>
          <w:p w14:paraId="6BFB63F4" w14:textId="77777777" w:rsidR="0048419B" w:rsidRPr="00D4760A" w:rsidRDefault="0048419B" w:rsidP="00D71669">
            <w:pPr>
              <w:tabs>
                <w:tab w:val="left" w:pos="1212"/>
              </w:tabs>
              <w:ind w:left="12"/>
              <w:jc w:val="center"/>
              <w:rPr>
                <w:lang w:val="ro-RO"/>
              </w:rPr>
            </w:pPr>
          </w:p>
          <w:p w14:paraId="26366DC5" w14:textId="77777777" w:rsidR="0048419B" w:rsidRPr="00D4760A" w:rsidRDefault="0048419B" w:rsidP="00D71669">
            <w:pPr>
              <w:tabs>
                <w:tab w:val="left" w:pos="1212"/>
              </w:tabs>
              <w:rPr>
                <w:b/>
                <w:bCs/>
                <w:lang w:val="ro-RO"/>
              </w:rPr>
            </w:pPr>
            <w:r w:rsidRPr="00D4760A">
              <w:rPr>
                <w:b/>
                <w:bCs/>
                <w:lang w:val="ro-RO"/>
              </w:rPr>
              <w:t>Ianuarie-Decembrie 2023</w:t>
            </w:r>
          </w:p>
        </w:tc>
      </w:tr>
      <w:tr w:rsidR="0048419B" w:rsidRPr="00D4760A" w14:paraId="60EED991" w14:textId="77777777" w:rsidTr="00D71669">
        <w:trPr>
          <w:trHeight w:val="1052"/>
        </w:trPr>
        <w:tc>
          <w:tcPr>
            <w:tcW w:w="322" w:type="pct"/>
            <w:tcBorders>
              <w:top w:val="single" w:sz="4" w:space="0" w:color="auto"/>
            </w:tcBorders>
          </w:tcPr>
          <w:p w14:paraId="43629B63" w14:textId="77777777" w:rsidR="0048419B" w:rsidRPr="0048419B" w:rsidRDefault="0048419B" w:rsidP="00D71669">
            <w:pPr>
              <w:spacing w:line="360" w:lineRule="auto"/>
              <w:ind w:left="142"/>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lastRenderedPageBreak/>
              <w:t>2.</w:t>
            </w:r>
          </w:p>
        </w:tc>
        <w:tc>
          <w:tcPr>
            <w:tcW w:w="469" w:type="pct"/>
            <w:tcBorders>
              <w:top w:val="single" w:sz="4" w:space="0" w:color="auto"/>
            </w:tcBorders>
          </w:tcPr>
          <w:p w14:paraId="38F00626" w14:textId="77777777" w:rsidR="0048419B" w:rsidRPr="0048419B" w:rsidRDefault="0048419B" w:rsidP="00D71669">
            <w:pPr>
              <w:tabs>
                <w:tab w:val="left" w:pos="1212"/>
              </w:tabs>
              <w:ind w:left="12"/>
              <w:rPr>
                <w:rFonts w:ascii="Times New Roman" w:hAnsi="Times New Roman" w:cs="Times New Roman"/>
                <w:b/>
                <w:sz w:val="22"/>
                <w:szCs w:val="22"/>
                <w:lang w:val="ro-RO"/>
              </w:rPr>
            </w:pPr>
          </w:p>
        </w:tc>
        <w:tc>
          <w:tcPr>
            <w:tcW w:w="4209" w:type="pct"/>
            <w:gridSpan w:val="7"/>
            <w:tcBorders>
              <w:top w:val="single" w:sz="4" w:space="0" w:color="auto"/>
            </w:tcBorders>
          </w:tcPr>
          <w:p w14:paraId="6B28A9D5" w14:textId="77777777" w:rsidR="0048419B" w:rsidRPr="0048419B" w:rsidRDefault="0048419B" w:rsidP="00D71669">
            <w:pPr>
              <w:tabs>
                <w:tab w:val="left" w:pos="1212"/>
              </w:tabs>
              <w:ind w:left="12"/>
              <w:rPr>
                <w:rFonts w:ascii="Times New Roman" w:hAnsi="Times New Roman" w:cs="Times New Roman"/>
                <w:b/>
                <w:sz w:val="22"/>
                <w:szCs w:val="22"/>
                <w:lang w:val="ro-RO"/>
              </w:rPr>
            </w:pPr>
            <w:r w:rsidRPr="0048419B">
              <w:rPr>
                <w:rFonts w:ascii="Times New Roman" w:hAnsi="Times New Roman" w:cs="Times New Roman"/>
                <w:b/>
                <w:sz w:val="22"/>
                <w:szCs w:val="22"/>
                <w:lang w:val="ro-RO"/>
              </w:rPr>
              <w:t>Program 2</w:t>
            </w:r>
          </w:p>
          <w:p w14:paraId="12083BE7" w14:textId="77777777" w:rsidR="0048419B" w:rsidRPr="0048419B" w:rsidRDefault="0048419B" w:rsidP="00D71669">
            <w:pPr>
              <w:tabs>
                <w:tab w:val="left" w:pos="1212"/>
              </w:tabs>
              <w:ind w:left="12"/>
              <w:rPr>
                <w:rFonts w:ascii="Times New Roman" w:hAnsi="Times New Roman" w:cs="Times New Roman"/>
                <w:sz w:val="22"/>
                <w:szCs w:val="22"/>
                <w:lang w:val="ro-RO"/>
              </w:rPr>
            </w:pPr>
            <w:r w:rsidRPr="0048419B">
              <w:rPr>
                <w:rFonts w:ascii="Times New Roman" w:hAnsi="Times New Roman" w:cs="Times New Roman"/>
                <w:b/>
                <w:sz w:val="22"/>
                <w:szCs w:val="22"/>
                <w:lang w:val="ro-RO"/>
              </w:rPr>
              <w:t>Festivaluri</w:t>
            </w:r>
            <w:r w:rsidRPr="0048419B">
              <w:rPr>
                <w:rFonts w:ascii="Times New Roman" w:hAnsi="Times New Roman" w:cs="Times New Roman"/>
                <w:sz w:val="22"/>
                <w:szCs w:val="22"/>
                <w:lang w:val="ro-RO"/>
              </w:rPr>
              <w:t xml:space="preserve"> </w:t>
            </w:r>
          </w:p>
        </w:tc>
      </w:tr>
      <w:tr w:rsidR="0048419B" w:rsidRPr="00D4760A" w14:paraId="62819DBA" w14:textId="77777777" w:rsidTr="00D71669">
        <w:trPr>
          <w:trHeight w:val="2094"/>
        </w:trPr>
        <w:tc>
          <w:tcPr>
            <w:tcW w:w="322" w:type="pct"/>
            <w:tcBorders>
              <w:top w:val="single" w:sz="4" w:space="0" w:color="auto"/>
            </w:tcBorders>
          </w:tcPr>
          <w:p w14:paraId="461D88E9" w14:textId="77777777" w:rsidR="0048419B" w:rsidRPr="0048419B" w:rsidRDefault="0048419B" w:rsidP="00D71669">
            <w:pPr>
              <w:spacing w:line="360" w:lineRule="auto"/>
              <w:ind w:left="142"/>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t>2.1-2.3</w:t>
            </w:r>
          </w:p>
        </w:tc>
        <w:tc>
          <w:tcPr>
            <w:tcW w:w="587" w:type="pct"/>
            <w:gridSpan w:val="2"/>
            <w:tcBorders>
              <w:top w:val="single" w:sz="4" w:space="0" w:color="auto"/>
            </w:tcBorders>
          </w:tcPr>
          <w:p w14:paraId="761A286F" w14:textId="77777777" w:rsidR="0048419B" w:rsidRPr="0048419B" w:rsidRDefault="0048419B" w:rsidP="00D71669">
            <w:pPr>
              <w:spacing w:line="276" w:lineRule="auto"/>
              <w:rPr>
                <w:rFonts w:ascii="Times New Roman" w:hAnsi="Times New Roman" w:cs="Times New Roman"/>
                <w:bCs/>
                <w:sz w:val="22"/>
                <w:szCs w:val="22"/>
                <w:lang w:val="ro-RO"/>
              </w:rPr>
            </w:pPr>
            <w:r w:rsidRPr="0048419B">
              <w:rPr>
                <w:rFonts w:ascii="Times New Roman" w:hAnsi="Times New Roman" w:cs="Times New Roman"/>
                <w:bCs/>
                <w:sz w:val="22"/>
                <w:szCs w:val="22"/>
                <w:lang w:val="ro-RO"/>
              </w:rPr>
              <w:t>Festivaluri: 4</w:t>
            </w:r>
          </w:p>
        </w:tc>
        <w:tc>
          <w:tcPr>
            <w:tcW w:w="399" w:type="pct"/>
            <w:tcBorders>
              <w:top w:val="single" w:sz="4" w:space="0" w:color="auto"/>
            </w:tcBorders>
          </w:tcPr>
          <w:p w14:paraId="648E29B3" w14:textId="77777777" w:rsidR="0048419B" w:rsidRPr="0048419B" w:rsidRDefault="0048419B" w:rsidP="00D71669">
            <w:pPr>
              <w:jc w:val="center"/>
              <w:rPr>
                <w:rFonts w:ascii="Times New Roman" w:hAnsi="Times New Roman" w:cs="Times New Roman"/>
                <w:bCs/>
                <w:sz w:val="22"/>
                <w:szCs w:val="22"/>
                <w:lang w:val="ro-RO"/>
              </w:rPr>
            </w:pPr>
          </w:p>
        </w:tc>
        <w:tc>
          <w:tcPr>
            <w:tcW w:w="1151" w:type="pct"/>
            <w:tcBorders>
              <w:top w:val="single" w:sz="4" w:space="0" w:color="auto"/>
            </w:tcBorders>
          </w:tcPr>
          <w:p w14:paraId="3CE2B023"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Participare la festivaluri: Toamna Muzicală Clujeană, Electric Castle, Festivalul Enescu, Festivalul Mozart </w:t>
            </w:r>
          </w:p>
        </w:tc>
        <w:tc>
          <w:tcPr>
            <w:tcW w:w="1076" w:type="pct"/>
            <w:tcBorders>
              <w:top w:val="single" w:sz="4" w:space="0" w:color="auto"/>
            </w:tcBorders>
          </w:tcPr>
          <w:p w14:paraId="5F8C0F12" w14:textId="77777777" w:rsidR="0048419B" w:rsidRPr="0048419B" w:rsidRDefault="0048419B" w:rsidP="00D71669">
            <w:pPr>
              <w:jc w:val="both"/>
              <w:rPr>
                <w:rFonts w:ascii="Times New Roman" w:hAnsi="Times New Roman" w:cs="Times New Roman"/>
                <w:bCs/>
                <w:sz w:val="22"/>
                <w:szCs w:val="22"/>
                <w:lang w:val="ro-RO"/>
              </w:rPr>
            </w:pPr>
            <w:r w:rsidRPr="0048419B">
              <w:rPr>
                <w:rFonts w:ascii="Times New Roman" w:hAnsi="Times New Roman" w:cs="Times New Roman"/>
                <w:sz w:val="22"/>
                <w:szCs w:val="22"/>
                <w:lang w:val="ro-RO"/>
              </w:rPr>
              <w:t xml:space="preserve">Rezultatele preconizate pe termen mediu şi lung constau în creşterea numărului de spectatori ai stagiunilor de concerte ale Filarmonicii, creşterea numărului de parteneri, sponsori şi colaboratori din mediul privat </w:t>
            </w:r>
            <w:r w:rsidRPr="0048419B">
              <w:rPr>
                <w:rFonts w:ascii="Times New Roman" w:hAnsi="Times New Roman" w:cs="Times New Roman"/>
                <w:sz w:val="22"/>
                <w:szCs w:val="22"/>
                <w:lang w:val="ro-RO"/>
              </w:rPr>
              <w:lastRenderedPageBreak/>
              <w:t>interesaţi de promovarea activităţii Filarmonicii, respectiv a culturii în Cluj-Napoca, creşterea numărului de abonaţi ai stagiunilor de concerte, atragerea unor artişti de renume din diverse culturi si domenii ale muzicii culte, dornici să participe la acest festival sau să susţină concerte în cadrul stagiunii, atragerea unui număr cât mai mare de tineri interesaţi de muzica cultă realizarea unui cadru aparte pentru toţi iubitorii de muzică cultă.</w:t>
            </w:r>
          </w:p>
        </w:tc>
        <w:tc>
          <w:tcPr>
            <w:tcW w:w="469" w:type="pct"/>
            <w:tcBorders>
              <w:top w:val="single" w:sz="4" w:space="0" w:color="auto"/>
            </w:tcBorders>
          </w:tcPr>
          <w:p w14:paraId="1B2B1602"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lastRenderedPageBreak/>
              <w:t>Publicul meloman</w:t>
            </w:r>
          </w:p>
        </w:tc>
        <w:tc>
          <w:tcPr>
            <w:tcW w:w="469" w:type="pct"/>
            <w:tcBorders>
              <w:top w:val="single" w:sz="4" w:space="0" w:color="auto"/>
            </w:tcBorders>
          </w:tcPr>
          <w:p w14:paraId="5EF816DA"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185.000 </w:t>
            </w:r>
          </w:p>
        </w:tc>
        <w:tc>
          <w:tcPr>
            <w:tcW w:w="527" w:type="pct"/>
            <w:tcBorders>
              <w:top w:val="single" w:sz="4" w:space="0" w:color="auto"/>
            </w:tcBorders>
          </w:tcPr>
          <w:p w14:paraId="6E919803" w14:textId="77777777" w:rsidR="0048419B" w:rsidRPr="00D4760A" w:rsidRDefault="0048419B" w:rsidP="00D71669">
            <w:pPr>
              <w:tabs>
                <w:tab w:val="left" w:pos="1212"/>
              </w:tabs>
              <w:ind w:left="12"/>
              <w:jc w:val="center"/>
              <w:rPr>
                <w:b/>
                <w:lang w:val="ro-RO"/>
              </w:rPr>
            </w:pPr>
            <w:r w:rsidRPr="00D4760A">
              <w:rPr>
                <w:b/>
                <w:lang w:val="ro-RO"/>
              </w:rPr>
              <w:t>Ianuarie-Decembrie 202</w:t>
            </w:r>
            <w:r>
              <w:rPr>
                <w:b/>
                <w:lang w:val="ro-RO"/>
              </w:rPr>
              <w:t>3</w:t>
            </w:r>
          </w:p>
        </w:tc>
      </w:tr>
      <w:tr w:rsidR="0048419B" w:rsidRPr="00D4760A" w14:paraId="7F039CC8" w14:textId="77777777" w:rsidTr="00D71669">
        <w:tc>
          <w:tcPr>
            <w:tcW w:w="322" w:type="pct"/>
          </w:tcPr>
          <w:p w14:paraId="218CE57A" w14:textId="77777777" w:rsidR="0048419B" w:rsidRPr="0048419B" w:rsidRDefault="0048419B" w:rsidP="00D71669">
            <w:pPr>
              <w:spacing w:line="360" w:lineRule="auto"/>
              <w:ind w:left="502"/>
              <w:rPr>
                <w:rFonts w:ascii="Times New Roman" w:hAnsi="Times New Roman" w:cs="Times New Roman"/>
                <w:b/>
                <w:sz w:val="22"/>
                <w:szCs w:val="22"/>
                <w:lang w:val="ro-RO"/>
              </w:rPr>
            </w:pPr>
            <w:r w:rsidRPr="0048419B">
              <w:rPr>
                <w:rFonts w:ascii="Times New Roman" w:hAnsi="Times New Roman" w:cs="Times New Roman"/>
                <w:b/>
                <w:sz w:val="22"/>
                <w:szCs w:val="22"/>
                <w:lang w:val="ro-RO"/>
              </w:rPr>
              <w:t>3.</w:t>
            </w:r>
          </w:p>
        </w:tc>
        <w:tc>
          <w:tcPr>
            <w:tcW w:w="3213" w:type="pct"/>
            <w:gridSpan w:val="5"/>
            <w:tcBorders>
              <w:right w:val="nil"/>
            </w:tcBorders>
          </w:tcPr>
          <w:p w14:paraId="354C4B4B" w14:textId="77777777" w:rsidR="0048419B" w:rsidRPr="0048419B" w:rsidRDefault="0048419B" w:rsidP="00D71669">
            <w:pPr>
              <w:tabs>
                <w:tab w:val="left" w:pos="72"/>
              </w:tabs>
              <w:jc w:val="both"/>
              <w:rPr>
                <w:rFonts w:ascii="Times New Roman" w:hAnsi="Times New Roman" w:cs="Times New Roman"/>
                <w:b/>
                <w:sz w:val="22"/>
                <w:szCs w:val="22"/>
                <w:lang w:val="ro-RO"/>
              </w:rPr>
            </w:pPr>
            <w:r w:rsidRPr="0048419B">
              <w:rPr>
                <w:rFonts w:ascii="Times New Roman" w:hAnsi="Times New Roman" w:cs="Times New Roman"/>
                <w:b/>
                <w:sz w:val="22"/>
                <w:szCs w:val="22"/>
                <w:lang w:val="ro-RO"/>
              </w:rPr>
              <w:t>Program 3</w:t>
            </w:r>
          </w:p>
          <w:p w14:paraId="4AF14B25" w14:textId="77777777" w:rsidR="0048419B" w:rsidRPr="0048419B" w:rsidRDefault="0048419B" w:rsidP="00D71669">
            <w:pPr>
              <w:tabs>
                <w:tab w:val="left" w:pos="72"/>
              </w:tabs>
              <w:jc w:val="both"/>
              <w:rPr>
                <w:rFonts w:ascii="Times New Roman" w:hAnsi="Times New Roman" w:cs="Times New Roman"/>
                <w:sz w:val="22"/>
                <w:szCs w:val="22"/>
                <w:lang w:val="ro-RO"/>
              </w:rPr>
            </w:pPr>
            <w:r w:rsidRPr="0048419B">
              <w:rPr>
                <w:rFonts w:ascii="Times New Roman" w:hAnsi="Times New Roman" w:cs="Times New Roman"/>
                <w:b/>
                <w:sz w:val="22"/>
                <w:szCs w:val="22"/>
                <w:lang w:val="ro-RO"/>
              </w:rPr>
              <w:t>Concerte educative</w:t>
            </w:r>
          </w:p>
        </w:tc>
        <w:tc>
          <w:tcPr>
            <w:tcW w:w="469" w:type="pct"/>
            <w:tcBorders>
              <w:right w:val="nil"/>
            </w:tcBorders>
          </w:tcPr>
          <w:p w14:paraId="25DCAE8C" w14:textId="77777777" w:rsidR="0048419B" w:rsidRPr="0048419B" w:rsidRDefault="0048419B" w:rsidP="00D71669">
            <w:pPr>
              <w:jc w:val="center"/>
              <w:rPr>
                <w:rFonts w:ascii="Times New Roman" w:hAnsi="Times New Roman" w:cs="Times New Roman"/>
                <w:b/>
                <w:color w:val="000000"/>
                <w:sz w:val="22"/>
                <w:szCs w:val="22"/>
                <w:lang w:val="ro-RO"/>
              </w:rPr>
            </w:pPr>
          </w:p>
        </w:tc>
        <w:tc>
          <w:tcPr>
            <w:tcW w:w="469" w:type="pct"/>
            <w:tcBorders>
              <w:left w:val="nil"/>
              <w:right w:val="nil"/>
            </w:tcBorders>
          </w:tcPr>
          <w:p w14:paraId="1E20FE1D" w14:textId="77777777" w:rsidR="0048419B" w:rsidRPr="0048419B" w:rsidRDefault="0048419B" w:rsidP="00D71669">
            <w:pPr>
              <w:jc w:val="center"/>
              <w:rPr>
                <w:rFonts w:ascii="Times New Roman" w:hAnsi="Times New Roman" w:cs="Times New Roman"/>
                <w:b/>
                <w:color w:val="000000"/>
                <w:sz w:val="22"/>
                <w:szCs w:val="22"/>
                <w:lang w:val="ro-RO"/>
              </w:rPr>
            </w:pPr>
          </w:p>
        </w:tc>
        <w:tc>
          <w:tcPr>
            <w:tcW w:w="527" w:type="pct"/>
            <w:tcBorders>
              <w:left w:val="nil"/>
            </w:tcBorders>
          </w:tcPr>
          <w:p w14:paraId="72C15C6C" w14:textId="77777777" w:rsidR="0048419B" w:rsidRPr="00D4760A" w:rsidRDefault="0048419B" w:rsidP="00D71669">
            <w:pPr>
              <w:tabs>
                <w:tab w:val="left" w:pos="1212"/>
              </w:tabs>
              <w:ind w:left="12"/>
              <w:jc w:val="center"/>
              <w:rPr>
                <w:lang w:val="ro-RO"/>
              </w:rPr>
            </w:pPr>
          </w:p>
        </w:tc>
      </w:tr>
      <w:tr w:rsidR="0048419B" w:rsidRPr="00D4760A" w14:paraId="0E27D066" w14:textId="77777777" w:rsidTr="00D71669">
        <w:tc>
          <w:tcPr>
            <w:tcW w:w="322" w:type="pct"/>
          </w:tcPr>
          <w:p w14:paraId="48A2A71B" w14:textId="77777777" w:rsidR="0048419B" w:rsidRPr="0048419B" w:rsidRDefault="0048419B" w:rsidP="00D71669">
            <w:pPr>
              <w:spacing w:line="360" w:lineRule="auto"/>
              <w:ind w:left="142"/>
              <w:jc w:val="center"/>
              <w:rPr>
                <w:rFonts w:ascii="Times New Roman" w:hAnsi="Times New Roman" w:cs="Times New Roman"/>
                <w:b/>
                <w:sz w:val="22"/>
                <w:szCs w:val="22"/>
                <w:lang w:val="ro-RO"/>
              </w:rPr>
            </w:pPr>
            <w:r w:rsidRPr="0048419B">
              <w:rPr>
                <w:rFonts w:ascii="Times New Roman" w:hAnsi="Times New Roman" w:cs="Times New Roman"/>
                <w:b/>
                <w:sz w:val="22"/>
                <w:szCs w:val="22"/>
                <w:lang w:val="ro-RO"/>
              </w:rPr>
              <w:lastRenderedPageBreak/>
              <w:t>3.1-3.10</w:t>
            </w:r>
          </w:p>
        </w:tc>
        <w:tc>
          <w:tcPr>
            <w:tcW w:w="587" w:type="pct"/>
            <w:gridSpan w:val="2"/>
          </w:tcPr>
          <w:p w14:paraId="22F199CA" w14:textId="77777777" w:rsidR="0048419B" w:rsidRPr="0048419B" w:rsidRDefault="0048419B" w:rsidP="00D71669">
            <w:pPr>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Concerte educative: 10 </w:t>
            </w:r>
          </w:p>
        </w:tc>
        <w:tc>
          <w:tcPr>
            <w:tcW w:w="399" w:type="pct"/>
          </w:tcPr>
          <w:p w14:paraId="29A5B233" w14:textId="77777777" w:rsidR="0048419B" w:rsidRPr="0048419B" w:rsidRDefault="0048419B" w:rsidP="00D71669">
            <w:pPr>
              <w:jc w:val="center"/>
              <w:rPr>
                <w:rFonts w:ascii="Times New Roman" w:hAnsi="Times New Roman" w:cs="Times New Roman"/>
                <w:sz w:val="22"/>
                <w:szCs w:val="22"/>
                <w:lang w:val="ro-RO"/>
              </w:rPr>
            </w:pPr>
          </w:p>
        </w:tc>
        <w:tc>
          <w:tcPr>
            <w:tcW w:w="1151" w:type="pct"/>
          </w:tcPr>
          <w:p w14:paraId="54B223DF"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Filarmonica de Stat „Transilvania”, susține și crede în ideea formării și educării publicului: copiii de azi – publicul de mâine. Indiferent de vârstă, muzica trebuie să își găsească loc în viața fiecărei ființe umane, tocmai de aceea vrem să ne asigurăm că activitatea noastră acoperă nevoile cultural-artistice ale unei largi palete de grupe de vârstă. Se are în vedere organizarea unor concerte specifice pentru copii şi tineri, cu repertoriu adecvat şi cu o componentă interactivă-educativă. </w:t>
            </w:r>
          </w:p>
          <w:p w14:paraId="5116F794" w14:textId="77777777" w:rsidR="0048419B" w:rsidRPr="0048419B" w:rsidRDefault="0048419B" w:rsidP="00D71669">
            <w:pPr>
              <w:jc w:val="both"/>
              <w:rPr>
                <w:rFonts w:ascii="Times New Roman" w:hAnsi="Times New Roman" w:cs="Times New Roman"/>
                <w:color w:val="000080"/>
                <w:sz w:val="22"/>
                <w:szCs w:val="22"/>
                <w:lang w:val="ro-RO"/>
              </w:rPr>
            </w:pPr>
            <w:r w:rsidRPr="0048419B">
              <w:rPr>
                <w:rFonts w:ascii="Times New Roman" w:hAnsi="Times New Roman" w:cs="Times New Roman"/>
                <w:sz w:val="22"/>
                <w:szCs w:val="22"/>
                <w:lang w:val="ro-RO"/>
              </w:rPr>
              <w:t>Alături de concertele planificate se are în vedere organizarea unor workshop-uri de către dirijorul/moderator în vederea pregătirii profesorilor participanți care la rândul lor să pregătească clasele participante la concerte. Așadar, se vizează un stil de concert educative aparte, interdiscipliar și mult mai animat.</w:t>
            </w:r>
          </w:p>
          <w:p w14:paraId="7924D33C" w14:textId="77777777" w:rsidR="0048419B" w:rsidRPr="0048419B" w:rsidRDefault="0048419B" w:rsidP="00D71669">
            <w:pPr>
              <w:jc w:val="both"/>
              <w:rPr>
                <w:rFonts w:ascii="Times New Roman" w:hAnsi="Times New Roman" w:cs="Times New Roman"/>
                <w:color w:val="000080"/>
                <w:sz w:val="22"/>
                <w:szCs w:val="22"/>
                <w:lang w:val="ro-RO"/>
              </w:rPr>
            </w:pPr>
          </w:p>
          <w:p w14:paraId="14C8A946" w14:textId="77777777" w:rsidR="0048419B" w:rsidRPr="0048419B" w:rsidRDefault="0048419B" w:rsidP="00D71669">
            <w:pPr>
              <w:tabs>
                <w:tab w:val="left" w:pos="2160"/>
              </w:tabs>
              <w:jc w:val="both"/>
              <w:rPr>
                <w:rFonts w:ascii="Times New Roman" w:hAnsi="Times New Roman" w:cs="Times New Roman"/>
                <w:sz w:val="22"/>
                <w:szCs w:val="22"/>
                <w:lang w:val="ro-RO"/>
              </w:rPr>
            </w:pPr>
          </w:p>
        </w:tc>
        <w:tc>
          <w:tcPr>
            <w:tcW w:w="1076" w:type="pct"/>
          </w:tcPr>
          <w:p w14:paraId="71129B4C" w14:textId="77777777" w:rsidR="0048419B" w:rsidRPr="0048419B" w:rsidRDefault="0048419B" w:rsidP="00D71669">
            <w:pPr>
              <w:tabs>
                <w:tab w:val="left" w:pos="271"/>
              </w:tabs>
              <w:ind w:left="238"/>
              <w:rPr>
                <w:rFonts w:ascii="Times New Roman" w:hAnsi="Times New Roman" w:cs="Times New Roman"/>
                <w:sz w:val="22"/>
                <w:szCs w:val="22"/>
                <w:lang w:val="ro-RO"/>
              </w:rPr>
            </w:pPr>
            <w:r w:rsidRPr="0048419B">
              <w:rPr>
                <w:rFonts w:ascii="Times New Roman" w:hAnsi="Times New Roman" w:cs="Times New Roman"/>
                <w:sz w:val="22"/>
                <w:szCs w:val="22"/>
                <w:lang w:val="ro-RO"/>
              </w:rPr>
              <w:lastRenderedPageBreak/>
              <w:t xml:space="preserve">Familiarizarea copiilor şi a tinerilor cu  muzica clasică, cu sala de concert şi formarea viitorului public al Filarmonicii.  </w:t>
            </w:r>
          </w:p>
          <w:p w14:paraId="71DCADA4" w14:textId="77777777" w:rsidR="0048419B" w:rsidRPr="0048419B" w:rsidRDefault="0048419B" w:rsidP="00D71669">
            <w:pPr>
              <w:tabs>
                <w:tab w:val="left" w:pos="271"/>
              </w:tabs>
              <w:ind w:left="238"/>
              <w:rPr>
                <w:rFonts w:ascii="Times New Roman" w:hAnsi="Times New Roman" w:cs="Times New Roman"/>
                <w:sz w:val="22"/>
                <w:szCs w:val="22"/>
                <w:lang w:val="ro-RO"/>
              </w:rPr>
            </w:pPr>
          </w:p>
          <w:p w14:paraId="39FE504F" w14:textId="77777777" w:rsidR="0048419B" w:rsidRPr="0048419B" w:rsidRDefault="0048419B" w:rsidP="00D71669">
            <w:pPr>
              <w:tabs>
                <w:tab w:val="left" w:pos="271"/>
              </w:tabs>
              <w:ind w:left="238"/>
              <w:rPr>
                <w:rFonts w:ascii="Times New Roman" w:hAnsi="Times New Roman" w:cs="Times New Roman"/>
                <w:sz w:val="22"/>
                <w:szCs w:val="22"/>
                <w:lang w:val="ro-RO"/>
              </w:rPr>
            </w:pPr>
            <w:r w:rsidRPr="0048419B">
              <w:rPr>
                <w:rFonts w:ascii="Times New Roman" w:hAnsi="Times New Roman" w:cs="Times New Roman"/>
                <w:bCs/>
                <w:sz w:val="22"/>
                <w:szCs w:val="22"/>
                <w:lang w:val="ro-RO"/>
              </w:rPr>
              <w:t>Concertele pentru copii</w:t>
            </w:r>
            <w:r w:rsidRPr="0048419B">
              <w:rPr>
                <w:rFonts w:ascii="Times New Roman" w:hAnsi="Times New Roman" w:cs="Times New Roman"/>
                <w:b/>
                <w:bCs/>
                <w:sz w:val="22"/>
                <w:szCs w:val="22"/>
                <w:lang w:val="ro-RO"/>
              </w:rPr>
              <w:t xml:space="preserve"> </w:t>
            </w:r>
            <w:r w:rsidRPr="0048419B">
              <w:rPr>
                <w:rFonts w:ascii="Times New Roman" w:hAnsi="Times New Roman" w:cs="Times New Roman"/>
                <w:sz w:val="22"/>
                <w:szCs w:val="22"/>
                <w:lang w:val="ro-RO"/>
              </w:rPr>
              <w:t xml:space="preserve">în pregătire propun o variantă sustenabilă prin care se interacționează cu educatori, părinți și copii, în secțiuni diferite, două de pregătire și un concert, pentru ca apoi, accesul la înțelegerea muzicii să fie facilitate </w:t>
            </w:r>
            <w:r w:rsidRPr="0048419B">
              <w:rPr>
                <w:rFonts w:ascii="Times New Roman" w:hAnsi="Times New Roman" w:cs="Times New Roman"/>
                <w:sz w:val="22"/>
                <w:szCs w:val="22"/>
                <w:lang w:val="ro-RO"/>
              </w:rPr>
              <w:lastRenderedPageBreak/>
              <w:t>alături de educarea unei judecăți de valoare consisternte.</w:t>
            </w:r>
          </w:p>
          <w:p w14:paraId="6C5BB78B" w14:textId="77777777" w:rsidR="0048419B" w:rsidRPr="0048419B" w:rsidRDefault="0048419B" w:rsidP="00D71669">
            <w:pPr>
              <w:tabs>
                <w:tab w:val="left" w:pos="271"/>
              </w:tabs>
              <w:ind w:left="238"/>
              <w:rPr>
                <w:rFonts w:ascii="Times New Roman" w:hAnsi="Times New Roman" w:cs="Times New Roman"/>
                <w:sz w:val="22"/>
                <w:szCs w:val="22"/>
                <w:lang w:val="ro-RO"/>
              </w:rPr>
            </w:pPr>
          </w:p>
          <w:p w14:paraId="159D4F54" w14:textId="77777777" w:rsidR="0048419B" w:rsidRPr="0048419B" w:rsidRDefault="0048419B" w:rsidP="00D71669">
            <w:pPr>
              <w:tabs>
                <w:tab w:val="left" w:pos="271"/>
              </w:tabs>
              <w:ind w:left="238"/>
              <w:rPr>
                <w:rFonts w:ascii="Times New Roman" w:hAnsi="Times New Roman" w:cs="Times New Roman"/>
                <w:sz w:val="22"/>
                <w:szCs w:val="22"/>
                <w:lang w:val="ro-RO"/>
              </w:rPr>
            </w:pPr>
          </w:p>
        </w:tc>
        <w:tc>
          <w:tcPr>
            <w:tcW w:w="469" w:type="pct"/>
          </w:tcPr>
          <w:p w14:paraId="4EF8F87F"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lastRenderedPageBreak/>
              <w:t>Copii, tinere talente, viitorii melomani</w:t>
            </w:r>
          </w:p>
        </w:tc>
        <w:tc>
          <w:tcPr>
            <w:tcW w:w="469" w:type="pct"/>
          </w:tcPr>
          <w:p w14:paraId="4061F5B5"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15.000</w:t>
            </w:r>
          </w:p>
        </w:tc>
        <w:tc>
          <w:tcPr>
            <w:tcW w:w="527" w:type="pct"/>
          </w:tcPr>
          <w:p w14:paraId="091BE4DE" w14:textId="77777777" w:rsidR="0048419B" w:rsidRPr="00D4760A" w:rsidRDefault="0048419B" w:rsidP="00D71669">
            <w:pPr>
              <w:tabs>
                <w:tab w:val="left" w:pos="1212"/>
              </w:tabs>
              <w:ind w:left="12"/>
              <w:jc w:val="center"/>
              <w:rPr>
                <w:b/>
                <w:bCs/>
                <w:lang w:val="ro-RO"/>
              </w:rPr>
            </w:pPr>
            <w:r w:rsidRPr="00D4760A">
              <w:rPr>
                <w:b/>
                <w:bCs/>
                <w:lang w:val="ro-RO"/>
              </w:rPr>
              <w:t>Ianuarie-Decembrie 202</w:t>
            </w:r>
            <w:r>
              <w:rPr>
                <w:b/>
                <w:bCs/>
                <w:lang w:val="ro-RO"/>
              </w:rPr>
              <w:t>3</w:t>
            </w:r>
          </w:p>
        </w:tc>
      </w:tr>
      <w:tr w:rsidR="0048419B" w:rsidRPr="00D4760A" w14:paraId="2EA0544C" w14:textId="77777777" w:rsidTr="00D71669">
        <w:tc>
          <w:tcPr>
            <w:tcW w:w="322" w:type="pct"/>
          </w:tcPr>
          <w:p w14:paraId="287291ED" w14:textId="77777777" w:rsidR="0048419B" w:rsidRPr="0048419B" w:rsidRDefault="0048419B" w:rsidP="00D71669">
            <w:pPr>
              <w:spacing w:line="360" w:lineRule="auto"/>
              <w:ind w:left="142"/>
              <w:jc w:val="center"/>
              <w:rPr>
                <w:rFonts w:ascii="Times New Roman" w:hAnsi="Times New Roman" w:cs="Times New Roman"/>
                <w:b/>
                <w:sz w:val="22"/>
                <w:szCs w:val="22"/>
                <w:lang w:val="ro-RO"/>
              </w:rPr>
            </w:pPr>
            <w:r w:rsidRPr="0048419B">
              <w:rPr>
                <w:rFonts w:ascii="Times New Roman" w:hAnsi="Times New Roman" w:cs="Times New Roman"/>
                <w:sz w:val="22"/>
                <w:szCs w:val="22"/>
                <w:lang w:val="ro-RO"/>
              </w:rPr>
              <w:br w:type="page"/>
              <w:t>4.</w:t>
            </w:r>
          </w:p>
        </w:tc>
        <w:tc>
          <w:tcPr>
            <w:tcW w:w="469" w:type="pct"/>
          </w:tcPr>
          <w:p w14:paraId="4E5505C4" w14:textId="77777777" w:rsidR="0048419B" w:rsidRPr="0048419B" w:rsidRDefault="0048419B" w:rsidP="00D71669">
            <w:pPr>
              <w:rPr>
                <w:rFonts w:ascii="Times New Roman" w:hAnsi="Times New Roman" w:cs="Times New Roman"/>
                <w:b/>
                <w:sz w:val="22"/>
                <w:szCs w:val="22"/>
                <w:lang w:val="ro-RO"/>
              </w:rPr>
            </w:pPr>
          </w:p>
        </w:tc>
        <w:tc>
          <w:tcPr>
            <w:tcW w:w="4209" w:type="pct"/>
            <w:gridSpan w:val="7"/>
          </w:tcPr>
          <w:p w14:paraId="2ECB13C9" w14:textId="77777777" w:rsidR="0048419B" w:rsidRPr="0048419B" w:rsidRDefault="0048419B" w:rsidP="00D71669">
            <w:pPr>
              <w:rPr>
                <w:rFonts w:ascii="Times New Roman" w:hAnsi="Times New Roman" w:cs="Times New Roman"/>
                <w:b/>
                <w:sz w:val="22"/>
                <w:szCs w:val="22"/>
                <w:lang w:val="ro-RO"/>
              </w:rPr>
            </w:pPr>
            <w:r w:rsidRPr="0048419B">
              <w:rPr>
                <w:rFonts w:ascii="Times New Roman" w:hAnsi="Times New Roman" w:cs="Times New Roman"/>
                <w:b/>
                <w:sz w:val="22"/>
                <w:szCs w:val="22"/>
                <w:lang w:val="ro-RO"/>
              </w:rPr>
              <w:t>Program 4</w:t>
            </w:r>
          </w:p>
          <w:p w14:paraId="3FC2C8DB" w14:textId="77777777" w:rsidR="0048419B" w:rsidRPr="0048419B" w:rsidRDefault="0048419B" w:rsidP="00D71669">
            <w:pPr>
              <w:rPr>
                <w:rFonts w:ascii="Times New Roman" w:hAnsi="Times New Roman" w:cs="Times New Roman"/>
                <w:b/>
                <w:sz w:val="22"/>
                <w:szCs w:val="22"/>
                <w:lang w:val="ro-RO"/>
              </w:rPr>
            </w:pPr>
            <w:r w:rsidRPr="0048419B">
              <w:rPr>
                <w:rFonts w:ascii="Times New Roman" w:hAnsi="Times New Roman" w:cs="Times New Roman"/>
                <w:b/>
                <w:sz w:val="22"/>
                <w:szCs w:val="22"/>
                <w:lang w:val="ro-RO"/>
              </w:rPr>
              <w:t xml:space="preserve">Concerte in afara sediului –                                                                                                                                                   </w:t>
            </w:r>
          </w:p>
        </w:tc>
      </w:tr>
      <w:tr w:rsidR="0048419B" w:rsidRPr="00D4760A" w14:paraId="19779E26" w14:textId="77777777" w:rsidTr="00D71669">
        <w:tc>
          <w:tcPr>
            <w:tcW w:w="322" w:type="pct"/>
          </w:tcPr>
          <w:p w14:paraId="57CEC02C" w14:textId="77777777" w:rsidR="0048419B" w:rsidRPr="0048419B" w:rsidRDefault="0048419B" w:rsidP="00D71669">
            <w:pPr>
              <w:spacing w:line="360" w:lineRule="auto"/>
              <w:rPr>
                <w:rFonts w:ascii="Times New Roman" w:hAnsi="Times New Roman" w:cs="Times New Roman"/>
                <w:b/>
                <w:sz w:val="22"/>
                <w:szCs w:val="22"/>
                <w:lang w:val="ro-RO"/>
              </w:rPr>
            </w:pPr>
            <w:r w:rsidRPr="0048419B">
              <w:rPr>
                <w:rFonts w:ascii="Times New Roman" w:hAnsi="Times New Roman" w:cs="Times New Roman"/>
                <w:b/>
                <w:sz w:val="22"/>
                <w:szCs w:val="22"/>
                <w:lang w:val="ro-RO"/>
              </w:rPr>
              <w:t xml:space="preserve">    4.1-4.10</w:t>
            </w:r>
          </w:p>
        </w:tc>
        <w:tc>
          <w:tcPr>
            <w:tcW w:w="587" w:type="pct"/>
            <w:gridSpan w:val="2"/>
          </w:tcPr>
          <w:p w14:paraId="31AF4CA6" w14:textId="77777777" w:rsidR="0048419B" w:rsidRPr="0048419B" w:rsidRDefault="0048419B" w:rsidP="00D71669">
            <w:pPr>
              <w:rPr>
                <w:rFonts w:ascii="Times New Roman" w:hAnsi="Times New Roman" w:cs="Times New Roman"/>
                <w:sz w:val="22"/>
                <w:szCs w:val="22"/>
                <w:lang w:val="ro-RO"/>
              </w:rPr>
            </w:pPr>
            <w:r w:rsidRPr="0048419B">
              <w:rPr>
                <w:rFonts w:ascii="Times New Roman" w:hAnsi="Times New Roman" w:cs="Times New Roman"/>
                <w:sz w:val="22"/>
                <w:szCs w:val="22"/>
                <w:lang w:val="ro-RO"/>
              </w:rPr>
              <w:t>Concerte în afara sediului: 18</w:t>
            </w:r>
          </w:p>
        </w:tc>
        <w:tc>
          <w:tcPr>
            <w:tcW w:w="399" w:type="pct"/>
          </w:tcPr>
          <w:p w14:paraId="2D1C4F07" w14:textId="77777777" w:rsidR="0048419B" w:rsidRPr="0048419B" w:rsidRDefault="0048419B" w:rsidP="00D71669">
            <w:pPr>
              <w:jc w:val="center"/>
              <w:rPr>
                <w:rFonts w:ascii="Times New Roman" w:hAnsi="Times New Roman" w:cs="Times New Roman"/>
                <w:sz w:val="22"/>
                <w:szCs w:val="22"/>
                <w:lang w:val="ro-RO"/>
              </w:rPr>
            </w:pPr>
          </w:p>
        </w:tc>
        <w:tc>
          <w:tcPr>
            <w:tcW w:w="1151" w:type="pct"/>
          </w:tcPr>
          <w:p w14:paraId="32108766" w14:textId="77777777" w:rsidR="0048419B" w:rsidRPr="0048419B" w:rsidRDefault="0048419B" w:rsidP="00D71669">
            <w:pPr>
              <w:ind w:left="34"/>
              <w:jc w:val="both"/>
              <w:rPr>
                <w:rFonts w:ascii="Times New Roman" w:hAnsi="Times New Roman" w:cs="Times New Roman"/>
                <w:sz w:val="22"/>
                <w:szCs w:val="22"/>
                <w:lang w:val="ro-RO"/>
              </w:rPr>
            </w:pPr>
          </w:p>
          <w:p w14:paraId="3F273550" w14:textId="77777777" w:rsidR="0048419B" w:rsidRPr="0048419B" w:rsidRDefault="0048419B" w:rsidP="00D71669">
            <w:pPr>
              <w:ind w:left="34"/>
              <w:jc w:val="both"/>
              <w:rPr>
                <w:rFonts w:ascii="Times New Roman" w:hAnsi="Times New Roman" w:cs="Times New Roman"/>
                <w:sz w:val="22"/>
                <w:szCs w:val="22"/>
                <w:lang w:val="ro-RO"/>
              </w:rPr>
            </w:pPr>
            <w:r w:rsidRPr="0048419B">
              <w:rPr>
                <w:rFonts w:ascii="Times New Roman" w:hAnsi="Times New Roman" w:cs="Times New Roman"/>
                <w:b/>
                <w:bCs/>
                <w:i/>
                <w:iCs/>
                <w:sz w:val="22"/>
                <w:szCs w:val="22"/>
                <w:lang w:val="ro-RO"/>
              </w:rPr>
              <w:t xml:space="preserve">Acces </w:t>
            </w:r>
            <w:r w:rsidRPr="0048419B">
              <w:rPr>
                <w:rFonts w:ascii="Times New Roman" w:hAnsi="Times New Roman" w:cs="Times New Roman"/>
                <w:sz w:val="22"/>
                <w:szCs w:val="22"/>
                <w:lang w:val="ro-RO"/>
              </w:rPr>
              <w:t xml:space="preserve">– presupune un concert destinat publicului, dar și cu moderator, o mai mare accesibilitate; repertoriul este unul clasic, nu alternativ, dar este explicat ca pentru un sector de public care nu se regăsește în segmentul de public meloman obișnuit. Acesta este un concert de scurtă durată, în care sunt prezentate lucrări din concertul standard, presupune prezența unui moderator, lucrările fiind astfel explicate celor care se regăsesc de puțină vreme în sala de concerte. </w:t>
            </w:r>
          </w:p>
          <w:p w14:paraId="5E350F0F" w14:textId="77777777" w:rsidR="0048419B" w:rsidRPr="0048419B" w:rsidRDefault="0048419B" w:rsidP="00D71669">
            <w:pPr>
              <w:ind w:left="34"/>
              <w:jc w:val="both"/>
              <w:rPr>
                <w:rFonts w:ascii="Times New Roman" w:hAnsi="Times New Roman" w:cs="Times New Roman"/>
                <w:sz w:val="22"/>
                <w:szCs w:val="22"/>
                <w:lang w:val="ro-RO"/>
              </w:rPr>
            </w:pPr>
          </w:p>
          <w:p w14:paraId="348F99DA"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b/>
                <w:bCs/>
                <w:i/>
                <w:iCs/>
                <w:sz w:val="22"/>
                <w:szCs w:val="22"/>
                <w:lang w:val="ro-RO"/>
              </w:rPr>
              <w:t xml:space="preserve">Purple lounge </w:t>
            </w:r>
            <w:r w:rsidRPr="0048419B">
              <w:rPr>
                <w:rFonts w:ascii="Times New Roman" w:hAnsi="Times New Roman" w:cs="Times New Roman"/>
                <w:i/>
                <w:iCs/>
                <w:sz w:val="22"/>
                <w:szCs w:val="22"/>
                <w:lang w:val="ro-RO"/>
              </w:rPr>
              <w:t xml:space="preserve">– </w:t>
            </w:r>
            <w:r w:rsidRPr="0048419B">
              <w:rPr>
                <w:rFonts w:ascii="Times New Roman" w:hAnsi="Times New Roman" w:cs="Times New Roman"/>
                <w:sz w:val="22"/>
                <w:szCs w:val="22"/>
                <w:lang w:val="ro-RO"/>
              </w:rPr>
              <w:t xml:space="preserve">concert alternativ – categorie de concerte prin care fragmente din concertul standard al </w:t>
            </w:r>
            <w:r w:rsidRPr="0048419B">
              <w:rPr>
                <w:rFonts w:ascii="Times New Roman" w:hAnsi="Times New Roman" w:cs="Times New Roman"/>
                <w:sz w:val="22"/>
                <w:szCs w:val="22"/>
                <w:lang w:val="ro-RO"/>
              </w:rPr>
              <w:lastRenderedPageBreak/>
              <w:t>săptămânii sunt aduse în atenția publicului larg, într-un spațiu neconvențional (cafenele, restaurante, baruri), proiect care în Vest a cunoscut un foarte mare succes, implicând soliști de mare anvergură și pentru care muzicenii din Filarmonică s-au arătat extrem de entuziasmați, fiind o oportunitate deosebită de implicare nemijlocită în relația cu publicul nou, mai tânăr.</w:t>
            </w:r>
            <w:r w:rsidRPr="0048419B">
              <w:rPr>
                <w:rFonts w:ascii="Times New Roman" w:hAnsi="Times New Roman" w:cs="Times New Roman"/>
                <w:sz w:val="22"/>
                <w:szCs w:val="22"/>
              </w:rPr>
              <w:t xml:space="preserve"> </w:t>
            </w:r>
          </w:p>
          <w:p w14:paraId="040E0D27" w14:textId="77777777" w:rsidR="0048419B" w:rsidRPr="0048419B" w:rsidRDefault="0048419B" w:rsidP="00D71669">
            <w:pPr>
              <w:jc w:val="both"/>
              <w:rPr>
                <w:rFonts w:ascii="Times New Roman" w:hAnsi="Times New Roman" w:cs="Times New Roman"/>
                <w:sz w:val="22"/>
                <w:szCs w:val="22"/>
                <w:lang w:val="ro-RO"/>
              </w:rPr>
            </w:pPr>
          </w:p>
          <w:p w14:paraId="2A1B3330" w14:textId="77777777" w:rsidR="0048419B" w:rsidRPr="0048419B" w:rsidRDefault="0048419B" w:rsidP="00D71669">
            <w:pPr>
              <w:jc w:val="both"/>
              <w:rPr>
                <w:rFonts w:ascii="Times New Roman" w:hAnsi="Times New Roman" w:cs="Times New Roman"/>
                <w:sz w:val="22"/>
                <w:szCs w:val="22"/>
                <w:lang w:val="ro-RO"/>
              </w:rPr>
            </w:pPr>
            <w:r w:rsidRPr="0048419B">
              <w:rPr>
                <w:rFonts w:ascii="Times New Roman" w:hAnsi="Times New Roman" w:cs="Times New Roman"/>
                <w:b/>
                <w:bCs/>
                <w:i/>
                <w:iCs/>
                <w:sz w:val="22"/>
                <w:szCs w:val="22"/>
                <w:lang w:val="ro-RO"/>
              </w:rPr>
              <w:t>Rock Symphony</w:t>
            </w:r>
            <w:r w:rsidRPr="0048419B">
              <w:rPr>
                <w:rFonts w:ascii="Times New Roman" w:hAnsi="Times New Roman" w:cs="Times New Roman"/>
                <w:sz w:val="22"/>
                <w:szCs w:val="22"/>
                <w:lang w:val="ro-RO"/>
              </w:rPr>
              <w:t xml:space="preserve"> și </w:t>
            </w:r>
            <w:r w:rsidRPr="0048419B">
              <w:rPr>
                <w:rFonts w:ascii="Times New Roman" w:hAnsi="Times New Roman" w:cs="Times New Roman"/>
                <w:b/>
                <w:bCs/>
                <w:i/>
                <w:iCs/>
                <w:sz w:val="22"/>
                <w:szCs w:val="22"/>
                <w:lang w:val="ro-RO"/>
              </w:rPr>
              <w:t>Pop Symphony</w:t>
            </w:r>
            <w:r w:rsidRPr="0048419B">
              <w:rPr>
                <w:rFonts w:ascii="Times New Roman" w:hAnsi="Times New Roman" w:cs="Times New Roman"/>
                <w:sz w:val="22"/>
                <w:szCs w:val="22"/>
                <w:lang w:val="ro-RO"/>
              </w:rPr>
              <w:t xml:space="preserve"> – propune o serie de concerte rock și pop în variantă simfonică alături de mari trupe și soliști din țară și din afară. Prin acest tip de concerte se dorește ieșirea din spațiul convențuinal al concertelor de vineri seara în alte tipuri de spații, mult mai încăpătoare pentru anvengura acestui gen de concerte.</w:t>
            </w:r>
          </w:p>
        </w:tc>
        <w:tc>
          <w:tcPr>
            <w:tcW w:w="1076" w:type="pct"/>
          </w:tcPr>
          <w:p w14:paraId="70877DBE"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18EFE2E7" w14:textId="77777777" w:rsidR="0048419B" w:rsidRPr="0048419B" w:rsidRDefault="0048419B" w:rsidP="00D71669">
            <w:pPr>
              <w:ind w:left="34"/>
              <w:jc w:val="both"/>
              <w:rPr>
                <w:rFonts w:ascii="Times New Roman" w:hAnsi="Times New Roman" w:cs="Times New Roman"/>
                <w:sz w:val="22"/>
                <w:szCs w:val="22"/>
                <w:lang w:val="ro-RO"/>
              </w:rPr>
            </w:pPr>
            <w:r w:rsidRPr="0048419B">
              <w:rPr>
                <w:rFonts w:ascii="Times New Roman" w:hAnsi="Times New Roman" w:cs="Times New Roman"/>
                <w:i/>
                <w:iCs/>
                <w:sz w:val="22"/>
                <w:szCs w:val="22"/>
                <w:lang w:val="ro-RO"/>
              </w:rPr>
              <w:t xml:space="preserve">Acces </w:t>
            </w:r>
            <w:r w:rsidRPr="0048419B">
              <w:rPr>
                <w:rFonts w:ascii="Times New Roman" w:hAnsi="Times New Roman" w:cs="Times New Roman"/>
                <w:sz w:val="22"/>
                <w:szCs w:val="22"/>
                <w:lang w:val="ro-RO"/>
              </w:rPr>
              <w:t>este un proiect de perspectivă, sustenabil, care va avea deja în a doua parte a stagiunii două reprezentații, urmând ca în stagiunea următoare, în funcție de resursele financiare, va fi prezentat cu regularitate, cel puțin o dată pe lună.</w:t>
            </w:r>
          </w:p>
          <w:p w14:paraId="45E07B94"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4FF1B76E"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0716C890"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1018E860"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269756DC"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16EC014D"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76FAB678"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p w14:paraId="0B370F16" w14:textId="77777777" w:rsidR="0048419B" w:rsidRPr="0048419B" w:rsidRDefault="0048419B" w:rsidP="00D71669">
            <w:pPr>
              <w:ind w:left="34"/>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Filarmonica are în vedere </w:t>
            </w:r>
            <w:r w:rsidRPr="0048419B">
              <w:rPr>
                <w:rFonts w:ascii="Times New Roman" w:hAnsi="Times New Roman" w:cs="Times New Roman"/>
                <w:sz w:val="22"/>
                <w:szCs w:val="22"/>
                <w:lang w:val="ro-RO"/>
              </w:rPr>
              <w:lastRenderedPageBreak/>
              <w:t xml:space="preserve">sporirea numărului de concerte în afara sediului, în </w:t>
            </w:r>
            <w:r w:rsidRPr="0048419B">
              <w:rPr>
                <w:rFonts w:ascii="Times New Roman" w:hAnsi="Times New Roman" w:cs="Times New Roman"/>
                <w:b/>
                <w:bCs/>
                <w:sz w:val="22"/>
                <w:szCs w:val="22"/>
                <w:lang w:val="ro-RO"/>
              </w:rPr>
              <w:t xml:space="preserve">spaţii neconvenţionale </w:t>
            </w:r>
            <w:r w:rsidRPr="0048419B">
              <w:rPr>
                <w:rFonts w:ascii="Times New Roman" w:hAnsi="Times New Roman" w:cs="Times New Roman"/>
                <w:sz w:val="22"/>
                <w:szCs w:val="22"/>
                <w:lang w:val="ro-RO"/>
              </w:rPr>
              <w:t>şi atragerea interesului altor companii mass-media pentru promovarea activităţilor artistice şi atragerea unui spectru cât mai larg de spectatori.</w:t>
            </w:r>
          </w:p>
          <w:p w14:paraId="5A4A6B46" w14:textId="77777777" w:rsidR="0048419B" w:rsidRPr="0048419B" w:rsidRDefault="0048419B" w:rsidP="00D71669">
            <w:pPr>
              <w:ind w:left="34"/>
              <w:jc w:val="both"/>
              <w:rPr>
                <w:rFonts w:ascii="Times New Roman" w:hAnsi="Times New Roman" w:cs="Times New Roman"/>
                <w:sz w:val="22"/>
                <w:szCs w:val="22"/>
                <w:lang w:val="ro-RO"/>
              </w:rPr>
            </w:pPr>
          </w:p>
          <w:p w14:paraId="740243AE" w14:textId="77777777" w:rsidR="0048419B" w:rsidRPr="0048419B" w:rsidRDefault="0048419B" w:rsidP="00D71669">
            <w:pPr>
              <w:ind w:left="34"/>
              <w:jc w:val="both"/>
              <w:rPr>
                <w:rFonts w:ascii="Times New Roman" w:hAnsi="Times New Roman" w:cs="Times New Roman"/>
                <w:sz w:val="22"/>
                <w:szCs w:val="22"/>
                <w:lang w:val="ro-RO"/>
              </w:rPr>
            </w:pPr>
          </w:p>
          <w:p w14:paraId="15EB4F98" w14:textId="77777777" w:rsidR="0048419B" w:rsidRPr="0048419B" w:rsidRDefault="0048419B" w:rsidP="00D71669">
            <w:pPr>
              <w:ind w:left="34"/>
              <w:jc w:val="both"/>
              <w:rPr>
                <w:rFonts w:ascii="Times New Roman" w:hAnsi="Times New Roman" w:cs="Times New Roman"/>
                <w:sz w:val="22"/>
                <w:szCs w:val="22"/>
                <w:lang w:val="ro-RO"/>
              </w:rPr>
            </w:pPr>
          </w:p>
          <w:p w14:paraId="7F59248D" w14:textId="77777777" w:rsidR="0048419B" w:rsidRPr="0048419B" w:rsidRDefault="0048419B" w:rsidP="00D71669">
            <w:pPr>
              <w:ind w:left="34"/>
              <w:jc w:val="both"/>
              <w:rPr>
                <w:rFonts w:ascii="Times New Roman" w:hAnsi="Times New Roman" w:cs="Times New Roman"/>
                <w:sz w:val="22"/>
                <w:szCs w:val="22"/>
                <w:lang w:val="ro-RO"/>
              </w:rPr>
            </w:pPr>
          </w:p>
          <w:p w14:paraId="19DC271E" w14:textId="77777777" w:rsidR="0048419B" w:rsidRPr="0048419B" w:rsidRDefault="0048419B" w:rsidP="00D71669">
            <w:pPr>
              <w:ind w:left="34"/>
              <w:jc w:val="both"/>
              <w:rPr>
                <w:rFonts w:ascii="Times New Roman" w:hAnsi="Times New Roman" w:cs="Times New Roman"/>
                <w:sz w:val="22"/>
                <w:szCs w:val="22"/>
                <w:lang w:val="ro-RO"/>
              </w:rPr>
            </w:pPr>
          </w:p>
          <w:p w14:paraId="2DD560F9" w14:textId="77777777" w:rsidR="0048419B" w:rsidRPr="0048419B" w:rsidRDefault="0048419B" w:rsidP="00D71669">
            <w:pPr>
              <w:ind w:left="34"/>
              <w:jc w:val="both"/>
              <w:rPr>
                <w:rFonts w:ascii="Times New Roman" w:hAnsi="Times New Roman" w:cs="Times New Roman"/>
                <w:sz w:val="22"/>
                <w:szCs w:val="22"/>
                <w:lang w:val="ro-RO"/>
              </w:rPr>
            </w:pPr>
          </w:p>
          <w:p w14:paraId="6DF5F756" w14:textId="77777777" w:rsidR="0048419B" w:rsidRPr="0048419B" w:rsidRDefault="0048419B" w:rsidP="00D71669">
            <w:pPr>
              <w:ind w:left="34"/>
              <w:jc w:val="both"/>
              <w:rPr>
                <w:rFonts w:ascii="Times New Roman" w:hAnsi="Times New Roman" w:cs="Times New Roman"/>
                <w:sz w:val="22"/>
                <w:szCs w:val="22"/>
                <w:lang w:val="ro-RO"/>
              </w:rPr>
            </w:pPr>
          </w:p>
          <w:p w14:paraId="101E9801" w14:textId="77777777" w:rsidR="0048419B" w:rsidRPr="0048419B" w:rsidRDefault="0048419B" w:rsidP="00D71669">
            <w:pPr>
              <w:ind w:left="34"/>
              <w:jc w:val="both"/>
              <w:rPr>
                <w:rFonts w:ascii="Times New Roman" w:hAnsi="Times New Roman" w:cs="Times New Roman"/>
                <w:sz w:val="22"/>
                <w:szCs w:val="22"/>
                <w:lang w:val="ro-RO"/>
              </w:rPr>
            </w:pPr>
          </w:p>
          <w:p w14:paraId="00BA1849" w14:textId="77777777" w:rsidR="0048419B" w:rsidRPr="0048419B" w:rsidRDefault="0048419B" w:rsidP="00D71669">
            <w:pPr>
              <w:ind w:left="34"/>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Se vizează atragerea către muzica simfonică a categoriei de public amatoare de acest gen de muzică: rock și pop. </w:t>
            </w:r>
          </w:p>
          <w:p w14:paraId="7E426BA7" w14:textId="77777777" w:rsidR="0048419B" w:rsidRPr="0048419B" w:rsidRDefault="0048419B" w:rsidP="00D71669">
            <w:pPr>
              <w:tabs>
                <w:tab w:val="left" w:pos="72"/>
                <w:tab w:val="left" w:pos="252"/>
              </w:tabs>
              <w:ind w:left="-108"/>
              <w:jc w:val="both"/>
              <w:rPr>
                <w:rFonts w:ascii="Times New Roman" w:hAnsi="Times New Roman" w:cs="Times New Roman"/>
                <w:sz w:val="22"/>
                <w:szCs w:val="22"/>
                <w:lang w:val="ro-RO"/>
              </w:rPr>
            </w:pPr>
          </w:p>
        </w:tc>
        <w:tc>
          <w:tcPr>
            <w:tcW w:w="469" w:type="pct"/>
          </w:tcPr>
          <w:p w14:paraId="5528DC48" w14:textId="77777777" w:rsidR="0048419B" w:rsidRPr="0048419B" w:rsidRDefault="0048419B" w:rsidP="00D71669">
            <w:pPr>
              <w:jc w:val="center"/>
              <w:rPr>
                <w:rFonts w:ascii="Times New Roman" w:hAnsi="Times New Roman" w:cs="Times New Roman"/>
                <w:sz w:val="22"/>
                <w:szCs w:val="22"/>
                <w:lang w:val="ro-RO"/>
              </w:rPr>
            </w:pPr>
          </w:p>
          <w:p w14:paraId="1B9789DB"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vizează atragerea către muzica simfonică a categoriei de public amatoare genuri de muzică uşoară</w:t>
            </w:r>
          </w:p>
          <w:p w14:paraId="1F9045EA" w14:textId="77777777" w:rsidR="0048419B" w:rsidRPr="0048419B" w:rsidRDefault="0048419B" w:rsidP="00D71669">
            <w:pPr>
              <w:jc w:val="center"/>
              <w:rPr>
                <w:rFonts w:ascii="Times New Roman" w:hAnsi="Times New Roman" w:cs="Times New Roman"/>
                <w:sz w:val="22"/>
                <w:szCs w:val="22"/>
                <w:lang w:val="ro-RO"/>
              </w:rPr>
            </w:pPr>
          </w:p>
          <w:p w14:paraId="7CD6F40D" w14:textId="77777777" w:rsidR="0048419B" w:rsidRPr="0048419B" w:rsidRDefault="0048419B" w:rsidP="00D71669">
            <w:pPr>
              <w:jc w:val="center"/>
              <w:rPr>
                <w:rFonts w:ascii="Times New Roman" w:hAnsi="Times New Roman" w:cs="Times New Roman"/>
                <w:sz w:val="22"/>
                <w:szCs w:val="22"/>
                <w:lang w:val="ro-RO"/>
              </w:rPr>
            </w:pPr>
          </w:p>
          <w:p w14:paraId="5D5D92F4" w14:textId="77777777" w:rsidR="0048419B" w:rsidRPr="0048419B" w:rsidRDefault="0048419B" w:rsidP="00D71669">
            <w:pPr>
              <w:jc w:val="center"/>
              <w:rPr>
                <w:rFonts w:ascii="Times New Roman" w:hAnsi="Times New Roman" w:cs="Times New Roman"/>
                <w:sz w:val="22"/>
                <w:szCs w:val="22"/>
                <w:lang w:val="ro-RO"/>
              </w:rPr>
            </w:pPr>
          </w:p>
          <w:p w14:paraId="69DB7AC5" w14:textId="77777777" w:rsidR="0048419B" w:rsidRPr="0048419B" w:rsidRDefault="0048419B" w:rsidP="00D71669">
            <w:pPr>
              <w:jc w:val="center"/>
              <w:rPr>
                <w:rFonts w:ascii="Times New Roman" w:hAnsi="Times New Roman" w:cs="Times New Roman"/>
                <w:sz w:val="22"/>
                <w:szCs w:val="22"/>
                <w:lang w:val="ro-RO"/>
              </w:rPr>
            </w:pPr>
          </w:p>
          <w:p w14:paraId="2401D97E" w14:textId="77777777" w:rsidR="0048419B" w:rsidRPr="0048419B" w:rsidRDefault="0048419B" w:rsidP="00D71669">
            <w:pPr>
              <w:jc w:val="center"/>
              <w:rPr>
                <w:rFonts w:ascii="Times New Roman" w:hAnsi="Times New Roman" w:cs="Times New Roman"/>
                <w:sz w:val="22"/>
                <w:szCs w:val="22"/>
                <w:lang w:val="ro-RO"/>
              </w:rPr>
            </w:pPr>
          </w:p>
          <w:p w14:paraId="76018F43" w14:textId="77777777" w:rsidR="0048419B" w:rsidRPr="0048419B" w:rsidRDefault="0048419B" w:rsidP="00D71669">
            <w:pPr>
              <w:jc w:val="center"/>
              <w:rPr>
                <w:rFonts w:ascii="Times New Roman" w:hAnsi="Times New Roman" w:cs="Times New Roman"/>
                <w:sz w:val="22"/>
                <w:szCs w:val="22"/>
                <w:lang w:val="ro-RO"/>
              </w:rPr>
            </w:pPr>
          </w:p>
          <w:p w14:paraId="34E1EB09" w14:textId="77777777" w:rsidR="0048419B" w:rsidRPr="0048419B" w:rsidRDefault="0048419B" w:rsidP="00D71669">
            <w:pPr>
              <w:jc w:val="center"/>
              <w:rPr>
                <w:rFonts w:ascii="Times New Roman" w:hAnsi="Times New Roman" w:cs="Times New Roman"/>
                <w:sz w:val="22"/>
                <w:szCs w:val="22"/>
                <w:lang w:val="ro-RO"/>
              </w:rPr>
            </w:pPr>
          </w:p>
          <w:p w14:paraId="5A028F1C" w14:textId="77777777" w:rsidR="0048419B" w:rsidRPr="0048419B" w:rsidRDefault="0048419B" w:rsidP="00D71669">
            <w:pPr>
              <w:jc w:val="center"/>
              <w:rPr>
                <w:rFonts w:ascii="Times New Roman" w:hAnsi="Times New Roman" w:cs="Times New Roman"/>
                <w:sz w:val="22"/>
                <w:szCs w:val="22"/>
                <w:lang w:val="ro-RO"/>
              </w:rPr>
            </w:pPr>
          </w:p>
          <w:p w14:paraId="2F391305" w14:textId="77777777" w:rsidR="0048419B" w:rsidRPr="0048419B" w:rsidRDefault="0048419B" w:rsidP="00D71669">
            <w:pPr>
              <w:jc w:val="center"/>
              <w:rPr>
                <w:rFonts w:ascii="Times New Roman" w:hAnsi="Times New Roman" w:cs="Times New Roman"/>
                <w:sz w:val="22"/>
                <w:szCs w:val="22"/>
                <w:lang w:val="ro-RO"/>
              </w:rPr>
            </w:pPr>
          </w:p>
          <w:p w14:paraId="3B9B653B" w14:textId="77777777" w:rsidR="0048419B" w:rsidRPr="0048419B" w:rsidRDefault="0048419B" w:rsidP="00D71669">
            <w:pPr>
              <w:jc w:val="center"/>
              <w:rPr>
                <w:rFonts w:ascii="Times New Roman" w:hAnsi="Times New Roman" w:cs="Times New Roman"/>
                <w:sz w:val="22"/>
                <w:szCs w:val="22"/>
                <w:lang w:val="ro-RO"/>
              </w:rPr>
            </w:pPr>
          </w:p>
          <w:p w14:paraId="53876E09" w14:textId="77777777" w:rsidR="0048419B" w:rsidRPr="0048419B" w:rsidRDefault="0048419B" w:rsidP="00D71669">
            <w:pPr>
              <w:jc w:val="center"/>
              <w:rPr>
                <w:rFonts w:ascii="Times New Roman" w:hAnsi="Times New Roman" w:cs="Times New Roman"/>
                <w:sz w:val="22"/>
                <w:szCs w:val="22"/>
                <w:lang w:val="ro-RO"/>
              </w:rPr>
            </w:pPr>
          </w:p>
          <w:p w14:paraId="0D9534CD" w14:textId="77777777" w:rsidR="0048419B" w:rsidRPr="0048419B" w:rsidRDefault="0048419B" w:rsidP="00D71669">
            <w:pPr>
              <w:jc w:val="center"/>
              <w:rPr>
                <w:rFonts w:ascii="Times New Roman" w:hAnsi="Times New Roman" w:cs="Times New Roman"/>
                <w:sz w:val="22"/>
                <w:szCs w:val="22"/>
                <w:lang w:val="ro-RO"/>
              </w:rPr>
            </w:pPr>
          </w:p>
          <w:p w14:paraId="301754AC" w14:textId="77777777" w:rsidR="0048419B" w:rsidRPr="0048419B" w:rsidRDefault="0048419B" w:rsidP="00D71669">
            <w:pPr>
              <w:jc w:val="center"/>
              <w:rPr>
                <w:rFonts w:ascii="Times New Roman" w:hAnsi="Times New Roman" w:cs="Times New Roman"/>
                <w:sz w:val="22"/>
                <w:szCs w:val="22"/>
                <w:lang w:val="ro-RO"/>
              </w:rPr>
            </w:pPr>
          </w:p>
          <w:p w14:paraId="0A1806CE" w14:textId="77777777" w:rsidR="0048419B" w:rsidRPr="0048419B" w:rsidRDefault="0048419B" w:rsidP="00D71669">
            <w:pPr>
              <w:jc w:val="center"/>
              <w:rPr>
                <w:rFonts w:ascii="Times New Roman" w:hAnsi="Times New Roman" w:cs="Times New Roman"/>
                <w:sz w:val="22"/>
                <w:szCs w:val="22"/>
                <w:lang w:val="ro-RO"/>
              </w:rPr>
            </w:pPr>
          </w:p>
          <w:p w14:paraId="56C9C8C7" w14:textId="77777777" w:rsidR="0048419B" w:rsidRPr="0048419B" w:rsidRDefault="0048419B" w:rsidP="00D71669">
            <w:pPr>
              <w:jc w:val="center"/>
              <w:rPr>
                <w:rFonts w:ascii="Times New Roman" w:hAnsi="Times New Roman" w:cs="Times New Roman"/>
                <w:sz w:val="22"/>
                <w:szCs w:val="22"/>
                <w:lang w:val="ro-RO"/>
              </w:rPr>
            </w:pPr>
          </w:p>
          <w:p w14:paraId="16286020" w14:textId="77777777" w:rsidR="0048419B" w:rsidRPr="0048419B" w:rsidRDefault="0048419B" w:rsidP="00D71669">
            <w:pPr>
              <w:jc w:val="center"/>
              <w:rPr>
                <w:rFonts w:ascii="Times New Roman" w:hAnsi="Times New Roman" w:cs="Times New Roman"/>
                <w:sz w:val="22"/>
                <w:szCs w:val="22"/>
                <w:lang w:val="ro-RO"/>
              </w:rPr>
            </w:pPr>
          </w:p>
          <w:p w14:paraId="25FC5955" w14:textId="77777777" w:rsidR="0048419B" w:rsidRPr="0048419B" w:rsidRDefault="0048419B" w:rsidP="00D71669">
            <w:pPr>
              <w:jc w:val="center"/>
              <w:rPr>
                <w:rFonts w:ascii="Times New Roman" w:hAnsi="Times New Roman" w:cs="Times New Roman"/>
                <w:sz w:val="22"/>
                <w:szCs w:val="22"/>
                <w:lang w:val="ro-RO"/>
              </w:rPr>
            </w:pPr>
          </w:p>
          <w:p w14:paraId="5CFBE413" w14:textId="77777777" w:rsidR="0048419B" w:rsidRPr="0048419B" w:rsidRDefault="0048419B" w:rsidP="00D71669">
            <w:pPr>
              <w:jc w:val="center"/>
              <w:rPr>
                <w:rFonts w:ascii="Times New Roman" w:hAnsi="Times New Roman" w:cs="Times New Roman"/>
                <w:sz w:val="22"/>
                <w:szCs w:val="22"/>
                <w:lang w:val="ro-RO"/>
              </w:rPr>
            </w:pPr>
          </w:p>
          <w:p w14:paraId="466990B5" w14:textId="77777777" w:rsidR="0048419B" w:rsidRPr="0048419B" w:rsidRDefault="0048419B" w:rsidP="00D71669">
            <w:pPr>
              <w:jc w:val="center"/>
              <w:rPr>
                <w:rFonts w:ascii="Times New Roman" w:hAnsi="Times New Roman" w:cs="Times New Roman"/>
                <w:sz w:val="22"/>
                <w:szCs w:val="22"/>
                <w:lang w:val="ro-RO"/>
              </w:rPr>
            </w:pPr>
          </w:p>
          <w:p w14:paraId="5AE1477E" w14:textId="77777777" w:rsidR="0048419B" w:rsidRPr="0048419B" w:rsidRDefault="0048419B" w:rsidP="00D71669">
            <w:pPr>
              <w:jc w:val="center"/>
              <w:rPr>
                <w:rFonts w:ascii="Times New Roman" w:hAnsi="Times New Roman" w:cs="Times New Roman"/>
                <w:sz w:val="22"/>
                <w:szCs w:val="22"/>
                <w:lang w:val="ro-RO"/>
              </w:rPr>
            </w:pPr>
          </w:p>
          <w:p w14:paraId="0F80A184" w14:textId="77777777" w:rsidR="0048419B" w:rsidRPr="0048419B" w:rsidRDefault="0048419B" w:rsidP="00D71669">
            <w:pPr>
              <w:jc w:val="center"/>
              <w:rPr>
                <w:rFonts w:ascii="Times New Roman" w:hAnsi="Times New Roman" w:cs="Times New Roman"/>
                <w:sz w:val="22"/>
                <w:szCs w:val="22"/>
                <w:lang w:val="ro-RO"/>
              </w:rPr>
            </w:pPr>
          </w:p>
          <w:p w14:paraId="54C0F847" w14:textId="77777777" w:rsidR="0048419B" w:rsidRPr="0048419B" w:rsidRDefault="0048419B" w:rsidP="00D71669">
            <w:pPr>
              <w:jc w:val="center"/>
              <w:rPr>
                <w:rFonts w:ascii="Times New Roman" w:hAnsi="Times New Roman" w:cs="Times New Roman"/>
                <w:sz w:val="22"/>
                <w:szCs w:val="22"/>
                <w:lang w:val="ro-RO"/>
              </w:rPr>
            </w:pPr>
          </w:p>
          <w:p w14:paraId="0A01A5E5" w14:textId="77777777" w:rsidR="0048419B" w:rsidRPr="0048419B" w:rsidRDefault="0048419B" w:rsidP="00D71669">
            <w:pPr>
              <w:jc w:val="center"/>
              <w:rPr>
                <w:rFonts w:ascii="Times New Roman" w:hAnsi="Times New Roman" w:cs="Times New Roman"/>
                <w:sz w:val="22"/>
                <w:szCs w:val="22"/>
                <w:lang w:val="ro-RO"/>
              </w:rPr>
            </w:pPr>
          </w:p>
          <w:p w14:paraId="7C45FD75" w14:textId="77777777" w:rsidR="0048419B" w:rsidRPr="0048419B" w:rsidRDefault="0048419B" w:rsidP="00D71669">
            <w:pPr>
              <w:jc w:val="center"/>
              <w:rPr>
                <w:rFonts w:ascii="Times New Roman" w:hAnsi="Times New Roman" w:cs="Times New Roman"/>
                <w:sz w:val="22"/>
                <w:szCs w:val="22"/>
                <w:lang w:val="ro-RO"/>
              </w:rPr>
            </w:pPr>
          </w:p>
          <w:p w14:paraId="24196558" w14:textId="77777777" w:rsidR="0048419B" w:rsidRPr="0048419B" w:rsidRDefault="0048419B" w:rsidP="00D71669">
            <w:pPr>
              <w:jc w:val="center"/>
              <w:rPr>
                <w:rFonts w:ascii="Times New Roman" w:hAnsi="Times New Roman" w:cs="Times New Roman"/>
                <w:sz w:val="22"/>
                <w:szCs w:val="22"/>
                <w:lang w:val="ro-RO"/>
              </w:rPr>
            </w:pPr>
          </w:p>
          <w:p w14:paraId="7D51B3E9" w14:textId="77777777" w:rsidR="0048419B" w:rsidRPr="0048419B" w:rsidRDefault="0048419B" w:rsidP="00D71669">
            <w:pPr>
              <w:jc w:val="center"/>
              <w:rPr>
                <w:rFonts w:ascii="Times New Roman" w:hAnsi="Times New Roman" w:cs="Times New Roman"/>
                <w:sz w:val="22"/>
                <w:szCs w:val="22"/>
                <w:lang w:val="ro-RO"/>
              </w:rPr>
            </w:pPr>
          </w:p>
          <w:p w14:paraId="426FF4C5" w14:textId="77777777" w:rsidR="0048419B" w:rsidRPr="0048419B" w:rsidRDefault="0048419B" w:rsidP="00D71669">
            <w:pPr>
              <w:jc w:val="center"/>
              <w:rPr>
                <w:rFonts w:ascii="Times New Roman" w:hAnsi="Times New Roman" w:cs="Times New Roman"/>
                <w:sz w:val="22"/>
                <w:szCs w:val="22"/>
                <w:lang w:val="ro-RO"/>
              </w:rPr>
            </w:pPr>
          </w:p>
          <w:p w14:paraId="5C0DFE9C" w14:textId="77777777" w:rsidR="0048419B" w:rsidRPr="0048419B" w:rsidRDefault="0048419B" w:rsidP="00D71669">
            <w:pPr>
              <w:ind w:left="34"/>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vizează atragerea către muzica simfonică a categoriei de public amatoare de acest gen de muzică: rock și pop. </w:t>
            </w:r>
          </w:p>
          <w:p w14:paraId="1FED86BB" w14:textId="77777777" w:rsidR="0048419B" w:rsidRPr="0048419B" w:rsidRDefault="0048419B" w:rsidP="00D71669">
            <w:pPr>
              <w:jc w:val="center"/>
              <w:rPr>
                <w:rFonts w:ascii="Times New Roman" w:hAnsi="Times New Roman" w:cs="Times New Roman"/>
                <w:sz w:val="22"/>
                <w:szCs w:val="22"/>
                <w:lang w:val="ro-RO"/>
              </w:rPr>
            </w:pPr>
          </w:p>
        </w:tc>
        <w:tc>
          <w:tcPr>
            <w:tcW w:w="469" w:type="pct"/>
            <w:tcBorders>
              <w:bottom w:val="single" w:sz="4" w:space="0" w:color="auto"/>
            </w:tcBorders>
          </w:tcPr>
          <w:p w14:paraId="76568886" w14:textId="77777777" w:rsidR="0048419B" w:rsidRPr="0048419B" w:rsidRDefault="0048419B" w:rsidP="00D71669">
            <w:pPr>
              <w:jc w:val="center"/>
              <w:rPr>
                <w:rFonts w:ascii="Times New Roman" w:hAnsi="Times New Roman" w:cs="Times New Roman"/>
                <w:sz w:val="22"/>
                <w:szCs w:val="22"/>
                <w:lang w:val="ro-RO"/>
              </w:rPr>
            </w:pPr>
          </w:p>
          <w:p w14:paraId="70C07FA7" w14:textId="77777777" w:rsidR="0048419B" w:rsidRPr="0048419B" w:rsidRDefault="0048419B" w:rsidP="00D71669">
            <w:pPr>
              <w:jc w:val="center"/>
              <w:rPr>
                <w:rFonts w:ascii="Times New Roman" w:hAnsi="Times New Roman" w:cs="Times New Roman"/>
                <w:sz w:val="22"/>
                <w:szCs w:val="22"/>
                <w:lang w:val="ro-RO"/>
              </w:rPr>
            </w:pPr>
          </w:p>
          <w:p w14:paraId="23EE16FE" w14:textId="77777777" w:rsidR="0048419B" w:rsidRPr="0048419B" w:rsidRDefault="0048419B" w:rsidP="00D71669">
            <w:pPr>
              <w:jc w:val="center"/>
              <w:rPr>
                <w:rFonts w:ascii="Times New Roman" w:hAnsi="Times New Roman" w:cs="Times New Roman"/>
                <w:sz w:val="22"/>
                <w:szCs w:val="22"/>
                <w:lang w:val="ro-RO"/>
              </w:rPr>
            </w:pPr>
          </w:p>
          <w:p w14:paraId="7FF4C258" w14:textId="77777777" w:rsidR="0048419B" w:rsidRPr="0048419B" w:rsidRDefault="0048419B" w:rsidP="00D71669">
            <w:pPr>
              <w:jc w:val="center"/>
              <w:rPr>
                <w:rFonts w:ascii="Times New Roman" w:hAnsi="Times New Roman" w:cs="Times New Roman"/>
                <w:sz w:val="22"/>
                <w:szCs w:val="22"/>
                <w:lang w:val="ro-RO"/>
              </w:rPr>
            </w:pPr>
          </w:p>
          <w:p w14:paraId="6BD0B363" w14:textId="77777777" w:rsidR="0048419B" w:rsidRPr="0048419B" w:rsidRDefault="0048419B" w:rsidP="00D71669">
            <w:pPr>
              <w:jc w:val="center"/>
              <w:rPr>
                <w:rFonts w:ascii="Times New Roman" w:hAnsi="Times New Roman" w:cs="Times New Roman"/>
                <w:sz w:val="22"/>
                <w:szCs w:val="22"/>
                <w:lang w:val="ro-RO"/>
              </w:rPr>
            </w:pPr>
          </w:p>
          <w:p w14:paraId="407EBBE6" w14:textId="77777777" w:rsidR="0048419B" w:rsidRPr="0048419B" w:rsidRDefault="0048419B" w:rsidP="00D71669">
            <w:pPr>
              <w:jc w:val="center"/>
              <w:rPr>
                <w:rFonts w:ascii="Times New Roman" w:hAnsi="Times New Roman" w:cs="Times New Roman"/>
                <w:sz w:val="22"/>
                <w:szCs w:val="22"/>
                <w:lang w:val="ro-RO"/>
              </w:rPr>
            </w:pPr>
          </w:p>
          <w:p w14:paraId="58FB45CA" w14:textId="77777777" w:rsidR="0048419B" w:rsidRPr="0048419B" w:rsidRDefault="0048419B" w:rsidP="00D71669">
            <w:pPr>
              <w:jc w:val="center"/>
              <w:rPr>
                <w:rFonts w:ascii="Times New Roman" w:hAnsi="Times New Roman" w:cs="Times New Roman"/>
                <w:sz w:val="22"/>
                <w:szCs w:val="22"/>
                <w:lang w:val="ro-RO"/>
              </w:rPr>
            </w:pPr>
          </w:p>
          <w:p w14:paraId="3AB12B0D" w14:textId="77777777" w:rsidR="0048419B" w:rsidRPr="0048419B" w:rsidRDefault="0048419B" w:rsidP="00D71669">
            <w:pPr>
              <w:jc w:val="center"/>
              <w:rPr>
                <w:rFonts w:ascii="Times New Roman" w:hAnsi="Times New Roman" w:cs="Times New Roman"/>
                <w:sz w:val="22"/>
                <w:szCs w:val="22"/>
                <w:lang w:val="ro-RO"/>
              </w:rPr>
            </w:pPr>
          </w:p>
          <w:p w14:paraId="39CD754E" w14:textId="77777777" w:rsidR="0048419B" w:rsidRPr="0048419B" w:rsidRDefault="0048419B" w:rsidP="00D71669">
            <w:pPr>
              <w:jc w:val="center"/>
              <w:rPr>
                <w:rFonts w:ascii="Times New Roman" w:hAnsi="Times New Roman" w:cs="Times New Roman"/>
                <w:sz w:val="22"/>
                <w:szCs w:val="22"/>
                <w:lang w:val="ro-RO"/>
              </w:rPr>
            </w:pPr>
          </w:p>
          <w:p w14:paraId="1A19F42D" w14:textId="77777777" w:rsidR="0048419B" w:rsidRPr="0048419B" w:rsidRDefault="0048419B" w:rsidP="00D71669">
            <w:pPr>
              <w:jc w:val="center"/>
              <w:rPr>
                <w:rFonts w:ascii="Times New Roman" w:hAnsi="Times New Roman" w:cs="Times New Roman"/>
                <w:sz w:val="22"/>
                <w:szCs w:val="22"/>
                <w:lang w:val="ro-RO"/>
              </w:rPr>
            </w:pPr>
          </w:p>
          <w:p w14:paraId="70B916B8" w14:textId="77777777" w:rsidR="0048419B" w:rsidRPr="0048419B" w:rsidRDefault="0048419B" w:rsidP="00D71669">
            <w:pPr>
              <w:jc w:val="center"/>
              <w:rPr>
                <w:rFonts w:ascii="Times New Roman" w:hAnsi="Times New Roman" w:cs="Times New Roman"/>
                <w:sz w:val="22"/>
                <w:szCs w:val="22"/>
                <w:lang w:val="ro-RO"/>
              </w:rPr>
            </w:pPr>
          </w:p>
          <w:p w14:paraId="07A98FC7" w14:textId="77777777" w:rsidR="0048419B" w:rsidRPr="0048419B" w:rsidRDefault="0048419B" w:rsidP="00D71669">
            <w:pPr>
              <w:jc w:val="center"/>
              <w:rPr>
                <w:rFonts w:ascii="Times New Roman" w:hAnsi="Times New Roman" w:cs="Times New Roman"/>
                <w:sz w:val="22"/>
                <w:szCs w:val="22"/>
                <w:lang w:val="ro-RO"/>
              </w:rPr>
            </w:pPr>
          </w:p>
          <w:p w14:paraId="0EFD6D62" w14:textId="77777777" w:rsidR="0048419B" w:rsidRPr="0048419B" w:rsidRDefault="0048419B" w:rsidP="00D71669">
            <w:pPr>
              <w:jc w:val="center"/>
              <w:rPr>
                <w:rFonts w:ascii="Times New Roman" w:hAnsi="Times New Roman" w:cs="Times New Roman"/>
                <w:sz w:val="22"/>
                <w:szCs w:val="22"/>
                <w:lang w:val="ro-RO"/>
              </w:rPr>
            </w:pPr>
          </w:p>
          <w:p w14:paraId="2B5A02E6" w14:textId="77777777" w:rsidR="0048419B" w:rsidRPr="0048419B" w:rsidRDefault="0048419B" w:rsidP="00D71669">
            <w:pPr>
              <w:jc w:val="center"/>
              <w:rPr>
                <w:rFonts w:ascii="Times New Roman" w:hAnsi="Times New Roman" w:cs="Times New Roman"/>
                <w:sz w:val="22"/>
                <w:szCs w:val="22"/>
                <w:lang w:val="ro-RO"/>
              </w:rPr>
            </w:pPr>
          </w:p>
          <w:p w14:paraId="372DF12B" w14:textId="77777777" w:rsidR="0048419B" w:rsidRPr="0048419B" w:rsidRDefault="0048419B" w:rsidP="00D71669">
            <w:pPr>
              <w:jc w:val="center"/>
              <w:rPr>
                <w:rFonts w:ascii="Times New Roman" w:hAnsi="Times New Roman" w:cs="Times New Roman"/>
                <w:sz w:val="22"/>
                <w:szCs w:val="22"/>
                <w:lang w:val="ro-RO"/>
              </w:rPr>
            </w:pPr>
          </w:p>
        </w:tc>
        <w:tc>
          <w:tcPr>
            <w:tcW w:w="527" w:type="pct"/>
          </w:tcPr>
          <w:p w14:paraId="7889E0A0" w14:textId="77777777" w:rsidR="0048419B" w:rsidRPr="00D4760A" w:rsidRDefault="0048419B" w:rsidP="00D71669">
            <w:pPr>
              <w:tabs>
                <w:tab w:val="left" w:pos="1212"/>
              </w:tabs>
              <w:ind w:left="12"/>
              <w:jc w:val="center"/>
              <w:rPr>
                <w:lang w:val="ro-RO"/>
              </w:rPr>
            </w:pPr>
          </w:p>
          <w:p w14:paraId="5C7B4A71" w14:textId="77777777" w:rsidR="0048419B" w:rsidRPr="00D4760A" w:rsidRDefault="0048419B" w:rsidP="00D71669">
            <w:pPr>
              <w:tabs>
                <w:tab w:val="left" w:pos="1212"/>
              </w:tabs>
              <w:ind w:left="12"/>
              <w:jc w:val="center"/>
              <w:rPr>
                <w:lang w:val="ro-RO"/>
              </w:rPr>
            </w:pPr>
          </w:p>
          <w:p w14:paraId="00E3B5AF" w14:textId="77777777" w:rsidR="0048419B" w:rsidRPr="00D4760A" w:rsidRDefault="0048419B" w:rsidP="00D71669">
            <w:pPr>
              <w:tabs>
                <w:tab w:val="left" w:pos="1212"/>
              </w:tabs>
              <w:ind w:left="12"/>
              <w:jc w:val="center"/>
              <w:rPr>
                <w:b/>
                <w:bCs/>
                <w:lang w:val="ro-RO"/>
              </w:rPr>
            </w:pPr>
          </w:p>
          <w:p w14:paraId="3ABDABE1" w14:textId="77777777" w:rsidR="0048419B" w:rsidRPr="00D4760A" w:rsidRDefault="0048419B" w:rsidP="00D71669">
            <w:pPr>
              <w:tabs>
                <w:tab w:val="left" w:pos="1212"/>
              </w:tabs>
              <w:ind w:left="12"/>
              <w:jc w:val="center"/>
              <w:rPr>
                <w:lang w:val="ro-RO"/>
              </w:rPr>
            </w:pPr>
            <w:r w:rsidRPr="00D4760A">
              <w:rPr>
                <w:b/>
                <w:bCs/>
                <w:lang w:val="ro-RO"/>
              </w:rPr>
              <w:t>Ianuarie-Decembrie 202</w:t>
            </w:r>
            <w:r>
              <w:rPr>
                <w:b/>
                <w:bCs/>
                <w:lang w:val="ro-RO"/>
              </w:rPr>
              <w:t>3</w:t>
            </w:r>
          </w:p>
        </w:tc>
      </w:tr>
      <w:tr w:rsidR="0048419B" w:rsidRPr="00D4760A" w14:paraId="4C960218" w14:textId="77777777" w:rsidTr="00D71669">
        <w:tc>
          <w:tcPr>
            <w:tcW w:w="322" w:type="pct"/>
          </w:tcPr>
          <w:p w14:paraId="1CFADAB8" w14:textId="77777777" w:rsidR="0048419B" w:rsidRPr="0048419B" w:rsidRDefault="0048419B" w:rsidP="00D71669">
            <w:pPr>
              <w:spacing w:line="360" w:lineRule="auto"/>
              <w:rPr>
                <w:rFonts w:ascii="Times New Roman" w:hAnsi="Times New Roman" w:cs="Times New Roman"/>
                <w:b/>
                <w:sz w:val="22"/>
                <w:szCs w:val="22"/>
                <w:lang w:val="ro-RO"/>
              </w:rPr>
            </w:pPr>
            <w:r w:rsidRPr="0048419B">
              <w:rPr>
                <w:rFonts w:ascii="Times New Roman" w:hAnsi="Times New Roman" w:cs="Times New Roman"/>
                <w:b/>
                <w:sz w:val="22"/>
                <w:szCs w:val="22"/>
                <w:lang w:val="ro-RO"/>
              </w:rPr>
              <w:lastRenderedPageBreak/>
              <w:t xml:space="preserve">   5.</w:t>
            </w:r>
          </w:p>
        </w:tc>
        <w:tc>
          <w:tcPr>
            <w:tcW w:w="3213" w:type="pct"/>
            <w:gridSpan w:val="5"/>
            <w:tcBorders>
              <w:right w:val="nil"/>
            </w:tcBorders>
          </w:tcPr>
          <w:p w14:paraId="5EA5802F" w14:textId="77777777" w:rsidR="0048419B" w:rsidRPr="0048419B" w:rsidRDefault="0048419B" w:rsidP="00D71669">
            <w:pPr>
              <w:ind w:right="34"/>
              <w:jc w:val="both"/>
              <w:rPr>
                <w:rFonts w:ascii="Times New Roman" w:hAnsi="Times New Roman" w:cs="Times New Roman"/>
                <w:b/>
                <w:sz w:val="22"/>
                <w:szCs w:val="22"/>
                <w:lang w:val="ro-RO"/>
              </w:rPr>
            </w:pPr>
            <w:r w:rsidRPr="0048419B">
              <w:rPr>
                <w:rFonts w:ascii="Times New Roman" w:hAnsi="Times New Roman" w:cs="Times New Roman"/>
                <w:b/>
                <w:sz w:val="22"/>
                <w:szCs w:val="22"/>
                <w:lang w:val="ro-RO"/>
              </w:rPr>
              <w:t>Program 5</w:t>
            </w:r>
          </w:p>
          <w:p w14:paraId="0E3385E3" w14:textId="77777777" w:rsidR="0048419B" w:rsidRPr="0048419B" w:rsidRDefault="0048419B" w:rsidP="00D71669">
            <w:pPr>
              <w:ind w:right="34"/>
              <w:jc w:val="both"/>
              <w:rPr>
                <w:rFonts w:ascii="Times New Roman" w:hAnsi="Times New Roman" w:cs="Times New Roman"/>
                <w:b/>
                <w:sz w:val="22"/>
                <w:szCs w:val="22"/>
                <w:lang w:val="ro-RO"/>
              </w:rPr>
            </w:pPr>
            <w:r w:rsidRPr="0048419B">
              <w:rPr>
                <w:rFonts w:ascii="Times New Roman" w:hAnsi="Times New Roman" w:cs="Times New Roman"/>
                <w:b/>
                <w:sz w:val="22"/>
                <w:szCs w:val="22"/>
                <w:lang w:val="ro-RO"/>
              </w:rPr>
              <w:t>Promovarea Filarmonicii</w:t>
            </w:r>
          </w:p>
        </w:tc>
        <w:tc>
          <w:tcPr>
            <w:tcW w:w="469" w:type="pct"/>
            <w:tcBorders>
              <w:right w:val="nil"/>
            </w:tcBorders>
          </w:tcPr>
          <w:p w14:paraId="69A3FDC6" w14:textId="77777777" w:rsidR="0048419B" w:rsidRPr="0048419B" w:rsidRDefault="0048419B" w:rsidP="00D71669">
            <w:pPr>
              <w:jc w:val="center"/>
              <w:rPr>
                <w:rFonts w:ascii="Times New Roman" w:hAnsi="Times New Roman" w:cs="Times New Roman"/>
                <w:b/>
                <w:color w:val="000000"/>
                <w:sz w:val="22"/>
                <w:szCs w:val="22"/>
                <w:lang w:val="ro-RO"/>
              </w:rPr>
            </w:pPr>
          </w:p>
        </w:tc>
        <w:tc>
          <w:tcPr>
            <w:tcW w:w="469" w:type="pct"/>
            <w:tcBorders>
              <w:left w:val="nil"/>
              <w:right w:val="nil"/>
            </w:tcBorders>
          </w:tcPr>
          <w:p w14:paraId="534B8A7E" w14:textId="77777777" w:rsidR="0048419B" w:rsidRPr="0048419B" w:rsidRDefault="0048419B" w:rsidP="00D71669">
            <w:pPr>
              <w:jc w:val="center"/>
              <w:rPr>
                <w:rFonts w:ascii="Times New Roman" w:hAnsi="Times New Roman" w:cs="Times New Roman"/>
                <w:b/>
                <w:color w:val="000000"/>
                <w:sz w:val="22"/>
                <w:szCs w:val="22"/>
                <w:lang w:val="ro-RO"/>
              </w:rPr>
            </w:pPr>
          </w:p>
        </w:tc>
        <w:tc>
          <w:tcPr>
            <w:tcW w:w="527" w:type="pct"/>
            <w:tcBorders>
              <w:left w:val="nil"/>
            </w:tcBorders>
          </w:tcPr>
          <w:p w14:paraId="140CDD64" w14:textId="77777777" w:rsidR="0048419B" w:rsidRPr="00D4760A" w:rsidRDefault="0048419B" w:rsidP="00D71669">
            <w:pPr>
              <w:tabs>
                <w:tab w:val="left" w:pos="1212"/>
              </w:tabs>
              <w:ind w:left="12"/>
              <w:jc w:val="center"/>
              <w:rPr>
                <w:lang w:val="ro-RO"/>
              </w:rPr>
            </w:pPr>
          </w:p>
        </w:tc>
      </w:tr>
      <w:tr w:rsidR="0048419B" w:rsidRPr="00D4760A" w14:paraId="5EE2B801" w14:textId="77777777" w:rsidTr="00D71669">
        <w:tc>
          <w:tcPr>
            <w:tcW w:w="322" w:type="pct"/>
          </w:tcPr>
          <w:p w14:paraId="31DB3879" w14:textId="77777777" w:rsidR="0048419B" w:rsidRPr="0048419B" w:rsidRDefault="0048419B" w:rsidP="00D71669">
            <w:pPr>
              <w:spacing w:line="360" w:lineRule="auto"/>
              <w:rPr>
                <w:rFonts w:ascii="Times New Roman" w:hAnsi="Times New Roman" w:cs="Times New Roman"/>
                <w:b/>
                <w:sz w:val="22"/>
                <w:szCs w:val="22"/>
                <w:lang w:val="ro-RO"/>
              </w:rPr>
            </w:pPr>
            <w:r w:rsidRPr="0048419B">
              <w:rPr>
                <w:rFonts w:ascii="Times New Roman" w:hAnsi="Times New Roman" w:cs="Times New Roman"/>
                <w:b/>
                <w:sz w:val="22"/>
                <w:szCs w:val="22"/>
                <w:lang w:val="ro-RO"/>
              </w:rPr>
              <w:t xml:space="preserve">  5.1</w:t>
            </w:r>
          </w:p>
        </w:tc>
        <w:tc>
          <w:tcPr>
            <w:tcW w:w="587" w:type="pct"/>
            <w:gridSpan w:val="2"/>
          </w:tcPr>
          <w:p w14:paraId="4212470F" w14:textId="77777777" w:rsidR="0048419B" w:rsidRPr="0048419B" w:rsidRDefault="0048419B" w:rsidP="00D71669">
            <w:pPr>
              <w:ind w:left="-108" w:right="34"/>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Promovarea prin materiale de comunicare, parteneriate cu mass-media, promovare on-line: 3</w:t>
            </w:r>
          </w:p>
        </w:tc>
        <w:tc>
          <w:tcPr>
            <w:tcW w:w="399" w:type="pct"/>
          </w:tcPr>
          <w:p w14:paraId="523CE0C4"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mare</w:t>
            </w:r>
          </w:p>
        </w:tc>
        <w:tc>
          <w:tcPr>
            <w:tcW w:w="1151" w:type="pct"/>
          </w:tcPr>
          <w:p w14:paraId="0487A2A3" w14:textId="77777777" w:rsidR="0048419B" w:rsidRPr="0048419B" w:rsidRDefault="0048419B" w:rsidP="00D71669">
            <w:pPr>
              <w:ind w:left="-108"/>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Promovarea activităţii Filarmonicii se realizează în parteneriat cu Daisler Print House, firmă specializată pe producţie publicitară, realizând pentru fiecare concert afişe stradale, bannere, flyere pentru mediul online şi programe de sală.</w:t>
            </w:r>
          </w:p>
          <w:p w14:paraId="6276FC1D" w14:textId="77777777" w:rsidR="0048419B" w:rsidRPr="0048419B" w:rsidRDefault="0048419B" w:rsidP="00D71669">
            <w:pPr>
              <w:ind w:left="-108"/>
              <w:jc w:val="both"/>
              <w:rPr>
                <w:rFonts w:ascii="Times New Roman" w:hAnsi="Times New Roman" w:cs="Times New Roman"/>
                <w:sz w:val="22"/>
                <w:szCs w:val="22"/>
                <w:lang w:val="ro-RO"/>
              </w:rPr>
            </w:pPr>
          </w:p>
          <w:p w14:paraId="09B2C785" w14:textId="77777777" w:rsidR="0048419B" w:rsidRPr="0048419B" w:rsidRDefault="0048419B" w:rsidP="00D71669">
            <w:pPr>
              <w:ind w:left="-108"/>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 Relaţia cu presa şi diverşi terţi se realizează prin comunicate de presă, site-urile oficiale ale instituţiei </w:t>
            </w:r>
            <w:hyperlink r:id="rId72" w:history="1">
              <w:r w:rsidRPr="0048419B">
                <w:rPr>
                  <w:rStyle w:val="Hyperlink"/>
                  <w:rFonts w:ascii="Times New Roman" w:hAnsi="Times New Roman" w:cs="Times New Roman"/>
                  <w:sz w:val="22"/>
                  <w:szCs w:val="22"/>
                  <w:lang w:val="ro-RO"/>
                </w:rPr>
                <w:t>www.filarmonicatransilvania.ro</w:t>
              </w:r>
            </w:hyperlink>
            <w:r w:rsidRPr="0048419B">
              <w:rPr>
                <w:rFonts w:ascii="Times New Roman" w:hAnsi="Times New Roman" w:cs="Times New Roman"/>
                <w:sz w:val="22"/>
                <w:szCs w:val="22"/>
                <w:lang w:val="ro-RO"/>
              </w:rPr>
              <w:t xml:space="preserve"> și cu ajutorul conturilor de social media (facebook, instagram, youtube), respectiv prin parteneriatele cu posturile locale, regionale şi naţionale de radio şi televiziune, schimb de bannere în mediul online, parteneriate cu tipărituri, reviste şi ziare. Proiect care nu generează costuri.</w:t>
            </w:r>
          </w:p>
          <w:p w14:paraId="2A9CEAC5" w14:textId="77777777" w:rsidR="0048419B" w:rsidRPr="0048419B" w:rsidRDefault="0048419B" w:rsidP="00D71669">
            <w:pPr>
              <w:ind w:left="-108"/>
              <w:jc w:val="both"/>
              <w:rPr>
                <w:rFonts w:ascii="Times New Roman" w:hAnsi="Times New Roman" w:cs="Times New Roman"/>
                <w:sz w:val="22"/>
                <w:szCs w:val="22"/>
                <w:lang w:val="ro-RO"/>
              </w:rPr>
            </w:pPr>
          </w:p>
          <w:p w14:paraId="60E75CE8" w14:textId="77777777" w:rsidR="0048419B" w:rsidRPr="0048419B" w:rsidRDefault="0048419B" w:rsidP="00D71669">
            <w:pPr>
              <w:ind w:left="-108"/>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Promovarea afișelor în cadrul unor casete luminoase LED oferite de către primărie în program de gratuitate. Astfel, acest proiect de </w:t>
            </w:r>
            <w:r w:rsidRPr="0048419B">
              <w:rPr>
                <w:rFonts w:ascii="Times New Roman" w:hAnsi="Times New Roman" w:cs="Times New Roman"/>
                <w:sz w:val="22"/>
                <w:szCs w:val="22"/>
                <w:lang w:val="ro-RO"/>
              </w:rPr>
              <w:lastRenderedPageBreak/>
              <w:t>promovare nu generează costuri.</w:t>
            </w:r>
          </w:p>
        </w:tc>
        <w:tc>
          <w:tcPr>
            <w:tcW w:w="1076" w:type="pct"/>
          </w:tcPr>
          <w:p w14:paraId="26E42C37" w14:textId="77777777" w:rsidR="0048419B" w:rsidRPr="0048419B" w:rsidRDefault="0048419B" w:rsidP="00D71669">
            <w:pPr>
              <w:tabs>
                <w:tab w:val="left" w:pos="96"/>
              </w:tabs>
              <w:ind w:left="96"/>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lastRenderedPageBreak/>
              <w:t>Menţinerea şi creşterea vizibilităţii activităţii Filarmonicii, promovarea concertelor în rândul target-ului nostru, atragerea unui public cât mai divers, o cât mai bună comunicare cu publicul.</w:t>
            </w:r>
          </w:p>
          <w:p w14:paraId="1A80FE18" w14:textId="77777777" w:rsidR="0048419B" w:rsidRPr="0048419B" w:rsidRDefault="0048419B" w:rsidP="00D71669">
            <w:pPr>
              <w:tabs>
                <w:tab w:val="left" w:pos="96"/>
              </w:tabs>
              <w:ind w:left="96"/>
              <w:jc w:val="both"/>
              <w:rPr>
                <w:rFonts w:ascii="Times New Roman" w:hAnsi="Times New Roman" w:cs="Times New Roman"/>
                <w:sz w:val="22"/>
                <w:szCs w:val="22"/>
                <w:lang w:val="ro-RO"/>
              </w:rPr>
            </w:pPr>
          </w:p>
          <w:p w14:paraId="61A09677" w14:textId="77777777" w:rsidR="0048419B" w:rsidRPr="0048419B" w:rsidRDefault="0048419B" w:rsidP="00D71669">
            <w:pPr>
              <w:tabs>
                <w:tab w:val="left" w:pos="-187"/>
              </w:tabs>
              <w:jc w:val="both"/>
              <w:rPr>
                <w:rFonts w:ascii="Times New Roman" w:hAnsi="Times New Roman" w:cs="Times New Roman"/>
                <w:sz w:val="22"/>
                <w:szCs w:val="22"/>
                <w:lang w:val="ro-RO"/>
              </w:rPr>
            </w:pPr>
            <w:r w:rsidRPr="0048419B">
              <w:rPr>
                <w:rFonts w:ascii="Times New Roman" w:hAnsi="Times New Roman" w:cs="Times New Roman"/>
                <w:sz w:val="22"/>
                <w:szCs w:val="22"/>
                <w:lang w:val="ro-RO"/>
              </w:rPr>
              <w:t xml:space="preserve"> Vizibilitatea concertelor Filarmonicii în toate mediile de publicitate: indoor, outdoor, online şi print.</w:t>
            </w:r>
          </w:p>
        </w:tc>
        <w:tc>
          <w:tcPr>
            <w:tcW w:w="469" w:type="pct"/>
          </w:tcPr>
          <w:p w14:paraId="68B93276"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Melomani</w:t>
            </w:r>
          </w:p>
        </w:tc>
        <w:tc>
          <w:tcPr>
            <w:tcW w:w="469" w:type="pct"/>
          </w:tcPr>
          <w:p w14:paraId="23D1D3E7" w14:textId="77777777" w:rsidR="0048419B" w:rsidRPr="0048419B" w:rsidRDefault="0048419B" w:rsidP="00D71669">
            <w:pPr>
              <w:jc w:val="center"/>
              <w:rPr>
                <w:rFonts w:ascii="Times New Roman" w:hAnsi="Times New Roman" w:cs="Times New Roman"/>
                <w:sz w:val="22"/>
                <w:szCs w:val="22"/>
                <w:lang w:val="ro-RO"/>
              </w:rPr>
            </w:pPr>
            <w:r w:rsidRPr="0048419B">
              <w:rPr>
                <w:rFonts w:ascii="Times New Roman" w:hAnsi="Times New Roman" w:cs="Times New Roman"/>
                <w:sz w:val="22"/>
                <w:szCs w:val="22"/>
                <w:lang w:val="ro-RO"/>
              </w:rPr>
              <w:t>30.000</w:t>
            </w:r>
          </w:p>
        </w:tc>
        <w:tc>
          <w:tcPr>
            <w:tcW w:w="527" w:type="pct"/>
          </w:tcPr>
          <w:p w14:paraId="43BB0222" w14:textId="77777777" w:rsidR="0048419B" w:rsidRPr="00D4760A" w:rsidRDefault="0048419B" w:rsidP="00D71669">
            <w:pPr>
              <w:tabs>
                <w:tab w:val="left" w:pos="1212"/>
              </w:tabs>
              <w:ind w:left="12"/>
              <w:jc w:val="center"/>
              <w:rPr>
                <w:lang w:val="ro-RO"/>
              </w:rPr>
            </w:pPr>
          </w:p>
          <w:p w14:paraId="784DBB8C" w14:textId="77777777" w:rsidR="0048419B" w:rsidRPr="00D4760A" w:rsidRDefault="0048419B" w:rsidP="00D71669">
            <w:pPr>
              <w:tabs>
                <w:tab w:val="left" w:pos="1212"/>
              </w:tabs>
              <w:ind w:left="12"/>
              <w:jc w:val="center"/>
              <w:rPr>
                <w:lang w:val="ro-RO"/>
              </w:rPr>
            </w:pPr>
          </w:p>
          <w:p w14:paraId="5920EAF6" w14:textId="77777777" w:rsidR="0048419B" w:rsidRPr="00D4760A" w:rsidRDefault="0048419B" w:rsidP="00D71669">
            <w:pPr>
              <w:tabs>
                <w:tab w:val="left" w:pos="1212"/>
              </w:tabs>
              <w:ind w:left="12"/>
              <w:jc w:val="center"/>
              <w:rPr>
                <w:b/>
                <w:bCs/>
                <w:lang w:val="ro-RO"/>
              </w:rPr>
            </w:pPr>
            <w:r w:rsidRPr="00D4760A">
              <w:rPr>
                <w:b/>
                <w:bCs/>
                <w:lang w:val="ro-RO"/>
              </w:rPr>
              <w:t>Ianuarie-Decembrie 202</w:t>
            </w:r>
            <w:r>
              <w:rPr>
                <w:b/>
                <w:bCs/>
                <w:lang w:val="ro-RO"/>
              </w:rPr>
              <w:t>3</w:t>
            </w:r>
          </w:p>
        </w:tc>
      </w:tr>
      <w:tr w:rsidR="0048419B" w:rsidRPr="00D4760A" w14:paraId="69AF2BF3" w14:textId="77777777" w:rsidTr="00D71669">
        <w:tc>
          <w:tcPr>
            <w:tcW w:w="322" w:type="pct"/>
          </w:tcPr>
          <w:p w14:paraId="3AB9F9FF" w14:textId="77777777" w:rsidR="0048419B" w:rsidRPr="0048419B" w:rsidRDefault="0048419B" w:rsidP="00D71669">
            <w:pPr>
              <w:ind w:left="502"/>
              <w:rPr>
                <w:rFonts w:ascii="Times New Roman" w:hAnsi="Times New Roman" w:cs="Times New Roman"/>
                <w:b/>
                <w:sz w:val="22"/>
                <w:szCs w:val="22"/>
                <w:lang w:val="ro-RO"/>
              </w:rPr>
            </w:pPr>
          </w:p>
        </w:tc>
        <w:tc>
          <w:tcPr>
            <w:tcW w:w="3213" w:type="pct"/>
            <w:gridSpan w:val="5"/>
          </w:tcPr>
          <w:p w14:paraId="0BB87A3D" w14:textId="77777777" w:rsidR="0048419B" w:rsidRPr="0048419B" w:rsidRDefault="0048419B" w:rsidP="00D71669">
            <w:pPr>
              <w:tabs>
                <w:tab w:val="left" w:pos="252"/>
              </w:tabs>
              <w:rPr>
                <w:rFonts w:ascii="Times New Roman" w:hAnsi="Times New Roman" w:cs="Times New Roman"/>
                <w:b/>
                <w:sz w:val="22"/>
                <w:szCs w:val="22"/>
                <w:lang w:val="ro-RO"/>
              </w:rPr>
            </w:pPr>
            <w:r w:rsidRPr="0048419B">
              <w:rPr>
                <w:rFonts w:ascii="Times New Roman" w:hAnsi="Times New Roman" w:cs="Times New Roman"/>
                <w:b/>
                <w:sz w:val="22"/>
                <w:szCs w:val="22"/>
                <w:lang w:val="ro-RO"/>
              </w:rPr>
              <w:t>Total</w:t>
            </w:r>
          </w:p>
        </w:tc>
        <w:tc>
          <w:tcPr>
            <w:tcW w:w="469" w:type="pct"/>
          </w:tcPr>
          <w:p w14:paraId="3F363E64" w14:textId="77777777" w:rsidR="0048419B" w:rsidRPr="0048419B" w:rsidRDefault="0048419B" w:rsidP="00D71669">
            <w:pPr>
              <w:jc w:val="center"/>
              <w:rPr>
                <w:rFonts w:ascii="Times New Roman" w:hAnsi="Times New Roman" w:cs="Times New Roman"/>
                <w:b/>
                <w:color w:val="000000"/>
                <w:sz w:val="22"/>
                <w:szCs w:val="22"/>
                <w:lang w:val="ro-RO"/>
              </w:rPr>
            </w:pPr>
          </w:p>
        </w:tc>
        <w:tc>
          <w:tcPr>
            <w:tcW w:w="469" w:type="pct"/>
          </w:tcPr>
          <w:p w14:paraId="1F046011" w14:textId="77777777" w:rsidR="0048419B" w:rsidRPr="00AA0B88" w:rsidRDefault="0048419B" w:rsidP="00D71669">
            <w:pPr>
              <w:jc w:val="center"/>
              <w:rPr>
                <w:rFonts w:ascii="Times New Roman" w:hAnsi="Times New Roman" w:cs="Times New Roman"/>
                <w:b/>
                <w:color w:val="000000"/>
                <w:sz w:val="16"/>
                <w:szCs w:val="16"/>
                <w:lang w:val="ro-RO"/>
              </w:rPr>
            </w:pPr>
            <w:r w:rsidRPr="00AA0B88">
              <w:rPr>
                <w:rFonts w:ascii="Times New Roman" w:hAnsi="Times New Roman" w:cs="Times New Roman"/>
                <w:b/>
                <w:color w:val="000000"/>
                <w:sz w:val="16"/>
                <w:szCs w:val="16"/>
                <w:lang w:val="ro-RO"/>
              </w:rPr>
              <w:t>800.000</w:t>
            </w:r>
          </w:p>
        </w:tc>
        <w:tc>
          <w:tcPr>
            <w:tcW w:w="527" w:type="pct"/>
          </w:tcPr>
          <w:p w14:paraId="05E62892" w14:textId="77777777" w:rsidR="0048419B" w:rsidRPr="00D4760A" w:rsidRDefault="0048419B" w:rsidP="00D71669">
            <w:pPr>
              <w:tabs>
                <w:tab w:val="left" w:pos="1212"/>
              </w:tabs>
              <w:ind w:left="12"/>
              <w:jc w:val="center"/>
              <w:rPr>
                <w:lang w:val="ro-RO"/>
              </w:rPr>
            </w:pPr>
          </w:p>
        </w:tc>
      </w:tr>
    </w:tbl>
    <w:p w14:paraId="3DDAC9CE" w14:textId="4D5129F0" w:rsidR="00AA0B88" w:rsidRPr="003217A0" w:rsidRDefault="0048419B" w:rsidP="003217A0">
      <w:pPr>
        <w:rPr>
          <w:b/>
          <w:bCs/>
          <w:color w:val="538135" w:themeColor="accent6" w:themeShade="BF"/>
          <w:lang w:val="ro-RO"/>
        </w:rPr>
      </w:pPr>
      <w:r w:rsidRPr="00D4760A">
        <w:rPr>
          <w:b/>
          <w:bCs/>
          <w:color w:val="538135" w:themeColor="accent6" w:themeShade="BF"/>
          <w:sz w:val="22"/>
          <w:szCs w:val="22"/>
          <w:lang w:val="ro-RO"/>
        </w:rPr>
        <w:t xml:space="preserve"> </w:t>
      </w:r>
    </w:p>
    <w:p w14:paraId="3433FCDF" w14:textId="3D6A920E" w:rsidR="00CC200F" w:rsidRDefault="00CC200F">
      <w:pPr>
        <w:pStyle w:val="NormalWeb"/>
        <w:numPr>
          <w:ilvl w:val="1"/>
          <w:numId w:val="11"/>
        </w:numPr>
        <w:spacing w:line="360" w:lineRule="auto"/>
        <w:contextualSpacing/>
        <w:jc w:val="both"/>
        <w:rPr>
          <w:b/>
          <w:bCs/>
          <w:lang w:val="ro-RO"/>
        </w:rPr>
      </w:pPr>
      <w:r>
        <w:rPr>
          <w:b/>
          <w:bCs/>
          <w:lang w:val="ro-RO"/>
        </w:rPr>
        <w:t>Proiecte din cadrul programelor</w:t>
      </w:r>
    </w:p>
    <w:tbl>
      <w:tblPr>
        <w:tblStyle w:val="TableGrid"/>
        <w:tblW w:w="9606" w:type="dxa"/>
        <w:tblLook w:val="04A0" w:firstRow="1" w:lastRow="0" w:firstColumn="1" w:lastColumn="0" w:noHBand="0" w:noVBand="1"/>
      </w:tblPr>
      <w:tblGrid>
        <w:gridCol w:w="5211"/>
        <w:gridCol w:w="1276"/>
        <w:gridCol w:w="3119"/>
      </w:tblGrid>
      <w:tr w:rsidR="0048419B" w:rsidRPr="00C514C5" w14:paraId="141D1D5E" w14:textId="77777777" w:rsidTr="00D71669">
        <w:tc>
          <w:tcPr>
            <w:tcW w:w="5211" w:type="dxa"/>
          </w:tcPr>
          <w:p w14:paraId="13C4BA73" w14:textId="77777777" w:rsidR="0048419B" w:rsidRPr="004D2008" w:rsidRDefault="0048419B" w:rsidP="00D71669">
            <w:pPr>
              <w:widowControl w:val="0"/>
              <w:autoSpaceDE w:val="0"/>
              <w:autoSpaceDN w:val="0"/>
              <w:adjustRightInd w:val="0"/>
              <w:rPr>
                <w:rFonts w:ascii="Times New Roman" w:hAnsi="Times New Roman" w:cs="Times New Roman"/>
                <w:b/>
                <w:lang w:val="ro-RO"/>
              </w:rPr>
            </w:pPr>
            <w:r w:rsidRPr="004D2008">
              <w:rPr>
                <w:rFonts w:ascii="Times New Roman" w:hAnsi="Times New Roman" w:cs="Times New Roman"/>
                <w:b/>
                <w:lang w:val="ro-RO"/>
              </w:rPr>
              <w:t>Denumire proiect</w:t>
            </w:r>
          </w:p>
        </w:tc>
        <w:tc>
          <w:tcPr>
            <w:tcW w:w="1276" w:type="dxa"/>
          </w:tcPr>
          <w:p w14:paraId="7D3176C2" w14:textId="77777777" w:rsidR="0048419B" w:rsidRPr="004D2008" w:rsidRDefault="0048419B" w:rsidP="00D71669">
            <w:pPr>
              <w:widowControl w:val="0"/>
              <w:autoSpaceDE w:val="0"/>
              <w:autoSpaceDN w:val="0"/>
              <w:adjustRightInd w:val="0"/>
              <w:rPr>
                <w:rFonts w:ascii="Times New Roman" w:hAnsi="Times New Roman" w:cs="Times New Roman"/>
                <w:b/>
                <w:lang w:val="ro-RO"/>
              </w:rPr>
            </w:pPr>
            <w:r w:rsidRPr="004D2008">
              <w:rPr>
                <w:rFonts w:ascii="Times New Roman" w:hAnsi="Times New Roman" w:cs="Times New Roman"/>
                <w:b/>
                <w:lang w:val="ro-RO"/>
              </w:rPr>
              <w:t>Tip proiect</w:t>
            </w:r>
          </w:p>
        </w:tc>
        <w:tc>
          <w:tcPr>
            <w:tcW w:w="3119" w:type="dxa"/>
          </w:tcPr>
          <w:p w14:paraId="6DA5FE63" w14:textId="77777777" w:rsidR="0048419B" w:rsidRPr="004D2008" w:rsidRDefault="0048419B" w:rsidP="00D71669">
            <w:pPr>
              <w:widowControl w:val="0"/>
              <w:autoSpaceDE w:val="0"/>
              <w:autoSpaceDN w:val="0"/>
              <w:adjustRightInd w:val="0"/>
              <w:rPr>
                <w:rFonts w:ascii="Times New Roman" w:hAnsi="Times New Roman" w:cs="Times New Roman"/>
                <w:b/>
                <w:lang w:val="ro-RO"/>
              </w:rPr>
            </w:pPr>
            <w:r w:rsidRPr="004D2008">
              <w:rPr>
                <w:rFonts w:ascii="Times New Roman" w:hAnsi="Times New Roman" w:cs="Times New Roman"/>
                <w:b/>
                <w:lang w:val="ro-RO"/>
              </w:rPr>
              <w:t>Grupul țintă</w:t>
            </w:r>
          </w:p>
        </w:tc>
      </w:tr>
      <w:tr w:rsidR="0048419B" w:rsidRPr="00C514C5" w14:paraId="52A760E9" w14:textId="77777777" w:rsidTr="00D71669">
        <w:tc>
          <w:tcPr>
            <w:tcW w:w="5211" w:type="dxa"/>
          </w:tcPr>
          <w:p w14:paraId="3BFC6D4D"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Visual Music</w:t>
            </w:r>
          </w:p>
        </w:tc>
        <w:tc>
          <w:tcPr>
            <w:tcW w:w="1276" w:type="dxa"/>
          </w:tcPr>
          <w:p w14:paraId="5DF9E7C1"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mare</w:t>
            </w:r>
          </w:p>
        </w:tc>
        <w:tc>
          <w:tcPr>
            <w:tcW w:w="3119" w:type="dxa"/>
          </w:tcPr>
          <w:p w14:paraId="573CCD93"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tineri</w:t>
            </w:r>
          </w:p>
        </w:tc>
      </w:tr>
      <w:tr w:rsidR="0048419B" w:rsidRPr="00C514C5" w14:paraId="74F48CE5" w14:textId="77777777" w:rsidTr="00D71669">
        <w:tc>
          <w:tcPr>
            <w:tcW w:w="5211" w:type="dxa"/>
          </w:tcPr>
          <w:p w14:paraId="7A3DA2AF" w14:textId="77777777" w:rsidR="0048419B" w:rsidRPr="004D2008" w:rsidRDefault="0048419B" w:rsidP="00D71669">
            <w:pPr>
              <w:pStyle w:val="NormalWeb"/>
              <w:spacing w:before="0" w:beforeAutospacing="0" w:after="0" w:afterAutospacing="0"/>
              <w:rPr>
                <w:bCs/>
              </w:rPr>
            </w:pPr>
            <w:r w:rsidRPr="004D2008">
              <w:rPr>
                <w:bCs/>
              </w:rPr>
              <w:t>Viaggio musicale 1600-1750</w:t>
            </w:r>
          </w:p>
        </w:tc>
        <w:tc>
          <w:tcPr>
            <w:tcW w:w="1276" w:type="dxa"/>
          </w:tcPr>
          <w:p w14:paraId="2996FDD3"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mediu</w:t>
            </w:r>
          </w:p>
        </w:tc>
        <w:tc>
          <w:tcPr>
            <w:tcW w:w="3119" w:type="dxa"/>
          </w:tcPr>
          <w:p w14:paraId="20945102"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copii</w:t>
            </w:r>
          </w:p>
        </w:tc>
      </w:tr>
      <w:tr w:rsidR="0048419B" w:rsidRPr="00C514C5" w14:paraId="765BA920" w14:textId="77777777" w:rsidTr="00D71669">
        <w:tc>
          <w:tcPr>
            <w:tcW w:w="5211" w:type="dxa"/>
          </w:tcPr>
          <w:p w14:paraId="64CE1EDB" w14:textId="77777777" w:rsidR="0048419B" w:rsidRPr="004D2008" w:rsidRDefault="0048419B" w:rsidP="00D71669">
            <w:pPr>
              <w:spacing w:line="240" w:lineRule="atLeast"/>
              <w:contextualSpacing/>
              <w:rPr>
                <w:rFonts w:ascii="Times New Roman" w:hAnsi="Times New Roman" w:cs="Times New Roman"/>
                <w:bCs/>
              </w:rPr>
            </w:pPr>
            <w:r>
              <w:rPr>
                <w:rFonts w:ascii="Times New Roman" w:hAnsi="Times New Roman" w:cs="Times New Roman"/>
                <w:bCs/>
              </w:rPr>
              <w:t>Concert Aniversar al C</w:t>
            </w:r>
            <w:r w:rsidRPr="004D2008">
              <w:rPr>
                <w:rFonts w:ascii="Times New Roman" w:hAnsi="Times New Roman" w:cs="Times New Roman"/>
                <w:bCs/>
              </w:rPr>
              <w:t>orului- 50 de ani</w:t>
            </w:r>
          </w:p>
        </w:tc>
        <w:tc>
          <w:tcPr>
            <w:tcW w:w="1276" w:type="dxa"/>
          </w:tcPr>
          <w:p w14:paraId="5282A687"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mediu</w:t>
            </w:r>
          </w:p>
        </w:tc>
        <w:tc>
          <w:tcPr>
            <w:tcW w:w="3119" w:type="dxa"/>
          </w:tcPr>
          <w:p w14:paraId="793B6341"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 xml:space="preserve">muzicieni, </w:t>
            </w:r>
            <w:r>
              <w:rPr>
                <w:rFonts w:ascii="Times New Roman" w:hAnsi="Times New Roman" w:cs="Times New Roman"/>
                <w:lang w:val="ro-RO"/>
              </w:rPr>
              <w:t>artiști, publicul fi</w:t>
            </w:r>
            <w:r w:rsidRPr="004D2008">
              <w:rPr>
                <w:rFonts w:ascii="Times New Roman" w:hAnsi="Times New Roman" w:cs="Times New Roman"/>
                <w:lang w:val="ro-RO"/>
              </w:rPr>
              <w:t>del</w:t>
            </w:r>
          </w:p>
        </w:tc>
      </w:tr>
      <w:tr w:rsidR="0048419B" w:rsidRPr="00C514C5" w14:paraId="292280DC" w14:textId="77777777" w:rsidTr="00D71669">
        <w:tc>
          <w:tcPr>
            <w:tcW w:w="5211" w:type="dxa"/>
          </w:tcPr>
          <w:p w14:paraId="35741BD9"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Concertul de Anul Nou</w:t>
            </w:r>
          </w:p>
        </w:tc>
        <w:tc>
          <w:tcPr>
            <w:tcW w:w="1276" w:type="dxa"/>
          </w:tcPr>
          <w:p w14:paraId="425D2AF9" w14:textId="77777777" w:rsidR="0048419B" w:rsidRPr="004D2008" w:rsidRDefault="0048419B" w:rsidP="00D71669">
            <w:pPr>
              <w:widowControl w:val="0"/>
              <w:autoSpaceDE w:val="0"/>
              <w:autoSpaceDN w:val="0"/>
              <w:adjustRightInd w:val="0"/>
              <w:rPr>
                <w:rFonts w:ascii="Times New Roman" w:hAnsi="Times New Roman" w:cs="Times New Roman"/>
                <w:lang w:val="ro-RO"/>
              </w:rPr>
            </w:pPr>
            <w:r w:rsidRPr="004D2008">
              <w:rPr>
                <w:rFonts w:ascii="Times New Roman" w:hAnsi="Times New Roman" w:cs="Times New Roman"/>
                <w:lang w:val="ro-RO"/>
              </w:rPr>
              <w:t>mare</w:t>
            </w:r>
          </w:p>
        </w:tc>
        <w:tc>
          <w:tcPr>
            <w:tcW w:w="3119" w:type="dxa"/>
          </w:tcPr>
          <w:p w14:paraId="0B4675D1" w14:textId="77777777" w:rsidR="0048419B" w:rsidRPr="004D2008" w:rsidRDefault="0048419B" w:rsidP="00D71669">
            <w:pPr>
              <w:widowControl w:val="0"/>
              <w:autoSpaceDE w:val="0"/>
              <w:autoSpaceDN w:val="0"/>
              <w:adjustRightInd w:val="0"/>
              <w:rPr>
                <w:rFonts w:ascii="Times New Roman" w:hAnsi="Times New Roman" w:cs="Times New Roman"/>
                <w:lang w:val="ro-RO"/>
              </w:rPr>
            </w:pPr>
            <w:r>
              <w:rPr>
                <w:rFonts w:ascii="Times New Roman" w:hAnsi="Times New Roman" w:cs="Times New Roman"/>
                <w:lang w:val="ro-RO"/>
              </w:rPr>
              <w:t>p</w:t>
            </w:r>
            <w:r w:rsidRPr="004D2008">
              <w:rPr>
                <w:rFonts w:ascii="Times New Roman" w:hAnsi="Times New Roman" w:cs="Times New Roman"/>
                <w:lang w:val="ro-RO"/>
              </w:rPr>
              <w:t>ublic nou, tânăr</w:t>
            </w:r>
          </w:p>
        </w:tc>
      </w:tr>
      <w:tr w:rsidR="0048419B" w:rsidRPr="00C514C5" w14:paraId="5779387B" w14:textId="77777777" w:rsidTr="00D71669">
        <w:tc>
          <w:tcPr>
            <w:tcW w:w="5211" w:type="dxa"/>
          </w:tcPr>
          <w:p w14:paraId="2BB638A9"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Festivalul Toamna Muzicală Clujeană</w:t>
            </w:r>
          </w:p>
        </w:tc>
        <w:tc>
          <w:tcPr>
            <w:tcW w:w="1276" w:type="dxa"/>
          </w:tcPr>
          <w:p w14:paraId="08A882D7"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mare</w:t>
            </w:r>
          </w:p>
        </w:tc>
        <w:tc>
          <w:tcPr>
            <w:tcW w:w="3119" w:type="dxa"/>
          </w:tcPr>
          <w:p w14:paraId="43B0249B"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Public fidel, cunoscător, dar și public nou</w:t>
            </w:r>
          </w:p>
        </w:tc>
      </w:tr>
      <w:tr w:rsidR="0048419B" w:rsidRPr="00C514C5" w14:paraId="161CC62A" w14:textId="77777777" w:rsidTr="00D71669">
        <w:tc>
          <w:tcPr>
            <w:tcW w:w="5211" w:type="dxa"/>
          </w:tcPr>
          <w:p w14:paraId="6078AF48"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Concert deschidere stagiune – Centenar Tudor Jarda</w:t>
            </w:r>
          </w:p>
        </w:tc>
        <w:tc>
          <w:tcPr>
            <w:tcW w:w="1276" w:type="dxa"/>
          </w:tcPr>
          <w:p w14:paraId="10E94CE1"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mare</w:t>
            </w:r>
          </w:p>
        </w:tc>
        <w:tc>
          <w:tcPr>
            <w:tcW w:w="3119" w:type="dxa"/>
          </w:tcPr>
          <w:p w14:paraId="6137008B"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Public cunoscător, muzicieni, artiști</w:t>
            </w:r>
          </w:p>
        </w:tc>
      </w:tr>
      <w:tr w:rsidR="0048419B" w:rsidRPr="00C514C5" w14:paraId="296B9EF2" w14:textId="77777777" w:rsidTr="00D71669">
        <w:tc>
          <w:tcPr>
            <w:tcW w:w="5211" w:type="dxa"/>
          </w:tcPr>
          <w:p w14:paraId="68EB01C9" w14:textId="77777777" w:rsidR="0048419B"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Concert de închidere a stagiunii</w:t>
            </w:r>
            <w:r>
              <w:rPr>
                <w:rFonts w:ascii="Times New Roman" w:hAnsi="Times New Roman" w:cs="Times New Roman"/>
                <w:lang w:val="ro-RO"/>
              </w:rPr>
              <w:t xml:space="preserve"> – dirijor Stefan </w:t>
            </w:r>
          </w:p>
          <w:p w14:paraId="1AB075A1" w14:textId="77777777" w:rsidR="0048419B" w:rsidRPr="000369CA" w:rsidRDefault="0048419B" w:rsidP="00D71669">
            <w:pPr>
              <w:widowControl w:val="0"/>
              <w:autoSpaceDE w:val="0"/>
              <w:autoSpaceDN w:val="0"/>
              <w:adjustRightInd w:val="0"/>
              <w:rPr>
                <w:rFonts w:ascii="Times New Roman" w:hAnsi="Times New Roman" w:cs="Times New Roman"/>
                <w:lang w:val="ro-RO"/>
              </w:rPr>
            </w:pPr>
            <w:r>
              <w:rPr>
                <w:rFonts w:ascii="Times New Roman" w:hAnsi="Times New Roman" w:cs="Times New Roman"/>
                <w:lang w:val="ro-RO"/>
              </w:rPr>
              <w:t>Geiger</w:t>
            </w:r>
          </w:p>
        </w:tc>
        <w:tc>
          <w:tcPr>
            <w:tcW w:w="1276" w:type="dxa"/>
          </w:tcPr>
          <w:p w14:paraId="7E9D73C2"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mare</w:t>
            </w:r>
          </w:p>
        </w:tc>
        <w:tc>
          <w:tcPr>
            <w:tcW w:w="3119" w:type="dxa"/>
          </w:tcPr>
          <w:p w14:paraId="796EC43F"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Public cunoscător, dar și public nou</w:t>
            </w:r>
          </w:p>
        </w:tc>
      </w:tr>
      <w:tr w:rsidR="0048419B" w:rsidRPr="00C514C5" w14:paraId="7AC9AB6B" w14:textId="77777777" w:rsidTr="00D71669">
        <w:tc>
          <w:tcPr>
            <w:tcW w:w="5211" w:type="dxa"/>
          </w:tcPr>
          <w:p w14:paraId="20BD7FB6"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Recital de pian – Rudolf Meister</w:t>
            </w:r>
          </w:p>
        </w:tc>
        <w:tc>
          <w:tcPr>
            <w:tcW w:w="1276" w:type="dxa"/>
          </w:tcPr>
          <w:p w14:paraId="20D91BC5"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mic</w:t>
            </w:r>
          </w:p>
        </w:tc>
        <w:tc>
          <w:tcPr>
            <w:tcW w:w="3119" w:type="dxa"/>
          </w:tcPr>
          <w:p w14:paraId="440B2650"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Public tânăr, public atras de muzica de cameră</w:t>
            </w:r>
          </w:p>
        </w:tc>
      </w:tr>
      <w:tr w:rsidR="0048419B" w:rsidRPr="00C514C5" w14:paraId="679C7B47" w14:textId="77777777" w:rsidTr="00D71669">
        <w:tc>
          <w:tcPr>
            <w:tcW w:w="5211" w:type="dxa"/>
          </w:tcPr>
          <w:p w14:paraId="25C21857"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Recital cameral de Paști – Cvartetul Transilvan</w:t>
            </w:r>
          </w:p>
        </w:tc>
        <w:tc>
          <w:tcPr>
            <w:tcW w:w="1276" w:type="dxa"/>
          </w:tcPr>
          <w:p w14:paraId="222C8DCF"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mic</w:t>
            </w:r>
          </w:p>
        </w:tc>
        <w:tc>
          <w:tcPr>
            <w:tcW w:w="3119" w:type="dxa"/>
          </w:tcPr>
          <w:p w14:paraId="22490DA0" w14:textId="77777777" w:rsidR="0048419B" w:rsidRPr="000369CA" w:rsidRDefault="0048419B" w:rsidP="00D71669">
            <w:pPr>
              <w:widowControl w:val="0"/>
              <w:autoSpaceDE w:val="0"/>
              <w:autoSpaceDN w:val="0"/>
              <w:adjustRightInd w:val="0"/>
              <w:rPr>
                <w:rFonts w:ascii="Times New Roman" w:hAnsi="Times New Roman" w:cs="Times New Roman"/>
                <w:lang w:val="ro-RO"/>
              </w:rPr>
            </w:pPr>
            <w:r w:rsidRPr="000369CA">
              <w:rPr>
                <w:rFonts w:ascii="Times New Roman" w:hAnsi="Times New Roman" w:cs="Times New Roman"/>
                <w:lang w:val="ro-RO"/>
              </w:rPr>
              <w:t>Public atras de muzica de cameră</w:t>
            </w:r>
          </w:p>
        </w:tc>
      </w:tr>
    </w:tbl>
    <w:p w14:paraId="2B1B60FE" w14:textId="77777777" w:rsidR="003217A0" w:rsidRDefault="003217A0" w:rsidP="00C07578">
      <w:pPr>
        <w:pStyle w:val="NormalWeb"/>
        <w:spacing w:line="360" w:lineRule="auto"/>
        <w:contextualSpacing/>
        <w:jc w:val="both"/>
        <w:rPr>
          <w:b/>
          <w:bCs/>
          <w:lang w:val="ro-RO"/>
        </w:rPr>
      </w:pPr>
    </w:p>
    <w:p w14:paraId="48798390" w14:textId="01EE0F92" w:rsidR="00CC200F" w:rsidRDefault="00CC200F">
      <w:pPr>
        <w:pStyle w:val="NormalWeb"/>
        <w:numPr>
          <w:ilvl w:val="1"/>
          <w:numId w:val="11"/>
        </w:numPr>
        <w:spacing w:line="360" w:lineRule="auto"/>
        <w:contextualSpacing/>
        <w:jc w:val="both"/>
        <w:rPr>
          <w:b/>
          <w:bCs/>
          <w:lang w:val="ro-RO"/>
        </w:rPr>
      </w:pPr>
      <w:r>
        <w:rPr>
          <w:b/>
          <w:bCs/>
          <w:lang w:val="ro-RO"/>
        </w:rPr>
        <w:t>Alte evenimente, activităţi specifice instituţiei, planificate pentru perioada de management</w:t>
      </w:r>
    </w:p>
    <w:p w14:paraId="1B31B06E" w14:textId="77777777" w:rsidR="00766B61" w:rsidRPr="00766B61" w:rsidRDefault="00766B61" w:rsidP="00766B61">
      <w:pPr>
        <w:pStyle w:val="ListParagraph"/>
        <w:spacing w:line="360" w:lineRule="auto"/>
        <w:ind w:left="357"/>
        <w:jc w:val="both"/>
        <w:rPr>
          <w:rFonts w:ascii="Times New Roman" w:hAnsi="Times New Roman" w:cs="Times New Roman"/>
          <w:lang w:val="ro-RO"/>
        </w:rPr>
      </w:pPr>
      <w:r w:rsidRPr="00766B61">
        <w:rPr>
          <w:rFonts w:ascii="Times New Roman" w:hAnsi="Times New Roman" w:cs="Times New Roman"/>
          <w:lang w:val="ro-RO"/>
        </w:rPr>
        <w:t>Filarmonica de Stat „Transilvania”, susține și crede în ideea formării și educării publicului, prin noi evenimente, precum:</w:t>
      </w:r>
    </w:p>
    <w:p w14:paraId="5C4A3072" w14:textId="77777777" w:rsidR="00766B61" w:rsidRPr="00766B61" w:rsidRDefault="00766B61" w:rsidP="00766B61">
      <w:pPr>
        <w:pStyle w:val="ListParagraph"/>
        <w:spacing w:line="360" w:lineRule="auto"/>
        <w:ind w:left="357"/>
        <w:jc w:val="both"/>
        <w:rPr>
          <w:rFonts w:ascii="Times New Roman" w:hAnsi="Times New Roman" w:cs="Times New Roman"/>
          <w:lang w:val="ro-RO"/>
        </w:rPr>
      </w:pPr>
      <w:r w:rsidRPr="00766B61">
        <w:rPr>
          <w:rFonts w:ascii="Times New Roman" w:hAnsi="Times New Roman" w:cs="Times New Roman"/>
          <w:lang w:val="ro-RO"/>
        </w:rPr>
        <w:t xml:space="preserve">Acces – presupune un concert destinat publicului, dar și cu moderator, o mai mare accesibilitate; repertoriul este unul clasic, nu alternativ, dar este explicat ca pentru un sector de public care nu se regăsește în segmentul de public meloman obișnuit. Acesta este un concert de scurtă durată, în care sunt prezentate lucrări din concertul standard, presupune prezența unui </w:t>
      </w:r>
      <w:r w:rsidRPr="00766B61">
        <w:rPr>
          <w:rFonts w:ascii="Times New Roman" w:hAnsi="Times New Roman" w:cs="Times New Roman"/>
          <w:lang w:val="ro-RO"/>
        </w:rPr>
        <w:lastRenderedPageBreak/>
        <w:t xml:space="preserve">moderator, lucrările fiind astfel explicate celor care se regăsesc de puțină vreme în sala de concerte. </w:t>
      </w:r>
    </w:p>
    <w:p w14:paraId="25316001" w14:textId="77777777" w:rsidR="00766B61" w:rsidRPr="00766B61" w:rsidRDefault="00766B61" w:rsidP="00766B61">
      <w:pPr>
        <w:pStyle w:val="ListParagraph"/>
        <w:spacing w:line="360" w:lineRule="auto"/>
        <w:ind w:left="357"/>
        <w:jc w:val="both"/>
        <w:rPr>
          <w:rFonts w:ascii="Times New Roman" w:hAnsi="Times New Roman" w:cs="Times New Roman"/>
          <w:lang w:val="ro-RO"/>
        </w:rPr>
      </w:pPr>
      <w:r w:rsidRPr="00766B61">
        <w:rPr>
          <w:rFonts w:ascii="Times New Roman" w:hAnsi="Times New Roman" w:cs="Times New Roman"/>
          <w:lang w:val="ro-RO"/>
        </w:rPr>
        <w:t>Rock Symphony și Pop Symphony – propune o serie de concerte rock și pop în variantă simfonică alături de mari trupe și soliști din țară și din afară. Prin acest tip de concerte se dorește ieșirea din spațiul convențional al concertelor de vineri seara în alte tipuri de spații, mult mai încăpătoare pentru anvergura acestui gen de concerte.</w:t>
      </w:r>
    </w:p>
    <w:p w14:paraId="723CD0FD" w14:textId="77777777" w:rsidR="00766B61" w:rsidRPr="00766B61" w:rsidRDefault="00766B61" w:rsidP="00766B61">
      <w:pPr>
        <w:pStyle w:val="ListParagraph"/>
        <w:widowControl w:val="0"/>
        <w:autoSpaceDE w:val="0"/>
        <w:autoSpaceDN w:val="0"/>
        <w:adjustRightInd w:val="0"/>
        <w:spacing w:line="360" w:lineRule="auto"/>
        <w:ind w:left="357"/>
        <w:jc w:val="both"/>
        <w:rPr>
          <w:rFonts w:ascii="Times New Roman" w:hAnsi="Times New Roman" w:cs="Times New Roman"/>
          <w:lang w:val="ro-RO"/>
        </w:rPr>
      </w:pPr>
      <w:r w:rsidRPr="00766B61">
        <w:rPr>
          <w:rFonts w:ascii="Times New Roman" w:hAnsi="Times New Roman" w:cs="Times New Roman"/>
          <w:lang w:val="ro-RO"/>
        </w:rPr>
        <w:t xml:space="preserve">Legat de departamentul de resurse umane, se vor continua activităţile care ţin în mod direct de acest tip de management: utilizarea eficientă a resurselor umane și continuarea planului de formare profesională. </w:t>
      </w:r>
    </w:p>
    <w:p w14:paraId="700E7624" w14:textId="440C9751" w:rsidR="00137EF7" w:rsidRPr="00137EF7" w:rsidRDefault="00137EF7" w:rsidP="00137EF7">
      <w:pPr>
        <w:autoSpaceDE w:val="0"/>
        <w:autoSpaceDN w:val="0"/>
        <w:adjustRightInd w:val="0"/>
        <w:ind w:firstLine="720"/>
        <w:jc w:val="both"/>
        <w:rPr>
          <w:rFonts w:ascii="Times New Roman" w:hAnsi="Times New Roman" w:cs="Times New Roman"/>
          <w:b/>
          <w:noProof/>
          <w:lang w:val="ro-RO"/>
        </w:rPr>
      </w:pPr>
      <w:r w:rsidRPr="00137EF7">
        <w:rPr>
          <w:rFonts w:ascii="Times New Roman" w:hAnsi="Times New Roman" w:cs="Times New Roman"/>
          <w:b/>
          <w:noProof/>
          <w:lang w:val="ro-RO"/>
        </w:rPr>
        <w:t>6. Previzionarea evoluţiei economico-financiare a instituţiei publice de cultură, cu o estimare a resurselor financiare ce ar trebui alocate de către autoritate, precum și a veniturilor instituţiei ce pot fi atrase din alte surse</w:t>
      </w:r>
    </w:p>
    <w:p w14:paraId="75D72814" w14:textId="456F2CA2" w:rsidR="00137EF7" w:rsidRDefault="00137EF7" w:rsidP="00137EF7">
      <w:pPr>
        <w:ind w:firstLine="720"/>
        <w:jc w:val="both"/>
        <w:rPr>
          <w:rFonts w:ascii="Times New Roman" w:hAnsi="Times New Roman" w:cs="Times New Roman"/>
          <w:b/>
          <w:noProof/>
          <w:lang w:val="ro-RO"/>
        </w:rPr>
      </w:pPr>
      <w:r w:rsidRPr="00137EF7">
        <w:rPr>
          <w:rFonts w:ascii="Times New Roman" w:hAnsi="Times New Roman" w:cs="Times New Roman"/>
          <w:b/>
          <w:noProof/>
          <w:lang w:val="ro-RO"/>
        </w:rPr>
        <w:t>6.1 Proiectul de venituri și cheltuieli pentru următoarea perioadă de raportare:</w:t>
      </w:r>
    </w:p>
    <w:p w14:paraId="68378C4E" w14:textId="7A5AC133" w:rsidR="00A84AF9" w:rsidRDefault="00A84AF9" w:rsidP="00A84AF9">
      <w:pPr>
        <w:spacing w:before="120"/>
        <w:rPr>
          <w:rFonts w:ascii="Times New Roman" w:hAnsi="Times New Roman" w:cs="Times New Roman"/>
        </w:rPr>
      </w:pPr>
      <w:proofErr w:type="spellStart"/>
      <w:r w:rsidRPr="00A84AF9">
        <w:rPr>
          <w:rFonts w:ascii="Times New Roman" w:hAnsi="Times New Roman" w:cs="Times New Roman"/>
        </w:rPr>
        <w:t>Pentru</w:t>
      </w:r>
      <w:proofErr w:type="spellEnd"/>
      <w:r w:rsidRPr="00A84AF9">
        <w:rPr>
          <w:rFonts w:ascii="Times New Roman" w:hAnsi="Times New Roman" w:cs="Times New Roman"/>
        </w:rPr>
        <w:t xml:space="preserve"> </w:t>
      </w:r>
      <w:proofErr w:type="spellStart"/>
      <w:r w:rsidRPr="00A84AF9">
        <w:rPr>
          <w:rFonts w:ascii="Times New Roman" w:hAnsi="Times New Roman" w:cs="Times New Roman"/>
        </w:rPr>
        <w:t>functionarea</w:t>
      </w:r>
      <w:proofErr w:type="spellEnd"/>
      <w:r w:rsidRPr="00A84AF9">
        <w:rPr>
          <w:rFonts w:ascii="Times New Roman" w:hAnsi="Times New Roman" w:cs="Times New Roman"/>
        </w:rPr>
        <w:t xml:space="preserve"> in </w:t>
      </w:r>
      <w:proofErr w:type="spellStart"/>
      <w:r w:rsidRPr="00A84AF9">
        <w:rPr>
          <w:rFonts w:ascii="Times New Roman" w:hAnsi="Times New Roman" w:cs="Times New Roman"/>
        </w:rPr>
        <w:t>conditii</w:t>
      </w:r>
      <w:proofErr w:type="spellEnd"/>
      <w:r w:rsidRPr="00A84AF9">
        <w:rPr>
          <w:rFonts w:ascii="Times New Roman" w:hAnsi="Times New Roman" w:cs="Times New Roman"/>
        </w:rPr>
        <w:t xml:space="preserve"> </w:t>
      </w:r>
      <w:proofErr w:type="spellStart"/>
      <w:r w:rsidRPr="00A84AF9">
        <w:rPr>
          <w:rFonts w:ascii="Times New Roman" w:hAnsi="Times New Roman" w:cs="Times New Roman"/>
        </w:rPr>
        <w:t>normale</w:t>
      </w:r>
      <w:proofErr w:type="spellEnd"/>
      <w:r w:rsidRPr="00A84AF9">
        <w:rPr>
          <w:rFonts w:ascii="Times New Roman" w:hAnsi="Times New Roman" w:cs="Times New Roman"/>
        </w:rPr>
        <w:t xml:space="preserve">, </w:t>
      </w:r>
      <w:proofErr w:type="spellStart"/>
      <w:r w:rsidRPr="00A84AF9">
        <w:rPr>
          <w:rFonts w:ascii="Times New Roman" w:hAnsi="Times New Roman" w:cs="Times New Roman"/>
        </w:rPr>
        <w:t>Filarmonica</w:t>
      </w:r>
      <w:proofErr w:type="spellEnd"/>
      <w:r w:rsidRPr="00A84AF9">
        <w:rPr>
          <w:rFonts w:ascii="Times New Roman" w:hAnsi="Times New Roman" w:cs="Times New Roman"/>
        </w:rPr>
        <w:t xml:space="preserve"> de Stat </w:t>
      </w:r>
      <w:proofErr w:type="spellStart"/>
      <w:r w:rsidRPr="00A84AF9">
        <w:rPr>
          <w:rFonts w:ascii="Times New Roman" w:hAnsi="Times New Roman" w:cs="Times New Roman"/>
        </w:rPr>
        <w:t>Transilvania</w:t>
      </w:r>
      <w:proofErr w:type="spellEnd"/>
      <w:r w:rsidRPr="00A84AF9">
        <w:rPr>
          <w:rFonts w:ascii="Times New Roman" w:hAnsi="Times New Roman" w:cs="Times New Roman"/>
        </w:rPr>
        <w:t xml:space="preserve"> are </w:t>
      </w:r>
      <w:proofErr w:type="spellStart"/>
      <w:r w:rsidRPr="00A84AF9">
        <w:rPr>
          <w:rFonts w:ascii="Times New Roman" w:hAnsi="Times New Roman" w:cs="Times New Roman"/>
        </w:rPr>
        <w:t>nevoie</w:t>
      </w:r>
      <w:proofErr w:type="spellEnd"/>
      <w:r w:rsidRPr="00A84AF9">
        <w:rPr>
          <w:rFonts w:ascii="Times New Roman" w:hAnsi="Times New Roman" w:cs="Times New Roman"/>
        </w:rPr>
        <w:t xml:space="preserve"> de la </w:t>
      </w:r>
      <w:proofErr w:type="spellStart"/>
      <w:r w:rsidRPr="00A84AF9">
        <w:rPr>
          <w:rFonts w:ascii="Times New Roman" w:hAnsi="Times New Roman" w:cs="Times New Roman"/>
        </w:rPr>
        <w:t>Alocatii</w:t>
      </w:r>
      <w:proofErr w:type="spellEnd"/>
      <w:r w:rsidRPr="00A84AF9">
        <w:rPr>
          <w:rFonts w:ascii="Times New Roman" w:hAnsi="Times New Roman" w:cs="Times New Roman"/>
        </w:rPr>
        <w:t xml:space="preserve"> </w:t>
      </w:r>
      <w:proofErr w:type="spellStart"/>
      <w:r w:rsidRPr="00A84AF9">
        <w:rPr>
          <w:rFonts w:ascii="Times New Roman" w:hAnsi="Times New Roman" w:cs="Times New Roman"/>
        </w:rPr>
        <w:t>Bugetare</w:t>
      </w:r>
      <w:proofErr w:type="spellEnd"/>
      <w:r w:rsidRPr="00A84AF9">
        <w:rPr>
          <w:rFonts w:ascii="Times New Roman" w:hAnsi="Times New Roman" w:cs="Times New Roman"/>
        </w:rPr>
        <w:t xml:space="preserve"> de </w:t>
      </w:r>
      <w:proofErr w:type="spellStart"/>
      <w:r w:rsidRPr="00A84AF9">
        <w:rPr>
          <w:rFonts w:ascii="Times New Roman" w:hAnsi="Times New Roman" w:cs="Times New Roman"/>
        </w:rPr>
        <w:t>urmatoarele</w:t>
      </w:r>
      <w:proofErr w:type="spellEnd"/>
      <w:r w:rsidRPr="00A84AF9">
        <w:rPr>
          <w:rFonts w:ascii="Times New Roman" w:hAnsi="Times New Roman" w:cs="Times New Roman"/>
        </w:rPr>
        <w:t xml:space="preserve"> </w:t>
      </w:r>
      <w:proofErr w:type="spellStart"/>
      <w:proofErr w:type="gramStart"/>
      <w:r w:rsidRPr="00A84AF9">
        <w:rPr>
          <w:rFonts w:ascii="Times New Roman" w:hAnsi="Times New Roman" w:cs="Times New Roman"/>
        </w:rPr>
        <w:t>fonduri</w:t>
      </w:r>
      <w:proofErr w:type="spellEnd"/>
      <w:r w:rsidRPr="00A84AF9">
        <w:rPr>
          <w:rFonts w:ascii="Times New Roman" w:hAnsi="Times New Roman" w:cs="Times New Roman"/>
        </w:rPr>
        <w:t xml:space="preserve">  </w:t>
      </w:r>
      <w:proofErr w:type="spellStart"/>
      <w:r w:rsidRPr="00A84AF9">
        <w:rPr>
          <w:rFonts w:ascii="Times New Roman" w:hAnsi="Times New Roman" w:cs="Times New Roman"/>
        </w:rPr>
        <w:t>pentru</w:t>
      </w:r>
      <w:proofErr w:type="spellEnd"/>
      <w:proofErr w:type="gramEnd"/>
      <w:r w:rsidRPr="00A84AF9">
        <w:rPr>
          <w:rFonts w:ascii="Times New Roman" w:hAnsi="Times New Roman" w:cs="Times New Roman"/>
        </w:rPr>
        <w:t xml:space="preserve"> </w:t>
      </w:r>
      <w:proofErr w:type="spellStart"/>
      <w:r w:rsidRPr="00A84AF9">
        <w:rPr>
          <w:rFonts w:ascii="Times New Roman" w:hAnsi="Times New Roman" w:cs="Times New Roman"/>
        </w:rPr>
        <w:t>anul</w:t>
      </w:r>
      <w:proofErr w:type="spellEnd"/>
      <w:r w:rsidRPr="00A84AF9">
        <w:rPr>
          <w:rFonts w:ascii="Times New Roman" w:hAnsi="Times New Roman" w:cs="Times New Roman"/>
        </w:rPr>
        <w:t xml:space="preserve"> 2023 conform </w:t>
      </w:r>
      <w:proofErr w:type="spellStart"/>
      <w:r w:rsidRPr="00A84AF9">
        <w:rPr>
          <w:rFonts w:ascii="Times New Roman" w:hAnsi="Times New Roman" w:cs="Times New Roman"/>
        </w:rPr>
        <w:t>tabelului</w:t>
      </w:r>
      <w:proofErr w:type="spellEnd"/>
      <w:r w:rsidRPr="00A84AF9">
        <w:rPr>
          <w:rFonts w:ascii="Times New Roman" w:hAnsi="Times New Roman" w:cs="Times New Roman"/>
        </w:rPr>
        <w:t>:</w:t>
      </w:r>
    </w:p>
    <w:p w14:paraId="06B2B8D1" w14:textId="77777777" w:rsidR="00A84AF9" w:rsidRPr="00A84AF9" w:rsidRDefault="00A84AF9" w:rsidP="00A84AF9">
      <w:pPr>
        <w:spacing w:before="120"/>
        <w:rPr>
          <w:rFonts w:ascii="Times New Roman" w:hAnsi="Times New Roman" w:cs="Times New Roman"/>
        </w:rPr>
      </w:pPr>
    </w:p>
    <w:p w14:paraId="360E72D7" w14:textId="77777777" w:rsidR="00A84AF9" w:rsidRPr="00A84AF9" w:rsidRDefault="00A84AF9" w:rsidP="00A84AF9">
      <w:pPr>
        <w:spacing w:before="120"/>
        <w:rPr>
          <w:rFonts w:ascii="Times New Roman" w:hAnsi="Times New Roman" w:cs="Times New Roman"/>
        </w:rPr>
      </w:pPr>
      <w:r w:rsidRPr="00A84AF9">
        <w:rPr>
          <w:rFonts w:ascii="Times New Roman" w:hAnsi="Times New Roman" w:cs="Times New Roman"/>
        </w:rPr>
        <w:t xml:space="preserve">                                                                                                                     -mii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1345"/>
        <w:gridCol w:w="2395"/>
      </w:tblGrid>
      <w:tr w:rsidR="00A84AF9" w:rsidRPr="00A84AF9" w14:paraId="018001CD" w14:textId="77777777" w:rsidTr="00D71669">
        <w:tc>
          <w:tcPr>
            <w:tcW w:w="5157" w:type="dxa"/>
            <w:shd w:val="clear" w:color="auto" w:fill="auto"/>
          </w:tcPr>
          <w:p w14:paraId="63586829" w14:textId="77777777" w:rsidR="00A84AF9" w:rsidRPr="00A84AF9" w:rsidRDefault="00A84AF9" w:rsidP="00D71669">
            <w:pPr>
              <w:spacing w:before="120"/>
              <w:rPr>
                <w:rFonts w:ascii="Times New Roman" w:hAnsi="Times New Roman" w:cs="Times New Roman"/>
              </w:rPr>
            </w:pPr>
            <w:r w:rsidRPr="00A84AF9">
              <w:rPr>
                <w:rFonts w:ascii="Times New Roman" w:hAnsi="Times New Roman" w:cs="Times New Roman"/>
              </w:rPr>
              <w:t xml:space="preserve">           </w:t>
            </w:r>
            <w:proofErr w:type="spellStart"/>
            <w:r w:rsidRPr="00A84AF9">
              <w:rPr>
                <w:rFonts w:ascii="Times New Roman" w:hAnsi="Times New Roman" w:cs="Times New Roman"/>
              </w:rPr>
              <w:t>Specificare</w:t>
            </w:r>
            <w:proofErr w:type="spellEnd"/>
          </w:p>
        </w:tc>
        <w:tc>
          <w:tcPr>
            <w:tcW w:w="1345" w:type="dxa"/>
            <w:shd w:val="clear" w:color="auto" w:fill="auto"/>
          </w:tcPr>
          <w:p w14:paraId="51A0E6BA" w14:textId="77777777" w:rsidR="00A84AF9" w:rsidRPr="00A84AF9" w:rsidRDefault="00A84AF9" w:rsidP="00D71669">
            <w:pPr>
              <w:spacing w:before="120"/>
              <w:rPr>
                <w:rFonts w:ascii="Times New Roman" w:hAnsi="Times New Roman" w:cs="Times New Roman"/>
              </w:rPr>
            </w:pPr>
            <w:r w:rsidRPr="00A84AF9">
              <w:rPr>
                <w:rFonts w:ascii="Times New Roman" w:hAnsi="Times New Roman" w:cs="Times New Roman"/>
              </w:rPr>
              <w:t xml:space="preserve">     Cod</w:t>
            </w:r>
          </w:p>
        </w:tc>
        <w:tc>
          <w:tcPr>
            <w:tcW w:w="2395" w:type="dxa"/>
            <w:shd w:val="clear" w:color="auto" w:fill="auto"/>
          </w:tcPr>
          <w:p w14:paraId="24C054C0" w14:textId="77777777" w:rsidR="00A84AF9" w:rsidRPr="00A84AF9" w:rsidRDefault="00A84AF9" w:rsidP="00D71669">
            <w:pPr>
              <w:spacing w:before="120"/>
              <w:rPr>
                <w:rFonts w:ascii="Times New Roman" w:hAnsi="Times New Roman" w:cs="Times New Roman"/>
              </w:rPr>
            </w:pPr>
            <w:r w:rsidRPr="00A84AF9">
              <w:rPr>
                <w:rFonts w:ascii="Times New Roman" w:hAnsi="Times New Roman" w:cs="Times New Roman"/>
              </w:rPr>
              <w:t xml:space="preserve">        </w:t>
            </w:r>
            <w:proofErr w:type="spellStart"/>
            <w:r w:rsidRPr="00A84AF9">
              <w:rPr>
                <w:rFonts w:ascii="Times New Roman" w:hAnsi="Times New Roman" w:cs="Times New Roman"/>
              </w:rPr>
              <w:t>Sume</w:t>
            </w:r>
            <w:proofErr w:type="spellEnd"/>
          </w:p>
        </w:tc>
      </w:tr>
      <w:tr w:rsidR="00A84AF9" w:rsidRPr="00A84AF9" w14:paraId="2300EEBF" w14:textId="77777777" w:rsidTr="00D71669">
        <w:tc>
          <w:tcPr>
            <w:tcW w:w="5157" w:type="dxa"/>
            <w:shd w:val="clear" w:color="auto" w:fill="auto"/>
          </w:tcPr>
          <w:p w14:paraId="26D1C3DB"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Ch de personal-Total</w:t>
            </w:r>
          </w:p>
        </w:tc>
        <w:tc>
          <w:tcPr>
            <w:tcW w:w="1345" w:type="dxa"/>
            <w:shd w:val="clear" w:color="auto" w:fill="auto"/>
          </w:tcPr>
          <w:p w14:paraId="58536CBE"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10</w:t>
            </w:r>
          </w:p>
        </w:tc>
        <w:tc>
          <w:tcPr>
            <w:tcW w:w="2395" w:type="dxa"/>
            <w:shd w:val="clear" w:color="auto" w:fill="auto"/>
          </w:tcPr>
          <w:p w14:paraId="137FA59B"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28361</w:t>
            </w:r>
          </w:p>
        </w:tc>
      </w:tr>
      <w:tr w:rsidR="00A84AF9" w:rsidRPr="00A84AF9" w14:paraId="27260122" w14:textId="77777777" w:rsidTr="00D71669">
        <w:tc>
          <w:tcPr>
            <w:tcW w:w="5157" w:type="dxa"/>
            <w:shd w:val="clear" w:color="auto" w:fill="auto"/>
          </w:tcPr>
          <w:p w14:paraId="75D3DB24"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Total </w:t>
            </w:r>
            <w:proofErr w:type="spellStart"/>
            <w:r w:rsidRPr="00A84AF9">
              <w:rPr>
                <w:rFonts w:ascii="Times New Roman" w:hAnsi="Times New Roman" w:cs="Times New Roman"/>
                <w:sz w:val="22"/>
                <w:szCs w:val="22"/>
              </w:rPr>
              <w:t>ch</w:t>
            </w:r>
            <w:proofErr w:type="spellEnd"/>
            <w:r w:rsidRPr="00A84AF9">
              <w:rPr>
                <w:rFonts w:ascii="Times New Roman" w:hAnsi="Times New Roman" w:cs="Times New Roman"/>
                <w:sz w:val="22"/>
                <w:szCs w:val="22"/>
              </w:rPr>
              <w:t xml:space="preserve"> cu </w:t>
            </w:r>
            <w:proofErr w:type="spellStart"/>
            <w:r w:rsidRPr="00A84AF9">
              <w:rPr>
                <w:rFonts w:ascii="Times New Roman" w:hAnsi="Times New Roman" w:cs="Times New Roman"/>
                <w:sz w:val="22"/>
                <w:szCs w:val="22"/>
              </w:rPr>
              <w:t>salariile</w:t>
            </w:r>
            <w:proofErr w:type="spellEnd"/>
            <w:r w:rsidRPr="00A84AF9">
              <w:rPr>
                <w:rFonts w:ascii="Times New Roman" w:hAnsi="Times New Roman" w:cs="Times New Roman"/>
                <w:sz w:val="22"/>
                <w:szCs w:val="22"/>
              </w:rPr>
              <w:t xml:space="preserve"> in </w:t>
            </w:r>
            <w:proofErr w:type="spellStart"/>
            <w:r w:rsidRPr="00A84AF9">
              <w:rPr>
                <w:rFonts w:ascii="Times New Roman" w:hAnsi="Times New Roman" w:cs="Times New Roman"/>
                <w:sz w:val="22"/>
                <w:szCs w:val="22"/>
              </w:rPr>
              <w:t>bani</w:t>
            </w:r>
            <w:proofErr w:type="spellEnd"/>
          </w:p>
        </w:tc>
        <w:tc>
          <w:tcPr>
            <w:tcW w:w="1345" w:type="dxa"/>
            <w:shd w:val="clear" w:color="auto" w:fill="auto"/>
          </w:tcPr>
          <w:p w14:paraId="5B8AF866"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10.01</w:t>
            </w:r>
          </w:p>
        </w:tc>
        <w:tc>
          <w:tcPr>
            <w:tcW w:w="2395" w:type="dxa"/>
            <w:shd w:val="clear" w:color="auto" w:fill="auto"/>
          </w:tcPr>
          <w:p w14:paraId="7D6858DD"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           26264</w:t>
            </w:r>
          </w:p>
        </w:tc>
      </w:tr>
      <w:tr w:rsidR="00A84AF9" w:rsidRPr="00A84AF9" w14:paraId="552791BB" w14:textId="77777777" w:rsidTr="00D71669">
        <w:tc>
          <w:tcPr>
            <w:tcW w:w="5157" w:type="dxa"/>
            <w:shd w:val="clear" w:color="auto" w:fill="auto"/>
          </w:tcPr>
          <w:p w14:paraId="78065016"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Ch cu </w:t>
            </w:r>
            <w:proofErr w:type="spellStart"/>
            <w:r w:rsidRPr="00A84AF9">
              <w:rPr>
                <w:rFonts w:ascii="Times New Roman" w:hAnsi="Times New Roman" w:cs="Times New Roman"/>
                <w:sz w:val="22"/>
                <w:szCs w:val="22"/>
              </w:rPr>
              <w:t>salariile</w:t>
            </w:r>
            <w:proofErr w:type="spellEnd"/>
            <w:r w:rsidRPr="00A84AF9">
              <w:rPr>
                <w:rFonts w:ascii="Times New Roman" w:hAnsi="Times New Roman" w:cs="Times New Roman"/>
                <w:sz w:val="22"/>
                <w:szCs w:val="22"/>
              </w:rPr>
              <w:t xml:space="preserve"> in </w:t>
            </w:r>
            <w:proofErr w:type="spellStart"/>
            <w:proofErr w:type="gramStart"/>
            <w:r w:rsidRPr="00A84AF9">
              <w:rPr>
                <w:rFonts w:ascii="Times New Roman" w:hAnsi="Times New Roman" w:cs="Times New Roman"/>
                <w:sz w:val="22"/>
                <w:szCs w:val="22"/>
              </w:rPr>
              <w:t>bani</w:t>
            </w:r>
            <w:proofErr w:type="spellEnd"/>
            <w:r w:rsidRPr="00A84AF9">
              <w:rPr>
                <w:rFonts w:ascii="Times New Roman" w:hAnsi="Times New Roman" w:cs="Times New Roman"/>
                <w:sz w:val="22"/>
                <w:szCs w:val="22"/>
              </w:rPr>
              <w:t>(</w:t>
            </w:r>
            <w:proofErr w:type="gramEnd"/>
            <w:r w:rsidRPr="00A84AF9">
              <w:rPr>
                <w:rFonts w:ascii="Times New Roman" w:hAnsi="Times New Roman" w:cs="Times New Roman"/>
                <w:sz w:val="22"/>
                <w:szCs w:val="22"/>
              </w:rPr>
              <w:t>10.01.01-10.01.10)</w:t>
            </w:r>
          </w:p>
        </w:tc>
        <w:tc>
          <w:tcPr>
            <w:tcW w:w="1345" w:type="dxa"/>
            <w:shd w:val="clear" w:color="auto" w:fill="auto"/>
          </w:tcPr>
          <w:p w14:paraId="253B5AEC"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10.01.01-10.01.10</w:t>
            </w:r>
          </w:p>
        </w:tc>
        <w:tc>
          <w:tcPr>
            <w:tcW w:w="2395" w:type="dxa"/>
            <w:shd w:val="clear" w:color="auto" w:fill="auto"/>
          </w:tcPr>
          <w:p w14:paraId="711BDE2E"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25246</w:t>
            </w:r>
          </w:p>
        </w:tc>
      </w:tr>
      <w:tr w:rsidR="00A84AF9" w:rsidRPr="00A84AF9" w14:paraId="32860CB9" w14:textId="77777777" w:rsidTr="00D71669">
        <w:tc>
          <w:tcPr>
            <w:tcW w:w="5157" w:type="dxa"/>
            <w:shd w:val="clear" w:color="auto" w:fill="auto"/>
          </w:tcPr>
          <w:p w14:paraId="6A0E990F"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Ch. </w:t>
            </w:r>
            <w:proofErr w:type="gramStart"/>
            <w:r w:rsidRPr="00A84AF9">
              <w:rPr>
                <w:rFonts w:ascii="Times New Roman" w:hAnsi="Times New Roman" w:cs="Times New Roman"/>
                <w:sz w:val="22"/>
                <w:szCs w:val="22"/>
              </w:rPr>
              <w:t xml:space="preserve">cu  </w:t>
            </w:r>
            <w:proofErr w:type="spellStart"/>
            <w:r w:rsidRPr="00A84AF9">
              <w:rPr>
                <w:rFonts w:ascii="Times New Roman" w:hAnsi="Times New Roman" w:cs="Times New Roman"/>
                <w:sz w:val="22"/>
                <w:szCs w:val="22"/>
              </w:rPr>
              <w:t>aloc</w:t>
            </w:r>
            <w:proofErr w:type="spellEnd"/>
            <w:proofErr w:type="gram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locuinte</w:t>
            </w:r>
            <w:proofErr w:type="spellEnd"/>
          </w:p>
        </w:tc>
        <w:tc>
          <w:tcPr>
            <w:tcW w:w="1345" w:type="dxa"/>
            <w:shd w:val="clear" w:color="auto" w:fill="auto"/>
          </w:tcPr>
          <w:p w14:paraId="4D12C464"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10.01.16</w:t>
            </w:r>
          </w:p>
        </w:tc>
        <w:tc>
          <w:tcPr>
            <w:tcW w:w="2395" w:type="dxa"/>
            <w:shd w:val="clear" w:color="auto" w:fill="auto"/>
          </w:tcPr>
          <w:p w14:paraId="64051867"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150</w:t>
            </w:r>
          </w:p>
        </w:tc>
      </w:tr>
      <w:tr w:rsidR="00A84AF9" w:rsidRPr="00A84AF9" w14:paraId="399D9B0A" w14:textId="77777777" w:rsidTr="00D71669">
        <w:tc>
          <w:tcPr>
            <w:tcW w:w="5157" w:type="dxa"/>
            <w:shd w:val="clear" w:color="auto" w:fill="auto"/>
          </w:tcPr>
          <w:p w14:paraId="5BA2DEDC"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Ch .cu </w:t>
            </w:r>
            <w:proofErr w:type="spellStart"/>
            <w:r w:rsidRPr="00A84AF9">
              <w:rPr>
                <w:rFonts w:ascii="Times New Roman" w:hAnsi="Times New Roman" w:cs="Times New Roman"/>
                <w:sz w:val="22"/>
                <w:szCs w:val="22"/>
              </w:rPr>
              <w:t>indemnizatia</w:t>
            </w:r>
            <w:proofErr w:type="spellEnd"/>
            <w:r w:rsidRPr="00A84AF9">
              <w:rPr>
                <w:rFonts w:ascii="Times New Roman" w:hAnsi="Times New Roman" w:cs="Times New Roman"/>
                <w:sz w:val="22"/>
                <w:szCs w:val="22"/>
              </w:rPr>
              <w:t xml:space="preserve"> de </w:t>
            </w:r>
            <w:proofErr w:type="spellStart"/>
            <w:r w:rsidRPr="00A84AF9">
              <w:rPr>
                <w:rFonts w:ascii="Times New Roman" w:hAnsi="Times New Roman" w:cs="Times New Roman"/>
                <w:sz w:val="22"/>
                <w:szCs w:val="22"/>
              </w:rPr>
              <w:t>hrana</w:t>
            </w:r>
            <w:proofErr w:type="spellEnd"/>
          </w:p>
        </w:tc>
        <w:tc>
          <w:tcPr>
            <w:tcW w:w="1345" w:type="dxa"/>
            <w:shd w:val="clear" w:color="auto" w:fill="auto"/>
          </w:tcPr>
          <w:p w14:paraId="124C8CF8"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10.01.17</w:t>
            </w:r>
          </w:p>
        </w:tc>
        <w:tc>
          <w:tcPr>
            <w:tcW w:w="2395" w:type="dxa"/>
            <w:shd w:val="clear" w:color="auto" w:fill="auto"/>
          </w:tcPr>
          <w:p w14:paraId="1DC8C0EA"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810</w:t>
            </w:r>
          </w:p>
        </w:tc>
      </w:tr>
      <w:tr w:rsidR="00A84AF9" w:rsidRPr="00A84AF9" w14:paraId="42DE55BE" w14:textId="77777777" w:rsidTr="00D71669">
        <w:tc>
          <w:tcPr>
            <w:tcW w:w="5157" w:type="dxa"/>
            <w:shd w:val="clear" w:color="auto" w:fill="auto"/>
          </w:tcPr>
          <w:p w14:paraId="6E5193CA" w14:textId="77777777" w:rsidR="00A84AF9" w:rsidRPr="00A84AF9" w:rsidRDefault="00A84AF9" w:rsidP="00D71669">
            <w:pPr>
              <w:spacing w:before="120"/>
              <w:rPr>
                <w:rFonts w:ascii="Times New Roman" w:hAnsi="Times New Roman" w:cs="Times New Roman"/>
                <w:sz w:val="22"/>
                <w:szCs w:val="22"/>
              </w:rPr>
            </w:pPr>
            <w:proofErr w:type="spellStart"/>
            <w:r w:rsidRPr="00A84AF9">
              <w:rPr>
                <w:rFonts w:ascii="Times New Roman" w:hAnsi="Times New Roman" w:cs="Times New Roman"/>
                <w:sz w:val="22"/>
                <w:szCs w:val="22"/>
              </w:rPr>
              <w:t>Sentinte</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judecatoresti</w:t>
            </w:r>
            <w:proofErr w:type="spellEnd"/>
            <w:r w:rsidRPr="00A84AF9">
              <w:rPr>
                <w:rFonts w:ascii="Times New Roman" w:hAnsi="Times New Roman" w:cs="Times New Roman"/>
                <w:sz w:val="22"/>
                <w:szCs w:val="22"/>
              </w:rPr>
              <w:t xml:space="preserve">- din total </w:t>
            </w:r>
            <w:proofErr w:type="spellStart"/>
            <w:r w:rsidRPr="00A84AF9">
              <w:rPr>
                <w:rFonts w:ascii="Times New Roman" w:hAnsi="Times New Roman" w:cs="Times New Roman"/>
                <w:sz w:val="22"/>
                <w:szCs w:val="22"/>
              </w:rPr>
              <w:t>drepturi</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df</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sentintelor</w:t>
            </w:r>
            <w:proofErr w:type="spellEnd"/>
          </w:p>
        </w:tc>
        <w:tc>
          <w:tcPr>
            <w:tcW w:w="1345" w:type="dxa"/>
            <w:shd w:val="clear" w:color="auto" w:fill="auto"/>
          </w:tcPr>
          <w:p w14:paraId="4A9F9F53"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10.01.30</w:t>
            </w:r>
          </w:p>
        </w:tc>
        <w:tc>
          <w:tcPr>
            <w:tcW w:w="2395" w:type="dxa"/>
            <w:shd w:val="clear" w:color="auto" w:fill="auto"/>
          </w:tcPr>
          <w:p w14:paraId="68AFFF34"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58</w:t>
            </w:r>
          </w:p>
        </w:tc>
      </w:tr>
      <w:tr w:rsidR="00A84AF9" w:rsidRPr="00A84AF9" w14:paraId="5B066D5E" w14:textId="77777777" w:rsidTr="00D71669">
        <w:tc>
          <w:tcPr>
            <w:tcW w:w="5157" w:type="dxa"/>
            <w:shd w:val="clear" w:color="auto" w:fill="auto"/>
          </w:tcPr>
          <w:p w14:paraId="668C2A6B"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Ch cu </w:t>
            </w:r>
            <w:proofErr w:type="spellStart"/>
            <w:r w:rsidRPr="00A84AF9">
              <w:rPr>
                <w:rFonts w:ascii="Times New Roman" w:hAnsi="Times New Roman" w:cs="Times New Roman"/>
                <w:sz w:val="22"/>
                <w:szCs w:val="22"/>
              </w:rPr>
              <w:t>drept</w:t>
            </w:r>
            <w:proofErr w:type="spellEnd"/>
            <w:r w:rsidRPr="00A84AF9">
              <w:rPr>
                <w:rFonts w:ascii="Times New Roman" w:hAnsi="Times New Roman" w:cs="Times New Roman"/>
                <w:sz w:val="22"/>
                <w:szCs w:val="22"/>
              </w:rPr>
              <w:t>. in natura</w:t>
            </w:r>
          </w:p>
        </w:tc>
        <w:tc>
          <w:tcPr>
            <w:tcW w:w="1345" w:type="dxa"/>
            <w:shd w:val="clear" w:color="auto" w:fill="auto"/>
          </w:tcPr>
          <w:p w14:paraId="2A444741"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10.02</w:t>
            </w:r>
          </w:p>
        </w:tc>
        <w:tc>
          <w:tcPr>
            <w:tcW w:w="2395" w:type="dxa"/>
            <w:shd w:val="clear" w:color="auto" w:fill="auto"/>
          </w:tcPr>
          <w:p w14:paraId="186E502C"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350</w:t>
            </w:r>
          </w:p>
        </w:tc>
      </w:tr>
      <w:tr w:rsidR="00A84AF9" w:rsidRPr="00A84AF9" w14:paraId="693A854C" w14:textId="77777777" w:rsidTr="00D71669">
        <w:tc>
          <w:tcPr>
            <w:tcW w:w="5157" w:type="dxa"/>
            <w:shd w:val="clear" w:color="auto" w:fill="auto"/>
          </w:tcPr>
          <w:p w14:paraId="209E90A2"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w:t>
            </w:r>
            <w:proofErr w:type="spellStart"/>
            <w:r w:rsidRPr="00A84AF9">
              <w:rPr>
                <w:rFonts w:ascii="Times New Roman" w:hAnsi="Times New Roman" w:cs="Times New Roman"/>
                <w:sz w:val="22"/>
                <w:szCs w:val="22"/>
              </w:rPr>
              <w:t>echipament</w:t>
            </w:r>
            <w:proofErr w:type="spellEnd"/>
            <w:r w:rsidRPr="00A84AF9">
              <w:rPr>
                <w:rFonts w:ascii="Times New Roman" w:hAnsi="Times New Roman" w:cs="Times New Roman"/>
                <w:sz w:val="22"/>
                <w:szCs w:val="22"/>
              </w:rPr>
              <w:t xml:space="preserve"> de scena</w:t>
            </w:r>
          </w:p>
        </w:tc>
        <w:tc>
          <w:tcPr>
            <w:tcW w:w="1345" w:type="dxa"/>
            <w:shd w:val="clear" w:color="auto" w:fill="auto"/>
          </w:tcPr>
          <w:p w14:paraId="7E1F5663"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10.02.03</w:t>
            </w:r>
          </w:p>
        </w:tc>
        <w:tc>
          <w:tcPr>
            <w:tcW w:w="2395" w:type="dxa"/>
            <w:shd w:val="clear" w:color="auto" w:fill="auto"/>
          </w:tcPr>
          <w:p w14:paraId="1342155E"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100</w:t>
            </w:r>
          </w:p>
        </w:tc>
      </w:tr>
      <w:tr w:rsidR="00A84AF9" w:rsidRPr="00A84AF9" w14:paraId="65973AAF" w14:textId="77777777" w:rsidTr="00D71669">
        <w:tc>
          <w:tcPr>
            <w:tcW w:w="5157" w:type="dxa"/>
            <w:shd w:val="clear" w:color="auto" w:fill="auto"/>
          </w:tcPr>
          <w:p w14:paraId="05189FC3"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w:t>
            </w:r>
            <w:proofErr w:type="spellStart"/>
            <w:r w:rsidRPr="00A84AF9">
              <w:rPr>
                <w:rFonts w:ascii="Times New Roman" w:hAnsi="Times New Roman" w:cs="Times New Roman"/>
                <w:sz w:val="22"/>
                <w:szCs w:val="22"/>
              </w:rPr>
              <w:t>vauchere</w:t>
            </w:r>
            <w:proofErr w:type="spellEnd"/>
            <w:r w:rsidRPr="00A84AF9">
              <w:rPr>
                <w:rFonts w:ascii="Times New Roman" w:hAnsi="Times New Roman" w:cs="Times New Roman"/>
                <w:sz w:val="22"/>
                <w:szCs w:val="22"/>
              </w:rPr>
              <w:t xml:space="preserve"> de </w:t>
            </w:r>
            <w:proofErr w:type="spellStart"/>
            <w:r w:rsidRPr="00A84AF9">
              <w:rPr>
                <w:rFonts w:ascii="Times New Roman" w:hAnsi="Times New Roman" w:cs="Times New Roman"/>
                <w:sz w:val="22"/>
                <w:szCs w:val="22"/>
              </w:rPr>
              <w:t>vacanta</w:t>
            </w:r>
            <w:proofErr w:type="spellEnd"/>
          </w:p>
        </w:tc>
        <w:tc>
          <w:tcPr>
            <w:tcW w:w="1345" w:type="dxa"/>
            <w:shd w:val="clear" w:color="auto" w:fill="auto"/>
          </w:tcPr>
          <w:p w14:paraId="1CB5A594"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10.02.06</w:t>
            </w:r>
          </w:p>
        </w:tc>
        <w:tc>
          <w:tcPr>
            <w:tcW w:w="2395" w:type="dxa"/>
            <w:shd w:val="clear" w:color="auto" w:fill="auto"/>
          </w:tcPr>
          <w:p w14:paraId="7F9DD8E8"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250</w:t>
            </w:r>
          </w:p>
        </w:tc>
      </w:tr>
      <w:tr w:rsidR="00A84AF9" w:rsidRPr="00A84AF9" w14:paraId="3BE07319" w14:textId="77777777" w:rsidTr="00D71669">
        <w:tc>
          <w:tcPr>
            <w:tcW w:w="5157" w:type="dxa"/>
            <w:shd w:val="clear" w:color="auto" w:fill="auto"/>
          </w:tcPr>
          <w:p w14:paraId="75B335E5"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 xml:space="preserve">Total </w:t>
            </w:r>
            <w:proofErr w:type="spellStart"/>
            <w:r w:rsidRPr="00A84AF9">
              <w:rPr>
                <w:rFonts w:ascii="Times New Roman" w:hAnsi="Times New Roman" w:cs="Times New Roman"/>
                <w:sz w:val="22"/>
                <w:szCs w:val="22"/>
              </w:rPr>
              <w:t>contributii</w:t>
            </w:r>
            <w:proofErr w:type="spellEnd"/>
          </w:p>
        </w:tc>
        <w:tc>
          <w:tcPr>
            <w:tcW w:w="1345" w:type="dxa"/>
            <w:shd w:val="clear" w:color="auto" w:fill="auto"/>
          </w:tcPr>
          <w:p w14:paraId="772788BA"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10.03</w:t>
            </w:r>
          </w:p>
        </w:tc>
        <w:tc>
          <w:tcPr>
            <w:tcW w:w="2395" w:type="dxa"/>
            <w:shd w:val="clear" w:color="auto" w:fill="auto"/>
          </w:tcPr>
          <w:p w14:paraId="42B52F32"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1747</w:t>
            </w:r>
          </w:p>
        </w:tc>
      </w:tr>
      <w:tr w:rsidR="00A84AF9" w:rsidRPr="00A84AF9" w14:paraId="1213ED5E" w14:textId="77777777" w:rsidTr="00D71669">
        <w:tc>
          <w:tcPr>
            <w:tcW w:w="5157" w:type="dxa"/>
            <w:shd w:val="clear" w:color="auto" w:fill="auto"/>
          </w:tcPr>
          <w:p w14:paraId="2CAC4912" w14:textId="77777777" w:rsidR="00A84AF9" w:rsidRPr="00A84AF9" w:rsidRDefault="00A84AF9" w:rsidP="00D71669">
            <w:pPr>
              <w:spacing w:before="120"/>
              <w:rPr>
                <w:rFonts w:ascii="Times New Roman" w:hAnsi="Times New Roman" w:cs="Times New Roman"/>
                <w:sz w:val="22"/>
                <w:szCs w:val="22"/>
              </w:rPr>
            </w:pPr>
            <w:proofErr w:type="spellStart"/>
            <w:r w:rsidRPr="00A84AF9">
              <w:rPr>
                <w:rFonts w:ascii="Times New Roman" w:hAnsi="Times New Roman" w:cs="Times New Roman"/>
                <w:sz w:val="22"/>
                <w:szCs w:val="22"/>
              </w:rPr>
              <w:t>Contributii</w:t>
            </w:r>
            <w:proofErr w:type="spellEnd"/>
            <w:r w:rsidRPr="00A84AF9">
              <w:rPr>
                <w:rFonts w:ascii="Times New Roman" w:hAnsi="Times New Roman" w:cs="Times New Roman"/>
                <w:sz w:val="22"/>
                <w:szCs w:val="22"/>
              </w:rPr>
              <w:t xml:space="preserve">  </w:t>
            </w:r>
          </w:p>
        </w:tc>
        <w:tc>
          <w:tcPr>
            <w:tcW w:w="1345" w:type="dxa"/>
            <w:shd w:val="clear" w:color="auto" w:fill="auto"/>
          </w:tcPr>
          <w:p w14:paraId="687BF9D9"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10.03</w:t>
            </w:r>
          </w:p>
        </w:tc>
        <w:tc>
          <w:tcPr>
            <w:tcW w:w="2395" w:type="dxa"/>
            <w:shd w:val="clear" w:color="auto" w:fill="auto"/>
          </w:tcPr>
          <w:p w14:paraId="772CF084"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1747</w:t>
            </w:r>
          </w:p>
        </w:tc>
      </w:tr>
      <w:tr w:rsidR="00A84AF9" w:rsidRPr="00A84AF9" w14:paraId="0D4D2A6D" w14:textId="77777777" w:rsidTr="00D71669">
        <w:tc>
          <w:tcPr>
            <w:tcW w:w="5157" w:type="dxa"/>
            <w:shd w:val="clear" w:color="auto" w:fill="auto"/>
          </w:tcPr>
          <w:p w14:paraId="2185FAE7" w14:textId="77777777" w:rsidR="00A84AF9" w:rsidRPr="00A84AF9" w:rsidRDefault="00A84AF9" w:rsidP="00D71669">
            <w:pPr>
              <w:spacing w:before="120"/>
              <w:rPr>
                <w:rFonts w:ascii="Times New Roman" w:hAnsi="Times New Roman" w:cs="Times New Roman"/>
                <w:sz w:val="22"/>
                <w:szCs w:val="22"/>
              </w:rPr>
            </w:pPr>
            <w:proofErr w:type="spellStart"/>
            <w:r w:rsidRPr="00A84AF9">
              <w:rPr>
                <w:rFonts w:ascii="Times New Roman" w:hAnsi="Times New Roman" w:cs="Times New Roman"/>
                <w:sz w:val="22"/>
                <w:szCs w:val="22"/>
              </w:rPr>
              <w:t>Contrib</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fd</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handicapati</w:t>
            </w:r>
            <w:proofErr w:type="spellEnd"/>
          </w:p>
        </w:tc>
        <w:tc>
          <w:tcPr>
            <w:tcW w:w="1345" w:type="dxa"/>
            <w:shd w:val="clear" w:color="auto" w:fill="auto"/>
          </w:tcPr>
          <w:p w14:paraId="2BF73BE6"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59.40</w:t>
            </w:r>
          </w:p>
        </w:tc>
        <w:tc>
          <w:tcPr>
            <w:tcW w:w="2395" w:type="dxa"/>
            <w:shd w:val="clear" w:color="auto" w:fill="auto"/>
          </w:tcPr>
          <w:p w14:paraId="46C1A113"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240</w:t>
            </w:r>
          </w:p>
        </w:tc>
      </w:tr>
      <w:tr w:rsidR="00A84AF9" w:rsidRPr="00A84AF9" w14:paraId="5AB1FF9E" w14:textId="77777777" w:rsidTr="00D71669">
        <w:tc>
          <w:tcPr>
            <w:tcW w:w="5157" w:type="dxa"/>
            <w:shd w:val="clear" w:color="auto" w:fill="auto"/>
          </w:tcPr>
          <w:p w14:paraId="646146E0" w14:textId="77777777" w:rsidR="00A84AF9" w:rsidRPr="00A84AF9" w:rsidRDefault="00A84AF9" w:rsidP="00D71669">
            <w:pPr>
              <w:spacing w:before="120"/>
              <w:rPr>
                <w:rFonts w:ascii="Times New Roman" w:hAnsi="Times New Roman" w:cs="Times New Roman"/>
                <w:b/>
                <w:sz w:val="22"/>
                <w:szCs w:val="22"/>
              </w:rPr>
            </w:pPr>
            <w:proofErr w:type="spellStart"/>
            <w:r w:rsidRPr="00A84AF9">
              <w:rPr>
                <w:rFonts w:ascii="Times New Roman" w:hAnsi="Times New Roman" w:cs="Times New Roman"/>
                <w:b/>
                <w:sz w:val="22"/>
                <w:szCs w:val="22"/>
              </w:rPr>
              <w:t>Bunuri</w:t>
            </w:r>
            <w:proofErr w:type="spellEnd"/>
            <w:r w:rsidRPr="00A84AF9">
              <w:rPr>
                <w:rFonts w:ascii="Times New Roman" w:hAnsi="Times New Roman" w:cs="Times New Roman"/>
                <w:b/>
                <w:sz w:val="22"/>
                <w:szCs w:val="22"/>
              </w:rPr>
              <w:t xml:space="preserve"> </w:t>
            </w:r>
            <w:proofErr w:type="spellStart"/>
            <w:r w:rsidRPr="00A84AF9">
              <w:rPr>
                <w:rFonts w:ascii="Times New Roman" w:hAnsi="Times New Roman" w:cs="Times New Roman"/>
                <w:b/>
                <w:sz w:val="22"/>
                <w:szCs w:val="22"/>
              </w:rPr>
              <w:t>si</w:t>
            </w:r>
            <w:proofErr w:type="spellEnd"/>
            <w:r w:rsidRPr="00A84AF9">
              <w:rPr>
                <w:rFonts w:ascii="Times New Roman" w:hAnsi="Times New Roman" w:cs="Times New Roman"/>
                <w:b/>
                <w:sz w:val="22"/>
                <w:szCs w:val="22"/>
              </w:rPr>
              <w:t xml:space="preserve"> </w:t>
            </w:r>
            <w:proofErr w:type="spellStart"/>
            <w:r w:rsidRPr="00A84AF9">
              <w:rPr>
                <w:rFonts w:ascii="Times New Roman" w:hAnsi="Times New Roman" w:cs="Times New Roman"/>
                <w:b/>
                <w:sz w:val="22"/>
                <w:szCs w:val="22"/>
              </w:rPr>
              <w:t>servicii</w:t>
            </w:r>
            <w:proofErr w:type="spellEnd"/>
            <w:r w:rsidRPr="00A84AF9">
              <w:rPr>
                <w:rFonts w:ascii="Times New Roman" w:hAnsi="Times New Roman" w:cs="Times New Roman"/>
                <w:b/>
                <w:sz w:val="22"/>
                <w:szCs w:val="22"/>
              </w:rPr>
              <w:t>-Total din care:</w:t>
            </w:r>
          </w:p>
        </w:tc>
        <w:tc>
          <w:tcPr>
            <w:tcW w:w="1345" w:type="dxa"/>
            <w:shd w:val="clear" w:color="auto" w:fill="auto"/>
          </w:tcPr>
          <w:p w14:paraId="02E8F0D2"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20</w:t>
            </w:r>
          </w:p>
        </w:tc>
        <w:tc>
          <w:tcPr>
            <w:tcW w:w="2395" w:type="dxa"/>
            <w:shd w:val="clear" w:color="auto" w:fill="auto"/>
          </w:tcPr>
          <w:p w14:paraId="3D6B5BEA"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2020</w:t>
            </w:r>
          </w:p>
        </w:tc>
      </w:tr>
      <w:tr w:rsidR="00A84AF9" w:rsidRPr="00A84AF9" w14:paraId="39AF6D64" w14:textId="77777777" w:rsidTr="00D71669">
        <w:tc>
          <w:tcPr>
            <w:tcW w:w="5157" w:type="dxa"/>
            <w:shd w:val="clear" w:color="auto" w:fill="auto"/>
          </w:tcPr>
          <w:p w14:paraId="79A8388C" w14:textId="77777777" w:rsidR="00A84AF9" w:rsidRPr="00A84AF9" w:rsidRDefault="00A84AF9" w:rsidP="00D71669">
            <w:pPr>
              <w:spacing w:before="120"/>
              <w:rPr>
                <w:rFonts w:ascii="Times New Roman" w:hAnsi="Times New Roman" w:cs="Times New Roman"/>
                <w:sz w:val="22"/>
                <w:szCs w:val="22"/>
              </w:rPr>
            </w:pPr>
            <w:proofErr w:type="spellStart"/>
            <w:r w:rsidRPr="00A84AF9">
              <w:rPr>
                <w:rFonts w:ascii="Times New Roman" w:hAnsi="Times New Roman" w:cs="Times New Roman"/>
                <w:sz w:val="22"/>
                <w:szCs w:val="22"/>
              </w:rPr>
              <w:t>Bunuri</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si</w:t>
            </w:r>
            <w:proofErr w:type="spellEnd"/>
            <w:r w:rsidRPr="00A84AF9">
              <w:rPr>
                <w:rFonts w:ascii="Times New Roman" w:hAnsi="Times New Roman" w:cs="Times New Roman"/>
                <w:sz w:val="22"/>
                <w:szCs w:val="22"/>
              </w:rPr>
              <w:t xml:space="preserve"> </w:t>
            </w:r>
            <w:proofErr w:type="spellStart"/>
            <w:r w:rsidRPr="00A84AF9">
              <w:rPr>
                <w:rFonts w:ascii="Times New Roman" w:hAnsi="Times New Roman" w:cs="Times New Roman"/>
                <w:sz w:val="22"/>
                <w:szCs w:val="22"/>
              </w:rPr>
              <w:t>servicii</w:t>
            </w:r>
            <w:proofErr w:type="spellEnd"/>
          </w:p>
        </w:tc>
        <w:tc>
          <w:tcPr>
            <w:tcW w:w="1345" w:type="dxa"/>
            <w:shd w:val="clear" w:color="auto" w:fill="auto"/>
          </w:tcPr>
          <w:p w14:paraId="458E3F21"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20.01</w:t>
            </w:r>
          </w:p>
        </w:tc>
        <w:tc>
          <w:tcPr>
            <w:tcW w:w="2395" w:type="dxa"/>
            <w:shd w:val="clear" w:color="auto" w:fill="auto"/>
          </w:tcPr>
          <w:p w14:paraId="7D18C0F5"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690</w:t>
            </w:r>
          </w:p>
        </w:tc>
      </w:tr>
      <w:tr w:rsidR="00A84AF9" w:rsidRPr="00A84AF9" w14:paraId="665CBEA0" w14:textId="77777777" w:rsidTr="00D71669">
        <w:tc>
          <w:tcPr>
            <w:tcW w:w="5157" w:type="dxa"/>
            <w:shd w:val="clear" w:color="auto" w:fill="auto"/>
          </w:tcPr>
          <w:p w14:paraId="1A046EDF" w14:textId="77777777" w:rsidR="00A84AF9" w:rsidRPr="00A84AF9" w:rsidRDefault="00A84AF9" w:rsidP="00D71669">
            <w:pPr>
              <w:spacing w:before="120"/>
              <w:rPr>
                <w:rFonts w:ascii="Times New Roman" w:hAnsi="Times New Roman" w:cs="Times New Roman"/>
                <w:sz w:val="22"/>
                <w:szCs w:val="22"/>
              </w:rPr>
            </w:pPr>
            <w:proofErr w:type="spellStart"/>
            <w:r w:rsidRPr="00A84AF9">
              <w:rPr>
                <w:rFonts w:ascii="Times New Roman" w:hAnsi="Times New Roman" w:cs="Times New Roman"/>
                <w:sz w:val="22"/>
                <w:szCs w:val="22"/>
              </w:rPr>
              <w:t>Bunuri</w:t>
            </w:r>
            <w:proofErr w:type="spellEnd"/>
            <w:r w:rsidRPr="00A84AF9">
              <w:rPr>
                <w:rFonts w:ascii="Times New Roman" w:hAnsi="Times New Roman" w:cs="Times New Roman"/>
                <w:sz w:val="22"/>
                <w:szCs w:val="22"/>
              </w:rPr>
              <w:t xml:space="preserve"> de </w:t>
            </w:r>
            <w:proofErr w:type="spellStart"/>
            <w:r w:rsidRPr="00A84AF9">
              <w:rPr>
                <w:rFonts w:ascii="Times New Roman" w:hAnsi="Times New Roman" w:cs="Times New Roman"/>
                <w:sz w:val="22"/>
                <w:szCs w:val="22"/>
              </w:rPr>
              <w:t>nat</w:t>
            </w:r>
            <w:proofErr w:type="spellEnd"/>
            <w:r w:rsidRPr="00A84AF9">
              <w:rPr>
                <w:rFonts w:ascii="Times New Roman" w:hAnsi="Times New Roman" w:cs="Times New Roman"/>
                <w:sz w:val="22"/>
                <w:szCs w:val="22"/>
              </w:rPr>
              <w:t xml:space="preserve"> Ob de </w:t>
            </w:r>
            <w:proofErr w:type="spellStart"/>
            <w:r w:rsidRPr="00A84AF9">
              <w:rPr>
                <w:rFonts w:ascii="Times New Roman" w:hAnsi="Times New Roman" w:cs="Times New Roman"/>
                <w:sz w:val="22"/>
                <w:szCs w:val="22"/>
              </w:rPr>
              <w:t>inv</w:t>
            </w:r>
            <w:proofErr w:type="spellEnd"/>
          </w:p>
        </w:tc>
        <w:tc>
          <w:tcPr>
            <w:tcW w:w="1345" w:type="dxa"/>
            <w:shd w:val="clear" w:color="auto" w:fill="auto"/>
          </w:tcPr>
          <w:p w14:paraId="371E16D0"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20.05</w:t>
            </w:r>
          </w:p>
        </w:tc>
        <w:tc>
          <w:tcPr>
            <w:tcW w:w="2395" w:type="dxa"/>
            <w:shd w:val="clear" w:color="auto" w:fill="auto"/>
          </w:tcPr>
          <w:p w14:paraId="185DED13"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150</w:t>
            </w:r>
          </w:p>
        </w:tc>
      </w:tr>
      <w:tr w:rsidR="00A84AF9" w:rsidRPr="00A84AF9" w14:paraId="26DCDD3E" w14:textId="77777777" w:rsidTr="00D71669">
        <w:tc>
          <w:tcPr>
            <w:tcW w:w="5157" w:type="dxa"/>
            <w:shd w:val="clear" w:color="auto" w:fill="auto"/>
          </w:tcPr>
          <w:p w14:paraId="0F0A0055"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lastRenderedPageBreak/>
              <w:t xml:space="preserve">Alte </w:t>
            </w:r>
            <w:proofErr w:type="spellStart"/>
            <w:r w:rsidRPr="00A84AF9">
              <w:rPr>
                <w:rFonts w:ascii="Times New Roman" w:hAnsi="Times New Roman" w:cs="Times New Roman"/>
                <w:sz w:val="22"/>
                <w:szCs w:val="22"/>
              </w:rPr>
              <w:t>cheltuieli</w:t>
            </w:r>
            <w:proofErr w:type="spellEnd"/>
          </w:p>
        </w:tc>
        <w:tc>
          <w:tcPr>
            <w:tcW w:w="1345" w:type="dxa"/>
            <w:shd w:val="clear" w:color="auto" w:fill="auto"/>
          </w:tcPr>
          <w:p w14:paraId="0DBB6831" w14:textId="77777777" w:rsidR="00A84AF9" w:rsidRPr="00A84AF9" w:rsidRDefault="00A84AF9" w:rsidP="00D71669">
            <w:pPr>
              <w:spacing w:before="120"/>
              <w:rPr>
                <w:rFonts w:ascii="Times New Roman" w:hAnsi="Times New Roman" w:cs="Times New Roman"/>
                <w:sz w:val="22"/>
                <w:szCs w:val="22"/>
              </w:rPr>
            </w:pPr>
            <w:r w:rsidRPr="00A84AF9">
              <w:rPr>
                <w:rFonts w:ascii="Times New Roman" w:hAnsi="Times New Roman" w:cs="Times New Roman"/>
                <w:sz w:val="22"/>
                <w:szCs w:val="22"/>
              </w:rPr>
              <w:t>20.30</w:t>
            </w:r>
          </w:p>
        </w:tc>
        <w:tc>
          <w:tcPr>
            <w:tcW w:w="2395" w:type="dxa"/>
            <w:shd w:val="clear" w:color="auto" w:fill="auto"/>
          </w:tcPr>
          <w:p w14:paraId="6998D2D3" w14:textId="77777777" w:rsidR="00A84AF9" w:rsidRPr="00A84AF9" w:rsidRDefault="00A84AF9" w:rsidP="00D71669">
            <w:pPr>
              <w:spacing w:before="120"/>
              <w:jc w:val="center"/>
              <w:rPr>
                <w:rFonts w:ascii="Times New Roman" w:hAnsi="Times New Roman" w:cs="Times New Roman"/>
                <w:sz w:val="22"/>
                <w:szCs w:val="22"/>
              </w:rPr>
            </w:pPr>
            <w:r w:rsidRPr="00A84AF9">
              <w:rPr>
                <w:rFonts w:ascii="Times New Roman" w:hAnsi="Times New Roman" w:cs="Times New Roman"/>
                <w:sz w:val="22"/>
                <w:szCs w:val="22"/>
              </w:rPr>
              <w:t>1180</w:t>
            </w:r>
          </w:p>
        </w:tc>
      </w:tr>
      <w:tr w:rsidR="00A84AF9" w:rsidRPr="00A84AF9" w14:paraId="49DC374D" w14:textId="77777777" w:rsidTr="00D71669">
        <w:tc>
          <w:tcPr>
            <w:tcW w:w="5157" w:type="dxa"/>
            <w:shd w:val="clear" w:color="auto" w:fill="auto"/>
          </w:tcPr>
          <w:p w14:paraId="02205F48"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Ch de capital</w:t>
            </w:r>
          </w:p>
        </w:tc>
        <w:tc>
          <w:tcPr>
            <w:tcW w:w="1345" w:type="dxa"/>
            <w:shd w:val="clear" w:color="auto" w:fill="auto"/>
          </w:tcPr>
          <w:p w14:paraId="2EF3F2C6"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70</w:t>
            </w:r>
          </w:p>
        </w:tc>
        <w:tc>
          <w:tcPr>
            <w:tcW w:w="2395" w:type="dxa"/>
            <w:shd w:val="clear" w:color="auto" w:fill="auto"/>
          </w:tcPr>
          <w:p w14:paraId="5FB55073"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1475</w:t>
            </w:r>
          </w:p>
        </w:tc>
      </w:tr>
      <w:tr w:rsidR="00A84AF9" w:rsidRPr="00A84AF9" w14:paraId="57747E32" w14:textId="77777777" w:rsidTr="00D71669">
        <w:tc>
          <w:tcPr>
            <w:tcW w:w="5157" w:type="dxa"/>
            <w:shd w:val="clear" w:color="auto" w:fill="auto"/>
          </w:tcPr>
          <w:p w14:paraId="2042518D" w14:textId="77777777" w:rsidR="00A84AF9" w:rsidRPr="00A84AF9" w:rsidRDefault="00A84AF9" w:rsidP="00D71669">
            <w:pPr>
              <w:spacing w:before="120"/>
              <w:rPr>
                <w:rFonts w:ascii="Times New Roman" w:hAnsi="Times New Roman" w:cs="Times New Roman"/>
                <w:b/>
                <w:sz w:val="22"/>
                <w:szCs w:val="22"/>
              </w:rPr>
            </w:pPr>
            <w:r w:rsidRPr="00A84AF9">
              <w:rPr>
                <w:rFonts w:ascii="Times New Roman" w:hAnsi="Times New Roman" w:cs="Times New Roman"/>
                <w:b/>
                <w:sz w:val="22"/>
                <w:szCs w:val="22"/>
              </w:rPr>
              <w:t xml:space="preserve">TOTAL </w:t>
            </w:r>
            <w:proofErr w:type="gramStart"/>
            <w:r w:rsidRPr="00A84AF9">
              <w:rPr>
                <w:rFonts w:ascii="Times New Roman" w:hAnsi="Times New Roman" w:cs="Times New Roman"/>
                <w:b/>
                <w:sz w:val="22"/>
                <w:szCs w:val="22"/>
              </w:rPr>
              <w:t>CHELTUIELI  -</w:t>
            </w:r>
            <w:proofErr w:type="gramEnd"/>
            <w:r w:rsidRPr="00A84AF9">
              <w:rPr>
                <w:rFonts w:ascii="Times New Roman" w:hAnsi="Times New Roman" w:cs="Times New Roman"/>
                <w:b/>
                <w:sz w:val="22"/>
                <w:szCs w:val="22"/>
              </w:rPr>
              <w:t xml:space="preserve">   10+20+59+70</w:t>
            </w:r>
          </w:p>
          <w:p w14:paraId="2B3F5A20" w14:textId="77777777" w:rsidR="00A84AF9" w:rsidRPr="00A84AF9" w:rsidRDefault="00A84AF9" w:rsidP="00D71669">
            <w:pPr>
              <w:spacing w:before="120"/>
              <w:rPr>
                <w:rFonts w:ascii="Times New Roman" w:hAnsi="Times New Roman" w:cs="Times New Roman"/>
                <w:b/>
                <w:sz w:val="22"/>
                <w:szCs w:val="22"/>
              </w:rPr>
            </w:pPr>
          </w:p>
        </w:tc>
        <w:tc>
          <w:tcPr>
            <w:tcW w:w="1345" w:type="dxa"/>
            <w:shd w:val="clear" w:color="auto" w:fill="auto"/>
          </w:tcPr>
          <w:p w14:paraId="3871578A" w14:textId="77777777" w:rsidR="00A84AF9" w:rsidRPr="00A84AF9" w:rsidRDefault="00A84AF9" w:rsidP="00D71669">
            <w:pPr>
              <w:spacing w:before="120"/>
              <w:rPr>
                <w:rFonts w:ascii="Times New Roman" w:hAnsi="Times New Roman" w:cs="Times New Roman"/>
                <w:b/>
                <w:sz w:val="22"/>
                <w:szCs w:val="22"/>
              </w:rPr>
            </w:pPr>
          </w:p>
        </w:tc>
        <w:tc>
          <w:tcPr>
            <w:tcW w:w="2395" w:type="dxa"/>
            <w:shd w:val="clear" w:color="auto" w:fill="auto"/>
          </w:tcPr>
          <w:p w14:paraId="6F3821C5" w14:textId="77777777" w:rsidR="00A84AF9" w:rsidRPr="00A84AF9" w:rsidRDefault="00A84AF9" w:rsidP="00D71669">
            <w:pPr>
              <w:spacing w:before="120"/>
              <w:jc w:val="center"/>
              <w:rPr>
                <w:rFonts w:ascii="Times New Roman" w:hAnsi="Times New Roman" w:cs="Times New Roman"/>
                <w:b/>
                <w:sz w:val="22"/>
                <w:szCs w:val="22"/>
              </w:rPr>
            </w:pPr>
            <w:r w:rsidRPr="00A84AF9">
              <w:rPr>
                <w:rFonts w:ascii="Times New Roman" w:hAnsi="Times New Roman" w:cs="Times New Roman"/>
                <w:b/>
                <w:sz w:val="22"/>
                <w:szCs w:val="22"/>
              </w:rPr>
              <w:t>32096</w:t>
            </w:r>
          </w:p>
        </w:tc>
      </w:tr>
    </w:tbl>
    <w:p w14:paraId="55102A67" w14:textId="1E86D61F" w:rsidR="00A84AF9" w:rsidRDefault="00A84AF9" w:rsidP="00137EF7">
      <w:pPr>
        <w:ind w:firstLine="720"/>
        <w:jc w:val="both"/>
        <w:rPr>
          <w:rFonts w:ascii="Times New Roman" w:hAnsi="Times New Roman" w:cs="Times New Roman"/>
          <w:b/>
          <w:noProof/>
          <w:lang w:val="ro-RO"/>
        </w:rPr>
      </w:pPr>
    </w:p>
    <w:p w14:paraId="35D135FC" w14:textId="53D5EF91" w:rsidR="00A84AF9" w:rsidRDefault="00A84AF9" w:rsidP="00137EF7">
      <w:pPr>
        <w:ind w:firstLine="720"/>
        <w:jc w:val="both"/>
        <w:rPr>
          <w:rFonts w:ascii="Times New Roman" w:hAnsi="Times New Roman" w:cs="Times New Roman"/>
          <w:b/>
          <w:noProof/>
          <w:lang w:val="ro-RO"/>
        </w:rPr>
      </w:pPr>
      <w:r>
        <w:rPr>
          <w:rFonts w:ascii="Times New Roman" w:hAnsi="Times New Roman" w:cs="Times New Roman"/>
          <w:b/>
          <w:noProof/>
          <w:lang w:val="ro-RO"/>
        </w:rPr>
        <w:t>Venituri</w:t>
      </w:r>
      <w:r w:rsidR="00854287">
        <w:rPr>
          <w:rFonts w:ascii="Times New Roman" w:hAnsi="Times New Roman" w:cs="Times New Roman"/>
          <w:b/>
          <w:noProof/>
          <w:lang w:val="ro-RO"/>
        </w:rPr>
        <w:t xml:space="preserve"> – mii lei</w:t>
      </w:r>
    </w:p>
    <w:tbl>
      <w:tblPr>
        <w:tblStyle w:val="TableGrid"/>
        <w:tblW w:w="0" w:type="auto"/>
        <w:tblLook w:val="04A0" w:firstRow="1" w:lastRow="0" w:firstColumn="1" w:lastColumn="0" w:noHBand="0" w:noVBand="1"/>
      </w:tblPr>
      <w:tblGrid>
        <w:gridCol w:w="4675"/>
        <w:gridCol w:w="4675"/>
      </w:tblGrid>
      <w:tr w:rsidR="00A84AF9" w14:paraId="2C34C996" w14:textId="77777777" w:rsidTr="00A84AF9">
        <w:tc>
          <w:tcPr>
            <w:tcW w:w="4675" w:type="dxa"/>
          </w:tcPr>
          <w:p w14:paraId="23A965F2" w14:textId="3A4367E4" w:rsidR="00A84AF9" w:rsidRPr="00854287" w:rsidRDefault="00A84AF9"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Total venituri, din care</w:t>
            </w:r>
          </w:p>
        </w:tc>
        <w:tc>
          <w:tcPr>
            <w:tcW w:w="4675" w:type="dxa"/>
          </w:tcPr>
          <w:p w14:paraId="34B8AF95" w14:textId="2390328D"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600</w:t>
            </w:r>
          </w:p>
        </w:tc>
      </w:tr>
      <w:tr w:rsidR="00A84AF9" w14:paraId="11A6C7C4" w14:textId="77777777" w:rsidTr="00A84AF9">
        <w:tc>
          <w:tcPr>
            <w:tcW w:w="4675" w:type="dxa"/>
          </w:tcPr>
          <w:p w14:paraId="00264CE6" w14:textId="54F50E6C" w:rsidR="00A84AF9" w:rsidRPr="00854287" w:rsidRDefault="00A84AF9"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1.a</w:t>
            </w:r>
            <w:r w:rsidR="00854287" w:rsidRPr="00854287">
              <w:rPr>
                <w:rFonts w:ascii="Times New Roman" w:hAnsi="Times New Roman" w:cs="Times New Roman"/>
                <w:bCs/>
                <w:noProof/>
                <w:lang w:val="ro-RO"/>
              </w:rPr>
              <w:t xml:space="preserve"> venituri proprii, din care</w:t>
            </w:r>
          </w:p>
        </w:tc>
        <w:tc>
          <w:tcPr>
            <w:tcW w:w="4675" w:type="dxa"/>
          </w:tcPr>
          <w:p w14:paraId="5860B905" w14:textId="77777777" w:rsidR="00A84AF9" w:rsidRPr="00854287" w:rsidRDefault="00A84AF9" w:rsidP="00137EF7">
            <w:pPr>
              <w:jc w:val="both"/>
              <w:rPr>
                <w:rFonts w:ascii="Times New Roman" w:hAnsi="Times New Roman" w:cs="Times New Roman"/>
                <w:bCs/>
                <w:noProof/>
                <w:lang w:val="ro-RO"/>
              </w:rPr>
            </w:pPr>
          </w:p>
        </w:tc>
      </w:tr>
      <w:tr w:rsidR="00A84AF9" w14:paraId="39BD1D3C" w14:textId="77777777" w:rsidTr="00A84AF9">
        <w:tc>
          <w:tcPr>
            <w:tcW w:w="4675" w:type="dxa"/>
          </w:tcPr>
          <w:p w14:paraId="464A6EFD" w14:textId="6F1461FF"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1.a.1 venituri din activitate de bază</w:t>
            </w:r>
          </w:p>
        </w:tc>
        <w:tc>
          <w:tcPr>
            <w:tcW w:w="4675" w:type="dxa"/>
          </w:tcPr>
          <w:p w14:paraId="3090B003" w14:textId="34FE289D"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600</w:t>
            </w:r>
          </w:p>
        </w:tc>
      </w:tr>
      <w:tr w:rsidR="00A84AF9" w14:paraId="3B8AD67B" w14:textId="77777777" w:rsidTr="00A84AF9">
        <w:tc>
          <w:tcPr>
            <w:tcW w:w="4675" w:type="dxa"/>
          </w:tcPr>
          <w:p w14:paraId="27175ED7" w14:textId="57194B27"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1.a.2 surse atrase</w:t>
            </w:r>
          </w:p>
        </w:tc>
        <w:tc>
          <w:tcPr>
            <w:tcW w:w="4675" w:type="dxa"/>
          </w:tcPr>
          <w:p w14:paraId="469E21FE" w14:textId="77777777" w:rsidR="00A84AF9" w:rsidRDefault="00A84AF9" w:rsidP="00137EF7">
            <w:pPr>
              <w:jc w:val="both"/>
              <w:rPr>
                <w:rFonts w:ascii="Times New Roman" w:hAnsi="Times New Roman" w:cs="Times New Roman"/>
                <w:b/>
                <w:noProof/>
                <w:lang w:val="ro-RO"/>
              </w:rPr>
            </w:pPr>
          </w:p>
        </w:tc>
      </w:tr>
      <w:tr w:rsidR="00A84AF9" w14:paraId="012BDA28" w14:textId="77777777" w:rsidTr="00A84AF9">
        <w:tc>
          <w:tcPr>
            <w:tcW w:w="4675" w:type="dxa"/>
          </w:tcPr>
          <w:p w14:paraId="5852F1EB" w14:textId="4CF6C816"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1.a.3 alte venituri proprii</w:t>
            </w:r>
          </w:p>
        </w:tc>
        <w:tc>
          <w:tcPr>
            <w:tcW w:w="4675" w:type="dxa"/>
          </w:tcPr>
          <w:p w14:paraId="011797EC" w14:textId="77777777" w:rsidR="00A84AF9" w:rsidRDefault="00A84AF9" w:rsidP="00137EF7">
            <w:pPr>
              <w:jc w:val="both"/>
              <w:rPr>
                <w:rFonts w:ascii="Times New Roman" w:hAnsi="Times New Roman" w:cs="Times New Roman"/>
                <w:b/>
                <w:noProof/>
                <w:lang w:val="ro-RO"/>
              </w:rPr>
            </w:pPr>
          </w:p>
        </w:tc>
      </w:tr>
      <w:tr w:rsidR="00A84AF9" w14:paraId="4BF6ACF1" w14:textId="77777777" w:rsidTr="00A84AF9">
        <w:tc>
          <w:tcPr>
            <w:tcW w:w="4675" w:type="dxa"/>
          </w:tcPr>
          <w:p w14:paraId="0A5CE476" w14:textId="6871E5E8"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1.b subvenţii/alocaţii</w:t>
            </w:r>
          </w:p>
        </w:tc>
        <w:tc>
          <w:tcPr>
            <w:tcW w:w="4675" w:type="dxa"/>
          </w:tcPr>
          <w:p w14:paraId="28B53D20" w14:textId="77777777" w:rsidR="00A84AF9" w:rsidRDefault="00A84AF9" w:rsidP="00137EF7">
            <w:pPr>
              <w:jc w:val="both"/>
              <w:rPr>
                <w:rFonts w:ascii="Times New Roman" w:hAnsi="Times New Roman" w:cs="Times New Roman"/>
                <w:b/>
                <w:noProof/>
                <w:lang w:val="ro-RO"/>
              </w:rPr>
            </w:pPr>
          </w:p>
        </w:tc>
      </w:tr>
      <w:tr w:rsidR="00A84AF9" w14:paraId="221BC5FA" w14:textId="77777777" w:rsidTr="00A84AF9">
        <w:tc>
          <w:tcPr>
            <w:tcW w:w="4675" w:type="dxa"/>
          </w:tcPr>
          <w:p w14:paraId="515582C0" w14:textId="5ED8F1A9" w:rsidR="00A84AF9" w:rsidRPr="00854287" w:rsidRDefault="00854287" w:rsidP="00137EF7">
            <w:pPr>
              <w:jc w:val="both"/>
              <w:rPr>
                <w:rFonts w:ascii="Times New Roman" w:hAnsi="Times New Roman" w:cs="Times New Roman"/>
                <w:bCs/>
                <w:noProof/>
                <w:lang w:val="ro-RO"/>
              </w:rPr>
            </w:pPr>
            <w:r w:rsidRPr="00854287">
              <w:rPr>
                <w:rFonts w:ascii="Times New Roman" w:hAnsi="Times New Roman" w:cs="Times New Roman"/>
                <w:bCs/>
                <w:noProof/>
                <w:lang w:val="ro-RO"/>
              </w:rPr>
              <w:t>1.c alte venituri</w:t>
            </w:r>
          </w:p>
        </w:tc>
        <w:tc>
          <w:tcPr>
            <w:tcW w:w="4675" w:type="dxa"/>
          </w:tcPr>
          <w:p w14:paraId="5885DA7D" w14:textId="77777777" w:rsidR="00A84AF9" w:rsidRDefault="00A84AF9" w:rsidP="00137EF7">
            <w:pPr>
              <w:jc w:val="both"/>
              <w:rPr>
                <w:rFonts w:ascii="Times New Roman" w:hAnsi="Times New Roman" w:cs="Times New Roman"/>
                <w:b/>
                <w:noProof/>
                <w:lang w:val="ro-RO"/>
              </w:rPr>
            </w:pPr>
          </w:p>
        </w:tc>
      </w:tr>
    </w:tbl>
    <w:p w14:paraId="62538F87" w14:textId="77777777" w:rsidR="00A84AF9" w:rsidRPr="00137EF7" w:rsidRDefault="00A84AF9" w:rsidP="00137EF7">
      <w:pPr>
        <w:ind w:firstLine="720"/>
        <w:jc w:val="both"/>
        <w:rPr>
          <w:rFonts w:ascii="Times New Roman" w:hAnsi="Times New Roman" w:cs="Times New Roman"/>
          <w:b/>
          <w:noProof/>
          <w:lang w:val="ro-RO"/>
        </w:rPr>
      </w:pPr>
    </w:p>
    <w:p w14:paraId="5A2981C6" w14:textId="77777777" w:rsidR="00137EF7" w:rsidRPr="00137EF7" w:rsidRDefault="00137EF7" w:rsidP="00137EF7">
      <w:pPr>
        <w:ind w:firstLine="720"/>
        <w:jc w:val="both"/>
        <w:rPr>
          <w:rFonts w:ascii="Times New Roman" w:hAnsi="Times New Roman" w:cs="Times New Roman"/>
          <w:b/>
          <w:noProof/>
          <w:lang w:val="ro-RO"/>
        </w:rPr>
      </w:pPr>
    </w:p>
    <w:p w14:paraId="0564622C" w14:textId="38135194" w:rsidR="00137EF7" w:rsidRPr="00137EF7" w:rsidRDefault="00137EF7" w:rsidP="00137EF7">
      <w:pPr>
        <w:autoSpaceDE w:val="0"/>
        <w:autoSpaceDN w:val="0"/>
        <w:adjustRightInd w:val="0"/>
        <w:ind w:firstLine="720"/>
        <w:rPr>
          <w:rFonts w:ascii="Times New Roman" w:hAnsi="Times New Roman" w:cs="Times New Roman"/>
          <w:noProof/>
          <w:lang w:val="ro-RO"/>
        </w:rPr>
      </w:pPr>
      <w:r w:rsidRPr="00137EF7">
        <w:rPr>
          <w:rFonts w:ascii="Times New Roman" w:hAnsi="Times New Roman" w:cs="Times New Roman"/>
          <w:b/>
          <w:noProof/>
          <w:lang w:val="ro-RO"/>
        </w:rPr>
        <w:t>6.2 Numărul estimat al beneficiarilor pentru următoarea perioadă a managementului:</w:t>
      </w:r>
    </w:p>
    <w:p w14:paraId="7716F245" w14:textId="655C3E7C" w:rsidR="00137EF7" w:rsidRDefault="00137EF7" w:rsidP="00137EF7">
      <w:pPr>
        <w:ind w:firstLine="720"/>
        <w:jc w:val="both"/>
        <w:rPr>
          <w:rFonts w:ascii="Times New Roman" w:hAnsi="Times New Roman" w:cs="Times New Roman"/>
          <w:lang w:val="ro-RO"/>
        </w:rPr>
      </w:pPr>
    </w:p>
    <w:tbl>
      <w:tblPr>
        <w:tblStyle w:val="TableGrid"/>
        <w:tblW w:w="0" w:type="auto"/>
        <w:tblLook w:val="04A0" w:firstRow="1" w:lastRow="0" w:firstColumn="1" w:lastColumn="0" w:noHBand="0" w:noVBand="1"/>
      </w:tblPr>
      <w:tblGrid>
        <w:gridCol w:w="2337"/>
        <w:gridCol w:w="2337"/>
        <w:gridCol w:w="2338"/>
        <w:gridCol w:w="2338"/>
      </w:tblGrid>
      <w:tr w:rsidR="00137EF7" w14:paraId="01BBB4FF" w14:textId="77777777" w:rsidTr="00137EF7">
        <w:tc>
          <w:tcPr>
            <w:tcW w:w="2337" w:type="dxa"/>
          </w:tcPr>
          <w:p w14:paraId="155BAAFC" w14:textId="63343A09" w:rsidR="00137EF7" w:rsidRDefault="00137EF7" w:rsidP="00137EF7">
            <w:pPr>
              <w:jc w:val="both"/>
              <w:rPr>
                <w:rFonts w:ascii="Times New Roman" w:hAnsi="Times New Roman" w:cs="Times New Roman"/>
                <w:lang w:val="ro-RO"/>
              </w:rPr>
            </w:pPr>
            <w:r>
              <w:rPr>
                <w:rFonts w:ascii="Times New Roman" w:hAnsi="Times New Roman" w:cs="Times New Roman"/>
                <w:lang w:val="ro-RO"/>
              </w:rPr>
              <w:t>Nr. crt</w:t>
            </w:r>
          </w:p>
        </w:tc>
        <w:tc>
          <w:tcPr>
            <w:tcW w:w="2337" w:type="dxa"/>
          </w:tcPr>
          <w:p w14:paraId="78BB31D4" w14:textId="31118418" w:rsidR="00137EF7" w:rsidRDefault="00137EF7" w:rsidP="00137EF7">
            <w:pPr>
              <w:jc w:val="both"/>
              <w:rPr>
                <w:rFonts w:ascii="Times New Roman" w:hAnsi="Times New Roman" w:cs="Times New Roman"/>
                <w:lang w:val="ro-RO"/>
              </w:rPr>
            </w:pPr>
            <w:r>
              <w:rPr>
                <w:rFonts w:ascii="Times New Roman" w:hAnsi="Times New Roman" w:cs="Times New Roman"/>
                <w:lang w:val="ro-RO"/>
              </w:rPr>
              <w:t>Denumire</w:t>
            </w:r>
          </w:p>
        </w:tc>
        <w:tc>
          <w:tcPr>
            <w:tcW w:w="2338" w:type="dxa"/>
          </w:tcPr>
          <w:p w14:paraId="40737944" w14:textId="2695C692" w:rsidR="00137EF7" w:rsidRDefault="00137EF7" w:rsidP="00137EF7">
            <w:pPr>
              <w:jc w:val="both"/>
              <w:rPr>
                <w:rFonts w:ascii="Times New Roman" w:hAnsi="Times New Roman" w:cs="Times New Roman"/>
                <w:lang w:val="ro-RO"/>
              </w:rPr>
            </w:pPr>
            <w:r>
              <w:rPr>
                <w:rFonts w:ascii="Times New Roman" w:hAnsi="Times New Roman" w:cs="Times New Roman"/>
                <w:lang w:val="ro-RO"/>
              </w:rPr>
              <w:t>Realizat 2022</w:t>
            </w:r>
          </w:p>
        </w:tc>
        <w:tc>
          <w:tcPr>
            <w:tcW w:w="2338" w:type="dxa"/>
          </w:tcPr>
          <w:p w14:paraId="29000B3C" w14:textId="57104E3B" w:rsidR="00137EF7" w:rsidRDefault="00137EF7" w:rsidP="00137EF7">
            <w:pPr>
              <w:jc w:val="both"/>
              <w:rPr>
                <w:rFonts w:ascii="Times New Roman" w:hAnsi="Times New Roman" w:cs="Times New Roman"/>
                <w:lang w:val="ro-RO"/>
              </w:rPr>
            </w:pPr>
            <w:r>
              <w:rPr>
                <w:rFonts w:ascii="Times New Roman" w:hAnsi="Times New Roman" w:cs="Times New Roman"/>
                <w:lang w:val="ro-RO"/>
              </w:rPr>
              <w:t>Estimat 2023</w:t>
            </w:r>
          </w:p>
        </w:tc>
      </w:tr>
      <w:tr w:rsidR="00137EF7" w14:paraId="72C10159" w14:textId="77777777" w:rsidTr="00137EF7">
        <w:tc>
          <w:tcPr>
            <w:tcW w:w="2337" w:type="dxa"/>
          </w:tcPr>
          <w:p w14:paraId="191B56F5" w14:textId="690E1C77" w:rsidR="00137EF7" w:rsidRDefault="005341B8" w:rsidP="00137EF7">
            <w:pPr>
              <w:jc w:val="both"/>
              <w:rPr>
                <w:rFonts w:ascii="Times New Roman" w:hAnsi="Times New Roman" w:cs="Times New Roman"/>
                <w:lang w:val="ro-RO"/>
              </w:rPr>
            </w:pPr>
            <w:r>
              <w:rPr>
                <w:rFonts w:ascii="Times New Roman" w:hAnsi="Times New Roman" w:cs="Times New Roman"/>
                <w:lang w:val="ro-RO"/>
              </w:rPr>
              <w:t>1</w:t>
            </w:r>
          </w:p>
        </w:tc>
        <w:tc>
          <w:tcPr>
            <w:tcW w:w="2337" w:type="dxa"/>
          </w:tcPr>
          <w:p w14:paraId="48E3B0F3" w14:textId="22810382" w:rsidR="00137EF7" w:rsidRDefault="00C07578" w:rsidP="00137EF7">
            <w:pPr>
              <w:jc w:val="both"/>
              <w:rPr>
                <w:rFonts w:ascii="Times New Roman" w:hAnsi="Times New Roman" w:cs="Times New Roman"/>
                <w:lang w:val="ro-RO"/>
              </w:rPr>
            </w:pPr>
            <w:r>
              <w:rPr>
                <w:rFonts w:ascii="Times New Roman" w:hAnsi="Times New Roman" w:cs="Times New Roman"/>
                <w:lang w:val="ro-RO"/>
              </w:rPr>
              <w:t>Public standard</w:t>
            </w:r>
          </w:p>
        </w:tc>
        <w:tc>
          <w:tcPr>
            <w:tcW w:w="2338" w:type="dxa"/>
          </w:tcPr>
          <w:p w14:paraId="620830BE" w14:textId="0DE56730" w:rsidR="00137EF7" w:rsidRDefault="0002410B" w:rsidP="00137EF7">
            <w:pPr>
              <w:jc w:val="both"/>
              <w:rPr>
                <w:rFonts w:ascii="Times New Roman" w:hAnsi="Times New Roman" w:cs="Times New Roman"/>
                <w:lang w:val="ro-RO"/>
              </w:rPr>
            </w:pPr>
            <w:r>
              <w:rPr>
                <w:rFonts w:ascii="Times New Roman" w:hAnsi="Times New Roman" w:cs="Times New Roman"/>
                <w:lang w:val="ro-RO"/>
              </w:rPr>
              <w:t>27600</w:t>
            </w:r>
          </w:p>
        </w:tc>
        <w:tc>
          <w:tcPr>
            <w:tcW w:w="2338" w:type="dxa"/>
          </w:tcPr>
          <w:p w14:paraId="6F42DA63" w14:textId="6109CF47" w:rsidR="00137EF7" w:rsidRDefault="0002410B" w:rsidP="00137EF7">
            <w:pPr>
              <w:jc w:val="both"/>
              <w:rPr>
                <w:rFonts w:ascii="Times New Roman" w:hAnsi="Times New Roman" w:cs="Times New Roman"/>
                <w:lang w:val="ro-RO"/>
              </w:rPr>
            </w:pPr>
            <w:r>
              <w:rPr>
                <w:rFonts w:ascii="Times New Roman" w:hAnsi="Times New Roman" w:cs="Times New Roman"/>
                <w:lang w:val="ro-RO"/>
              </w:rPr>
              <w:t>28400</w:t>
            </w:r>
          </w:p>
        </w:tc>
      </w:tr>
      <w:tr w:rsidR="0002410B" w14:paraId="690FBF38" w14:textId="77777777" w:rsidTr="00137EF7">
        <w:tc>
          <w:tcPr>
            <w:tcW w:w="2337" w:type="dxa"/>
          </w:tcPr>
          <w:p w14:paraId="76DC81E1" w14:textId="5B995990" w:rsidR="0002410B" w:rsidRDefault="0002410B" w:rsidP="00137EF7">
            <w:pPr>
              <w:jc w:val="both"/>
              <w:rPr>
                <w:rFonts w:ascii="Times New Roman" w:hAnsi="Times New Roman" w:cs="Times New Roman"/>
                <w:lang w:val="ro-RO"/>
              </w:rPr>
            </w:pPr>
            <w:r>
              <w:rPr>
                <w:rFonts w:ascii="Times New Roman" w:hAnsi="Times New Roman" w:cs="Times New Roman"/>
                <w:lang w:val="ro-RO"/>
              </w:rPr>
              <w:t>2</w:t>
            </w:r>
          </w:p>
        </w:tc>
        <w:tc>
          <w:tcPr>
            <w:tcW w:w="2337" w:type="dxa"/>
          </w:tcPr>
          <w:p w14:paraId="046F82E3" w14:textId="072E2D38" w:rsidR="0002410B" w:rsidRDefault="0002410B" w:rsidP="00137EF7">
            <w:pPr>
              <w:jc w:val="both"/>
              <w:rPr>
                <w:rFonts w:ascii="Times New Roman" w:hAnsi="Times New Roman" w:cs="Times New Roman"/>
                <w:lang w:val="ro-RO"/>
              </w:rPr>
            </w:pPr>
            <w:r>
              <w:rPr>
                <w:rFonts w:ascii="Times New Roman" w:hAnsi="Times New Roman" w:cs="Times New Roman"/>
                <w:lang w:val="ro-RO"/>
              </w:rPr>
              <w:t>Public tânăr (copii şi adolescenţi)</w:t>
            </w:r>
          </w:p>
        </w:tc>
        <w:tc>
          <w:tcPr>
            <w:tcW w:w="2338" w:type="dxa"/>
          </w:tcPr>
          <w:p w14:paraId="44FCF28A" w14:textId="3BDCF32E" w:rsidR="0002410B" w:rsidRDefault="0002410B" w:rsidP="00137EF7">
            <w:pPr>
              <w:jc w:val="both"/>
              <w:rPr>
                <w:rFonts w:ascii="Times New Roman" w:hAnsi="Times New Roman" w:cs="Times New Roman"/>
                <w:lang w:val="ro-RO"/>
              </w:rPr>
            </w:pPr>
            <w:r>
              <w:rPr>
                <w:rFonts w:ascii="Times New Roman" w:hAnsi="Times New Roman" w:cs="Times New Roman"/>
                <w:lang w:val="ro-RO"/>
              </w:rPr>
              <w:t>4300</w:t>
            </w:r>
          </w:p>
        </w:tc>
        <w:tc>
          <w:tcPr>
            <w:tcW w:w="2338" w:type="dxa"/>
          </w:tcPr>
          <w:p w14:paraId="36F17B30" w14:textId="7B641FFA" w:rsidR="0002410B" w:rsidRDefault="0002410B" w:rsidP="00137EF7">
            <w:pPr>
              <w:jc w:val="both"/>
              <w:rPr>
                <w:rFonts w:ascii="Times New Roman" w:hAnsi="Times New Roman" w:cs="Times New Roman"/>
                <w:lang w:val="ro-RO"/>
              </w:rPr>
            </w:pPr>
            <w:r>
              <w:rPr>
                <w:rFonts w:ascii="Times New Roman" w:hAnsi="Times New Roman" w:cs="Times New Roman"/>
                <w:lang w:val="ro-RO"/>
              </w:rPr>
              <w:t>4500</w:t>
            </w:r>
          </w:p>
        </w:tc>
      </w:tr>
      <w:tr w:rsidR="0002410B" w14:paraId="03A4929E" w14:textId="77777777" w:rsidTr="00137EF7">
        <w:tc>
          <w:tcPr>
            <w:tcW w:w="2337" w:type="dxa"/>
          </w:tcPr>
          <w:p w14:paraId="7B56CC8F" w14:textId="250DE2EC" w:rsidR="0002410B" w:rsidRDefault="0002410B" w:rsidP="00137EF7">
            <w:pPr>
              <w:jc w:val="both"/>
              <w:rPr>
                <w:rFonts w:ascii="Times New Roman" w:hAnsi="Times New Roman" w:cs="Times New Roman"/>
                <w:lang w:val="ro-RO"/>
              </w:rPr>
            </w:pPr>
            <w:r>
              <w:rPr>
                <w:rFonts w:ascii="Times New Roman" w:hAnsi="Times New Roman" w:cs="Times New Roman"/>
                <w:lang w:val="ro-RO"/>
              </w:rPr>
              <w:t>3</w:t>
            </w:r>
          </w:p>
        </w:tc>
        <w:tc>
          <w:tcPr>
            <w:tcW w:w="2337" w:type="dxa"/>
          </w:tcPr>
          <w:p w14:paraId="4BF2735F" w14:textId="2207BB64" w:rsidR="0002410B" w:rsidRDefault="0002410B" w:rsidP="00137EF7">
            <w:pPr>
              <w:jc w:val="both"/>
              <w:rPr>
                <w:rFonts w:ascii="Times New Roman" w:hAnsi="Times New Roman" w:cs="Times New Roman"/>
                <w:lang w:val="ro-RO"/>
              </w:rPr>
            </w:pPr>
            <w:r>
              <w:rPr>
                <w:rFonts w:ascii="Times New Roman" w:hAnsi="Times New Roman" w:cs="Times New Roman"/>
                <w:lang w:val="ro-RO"/>
              </w:rPr>
              <w:t>Public recital</w:t>
            </w:r>
          </w:p>
        </w:tc>
        <w:tc>
          <w:tcPr>
            <w:tcW w:w="2338" w:type="dxa"/>
          </w:tcPr>
          <w:p w14:paraId="2F40F33B" w14:textId="4C43A476" w:rsidR="0002410B" w:rsidRDefault="0002410B" w:rsidP="00137EF7">
            <w:pPr>
              <w:jc w:val="both"/>
              <w:rPr>
                <w:rFonts w:ascii="Times New Roman" w:hAnsi="Times New Roman" w:cs="Times New Roman"/>
                <w:lang w:val="ro-RO"/>
              </w:rPr>
            </w:pPr>
            <w:r>
              <w:rPr>
                <w:rFonts w:ascii="Times New Roman" w:hAnsi="Times New Roman" w:cs="Times New Roman"/>
                <w:lang w:val="ro-RO"/>
              </w:rPr>
              <w:t>6200</w:t>
            </w:r>
          </w:p>
        </w:tc>
        <w:tc>
          <w:tcPr>
            <w:tcW w:w="2338" w:type="dxa"/>
          </w:tcPr>
          <w:p w14:paraId="69BFF19A" w14:textId="0B1A2021" w:rsidR="0002410B" w:rsidRDefault="0002410B" w:rsidP="00137EF7">
            <w:pPr>
              <w:jc w:val="both"/>
              <w:rPr>
                <w:rFonts w:ascii="Times New Roman" w:hAnsi="Times New Roman" w:cs="Times New Roman"/>
                <w:lang w:val="ro-RO"/>
              </w:rPr>
            </w:pPr>
            <w:r>
              <w:rPr>
                <w:rFonts w:ascii="Times New Roman" w:hAnsi="Times New Roman" w:cs="Times New Roman"/>
                <w:lang w:val="ro-RO"/>
              </w:rPr>
              <w:t>6400</w:t>
            </w:r>
          </w:p>
        </w:tc>
      </w:tr>
    </w:tbl>
    <w:p w14:paraId="50806777" w14:textId="77777777" w:rsidR="005341B8" w:rsidRDefault="005341B8" w:rsidP="003217A0">
      <w:pPr>
        <w:jc w:val="both"/>
        <w:rPr>
          <w:rFonts w:ascii="Times New Roman" w:hAnsi="Times New Roman" w:cs="Times New Roman"/>
          <w:lang w:val="ro-RO"/>
        </w:rPr>
      </w:pPr>
    </w:p>
    <w:p w14:paraId="6D2E5B0F" w14:textId="27B52476" w:rsidR="00CC200F" w:rsidRDefault="00137EF7">
      <w:pPr>
        <w:pStyle w:val="NormalWeb"/>
        <w:numPr>
          <w:ilvl w:val="1"/>
          <w:numId w:val="12"/>
        </w:numPr>
        <w:spacing w:line="360" w:lineRule="auto"/>
        <w:contextualSpacing/>
        <w:jc w:val="both"/>
        <w:rPr>
          <w:b/>
          <w:bCs/>
          <w:lang w:val="ro-RO"/>
        </w:rPr>
      </w:pPr>
      <w:r w:rsidRPr="00ED762D">
        <w:rPr>
          <w:b/>
          <w:noProof/>
          <w:lang w:val="ro-RO"/>
        </w:rPr>
        <w:t>Analiza programului minimal realizat pentru perioada raportată</w:t>
      </w:r>
    </w:p>
    <w:p w14:paraId="181D8355" w14:textId="30C0F563" w:rsidR="00871D73" w:rsidRDefault="00871D73" w:rsidP="00871D73">
      <w:pPr>
        <w:pStyle w:val="NormalWeb"/>
        <w:spacing w:line="360" w:lineRule="auto"/>
        <w:ind w:left="720"/>
        <w:contextualSpacing/>
        <w:jc w:val="both"/>
        <w:rPr>
          <w:b/>
          <w:bCs/>
          <w:lang w:val="ro-RO"/>
        </w:rPr>
      </w:pPr>
    </w:p>
    <w:tbl>
      <w:tblPr>
        <w:tblStyle w:val="TableGrid"/>
        <w:tblW w:w="0" w:type="auto"/>
        <w:tblLayout w:type="fixed"/>
        <w:tblLook w:val="04A0" w:firstRow="1" w:lastRow="0" w:firstColumn="1" w:lastColumn="0" w:noHBand="0" w:noVBand="1"/>
      </w:tblPr>
      <w:tblGrid>
        <w:gridCol w:w="534"/>
        <w:gridCol w:w="1842"/>
        <w:gridCol w:w="2977"/>
        <w:gridCol w:w="992"/>
        <w:gridCol w:w="1843"/>
        <w:gridCol w:w="1049"/>
      </w:tblGrid>
      <w:tr w:rsidR="00137EF7" w:rsidRPr="00BF3206" w14:paraId="12529E01" w14:textId="77777777" w:rsidTr="00D71669">
        <w:tc>
          <w:tcPr>
            <w:tcW w:w="534" w:type="dxa"/>
          </w:tcPr>
          <w:p w14:paraId="436089B0" w14:textId="77777777" w:rsidR="00137EF7" w:rsidRPr="00BF3206" w:rsidRDefault="00137EF7" w:rsidP="00D71669">
            <w:pPr>
              <w:pStyle w:val="ListParagraph"/>
              <w:widowControl w:val="0"/>
              <w:suppressAutoHyphens/>
              <w:autoSpaceDN w:val="0"/>
              <w:ind w:left="0"/>
              <w:textAlignment w:val="baseline"/>
              <w:rPr>
                <w:kern w:val="3"/>
                <w:lang w:val="ro-RO" w:eastAsia="zh-CN" w:bidi="hi-IN"/>
              </w:rPr>
            </w:pPr>
            <w:bookmarkStart w:id="0" w:name="_Hlk73613306"/>
            <w:r w:rsidRPr="00BF3206">
              <w:rPr>
                <w:kern w:val="3"/>
                <w:lang w:val="ro-RO" w:eastAsia="zh-CN" w:bidi="hi-IN"/>
              </w:rPr>
              <w:t>Nr.</w:t>
            </w:r>
          </w:p>
        </w:tc>
        <w:tc>
          <w:tcPr>
            <w:tcW w:w="1842" w:type="dxa"/>
          </w:tcPr>
          <w:p w14:paraId="698F1075"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Program</w:t>
            </w:r>
          </w:p>
        </w:tc>
        <w:tc>
          <w:tcPr>
            <w:tcW w:w="2977" w:type="dxa"/>
          </w:tcPr>
          <w:p w14:paraId="30774B72"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Scurtă descriere a programului</w:t>
            </w:r>
          </w:p>
        </w:tc>
        <w:tc>
          <w:tcPr>
            <w:tcW w:w="992" w:type="dxa"/>
          </w:tcPr>
          <w:p w14:paraId="6B962050"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 xml:space="preserve">Nr. </w:t>
            </w:r>
            <w:r>
              <w:rPr>
                <w:rFonts w:ascii="Times New Roman" w:hAnsi="Times New Roman" w:cs="Times New Roman"/>
                <w:lang w:val="ro-RO"/>
              </w:rPr>
              <w:t>proiecte</w:t>
            </w:r>
          </w:p>
          <w:p w14:paraId="79629D56"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estimat/realizat</w:t>
            </w:r>
          </w:p>
        </w:tc>
        <w:tc>
          <w:tcPr>
            <w:tcW w:w="1843" w:type="dxa"/>
          </w:tcPr>
          <w:p w14:paraId="573AEB3F"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Denumirea proiectului</w:t>
            </w:r>
          </w:p>
        </w:tc>
        <w:tc>
          <w:tcPr>
            <w:tcW w:w="1049" w:type="dxa"/>
          </w:tcPr>
          <w:p w14:paraId="0A5FA53C" w14:textId="77777777" w:rsidR="00137EF7" w:rsidRPr="00BF3206" w:rsidRDefault="00137EF7" w:rsidP="00D71669">
            <w:pPr>
              <w:rPr>
                <w:rFonts w:ascii="Times New Roman" w:hAnsi="Times New Roman" w:cs="Times New Roman"/>
                <w:lang w:val="ro-RO"/>
              </w:rPr>
            </w:pPr>
            <w:r w:rsidRPr="005341B8">
              <w:rPr>
                <w:rFonts w:ascii="Times New Roman" w:hAnsi="Times New Roman" w:cs="Times New Roman"/>
                <w:lang w:val="ro-RO"/>
              </w:rPr>
              <w:t>Buget prevăzut pe program (lei)</w:t>
            </w:r>
          </w:p>
        </w:tc>
      </w:tr>
      <w:tr w:rsidR="00137EF7" w:rsidRPr="00BF3206" w14:paraId="7D4D9687" w14:textId="77777777" w:rsidTr="00D71669">
        <w:tc>
          <w:tcPr>
            <w:tcW w:w="534" w:type="dxa"/>
          </w:tcPr>
          <w:p w14:paraId="0684507A" w14:textId="77777777" w:rsidR="00137EF7" w:rsidRPr="00BF3206" w:rsidRDefault="00137EF7" w:rsidP="00D71669">
            <w:pPr>
              <w:rPr>
                <w:rFonts w:ascii="Times New Roman" w:hAnsi="Times New Roman" w:cs="Times New Roman"/>
                <w:lang w:val="ro-RO"/>
              </w:rPr>
            </w:pPr>
          </w:p>
        </w:tc>
        <w:tc>
          <w:tcPr>
            <w:tcW w:w="1842" w:type="dxa"/>
          </w:tcPr>
          <w:p w14:paraId="1D101012" w14:textId="77777777" w:rsidR="00137EF7" w:rsidRPr="00BF3206" w:rsidRDefault="00137EF7" w:rsidP="00D71669">
            <w:pPr>
              <w:rPr>
                <w:rFonts w:ascii="Times New Roman" w:hAnsi="Times New Roman" w:cs="Times New Roman"/>
                <w:b/>
                <w:lang w:val="ro-RO"/>
              </w:rPr>
            </w:pPr>
            <w:r w:rsidRPr="00BF3206">
              <w:rPr>
                <w:rFonts w:ascii="Times New Roman" w:hAnsi="Times New Roman" w:cs="Times New Roman"/>
                <w:b/>
                <w:lang w:val="ro-RO"/>
              </w:rPr>
              <w:t xml:space="preserve">Anul </w:t>
            </w:r>
            <w:r>
              <w:rPr>
                <w:rFonts w:ascii="Times New Roman" w:hAnsi="Times New Roman" w:cs="Times New Roman"/>
                <w:b/>
                <w:lang w:val="ro-RO"/>
              </w:rPr>
              <w:t>2022</w:t>
            </w:r>
          </w:p>
        </w:tc>
        <w:tc>
          <w:tcPr>
            <w:tcW w:w="2977" w:type="dxa"/>
          </w:tcPr>
          <w:p w14:paraId="0C453B6A" w14:textId="77777777" w:rsidR="00137EF7" w:rsidRPr="00BF3206" w:rsidRDefault="00137EF7" w:rsidP="00D71669">
            <w:pPr>
              <w:rPr>
                <w:rFonts w:ascii="Times New Roman" w:hAnsi="Times New Roman" w:cs="Times New Roman"/>
                <w:lang w:val="ro-RO"/>
              </w:rPr>
            </w:pPr>
          </w:p>
        </w:tc>
        <w:tc>
          <w:tcPr>
            <w:tcW w:w="992" w:type="dxa"/>
          </w:tcPr>
          <w:p w14:paraId="5704FFD0" w14:textId="77777777" w:rsidR="00137EF7" w:rsidRPr="00BF3206" w:rsidRDefault="00137EF7" w:rsidP="00D71669">
            <w:pPr>
              <w:rPr>
                <w:rFonts w:ascii="Times New Roman" w:hAnsi="Times New Roman" w:cs="Times New Roman"/>
                <w:lang w:val="ro-RO"/>
              </w:rPr>
            </w:pPr>
          </w:p>
        </w:tc>
        <w:tc>
          <w:tcPr>
            <w:tcW w:w="1843" w:type="dxa"/>
          </w:tcPr>
          <w:p w14:paraId="75D6B224" w14:textId="77777777" w:rsidR="00137EF7" w:rsidRPr="00BF3206" w:rsidRDefault="00137EF7" w:rsidP="00D71669">
            <w:pPr>
              <w:rPr>
                <w:rFonts w:ascii="Times New Roman" w:hAnsi="Times New Roman" w:cs="Times New Roman"/>
                <w:lang w:val="ro-RO"/>
              </w:rPr>
            </w:pPr>
          </w:p>
        </w:tc>
        <w:tc>
          <w:tcPr>
            <w:tcW w:w="1049" w:type="dxa"/>
          </w:tcPr>
          <w:p w14:paraId="487CF847" w14:textId="77777777" w:rsidR="00137EF7" w:rsidRPr="00BF3206" w:rsidRDefault="00137EF7" w:rsidP="00D71669">
            <w:pPr>
              <w:rPr>
                <w:rFonts w:ascii="Times New Roman" w:hAnsi="Times New Roman" w:cs="Times New Roman"/>
                <w:lang w:val="ro-RO"/>
              </w:rPr>
            </w:pPr>
          </w:p>
        </w:tc>
      </w:tr>
      <w:tr w:rsidR="00137EF7" w:rsidRPr="00BF3206" w14:paraId="10EFA8C1" w14:textId="77777777" w:rsidTr="00D71669">
        <w:tc>
          <w:tcPr>
            <w:tcW w:w="534" w:type="dxa"/>
          </w:tcPr>
          <w:p w14:paraId="2494B7F9"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1.</w:t>
            </w:r>
          </w:p>
        </w:tc>
        <w:tc>
          <w:tcPr>
            <w:tcW w:w="1842" w:type="dxa"/>
          </w:tcPr>
          <w:p w14:paraId="786299E7" w14:textId="77777777" w:rsidR="00137EF7" w:rsidRPr="00BF3206" w:rsidRDefault="00137EF7" w:rsidP="00D71669">
            <w:pPr>
              <w:rPr>
                <w:rFonts w:ascii="Times New Roman" w:hAnsi="Times New Roman" w:cs="Times New Roman"/>
                <w:lang w:val="ro-RO"/>
              </w:rPr>
            </w:pPr>
            <w:r w:rsidRPr="00E46F73">
              <w:rPr>
                <w:rFonts w:ascii="Times New Roman" w:hAnsi="Times New Roman" w:cs="Times New Roman"/>
                <w:lang w:val="ro-RO"/>
              </w:rPr>
              <w:t>Organizarea concertelor din stagiune</w:t>
            </w:r>
          </w:p>
        </w:tc>
        <w:tc>
          <w:tcPr>
            <w:tcW w:w="2977" w:type="dxa"/>
          </w:tcPr>
          <w:p w14:paraId="79B739F0"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 xml:space="preserve">Concertele simfonice, precum și cele vocal-simfonice se înscriu în calendarul artistic şi sunt prevăzute o dată pe săptămână, pentru a întregi oferta repertorială oferită iubitorilor de muzică. </w:t>
            </w:r>
          </w:p>
          <w:p w14:paraId="05369252" w14:textId="77777777" w:rsidR="00137EF7" w:rsidRPr="00046779" w:rsidRDefault="00137EF7" w:rsidP="00D71669">
            <w:pPr>
              <w:jc w:val="both"/>
              <w:rPr>
                <w:rFonts w:ascii="Times New Roman" w:hAnsi="Times New Roman" w:cs="Times New Roman"/>
                <w:b/>
                <w:lang w:val="ro-RO"/>
              </w:rPr>
            </w:pPr>
          </w:p>
          <w:p w14:paraId="1997F715"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 xml:space="preserve">Concertele corale sunt concepute în două părți – prima parte cu lucrări din repertoriul muzicii culte, iar a doua cu </w:t>
            </w:r>
            <w:r w:rsidRPr="00046779">
              <w:rPr>
                <w:rFonts w:ascii="Times New Roman" w:hAnsi="Times New Roman" w:cs="Times New Roman"/>
                <w:lang w:val="ro-RO"/>
              </w:rPr>
              <w:lastRenderedPageBreak/>
              <w:t>aranjamente corale ale unor piese din repertoriul internațional, cu tematică diversificată.</w:t>
            </w:r>
          </w:p>
          <w:p w14:paraId="75EEA94E" w14:textId="77777777" w:rsidR="00137EF7" w:rsidRPr="00046779" w:rsidRDefault="00137EF7" w:rsidP="00D71669">
            <w:pPr>
              <w:jc w:val="both"/>
              <w:rPr>
                <w:rFonts w:ascii="Times New Roman" w:hAnsi="Times New Roman" w:cs="Times New Roman"/>
                <w:lang w:val="ro-RO"/>
              </w:rPr>
            </w:pPr>
          </w:p>
          <w:p w14:paraId="5FE21CE1"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 xml:space="preserve">Recitaluri susținute de Cvartetul Transilvan, prin lucrările camerale, realizate în afara sediului. </w:t>
            </w:r>
          </w:p>
          <w:p w14:paraId="007AD436" w14:textId="77777777" w:rsidR="00137EF7" w:rsidRPr="00BF3206" w:rsidRDefault="00137EF7" w:rsidP="00D71669">
            <w:pPr>
              <w:rPr>
                <w:rFonts w:ascii="Times New Roman" w:hAnsi="Times New Roman" w:cs="Times New Roman"/>
                <w:lang w:val="ro-RO"/>
              </w:rPr>
            </w:pPr>
          </w:p>
        </w:tc>
        <w:tc>
          <w:tcPr>
            <w:tcW w:w="992" w:type="dxa"/>
          </w:tcPr>
          <w:p w14:paraId="032BC163"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lastRenderedPageBreak/>
              <w:t>43/47</w:t>
            </w:r>
          </w:p>
        </w:tc>
        <w:tc>
          <w:tcPr>
            <w:tcW w:w="1843" w:type="dxa"/>
          </w:tcPr>
          <w:p w14:paraId="40A6950F" w14:textId="77777777" w:rsidR="00137EF7" w:rsidRDefault="00137EF7" w:rsidP="00D71669">
            <w:pPr>
              <w:rPr>
                <w:rFonts w:ascii="Times New Roman" w:hAnsi="Times New Roman" w:cs="Times New Roman"/>
                <w:lang w:val="ro-RO"/>
              </w:rPr>
            </w:pPr>
            <w:r>
              <w:rPr>
                <w:rFonts w:ascii="Times New Roman" w:hAnsi="Times New Roman" w:cs="Times New Roman"/>
                <w:lang w:val="ro-RO"/>
              </w:rPr>
              <w:t>Concerte simfonice</w:t>
            </w:r>
          </w:p>
          <w:p w14:paraId="51B1383A" w14:textId="77777777" w:rsidR="00137EF7" w:rsidRDefault="00137EF7" w:rsidP="00D71669">
            <w:pPr>
              <w:rPr>
                <w:rFonts w:ascii="Times New Roman" w:hAnsi="Times New Roman" w:cs="Times New Roman"/>
                <w:lang w:val="ro-RO"/>
              </w:rPr>
            </w:pPr>
          </w:p>
          <w:p w14:paraId="16C6D726" w14:textId="77777777" w:rsidR="00137EF7" w:rsidRDefault="00137EF7" w:rsidP="00D71669">
            <w:pPr>
              <w:rPr>
                <w:rFonts w:ascii="Times New Roman" w:hAnsi="Times New Roman" w:cs="Times New Roman"/>
                <w:lang w:val="ro-RO"/>
              </w:rPr>
            </w:pPr>
            <w:r>
              <w:rPr>
                <w:rFonts w:ascii="Times New Roman" w:hAnsi="Times New Roman" w:cs="Times New Roman"/>
                <w:lang w:val="ro-RO"/>
              </w:rPr>
              <w:t>Concerte vocal-simfonice</w:t>
            </w:r>
          </w:p>
          <w:p w14:paraId="65388A9E" w14:textId="77777777" w:rsidR="00137EF7" w:rsidRDefault="00137EF7" w:rsidP="00D71669">
            <w:pPr>
              <w:rPr>
                <w:rFonts w:ascii="Times New Roman" w:hAnsi="Times New Roman" w:cs="Times New Roman"/>
                <w:lang w:val="ro-RO"/>
              </w:rPr>
            </w:pPr>
          </w:p>
          <w:p w14:paraId="452AC9FB" w14:textId="77777777" w:rsidR="00137EF7" w:rsidRDefault="00137EF7" w:rsidP="00D71669">
            <w:pPr>
              <w:rPr>
                <w:rFonts w:ascii="Times New Roman" w:hAnsi="Times New Roman" w:cs="Times New Roman"/>
                <w:lang w:val="ro-RO"/>
              </w:rPr>
            </w:pPr>
            <w:r>
              <w:rPr>
                <w:rFonts w:ascii="Times New Roman" w:hAnsi="Times New Roman" w:cs="Times New Roman"/>
                <w:lang w:val="ro-RO"/>
              </w:rPr>
              <w:t>Recitaluri camerale</w:t>
            </w:r>
          </w:p>
          <w:p w14:paraId="15938252" w14:textId="77777777" w:rsidR="00137EF7" w:rsidRDefault="00137EF7" w:rsidP="00D71669">
            <w:pPr>
              <w:rPr>
                <w:rFonts w:ascii="Times New Roman" w:hAnsi="Times New Roman" w:cs="Times New Roman"/>
                <w:lang w:val="ro-RO"/>
              </w:rPr>
            </w:pPr>
          </w:p>
          <w:p w14:paraId="56FB38FD"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corale</w:t>
            </w:r>
          </w:p>
        </w:tc>
        <w:tc>
          <w:tcPr>
            <w:tcW w:w="1049" w:type="dxa"/>
          </w:tcPr>
          <w:p w14:paraId="7EC61A66"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600.000</w:t>
            </w:r>
          </w:p>
        </w:tc>
      </w:tr>
      <w:tr w:rsidR="00137EF7" w:rsidRPr="00BF3206" w14:paraId="681C865F" w14:textId="77777777" w:rsidTr="00D71669">
        <w:tc>
          <w:tcPr>
            <w:tcW w:w="534" w:type="dxa"/>
          </w:tcPr>
          <w:p w14:paraId="5529A497"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2.</w:t>
            </w:r>
          </w:p>
        </w:tc>
        <w:tc>
          <w:tcPr>
            <w:tcW w:w="1842" w:type="dxa"/>
          </w:tcPr>
          <w:p w14:paraId="399C22B3" w14:textId="77777777" w:rsidR="00137EF7" w:rsidRDefault="00137EF7" w:rsidP="00D71669">
            <w:pPr>
              <w:rPr>
                <w:rFonts w:ascii="Times New Roman" w:hAnsi="Times New Roman" w:cs="Times New Roman"/>
                <w:lang w:val="ro-RO"/>
              </w:rPr>
            </w:pPr>
            <w:r>
              <w:rPr>
                <w:rFonts w:ascii="Times New Roman" w:hAnsi="Times New Roman" w:cs="Times New Roman"/>
                <w:lang w:val="ro-RO"/>
              </w:rPr>
              <w:t>Festivaluri</w:t>
            </w:r>
          </w:p>
          <w:p w14:paraId="35EC11CF" w14:textId="77777777" w:rsidR="00137EF7" w:rsidRPr="00BF3206" w:rsidRDefault="00137EF7" w:rsidP="00D71669">
            <w:pPr>
              <w:rPr>
                <w:rFonts w:ascii="Times New Roman" w:hAnsi="Times New Roman" w:cs="Times New Roman"/>
                <w:lang w:val="ro-RO"/>
              </w:rPr>
            </w:pPr>
          </w:p>
        </w:tc>
        <w:tc>
          <w:tcPr>
            <w:tcW w:w="2977" w:type="dxa"/>
          </w:tcPr>
          <w:p w14:paraId="3C73F170"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În perioada raportată instituția a colaborat cu festivaluri precum Sonoro și Zilele Clujului și a organizat festivalul Toamna Muzicală Clujeană, festival de renume ce a ajuns în 2022 la a 55-a</w:t>
            </w:r>
          </w:p>
        </w:tc>
        <w:tc>
          <w:tcPr>
            <w:tcW w:w="992" w:type="dxa"/>
          </w:tcPr>
          <w:p w14:paraId="47023B3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3/3</w:t>
            </w:r>
          </w:p>
        </w:tc>
        <w:tc>
          <w:tcPr>
            <w:tcW w:w="1843" w:type="dxa"/>
          </w:tcPr>
          <w:p w14:paraId="3BA68B8A" w14:textId="77777777" w:rsidR="00137EF7" w:rsidRDefault="00137EF7" w:rsidP="00D71669">
            <w:pPr>
              <w:rPr>
                <w:rFonts w:ascii="Times New Roman" w:hAnsi="Times New Roman" w:cs="Times New Roman"/>
                <w:lang w:val="ro-RO"/>
              </w:rPr>
            </w:pPr>
            <w:r>
              <w:rPr>
                <w:rFonts w:ascii="Times New Roman" w:hAnsi="Times New Roman" w:cs="Times New Roman"/>
                <w:lang w:val="ro-RO"/>
              </w:rPr>
              <w:t>Parteneriat cu festivalul Sonoro</w:t>
            </w:r>
          </w:p>
          <w:p w14:paraId="7F440FCF" w14:textId="77777777" w:rsidR="00137EF7" w:rsidRDefault="00137EF7" w:rsidP="00D71669">
            <w:pPr>
              <w:rPr>
                <w:rFonts w:ascii="Times New Roman" w:hAnsi="Times New Roman" w:cs="Times New Roman"/>
                <w:lang w:val="ro-RO"/>
              </w:rPr>
            </w:pPr>
          </w:p>
          <w:p w14:paraId="711F80DE" w14:textId="77777777" w:rsidR="00137EF7" w:rsidRDefault="00137EF7" w:rsidP="00D71669">
            <w:pPr>
              <w:rPr>
                <w:rFonts w:ascii="Times New Roman" w:hAnsi="Times New Roman" w:cs="Times New Roman"/>
                <w:lang w:val="ro-RO"/>
              </w:rPr>
            </w:pPr>
            <w:r>
              <w:rPr>
                <w:rFonts w:ascii="Times New Roman" w:hAnsi="Times New Roman" w:cs="Times New Roman"/>
                <w:lang w:val="ro-RO"/>
              </w:rPr>
              <w:t xml:space="preserve">Prezență la Zilele Clujului </w:t>
            </w:r>
          </w:p>
          <w:p w14:paraId="609FAA79" w14:textId="77777777" w:rsidR="00137EF7" w:rsidRDefault="00137EF7" w:rsidP="00D71669">
            <w:pPr>
              <w:rPr>
                <w:rFonts w:ascii="Times New Roman" w:hAnsi="Times New Roman" w:cs="Times New Roman"/>
                <w:lang w:val="ro-RO"/>
              </w:rPr>
            </w:pPr>
          </w:p>
          <w:p w14:paraId="685BDE76"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 xml:space="preserve">Toamna Muzicală Clujeană </w:t>
            </w:r>
          </w:p>
        </w:tc>
        <w:tc>
          <w:tcPr>
            <w:tcW w:w="1049" w:type="dxa"/>
          </w:tcPr>
          <w:p w14:paraId="27725466"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200.000</w:t>
            </w:r>
          </w:p>
        </w:tc>
      </w:tr>
      <w:tr w:rsidR="00137EF7" w:rsidRPr="00BF3206" w14:paraId="7BFA7C21" w14:textId="77777777" w:rsidTr="00D71669">
        <w:tc>
          <w:tcPr>
            <w:tcW w:w="534" w:type="dxa"/>
          </w:tcPr>
          <w:p w14:paraId="295BE8FE"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3.</w:t>
            </w:r>
          </w:p>
        </w:tc>
        <w:tc>
          <w:tcPr>
            <w:tcW w:w="1842" w:type="dxa"/>
          </w:tcPr>
          <w:p w14:paraId="46062320"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educative</w:t>
            </w:r>
          </w:p>
        </w:tc>
        <w:tc>
          <w:tcPr>
            <w:tcW w:w="2977" w:type="dxa"/>
          </w:tcPr>
          <w:p w14:paraId="747E6E12" w14:textId="77777777" w:rsidR="00137EF7" w:rsidRDefault="00137EF7" w:rsidP="00D71669">
            <w:pPr>
              <w:jc w:val="both"/>
              <w:rPr>
                <w:rFonts w:ascii="Times New Roman" w:hAnsi="Times New Roman" w:cs="Times New Roman"/>
                <w:lang w:val="ro-RO"/>
              </w:rPr>
            </w:pPr>
            <w:r w:rsidRPr="001860C2">
              <w:rPr>
                <w:rFonts w:ascii="Times New Roman" w:hAnsi="Times New Roman" w:cs="Times New Roman"/>
                <w:lang w:val="ro-RO"/>
              </w:rPr>
              <w:t xml:space="preserve">Instituția susține în ideea formării și educării publicului: copiii de azi – publicul de mâine. Indiferent de vârstă, muzica trebuie să își găsească loc în viața fiecărei ființe umane, tocmai de aceea vrem să ne asigurăm că activitatea noastră acoperă nevoile cultural-artistice ale unei largi palete de grupe de vârstă. </w:t>
            </w:r>
          </w:p>
          <w:p w14:paraId="31519483" w14:textId="77777777" w:rsidR="00137EF7" w:rsidRPr="001860C2" w:rsidRDefault="00137EF7" w:rsidP="00D71669">
            <w:pPr>
              <w:jc w:val="both"/>
              <w:rPr>
                <w:rFonts w:ascii="Times New Roman" w:hAnsi="Times New Roman" w:cs="Times New Roman"/>
                <w:color w:val="000080"/>
                <w:lang w:val="es-ES"/>
              </w:rPr>
            </w:pPr>
            <w:r w:rsidRPr="001860C2">
              <w:rPr>
                <w:rFonts w:ascii="Times New Roman" w:hAnsi="Times New Roman" w:cs="Times New Roman"/>
                <w:lang w:val="ro-RO"/>
              </w:rPr>
              <w:t xml:space="preserve">Se are în vedere organizarea unor concerte specifice pentru copii şi tineri, cu repertoriu adecvat şi cu o componentă interactivă-educativă. </w:t>
            </w:r>
          </w:p>
          <w:p w14:paraId="21BB35B1" w14:textId="77777777" w:rsidR="00137EF7" w:rsidRPr="00BF3206" w:rsidRDefault="00137EF7" w:rsidP="00D71669">
            <w:pPr>
              <w:rPr>
                <w:rFonts w:ascii="Times New Roman" w:hAnsi="Times New Roman" w:cs="Times New Roman"/>
                <w:lang w:val="ro-RO"/>
              </w:rPr>
            </w:pPr>
          </w:p>
        </w:tc>
        <w:tc>
          <w:tcPr>
            <w:tcW w:w="992" w:type="dxa"/>
          </w:tcPr>
          <w:p w14:paraId="26078172"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10/10</w:t>
            </w:r>
          </w:p>
        </w:tc>
        <w:tc>
          <w:tcPr>
            <w:tcW w:w="1843" w:type="dxa"/>
          </w:tcPr>
          <w:p w14:paraId="08FDCA75" w14:textId="77777777" w:rsidR="00137EF7" w:rsidRDefault="00137EF7" w:rsidP="00D71669">
            <w:pPr>
              <w:rPr>
                <w:rFonts w:ascii="Times New Roman" w:hAnsi="Times New Roman" w:cs="Times New Roman"/>
                <w:lang w:val="ro-RO"/>
              </w:rPr>
            </w:pPr>
            <w:r>
              <w:rPr>
                <w:rFonts w:ascii="Times New Roman" w:hAnsi="Times New Roman" w:cs="Times New Roman"/>
                <w:lang w:val="ro-RO"/>
              </w:rPr>
              <w:t>Prințesa și Balaurului - în limba română și maghiară (+ workshop)</w:t>
            </w:r>
          </w:p>
          <w:p w14:paraId="0B4CAE64" w14:textId="77777777" w:rsidR="00137EF7" w:rsidRDefault="00137EF7" w:rsidP="00D71669">
            <w:pPr>
              <w:rPr>
                <w:rFonts w:ascii="Times New Roman" w:hAnsi="Times New Roman" w:cs="Times New Roman"/>
                <w:lang w:val="ro-RO"/>
              </w:rPr>
            </w:pPr>
          </w:p>
          <w:p w14:paraId="17CAFB89" w14:textId="77777777" w:rsidR="00137EF7" w:rsidRDefault="00137EF7" w:rsidP="00D71669">
            <w:pPr>
              <w:rPr>
                <w:rFonts w:ascii="Times New Roman" w:hAnsi="Times New Roman" w:cs="Times New Roman"/>
                <w:lang w:val="ro-RO"/>
              </w:rPr>
            </w:pPr>
            <w:r>
              <w:rPr>
                <w:rFonts w:ascii="Times New Roman" w:hAnsi="Times New Roman" w:cs="Times New Roman"/>
                <w:lang w:val="ro-RO"/>
              </w:rPr>
              <w:t>Un european în America – în limba română și maghiară  (+ workshop)</w:t>
            </w:r>
          </w:p>
          <w:p w14:paraId="61207C00" w14:textId="77777777" w:rsidR="00137EF7" w:rsidRDefault="00137EF7" w:rsidP="00D71669">
            <w:pPr>
              <w:rPr>
                <w:rFonts w:ascii="Times New Roman" w:hAnsi="Times New Roman" w:cs="Times New Roman"/>
                <w:lang w:val="ro-RO"/>
              </w:rPr>
            </w:pPr>
          </w:p>
          <w:p w14:paraId="364205E9" w14:textId="77777777" w:rsidR="00137EF7" w:rsidRDefault="00137EF7" w:rsidP="00D71669">
            <w:pPr>
              <w:rPr>
                <w:rFonts w:ascii="Times New Roman" w:hAnsi="Times New Roman" w:cs="Times New Roman"/>
                <w:lang w:val="ro-RO"/>
              </w:rPr>
            </w:pPr>
            <w:r>
              <w:rPr>
                <w:rFonts w:ascii="Times New Roman" w:hAnsi="Times New Roman" w:cs="Times New Roman"/>
                <w:lang w:val="ro-RO"/>
              </w:rPr>
              <w:t>Poveste de Iarnă - în limba română și maghiară</w:t>
            </w:r>
          </w:p>
          <w:p w14:paraId="1DE9836E" w14:textId="77777777" w:rsidR="00137EF7" w:rsidRDefault="00137EF7" w:rsidP="00D71669">
            <w:pPr>
              <w:rPr>
                <w:rFonts w:ascii="Times New Roman" w:hAnsi="Times New Roman" w:cs="Times New Roman"/>
                <w:lang w:val="ro-RO"/>
              </w:rPr>
            </w:pPr>
            <w:r>
              <w:rPr>
                <w:rFonts w:ascii="Times New Roman" w:hAnsi="Times New Roman" w:cs="Times New Roman"/>
                <w:lang w:val="ro-RO"/>
              </w:rPr>
              <w:t>(+ workshop)</w:t>
            </w:r>
          </w:p>
          <w:p w14:paraId="2263C6E3" w14:textId="77777777" w:rsidR="00137EF7" w:rsidRDefault="00137EF7" w:rsidP="00D71669">
            <w:pPr>
              <w:rPr>
                <w:rFonts w:ascii="Times New Roman" w:hAnsi="Times New Roman" w:cs="Times New Roman"/>
                <w:lang w:val="ro-RO"/>
              </w:rPr>
            </w:pPr>
          </w:p>
          <w:p w14:paraId="68D1C795" w14:textId="77777777" w:rsidR="00137EF7" w:rsidRDefault="00137EF7" w:rsidP="00D71669">
            <w:pPr>
              <w:rPr>
                <w:rFonts w:ascii="Times New Roman" w:hAnsi="Times New Roman" w:cs="Times New Roman"/>
                <w:lang w:val="ro-RO"/>
              </w:rPr>
            </w:pPr>
            <w:r>
              <w:rPr>
                <w:rFonts w:ascii="Times New Roman" w:hAnsi="Times New Roman" w:cs="Times New Roman"/>
                <w:lang w:val="ro-RO"/>
              </w:rPr>
              <w:t>Viaggio Musicale</w:t>
            </w:r>
          </w:p>
          <w:p w14:paraId="52E28628" w14:textId="77777777" w:rsidR="00137EF7" w:rsidRDefault="00137EF7" w:rsidP="00D71669">
            <w:pPr>
              <w:rPr>
                <w:rFonts w:ascii="Times New Roman" w:hAnsi="Times New Roman" w:cs="Times New Roman"/>
                <w:lang w:val="ro-RO"/>
              </w:rPr>
            </w:pPr>
          </w:p>
          <w:p w14:paraId="57417D01" w14:textId="77777777" w:rsidR="00137EF7" w:rsidRPr="00BF3206" w:rsidRDefault="00137EF7" w:rsidP="00D71669">
            <w:pPr>
              <w:rPr>
                <w:rFonts w:ascii="Times New Roman" w:hAnsi="Times New Roman" w:cs="Times New Roman"/>
                <w:lang w:val="ro-RO"/>
              </w:rPr>
            </w:pPr>
          </w:p>
        </w:tc>
        <w:tc>
          <w:tcPr>
            <w:tcW w:w="1049" w:type="dxa"/>
          </w:tcPr>
          <w:p w14:paraId="06656C5A"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15.000</w:t>
            </w:r>
          </w:p>
        </w:tc>
      </w:tr>
      <w:tr w:rsidR="00137EF7" w:rsidRPr="00BF3206" w14:paraId="40D01B15" w14:textId="77777777" w:rsidTr="00D71669">
        <w:tc>
          <w:tcPr>
            <w:tcW w:w="534" w:type="dxa"/>
          </w:tcPr>
          <w:p w14:paraId="5378EA1C"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4.</w:t>
            </w:r>
          </w:p>
        </w:tc>
        <w:tc>
          <w:tcPr>
            <w:tcW w:w="1842" w:type="dxa"/>
          </w:tcPr>
          <w:p w14:paraId="60BA1235"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în afara sediului</w:t>
            </w:r>
          </w:p>
        </w:tc>
        <w:tc>
          <w:tcPr>
            <w:tcW w:w="2977" w:type="dxa"/>
          </w:tcPr>
          <w:p w14:paraId="5D595385" w14:textId="77777777" w:rsidR="00137EF7" w:rsidRPr="00BF3206" w:rsidRDefault="00137EF7" w:rsidP="00D71669">
            <w:pPr>
              <w:rPr>
                <w:rFonts w:ascii="Times New Roman" w:hAnsi="Times New Roman" w:cs="Times New Roman"/>
                <w:lang w:val="ro-RO"/>
              </w:rPr>
            </w:pPr>
            <w:r w:rsidRPr="001860C2">
              <w:rPr>
                <w:rFonts w:ascii="Times New Roman" w:hAnsi="Times New Roman" w:cs="Times New Roman"/>
                <w:lang w:val="ro-RO"/>
              </w:rPr>
              <w:t>Filarmonica are în vedere sporirea numărului de concerte în afara sediului, în spaţii neconvenţionale şi atragerea interesului altor companii mass-media pentru promovarea activităţilor artistice şi atragerea unui spectru cât mai larg de spectatori</w:t>
            </w:r>
            <w:r>
              <w:rPr>
                <w:rFonts w:ascii="Times New Roman" w:hAnsi="Times New Roman" w:cs="Times New Roman"/>
                <w:lang w:val="ro-RO"/>
              </w:rPr>
              <w:t>.</w:t>
            </w:r>
          </w:p>
        </w:tc>
        <w:tc>
          <w:tcPr>
            <w:tcW w:w="992" w:type="dxa"/>
          </w:tcPr>
          <w:p w14:paraId="46E5EE1B"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10/18</w:t>
            </w:r>
          </w:p>
        </w:tc>
        <w:tc>
          <w:tcPr>
            <w:tcW w:w="1843" w:type="dxa"/>
          </w:tcPr>
          <w:p w14:paraId="7DEC6503" w14:textId="77777777" w:rsidR="00137EF7" w:rsidRDefault="00137EF7" w:rsidP="00D71669">
            <w:pPr>
              <w:rPr>
                <w:rFonts w:ascii="Times New Roman" w:hAnsi="Times New Roman" w:cs="Times New Roman"/>
                <w:lang w:val="ro-RO"/>
              </w:rPr>
            </w:pPr>
            <w:r>
              <w:rPr>
                <w:rFonts w:ascii="Times New Roman" w:hAnsi="Times New Roman" w:cs="Times New Roman"/>
                <w:lang w:val="ro-RO"/>
              </w:rPr>
              <w:t xml:space="preserve">Concerte de tip </w:t>
            </w:r>
            <w:r w:rsidRPr="001860C2">
              <w:rPr>
                <w:rFonts w:ascii="Times New Roman" w:hAnsi="Times New Roman" w:cs="Times New Roman"/>
                <w:i/>
                <w:lang w:val="ro-RO"/>
              </w:rPr>
              <w:t>Acces</w:t>
            </w:r>
            <w:r>
              <w:rPr>
                <w:rFonts w:ascii="Times New Roman" w:hAnsi="Times New Roman" w:cs="Times New Roman"/>
                <w:lang w:val="ro-RO"/>
              </w:rPr>
              <w:t xml:space="preserve"> </w:t>
            </w:r>
          </w:p>
          <w:p w14:paraId="70EC10CF" w14:textId="77777777" w:rsidR="00137EF7" w:rsidRDefault="00137EF7" w:rsidP="00D71669">
            <w:pPr>
              <w:rPr>
                <w:rFonts w:ascii="Times New Roman" w:hAnsi="Times New Roman" w:cs="Times New Roman"/>
                <w:lang w:val="ro-RO"/>
              </w:rPr>
            </w:pPr>
          </w:p>
          <w:p w14:paraId="2B4DC49F" w14:textId="77777777" w:rsidR="00137EF7" w:rsidRDefault="00137EF7" w:rsidP="00D71669">
            <w:pPr>
              <w:rPr>
                <w:rFonts w:ascii="Times New Roman" w:hAnsi="Times New Roman" w:cs="Times New Roman"/>
                <w:lang w:val="ro-RO"/>
              </w:rPr>
            </w:pPr>
            <w:r>
              <w:rPr>
                <w:rFonts w:ascii="Times New Roman" w:hAnsi="Times New Roman" w:cs="Times New Roman"/>
                <w:lang w:val="ro-RO"/>
              </w:rPr>
              <w:t>Rock Symphony</w:t>
            </w:r>
          </w:p>
          <w:p w14:paraId="617CBF22"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și Pop Symphony</w:t>
            </w:r>
          </w:p>
        </w:tc>
        <w:tc>
          <w:tcPr>
            <w:tcW w:w="1049" w:type="dxa"/>
          </w:tcPr>
          <w:p w14:paraId="09BD5E1C" w14:textId="77777777" w:rsidR="00137EF7" w:rsidRPr="00BF3206" w:rsidRDefault="00137EF7" w:rsidP="00D71669">
            <w:pPr>
              <w:rPr>
                <w:rFonts w:ascii="Times New Roman" w:hAnsi="Times New Roman" w:cs="Times New Roman"/>
                <w:lang w:val="ro-RO"/>
              </w:rPr>
            </w:pPr>
          </w:p>
        </w:tc>
      </w:tr>
      <w:tr w:rsidR="00137EF7" w:rsidRPr="00BF3206" w14:paraId="0B597D31" w14:textId="77777777" w:rsidTr="00D71669">
        <w:trPr>
          <w:trHeight w:val="7354"/>
        </w:trPr>
        <w:tc>
          <w:tcPr>
            <w:tcW w:w="534" w:type="dxa"/>
          </w:tcPr>
          <w:p w14:paraId="0AABD657"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lastRenderedPageBreak/>
              <w:t>5.</w:t>
            </w:r>
          </w:p>
        </w:tc>
        <w:tc>
          <w:tcPr>
            <w:tcW w:w="1842" w:type="dxa"/>
          </w:tcPr>
          <w:p w14:paraId="7D4A75AF"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 xml:space="preserve">Promovarea Filarmonicii </w:t>
            </w:r>
          </w:p>
        </w:tc>
        <w:tc>
          <w:tcPr>
            <w:tcW w:w="2977" w:type="dxa"/>
          </w:tcPr>
          <w:p w14:paraId="2C91AF9D" w14:textId="77777777" w:rsidR="00137EF7" w:rsidRDefault="00137EF7" w:rsidP="00D71669">
            <w:pPr>
              <w:tabs>
                <w:tab w:val="left" w:pos="96"/>
              </w:tabs>
              <w:ind w:left="96"/>
              <w:rPr>
                <w:rFonts w:ascii="Times New Roman" w:hAnsi="Times New Roman" w:cs="Times New Roman"/>
                <w:lang w:val="ro-RO"/>
              </w:rPr>
            </w:pPr>
            <w:r w:rsidRPr="00DB458A">
              <w:rPr>
                <w:rFonts w:ascii="Times New Roman" w:hAnsi="Times New Roman" w:cs="Times New Roman"/>
                <w:lang w:val="ro-RO"/>
              </w:rPr>
              <w:t>Proiect care vizează menţinerea şi creşterea vizibilităţii activităţii Filarmonicii, promovarea concertelor în rândul target-ului nostru, atragerea unui public cât mai divers, o cât mai bună comunicare cu publicul.</w:t>
            </w:r>
          </w:p>
          <w:p w14:paraId="6C0AE962" w14:textId="77777777" w:rsidR="00137EF7" w:rsidRPr="00BF3206" w:rsidRDefault="00137EF7" w:rsidP="00D71669">
            <w:pPr>
              <w:tabs>
                <w:tab w:val="left" w:pos="96"/>
              </w:tabs>
              <w:ind w:left="96"/>
              <w:rPr>
                <w:rFonts w:ascii="Times New Roman" w:hAnsi="Times New Roman" w:cs="Times New Roman"/>
                <w:lang w:val="ro-RO"/>
              </w:rPr>
            </w:pPr>
            <w:r w:rsidRPr="00DB458A">
              <w:rPr>
                <w:rFonts w:ascii="Times New Roman" w:hAnsi="Times New Roman" w:cs="Times New Roman"/>
                <w:lang w:val="ro-RO"/>
              </w:rPr>
              <w:t>Vizibilitatea concertelor Filarmonicii în toate mediile de publicitate: indoor, outdoor, online şi print.</w:t>
            </w:r>
          </w:p>
        </w:tc>
        <w:tc>
          <w:tcPr>
            <w:tcW w:w="992" w:type="dxa"/>
          </w:tcPr>
          <w:p w14:paraId="79A83C26"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1/3</w:t>
            </w:r>
          </w:p>
        </w:tc>
        <w:tc>
          <w:tcPr>
            <w:tcW w:w="1843" w:type="dxa"/>
          </w:tcPr>
          <w:p w14:paraId="46187F35" w14:textId="77777777" w:rsidR="00137EF7" w:rsidRDefault="00137EF7" w:rsidP="00D71669">
            <w:pPr>
              <w:rPr>
                <w:rFonts w:ascii="Times New Roman" w:hAnsi="Times New Roman" w:cs="Times New Roman"/>
                <w:lang w:val="ro-RO"/>
              </w:rPr>
            </w:pPr>
            <w:r>
              <w:rPr>
                <w:rFonts w:ascii="Times New Roman" w:hAnsi="Times New Roman" w:cs="Times New Roman"/>
                <w:lang w:val="ro-RO"/>
              </w:rPr>
              <w:t>Promovare prin materiale publicitare realizate în parteneriat cu Daisler Print.</w:t>
            </w:r>
          </w:p>
          <w:p w14:paraId="34D4E268" w14:textId="77777777" w:rsidR="00137EF7" w:rsidRDefault="00137EF7" w:rsidP="00D71669">
            <w:pPr>
              <w:rPr>
                <w:rFonts w:ascii="Times New Roman" w:hAnsi="Times New Roman" w:cs="Times New Roman"/>
                <w:lang w:val="ro-RO"/>
              </w:rPr>
            </w:pPr>
          </w:p>
          <w:p w14:paraId="65FE7490" w14:textId="77777777" w:rsidR="00137EF7" w:rsidRDefault="00137EF7" w:rsidP="00D71669">
            <w:pPr>
              <w:rPr>
                <w:rFonts w:ascii="Times New Roman" w:hAnsi="Times New Roman" w:cs="Times New Roman"/>
                <w:lang w:val="ro-RO"/>
              </w:rPr>
            </w:pPr>
            <w:r>
              <w:rPr>
                <w:rFonts w:ascii="Times New Roman" w:hAnsi="Times New Roman" w:cs="Times New Roman"/>
                <w:lang w:val="ro-RO"/>
              </w:rPr>
              <w:t>Vizibilitatea Filarmonicii în direcția atragerii unui public divers prin relația cu presa și a conturilor insituției pe rețelele de socializare.</w:t>
            </w:r>
          </w:p>
          <w:p w14:paraId="6DCAAEC6" w14:textId="77777777" w:rsidR="00137EF7" w:rsidRDefault="00137EF7" w:rsidP="00D71669">
            <w:pPr>
              <w:rPr>
                <w:rFonts w:ascii="Times New Roman" w:hAnsi="Times New Roman" w:cs="Times New Roman"/>
                <w:lang w:val="ro-RO"/>
              </w:rPr>
            </w:pPr>
            <w:r>
              <w:rPr>
                <w:rFonts w:ascii="Times New Roman" w:hAnsi="Times New Roman" w:cs="Times New Roman"/>
                <w:lang w:val="ro-RO"/>
              </w:rPr>
              <w:t>(nu a generat costuri)</w:t>
            </w:r>
          </w:p>
          <w:p w14:paraId="139FC271" w14:textId="77777777" w:rsidR="00137EF7" w:rsidRDefault="00137EF7" w:rsidP="00D71669">
            <w:pPr>
              <w:rPr>
                <w:rFonts w:ascii="Times New Roman" w:hAnsi="Times New Roman" w:cs="Times New Roman"/>
                <w:lang w:val="ro-RO"/>
              </w:rPr>
            </w:pPr>
          </w:p>
          <w:p w14:paraId="72F31ABA" w14:textId="77777777" w:rsidR="00137EF7" w:rsidRDefault="00137EF7" w:rsidP="00D71669">
            <w:pPr>
              <w:rPr>
                <w:rFonts w:ascii="Times New Roman" w:hAnsi="Times New Roman" w:cs="Times New Roman"/>
                <w:lang w:val="ro-RO"/>
              </w:rPr>
            </w:pPr>
            <w:r>
              <w:rPr>
                <w:rFonts w:ascii="Times New Roman" w:hAnsi="Times New Roman" w:cs="Times New Roman"/>
                <w:lang w:val="ro-RO"/>
              </w:rPr>
              <w:t>Promovare prin reclame luminoase LED oferite gratuit de primărie.</w:t>
            </w:r>
          </w:p>
          <w:p w14:paraId="73553BD1"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(nu a generat costuri)</w:t>
            </w:r>
          </w:p>
        </w:tc>
        <w:tc>
          <w:tcPr>
            <w:tcW w:w="1049" w:type="dxa"/>
          </w:tcPr>
          <w:p w14:paraId="27E4B0A5"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35.000</w:t>
            </w:r>
          </w:p>
        </w:tc>
      </w:tr>
      <w:tr w:rsidR="00137EF7" w:rsidRPr="00BF3206" w14:paraId="7B1371D3" w14:textId="77777777" w:rsidTr="00D71669">
        <w:tc>
          <w:tcPr>
            <w:tcW w:w="534" w:type="dxa"/>
          </w:tcPr>
          <w:p w14:paraId="03246CB6" w14:textId="77777777" w:rsidR="00137EF7" w:rsidRPr="00BF3206" w:rsidRDefault="00137EF7" w:rsidP="00D71669">
            <w:pPr>
              <w:rPr>
                <w:rFonts w:ascii="Times New Roman" w:hAnsi="Times New Roman" w:cs="Times New Roman"/>
                <w:lang w:val="ro-RO"/>
              </w:rPr>
            </w:pPr>
          </w:p>
        </w:tc>
        <w:tc>
          <w:tcPr>
            <w:tcW w:w="1842" w:type="dxa"/>
          </w:tcPr>
          <w:p w14:paraId="276B4687" w14:textId="77777777" w:rsidR="00137EF7" w:rsidRPr="00DB458A" w:rsidRDefault="00137EF7" w:rsidP="00D71669">
            <w:pPr>
              <w:rPr>
                <w:rFonts w:ascii="Times New Roman" w:hAnsi="Times New Roman" w:cs="Times New Roman"/>
                <w:b/>
                <w:lang w:val="ro-RO"/>
              </w:rPr>
            </w:pPr>
            <w:r w:rsidRPr="00DB458A">
              <w:rPr>
                <w:rFonts w:ascii="Times New Roman" w:hAnsi="Times New Roman" w:cs="Times New Roman"/>
                <w:b/>
                <w:lang w:val="ro-RO"/>
              </w:rPr>
              <w:t>Total</w:t>
            </w:r>
          </w:p>
        </w:tc>
        <w:tc>
          <w:tcPr>
            <w:tcW w:w="2977" w:type="dxa"/>
          </w:tcPr>
          <w:p w14:paraId="597D7CAA" w14:textId="77777777" w:rsidR="00137EF7" w:rsidRPr="00DB458A" w:rsidRDefault="00137EF7" w:rsidP="00D71669">
            <w:pPr>
              <w:rPr>
                <w:rFonts w:ascii="Times New Roman" w:hAnsi="Times New Roman" w:cs="Times New Roman"/>
                <w:b/>
                <w:lang w:val="ro-RO"/>
              </w:rPr>
            </w:pPr>
          </w:p>
        </w:tc>
        <w:tc>
          <w:tcPr>
            <w:tcW w:w="992" w:type="dxa"/>
          </w:tcPr>
          <w:p w14:paraId="3E246B83" w14:textId="77777777" w:rsidR="00137EF7" w:rsidRPr="00DB458A" w:rsidRDefault="00137EF7" w:rsidP="00D71669">
            <w:pPr>
              <w:rPr>
                <w:rFonts w:ascii="Times New Roman" w:hAnsi="Times New Roman" w:cs="Times New Roman"/>
                <w:b/>
                <w:lang w:val="ro-RO"/>
              </w:rPr>
            </w:pPr>
            <w:r w:rsidRPr="00DB458A">
              <w:rPr>
                <w:rFonts w:ascii="Times New Roman" w:hAnsi="Times New Roman" w:cs="Times New Roman"/>
                <w:b/>
                <w:lang w:val="ro-RO"/>
              </w:rPr>
              <w:t>67/81</w:t>
            </w:r>
          </w:p>
        </w:tc>
        <w:tc>
          <w:tcPr>
            <w:tcW w:w="1843" w:type="dxa"/>
          </w:tcPr>
          <w:p w14:paraId="163D4DB2" w14:textId="77777777" w:rsidR="00137EF7" w:rsidRPr="00DB458A" w:rsidRDefault="00137EF7" w:rsidP="00D71669">
            <w:pPr>
              <w:rPr>
                <w:rFonts w:ascii="Times New Roman" w:hAnsi="Times New Roman" w:cs="Times New Roman"/>
                <w:b/>
                <w:lang w:val="ro-RO"/>
              </w:rPr>
            </w:pPr>
          </w:p>
        </w:tc>
        <w:tc>
          <w:tcPr>
            <w:tcW w:w="1049" w:type="dxa"/>
          </w:tcPr>
          <w:p w14:paraId="48DA559E" w14:textId="77777777" w:rsidR="00137EF7" w:rsidRPr="00DB458A" w:rsidRDefault="00137EF7" w:rsidP="00D71669">
            <w:pPr>
              <w:rPr>
                <w:rFonts w:ascii="Times New Roman" w:hAnsi="Times New Roman" w:cs="Times New Roman"/>
                <w:b/>
                <w:lang w:val="ro-RO"/>
              </w:rPr>
            </w:pPr>
            <w:r w:rsidRPr="00DB458A">
              <w:rPr>
                <w:rFonts w:ascii="Times New Roman" w:hAnsi="Times New Roman" w:cs="Times New Roman"/>
                <w:b/>
                <w:lang w:val="ro-RO"/>
              </w:rPr>
              <w:t>800.000</w:t>
            </w:r>
          </w:p>
        </w:tc>
      </w:tr>
      <w:bookmarkEnd w:id="0"/>
    </w:tbl>
    <w:p w14:paraId="56751966" w14:textId="77777777" w:rsidR="00137EF7" w:rsidRDefault="00137EF7" w:rsidP="00137EF7">
      <w:pPr>
        <w:ind w:firstLine="720"/>
        <w:rPr>
          <w:rFonts w:ascii="Times New Roman" w:hAnsi="Times New Roman" w:cs="Times New Roman"/>
          <w:bCs/>
          <w:lang w:val="ro-RO"/>
        </w:rPr>
      </w:pPr>
    </w:p>
    <w:p w14:paraId="320446E9" w14:textId="2298AEC2" w:rsidR="00137EF7" w:rsidRPr="00137EF7" w:rsidRDefault="00137EF7" w:rsidP="00137EF7">
      <w:pPr>
        <w:ind w:firstLine="720"/>
        <w:rPr>
          <w:rFonts w:ascii="Times New Roman" w:hAnsi="Times New Roman" w:cs="Times New Roman"/>
          <w:bCs/>
          <w:lang w:val="ro-RO"/>
        </w:rPr>
      </w:pPr>
      <w:r w:rsidRPr="00137EF7">
        <w:rPr>
          <w:rFonts w:ascii="Times New Roman" w:hAnsi="Times New Roman" w:cs="Times New Roman"/>
          <w:bCs/>
          <w:lang w:val="ro-RO"/>
        </w:rPr>
        <w:t xml:space="preserve">Programul minimal pentru perioada raportată a fost realizat în întregime, numărul concertelor estimate a fost depăşit. </w:t>
      </w:r>
    </w:p>
    <w:p w14:paraId="39051772" w14:textId="5464B249" w:rsidR="00137EF7" w:rsidRDefault="00137EF7" w:rsidP="00137EF7">
      <w:pPr>
        <w:ind w:firstLine="720"/>
        <w:rPr>
          <w:rFonts w:ascii="Times New Roman" w:hAnsi="Times New Roman" w:cs="Times New Roman"/>
          <w:b/>
          <w:lang w:val="ro-RO"/>
        </w:rPr>
      </w:pPr>
    </w:p>
    <w:p w14:paraId="36187555" w14:textId="635A1D69" w:rsidR="003217A0" w:rsidRDefault="003217A0" w:rsidP="00137EF7">
      <w:pPr>
        <w:ind w:firstLine="720"/>
        <w:rPr>
          <w:rFonts w:ascii="Times New Roman" w:hAnsi="Times New Roman" w:cs="Times New Roman"/>
          <w:b/>
          <w:lang w:val="ro-RO"/>
        </w:rPr>
      </w:pPr>
    </w:p>
    <w:p w14:paraId="132735B1" w14:textId="62437408" w:rsidR="003217A0" w:rsidRDefault="003217A0" w:rsidP="00137EF7">
      <w:pPr>
        <w:ind w:firstLine="720"/>
        <w:rPr>
          <w:rFonts w:ascii="Times New Roman" w:hAnsi="Times New Roman" w:cs="Times New Roman"/>
          <w:b/>
          <w:lang w:val="ro-RO"/>
        </w:rPr>
      </w:pPr>
    </w:p>
    <w:p w14:paraId="50C7419A" w14:textId="072CA3F7" w:rsidR="003217A0" w:rsidRDefault="003217A0" w:rsidP="00137EF7">
      <w:pPr>
        <w:ind w:firstLine="720"/>
        <w:rPr>
          <w:rFonts w:ascii="Times New Roman" w:hAnsi="Times New Roman" w:cs="Times New Roman"/>
          <w:b/>
          <w:lang w:val="ro-RO"/>
        </w:rPr>
      </w:pPr>
    </w:p>
    <w:p w14:paraId="569AE73D" w14:textId="044F3D4D" w:rsidR="003217A0" w:rsidRDefault="003217A0" w:rsidP="00137EF7">
      <w:pPr>
        <w:ind w:firstLine="720"/>
        <w:rPr>
          <w:rFonts w:ascii="Times New Roman" w:hAnsi="Times New Roman" w:cs="Times New Roman"/>
          <w:b/>
          <w:lang w:val="ro-RO"/>
        </w:rPr>
      </w:pPr>
    </w:p>
    <w:p w14:paraId="6EEF65FF" w14:textId="7128DC39" w:rsidR="0002410B" w:rsidRDefault="0002410B" w:rsidP="00137EF7">
      <w:pPr>
        <w:ind w:firstLine="720"/>
        <w:rPr>
          <w:rFonts w:ascii="Times New Roman" w:hAnsi="Times New Roman" w:cs="Times New Roman"/>
          <w:b/>
          <w:lang w:val="ro-RO"/>
        </w:rPr>
      </w:pPr>
    </w:p>
    <w:p w14:paraId="479568D3" w14:textId="49E332B4" w:rsidR="0002410B" w:rsidRDefault="0002410B" w:rsidP="00137EF7">
      <w:pPr>
        <w:ind w:firstLine="720"/>
        <w:rPr>
          <w:rFonts w:ascii="Times New Roman" w:hAnsi="Times New Roman" w:cs="Times New Roman"/>
          <w:b/>
          <w:lang w:val="ro-RO"/>
        </w:rPr>
      </w:pPr>
    </w:p>
    <w:p w14:paraId="2C1D0B3E" w14:textId="714519EB" w:rsidR="0002410B" w:rsidRDefault="0002410B" w:rsidP="00137EF7">
      <w:pPr>
        <w:ind w:firstLine="720"/>
        <w:rPr>
          <w:rFonts w:ascii="Times New Roman" w:hAnsi="Times New Roman" w:cs="Times New Roman"/>
          <w:b/>
          <w:lang w:val="ro-RO"/>
        </w:rPr>
      </w:pPr>
    </w:p>
    <w:p w14:paraId="030048C2" w14:textId="3CF3DBAC" w:rsidR="0002410B" w:rsidRDefault="0002410B" w:rsidP="00137EF7">
      <w:pPr>
        <w:ind w:firstLine="720"/>
        <w:rPr>
          <w:rFonts w:ascii="Times New Roman" w:hAnsi="Times New Roman" w:cs="Times New Roman"/>
          <w:b/>
          <w:lang w:val="ro-RO"/>
        </w:rPr>
      </w:pPr>
    </w:p>
    <w:p w14:paraId="723F1ADE" w14:textId="79F6AF21" w:rsidR="0002410B" w:rsidRDefault="0002410B" w:rsidP="00137EF7">
      <w:pPr>
        <w:ind w:firstLine="720"/>
        <w:rPr>
          <w:rFonts w:ascii="Times New Roman" w:hAnsi="Times New Roman" w:cs="Times New Roman"/>
          <w:b/>
          <w:lang w:val="ro-RO"/>
        </w:rPr>
      </w:pPr>
    </w:p>
    <w:p w14:paraId="07A98831" w14:textId="0DDA7561" w:rsidR="0002410B" w:rsidRDefault="0002410B" w:rsidP="00137EF7">
      <w:pPr>
        <w:ind w:firstLine="720"/>
        <w:rPr>
          <w:rFonts w:ascii="Times New Roman" w:hAnsi="Times New Roman" w:cs="Times New Roman"/>
          <w:b/>
          <w:lang w:val="ro-RO"/>
        </w:rPr>
      </w:pPr>
    </w:p>
    <w:p w14:paraId="10D5B8D9" w14:textId="72210F8E" w:rsidR="0002410B" w:rsidRDefault="0002410B" w:rsidP="00137EF7">
      <w:pPr>
        <w:ind w:firstLine="720"/>
        <w:rPr>
          <w:rFonts w:ascii="Times New Roman" w:hAnsi="Times New Roman" w:cs="Times New Roman"/>
          <w:b/>
          <w:lang w:val="ro-RO"/>
        </w:rPr>
      </w:pPr>
    </w:p>
    <w:p w14:paraId="795EB9A9" w14:textId="42058AFF" w:rsidR="0002410B" w:rsidRDefault="0002410B" w:rsidP="00137EF7">
      <w:pPr>
        <w:ind w:firstLine="720"/>
        <w:rPr>
          <w:rFonts w:ascii="Times New Roman" w:hAnsi="Times New Roman" w:cs="Times New Roman"/>
          <w:b/>
          <w:lang w:val="ro-RO"/>
        </w:rPr>
      </w:pPr>
    </w:p>
    <w:p w14:paraId="69B22330" w14:textId="77777777" w:rsidR="0002410B" w:rsidRDefault="0002410B" w:rsidP="00137EF7">
      <w:pPr>
        <w:ind w:firstLine="720"/>
        <w:rPr>
          <w:rFonts w:ascii="Times New Roman" w:hAnsi="Times New Roman" w:cs="Times New Roman"/>
          <w:b/>
          <w:lang w:val="ro-RO"/>
        </w:rPr>
      </w:pPr>
    </w:p>
    <w:p w14:paraId="6A4D3DA7" w14:textId="304327C8" w:rsidR="003217A0" w:rsidRDefault="003217A0" w:rsidP="00137EF7">
      <w:pPr>
        <w:ind w:firstLine="720"/>
        <w:rPr>
          <w:rFonts w:ascii="Times New Roman" w:hAnsi="Times New Roman" w:cs="Times New Roman"/>
          <w:b/>
          <w:lang w:val="ro-RO"/>
        </w:rPr>
      </w:pPr>
    </w:p>
    <w:p w14:paraId="1B59DDA7" w14:textId="77777777" w:rsidR="003217A0" w:rsidRDefault="003217A0" w:rsidP="00137EF7">
      <w:pPr>
        <w:ind w:firstLine="720"/>
        <w:rPr>
          <w:rFonts w:ascii="Times New Roman" w:hAnsi="Times New Roman" w:cs="Times New Roman"/>
          <w:b/>
          <w:lang w:val="ro-RO"/>
        </w:rPr>
      </w:pPr>
    </w:p>
    <w:p w14:paraId="26D6560E" w14:textId="69212E96" w:rsidR="00137EF7" w:rsidRDefault="00137EF7" w:rsidP="00137EF7">
      <w:pPr>
        <w:ind w:firstLine="720"/>
        <w:rPr>
          <w:rFonts w:ascii="Times New Roman" w:hAnsi="Times New Roman" w:cs="Times New Roman"/>
          <w:b/>
          <w:lang w:val="ro-RO"/>
        </w:rPr>
      </w:pPr>
      <w:r>
        <w:rPr>
          <w:rFonts w:ascii="Times New Roman" w:hAnsi="Times New Roman" w:cs="Times New Roman"/>
          <w:b/>
          <w:lang w:val="ro-RO"/>
        </w:rPr>
        <w:lastRenderedPageBreak/>
        <w:t xml:space="preserve">3.1. </w:t>
      </w:r>
      <w:r w:rsidRPr="00ED762D">
        <w:rPr>
          <w:rFonts w:ascii="Times New Roman" w:hAnsi="Times New Roman" w:cs="Times New Roman"/>
          <w:b/>
          <w:lang w:val="ro-RO"/>
        </w:rPr>
        <w:t>Pentru perioada următoare:</w:t>
      </w:r>
    </w:p>
    <w:p w14:paraId="07B0270A" w14:textId="77777777" w:rsidR="00137EF7" w:rsidRDefault="00137EF7" w:rsidP="00137EF7">
      <w:pPr>
        <w:ind w:firstLine="720"/>
        <w:rPr>
          <w:rFonts w:ascii="Times New Roman" w:hAnsi="Times New Roman" w:cs="Times New Roman"/>
          <w:b/>
          <w:lang w:val="ro-RO"/>
        </w:rPr>
      </w:pPr>
    </w:p>
    <w:p w14:paraId="0BD656D8" w14:textId="77777777" w:rsidR="00137EF7" w:rsidRDefault="00137EF7" w:rsidP="00137EF7">
      <w:pPr>
        <w:ind w:firstLine="720"/>
        <w:rPr>
          <w:rFonts w:ascii="Times New Roman" w:hAnsi="Times New Roman" w:cs="Times New Roman"/>
          <w:b/>
          <w:lang w:val="ro-RO"/>
        </w:rPr>
      </w:pPr>
    </w:p>
    <w:tbl>
      <w:tblPr>
        <w:tblStyle w:val="TableGrid"/>
        <w:tblW w:w="0" w:type="auto"/>
        <w:tblLayout w:type="fixed"/>
        <w:tblLook w:val="04A0" w:firstRow="1" w:lastRow="0" w:firstColumn="1" w:lastColumn="0" w:noHBand="0" w:noVBand="1"/>
      </w:tblPr>
      <w:tblGrid>
        <w:gridCol w:w="613"/>
        <w:gridCol w:w="1821"/>
        <w:gridCol w:w="2197"/>
        <w:gridCol w:w="1669"/>
        <w:gridCol w:w="1669"/>
        <w:gridCol w:w="1319"/>
      </w:tblGrid>
      <w:tr w:rsidR="00137EF7" w:rsidRPr="00BF3206" w14:paraId="0E12EB8A" w14:textId="77777777" w:rsidTr="00D71669">
        <w:tc>
          <w:tcPr>
            <w:tcW w:w="613" w:type="dxa"/>
          </w:tcPr>
          <w:p w14:paraId="38CE5664" w14:textId="77777777" w:rsidR="00137EF7" w:rsidRPr="00BF3206" w:rsidRDefault="00137EF7" w:rsidP="00D71669">
            <w:pPr>
              <w:pStyle w:val="ListParagraph"/>
              <w:widowControl w:val="0"/>
              <w:suppressAutoHyphens/>
              <w:autoSpaceDN w:val="0"/>
              <w:ind w:left="0"/>
              <w:textAlignment w:val="baseline"/>
              <w:rPr>
                <w:kern w:val="3"/>
                <w:lang w:val="ro-RO" w:eastAsia="zh-CN" w:bidi="hi-IN"/>
              </w:rPr>
            </w:pPr>
            <w:r w:rsidRPr="00BF3206">
              <w:rPr>
                <w:kern w:val="3"/>
                <w:lang w:val="ro-RO" w:eastAsia="zh-CN" w:bidi="hi-IN"/>
              </w:rPr>
              <w:t>Nr.</w:t>
            </w:r>
          </w:p>
        </w:tc>
        <w:tc>
          <w:tcPr>
            <w:tcW w:w="1821" w:type="dxa"/>
          </w:tcPr>
          <w:p w14:paraId="5ED4FD76"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Program</w:t>
            </w:r>
          </w:p>
        </w:tc>
        <w:tc>
          <w:tcPr>
            <w:tcW w:w="2197" w:type="dxa"/>
          </w:tcPr>
          <w:p w14:paraId="2C0C8E7B"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Scurtă descriere a programului</w:t>
            </w:r>
          </w:p>
        </w:tc>
        <w:tc>
          <w:tcPr>
            <w:tcW w:w="1669" w:type="dxa"/>
          </w:tcPr>
          <w:p w14:paraId="78C2CCC3"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 xml:space="preserve">Nr. </w:t>
            </w:r>
            <w:r>
              <w:rPr>
                <w:rFonts w:ascii="Times New Roman" w:hAnsi="Times New Roman" w:cs="Times New Roman"/>
                <w:lang w:val="ro-RO"/>
              </w:rPr>
              <w:t>proiecte</w:t>
            </w:r>
          </w:p>
          <w:p w14:paraId="64364B00"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 xml:space="preserve">Estimate </w:t>
            </w:r>
          </w:p>
        </w:tc>
        <w:tc>
          <w:tcPr>
            <w:tcW w:w="1669" w:type="dxa"/>
          </w:tcPr>
          <w:p w14:paraId="11E82A13"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Denumirea proiectului</w:t>
            </w:r>
          </w:p>
        </w:tc>
        <w:tc>
          <w:tcPr>
            <w:tcW w:w="1319" w:type="dxa"/>
          </w:tcPr>
          <w:p w14:paraId="12A2E409" w14:textId="77777777" w:rsidR="00137EF7" w:rsidRPr="00BF3206" w:rsidRDefault="00137EF7" w:rsidP="00D71669">
            <w:pPr>
              <w:rPr>
                <w:rFonts w:ascii="Times New Roman" w:hAnsi="Times New Roman" w:cs="Times New Roman"/>
                <w:lang w:val="ro-RO"/>
              </w:rPr>
            </w:pPr>
            <w:r w:rsidRPr="005341B8">
              <w:rPr>
                <w:rFonts w:ascii="Times New Roman" w:hAnsi="Times New Roman" w:cs="Times New Roman"/>
                <w:lang w:val="ro-RO"/>
              </w:rPr>
              <w:t>Buget prevăzut pe program (lei)</w:t>
            </w:r>
          </w:p>
        </w:tc>
      </w:tr>
      <w:tr w:rsidR="00137EF7" w:rsidRPr="00BF3206" w14:paraId="0428D301" w14:textId="77777777" w:rsidTr="00D71669">
        <w:tc>
          <w:tcPr>
            <w:tcW w:w="613" w:type="dxa"/>
          </w:tcPr>
          <w:p w14:paraId="06E2BE70" w14:textId="77777777" w:rsidR="00137EF7" w:rsidRPr="00BF3206" w:rsidRDefault="00137EF7" w:rsidP="00D71669">
            <w:pPr>
              <w:rPr>
                <w:rFonts w:ascii="Times New Roman" w:hAnsi="Times New Roman" w:cs="Times New Roman"/>
                <w:lang w:val="ro-RO"/>
              </w:rPr>
            </w:pPr>
          </w:p>
        </w:tc>
        <w:tc>
          <w:tcPr>
            <w:tcW w:w="1821" w:type="dxa"/>
          </w:tcPr>
          <w:p w14:paraId="43B09618" w14:textId="77777777" w:rsidR="00137EF7" w:rsidRPr="00BF3206" w:rsidRDefault="00137EF7" w:rsidP="00D71669">
            <w:pPr>
              <w:rPr>
                <w:rFonts w:ascii="Times New Roman" w:hAnsi="Times New Roman" w:cs="Times New Roman"/>
                <w:b/>
                <w:lang w:val="ro-RO"/>
              </w:rPr>
            </w:pPr>
            <w:r w:rsidRPr="00BF3206">
              <w:rPr>
                <w:rFonts w:ascii="Times New Roman" w:hAnsi="Times New Roman" w:cs="Times New Roman"/>
                <w:b/>
                <w:lang w:val="ro-RO"/>
              </w:rPr>
              <w:t xml:space="preserve">Anul </w:t>
            </w:r>
            <w:r>
              <w:rPr>
                <w:rFonts w:ascii="Times New Roman" w:hAnsi="Times New Roman" w:cs="Times New Roman"/>
                <w:b/>
                <w:lang w:val="ro-RO"/>
              </w:rPr>
              <w:t>2023</w:t>
            </w:r>
          </w:p>
        </w:tc>
        <w:tc>
          <w:tcPr>
            <w:tcW w:w="2197" w:type="dxa"/>
          </w:tcPr>
          <w:p w14:paraId="687AF487" w14:textId="77777777" w:rsidR="00137EF7" w:rsidRPr="00BF3206" w:rsidRDefault="00137EF7" w:rsidP="00D71669">
            <w:pPr>
              <w:rPr>
                <w:rFonts w:ascii="Times New Roman" w:hAnsi="Times New Roman" w:cs="Times New Roman"/>
                <w:lang w:val="ro-RO"/>
              </w:rPr>
            </w:pPr>
          </w:p>
        </w:tc>
        <w:tc>
          <w:tcPr>
            <w:tcW w:w="1669" w:type="dxa"/>
          </w:tcPr>
          <w:p w14:paraId="5003C8C4" w14:textId="77777777" w:rsidR="00137EF7" w:rsidRPr="00BF3206" w:rsidRDefault="00137EF7" w:rsidP="00D71669">
            <w:pPr>
              <w:rPr>
                <w:rFonts w:ascii="Times New Roman" w:hAnsi="Times New Roman" w:cs="Times New Roman"/>
                <w:lang w:val="ro-RO"/>
              </w:rPr>
            </w:pPr>
          </w:p>
        </w:tc>
        <w:tc>
          <w:tcPr>
            <w:tcW w:w="1669" w:type="dxa"/>
          </w:tcPr>
          <w:p w14:paraId="3C39EC5B" w14:textId="77777777" w:rsidR="00137EF7" w:rsidRPr="00BF3206" w:rsidRDefault="00137EF7" w:rsidP="00D71669">
            <w:pPr>
              <w:rPr>
                <w:rFonts w:ascii="Times New Roman" w:hAnsi="Times New Roman" w:cs="Times New Roman"/>
                <w:lang w:val="ro-RO"/>
              </w:rPr>
            </w:pPr>
          </w:p>
        </w:tc>
        <w:tc>
          <w:tcPr>
            <w:tcW w:w="1319" w:type="dxa"/>
          </w:tcPr>
          <w:p w14:paraId="152D4125" w14:textId="77777777" w:rsidR="00137EF7" w:rsidRPr="00BF3206" w:rsidRDefault="00137EF7" w:rsidP="00D71669">
            <w:pPr>
              <w:rPr>
                <w:rFonts w:ascii="Times New Roman" w:hAnsi="Times New Roman" w:cs="Times New Roman"/>
                <w:lang w:val="ro-RO"/>
              </w:rPr>
            </w:pPr>
          </w:p>
        </w:tc>
      </w:tr>
      <w:tr w:rsidR="00137EF7" w:rsidRPr="00BF3206" w14:paraId="3203E613" w14:textId="77777777" w:rsidTr="00D71669">
        <w:tc>
          <w:tcPr>
            <w:tcW w:w="613" w:type="dxa"/>
          </w:tcPr>
          <w:p w14:paraId="2D33876F"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1.</w:t>
            </w:r>
          </w:p>
        </w:tc>
        <w:tc>
          <w:tcPr>
            <w:tcW w:w="1821" w:type="dxa"/>
          </w:tcPr>
          <w:p w14:paraId="2CDF7E66" w14:textId="77777777" w:rsidR="00137EF7" w:rsidRPr="00BF3206" w:rsidRDefault="00137EF7" w:rsidP="00D71669">
            <w:pPr>
              <w:rPr>
                <w:rFonts w:ascii="Times New Roman" w:hAnsi="Times New Roman" w:cs="Times New Roman"/>
                <w:lang w:val="ro-RO"/>
              </w:rPr>
            </w:pPr>
            <w:r w:rsidRPr="00E46F73">
              <w:rPr>
                <w:rFonts w:ascii="Times New Roman" w:hAnsi="Times New Roman" w:cs="Times New Roman"/>
                <w:lang w:val="ro-RO"/>
              </w:rPr>
              <w:t>Organizarea concertelor din stagiune</w:t>
            </w:r>
          </w:p>
        </w:tc>
        <w:tc>
          <w:tcPr>
            <w:tcW w:w="2197" w:type="dxa"/>
          </w:tcPr>
          <w:p w14:paraId="1500D710"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 xml:space="preserve">Concertele simfonice, precum și cele vocal-simfonice se înscriu în calendarul artistic şi sunt prevăzute o dată pe săptămână, pentru a întregi oferta repertorială oferită iubitorilor de muzică. </w:t>
            </w:r>
          </w:p>
          <w:p w14:paraId="5C4749A4" w14:textId="77777777" w:rsidR="00137EF7" w:rsidRPr="00046779" w:rsidRDefault="00137EF7" w:rsidP="00D71669">
            <w:pPr>
              <w:jc w:val="both"/>
              <w:rPr>
                <w:rFonts w:ascii="Times New Roman" w:hAnsi="Times New Roman" w:cs="Times New Roman"/>
                <w:b/>
                <w:lang w:val="ro-RO"/>
              </w:rPr>
            </w:pPr>
          </w:p>
          <w:p w14:paraId="35E107B3"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Concertele corale sunt concepute în două părți – prima parte cu lucrări din repertoriul muzicii culte, iar a doua cu aranjamente corale ale unor piese din repertoriul internațional, cu tematică diversificată.</w:t>
            </w:r>
          </w:p>
          <w:p w14:paraId="14F11FD1" w14:textId="77777777" w:rsidR="00137EF7" w:rsidRPr="00046779" w:rsidRDefault="00137EF7" w:rsidP="00D71669">
            <w:pPr>
              <w:jc w:val="both"/>
              <w:rPr>
                <w:rFonts w:ascii="Times New Roman" w:hAnsi="Times New Roman" w:cs="Times New Roman"/>
                <w:lang w:val="ro-RO"/>
              </w:rPr>
            </w:pPr>
          </w:p>
          <w:p w14:paraId="015E5AD7" w14:textId="77777777" w:rsidR="00137EF7" w:rsidRPr="00046779" w:rsidRDefault="00137EF7" w:rsidP="00D71669">
            <w:pPr>
              <w:jc w:val="both"/>
              <w:rPr>
                <w:rFonts w:ascii="Times New Roman" w:hAnsi="Times New Roman" w:cs="Times New Roman"/>
                <w:lang w:val="ro-RO"/>
              </w:rPr>
            </w:pPr>
            <w:r w:rsidRPr="00046779">
              <w:rPr>
                <w:rFonts w:ascii="Times New Roman" w:hAnsi="Times New Roman" w:cs="Times New Roman"/>
                <w:lang w:val="ro-RO"/>
              </w:rPr>
              <w:t xml:space="preserve">Recitaluri susținute de Cvartetul Transilvan, prin lucrările camerale, realizate în afara sediului. </w:t>
            </w:r>
          </w:p>
          <w:p w14:paraId="1BCF8947" w14:textId="77777777" w:rsidR="00137EF7" w:rsidRPr="00BF3206" w:rsidRDefault="00137EF7" w:rsidP="00D71669">
            <w:pPr>
              <w:rPr>
                <w:rFonts w:ascii="Times New Roman" w:hAnsi="Times New Roman" w:cs="Times New Roman"/>
                <w:lang w:val="ro-RO"/>
              </w:rPr>
            </w:pPr>
          </w:p>
        </w:tc>
        <w:tc>
          <w:tcPr>
            <w:tcW w:w="1669" w:type="dxa"/>
          </w:tcPr>
          <w:p w14:paraId="03D231DA"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46</w:t>
            </w:r>
          </w:p>
        </w:tc>
        <w:tc>
          <w:tcPr>
            <w:tcW w:w="1669" w:type="dxa"/>
          </w:tcPr>
          <w:p w14:paraId="31CF3AFF" w14:textId="77777777" w:rsidR="00137EF7" w:rsidRDefault="00137EF7" w:rsidP="00D71669">
            <w:pPr>
              <w:rPr>
                <w:rFonts w:ascii="Times New Roman" w:hAnsi="Times New Roman" w:cs="Times New Roman"/>
                <w:lang w:val="ro-RO"/>
              </w:rPr>
            </w:pPr>
            <w:r>
              <w:rPr>
                <w:rFonts w:ascii="Times New Roman" w:hAnsi="Times New Roman" w:cs="Times New Roman"/>
                <w:lang w:val="ro-RO"/>
              </w:rPr>
              <w:t>Concerte simfonice</w:t>
            </w:r>
          </w:p>
          <w:p w14:paraId="76170CB5" w14:textId="77777777" w:rsidR="00137EF7" w:rsidRDefault="00137EF7" w:rsidP="00D71669">
            <w:pPr>
              <w:rPr>
                <w:rFonts w:ascii="Times New Roman" w:hAnsi="Times New Roman" w:cs="Times New Roman"/>
                <w:lang w:val="ro-RO"/>
              </w:rPr>
            </w:pPr>
          </w:p>
          <w:p w14:paraId="6D4F698F" w14:textId="77777777" w:rsidR="00137EF7" w:rsidRDefault="00137EF7" w:rsidP="00D71669">
            <w:pPr>
              <w:rPr>
                <w:rFonts w:ascii="Times New Roman" w:hAnsi="Times New Roman" w:cs="Times New Roman"/>
                <w:lang w:val="ro-RO"/>
              </w:rPr>
            </w:pPr>
            <w:r>
              <w:rPr>
                <w:rFonts w:ascii="Times New Roman" w:hAnsi="Times New Roman" w:cs="Times New Roman"/>
                <w:lang w:val="ro-RO"/>
              </w:rPr>
              <w:t>Concerte vocal-simfonice</w:t>
            </w:r>
          </w:p>
          <w:p w14:paraId="1A918777" w14:textId="77777777" w:rsidR="00137EF7" w:rsidRDefault="00137EF7" w:rsidP="00D71669">
            <w:pPr>
              <w:rPr>
                <w:rFonts w:ascii="Times New Roman" w:hAnsi="Times New Roman" w:cs="Times New Roman"/>
                <w:lang w:val="ro-RO"/>
              </w:rPr>
            </w:pPr>
          </w:p>
          <w:p w14:paraId="5C06A517" w14:textId="77777777" w:rsidR="00137EF7" w:rsidRDefault="00137EF7" w:rsidP="00D71669">
            <w:pPr>
              <w:rPr>
                <w:rFonts w:ascii="Times New Roman" w:hAnsi="Times New Roman" w:cs="Times New Roman"/>
                <w:lang w:val="ro-RO"/>
              </w:rPr>
            </w:pPr>
            <w:r>
              <w:rPr>
                <w:rFonts w:ascii="Times New Roman" w:hAnsi="Times New Roman" w:cs="Times New Roman"/>
                <w:lang w:val="ro-RO"/>
              </w:rPr>
              <w:t>Recitaluri camerale</w:t>
            </w:r>
          </w:p>
          <w:p w14:paraId="05F83A6D" w14:textId="77777777" w:rsidR="00137EF7" w:rsidRDefault="00137EF7" w:rsidP="00D71669">
            <w:pPr>
              <w:rPr>
                <w:rFonts w:ascii="Times New Roman" w:hAnsi="Times New Roman" w:cs="Times New Roman"/>
                <w:lang w:val="ro-RO"/>
              </w:rPr>
            </w:pPr>
          </w:p>
          <w:p w14:paraId="1EE61DA0"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corale</w:t>
            </w:r>
          </w:p>
        </w:tc>
        <w:tc>
          <w:tcPr>
            <w:tcW w:w="1319" w:type="dxa"/>
          </w:tcPr>
          <w:p w14:paraId="7D0B352C"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570.000</w:t>
            </w:r>
          </w:p>
        </w:tc>
      </w:tr>
      <w:tr w:rsidR="00137EF7" w:rsidRPr="00BF3206" w14:paraId="42F729AC" w14:textId="77777777" w:rsidTr="00D71669">
        <w:tc>
          <w:tcPr>
            <w:tcW w:w="613" w:type="dxa"/>
          </w:tcPr>
          <w:p w14:paraId="5A9E41F0"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2.</w:t>
            </w:r>
          </w:p>
        </w:tc>
        <w:tc>
          <w:tcPr>
            <w:tcW w:w="1821" w:type="dxa"/>
          </w:tcPr>
          <w:p w14:paraId="045488A1" w14:textId="77777777" w:rsidR="00137EF7" w:rsidRDefault="00137EF7" w:rsidP="00D71669">
            <w:pPr>
              <w:rPr>
                <w:rFonts w:ascii="Times New Roman" w:hAnsi="Times New Roman" w:cs="Times New Roman"/>
                <w:lang w:val="ro-RO"/>
              </w:rPr>
            </w:pPr>
            <w:r>
              <w:rPr>
                <w:rFonts w:ascii="Times New Roman" w:hAnsi="Times New Roman" w:cs="Times New Roman"/>
                <w:lang w:val="ro-RO"/>
              </w:rPr>
              <w:t>Festivaluri</w:t>
            </w:r>
          </w:p>
          <w:p w14:paraId="3A0A464E" w14:textId="77777777" w:rsidR="00137EF7" w:rsidRPr="00BF3206" w:rsidRDefault="00137EF7" w:rsidP="00D71669">
            <w:pPr>
              <w:rPr>
                <w:rFonts w:ascii="Times New Roman" w:hAnsi="Times New Roman" w:cs="Times New Roman"/>
                <w:lang w:val="ro-RO"/>
              </w:rPr>
            </w:pPr>
          </w:p>
        </w:tc>
        <w:tc>
          <w:tcPr>
            <w:tcW w:w="2197" w:type="dxa"/>
          </w:tcPr>
          <w:p w14:paraId="3737F28E"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În perioada următoare se pregătesc colaborări cu mai multe festivaluri, precum Electric Castle, Festivalul George Enescu, organizarea festivalului Toamna Muzicală Clujeană și un parteneriat cu Festivalu Mozart.</w:t>
            </w:r>
          </w:p>
        </w:tc>
        <w:tc>
          <w:tcPr>
            <w:tcW w:w="1669" w:type="dxa"/>
          </w:tcPr>
          <w:p w14:paraId="786111B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4</w:t>
            </w:r>
          </w:p>
        </w:tc>
        <w:tc>
          <w:tcPr>
            <w:tcW w:w="1669" w:type="dxa"/>
          </w:tcPr>
          <w:p w14:paraId="3EF19B68" w14:textId="77777777" w:rsidR="00137EF7" w:rsidRDefault="00137EF7" w:rsidP="00D71669">
            <w:pPr>
              <w:rPr>
                <w:rFonts w:ascii="Times New Roman" w:hAnsi="Times New Roman" w:cs="Times New Roman"/>
                <w:lang w:val="ro-RO"/>
              </w:rPr>
            </w:pPr>
            <w:r>
              <w:rPr>
                <w:rFonts w:ascii="Times New Roman" w:hAnsi="Times New Roman" w:cs="Times New Roman"/>
                <w:lang w:val="ro-RO"/>
              </w:rPr>
              <w:t>Electric Castle (parteneriat)</w:t>
            </w:r>
          </w:p>
          <w:p w14:paraId="55E3BD6C" w14:textId="77777777" w:rsidR="00137EF7" w:rsidRDefault="00137EF7" w:rsidP="00D71669">
            <w:pPr>
              <w:rPr>
                <w:rFonts w:ascii="Times New Roman" w:hAnsi="Times New Roman" w:cs="Times New Roman"/>
                <w:lang w:val="ro-RO"/>
              </w:rPr>
            </w:pPr>
          </w:p>
          <w:p w14:paraId="1CE6AD81" w14:textId="77777777" w:rsidR="00137EF7" w:rsidRDefault="00137EF7" w:rsidP="00D71669">
            <w:pPr>
              <w:rPr>
                <w:rFonts w:ascii="Times New Roman" w:hAnsi="Times New Roman" w:cs="Times New Roman"/>
                <w:lang w:val="ro-RO"/>
              </w:rPr>
            </w:pPr>
            <w:r>
              <w:rPr>
                <w:rFonts w:ascii="Times New Roman" w:hAnsi="Times New Roman" w:cs="Times New Roman"/>
                <w:lang w:val="ro-RO"/>
              </w:rPr>
              <w:t>Festivalul George Enescu</w:t>
            </w:r>
          </w:p>
          <w:p w14:paraId="589AFC76" w14:textId="77777777" w:rsidR="00137EF7" w:rsidRDefault="00137EF7" w:rsidP="00D71669">
            <w:pPr>
              <w:rPr>
                <w:rFonts w:ascii="Times New Roman" w:hAnsi="Times New Roman" w:cs="Times New Roman"/>
                <w:lang w:val="ro-RO"/>
              </w:rPr>
            </w:pPr>
          </w:p>
          <w:p w14:paraId="4CD42976" w14:textId="77777777" w:rsidR="00137EF7" w:rsidRDefault="00137EF7" w:rsidP="00D71669">
            <w:pPr>
              <w:rPr>
                <w:rFonts w:ascii="Times New Roman" w:hAnsi="Times New Roman" w:cs="Times New Roman"/>
                <w:lang w:val="ro-RO"/>
              </w:rPr>
            </w:pPr>
            <w:r>
              <w:rPr>
                <w:rFonts w:ascii="Times New Roman" w:hAnsi="Times New Roman" w:cs="Times New Roman"/>
                <w:lang w:val="ro-RO"/>
              </w:rPr>
              <w:t xml:space="preserve">Toamna Muzicală Clujeană </w:t>
            </w:r>
          </w:p>
          <w:p w14:paraId="0247719B" w14:textId="77777777" w:rsidR="00137EF7" w:rsidRDefault="00137EF7" w:rsidP="00D71669">
            <w:pPr>
              <w:rPr>
                <w:rFonts w:ascii="Times New Roman" w:hAnsi="Times New Roman" w:cs="Times New Roman"/>
                <w:lang w:val="ro-RO"/>
              </w:rPr>
            </w:pPr>
          </w:p>
          <w:p w14:paraId="09DE03B4"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Festivalul Mozart</w:t>
            </w:r>
          </w:p>
        </w:tc>
        <w:tc>
          <w:tcPr>
            <w:tcW w:w="1319" w:type="dxa"/>
          </w:tcPr>
          <w:p w14:paraId="2540D34E"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185.000</w:t>
            </w:r>
          </w:p>
        </w:tc>
      </w:tr>
      <w:tr w:rsidR="00137EF7" w:rsidRPr="00BF3206" w14:paraId="58E37635" w14:textId="77777777" w:rsidTr="00D71669">
        <w:tc>
          <w:tcPr>
            <w:tcW w:w="613" w:type="dxa"/>
          </w:tcPr>
          <w:p w14:paraId="1F068DFB"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3.</w:t>
            </w:r>
          </w:p>
        </w:tc>
        <w:tc>
          <w:tcPr>
            <w:tcW w:w="1821" w:type="dxa"/>
          </w:tcPr>
          <w:p w14:paraId="598193EC"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educative</w:t>
            </w:r>
          </w:p>
        </w:tc>
        <w:tc>
          <w:tcPr>
            <w:tcW w:w="2197" w:type="dxa"/>
          </w:tcPr>
          <w:p w14:paraId="5B14B859" w14:textId="77777777" w:rsidR="00137EF7" w:rsidRDefault="00137EF7" w:rsidP="00D71669">
            <w:pPr>
              <w:jc w:val="both"/>
              <w:rPr>
                <w:rFonts w:ascii="Times New Roman" w:hAnsi="Times New Roman" w:cs="Times New Roman"/>
                <w:lang w:val="ro-RO"/>
              </w:rPr>
            </w:pPr>
            <w:r w:rsidRPr="001860C2">
              <w:rPr>
                <w:rFonts w:ascii="Times New Roman" w:hAnsi="Times New Roman" w:cs="Times New Roman"/>
                <w:lang w:val="ro-RO"/>
              </w:rPr>
              <w:t xml:space="preserve">Instituția susține în ideea formării și educării publicului: </w:t>
            </w:r>
            <w:r w:rsidRPr="001860C2">
              <w:rPr>
                <w:rFonts w:ascii="Times New Roman" w:hAnsi="Times New Roman" w:cs="Times New Roman"/>
                <w:lang w:val="ro-RO"/>
              </w:rPr>
              <w:lastRenderedPageBreak/>
              <w:t xml:space="preserve">copiii de azi – publicul de mâine. Indiferent de vârstă, muzica trebuie să își găsească loc în viața fiecărei ființe umane, tocmai de aceea vrem să ne asigurăm că activitatea noastră acoperă nevoile cultural-artistice ale unei largi palete de grupe de vârstă. </w:t>
            </w:r>
          </w:p>
          <w:p w14:paraId="44F11296" w14:textId="77777777" w:rsidR="00137EF7" w:rsidRPr="001860C2" w:rsidRDefault="00137EF7" w:rsidP="00D71669">
            <w:pPr>
              <w:jc w:val="both"/>
              <w:rPr>
                <w:rFonts w:ascii="Times New Roman" w:hAnsi="Times New Roman" w:cs="Times New Roman"/>
                <w:color w:val="000080"/>
                <w:lang w:val="es-ES"/>
              </w:rPr>
            </w:pPr>
            <w:r w:rsidRPr="001860C2">
              <w:rPr>
                <w:rFonts w:ascii="Times New Roman" w:hAnsi="Times New Roman" w:cs="Times New Roman"/>
                <w:lang w:val="ro-RO"/>
              </w:rPr>
              <w:t xml:space="preserve">Se are în vedere organizarea unor concerte specifice pentru copii şi tineri, cu repertoriu adecvat şi cu o componentă interactivă-educativă. </w:t>
            </w:r>
          </w:p>
          <w:p w14:paraId="6F62DFAD" w14:textId="77777777" w:rsidR="00137EF7" w:rsidRPr="00BF3206" w:rsidRDefault="00137EF7" w:rsidP="00D71669">
            <w:pPr>
              <w:rPr>
                <w:rFonts w:ascii="Times New Roman" w:hAnsi="Times New Roman" w:cs="Times New Roman"/>
                <w:lang w:val="ro-RO"/>
              </w:rPr>
            </w:pPr>
          </w:p>
        </w:tc>
        <w:tc>
          <w:tcPr>
            <w:tcW w:w="1669" w:type="dxa"/>
          </w:tcPr>
          <w:p w14:paraId="3F2BF239"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lastRenderedPageBreak/>
              <w:t>10</w:t>
            </w:r>
          </w:p>
        </w:tc>
        <w:tc>
          <w:tcPr>
            <w:tcW w:w="1669" w:type="dxa"/>
          </w:tcPr>
          <w:p w14:paraId="13F850A6" w14:textId="77777777" w:rsidR="00137EF7" w:rsidRDefault="00137EF7" w:rsidP="00D71669">
            <w:pPr>
              <w:rPr>
                <w:rFonts w:ascii="Times New Roman" w:hAnsi="Times New Roman" w:cs="Times New Roman"/>
                <w:lang w:val="ro-RO"/>
              </w:rPr>
            </w:pPr>
            <w:r>
              <w:rPr>
                <w:rFonts w:ascii="Times New Roman" w:hAnsi="Times New Roman" w:cs="Times New Roman"/>
                <w:lang w:val="ro-RO"/>
              </w:rPr>
              <w:t xml:space="preserve">Prințesa și Balaurului - în limba română și </w:t>
            </w:r>
            <w:r>
              <w:rPr>
                <w:rFonts w:ascii="Times New Roman" w:hAnsi="Times New Roman" w:cs="Times New Roman"/>
                <w:lang w:val="ro-RO"/>
              </w:rPr>
              <w:lastRenderedPageBreak/>
              <w:t>maghiară (+ workshop)</w:t>
            </w:r>
          </w:p>
          <w:p w14:paraId="383A9EE9" w14:textId="77777777" w:rsidR="00137EF7" w:rsidRDefault="00137EF7" w:rsidP="00D71669">
            <w:pPr>
              <w:rPr>
                <w:rFonts w:ascii="Times New Roman" w:hAnsi="Times New Roman" w:cs="Times New Roman"/>
                <w:lang w:val="ro-RO"/>
              </w:rPr>
            </w:pPr>
          </w:p>
          <w:p w14:paraId="3BEF29BC" w14:textId="77777777" w:rsidR="00137EF7" w:rsidRDefault="00137EF7" w:rsidP="00D71669">
            <w:pPr>
              <w:rPr>
                <w:rFonts w:ascii="Times New Roman" w:hAnsi="Times New Roman" w:cs="Times New Roman"/>
                <w:lang w:val="ro-RO"/>
              </w:rPr>
            </w:pPr>
            <w:r>
              <w:rPr>
                <w:rFonts w:ascii="Times New Roman" w:hAnsi="Times New Roman" w:cs="Times New Roman"/>
                <w:lang w:val="ro-RO"/>
              </w:rPr>
              <w:t>Un european în America – în limba română și maghiară  (+ workshop)</w:t>
            </w:r>
          </w:p>
          <w:p w14:paraId="6120EA03" w14:textId="77777777" w:rsidR="00137EF7" w:rsidRDefault="00137EF7" w:rsidP="00D71669">
            <w:pPr>
              <w:rPr>
                <w:rFonts w:ascii="Times New Roman" w:hAnsi="Times New Roman" w:cs="Times New Roman"/>
                <w:lang w:val="ro-RO"/>
              </w:rPr>
            </w:pPr>
          </w:p>
          <w:p w14:paraId="46BE5154" w14:textId="77777777" w:rsidR="00137EF7" w:rsidRDefault="00137EF7" w:rsidP="00D71669">
            <w:pPr>
              <w:rPr>
                <w:rFonts w:ascii="Times New Roman" w:hAnsi="Times New Roman" w:cs="Times New Roman"/>
                <w:lang w:val="ro-RO"/>
              </w:rPr>
            </w:pPr>
            <w:r>
              <w:rPr>
                <w:rFonts w:ascii="Times New Roman" w:hAnsi="Times New Roman" w:cs="Times New Roman"/>
                <w:lang w:val="ro-RO"/>
              </w:rPr>
              <w:t>Poveste de Iarnă - în limba română și maghiară</w:t>
            </w:r>
          </w:p>
          <w:p w14:paraId="0E42CDFF" w14:textId="77777777" w:rsidR="00137EF7" w:rsidRDefault="00137EF7" w:rsidP="00D71669">
            <w:pPr>
              <w:rPr>
                <w:rFonts w:ascii="Times New Roman" w:hAnsi="Times New Roman" w:cs="Times New Roman"/>
                <w:lang w:val="ro-RO"/>
              </w:rPr>
            </w:pPr>
            <w:r>
              <w:rPr>
                <w:rFonts w:ascii="Times New Roman" w:hAnsi="Times New Roman" w:cs="Times New Roman"/>
                <w:lang w:val="ro-RO"/>
              </w:rPr>
              <w:t>(+ workshop)</w:t>
            </w:r>
          </w:p>
          <w:p w14:paraId="33E5783E" w14:textId="77777777" w:rsidR="00137EF7" w:rsidRDefault="00137EF7" w:rsidP="00D71669">
            <w:pPr>
              <w:rPr>
                <w:rFonts w:ascii="Times New Roman" w:hAnsi="Times New Roman" w:cs="Times New Roman"/>
                <w:lang w:val="ro-RO"/>
              </w:rPr>
            </w:pPr>
          </w:p>
          <w:p w14:paraId="0542BCBE" w14:textId="77777777" w:rsidR="00137EF7" w:rsidRDefault="00137EF7" w:rsidP="00D71669">
            <w:pPr>
              <w:rPr>
                <w:rFonts w:ascii="Times New Roman" w:hAnsi="Times New Roman" w:cs="Times New Roman"/>
                <w:lang w:val="ro-RO"/>
              </w:rPr>
            </w:pPr>
            <w:r>
              <w:rPr>
                <w:rFonts w:ascii="Times New Roman" w:hAnsi="Times New Roman" w:cs="Times New Roman"/>
                <w:lang w:val="ro-RO"/>
              </w:rPr>
              <w:t>Viaggio Musicale</w:t>
            </w:r>
          </w:p>
          <w:p w14:paraId="6C4F6CCF" w14:textId="77777777" w:rsidR="00137EF7" w:rsidRDefault="00137EF7" w:rsidP="00D71669">
            <w:pPr>
              <w:rPr>
                <w:rFonts w:ascii="Times New Roman" w:hAnsi="Times New Roman" w:cs="Times New Roman"/>
                <w:lang w:val="ro-RO"/>
              </w:rPr>
            </w:pPr>
          </w:p>
          <w:p w14:paraId="3E0E2C59" w14:textId="77777777" w:rsidR="00137EF7" w:rsidRPr="00BF3206" w:rsidRDefault="00137EF7" w:rsidP="00D71669">
            <w:pPr>
              <w:rPr>
                <w:rFonts w:ascii="Times New Roman" w:hAnsi="Times New Roman" w:cs="Times New Roman"/>
                <w:lang w:val="ro-RO"/>
              </w:rPr>
            </w:pPr>
          </w:p>
        </w:tc>
        <w:tc>
          <w:tcPr>
            <w:tcW w:w="1319" w:type="dxa"/>
          </w:tcPr>
          <w:p w14:paraId="40C82295"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lastRenderedPageBreak/>
              <w:t>15.000</w:t>
            </w:r>
          </w:p>
        </w:tc>
      </w:tr>
      <w:tr w:rsidR="00137EF7" w:rsidRPr="00BF3206" w14:paraId="158996EA" w14:textId="77777777" w:rsidTr="00D71669">
        <w:tc>
          <w:tcPr>
            <w:tcW w:w="613" w:type="dxa"/>
          </w:tcPr>
          <w:p w14:paraId="293AC56B"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t>4.</w:t>
            </w:r>
          </w:p>
        </w:tc>
        <w:tc>
          <w:tcPr>
            <w:tcW w:w="1821" w:type="dxa"/>
          </w:tcPr>
          <w:p w14:paraId="4EB45E81"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Concerte în afara sediului</w:t>
            </w:r>
          </w:p>
        </w:tc>
        <w:tc>
          <w:tcPr>
            <w:tcW w:w="2197" w:type="dxa"/>
          </w:tcPr>
          <w:p w14:paraId="789A6363" w14:textId="77777777" w:rsidR="00137EF7" w:rsidRPr="00BF3206" w:rsidRDefault="00137EF7" w:rsidP="00D71669">
            <w:pPr>
              <w:rPr>
                <w:rFonts w:ascii="Times New Roman" w:hAnsi="Times New Roman" w:cs="Times New Roman"/>
                <w:lang w:val="ro-RO"/>
              </w:rPr>
            </w:pPr>
            <w:r w:rsidRPr="001860C2">
              <w:rPr>
                <w:rFonts w:ascii="Times New Roman" w:hAnsi="Times New Roman" w:cs="Times New Roman"/>
                <w:lang w:val="ro-RO"/>
              </w:rPr>
              <w:t>Filarmonica are în vedere sporirea numărului de concerte în afara sediului, în spaţii neconvenţionale şi atragerea interesului altor companii mass-media pentru promovarea activităţilor artistice şi atragerea unui spectru cât mai larg de spectatori</w:t>
            </w:r>
            <w:r>
              <w:rPr>
                <w:rFonts w:ascii="Times New Roman" w:hAnsi="Times New Roman" w:cs="Times New Roman"/>
                <w:lang w:val="ro-RO"/>
              </w:rPr>
              <w:t>.</w:t>
            </w:r>
          </w:p>
        </w:tc>
        <w:tc>
          <w:tcPr>
            <w:tcW w:w="1669" w:type="dxa"/>
          </w:tcPr>
          <w:p w14:paraId="55E3B5B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18</w:t>
            </w:r>
          </w:p>
        </w:tc>
        <w:tc>
          <w:tcPr>
            <w:tcW w:w="1669" w:type="dxa"/>
          </w:tcPr>
          <w:p w14:paraId="1BBF04ED" w14:textId="77777777" w:rsidR="00137EF7" w:rsidRDefault="00137EF7" w:rsidP="00D71669">
            <w:pPr>
              <w:rPr>
                <w:rFonts w:ascii="Times New Roman" w:hAnsi="Times New Roman" w:cs="Times New Roman"/>
                <w:lang w:val="ro-RO"/>
              </w:rPr>
            </w:pPr>
            <w:r>
              <w:rPr>
                <w:rFonts w:ascii="Times New Roman" w:hAnsi="Times New Roman" w:cs="Times New Roman"/>
                <w:lang w:val="ro-RO"/>
              </w:rPr>
              <w:t xml:space="preserve">Concerte de tip </w:t>
            </w:r>
            <w:r w:rsidRPr="001860C2">
              <w:rPr>
                <w:rFonts w:ascii="Times New Roman" w:hAnsi="Times New Roman" w:cs="Times New Roman"/>
                <w:i/>
                <w:lang w:val="ro-RO"/>
              </w:rPr>
              <w:t>Acces</w:t>
            </w:r>
            <w:r>
              <w:rPr>
                <w:rFonts w:ascii="Times New Roman" w:hAnsi="Times New Roman" w:cs="Times New Roman"/>
                <w:lang w:val="ro-RO"/>
              </w:rPr>
              <w:t xml:space="preserve"> </w:t>
            </w:r>
          </w:p>
          <w:p w14:paraId="0A2CAA9A" w14:textId="77777777" w:rsidR="00137EF7" w:rsidRDefault="00137EF7" w:rsidP="00D71669">
            <w:pPr>
              <w:rPr>
                <w:rFonts w:ascii="Times New Roman" w:hAnsi="Times New Roman" w:cs="Times New Roman"/>
                <w:lang w:val="ro-RO"/>
              </w:rPr>
            </w:pPr>
          </w:p>
          <w:p w14:paraId="6E9999C1" w14:textId="77777777" w:rsidR="00137EF7" w:rsidRDefault="00137EF7" w:rsidP="00D71669">
            <w:pPr>
              <w:rPr>
                <w:rFonts w:ascii="Times New Roman" w:hAnsi="Times New Roman" w:cs="Times New Roman"/>
                <w:lang w:val="ro-RO"/>
              </w:rPr>
            </w:pPr>
            <w:r>
              <w:rPr>
                <w:rFonts w:ascii="Times New Roman" w:hAnsi="Times New Roman" w:cs="Times New Roman"/>
                <w:lang w:val="ro-RO"/>
              </w:rPr>
              <w:t>Rock Symphony</w:t>
            </w:r>
          </w:p>
          <w:p w14:paraId="15AC69B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și Pop Symphony</w:t>
            </w:r>
          </w:p>
        </w:tc>
        <w:tc>
          <w:tcPr>
            <w:tcW w:w="1319" w:type="dxa"/>
          </w:tcPr>
          <w:p w14:paraId="12605AD7" w14:textId="77777777" w:rsidR="00137EF7" w:rsidRPr="00BF3206" w:rsidRDefault="00137EF7" w:rsidP="00D71669">
            <w:pPr>
              <w:rPr>
                <w:rFonts w:ascii="Times New Roman" w:hAnsi="Times New Roman" w:cs="Times New Roman"/>
                <w:lang w:val="ro-RO"/>
              </w:rPr>
            </w:pPr>
          </w:p>
        </w:tc>
      </w:tr>
      <w:tr w:rsidR="00137EF7" w:rsidRPr="00BF3206" w14:paraId="3E62D773" w14:textId="77777777" w:rsidTr="00D71669">
        <w:trPr>
          <w:trHeight w:val="7354"/>
        </w:trPr>
        <w:tc>
          <w:tcPr>
            <w:tcW w:w="613" w:type="dxa"/>
          </w:tcPr>
          <w:p w14:paraId="5A6F5A4F" w14:textId="77777777" w:rsidR="00137EF7" w:rsidRPr="00BF3206" w:rsidRDefault="00137EF7" w:rsidP="00D71669">
            <w:pPr>
              <w:rPr>
                <w:rFonts w:ascii="Times New Roman" w:hAnsi="Times New Roman" w:cs="Times New Roman"/>
                <w:lang w:val="ro-RO"/>
              </w:rPr>
            </w:pPr>
            <w:r w:rsidRPr="00BF3206">
              <w:rPr>
                <w:rFonts w:ascii="Times New Roman" w:hAnsi="Times New Roman" w:cs="Times New Roman"/>
                <w:lang w:val="ro-RO"/>
              </w:rPr>
              <w:lastRenderedPageBreak/>
              <w:t>5.</w:t>
            </w:r>
          </w:p>
        </w:tc>
        <w:tc>
          <w:tcPr>
            <w:tcW w:w="1821" w:type="dxa"/>
          </w:tcPr>
          <w:p w14:paraId="7CE8779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 xml:space="preserve">Promovarea Filarmonicii </w:t>
            </w:r>
          </w:p>
        </w:tc>
        <w:tc>
          <w:tcPr>
            <w:tcW w:w="2197" w:type="dxa"/>
          </w:tcPr>
          <w:p w14:paraId="7D40D576" w14:textId="77777777" w:rsidR="00137EF7" w:rsidRDefault="00137EF7" w:rsidP="00D71669">
            <w:pPr>
              <w:tabs>
                <w:tab w:val="left" w:pos="96"/>
              </w:tabs>
              <w:ind w:left="96"/>
              <w:rPr>
                <w:rFonts w:ascii="Times New Roman" w:hAnsi="Times New Roman" w:cs="Times New Roman"/>
                <w:lang w:val="ro-RO"/>
              </w:rPr>
            </w:pPr>
            <w:r w:rsidRPr="00DB458A">
              <w:rPr>
                <w:rFonts w:ascii="Times New Roman" w:hAnsi="Times New Roman" w:cs="Times New Roman"/>
                <w:lang w:val="ro-RO"/>
              </w:rPr>
              <w:t>Proiect care vizează menţinerea şi creşterea vizibilităţii activităţii Filarmonicii, promovarea concertelor în rândul target-ului nostru, atragerea unui public cât mai divers, o cât mai bună comunicare cu publicul.</w:t>
            </w:r>
          </w:p>
          <w:p w14:paraId="3B4A0894" w14:textId="77777777" w:rsidR="00137EF7" w:rsidRPr="00BF3206" w:rsidRDefault="00137EF7" w:rsidP="00D71669">
            <w:pPr>
              <w:tabs>
                <w:tab w:val="left" w:pos="96"/>
              </w:tabs>
              <w:ind w:left="96"/>
              <w:rPr>
                <w:rFonts w:ascii="Times New Roman" w:hAnsi="Times New Roman" w:cs="Times New Roman"/>
                <w:lang w:val="ro-RO"/>
              </w:rPr>
            </w:pPr>
            <w:r w:rsidRPr="00DB458A">
              <w:rPr>
                <w:rFonts w:ascii="Times New Roman" w:hAnsi="Times New Roman" w:cs="Times New Roman"/>
                <w:lang w:val="ro-RO"/>
              </w:rPr>
              <w:t>Vizibilitatea concertelor Filarmonicii în toate mediile de publicitate: indoor, outdoor, online şi print.</w:t>
            </w:r>
          </w:p>
        </w:tc>
        <w:tc>
          <w:tcPr>
            <w:tcW w:w="1669" w:type="dxa"/>
          </w:tcPr>
          <w:p w14:paraId="2237E138"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3</w:t>
            </w:r>
          </w:p>
        </w:tc>
        <w:tc>
          <w:tcPr>
            <w:tcW w:w="1669" w:type="dxa"/>
          </w:tcPr>
          <w:p w14:paraId="54C7F7CF" w14:textId="77777777" w:rsidR="00137EF7" w:rsidRDefault="00137EF7" w:rsidP="00D71669">
            <w:pPr>
              <w:rPr>
                <w:rFonts w:ascii="Times New Roman" w:hAnsi="Times New Roman" w:cs="Times New Roman"/>
                <w:lang w:val="ro-RO"/>
              </w:rPr>
            </w:pPr>
            <w:r>
              <w:rPr>
                <w:rFonts w:ascii="Times New Roman" w:hAnsi="Times New Roman" w:cs="Times New Roman"/>
                <w:lang w:val="ro-RO"/>
              </w:rPr>
              <w:t>Promovare prin materiale publicitare realizate în parteneriat cu Daisler Print.</w:t>
            </w:r>
          </w:p>
          <w:p w14:paraId="167AB192" w14:textId="77777777" w:rsidR="00137EF7" w:rsidRDefault="00137EF7" w:rsidP="00D71669">
            <w:pPr>
              <w:rPr>
                <w:rFonts w:ascii="Times New Roman" w:hAnsi="Times New Roman" w:cs="Times New Roman"/>
                <w:lang w:val="ro-RO"/>
              </w:rPr>
            </w:pPr>
          </w:p>
          <w:p w14:paraId="7BFADAB1" w14:textId="77777777" w:rsidR="00137EF7" w:rsidRDefault="00137EF7" w:rsidP="00D71669">
            <w:pPr>
              <w:rPr>
                <w:rFonts w:ascii="Times New Roman" w:hAnsi="Times New Roman" w:cs="Times New Roman"/>
                <w:lang w:val="ro-RO"/>
              </w:rPr>
            </w:pPr>
            <w:r>
              <w:rPr>
                <w:rFonts w:ascii="Times New Roman" w:hAnsi="Times New Roman" w:cs="Times New Roman"/>
                <w:lang w:val="ro-RO"/>
              </w:rPr>
              <w:t>Vizibilitatea Filarmonicii în direcția atragerii unui public divers prin relația cu presa și a conturilor insituției pe rețelele de socializare.</w:t>
            </w:r>
          </w:p>
          <w:p w14:paraId="61A4C264" w14:textId="77777777" w:rsidR="00137EF7" w:rsidRDefault="00137EF7" w:rsidP="00D71669">
            <w:pPr>
              <w:rPr>
                <w:rFonts w:ascii="Times New Roman" w:hAnsi="Times New Roman" w:cs="Times New Roman"/>
                <w:lang w:val="ro-RO"/>
              </w:rPr>
            </w:pPr>
            <w:r>
              <w:rPr>
                <w:rFonts w:ascii="Times New Roman" w:hAnsi="Times New Roman" w:cs="Times New Roman"/>
                <w:lang w:val="ro-RO"/>
              </w:rPr>
              <w:t>(nu a generat costuri)</w:t>
            </w:r>
          </w:p>
          <w:p w14:paraId="08C26D8B" w14:textId="77777777" w:rsidR="00137EF7" w:rsidRDefault="00137EF7" w:rsidP="00D71669">
            <w:pPr>
              <w:rPr>
                <w:rFonts w:ascii="Times New Roman" w:hAnsi="Times New Roman" w:cs="Times New Roman"/>
                <w:lang w:val="ro-RO"/>
              </w:rPr>
            </w:pPr>
          </w:p>
          <w:p w14:paraId="25F12099" w14:textId="77777777" w:rsidR="00137EF7" w:rsidRDefault="00137EF7" w:rsidP="00D71669">
            <w:pPr>
              <w:rPr>
                <w:rFonts w:ascii="Times New Roman" w:hAnsi="Times New Roman" w:cs="Times New Roman"/>
                <w:lang w:val="ro-RO"/>
              </w:rPr>
            </w:pPr>
            <w:r>
              <w:rPr>
                <w:rFonts w:ascii="Times New Roman" w:hAnsi="Times New Roman" w:cs="Times New Roman"/>
                <w:lang w:val="ro-RO"/>
              </w:rPr>
              <w:t>Promovare prin reclame luminoase LED oferite gratuit de primărie.</w:t>
            </w:r>
          </w:p>
          <w:p w14:paraId="2E7C62C7"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(nu a generat costuri)</w:t>
            </w:r>
          </w:p>
        </w:tc>
        <w:tc>
          <w:tcPr>
            <w:tcW w:w="1319" w:type="dxa"/>
          </w:tcPr>
          <w:p w14:paraId="74E633EC" w14:textId="77777777" w:rsidR="00137EF7" w:rsidRPr="00BF3206" w:rsidRDefault="00137EF7" w:rsidP="00D71669">
            <w:pPr>
              <w:rPr>
                <w:rFonts w:ascii="Times New Roman" w:hAnsi="Times New Roman" w:cs="Times New Roman"/>
                <w:lang w:val="ro-RO"/>
              </w:rPr>
            </w:pPr>
            <w:r>
              <w:rPr>
                <w:rFonts w:ascii="Times New Roman" w:hAnsi="Times New Roman" w:cs="Times New Roman"/>
                <w:lang w:val="ro-RO"/>
              </w:rPr>
              <w:t>30.000</w:t>
            </w:r>
          </w:p>
        </w:tc>
      </w:tr>
      <w:tr w:rsidR="00137EF7" w:rsidRPr="00BF3206" w14:paraId="2603DDD4" w14:textId="77777777" w:rsidTr="00D71669">
        <w:tc>
          <w:tcPr>
            <w:tcW w:w="613" w:type="dxa"/>
          </w:tcPr>
          <w:p w14:paraId="70F03436" w14:textId="77777777" w:rsidR="00137EF7" w:rsidRPr="00BF3206" w:rsidRDefault="00137EF7" w:rsidP="00D71669">
            <w:pPr>
              <w:rPr>
                <w:rFonts w:ascii="Times New Roman" w:hAnsi="Times New Roman" w:cs="Times New Roman"/>
                <w:lang w:val="ro-RO"/>
              </w:rPr>
            </w:pPr>
          </w:p>
        </w:tc>
        <w:tc>
          <w:tcPr>
            <w:tcW w:w="1821" w:type="dxa"/>
          </w:tcPr>
          <w:p w14:paraId="4A0FE8DD" w14:textId="77777777" w:rsidR="00137EF7" w:rsidRPr="00DB458A" w:rsidRDefault="00137EF7" w:rsidP="00D71669">
            <w:pPr>
              <w:rPr>
                <w:rFonts w:ascii="Times New Roman" w:hAnsi="Times New Roman" w:cs="Times New Roman"/>
                <w:b/>
                <w:lang w:val="ro-RO"/>
              </w:rPr>
            </w:pPr>
            <w:r w:rsidRPr="00DB458A">
              <w:rPr>
                <w:rFonts w:ascii="Times New Roman" w:hAnsi="Times New Roman" w:cs="Times New Roman"/>
                <w:b/>
                <w:lang w:val="ro-RO"/>
              </w:rPr>
              <w:t>Total</w:t>
            </w:r>
          </w:p>
        </w:tc>
        <w:tc>
          <w:tcPr>
            <w:tcW w:w="2197" w:type="dxa"/>
          </w:tcPr>
          <w:p w14:paraId="5F6539D4" w14:textId="77777777" w:rsidR="00137EF7" w:rsidRPr="00DB458A" w:rsidRDefault="00137EF7" w:rsidP="00D71669">
            <w:pPr>
              <w:rPr>
                <w:rFonts w:ascii="Times New Roman" w:hAnsi="Times New Roman" w:cs="Times New Roman"/>
                <w:b/>
                <w:lang w:val="ro-RO"/>
              </w:rPr>
            </w:pPr>
          </w:p>
        </w:tc>
        <w:tc>
          <w:tcPr>
            <w:tcW w:w="1669" w:type="dxa"/>
          </w:tcPr>
          <w:p w14:paraId="49686829" w14:textId="77777777" w:rsidR="00137EF7" w:rsidRPr="00DB458A" w:rsidRDefault="00137EF7" w:rsidP="00D71669">
            <w:pPr>
              <w:rPr>
                <w:rFonts w:ascii="Times New Roman" w:hAnsi="Times New Roman" w:cs="Times New Roman"/>
                <w:b/>
                <w:lang w:val="ro-RO"/>
              </w:rPr>
            </w:pPr>
            <w:r>
              <w:rPr>
                <w:rFonts w:ascii="Times New Roman" w:hAnsi="Times New Roman" w:cs="Times New Roman"/>
                <w:b/>
                <w:lang w:val="ro-RO"/>
              </w:rPr>
              <w:t>81</w:t>
            </w:r>
          </w:p>
        </w:tc>
        <w:tc>
          <w:tcPr>
            <w:tcW w:w="1669" w:type="dxa"/>
          </w:tcPr>
          <w:p w14:paraId="4570C72F" w14:textId="77777777" w:rsidR="00137EF7" w:rsidRPr="00DB458A" w:rsidRDefault="00137EF7" w:rsidP="00D71669">
            <w:pPr>
              <w:rPr>
                <w:rFonts w:ascii="Times New Roman" w:hAnsi="Times New Roman" w:cs="Times New Roman"/>
                <w:b/>
                <w:lang w:val="ro-RO"/>
              </w:rPr>
            </w:pPr>
          </w:p>
        </w:tc>
        <w:tc>
          <w:tcPr>
            <w:tcW w:w="1319" w:type="dxa"/>
          </w:tcPr>
          <w:p w14:paraId="12962B32" w14:textId="77777777" w:rsidR="00137EF7" w:rsidRPr="00DB458A" w:rsidRDefault="00137EF7" w:rsidP="00D71669">
            <w:pPr>
              <w:rPr>
                <w:rFonts w:ascii="Times New Roman" w:hAnsi="Times New Roman" w:cs="Times New Roman"/>
                <w:b/>
                <w:lang w:val="ro-RO"/>
              </w:rPr>
            </w:pPr>
            <w:r w:rsidRPr="00DB458A">
              <w:rPr>
                <w:rFonts w:ascii="Times New Roman" w:hAnsi="Times New Roman" w:cs="Times New Roman"/>
                <w:b/>
                <w:lang w:val="ro-RO"/>
              </w:rPr>
              <w:t>800.000</w:t>
            </w:r>
          </w:p>
        </w:tc>
      </w:tr>
    </w:tbl>
    <w:p w14:paraId="75929993" w14:textId="141A889A" w:rsidR="00871D73" w:rsidRDefault="00871D73" w:rsidP="00871D73">
      <w:pPr>
        <w:pStyle w:val="NormalWeb"/>
        <w:spacing w:line="360" w:lineRule="auto"/>
        <w:ind w:left="720"/>
        <w:contextualSpacing/>
        <w:jc w:val="both"/>
        <w:rPr>
          <w:b/>
          <w:bCs/>
          <w:lang w:val="ro-RO"/>
        </w:rPr>
      </w:pPr>
    </w:p>
    <w:p w14:paraId="58F73A82" w14:textId="3D358803" w:rsidR="00871D73" w:rsidRDefault="00867E76" w:rsidP="00871D73">
      <w:pPr>
        <w:pStyle w:val="NormalWeb"/>
        <w:spacing w:line="360" w:lineRule="auto"/>
        <w:ind w:left="720"/>
        <w:contextualSpacing/>
        <w:jc w:val="both"/>
        <w:rPr>
          <w:b/>
          <w:bCs/>
          <w:lang w:val="ro-RO"/>
        </w:rPr>
      </w:pPr>
      <w:r>
        <w:rPr>
          <w:b/>
          <w:bCs/>
          <w:lang w:val="ro-RO"/>
        </w:rPr>
        <w:t>Cluj-Napoca                                                                              Manager</w:t>
      </w:r>
    </w:p>
    <w:p w14:paraId="3B16E9CB" w14:textId="4AAFBB2A" w:rsidR="00867E76" w:rsidRDefault="005341B8" w:rsidP="005341B8">
      <w:pPr>
        <w:pStyle w:val="NormalWeb"/>
        <w:spacing w:line="360" w:lineRule="auto"/>
        <w:ind w:left="720"/>
        <w:contextualSpacing/>
        <w:jc w:val="center"/>
        <w:rPr>
          <w:b/>
          <w:bCs/>
          <w:lang w:val="ro-RO"/>
        </w:rPr>
      </w:pPr>
      <w:r>
        <w:rPr>
          <w:b/>
          <w:bCs/>
          <w:lang w:val="ro-RO"/>
        </w:rPr>
        <w:t xml:space="preserve">                                                                        </w:t>
      </w:r>
      <w:r w:rsidR="001B2761">
        <w:rPr>
          <w:b/>
          <w:bCs/>
          <w:lang w:val="ro-RO"/>
        </w:rPr>
        <w:t xml:space="preserve">Conf. Univ. Dr. </w:t>
      </w:r>
      <w:r w:rsidR="00867E76">
        <w:rPr>
          <w:b/>
          <w:bCs/>
          <w:lang w:val="ro-RO"/>
        </w:rPr>
        <w:t>Silvia Sbîrciu</w:t>
      </w:r>
    </w:p>
    <w:p w14:paraId="4B1D7776" w14:textId="447CBB77" w:rsidR="00867E76" w:rsidRDefault="00867E76" w:rsidP="00867E76">
      <w:pPr>
        <w:pStyle w:val="NormalWeb"/>
        <w:spacing w:line="360" w:lineRule="auto"/>
        <w:ind w:left="720"/>
        <w:contextualSpacing/>
        <w:jc w:val="right"/>
        <w:rPr>
          <w:b/>
          <w:bCs/>
          <w:lang w:val="ro-RO"/>
        </w:rPr>
      </w:pPr>
    </w:p>
    <w:p w14:paraId="5487D4DA" w14:textId="77777777" w:rsidR="005341B8" w:rsidRDefault="005341B8" w:rsidP="00867E76">
      <w:pPr>
        <w:pStyle w:val="NormalWeb"/>
        <w:spacing w:line="360" w:lineRule="auto"/>
        <w:ind w:left="720"/>
        <w:contextualSpacing/>
        <w:jc w:val="right"/>
        <w:rPr>
          <w:b/>
          <w:bCs/>
          <w:lang w:val="ro-RO"/>
        </w:rPr>
      </w:pPr>
    </w:p>
    <w:p w14:paraId="0F95C366" w14:textId="77777777" w:rsidR="005341B8" w:rsidRDefault="005341B8" w:rsidP="00867E76">
      <w:pPr>
        <w:pStyle w:val="NormalWeb"/>
        <w:spacing w:line="360" w:lineRule="auto"/>
        <w:ind w:left="720"/>
        <w:contextualSpacing/>
        <w:jc w:val="right"/>
        <w:rPr>
          <w:b/>
          <w:bCs/>
          <w:lang w:val="ro-RO"/>
        </w:rPr>
      </w:pPr>
    </w:p>
    <w:p w14:paraId="69883450" w14:textId="77777777" w:rsidR="005341B8" w:rsidRDefault="005341B8" w:rsidP="00867E76">
      <w:pPr>
        <w:pStyle w:val="NormalWeb"/>
        <w:spacing w:line="360" w:lineRule="auto"/>
        <w:ind w:left="720"/>
        <w:contextualSpacing/>
        <w:jc w:val="right"/>
        <w:rPr>
          <w:b/>
          <w:bCs/>
          <w:lang w:val="ro-RO"/>
        </w:rPr>
      </w:pPr>
    </w:p>
    <w:p w14:paraId="5CE5D834" w14:textId="77777777" w:rsidR="005341B8" w:rsidRDefault="005341B8" w:rsidP="00867E76">
      <w:pPr>
        <w:pStyle w:val="NormalWeb"/>
        <w:spacing w:line="360" w:lineRule="auto"/>
        <w:ind w:left="720"/>
        <w:contextualSpacing/>
        <w:jc w:val="right"/>
        <w:rPr>
          <w:b/>
          <w:bCs/>
          <w:lang w:val="ro-RO"/>
        </w:rPr>
      </w:pPr>
    </w:p>
    <w:p w14:paraId="4E759AFF" w14:textId="77777777" w:rsidR="005341B8" w:rsidRDefault="005341B8" w:rsidP="00867E76">
      <w:pPr>
        <w:pStyle w:val="NormalWeb"/>
        <w:spacing w:line="360" w:lineRule="auto"/>
        <w:ind w:left="720"/>
        <w:contextualSpacing/>
        <w:jc w:val="right"/>
        <w:rPr>
          <w:b/>
          <w:bCs/>
          <w:lang w:val="ro-RO"/>
        </w:rPr>
      </w:pPr>
    </w:p>
    <w:p w14:paraId="658F42EB" w14:textId="77777777" w:rsidR="005341B8" w:rsidRDefault="005341B8" w:rsidP="00867E76">
      <w:pPr>
        <w:pStyle w:val="NormalWeb"/>
        <w:spacing w:line="360" w:lineRule="auto"/>
        <w:ind w:left="720"/>
        <w:contextualSpacing/>
        <w:jc w:val="right"/>
        <w:rPr>
          <w:b/>
          <w:bCs/>
          <w:lang w:val="ro-RO"/>
        </w:rPr>
      </w:pPr>
    </w:p>
    <w:p w14:paraId="61EBF2BF" w14:textId="77777777" w:rsidR="005341B8" w:rsidRDefault="005341B8" w:rsidP="00867E76">
      <w:pPr>
        <w:pStyle w:val="NormalWeb"/>
        <w:spacing w:line="360" w:lineRule="auto"/>
        <w:ind w:left="720"/>
        <w:contextualSpacing/>
        <w:jc w:val="right"/>
        <w:rPr>
          <w:b/>
          <w:bCs/>
          <w:lang w:val="ro-RO"/>
        </w:rPr>
      </w:pPr>
    </w:p>
    <w:p w14:paraId="497E8D0E" w14:textId="77777777" w:rsidR="003217A0" w:rsidRDefault="003217A0" w:rsidP="00867E76">
      <w:pPr>
        <w:pStyle w:val="NormalWeb"/>
        <w:spacing w:line="360" w:lineRule="auto"/>
        <w:ind w:left="720"/>
        <w:contextualSpacing/>
        <w:jc w:val="right"/>
        <w:rPr>
          <w:b/>
          <w:bCs/>
          <w:lang w:val="ro-RO"/>
        </w:rPr>
      </w:pPr>
    </w:p>
    <w:p w14:paraId="003096A8" w14:textId="619919C5" w:rsidR="00867E76" w:rsidRDefault="00867E76" w:rsidP="00867E76">
      <w:pPr>
        <w:pStyle w:val="NormalWeb"/>
        <w:spacing w:line="360" w:lineRule="auto"/>
        <w:ind w:left="720"/>
        <w:contextualSpacing/>
        <w:jc w:val="right"/>
        <w:rPr>
          <w:b/>
          <w:bCs/>
          <w:lang w:val="ro-RO"/>
        </w:rPr>
      </w:pPr>
      <w:r>
        <w:rPr>
          <w:b/>
          <w:bCs/>
          <w:lang w:val="ro-RO"/>
        </w:rPr>
        <w:lastRenderedPageBreak/>
        <w:t>Anexa nr. 1</w:t>
      </w:r>
    </w:p>
    <w:p w14:paraId="34A9F651" w14:textId="37F4FB71" w:rsidR="00867E76" w:rsidRPr="001F79AC" w:rsidRDefault="00867E76" w:rsidP="003C4076">
      <w:pPr>
        <w:jc w:val="center"/>
        <w:rPr>
          <w:rFonts w:ascii="Times New Roman" w:hAnsi="Times New Roman" w:cs="Times New Roman"/>
          <w:b/>
          <w:bCs/>
          <w:color w:val="333333"/>
        </w:rPr>
      </w:pPr>
      <w:proofErr w:type="spellStart"/>
      <w:r>
        <w:rPr>
          <w:rFonts w:ascii="Times New Roman" w:hAnsi="Times New Roman" w:cs="Times New Roman"/>
          <w:b/>
          <w:bCs/>
          <w:color w:val="333333"/>
        </w:rPr>
        <w:t>Concerte</w:t>
      </w:r>
      <w:proofErr w:type="spellEnd"/>
      <w:r>
        <w:rPr>
          <w:rFonts w:ascii="Times New Roman" w:hAnsi="Times New Roman" w:cs="Times New Roman"/>
          <w:b/>
          <w:bCs/>
          <w:color w:val="333333"/>
        </w:rPr>
        <w:t xml:space="preserve"> </w:t>
      </w:r>
      <w:proofErr w:type="spellStart"/>
      <w:r>
        <w:rPr>
          <w:rFonts w:ascii="Times New Roman" w:hAnsi="Times New Roman" w:cs="Times New Roman"/>
          <w:b/>
          <w:bCs/>
          <w:color w:val="333333"/>
        </w:rPr>
        <w:t>susţinute</w:t>
      </w:r>
      <w:proofErr w:type="spellEnd"/>
      <w:r>
        <w:rPr>
          <w:rFonts w:ascii="Times New Roman" w:hAnsi="Times New Roman" w:cs="Times New Roman"/>
          <w:b/>
          <w:bCs/>
          <w:color w:val="333333"/>
        </w:rPr>
        <w:t xml:space="preserve"> pe </w:t>
      </w:r>
      <w:proofErr w:type="spellStart"/>
      <w:r>
        <w:rPr>
          <w:rFonts w:ascii="Times New Roman" w:hAnsi="Times New Roman" w:cs="Times New Roman"/>
          <w:b/>
          <w:bCs/>
          <w:color w:val="333333"/>
        </w:rPr>
        <w:t>perioada</w:t>
      </w:r>
      <w:proofErr w:type="spellEnd"/>
      <w:r>
        <w:rPr>
          <w:rFonts w:ascii="Times New Roman" w:hAnsi="Times New Roman" w:cs="Times New Roman"/>
          <w:b/>
          <w:bCs/>
          <w:color w:val="333333"/>
        </w:rPr>
        <w:t xml:space="preserve"> </w:t>
      </w:r>
      <w:proofErr w:type="spellStart"/>
      <w:r>
        <w:rPr>
          <w:rFonts w:ascii="Times New Roman" w:hAnsi="Times New Roman" w:cs="Times New Roman"/>
          <w:b/>
          <w:bCs/>
          <w:color w:val="333333"/>
        </w:rPr>
        <w:t>raportată</w:t>
      </w:r>
      <w:proofErr w:type="spellEnd"/>
      <w:r>
        <w:rPr>
          <w:rFonts w:ascii="Times New Roman" w:hAnsi="Times New Roman" w:cs="Times New Roman"/>
          <w:b/>
          <w:bCs/>
          <w:color w:val="333333"/>
        </w:rPr>
        <w:t xml:space="preserve">, </w:t>
      </w:r>
      <w:proofErr w:type="spellStart"/>
      <w:r w:rsidRPr="001F79AC">
        <w:rPr>
          <w:rFonts w:ascii="Times New Roman" w:hAnsi="Times New Roman" w:cs="Times New Roman"/>
          <w:b/>
          <w:bCs/>
          <w:color w:val="333333"/>
        </w:rPr>
        <w:t>ianuarie-decembrie</w:t>
      </w:r>
      <w:proofErr w:type="spellEnd"/>
      <w:r w:rsidRPr="001F79AC">
        <w:rPr>
          <w:rFonts w:ascii="Times New Roman" w:hAnsi="Times New Roman" w:cs="Times New Roman"/>
          <w:b/>
          <w:bCs/>
          <w:color w:val="333333"/>
        </w:rPr>
        <w:t xml:space="preserve"> 2022</w:t>
      </w:r>
    </w:p>
    <w:p w14:paraId="7672A349" w14:textId="77777777" w:rsidR="003C4076" w:rsidRDefault="003C4076" w:rsidP="003C4076">
      <w:pPr>
        <w:spacing w:line="360" w:lineRule="auto"/>
        <w:contextualSpacing/>
        <w:jc w:val="center"/>
        <w:rPr>
          <w:rFonts w:ascii="Times New Roman" w:hAnsi="Times New Roman" w:cs="Times New Roman"/>
          <w:b/>
          <w:bCs/>
          <w:color w:val="333333"/>
        </w:rPr>
      </w:pPr>
      <w:r>
        <w:rPr>
          <w:rFonts w:ascii="Times New Roman" w:hAnsi="Times New Roman" w:cs="Times New Roman"/>
          <w:b/>
          <w:bCs/>
          <w:color w:val="333333"/>
        </w:rPr>
        <w:t>(</w:t>
      </w:r>
      <w:proofErr w:type="spellStart"/>
      <w:proofErr w:type="gramStart"/>
      <w:r>
        <w:rPr>
          <w:rFonts w:ascii="Times New Roman" w:hAnsi="Times New Roman" w:cs="Times New Roman"/>
          <w:b/>
          <w:bCs/>
          <w:color w:val="333333"/>
        </w:rPr>
        <w:t>bazat</w:t>
      </w:r>
      <w:proofErr w:type="spellEnd"/>
      <w:proofErr w:type="gramEnd"/>
      <w:r>
        <w:rPr>
          <w:rFonts w:ascii="Times New Roman" w:hAnsi="Times New Roman" w:cs="Times New Roman"/>
          <w:b/>
          <w:bCs/>
          <w:color w:val="333333"/>
        </w:rPr>
        <w:t xml:space="preserve"> pe </w:t>
      </w:r>
      <w:proofErr w:type="spellStart"/>
      <w:r>
        <w:rPr>
          <w:rFonts w:ascii="Times New Roman" w:hAnsi="Times New Roman" w:cs="Times New Roman"/>
          <w:b/>
          <w:bCs/>
          <w:color w:val="333333"/>
        </w:rPr>
        <w:t>comunicatele</w:t>
      </w:r>
      <w:proofErr w:type="spellEnd"/>
      <w:r>
        <w:rPr>
          <w:rFonts w:ascii="Times New Roman" w:hAnsi="Times New Roman" w:cs="Times New Roman"/>
          <w:b/>
          <w:bCs/>
          <w:color w:val="333333"/>
        </w:rPr>
        <w:t xml:space="preserve"> de </w:t>
      </w:r>
      <w:proofErr w:type="spellStart"/>
      <w:r>
        <w:rPr>
          <w:rFonts w:ascii="Times New Roman" w:hAnsi="Times New Roman" w:cs="Times New Roman"/>
          <w:b/>
          <w:bCs/>
          <w:color w:val="333333"/>
        </w:rPr>
        <w:t>presă</w:t>
      </w:r>
      <w:proofErr w:type="spellEnd"/>
      <w:r>
        <w:rPr>
          <w:rFonts w:ascii="Times New Roman" w:hAnsi="Times New Roman" w:cs="Times New Roman"/>
          <w:b/>
          <w:bCs/>
          <w:color w:val="333333"/>
        </w:rPr>
        <w:t>)</w:t>
      </w:r>
    </w:p>
    <w:p w14:paraId="02EF1DBD" w14:textId="2300F2E3" w:rsidR="00867E76" w:rsidRPr="001F79AC" w:rsidRDefault="00867E76" w:rsidP="003C4076">
      <w:pPr>
        <w:spacing w:line="360" w:lineRule="auto"/>
        <w:contextualSpacing/>
        <w:rPr>
          <w:rFonts w:ascii="Times New Roman" w:hAnsi="Times New Roman" w:cs="Times New Roman"/>
          <w:b/>
          <w:bCs/>
          <w:color w:val="333333"/>
          <w:shd w:val="clear" w:color="auto" w:fill="FFFFFF"/>
        </w:rPr>
      </w:pPr>
      <w:r w:rsidRPr="001F79AC">
        <w:rPr>
          <w:rFonts w:ascii="Times New Roman" w:hAnsi="Times New Roman" w:cs="Times New Roman"/>
          <w:b/>
          <w:bCs/>
          <w:color w:val="333333"/>
        </w:rPr>
        <w:br/>
      </w:r>
      <w:r w:rsidRPr="001F79AC">
        <w:rPr>
          <w:rFonts w:ascii="Times New Roman" w:hAnsi="Times New Roman" w:cs="Times New Roman"/>
          <w:b/>
          <w:bCs/>
          <w:color w:val="333333"/>
          <w:shd w:val="clear" w:color="auto" w:fill="FFFFFF"/>
        </w:rPr>
        <w:t xml:space="preserve">(6 </w:t>
      </w:r>
      <w:proofErr w:type="spellStart"/>
      <w:r w:rsidRPr="001F79AC">
        <w:rPr>
          <w:rFonts w:ascii="Times New Roman" w:hAnsi="Times New Roman" w:cs="Times New Roman"/>
          <w:b/>
          <w:bCs/>
          <w:color w:val="333333"/>
          <w:shd w:val="clear" w:color="auto" w:fill="FFFFFF"/>
        </w:rPr>
        <w:t>și</w:t>
      </w:r>
      <w:proofErr w:type="spellEnd"/>
      <w:r w:rsidRPr="001F79AC">
        <w:rPr>
          <w:rFonts w:ascii="Times New Roman" w:hAnsi="Times New Roman" w:cs="Times New Roman"/>
          <w:b/>
          <w:bCs/>
          <w:color w:val="333333"/>
          <w:shd w:val="clear" w:color="auto" w:fill="FFFFFF"/>
        </w:rPr>
        <w:t xml:space="preserve"> 7 </w:t>
      </w:r>
      <w:proofErr w:type="spellStart"/>
      <w:r w:rsidRPr="001F79AC">
        <w:rPr>
          <w:rFonts w:ascii="Times New Roman" w:hAnsi="Times New Roman" w:cs="Times New Roman"/>
          <w:b/>
          <w:bCs/>
          <w:color w:val="333333"/>
          <w:shd w:val="clear" w:color="auto" w:fill="FFFFFF"/>
        </w:rPr>
        <w:t>ianuarie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Anul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Nou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eveniment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zilele</w:t>
      </w:r>
      <w:proofErr w:type="spellEnd"/>
      <w:r w:rsidRPr="001F79AC">
        <w:rPr>
          <w:rFonts w:ascii="Times New Roman" w:hAnsi="Times New Roman" w:cs="Times New Roman"/>
          <w:color w:val="333333"/>
          <w:shd w:val="clear" w:color="auto" w:fill="FFFFFF"/>
        </w:rPr>
        <w:t xml:space="preserve"> de 6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7 </w:t>
      </w:r>
      <w:proofErr w:type="spellStart"/>
      <w:r w:rsidRPr="001F79AC">
        <w:rPr>
          <w:rFonts w:ascii="Times New Roman" w:hAnsi="Times New Roman" w:cs="Times New Roman"/>
          <w:color w:val="333333"/>
          <w:shd w:val="clear" w:color="auto" w:fill="FFFFFF"/>
        </w:rPr>
        <w:t>ianuarie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la </w:t>
      </w:r>
      <w:proofErr w:type="spellStart"/>
      <w:r w:rsidRPr="001F79AC">
        <w:rPr>
          <w:rFonts w:ascii="Times New Roman" w:hAnsi="Times New Roman" w:cs="Times New Roman"/>
          <w:color w:val="333333"/>
          <w:shd w:val="clear" w:color="auto" w:fill="FFFFFF"/>
        </w:rPr>
        <w:t>sediul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Colegiului</w:t>
      </w:r>
      <w:proofErr w:type="spellEnd"/>
      <w:r w:rsidRPr="001F79AC">
        <w:rPr>
          <w:rFonts w:ascii="Times New Roman" w:hAnsi="Times New Roman" w:cs="Times New Roman"/>
          <w:color w:val="333333"/>
          <w:shd w:val="clear" w:color="auto" w:fill="FFFFFF"/>
        </w:rPr>
        <w:t xml:space="preserve"> Academic. Orchestra, </w:t>
      </w:r>
      <w:proofErr w:type="spellStart"/>
      <w:r w:rsidRPr="001F79AC">
        <w:rPr>
          <w:rFonts w:ascii="Times New Roman" w:hAnsi="Times New Roman" w:cs="Times New Roman"/>
          <w:color w:val="333333"/>
          <w:shd w:val="clear" w:color="auto" w:fill="FFFFFF"/>
        </w:rPr>
        <w:t>dirijată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promițătoare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talente</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tinerei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generații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muzicieni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Jascha</w:t>
      </w:r>
      <w:proofErr w:type="spellEnd"/>
      <w:r w:rsidRPr="001F79AC">
        <w:rPr>
          <w:rFonts w:ascii="Times New Roman" w:hAnsi="Times New Roman" w:cs="Times New Roman"/>
          <w:color w:val="333333"/>
          <w:shd w:val="clear" w:color="auto" w:fill="FFFFFF"/>
        </w:rPr>
        <w:t xml:space="preserve"> Von der Goltz,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deschide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acestui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nou</w:t>
      </w:r>
      <w:proofErr w:type="spellEnd"/>
      <w:r w:rsidRPr="001F79AC">
        <w:rPr>
          <w:rFonts w:ascii="Times New Roman" w:hAnsi="Times New Roman" w:cs="Times New Roman"/>
          <w:color w:val="333333"/>
          <w:shd w:val="clear" w:color="auto" w:fill="FFFFFF"/>
        </w:rPr>
        <w:t xml:space="preserve"> an cu un </w:t>
      </w:r>
      <w:proofErr w:type="spellStart"/>
      <w:r w:rsidRPr="001F79AC">
        <w:rPr>
          <w:rFonts w:ascii="Times New Roman" w:hAnsi="Times New Roman" w:cs="Times New Roman"/>
          <w:color w:val="333333"/>
          <w:shd w:val="clear" w:color="auto" w:fill="FFFFFF"/>
        </w:rPr>
        <w:t>repertoriu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semnat</w:t>
      </w:r>
      <w:proofErr w:type="spellEnd"/>
      <w:r w:rsidRPr="001F79AC">
        <w:rPr>
          <w:rFonts w:ascii="Times New Roman" w:hAnsi="Times New Roman" w:cs="Times New Roman"/>
          <w:color w:val="333333"/>
          <w:shd w:val="clear" w:color="auto" w:fill="FFFFFF"/>
        </w:rPr>
        <w:t xml:space="preserve"> de Franz von </w:t>
      </w:r>
      <w:proofErr w:type="spellStart"/>
      <w:r w:rsidRPr="001F79AC">
        <w:rPr>
          <w:rFonts w:ascii="Times New Roman" w:hAnsi="Times New Roman" w:cs="Times New Roman"/>
          <w:color w:val="333333"/>
          <w:shd w:val="clear" w:color="auto" w:fill="FFFFFF"/>
        </w:rPr>
        <w:t>Suppé</w:t>
      </w:r>
      <w:proofErr w:type="spellEnd"/>
      <w:r w:rsidRPr="001F79AC">
        <w:rPr>
          <w:rFonts w:ascii="Times New Roman" w:hAnsi="Times New Roman" w:cs="Times New Roman"/>
          <w:color w:val="333333"/>
          <w:shd w:val="clear" w:color="auto" w:fill="FFFFFF"/>
        </w:rPr>
        <w:t>, Johann Strauss (</w:t>
      </w:r>
      <w:proofErr w:type="spellStart"/>
      <w:r w:rsidRPr="001F79AC">
        <w:rPr>
          <w:rFonts w:ascii="Times New Roman" w:hAnsi="Times New Roman" w:cs="Times New Roman"/>
          <w:color w:val="333333"/>
          <w:shd w:val="clear" w:color="auto" w:fill="FFFFFF"/>
        </w:rPr>
        <w:t>fiul</w:t>
      </w:r>
      <w:proofErr w:type="spellEnd"/>
      <w:r w:rsidRPr="001F79AC">
        <w:rPr>
          <w:rFonts w:ascii="Times New Roman" w:hAnsi="Times New Roman" w:cs="Times New Roman"/>
          <w:color w:val="333333"/>
          <w:shd w:val="clear" w:color="auto" w:fill="FFFFFF"/>
        </w:rPr>
        <w:t xml:space="preserve">), Gaetano Donizetti, Richard Wagner, Pietro Mascagni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Zoltán Kodály.</w:t>
      </w:r>
      <w:r w:rsidRPr="001F79AC">
        <w:rPr>
          <w:rFonts w:ascii="Times New Roman" w:hAnsi="Times New Roman" w:cs="Times New Roman"/>
          <w:color w:val="333333"/>
        </w:rPr>
        <w:br/>
      </w:r>
      <w:r w:rsidRPr="001F79AC">
        <w:rPr>
          <w:rFonts w:ascii="Times New Roman" w:hAnsi="Times New Roman" w:cs="Times New Roman"/>
          <w:b/>
          <w:bCs/>
          <w:color w:val="333333"/>
          <w:shd w:val="clear" w:color="auto" w:fill="FFFFFF"/>
        </w:rPr>
        <w:t xml:space="preserve">(14 </w:t>
      </w:r>
      <w:proofErr w:type="spellStart"/>
      <w:r w:rsidRPr="001F79AC">
        <w:rPr>
          <w:rFonts w:ascii="Times New Roman" w:hAnsi="Times New Roman" w:cs="Times New Roman"/>
          <w:b/>
          <w:bCs/>
          <w:color w:val="333333"/>
          <w:shd w:val="clear" w:color="auto" w:fill="FFFFFF"/>
        </w:rPr>
        <w:t>ianuarie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are </w:t>
      </w:r>
      <w:proofErr w:type="spellStart"/>
      <w:r w:rsidRPr="001F79AC">
        <w:rPr>
          <w:rFonts w:ascii="Times New Roman" w:hAnsi="Times New Roman" w:cs="Times New Roman"/>
          <w:color w:val="333333"/>
          <w:shd w:val="clear" w:color="auto" w:fill="FFFFFF"/>
        </w:rPr>
        <w:t>plăcerea</w:t>
      </w:r>
      <w:proofErr w:type="spellEnd"/>
      <w:r w:rsidRPr="001F79AC">
        <w:rPr>
          <w:rFonts w:ascii="Times New Roman" w:hAnsi="Times New Roman" w:cs="Times New Roman"/>
          <w:color w:val="333333"/>
          <w:shd w:val="clear" w:color="auto" w:fill="FFFFFF"/>
        </w:rPr>
        <w:t xml:space="preserve"> de a </w:t>
      </w:r>
      <w:proofErr w:type="spellStart"/>
      <w:r w:rsidRPr="001F79AC">
        <w:rPr>
          <w:rFonts w:ascii="Times New Roman" w:hAnsi="Times New Roman" w:cs="Times New Roman"/>
          <w:color w:val="333333"/>
          <w:shd w:val="clear" w:color="auto" w:fill="FFFFFF"/>
        </w:rPr>
        <w:t>invita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vocal-</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data de 14 </w:t>
      </w:r>
      <w:proofErr w:type="spellStart"/>
      <w:r w:rsidRPr="001F79AC">
        <w:rPr>
          <w:rFonts w:ascii="Times New Roman" w:hAnsi="Times New Roman" w:cs="Times New Roman"/>
          <w:color w:val="333333"/>
          <w:shd w:val="clear" w:color="auto" w:fill="FFFFFF"/>
        </w:rPr>
        <w:t>ianuarie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la </w:t>
      </w:r>
      <w:proofErr w:type="spellStart"/>
      <w:r w:rsidRPr="001F79AC">
        <w:rPr>
          <w:rFonts w:ascii="Times New Roman" w:hAnsi="Times New Roman" w:cs="Times New Roman"/>
          <w:color w:val="333333"/>
          <w:shd w:val="clear" w:color="auto" w:fill="FFFFFF"/>
        </w:rPr>
        <w:t>sediul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Colegiului</w:t>
      </w:r>
      <w:proofErr w:type="spellEnd"/>
      <w:r w:rsidRPr="001F79AC">
        <w:rPr>
          <w:rFonts w:ascii="Times New Roman" w:hAnsi="Times New Roman" w:cs="Times New Roman"/>
          <w:color w:val="333333"/>
          <w:shd w:val="clear" w:color="auto" w:fill="FFFFFF"/>
        </w:rPr>
        <w:t xml:space="preserve"> Academic. Orchestra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tânărul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chitarist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Dragoș</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Ilie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laureat</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bursei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Moştenitorii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României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ediția</w:t>
      </w:r>
      <w:proofErr w:type="spellEnd"/>
      <w:r w:rsidRPr="001F79AC">
        <w:rPr>
          <w:rFonts w:ascii="Times New Roman" w:hAnsi="Times New Roman" w:cs="Times New Roman"/>
          <w:color w:val="333333"/>
          <w:shd w:val="clear" w:color="auto" w:fill="FFFFFF"/>
        </w:rPr>
        <w:t xml:space="preserve"> 2021)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mezzo-</w:t>
      </w:r>
      <w:proofErr w:type="spellStart"/>
      <w:r w:rsidRPr="001F79AC">
        <w:rPr>
          <w:rFonts w:ascii="Times New Roman" w:hAnsi="Times New Roman" w:cs="Times New Roman"/>
          <w:color w:val="333333"/>
          <w:shd w:val="clear" w:color="auto" w:fill="FFFFFF"/>
        </w:rPr>
        <w:t>soprana</w:t>
      </w:r>
      <w:proofErr w:type="spellEnd"/>
      <w:r w:rsidRPr="001F79AC">
        <w:rPr>
          <w:rFonts w:ascii="Times New Roman" w:hAnsi="Times New Roman" w:cs="Times New Roman"/>
          <w:color w:val="333333"/>
          <w:shd w:val="clear" w:color="auto" w:fill="FFFFFF"/>
        </w:rPr>
        <w:t xml:space="preserve"> Melinda </w:t>
      </w:r>
      <w:proofErr w:type="spellStart"/>
      <w:r w:rsidRPr="001F79AC">
        <w:rPr>
          <w:rFonts w:ascii="Times New Roman" w:hAnsi="Times New Roman" w:cs="Times New Roman"/>
          <w:color w:val="333333"/>
          <w:shd w:val="clear" w:color="auto" w:fill="FFFFFF"/>
        </w:rPr>
        <w:t>Duffner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lucrări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semnat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compozitorii</w:t>
      </w:r>
      <w:proofErr w:type="spellEnd"/>
      <w:r w:rsidRPr="001F79AC">
        <w:rPr>
          <w:rFonts w:ascii="Times New Roman" w:hAnsi="Times New Roman" w:cs="Times New Roman"/>
          <w:color w:val="333333"/>
          <w:shd w:val="clear" w:color="auto" w:fill="FFFFFF"/>
        </w:rPr>
        <w:t xml:space="preserve"> Federico </w:t>
      </w:r>
      <w:proofErr w:type="spellStart"/>
      <w:r w:rsidRPr="001F79AC">
        <w:rPr>
          <w:rFonts w:ascii="Times New Roman" w:hAnsi="Times New Roman" w:cs="Times New Roman"/>
          <w:color w:val="333333"/>
          <w:shd w:val="clear" w:color="auto" w:fill="FFFFFF"/>
        </w:rPr>
        <w:t>Mompou</w:t>
      </w:r>
      <w:proofErr w:type="spellEnd"/>
      <w:r w:rsidRPr="001F79AC">
        <w:rPr>
          <w:rFonts w:ascii="Times New Roman" w:hAnsi="Times New Roman" w:cs="Times New Roman"/>
          <w:color w:val="333333"/>
          <w:shd w:val="clear" w:color="auto" w:fill="FFFFFF"/>
        </w:rPr>
        <w:t xml:space="preserve">, Xavier </w:t>
      </w:r>
      <w:proofErr w:type="spellStart"/>
      <w:r w:rsidRPr="001F79AC">
        <w:rPr>
          <w:rFonts w:ascii="Times New Roman" w:hAnsi="Times New Roman" w:cs="Times New Roman"/>
          <w:color w:val="333333"/>
          <w:shd w:val="clear" w:color="auto" w:fill="FFFFFF"/>
        </w:rPr>
        <w:t>Montsalvatge</w:t>
      </w:r>
      <w:proofErr w:type="spellEnd"/>
      <w:r w:rsidRPr="001F79AC">
        <w:rPr>
          <w:rFonts w:ascii="Times New Roman" w:hAnsi="Times New Roman" w:cs="Times New Roman"/>
          <w:color w:val="333333"/>
          <w:shd w:val="clear" w:color="auto" w:fill="FFFFFF"/>
        </w:rPr>
        <w:t xml:space="preserve">, Joaquín Rodrigo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Manuel de </w:t>
      </w:r>
      <w:proofErr w:type="spellStart"/>
      <w:r w:rsidRPr="001F79AC">
        <w:rPr>
          <w:rFonts w:ascii="Times New Roman" w:hAnsi="Times New Roman" w:cs="Times New Roman"/>
          <w:color w:val="333333"/>
          <w:shd w:val="clear" w:color="auto" w:fill="FFFFFF"/>
        </w:rPr>
        <w:t>Falla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Néstor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Bayona</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pupitrul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aflându</w:t>
      </w:r>
      <w:proofErr w:type="spellEnd"/>
      <w:r w:rsidRPr="001F79AC">
        <w:rPr>
          <w:rFonts w:ascii="Times New Roman" w:hAnsi="Times New Roman" w:cs="Times New Roman"/>
          <w:color w:val="333333"/>
          <w:shd w:val="clear" w:color="auto" w:fill="FFFFFF"/>
        </w:rPr>
        <w:t xml:space="preserve">-se </w:t>
      </w:r>
      <w:proofErr w:type="spellStart"/>
      <w:r w:rsidRPr="001F79AC">
        <w:rPr>
          <w:rFonts w:ascii="Times New Roman" w:hAnsi="Times New Roman" w:cs="Times New Roman"/>
          <w:color w:val="333333"/>
          <w:shd w:val="clear" w:color="auto" w:fill="FFFFFF"/>
        </w:rPr>
        <w:t>același</w:t>
      </w:r>
      <w:proofErr w:type="spellEnd"/>
      <w:r w:rsidRPr="001F79AC">
        <w:rPr>
          <w:rFonts w:ascii="Times New Roman" w:hAnsi="Times New Roman" w:cs="Times New Roman"/>
          <w:color w:val="333333"/>
          <w:shd w:val="clear" w:color="auto" w:fill="FFFFFF"/>
        </w:rPr>
        <w:t xml:space="preserve"> bine-</w:t>
      </w:r>
      <w:proofErr w:type="spellStart"/>
      <w:r w:rsidRPr="001F79AC">
        <w:rPr>
          <w:rFonts w:ascii="Times New Roman" w:hAnsi="Times New Roman" w:cs="Times New Roman"/>
          <w:color w:val="333333"/>
          <w:shd w:val="clear" w:color="auto" w:fill="FFFFFF"/>
        </w:rPr>
        <w:t>cunoscut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maestru</w:t>
      </w:r>
      <w:proofErr w:type="spellEnd"/>
      <w:r w:rsidRPr="001F79AC">
        <w:rPr>
          <w:rFonts w:ascii="Times New Roman" w:hAnsi="Times New Roman" w:cs="Times New Roman"/>
          <w:color w:val="333333"/>
          <w:shd w:val="clear" w:color="auto" w:fill="FFFFFF"/>
        </w:rPr>
        <w:t>, Cornel Groza.</w:t>
      </w:r>
    </w:p>
    <w:p w14:paraId="2A5488D8" w14:textId="77777777" w:rsidR="00867E76" w:rsidRPr="001F79AC" w:rsidRDefault="00867E76" w:rsidP="00867E76">
      <w:pPr>
        <w:spacing w:line="360" w:lineRule="auto"/>
        <w:contextualSpacing/>
        <w:jc w:val="both"/>
        <w:rPr>
          <w:rFonts w:ascii="Times New Roman" w:hAnsi="Times New Roman" w:cs="Times New Roman"/>
          <w:b/>
          <w:bCs/>
          <w:color w:val="333333"/>
          <w:shd w:val="clear" w:color="auto" w:fill="FFFFFF"/>
        </w:rPr>
      </w:pPr>
      <w:r w:rsidRPr="001F79AC">
        <w:rPr>
          <w:rFonts w:ascii="Times New Roman" w:hAnsi="Times New Roman" w:cs="Times New Roman"/>
          <w:b/>
          <w:bCs/>
          <w:color w:val="333333"/>
          <w:shd w:val="clear" w:color="auto" w:fill="FFFFFF"/>
        </w:rPr>
        <w:t xml:space="preserve">(21 </w:t>
      </w:r>
      <w:proofErr w:type="spellStart"/>
      <w:r w:rsidRPr="001F79AC">
        <w:rPr>
          <w:rFonts w:ascii="Times New Roman" w:hAnsi="Times New Roman" w:cs="Times New Roman"/>
          <w:b/>
          <w:bCs/>
          <w:color w:val="333333"/>
          <w:shd w:val="clear" w:color="auto" w:fill="FFFFFF"/>
        </w:rPr>
        <w:t>ianuarie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readuce</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frumoase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capodopere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pian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orchestră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anume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nr. 2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fa minor de Frédéric Chopin, opus </w:t>
      </w:r>
      <w:proofErr w:type="spellStart"/>
      <w:r w:rsidRPr="001F79AC">
        <w:rPr>
          <w:rFonts w:ascii="Times New Roman" w:hAnsi="Times New Roman" w:cs="Times New Roman"/>
          <w:color w:val="333333"/>
          <w:shd w:val="clear" w:color="auto" w:fill="FFFFFF"/>
        </w:rPr>
        <w:t>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însoțit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din 21 </w:t>
      </w:r>
      <w:proofErr w:type="spellStart"/>
      <w:r w:rsidRPr="001F79AC">
        <w:rPr>
          <w:rFonts w:ascii="Times New Roman" w:hAnsi="Times New Roman" w:cs="Times New Roman"/>
          <w:color w:val="333333"/>
          <w:shd w:val="clear" w:color="auto" w:fill="FFFFFF"/>
        </w:rPr>
        <w:t>ianuarie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Simfonia</w:t>
      </w:r>
      <w:proofErr w:type="spellEnd"/>
      <w:r w:rsidRPr="001F79AC">
        <w:rPr>
          <w:rFonts w:ascii="Times New Roman" w:hAnsi="Times New Roman" w:cs="Times New Roman"/>
          <w:color w:val="333333"/>
          <w:shd w:val="clear" w:color="auto" w:fill="FFFFFF"/>
        </w:rPr>
        <w:t xml:space="preserve"> nr. 8, </w:t>
      </w:r>
      <w:proofErr w:type="spellStart"/>
      <w:r w:rsidRPr="001F79AC">
        <w:rPr>
          <w:rFonts w:ascii="Times New Roman" w:hAnsi="Times New Roman" w:cs="Times New Roman"/>
          <w:color w:val="333333"/>
          <w:shd w:val="clear" w:color="auto" w:fill="FFFFFF"/>
        </w:rPr>
        <w:t>semnată</w:t>
      </w:r>
      <w:proofErr w:type="spellEnd"/>
      <w:r w:rsidRPr="001F79AC">
        <w:rPr>
          <w:rFonts w:ascii="Times New Roman" w:hAnsi="Times New Roman" w:cs="Times New Roman"/>
          <w:color w:val="333333"/>
          <w:shd w:val="clear" w:color="auto" w:fill="FFFFFF"/>
        </w:rPr>
        <w:t xml:space="preserve"> de Antonín </w:t>
      </w:r>
      <w:proofErr w:type="spellStart"/>
      <w:r w:rsidRPr="001F79AC">
        <w:rPr>
          <w:rFonts w:ascii="Times New Roman" w:hAnsi="Times New Roman" w:cs="Times New Roman"/>
          <w:color w:val="333333"/>
          <w:shd w:val="clear" w:color="auto" w:fill="FFFFFF"/>
        </w:rPr>
        <w:t>Dvořák</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podiumul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dirijoral</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afla</w:t>
      </w:r>
      <w:proofErr w:type="spellEnd"/>
      <w:r w:rsidRPr="001F79AC">
        <w:rPr>
          <w:rFonts w:ascii="Times New Roman" w:hAnsi="Times New Roman" w:cs="Times New Roman"/>
          <w:color w:val="333333"/>
          <w:shd w:val="clear" w:color="auto" w:fill="FFFFFF"/>
        </w:rPr>
        <w:t xml:space="preserve"> Mihaela </w:t>
      </w:r>
      <w:proofErr w:type="spellStart"/>
      <w:r w:rsidRPr="001F79AC">
        <w:rPr>
          <w:rFonts w:ascii="Times New Roman" w:hAnsi="Times New Roman" w:cs="Times New Roman"/>
          <w:color w:val="333333"/>
          <w:shd w:val="clear" w:color="auto" w:fill="FFFFFF"/>
        </w:rPr>
        <w:t>Cesa-Goje</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activează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prezent</w:t>
      </w:r>
      <w:proofErr w:type="spellEnd"/>
      <w:r w:rsidRPr="001F79AC">
        <w:rPr>
          <w:rFonts w:ascii="Times New Roman" w:hAnsi="Times New Roman" w:cs="Times New Roman"/>
          <w:color w:val="333333"/>
          <w:shd w:val="clear" w:color="auto" w:fill="FFFFFF"/>
        </w:rPr>
        <w:t xml:space="preserve"> sub </w:t>
      </w:r>
      <w:proofErr w:type="spellStart"/>
      <w:r w:rsidRPr="001F79AC">
        <w:rPr>
          <w:rFonts w:ascii="Times New Roman" w:hAnsi="Times New Roman" w:cs="Times New Roman"/>
          <w:color w:val="333333"/>
          <w:shd w:val="clear" w:color="auto" w:fill="FFFFFF"/>
        </w:rPr>
        <w:t>titlul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conferențiar</w:t>
      </w:r>
      <w:proofErr w:type="spellEnd"/>
      <w:r w:rsidRPr="001F79AC">
        <w:rPr>
          <w:rFonts w:ascii="Times New Roman" w:hAnsi="Times New Roman" w:cs="Times New Roman"/>
          <w:color w:val="333333"/>
          <w:shd w:val="clear" w:color="auto" w:fill="FFFFFF"/>
        </w:rPr>
        <w:t xml:space="preserve"> doctor la Academia </w:t>
      </w:r>
      <w:proofErr w:type="spellStart"/>
      <w:r w:rsidRPr="001F79AC">
        <w:rPr>
          <w:rFonts w:ascii="Times New Roman" w:hAnsi="Times New Roman" w:cs="Times New Roman"/>
          <w:color w:val="333333"/>
          <w:shd w:val="clear" w:color="auto" w:fill="FFFFFF"/>
        </w:rPr>
        <w:t>Națională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Muzică</w:t>
      </w:r>
      <w:proofErr w:type="spellEnd"/>
      <w:r w:rsidRPr="001F79AC">
        <w:rPr>
          <w:rFonts w:ascii="Times New Roman" w:hAnsi="Times New Roman" w:cs="Times New Roman"/>
          <w:color w:val="333333"/>
          <w:shd w:val="clear" w:color="auto" w:fill="FFFFFF"/>
        </w:rPr>
        <w:t xml:space="preserve"> „Gheorghe Dima”, </w:t>
      </w:r>
      <w:proofErr w:type="spellStart"/>
      <w:r w:rsidRPr="001F79AC">
        <w:rPr>
          <w:rFonts w:ascii="Times New Roman" w:hAnsi="Times New Roman" w:cs="Times New Roman"/>
          <w:color w:val="333333"/>
          <w:shd w:val="clear" w:color="auto" w:fill="FFFFFF"/>
        </w:rPr>
        <w:t>fiind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totodată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asociat</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Academiei</w:t>
      </w:r>
      <w:proofErr w:type="spellEnd"/>
      <w:r w:rsidRPr="001F79AC">
        <w:rPr>
          <w:rFonts w:ascii="Times New Roman" w:hAnsi="Times New Roman" w:cs="Times New Roman"/>
          <w:color w:val="333333"/>
          <w:shd w:val="clear" w:color="auto" w:fill="FFFFFF"/>
        </w:rPr>
        <w:t xml:space="preserve"> Regale de </w:t>
      </w:r>
      <w:proofErr w:type="spellStart"/>
      <w:r w:rsidRPr="001F79AC">
        <w:rPr>
          <w:rFonts w:ascii="Times New Roman" w:hAnsi="Times New Roman" w:cs="Times New Roman"/>
          <w:color w:val="333333"/>
          <w:shd w:val="clear" w:color="auto" w:fill="FFFFFF"/>
        </w:rPr>
        <w:t>Muzică</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Londra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permanent al </w:t>
      </w:r>
      <w:proofErr w:type="spellStart"/>
      <w:r w:rsidRPr="001F79AC">
        <w:rPr>
          <w:rFonts w:ascii="Times New Roman" w:hAnsi="Times New Roman" w:cs="Times New Roman"/>
          <w:color w:val="333333"/>
          <w:shd w:val="clear" w:color="auto" w:fill="FFFFFF"/>
        </w:rPr>
        <w:t>Corului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cameră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Jubilate</w:t>
      </w:r>
      <w:proofErr w:type="spellEnd"/>
      <w:r w:rsidRPr="001F79AC">
        <w:rPr>
          <w:rFonts w:ascii="Times New Roman" w:hAnsi="Times New Roman" w:cs="Times New Roman"/>
          <w:color w:val="333333"/>
          <w:shd w:val="clear" w:color="auto" w:fill="FFFFFF"/>
        </w:rPr>
        <w:t xml:space="preserve">” din Cluj-Napoca. </w:t>
      </w:r>
      <w:proofErr w:type="spellStart"/>
      <w:r w:rsidRPr="001F79AC">
        <w:rPr>
          <w:rFonts w:ascii="Times New Roman" w:hAnsi="Times New Roman" w:cs="Times New Roman"/>
          <w:color w:val="333333"/>
          <w:shd w:val="clear" w:color="auto" w:fill="FFFFFF"/>
        </w:rPr>
        <w:t>Dirijoarea</w:t>
      </w:r>
      <w:proofErr w:type="spellEnd"/>
      <w:r w:rsidRPr="001F79AC">
        <w:rPr>
          <w:rFonts w:ascii="Times New Roman" w:hAnsi="Times New Roman" w:cs="Times New Roman"/>
          <w:color w:val="333333"/>
          <w:shd w:val="clear" w:color="auto" w:fill="FFFFFF"/>
        </w:rPr>
        <w:t xml:space="preserve"> Mihaela </w:t>
      </w:r>
      <w:proofErr w:type="spellStart"/>
      <w:r w:rsidRPr="001F79AC">
        <w:rPr>
          <w:rFonts w:ascii="Times New Roman" w:hAnsi="Times New Roman" w:cs="Times New Roman"/>
          <w:color w:val="333333"/>
          <w:shd w:val="clear" w:color="auto" w:fill="FFFFFF"/>
        </w:rPr>
        <w:t>Cesa-Goje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urca</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scenă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promițătoare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talente</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tinerei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generații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pianista</w:t>
      </w:r>
      <w:proofErr w:type="spellEnd"/>
      <w:r w:rsidRPr="001F79AC">
        <w:rPr>
          <w:rFonts w:ascii="Times New Roman" w:hAnsi="Times New Roman" w:cs="Times New Roman"/>
          <w:color w:val="333333"/>
          <w:shd w:val="clear" w:color="auto" w:fill="FFFFFF"/>
        </w:rPr>
        <w:t xml:space="preserve"> Alexa Stier, un interpret </w:t>
      </w:r>
      <w:proofErr w:type="spellStart"/>
      <w:r w:rsidRPr="001F79AC">
        <w:rPr>
          <w:rFonts w:ascii="Times New Roman" w:hAnsi="Times New Roman" w:cs="Times New Roman"/>
          <w:color w:val="333333"/>
          <w:shd w:val="clear" w:color="auto" w:fill="FFFFFF"/>
        </w:rPr>
        <w:t>apreciat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profunda </w:t>
      </w:r>
      <w:proofErr w:type="spellStart"/>
      <w:r w:rsidRPr="001F79AC">
        <w:rPr>
          <w:rFonts w:ascii="Times New Roman" w:hAnsi="Times New Roman" w:cs="Times New Roman"/>
          <w:color w:val="333333"/>
          <w:shd w:val="clear" w:color="auto" w:fill="FFFFFF"/>
        </w:rPr>
        <w:t>sa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sensibilitate</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beneficiază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actualmente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îndrumarea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profesorilor</w:t>
      </w:r>
      <w:proofErr w:type="spellEnd"/>
      <w:r w:rsidRPr="001F79AC">
        <w:rPr>
          <w:rFonts w:ascii="Times New Roman" w:hAnsi="Times New Roman" w:cs="Times New Roman"/>
          <w:color w:val="333333"/>
          <w:shd w:val="clear" w:color="auto" w:fill="FFFFFF"/>
        </w:rPr>
        <w:t xml:space="preserve"> Boris Berman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Wei-Yi Yang,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studiilor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doctorale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prestigioasei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universități</w:t>
      </w:r>
      <w:proofErr w:type="spellEnd"/>
      <w:r w:rsidRPr="001F79AC">
        <w:rPr>
          <w:rFonts w:ascii="Times New Roman" w:hAnsi="Times New Roman" w:cs="Times New Roman"/>
          <w:color w:val="333333"/>
          <w:shd w:val="clear" w:color="auto" w:fill="FFFFFF"/>
        </w:rPr>
        <w:t xml:space="preserve"> Yale School of Music.</w:t>
      </w:r>
    </w:p>
    <w:p w14:paraId="08128E42" w14:textId="77777777" w:rsidR="00867E76" w:rsidRPr="001F79AC" w:rsidRDefault="00867E76" w:rsidP="00867E76">
      <w:pPr>
        <w:spacing w:line="360" w:lineRule="auto"/>
        <w:contextualSpacing/>
        <w:jc w:val="both"/>
        <w:rPr>
          <w:rFonts w:ascii="Times New Roman" w:hAnsi="Times New Roman" w:cs="Times New Roman"/>
          <w:b/>
          <w:bCs/>
          <w:color w:val="333333"/>
          <w:shd w:val="clear" w:color="auto" w:fill="FFFFFF"/>
        </w:rPr>
      </w:pPr>
      <w:r w:rsidRPr="001F79AC">
        <w:rPr>
          <w:rFonts w:ascii="Times New Roman" w:hAnsi="Times New Roman" w:cs="Times New Roman"/>
          <w:b/>
          <w:bCs/>
          <w:color w:val="333333"/>
          <w:shd w:val="clear" w:color="auto" w:fill="FFFFFF"/>
        </w:rPr>
        <w:t xml:space="preserve">(28 </w:t>
      </w:r>
      <w:proofErr w:type="spellStart"/>
      <w:r w:rsidRPr="001F79AC">
        <w:rPr>
          <w:rFonts w:ascii="Times New Roman" w:hAnsi="Times New Roman" w:cs="Times New Roman"/>
          <w:b/>
          <w:bCs/>
          <w:color w:val="333333"/>
          <w:shd w:val="clear" w:color="auto" w:fill="FFFFFF"/>
        </w:rPr>
        <w:t>ianuarie</w:t>
      </w:r>
      <w:proofErr w:type="spellEnd"/>
      <w:r w:rsidRPr="001F79AC">
        <w:rPr>
          <w:rFonts w:ascii="Times New Roman" w:hAnsi="Times New Roman" w:cs="Times New Roman"/>
          <w:b/>
          <w:bCs/>
          <w:color w:val="333333"/>
          <w:shd w:val="clear" w:color="auto" w:fill="FFFFFF"/>
        </w:rPr>
        <w:t xml:space="preserve"> 2022</w:t>
      </w:r>
      <w:proofErr w:type="gramStart"/>
      <w:r w:rsidRPr="001F79AC">
        <w:rPr>
          <w:rFonts w:ascii="Times New Roman" w:hAnsi="Times New Roman" w:cs="Times New Roman"/>
          <w:b/>
          <w:bCs/>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proofErr w:type="gram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are </w:t>
      </w:r>
      <w:proofErr w:type="spellStart"/>
      <w:r w:rsidRPr="001F79AC">
        <w:rPr>
          <w:rFonts w:ascii="Times New Roman" w:hAnsi="Times New Roman" w:cs="Times New Roman"/>
          <w:color w:val="333333"/>
          <w:shd w:val="clear" w:color="auto" w:fill="FFFFFF"/>
        </w:rPr>
        <w:t>plăcerea</w:t>
      </w:r>
      <w:proofErr w:type="spellEnd"/>
      <w:r w:rsidRPr="001F79AC">
        <w:rPr>
          <w:rFonts w:ascii="Times New Roman" w:hAnsi="Times New Roman" w:cs="Times New Roman"/>
          <w:color w:val="333333"/>
          <w:shd w:val="clear" w:color="auto" w:fill="FFFFFF"/>
        </w:rPr>
        <w:t xml:space="preserve"> de a </w:t>
      </w:r>
      <w:proofErr w:type="spellStart"/>
      <w:r w:rsidRPr="001F79AC">
        <w:rPr>
          <w:rFonts w:ascii="Times New Roman" w:hAnsi="Times New Roman" w:cs="Times New Roman"/>
          <w:color w:val="333333"/>
          <w:shd w:val="clear" w:color="auto" w:fill="FFFFFF"/>
        </w:rPr>
        <w:t>invita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data de 28 </w:t>
      </w:r>
      <w:proofErr w:type="spellStart"/>
      <w:r w:rsidRPr="001F79AC">
        <w:rPr>
          <w:rFonts w:ascii="Times New Roman" w:hAnsi="Times New Roman" w:cs="Times New Roman"/>
          <w:color w:val="333333"/>
          <w:shd w:val="clear" w:color="auto" w:fill="FFFFFF"/>
        </w:rPr>
        <w:t>ianuarie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la </w:t>
      </w:r>
      <w:proofErr w:type="spellStart"/>
      <w:r w:rsidRPr="001F79AC">
        <w:rPr>
          <w:rFonts w:ascii="Times New Roman" w:hAnsi="Times New Roman" w:cs="Times New Roman"/>
          <w:color w:val="333333"/>
          <w:shd w:val="clear" w:color="auto" w:fill="FFFFFF"/>
        </w:rPr>
        <w:t>sediul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Colegiului</w:t>
      </w:r>
      <w:proofErr w:type="spellEnd"/>
      <w:r w:rsidRPr="001F79AC">
        <w:rPr>
          <w:rFonts w:ascii="Times New Roman" w:hAnsi="Times New Roman" w:cs="Times New Roman"/>
          <w:color w:val="333333"/>
          <w:shd w:val="clear" w:color="auto" w:fill="FFFFFF"/>
        </w:rPr>
        <w:t xml:space="preserve"> Academic.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prima </w:t>
      </w:r>
      <w:proofErr w:type="spellStart"/>
      <w:r w:rsidRPr="001F79AC">
        <w:rPr>
          <w:rFonts w:ascii="Times New Roman" w:hAnsi="Times New Roman" w:cs="Times New Roman"/>
          <w:color w:val="333333"/>
          <w:shd w:val="clear" w:color="auto" w:fill="FFFFFF"/>
        </w:rPr>
        <w:t>parte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pianista</w:t>
      </w:r>
      <w:proofErr w:type="spellEnd"/>
      <w:r w:rsidRPr="001F79AC">
        <w:rPr>
          <w:rFonts w:ascii="Times New Roman" w:hAnsi="Times New Roman" w:cs="Times New Roman"/>
          <w:color w:val="333333"/>
          <w:shd w:val="clear" w:color="auto" w:fill="FFFFFF"/>
        </w:rPr>
        <w:t xml:space="preserve"> Aurelia </w:t>
      </w:r>
      <w:proofErr w:type="spellStart"/>
      <w:r w:rsidRPr="001F79AC">
        <w:rPr>
          <w:rFonts w:ascii="Times New Roman" w:hAnsi="Times New Roman" w:cs="Times New Roman"/>
          <w:color w:val="333333"/>
          <w:shd w:val="clear" w:color="auto" w:fill="FFFFFF"/>
        </w:rPr>
        <w:t>Vișovan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dirijorul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Taavi</w:t>
      </w:r>
      <w:proofErr w:type="spellEnd"/>
      <w:r w:rsidRPr="001F79AC">
        <w:rPr>
          <w:rFonts w:ascii="Times New Roman" w:hAnsi="Times New Roman" w:cs="Times New Roman"/>
          <w:color w:val="333333"/>
          <w:shd w:val="clear" w:color="auto" w:fill="FFFFFF"/>
        </w:rPr>
        <w:t xml:space="preserve"> Oramo,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readuce</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lumină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r w:rsidRPr="001F79AC">
        <w:rPr>
          <w:rFonts w:ascii="Times New Roman" w:hAnsi="Times New Roman" w:cs="Times New Roman"/>
          <w:color w:val="333333"/>
          <w:shd w:val="clear" w:color="auto" w:fill="FFFFFF"/>
        </w:rPr>
        <w:lastRenderedPageBreak/>
        <w:t xml:space="preserve">nr. 2 de Moritz </w:t>
      </w:r>
      <w:proofErr w:type="spellStart"/>
      <w:r w:rsidRPr="001F79AC">
        <w:rPr>
          <w:rFonts w:ascii="Times New Roman" w:hAnsi="Times New Roman" w:cs="Times New Roman"/>
          <w:color w:val="333333"/>
          <w:shd w:val="clear" w:color="auto" w:fill="FFFFFF"/>
        </w:rPr>
        <w:t>Moszkowski</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capodoperă</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Romantismului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puțin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încetățenită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actual. </w:t>
      </w:r>
      <w:proofErr w:type="spellStart"/>
      <w:r w:rsidRPr="001F79AC">
        <w:rPr>
          <w:rFonts w:ascii="Times New Roman" w:hAnsi="Times New Roman" w:cs="Times New Roman"/>
          <w:color w:val="333333"/>
          <w:shd w:val="clear" w:color="auto" w:fill="FFFFFF"/>
        </w:rPr>
        <w:t>Efervescența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virtuozității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completată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partea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doua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concertului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intensitatea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romantismului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nordic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întipărit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paginile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Simfoniei</w:t>
      </w:r>
      <w:proofErr w:type="spellEnd"/>
      <w:r w:rsidRPr="001F79AC">
        <w:rPr>
          <w:rFonts w:ascii="Times New Roman" w:hAnsi="Times New Roman" w:cs="Times New Roman"/>
          <w:color w:val="333333"/>
          <w:shd w:val="clear" w:color="auto" w:fill="FFFFFF"/>
        </w:rPr>
        <w:t xml:space="preserve"> nr. 1 </w:t>
      </w:r>
      <w:proofErr w:type="spellStart"/>
      <w:r w:rsidRPr="001F79AC">
        <w:rPr>
          <w:rFonts w:ascii="Times New Roman" w:hAnsi="Times New Roman" w:cs="Times New Roman"/>
          <w:color w:val="333333"/>
          <w:shd w:val="clear" w:color="auto" w:fill="FFFFFF"/>
        </w:rPr>
        <w:t>semnate</w:t>
      </w:r>
      <w:proofErr w:type="spellEnd"/>
      <w:r w:rsidRPr="001F79AC">
        <w:rPr>
          <w:rFonts w:ascii="Times New Roman" w:hAnsi="Times New Roman" w:cs="Times New Roman"/>
          <w:color w:val="333333"/>
          <w:shd w:val="clear" w:color="auto" w:fill="FFFFFF"/>
        </w:rPr>
        <w:t xml:space="preserve"> de Jean Sibelius.</w:t>
      </w:r>
    </w:p>
    <w:p w14:paraId="4AE81E8B"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(11 </w:t>
      </w:r>
      <w:proofErr w:type="spellStart"/>
      <w:r w:rsidRPr="001F79AC">
        <w:rPr>
          <w:rFonts w:ascii="Times New Roman" w:hAnsi="Times New Roman" w:cs="Times New Roman"/>
          <w:b/>
          <w:bCs/>
          <w:color w:val="333333"/>
          <w:shd w:val="clear" w:color="auto" w:fill="FFFFFF"/>
        </w:rPr>
        <w:t>februarie</w:t>
      </w:r>
      <w:proofErr w:type="spellEnd"/>
      <w:r w:rsidRPr="001F79AC">
        <w:rPr>
          <w:rFonts w:ascii="Times New Roman" w:hAnsi="Times New Roman" w:cs="Times New Roman"/>
          <w:b/>
          <w:bCs/>
          <w:color w:val="333333"/>
          <w:shd w:val="clear" w:color="auto" w:fill="FFFFFF"/>
        </w:rPr>
        <w:t>, 2022</w:t>
      </w:r>
      <w:proofErr w:type="gramStart"/>
      <w:r w:rsidRPr="001F79AC">
        <w:rPr>
          <w:rFonts w:ascii="Times New Roman" w:hAnsi="Times New Roman" w:cs="Times New Roman"/>
          <w:b/>
          <w:bCs/>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proofErr w:type="gram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redeschide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porțile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11 </w:t>
      </w:r>
      <w:proofErr w:type="spellStart"/>
      <w:r w:rsidRPr="001F79AC">
        <w:rPr>
          <w:rFonts w:ascii="Times New Roman" w:hAnsi="Times New Roman" w:cs="Times New Roman"/>
          <w:color w:val="333333"/>
          <w:shd w:val="clear" w:color="auto" w:fill="FFFFFF"/>
        </w:rPr>
        <w:t>februarie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invitând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o </w:t>
      </w:r>
      <w:proofErr w:type="spellStart"/>
      <w:r w:rsidRPr="001F79AC">
        <w:rPr>
          <w:rFonts w:ascii="Times New Roman" w:hAnsi="Times New Roman" w:cs="Times New Roman"/>
          <w:color w:val="333333"/>
          <w:shd w:val="clear" w:color="auto" w:fill="FFFFFF"/>
        </w:rPr>
        <w:t>călătorie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lumea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rafinamentului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șarmului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Sub </w:t>
      </w:r>
      <w:proofErr w:type="spellStart"/>
      <w:r w:rsidRPr="001F79AC">
        <w:rPr>
          <w:rFonts w:ascii="Times New Roman" w:hAnsi="Times New Roman" w:cs="Times New Roman"/>
          <w:color w:val="333333"/>
          <w:shd w:val="clear" w:color="auto" w:fill="FFFFFF"/>
        </w:rPr>
        <w:t>bagheta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Mihail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Agafiță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valoros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reprezentant</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tinerei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generaţii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muzicieni</w:t>
      </w:r>
      <w:proofErr w:type="spellEnd"/>
      <w:r w:rsidRPr="001F79AC">
        <w:rPr>
          <w:rFonts w:ascii="Times New Roman" w:hAnsi="Times New Roman" w:cs="Times New Roman"/>
          <w:color w:val="333333"/>
          <w:shd w:val="clear" w:color="auto" w:fill="FFFFFF"/>
        </w:rPr>
        <w:t xml:space="preserve">, care a </w:t>
      </w:r>
      <w:proofErr w:type="spellStart"/>
      <w:r w:rsidRPr="001F79AC">
        <w:rPr>
          <w:rFonts w:ascii="Times New Roman" w:hAnsi="Times New Roman" w:cs="Times New Roman"/>
          <w:color w:val="333333"/>
          <w:shd w:val="clear" w:color="auto" w:fill="FFFFFF"/>
        </w:rPr>
        <w:t>susţinut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decursul</w:t>
      </w:r>
      <w:proofErr w:type="spellEnd"/>
      <w:r w:rsidRPr="001F79AC">
        <w:rPr>
          <w:rFonts w:ascii="Times New Roman" w:hAnsi="Times New Roman" w:cs="Times New Roman"/>
          <w:color w:val="333333"/>
          <w:shd w:val="clear" w:color="auto" w:fill="FFFFFF"/>
        </w:rPr>
        <w:t xml:space="preserve"> a 30 ani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jur</w:t>
      </w:r>
      <w:proofErr w:type="spellEnd"/>
      <w:r w:rsidRPr="001F79AC">
        <w:rPr>
          <w:rFonts w:ascii="Times New Roman" w:hAnsi="Times New Roman" w:cs="Times New Roman"/>
          <w:color w:val="333333"/>
          <w:shd w:val="clear" w:color="auto" w:fill="FFFFFF"/>
        </w:rPr>
        <w:t xml:space="preserve"> de 800 de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spectacole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operă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balet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ansambluri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întreaga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lume</w:t>
      </w:r>
      <w:proofErr w:type="spellEnd"/>
      <w:r w:rsidRPr="001F79AC">
        <w:rPr>
          <w:rFonts w:ascii="Times New Roman" w:hAnsi="Times New Roman" w:cs="Times New Roman"/>
          <w:color w:val="333333"/>
          <w:shd w:val="clear" w:color="auto" w:fill="FFFFFF"/>
        </w:rPr>
        <w:t xml:space="preserve">, orchestra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compuse</w:t>
      </w:r>
      <w:proofErr w:type="spellEnd"/>
      <w:r w:rsidRPr="001F79AC">
        <w:rPr>
          <w:rFonts w:ascii="Times New Roman" w:hAnsi="Times New Roman" w:cs="Times New Roman"/>
          <w:color w:val="333333"/>
          <w:shd w:val="clear" w:color="auto" w:fill="FFFFFF"/>
        </w:rPr>
        <w:t xml:space="preserve"> de Luigi Boccherini, Joseph Haydn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Johann Christian Bach.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completat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re minor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oboi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orchestră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coarde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bas </w:t>
      </w:r>
      <w:proofErr w:type="spellStart"/>
      <w:r w:rsidRPr="001F79AC">
        <w:rPr>
          <w:rFonts w:ascii="Times New Roman" w:hAnsi="Times New Roman" w:cs="Times New Roman"/>
          <w:color w:val="333333"/>
          <w:shd w:val="clear" w:color="auto" w:fill="FFFFFF"/>
        </w:rPr>
        <w:t>continuu</w:t>
      </w:r>
      <w:proofErr w:type="spellEnd"/>
      <w:r w:rsidRPr="001F79AC">
        <w:rPr>
          <w:rFonts w:ascii="Times New Roman" w:hAnsi="Times New Roman" w:cs="Times New Roman"/>
          <w:color w:val="333333"/>
          <w:shd w:val="clear" w:color="auto" w:fill="FFFFFF"/>
        </w:rPr>
        <w:t xml:space="preserve"> de Alessandro Marcello, o </w:t>
      </w:r>
      <w:proofErr w:type="spellStart"/>
      <w:r w:rsidRPr="001F79AC">
        <w:rPr>
          <w:rFonts w:ascii="Times New Roman" w:hAnsi="Times New Roman" w:cs="Times New Roman"/>
          <w:color w:val="333333"/>
          <w:shd w:val="clear" w:color="auto" w:fill="FFFFFF"/>
        </w:rPr>
        <w:t>capodoperă</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cărei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lirism</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evocat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maestrul</w:t>
      </w:r>
      <w:proofErr w:type="spellEnd"/>
      <w:r w:rsidRPr="001F79AC">
        <w:rPr>
          <w:rFonts w:ascii="Times New Roman" w:hAnsi="Times New Roman" w:cs="Times New Roman"/>
          <w:color w:val="333333"/>
          <w:shd w:val="clear" w:color="auto" w:fill="FFFFFF"/>
        </w:rPr>
        <w:t xml:space="preserve"> Aurel Marc, </w:t>
      </w:r>
      <w:proofErr w:type="spellStart"/>
      <w:r w:rsidRPr="001F79AC">
        <w:rPr>
          <w:rFonts w:ascii="Times New Roman" w:hAnsi="Times New Roman" w:cs="Times New Roman"/>
          <w:color w:val="333333"/>
          <w:shd w:val="clear" w:color="auto" w:fill="FFFFFF"/>
        </w:rPr>
        <w:t>muzician</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talie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internațională</w:t>
      </w:r>
      <w:proofErr w:type="spellEnd"/>
      <w:r w:rsidRPr="001F79AC">
        <w:rPr>
          <w:rFonts w:ascii="Times New Roman" w:hAnsi="Times New Roman" w:cs="Times New Roman"/>
          <w:color w:val="333333"/>
          <w:shd w:val="clear" w:color="auto" w:fill="FFFFFF"/>
        </w:rPr>
        <w:t xml:space="preserve">, care </w:t>
      </w:r>
      <w:proofErr w:type="gramStart"/>
      <w:r w:rsidRPr="001F79AC">
        <w:rPr>
          <w:rFonts w:ascii="Times New Roman" w:hAnsi="Times New Roman" w:cs="Times New Roman"/>
          <w:color w:val="333333"/>
          <w:shd w:val="clear" w:color="auto" w:fill="FFFFFF"/>
        </w:rPr>
        <w:t>a</w:t>
      </w:r>
      <w:proofErr w:type="gram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adunat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palmaresul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peste</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mie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recitaluri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susținute</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scenele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naționale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internaționale</w:t>
      </w:r>
      <w:proofErr w:type="spellEnd"/>
      <w:r w:rsidRPr="001F79AC">
        <w:rPr>
          <w:rFonts w:ascii="Times New Roman" w:hAnsi="Times New Roman" w:cs="Times New Roman"/>
          <w:color w:val="333333"/>
          <w:shd w:val="clear" w:color="auto" w:fill="FFFFFF"/>
        </w:rPr>
        <w:t>.</w:t>
      </w:r>
    </w:p>
    <w:p w14:paraId="45E8868C" w14:textId="77777777" w:rsidR="00867E76" w:rsidRPr="001F79AC" w:rsidRDefault="00867E76" w:rsidP="00867E76">
      <w:pPr>
        <w:spacing w:line="360" w:lineRule="auto"/>
        <w:contextualSpacing/>
        <w:jc w:val="both"/>
        <w:rPr>
          <w:rFonts w:ascii="Times New Roman" w:hAnsi="Times New Roman" w:cs="Times New Roman"/>
          <w:b/>
          <w:bCs/>
          <w:color w:val="333333"/>
          <w:shd w:val="clear" w:color="auto" w:fill="FFFFFF"/>
        </w:rPr>
      </w:pPr>
      <w:r w:rsidRPr="001F79AC">
        <w:rPr>
          <w:rFonts w:ascii="Times New Roman" w:hAnsi="Times New Roman" w:cs="Times New Roman"/>
          <w:b/>
          <w:bCs/>
          <w:color w:val="333333"/>
          <w:shd w:val="clear" w:color="auto" w:fill="FFFFFF"/>
        </w:rPr>
        <w:t xml:space="preserve">(18 </w:t>
      </w:r>
      <w:proofErr w:type="spellStart"/>
      <w:r w:rsidRPr="001F79AC">
        <w:rPr>
          <w:rFonts w:ascii="Times New Roman" w:hAnsi="Times New Roman" w:cs="Times New Roman"/>
          <w:b/>
          <w:bCs/>
          <w:color w:val="333333"/>
          <w:shd w:val="clear" w:color="auto" w:fill="FFFFFF"/>
        </w:rPr>
        <w:t>februarie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Orchestra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aduce</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18 </w:t>
      </w:r>
      <w:proofErr w:type="spellStart"/>
      <w:r w:rsidRPr="001F79AC">
        <w:rPr>
          <w:rFonts w:ascii="Times New Roman" w:hAnsi="Times New Roman" w:cs="Times New Roman"/>
          <w:color w:val="333333"/>
          <w:shd w:val="clear" w:color="auto" w:fill="FFFFFF"/>
        </w:rPr>
        <w:t>februarie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cunoscute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iubite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texte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scripturale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Magnificatul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citat</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muzica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lui</w:t>
      </w:r>
      <w:proofErr w:type="spellEnd"/>
      <w:r w:rsidRPr="001F79AC">
        <w:rPr>
          <w:rFonts w:ascii="Times New Roman" w:hAnsi="Times New Roman" w:cs="Times New Roman"/>
          <w:color w:val="333333"/>
          <w:shd w:val="clear" w:color="auto" w:fill="FFFFFF"/>
        </w:rPr>
        <w:t xml:space="preserve"> Johann Sebastian Bach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John Rutter. </w:t>
      </w:r>
      <w:proofErr w:type="spellStart"/>
      <w:r w:rsidRPr="001F79AC">
        <w:rPr>
          <w:rFonts w:ascii="Times New Roman" w:hAnsi="Times New Roman" w:cs="Times New Roman"/>
          <w:color w:val="333333"/>
          <w:shd w:val="clear" w:color="auto" w:fill="FFFFFF"/>
        </w:rPr>
        <w:t>Dirijorul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invitat</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acestui</w:t>
      </w:r>
      <w:proofErr w:type="spellEnd"/>
      <w:r w:rsidRPr="001F79AC">
        <w:rPr>
          <w:rFonts w:ascii="Times New Roman" w:hAnsi="Times New Roman" w:cs="Times New Roman"/>
          <w:color w:val="333333"/>
          <w:shd w:val="clear" w:color="auto" w:fill="FFFFFF"/>
        </w:rPr>
        <w:t xml:space="preserve"> concert vocal-</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 xml:space="preserve">, David Crescenzi,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personalitate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care s-a </w:t>
      </w:r>
      <w:proofErr w:type="spellStart"/>
      <w:r w:rsidRPr="001F79AC">
        <w:rPr>
          <w:rFonts w:ascii="Times New Roman" w:hAnsi="Times New Roman" w:cs="Times New Roman"/>
          <w:color w:val="333333"/>
          <w:shd w:val="clear" w:color="auto" w:fill="FFFFFF"/>
        </w:rPr>
        <w:t>afirmat</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marile</w:t>
      </w:r>
      <w:proofErr w:type="spellEnd"/>
      <w:r w:rsidRPr="001F79AC">
        <w:rPr>
          <w:rFonts w:ascii="Times New Roman" w:hAnsi="Times New Roman" w:cs="Times New Roman"/>
          <w:color w:val="333333"/>
          <w:shd w:val="clear" w:color="auto" w:fill="FFFFFF"/>
        </w:rPr>
        <w:t xml:space="preserve"> scene </w:t>
      </w:r>
      <w:proofErr w:type="spellStart"/>
      <w:r w:rsidRPr="001F79AC">
        <w:rPr>
          <w:rFonts w:ascii="Times New Roman" w:hAnsi="Times New Roman" w:cs="Times New Roman"/>
          <w:color w:val="333333"/>
          <w:shd w:val="clear" w:color="auto" w:fill="FFFFFF"/>
        </w:rPr>
        <w:t>europene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atât</w:t>
      </w:r>
      <w:proofErr w:type="spellEnd"/>
      <w:r w:rsidRPr="001F79AC">
        <w:rPr>
          <w:rFonts w:ascii="Times New Roman" w:hAnsi="Times New Roman" w:cs="Times New Roman"/>
          <w:color w:val="333333"/>
          <w:shd w:val="clear" w:color="auto" w:fill="FFFFFF"/>
        </w:rPr>
        <w:t xml:space="preserve"> ca interpret, </w:t>
      </w:r>
      <w:proofErr w:type="spellStart"/>
      <w:r w:rsidRPr="001F79AC">
        <w:rPr>
          <w:rFonts w:ascii="Times New Roman" w:hAnsi="Times New Roman" w:cs="Times New Roman"/>
          <w:color w:val="333333"/>
          <w:shd w:val="clear" w:color="auto" w:fill="FFFFFF"/>
        </w:rPr>
        <w:t>dedicându-și</w:t>
      </w:r>
      <w:proofErr w:type="spellEnd"/>
      <w:r w:rsidRPr="001F79AC">
        <w:rPr>
          <w:rFonts w:ascii="Times New Roman" w:hAnsi="Times New Roman" w:cs="Times New Roman"/>
          <w:color w:val="333333"/>
          <w:shd w:val="clear" w:color="auto" w:fill="FFFFFF"/>
        </w:rPr>
        <w:t xml:space="preserve"> mare </w:t>
      </w:r>
      <w:proofErr w:type="spellStart"/>
      <w:r w:rsidRPr="001F79AC">
        <w:rPr>
          <w:rFonts w:ascii="Times New Roman" w:hAnsi="Times New Roman" w:cs="Times New Roman"/>
          <w:color w:val="333333"/>
          <w:shd w:val="clear" w:color="auto" w:fill="FFFFFF"/>
        </w:rPr>
        <w:t>parte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activitate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acompaniamentului</w:t>
      </w:r>
      <w:proofErr w:type="spellEnd"/>
      <w:r w:rsidRPr="001F79AC">
        <w:rPr>
          <w:rFonts w:ascii="Times New Roman" w:hAnsi="Times New Roman" w:cs="Times New Roman"/>
          <w:color w:val="333333"/>
          <w:shd w:val="clear" w:color="auto" w:fill="FFFFFF"/>
        </w:rPr>
        <w:t xml:space="preserve"> pianistic, </w:t>
      </w:r>
      <w:proofErr w:type="spellStart"/>
      <w:r w:rsidRPr="001F79AC">
        <w:rPr>
          <w:rFonts w:ascii="Times New Roman" w:hAnsi="Times New Roman" w:cs="Times New Roman"/>
          <w:color w:val="333333"/>
          <w:shd w:val="clear" w:color="auto" w:fill="FFFFFF"/>
        </w:rPr>
        <w:t>cât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ca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el</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afla</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scenă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Renáta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Gebe-Fügi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Orsolya</w:t>
      </w:r>
      <w:proofErr w:type="spellEnd"/>
      <w:r w:rsidRPr="001F79AC">
        <w:rPr>
          <w:rFonts w:ascii="Times New Roman" w:hAnsi="Times New Roman" w:cs="Times New Roman"/>
          <w:color w:val="333333"/>
          <w:shd w:val="clear" w:color="auto" w:fill="FFFFFF"/>
        </w:rPr>
        <w:t xml:space="preserve"> Veress, Alexandra </w:t>
      </w:r>
      <w:proofErr w:type="spellStart"/>
      <w:r w:rsidRPr="001F79AC">
        <w:rPr>
          <w:rFonts w:ascii="Times New Roman" w:hAnsi="Times New Roman" w:cs="Times New Roman"/>
          <w:color w:val="333333"/>
          <w:shd w:val="clear" w:color="auto" w:fill="FFFFFF"/>
        </w:rPr>
        <w:t>Leşiu</w:t>
      </w:r>
      <w:proofErr w:type="spellEnd"/>
      <w:r w:rsidRPr="001F79AC">
        <w:rPr>
          <w:rFonts w:ascii="Times New Roman" w:hAnsi="Times New Roman" w:cs="Times New Roman"/>
          <w:color w:val="333333"/>
          <w:shd w:val="clear" w:color="auto" w:fill="FFFFFF"/>
        </w:rPr>
        <w:t xml:space="preserve">, Tiberius Sim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Alin Anca, </w:t>
      </w:r>
      <w:proofErr w:type="spellStart"/>
      <w:r w:rsidRPr="001F79AC">
        <w:rPr>
          <w:rFonts w:ascii="Times New Roman" w:hAnsi="Times New Roman" w:cs="Times New Roman"/>
          <w:color w:val="333333"/>
          <w:shd w:val="clear" w:color="auto" w:fill="FFFFFF"/>
        </w:rPr>
        <w:t>artiști</w:t>
      </w:r>
      <w:proofErr w:type="spellEnd"/>
      <w:r w:rsidRPr="001F79AC">
        <w:rPr>
          <w:rFonts w:ascii="Times New Roman" w:hAnsi="Times New Roman" w:cs="Times New Roman"/>
          <w:color w:val="333333"/>
          <w:shd w:val="clear" w:color="auto" w:fill="FFFFFF"/>
        </w:rPr>
        <w:t xml:space="preserve"> cu o </w:t>
      </w:r>
      <w:proofErr w:type="spellStart"/>
      <w:r w:rsidRPr="001F79AC">
        <w:rPr>
          <w:rFonts w:ascii="Times New Roman" w:hAnsi="Times New Roman" w:cs="Times New Roman"/>
          <w:color w:val="333333"/>
          <w:shd w:val="clear" w:color="auto" w:fill="FFFFFF"/>
        </w:rPr>
        <w:t>bogată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activitate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prestigioasele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teatre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operă</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țară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străinătate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maestrul</w:t>
      </w:r>
      <w:proofErr w:type="spellEnd"/>
      <w:r w:rsidRPr="001F79AC">
        <w:rPr>
          <w:rFonts w:ascii="Times New Roman" w:hAnsi="Times New Roman" w:cs="Times New Roman"/>
          <w:color w:val="333333"/>
          <w:shd w:val="clear" w:color="auto" w:fill="FFFFFF"/>
        </w:rPr>
        <w:t xml:space="preserve"> Cornel Groza.</w:t>
      </w:r>
    </w:p>
    <w:p w14:paraId="047E90B7"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(25 </w:t>
      </w:r>
      <w:proofErr w:type="spellStart"/>
      <w:r w:rsidRPr="001F79AC">
        <w:rPr>
          <w:rFonts w:ascii="Times New Roman" w:hAnsi="Times New Roman" w:cs="Times New Roman"/>
          <w:b/>
          <w:bCs/>
          <w:color w:val="333333"/>
          <w:shd w:val="clear" w:color="auto" w:fill="FFFFFF"/>
        </w:rPr>
        <w:t>și</w:t>
      </w:r>
      <w:proofErr w:type="spellEnd"/>
      <w:r w:rsidRPr="001F79AC">
        <w:rPr>
          <w:rFonts w:ascii="Times New Roman" w:hAnsi="Times New Roman" w:cs="Times New Roman"/>
          <w:b/>
          <w:bCs/>
          <w:color w:val="333333"/>
          <w:shd w:val="clear" w:color="auto" w:fill="FFFFFF"/>
        </w:rPr>
        <w:t xml:space="preserve"> 26 </w:t>
      </w:r>
      <w:proofErr w:type="spellStart"/>
      <w:r w:rsidRPr="001F79AC">
        <w:rPr>
          <w:rFonts w:ascii="Times New Roman" w:hAnsi="Times New Roman" w:cs="Times New Roman"/>
          <w:b/>
          <w:bCs/>
          <w:color w:val="333333"/>
          <w:shd w:val="clear" w:color="auto" w:fill="FFFFFF"/>
        </w:rPr>
        <w:t>februarie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Seria</w:t>
      </w:r>
      <w:proofErr w:type="spellEnd"/>
      <w:r w:rsidRPr="001F79AC">
        <w:rPr>
          <w:rFonts w:ascii="Times New Roman" w:hAnsi="Times New Roman" w:cs="Times New Roman"/>
          <w:color w:val="333333"/>
          <w:shd w:val="clear" w:color="auto" w:fill="FFFFFF"/>
        </w:rPr>
        <w:t xml:space="preserve"> „Classic Rocks” se </w:t>
      </w:r>
      <w:proofErr w:type="spellStart"/>
      <w:r w:rsidRPr="001F79AC">
        <w:rPr>
          <w:rFonts w:ascii="Times New Roman" w:hAnsi="Times New Roman" w:cs="Times New Roman"/>
          <w:color w:val="333333"/>
          <w:shd w:val="clear" w:color="auto" w:fill="FFFFFF"/>
        </w:rPr>
        <w:t>reîntoarce</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oferind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ocazia</w:t>
      </w:r>
      <w:proofErr w:type="spellEnd"/>
      <w:r w:rsidRPr="001F79AC">
        <w:rPr>
          <w:rFonts w:ascii="Times New Roman" w:hAnsi="Times New Roman" w:cs="Times New Roman"/>
          <w:color w:val="333333"/>
          <w:shd w:val="clear" w:color="auto" w:fill="FFFFFF"/>
        </w:rPr>
        <w:t xml:space="preserve"> de a se </w:t>
      </w:r>
      <w:proofErr w:type="spellStart"/>
      <w:r w:rsidRPr="001F79AC">
        <w:rPr>
          <w:rFonts w:ascii="Times New Roman" w:hAnsi="Times New Roman" w:cs="Times New Roman"/>
          <w:color w:val="333333"/>
          <w:shd w:val="clear" w:color="auto" w:fill="FFFFFF"/>
        </w:rPr>
        <w:t>bucura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zilele</w:t>
      </w:r>
      <w:proofErr w:type="spellEnd"/>
      <w:r w:rsidRPr="001F79AC">
        <w:rPr>
          <w:rFonts w:ascii="Times New Roman" w:hAnsi="Times New Roman" w:cs="Times New Roman"/>
          <w:color w:val="333333"/>
          <w:shd w:val="clear" w:color="auto" w:fill="FFFFFF"/>
        </w:rPr>
        <w:t xml:space="preserve"> de 25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26 </w:t>
      </w:r>
      <w:proofErr w:type="spellStart"/>
      <w:r w:rsidRPr="001F79AC">
        <w:rPr>
          <w:rFonts w:ascii="Times New Roman" w:hAnsi="Times New Roman" w:cs="Times New Roman"/>
          <w:color w:val="333333"/>
          <w:shd w:val="clear" w:color="auto" w:fill="FFFFFF"/>
        </w:rPr>
        <w:t>februarie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prestații</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concertului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dedicat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celebre hit-</w:t>
      </w:r>
      <w:proofErr w:type="spellStart"/>
      <w:r w:rsidRPr="001F79AC">
        <w:rPr>
          <w:rFonts w:ascii="Times New Roman" w:hAnsi="Times New Roman" w:cs="Times New Roman"/>
          <w:color w:val="333333"/>
          <w:shd w:val="clear" w:color="auto" w:fill="FFFFFF"/>
        </w:rPr>
        <w:t>uri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artiștilor</w:t>
      </w:r>
      <w:proofErr w:type="spellEnd"/>
      <w:r w:rsidRPr="001F79AC">
        <w:rPr>
          <w:rFonts w:ascii="Times New Roman" w:hAnsi="Times New Roman" w:cs="Times New Roman"/>
          <w:color w:val="333333"/>
          <w:shd w:val="clear" w:color="auto" w:fill="FFFFFF"/>
        </w:rPr>
        <w:t xml:space="preserve"> Karl Jenkins, Deep Purple, ABBA, Adele, Guns </w:t>
      </w:r>
      <w:proofErr w:type="spellStart"/>
      <w:r w:rsidRPr="001F79AC">
        <w:rPr>
          <w:rFonts w:ascii="Times New Roman" w:hAnsi="Times New Roman" w:cs="Times New Roman"/>
          <w:color w:val="333333"/>
          <w:shd w:val="clear" w:color="auto" w:fill="FFFFFF"/>
        </w:rPr>
        <w:t>N’Roses</w:t>
      </w:r>
      <w:proofErr w:type="spellEnd"/>
      <w:r w:rsidRPr="001F79AC">
        <w:rPr>
          <w:rFonts w:ascii="Times New Roman" w:hAnsi="Times New Roman" w:cs="Times New Roman"/>
          <w:color w:val="333333"/>
          <w:shd w:val="clear" w:color="auto" w:fill="FFFFFF"/>
        </w:rPr>
        <w:t xml:space="preserve">, Nirvana, Jimi Hendrix, Ed Sheeran, One Republic, Bruno Mars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Queen. </w:t>
      </w:r>
      <w:proofErr w:type="spellStart"/>
      <w:r w:rsidRPr="001F79AC">
        <w:rPr>
          <w:rFonts w:ascii="Times New Roman" w:hAnsi="Times New Roman" w:cs="Times New Roman"/>
          <w:color w:val="333333"/>
          <w:shd w:val="clear" w:color="auto" w:fill="FFFFFF"/>
        </w:rPr>
        <w:t>Invitați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sunt </w:t>
      </w:r>
      <w:proofErr w:type="spellStart"/>
      <w:r w:rsidRPr="001F79AC">
        <w:rPr>
          <w:rFonts w:ascii="Times New Roman" w:hAnsi="Times New Roman" w:cs="Times New Roman"/>
          <w:color w:val="333333"/>
          <w:shd w:val="clear" w:color="auto" w:fill="FFFFFF"/>
        </w:rPr>
        <w:t>muzicienii</w:t>
      </w:r>
      <w:proofErr w:type="spellEnd"/>
      <w:r w:rsidRPr="001F79AC">
        <w:rPr>
          <w:rFonts w:ascii="Times New Roman" w:hAnsi="Times New Roman" w:cs="Times New Roman"/>
          <w:color w:val="333333"/>
          <w:shd w:val="clear" w:color="auto" w:fill="FFFFFF"/>
        </w:rPr>
        <w:t xml:space="preserve"> Alex </w:t>
      </w:r>
      <w:proofErr w:type="spellStart"/>
      <w:r w:rsidRPr="001F79AC">
        <w:rPr>
          <w:rFonts w:ascii="Times New Roman" w:hAnsi="Times New Roman" w:cs="Times New Roman"/>
          <w:color w:val="333333"/>
          <w:shd w:val="clear" w:color="auto" w:fill="FFFFFF"/>
        </w:rPr>
        <w:t>Cioată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chitară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electrică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Tiberiu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Menyhárt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chitară</w:t>
      </w:r>
      <w:proofErr w:type="spellEnd"/>
      <w:r w:rsidRPr="001F79AC">
        <w:rPr>
          <w:rFonts w:ascii="Times New Roman" w:hAnsi="Times New Roman" w:cs="Times New Roman"/>
          <w:color w:val="333333"/>
          <w:shd w:val="clear" w:color="auto" w:fill="FFFFFF"/>
        </w:rPr>
        <w:t xml:space="preserve"> bas), Cristina László (pian), </w:t>
      </w:r>
      <w:proofErr w:type="spellStart"/>
      <w:r w:rsidRPr="001F79AC">
        <w:rPr>
          <w:rFonts w:ascii="Times New Roman" w:hAnsi="Times New Roman" w:cs="Times New Roman"/>
          <w:color w:val="333333"/>
          <w:shd w:val="clear" w:color="auto" w:fill="FFFFFF"/>
        </w:rPr>
        <w:t>Dorin</w:t>
      </w:r>
      <w:proofErr w:type="spellEnd"/>
      <w:r w:rsidRPr="001F79AC">
        <w:rPr>
          <w:rFonts w:ascii="Times New Roman" w:hAnsi="Times New Roman" w:cs="Times New Roman"/>
          <w:color w:val="333333"/>
          <w:shd w:val="clear" w:color="auto" w:fill="FFFFFF"/>
        </w:rPr>
        <w:t xml:space="preserve"> Pop (</w:t>
      </w:r>
      <w:proofErr w:type="spellStart"/>
      <w:r w:rsidRPr="001F79AC">
        <w:rPr>
          <w:rFonts w:ascii="Times New Roman" w:hAnsi="Times New Roman" w:cs="Times New Roman"/>
          <w:color w:val="333333"/>
          <w:shd w:val="clear" w:color="auto" w:fill="FFFFFF"/>
        </w:rPr>
        <w:t>tobe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carismaticul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Remus Grama.</w:t>
      </w:r>
    </w:p>
    <w:p w14:paraId="06826685" w14:textId="5C804F05" w:rsidR="00867E76"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(11 </w:t>
      </w:r>
      <w:proofErr w:type="spellStart"/>
      <w:r w:rsidRPr="001F79AC">
        <w:rPr>
          <w:rFonts w:ascii="Times New Roman" w:hAnsi="Times New Roman" w:cs="Times New Roman"/>
          <w:b/>
          <w:bCs/>
          <w:color w:val="333333"/>
          <w:shd w:val="clear" w:color="auto" w:fill="FFFFFF"/>
        </w:rPr>
        <w:t>martie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seara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intitulat</w:t>
      </w:r>
      <w:proofErr w:type="spellEnd"/>
      <w:r w:rsidRPr="001F79AC">
        <w:rPr>
          <w:rFonts w:ascii="Times New Roman" w:hAnsi="Times New Roman" w:cs="Times New Roman"/>
          <w:color w:val="333333"/>
          <w:shd w:val="clear" w:color="auto" w:fill="FFFFFF"/>
        </w:rPr>
        <w:t xml:space="preserve"> Visual Music, un </w:t>
      </w:r>
      <w:proofErr w:type="spellStart"/>
      <w:r w:rsidRPr="001F79AC">
        <w:rPr>
          <w:rFonts w:ascii="Times New Roman" w:hAnsi="Times New Roman" w:cs="Times New Roman"/>
          <w:color w:val="333333"/>
          <w:shd w:val="clear" w:color="auto" w:fill="FFFFFF"/>
        </w:rPr>
        <w:t>eveniment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menit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transforme</w:t>
      </w:r>
      <w:proofErr w:type="spellEnd"/>
      <w:r w:rsidRPr="001F79AC">
        <w:rPr>
          <w:rFonts w:ascii="Times New Roman" w:hAnsi="Times New Roman" w:cs="Times New Roman"/>
          <w:color w:val="333333"/>
          <w:shd w:val="clear" w:color="auto" w:fill="FFFFFF"/>
        </w:rPr>
        <w:t xml:space="preserve"> scena </w:t>
      </w:r>
      <w:proofErr w:type="spellStart"/>
      <w:r w:rsidRPr="001F79AC">
        <w:rPr>
          <w:rFonts w:ascii="Times New Roman" w:hAnsi="Times New Roman" w:cs="Times New Roman"/>
          <w:color w:val="333333"/>
          <w:shd w:val="clear" w:color="auto" w:fill="FFFFFF"/>
        </w:rPr>
        <w:t>clujeană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într</w:t>
      </w:r>
      <w:proofErr w:type="spellEnd"/>
      <w:r w:rsidRPr="001F79AC">
        <w:rPr>
          <w:rFonts w:ascii="Times New Roman" w:hAnsi="Times New Roman" w:cs="Times New Roman"/>
          <w:color w:val="333333"/>
          <w:shd w:val="clear" w:color="auto" w:fill="FFFFFF"/>
        </w:rPr>
        <w:t xml:space="preserve">-un loc </w:t>
      </w:r>
      <w:proofErr w:type="spellStart"/>
      <w:r w:rsidRPr="001F79AC">
        <w:rPr>
          <w:rFonts w:ascii="Times New Roman" w:hAnsi="Times New Roman" w:cs="Times New Roman"/>
          <w:color w:val="333333"/>
          <w:shd w:val="clear" w:color="auto" w:fill="FFFFFF"/>
        </w:rPr>
        <w:t>unde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arta</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îmbină</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tehnologia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lui</w:t>
      </w:r>
      <w:proofErr w:type="spellEnd"/>
      <w:r w:rsidRPr="001F79AC">
        <w:rPr>
          <w:rFonts w:ascii="Times New Roman" w:hAnsi="Times New Roman" w:cs="Times New Roman"/>
          <w:color w:val="333333"/>
          <w:shd w:val="clear" w:color="auto" w:fill="FFFFFF"/>
        </w:rPr>
        <w:t xml:space="preserve"> Claudio Monteverdi, Luca </w:t>
      </w:r>
      <w:proofErr w:type="spellStart"/>
      <w:r w:rsidRPr="001F79AC">
        <w:rPr>
          <w:rFonts w:ascii="Times New Roman" w:hAnsi="Times New Roman" w:cs="Times New Roman"/>
          <w:color w:val="333333"/>
          <w:shd w:val="clear" w:color="auto" w:fill="FFFFFF"/>
        </w:rPr>
        <w:t>Marenzio</w:t>
      </w:r>
      <w:proofErr w:type="spellEnd"/>
      <w:r w:rsidRPr="001F79AC">
        <w:rPr>
          <w:rFonts w:ascii="Times New Roman" w:hAnsi="Times New Roman" w:cs="Times New Roman"/>
          <w:color w:val="333333"/>
          <w:shd w:val="clear" w:color="auto" w:fill="FFFFFF"/>
        </w:rPr>
        <w:t xml:space="preserve">, Carlo </w:t>
      </w:r>
      <w:r w:rsidRPr="001F79AC">
        <w:rPr>
          <w:rFonts w:ascii="Times New Roman" w:hAnsi="Times New Roman" w:cs="Times New Roman"/>
          <w:color w:val="333333"/>
          <w:shd w:val="clear" w:color="auto" w:fill="FFFFFF"/>
        </w:rPr>
        <w:lastRenderedPageBreak/>
        <w:t xml:space="preserve">Gesualdo, Orlando di Lasso, Thomas Morley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Johann Sebastian Bach, </w:t>
      </w:r>
      <w:proofErr w:type="spellStart"/>
      <w:r w:rsidRPr="001F79AC">
        <w:rPr>
          <w:rFonts w:ascii="Times New Roman" w:hAnsi="Times New Roman" w:cs="Times New Roman"/>
          <w:color w:val="333333"/>
          <w:shd w:val="clear" w:color="auto" w:fill="FFFFFF"/>
        </w:rPr>
        <w:t>interpretată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membri</w:t>
      </w:r>
      <w:proofErr w:type="spellEnd"/>
      <w:r w:rsidRPr="001F79AC">
        <w:rPr>
          <w:rFonts w:ascii="Times New Roman" w:hAnsi="Times New Roman" w:cs="Times New Roman"/>
          <w:color w:val="333333"/>
          <w:shd w:val="clear" w:color="auto" w:fill="FFFFFF"/>
        </w:rPr>
        <w:t xml:space="preserve"> ai </w:t>
      </w:r>
      <w:proofErr w:type="spellStart"/>
      <w:r w:rsidRPr="001F79AC">
        <w:rPr>
          <w:rFonts w:ascii="Times New Roman" w:hAnsi="Times New Roman" w:cs="Times New Roman"/>
          <w:color w:val="333333"/>
          <w:shd w:val="clear" w:color="auto" w:fill="FFFFFF"/>
        </w:rPr>
        <w:t>orchestrei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clujene</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întrepătrunde</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elemente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arta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dansului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modei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audio-</w:t>
      </w:r>
      <w:proofErr w:type="spellStart"/>
      <w:r w:rsidRPr="001F79AC">
        <w:rPr>
          <w:rFonts w:ascii="Times New Roman" w:hAnsi="Times New Roman" w:cs="Times New Roman"/>
          <w:color w:val="333333"/>
          <w:shd w:val="clear" w:color="auto" w:fill="FFFFFF"/>
        </w:rPr>
        <w:t>vizualului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creând</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experiență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senzorială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vibrantă</w:t>
      </w:r>
      <w:proofErr w:type="spellEnd"/>
      <w:r w:rsidRPr="001F79AC">
        <w:rPr>
          <w:rFonts w:ascii="Times New Roman" w:hAnsi="Times New Roman" w:cs="Times New Roman"/>
          <w:color w:val="333333"/>
          <w:shd w:val="clear" w:color="auto" w:fill="FFFFFF"/>
        </w:rPr>
        <w:t xml:space="preserve">. </w:t>
      </w:r>
    </w:p>
    <w:p w14:paraId="41646D53" w14:textId="63E8FE9B" w:rsidR="006179E1" w:rsidRPr="001F79AC" w:rsidRDefault="006179E1" w:rsidP="00867E76">
      <w:pPr>
        <w:spacing w:line="360" w:lineRule="auto"/>
        <w:contextualSpacing/>
        <w:jc w:val="both"/>
        <w:rPr>
          <w:rFonts w:ascii="Times New Roman" w:hAnsi="Times New Roman" w:cs="Times New Roman"/>
          <w:color w:val="333333"/>
          <w:shd w:val="clear" w:color="auto" w:fill="FFFFFF"/>
        </w:rPr>
      </w:pPr>
      <w:r w:rsidRPr="002844D6">
        <w:rPr>
          <w:noProof/>
          <w:lang w:val="ro-RO"/>
        </w:rPr>
        <w:drawing>
          <wp:anchor distT="0" distB="0" distL="114300" distR="114300" simplePos="0" relativeHeight="251707392" behindDoc="0" locked="0" layoutInCell="1" allowOverlap="1" wp14:anchorId="56BAB0C0" wp14:editId="3D225A1C">
            <wp:simplePos x="0" y="0"/>
            <wp:positionH relativeFrom="column">
              <wp:posOffset>3257550</wp:posOffset>
            </wp:positionH>
            <wp:positionV relativeFrom="paragraph">
              <wp:posOffset>260985</wp:posOffset>
            </wp:positionV>
            <wp:extent cx="3152775" cy="208978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5355" r="-894"/>
                    <a:stretch/>
                  </pic:blipFill>
                  <pic:spPr bwMode="auto">
                    <a:xfrm>
                      <a:off x="0" y="0"/>
                      <a:ext cx="315277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4D6">
        <w:rPr>
          <w:noProof/>
          <w:lang w:val="ro-RO"/>
        </w:rPr>
        <w:drawing>
          <wp:anchor distT="0" distB="0" distL="114300" distR="114300" simplePos="0" relativeHeight="251705344" behindDoc="0" locked="0" layoutInCell="1" allowOverlap="1" wp14:anchorId="03711D1D" wp14:editId="2576934A">
            <wp:simplePos x="0" y="0"/>
            <wp:positionH relativeFrom="margin">
              <wp:posOffset>0</wp:posOffset>
            </wp:positionH>
            <wp:positionV relativeFrom="paragraph">
              <wp:posOffset>256540</wp:posOffset>
            </wp:positionV>
            <wp:extent cx="3108325" cy="20713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0832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FCEEE" w14:textId="1CCF9DE4"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5D61B185"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53A3ABF8" w14:textId="371C8D33" w:rsidR="00867E76" w:rsidRPr="001F79AC" w:rsidRDefault="00867E76" w:rsidP="00867E76">
      <w:pPr>
        <w:spacing w:line="360" w:lineRule="auto"/>
        <w:contextualSpacing/>
        <w:jc w:val="both"/>
        <w:rPr>
          <w:rFonts w:ascii="Times New Roman" w:hAnsi="Times New Roman" w:cs="Times New Roman"/>
          <w:b/>
          <w:bCs/>
          <w:color w:val="333333"/>
          <w:shd w:val="clear" w:color="auto" w:fill="FFFFFF"/>
        </w:rPr>
      </w:pPr>
      <w:r w:rsidRPr="001F79AC">
        <w:rPr>
          <w:rFonts w:ascii="Times New Roman" w:hAnsi="Times New Roman" w:cs="Times New Roman"/>
          <w:b/>
          <w:bCs/>
          <w:color w:val="333333"/>
          <w:shd w:val="clear" w:color="auto" w:fill="FFFFFF"/>
        </w:rPr>
        <w:t xml:space="preserve">(18 </w:t>
      </w:r>
      <w:proofErr w:type="spellStart"/>
      <w:r w:rsidRPr="001F79AC">
        <w:rPr>
          <w:rFonts w:ascii="Times New Roman" w:hAnsi="Times New Roman" w:cs="Times New Roman"/>
          <w:b/>
          <w:bCs/>
          <w:color w:val="333333"/>
          <w:shd w:val="clear" w:color="auto" w:fill="FFFFFF"/>
        </w:rPr>
        <w:t>martie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din 18 </w:t>
      </w:r>
      <w:proofErr w:type="spellStart"/>
      <w:r w:rsidRPr="001F79AC">
        <w:rPr>
          <w:rFonts w:ascii="Times New Roman" w:hAnsi="Times New Roman" w:cs="Times New Roman"/>
          <w:color w:val="333333"/>
          <w:shd w:val="clear" w:color="auto" w:fill="FFFFFF"/>
        </w:rPr>
        <w:t>martie</w:t>
      </w:r>
      <w:proofErr w:type="spellEnd"/>
      <w:r w:rsidRPr="001F79AC">
        <w:rPr>
          <w:rFonts w:ascii="Times New Roman" w:hAnsi="Times New Roman" w:cs="Times New Roman"/>
          <w:color w:val="333333"/>
          <w:shd w:val="clear" w:color="auto" w:fill="FFFFFF"/>
        </w:rPr>
        <w:t xml:space="preserve">, concert care </w:t>
      </w:r>
      <w:proofErr w:type="spellStart"/>
      <w:r w:rsidRPr="001F79AC">
        <w:rPr>
          <w:rFonts w:ascii="Times New Roman" w:hAnsi="Times New Roman" w:cs="Times New Roman"/>
          <w:color w:val="333333"/>
          <w:shd w:val="clear" w:color="auto" w:fill="FFFFFF"/>
        </w:rPr>
        <w:t>propune</w:t>
      </w:r>
      <w:proofErr w:type="spellEnd"/>
      <w:r w:rsidRPr="001F79AC">
        <w:rPr>
          <w:rFonts w:ascii="Times New Roman" w:hAnsi="Times New Roman" w:cs="Times New Roman"/>
          <w:color w:val="333333"/>
          <w:shd w:val="clear" w:color="auto" w:fill="FFFFFF"/>
        </w:rPr>
        <w:t xml:space="preserve"> un program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extraordinar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Solista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violonista</w:t>
      </w:r>
      <w:proofErr w:type="spellEnd"/>
      <w:r w:rsidRPr="001F79AC">
        <w:rPr>
          <w:rFonts w:ascii="Times New Roman" w:hAnsi="Times New Roman" w:cs="Times New Roman"/>
          <w:color w:val="333333"/>
          <w:shd w:val="clear" w:color="auto" w:fill="FFFFFF"/>
        </w:rPr>
        <w:t xml:space="preserve"> Sarah Christian,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impresionante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fuziuni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virtuozitate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expresie</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Romantismului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german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vioară</w:t>
      </w:r>
      <w:proofErr w:type="spellEnd"/>
      <w:r w:rsidRPr="001F79AC">
        <w:rPr>
          <w:rFonts w:ascii="Times New Roman" w:hAnsi="Times New Roman" w:cs="Times New Roman"/>
          <w:color w:val="333333"/>
          <w:shd w:val="clear" w:color="auto" w:fill="FFFFFF"/>
        </w:rPr>
        <w:t xml:space="preserve"> de Johannes Brahms. </w:t>
      </w:r>
      <w:proofErr w:type="spellStart"/>
      <w:r w:rsidRPr="001F79AC">
        <w:rPr>
          <w:rFonts w:ascii="Times New Roman" w:hAnsi="Times New Roman" w:cs="Times New Roman"/>
          <w:color w:val="333333"/>
          <w:shd w:val="clear" w:color="auto" w:fill="FFFFFF"/>
        </w:rPr>
        <w:t>Tânăra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artistă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împărți</w:t>
      </w:r>
      <w:proofErr w:type="spellEnd"/>
      <w:r w:rsidRPr="001F79AC">
        <w:rPr>
          <w:rFonts w:ascii="Times New Roman" w:hAnsi="Times New Roman" w:cs="Times New Roman"/>
          <w:color w:val="333333"/>
          <w:shd w:val="clear" w:color="auto" w:fill="FFFFFF"/>
        </w:rPr>
        <w:t xml:space="preserve"> scena cu </w:t>
      </w:r>
      <w:proofErr w:type="spellStart"/>
      <w:r w:rsidRPr="001F79AC">
        <w:rPr>
          <w:rFonts w:ascii="Times New Roman" w:hAnsi="Times New Roman" w:cs="Times New Roman"/>
          <w:color w:val="333333"/>
          <w:shd w:val="clear" w:color="auto" w:fill="FFFFFF"/>
        </w:rPr>
        <w:t>dirijorul</w:t>
      </w:r>
      <w:proofErr w:type="spellEnd"/>
      <w:r w:rsidRPr="001F79AC">
        <w:rPr>
          <w:rFonts w:ascii="Times New Roman" w:hAnsi="Times New Roman" w:cs="Times New Roman"/>
          <w:color w:val="333333"/>
          <w:shd w:val="clear" w:color="auto" w:fill="FFFFFF"/>
        </w:rPr>
        <w:t xml:space="preserve"> Henry Hao-</w:t>
      </w:r>
      <w:proofErr w:type="gramStart"/>
      <w:r w:rsidRPr="001F79AC">
        <w:rPr>
          <w:rFonts w:ascii="Times New Roman" w:hAnsi="Times New Roman" w:cs="Times New Roman"/>
          <w:color w:val="333333"/>
          <w:shd w:val="clear" w:color="auto" w:fill="FFFFFF"/>
        </w:rPr>
        <w:t>An</w:t>
      </w:r>
      <w:proofErr w:type="gramEnd"/>
      <w:r w:rsidRPr="001F79AC">
        <w:rPr>
          <w:rFonts w:ascii="Times New Roman" w:hAnsi="Times New Roman" w:cs="Times New Roman"/>
          <w:color w:val="333333"/>
          <w:shd w:val="clear" w:color="auto" w:fill="FFFFFF"/>
        </w:rPr>
        <w:t xml:space="preserve"> Cheng, sub </w:t>
      </w:r>
      <w:proofErr w:type="spellStart"/>
      <w:r w:rsidRPr="001F79AC">
        <w:rPr>
          <w:rFonts w:ascii="Times New Roman" w:hAnsi="Times New Roman" w:cs="Times New Roman"/>
          <w:color w:val="333333"/>
          <w:shd w:val="clear" w:color="auto" w:fill="FFFFFF"/>
        </w:rPr>
        <w:t>bagheta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căruia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avea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ocazia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audieze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cea</w:t>
      </w:r>
      <w:proofErr w:type="spellEnd"/>
      <w:r w:rsidRPr="001F79AC">
        <w:rPr>
          <w:rFonts w:ascii="Times New Roman" w:hAnsi="Times New Roman" w:cs="Times New Roman"/>
          <w:color w:val="333333"/>
          <w:shd w:val="clear" w:color="auto" w:fill="FFFFFF"/>
        </w:rPr>
        <w:t xml:space="preserve"> de-a </w:t>
      </w:r>
      <w:proofErr w:type="spellStart"/>
      <w:r w:rsidRPr="001F79AC">
        <w:rPr>
          <w:rFonts w:ascii="Times New Roman" w:hAnsi="Times New Roman" w:cs="Times New Roman"/>
          <w:color w:val="333333"/>
          <w:shd w:val="clear" w:color="auto" w:fill="FFFFFF"/>
        </w:rPr>
        <w:t>doua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parte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concertului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Simfonia</w:t>
      </w:r>
      <w:proofErr w:type="spellEnd"/>
      <w:r w:rsidRPr="001F79AC">
        <w:rPr>
          <w:rFonts w:ascii="Times New Roman" w:hAnsi="Times New Roman" w:cs="Times New Roman"/>
          <w:color w:val="333333"/>
          <w:shd w:val="clear" w:color="auto" w:fill="FFFFFF"/>
        </w:rPr>
        <w:t xml:space="preserve"> nr. 9 de </w:t>
      </w:r>
      <w:proofErr w:type="spellStart"/>
      <w:r w:rsidRPr="001F79AC">
        <w:rPr>
          <w:rFonts w:ascii="Times New Roman" w:hAnsi="Times New Roman" w:cs="Times New Roman"/>
          <w:color w:val="333333"/>
          <w:shd w:val="clear" w:color="auto" w:fill="FFFFFF"/>
        </w:rPr>
        <w:t>Dvořák</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lucrare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proporții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eroice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considerată</w:t>
      </w:r>
      <w:proofErr w:type="spellEnd"/>
      <w:r w:rsidRPr="001F79AC">
        <w:rPr>
          <w:rFonts w:ascii="Times New Roman" w:hAnsi="Times New Roman" w:cs="Times New Roman"/>
          <w:color w:val="333333"/>
          <w:shd w:val="clear" w:color="auto" w:fill="FFFFFF"/>
        </w:rPr>
        <w:t xml:space="preserve"> a fi </w:t>
      </w:r>
      <w:proofErr w:type="spellStart"/>
      <w:r w:rsidRPr="001F79AC">
        <w:rPr>
          <w:rFonts w:ascii="Times New Roman" w:hAnsi="Times New Roman" w:cs="Times New Roman"/>
          <w:color w:val="333333"/>
          <w:shd w:val="clear" w:color="auto" w:fill="FFFFFF"/>
        </w:rPr>
        <w:t>una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prețioase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revărsări</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imaginației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muzicale</w:t>
      </w:r>
      <w:proofErr w:type="spellEnd"/>
      <w:r w:rsidRPr="001F79AC">
        <w:rPr>
          <w:rFonts w:ascii="Times New Roman" w:hAnsi="Times New Roman" w:cs="Times New Roman"/>
          <w:color w:val="333333"/>
          <w:shd w:val="clear" w:color="auto" w:fill="FFFFFF"/>
        </w:rPr>
        <w:t xml:space="preserve"> care s-a </w:t>
      </w:r>
      <w:proofErr w:type="spellStart"/>
      <w:r w:rsidRPr="001F79AC">
        <w:rPr>
          <w:rFonts w:ascii="Times New Roman" w:hAnsi="Times New Roman" w:cs="Times New Roman"/>
          <w:color w:val="333333"/>
          <w:shd w:val="clear" w:color="auto" w:fill="FFFFFF"/>
        </w:rPr>
        <w:t>materializat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w:t>
      </w:r>
    </w:p>
    <w:p w14:paraId="49093703"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rPr>
        <w:t xml:space="preserve">(25 </w:t>
      </w:r>
      <w:proofErr w:type="spellStart"/>
      <w:r w:rsidRPr="001F79AC">
        <w:rPr>
          <w:rFonts w:ascii="Times New Roman" w:hAnsi="Times New Roman" w:cs="Times New Roman"/>
          <w:b/>
          <w:bCs/>
          <w:color w:val="333333"/>
        </w:rPr>
        <w:t>martie</w:t>
      </w:r>
      <w:proofErr w:type="spellEnd"/>
      <w:r w:rsidRPr="001F79AC">
        <w:rPr>
          <w:rFonts w:ascii="Times New Roman" w:hAnsi="Times New Roman" w:cs="Times New Roman"/>
          <w:b/>
          <w:bCs/>
          <w:color w:val="333333"/>
        </w:rPr>
        <w:t xml:space="preserve"> 2022)</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importanți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pianiști</w:t>
      </w:r>
      <w:proofErr w:type="spellEnd"/>
      <w:r w:rsidRPr="001F79AC">
        <w:rPr>
          <w:rFonts w:ascii="Times New Roman" w:hAnsi="Times New Roman" w:cs="Times New Roman"/>
          <w:color w:val="333333"/>
          <w:shd w:val="clear" w:color="auto" w:fill="FFFFFF"/>
        </w:rPr>
        <w:t xml:space="preserve"> ai </w:t>
      </w:r>
      <w:proofErr w:type="spellStart"/>
      <w:r w:rsidRPr="001F79AC">
        <w:rPr>
          <w:rFonts w:ascii="Times New Roman" w:hAnsi="Times New Roman" w:cs="Times New Roman"/>
          <w:color w:val="333333"/>
          <w:shd w:val="clear" w:color="auto" w:fill="FFFFFF"/>
        </w:rPr>
        <w:t>momentului</w:t>
      </w:r>
      <w:proofErr w:type="spellEnd"/>
      <w:r w:rsidRPr="001F79AC">
        <w:rPr>
          <w:rFonts w:ascii="Times New Roman" w:hAnsi="Times New Roman" w:cs="Times New Roman"/>
          <w:color w:val="333333"/>
          <w:shd w:val="clear" w:color="auto" w:fill="FFFFFF"/>
        </w:rPr>
        <w:t xml:space="preserve">, Abdel Rahman El Bacha, </w:t>
      </w:r>
      <w:proofErr w:type="spellStart"/>
      <w:r w:rsidRPr="001F79AC">
        <w:rPr>
          <w:rFonts w:ascii="Times New Roman" w:hAnsi="Times New Roman" w:cs="Times New Roman"/>
          <w:color w:val="333333"/>
          <w:shd w:val="clear" w:color="auto" w:fill="FFFFFF"/>
        </w:rPr>
        <w:t>câștigător</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renumitului</w:t>
      </w:r>
      <w:proofErr w:type="spellEnd"/>
      <w:r w:rsidRPr="001F79AC">
        <w:rPr>
          <w:rFonts w:ascii="Times New Roman" w:hAnsi="Times New Roman" w:cs="Times New Roman"/>
          <w:color w:val="333333"/>
          <w:shd w:val="clear" w:color="auto" w:fill="FFFFFF"/>
        </w:rPr>
        <w:t xml:space="preserve"> Concurs </w:t>
      </w:r>
      <w:proofErr w:type="spellStart"/>
      <w:r w:rsidRPr="001F79AC">
        <w:rPr>
          <w:rFonts w:ascii="Times New Roman" w:hAnsi="Times New Roman" w:cs="Times New Roman"/>
          <w:color w:val="333333"/>
          <w:shd w:val="clear" w:color="auto" w:fill="FFFFFF"/>
        </w:rPr>
        <w:t>Internațional</w:t>
      </w:r>
      <w:proofErr w:type="spellEnd"/>
      <w:r w:rsidRPr="001F79AC">
        <w:rPr>
          <w:rFonts w:ascii="Times New Roman" w:hAnsi="Times New Roman" w:cs="Times New Roman"/>
          <w:color w:val="333333"/>
          <w:shd w:val="clear" w:color="auto" w:fill="FFFFFF"/>
        </w:rPr>
        <w:t xml:space="preserve"> „Regina </w:t>
      </w:r>
      <w:proofErr w:type="spellStart"/>
      <w:r w:rsidRPr="001F79AC">
        <w:rPr>
          <w:rFonts w:ascii="Times New Roman" w:hAnsi="Times New Roman" w:cs="Times New Roman"/>
          <w:color w:val="333333"/>
          <w:shd w:val="clear" w:color="auto" w:fill="FFFFFF"/>
        </w:rPr>
        <w:t>Elisabeta</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Belgia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urca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data de 25 </w:t>
      </w:r>
      <w:proofErr w:type="spellStart"/>
      <w:r w:rsidRPr="001F79AC">
        <w:rPr>
          <w:rFonts w:ascii="Times New Roman" w:hAnsi="Times New Roman" w:cs="Times New Roman"/>
          <w:color w:val="333333"/>
          <w:shd w:val="clear" w:color="auto" w:fill="FFFFFF"/>
        </w:rPr>
        <w:t>martie</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gramStart"/>
      <w:r w:rsidRPr="001F79AC">
        <w:rPr>
          <w:rFonts w:ascii="Times New Roman" w:hAnsi="Times New Roman" w:cs="Times New Roman"/>
          <w:color w:val="333333"/>
          <w:shd w:val="clear" w:color="auto" w:fill="FFFFFF"/>
        </w:rPr>
        <w:t>a</w:t>
      </w:r>
      <w:proofErr w:type="gram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Sol major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pian de Maurice Ravel. Absolvent al </w:t>
      </w:r>
      <w:proofErr w:type="spellStart"/>
      <w:r w:rsidRPr="001F79AC">
        <w:rPr>
          <w:rFonts w:ascii="Times New Roman" w:hAnsi="Times New Roman" w:cs="Times New Roman"/>
          <w:color w:val="333333"/>
          <w:shd w:val="clear" w:color="auto" w:fill="FFFFFF"/>
        </w:rPr>
        <w:t>Conservatorului</w:t>
      </w:r>
      <w:proofErr w:type="spellEnd"/>
      <w:r w:rsidRPr="001F79AC">
        <w:rPr>
          <w:rFonts w:ascii="Times New Roman" w:hAnsi="Times New Roman" w:cs="Times New Roman"/>
          <w:color w:val="333333"/>
          <w:shd w:val="clear" w:color="auto" w:fill="FFFFFF"/>
        </w:rPr>
        <w:t xml:space="preserve"> din Paris, Abdel Rahman El Bacha s-a </w:t>
      </w:r>
      <w:proofErr w:type="spellStart"/>
      <w:r w:rsidRPr="001F79AC">
        <w:rPr>
          <w:rFonts w:ascii="Times New Roman" w:hAnsi="Times New Roman" w:cs="Times New Roman"/>
          <w:color w:val="333333"/>
          <w:shd w:val="clear" w:color="auto" w:fill="FFFFFF"/>
        </w:rPr>
        <w:t>remarcat</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internațională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măiestria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virtuozitatea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naturalețea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pianisticii</w:t>
      </w:r>
      <w:proofErr w:type="spellEnd"/>
      <w:r w:rsidRPr="001F79AC">
        <w:rPr>
          <w:rFonts w:ascii="Times New Roman" w:hAnsi="Times New Roman" w:cs="Times New Roman"/>
          <w:color w:val="333333"/>
          <w:shd w:val="clear" w:color="auto" w:fill="FFFFFF"/>
        </w:rPr>
        <w:t xml:space="preserve"> sale, </w:t>
      </w:r>
      <w:proofErr w:type="spellStart"/>
      <w:r w:rsidRPr="001F79AC">
        <w:rPr>
          <w:rFonts w:ascii="Times New Roman" w:hAnsi="Times New Roman" w:cs="Times New Roman"/>
          <w:color w:val="333333"/>
          <w:shd w:val="clear" w:color="auto" w:fill="FFFFFF"/>
        </w:rPr>
        <w:t>virtuți</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i</w:t>
      </w:r>
      <w:proofErr w:type="spellEnd"/>
      <w:r w:rsidRPr="001F79AC">
        <w:rPr>
          <w:rFonts w:ascii="Times New Roman" w:hAnsi="Times New Roman" w:cs="Times New Roman"/>
          <w:color w:val="333333"/>
          <w:shd w:val="clear" w:color="auto" w:fill="FFFFFF"/>
        </w:rPr>
        <w:t xml:space="preserve">-au </w:t>
      </w:r>
      <w:proofErr w:type="spellStart"/>
      <w:r w:rsidRPr="001F79AC">
        <w:rPr>
          <w:rFonts w:ascii="Times New Roman" w:hAnsi="Times New Roman" w:cs="Times New Roman"/>
          <w:color w:val="333333"/>
          <w:shd w:val="clear" w:color="auto" w:fill="FFFFFF"/>
        </w:rPr>
        <w:t>câștigat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aprecierea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consacratului</w:t>
      </w:r>
      <w:proofErr w:type="spellEnd"/>
      <w:r w:rsidRPr="001F79AC">
        <w:rPr>
          <w:rFonts w:ascii="Times New Roman" w:hAnsi="Times New Roman" w:cs="Times New Roman"/>
          <w:color w:val="333333"/>
          <w:shd w:val="clear" w:color="auto" w:fill="FFFFFF"/>
        </w:rPr>
        <w:t xml:space="preserve"> pianist Claudio Arrau. </w:t>
      </w:r>
      <w:proofErr w:type="spellStart"/>
      <w:r w:rsidRPr="001F79AC">
        <w:rPr>
          <w:rFonts w:ascii="Times New Roman" w:hAnsi="Times New Roman" w:cs="Times New Roman"/>
          <w:color w:val="333333"/>
          <w:shd w:val="clear" w:color="auto" w:fill="FFFFFF"/>
        </w:rPr>
        <w:t>Celebrul</w:t>
      </w:r>
      <w:proofErr w:type="spellEnd"/>
      <w:r w:rsidRPr="001F79AC">
        <w:rPr>
          <w:rFonts w:ascii="Times New Roman" w:hAnsi="Times New Roman" w:cs="Times New Roman"/>
          <w:color w:val="333333"/>
          <w:shd w:val="clear" w:color="auto" w:fill="FFFFFF"/>
        </w:rPr>
        <w:t xml:space="preserve"> pianist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urca</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scenă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Lubnan</w:t>
      </w:r>
      <w:proofErr w:type="spellEnd"/>
      <w:r w:rsidRPr="001F79AC">
        <w:rPr>
          <w:rFonts w:ascii="Times New Roman" w:hAnsi="Times New Roman" w:cs="Times New Roman"/>
          <w:color w:val="333333"/>
          <w:shd w:val="clear" w:color="auto" w:fill="FFFFFF"/>
        </w:rPr>
        <w:t xml:space="preserve"> Baalbaki,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permanent al </w:t>
      </w:r>
      <w:proofErr w:type="spellStart"/>
      <w:r w:rsidRPr="001F79AC">
        <w:rPr>
          <w:rFonts w:ascii="Times New Roman" w:hAnsi="Times New Roman" w:cs="Times New Roman"/>
          <w:color w:val="333333"/>
          <w:shd w:val="clear" w:color="auto" w:fill="FFFFFF"/>
        </w:rPr>
        <w:t>Orchestrei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Liban</w:t>
      </w:r>
      <w:proofErr w:type="spellEnd"/>
      <w:r w:rsidRPr="001F79AC">
        <w:rPr>
          <w:rFonts w:ascii="Times New Roman" w:hAnsi="Times New Roman" w:cs="Times New Roman"/>
          <w:color w:val="333333"/>
          <w:shd w:val="clear" w:color="auto" w:fill="FFFFFF"/>
        </w:rPr>
        <w:t>.</w:t>
      </w:r>
    </w:p>
    <w:p w14:paraId="019059D7"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(30 </w:t>
      </w:r>
      <w:proofErr w:type="spellStart"/>
      <w:r w:rsidRPr="001F79AC">
        <w:rPr>
          <w:rFonts w:ascii="Times New Roman" w:hAnsi="Times New Roman" w:cs="Times New Roman"/>
          <w:b/>
          <w:bCs/>
          <w:color w:val="333333"/>
          <w:shd w:val="clear" w:color="auto" w:fill="FFFFFF"/>
        </w:rPr>
        <w:t>martie</w:t>
      </w:r>
      <w:proofErr w:type="spellEnd"/>
      <w:r w:rsidRPr="001F79AC">
        <w:rPr>
          <w:rFonts w:ascii="Times New Roman" w:hAnsi="Times New Roman" w:cs="Times New Roman"/>
          <w:b/>
          <w:bCs/>
          <w:color w:val="333333"/>
          <w:shd w:val="clear" w:color="auto" w:fill="FFFFFF"/>
        </w:rPr>
        <w:t xml:space="preserve"> – 1 </w:t>
      </w:r>
      <w:proofErr w:type="spellStart"/>
      <w:r w:rsidRPr="001F79AC">
        <w:rPr>
          <w:rFonts w:ascii="Times New Roman" w:hAnsi="Times New Roman" w:cs="Times New Roman"/>
          <w:b/>
          <w:bCs/>
          <w:color w:val="333333"/>
          <w:shd w:val="clear" w:color="auto" w:fill="FFFFFF"/>
        </w:rPr>
        <w:t>aprilie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propune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această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săptămână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evenimente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excepționale</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Miercuri</w:t>
      </w:r>
      <w:proofErr w:type="spellEnd"/>
      <w:r w:rsidRPr="001F79AC">
        <w:rPr>
          <w:rFonts w:ascii="Times New Roman" w:hAnsi="Times New Roman" w:cs="Times New Roman"/>
          <w:color w:val="333333"/>
          <w:shd w:val="clear" w:color="auto" w:fill="FFFFFF"/>
        </w:rPr>
        <w:t xml:space="preserve">, 30 </w:t>
      </w:r>
      <w:proofErr w:type="spellStart"/>
      <w:r w:rsidRPr="001F79AC">
        <w:rPr>
          <w:rFonts w:ascii="Times New Roman" w:hAnsi="Times New Roman" w:cs="Times New Roman"/>
          <w:color w:val="333333"/>
          <w:shd w:val="clear" w:color="auto" w:fill="FFFFFF"/>
        </w:rPr>
        <w:t>martie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w:t>
      </w:r>
      <w:proofErr w:type="spellStart"/>
      <w:r w:rsidRPr="001F79AC">
        <w:rPr>
          <w:rFonts w:ascii="Times New Roman" w:hAnsi="Times New Roman" w:cs="Times New Roman"/>
          <w:color w:val="333333"/>
          <w:shd w:val="clear" w:color="auto" w:fill="FFFFFF"/>
        </w:rPr>
        <w:lastRenderedPageBreak/>
        <w:t>Cvartetul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Transilvan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bine-</w:t>
      </w:r>
      <w:proofErr w:type="spellStart"/>
      <w:r w:rsidRPr="001F79AC">
        <w:rPr>
          <w:rFonts w:ascii="Times New Roman" w:hAnsi="Times New Roman" w:cs="Times New Roman"/>
          <w:color w:val="333333"/>
          <w:shd w:val="clear" w:color="auto" w:fill="FFFFFF"/>
        </w:rPr>
        <w:t>cunoscutul</w:t>
      </w:r>
      <w:proofErr w:type="spellEnd"/>
      <w:r w:rsidRPr="001F79AC">
        <w:rPr>
          <w:rFonts w:ascii="Times New Roman" w:hAnsi="Times New Roman" w:cs="Times New Roman"/>
          <w:color w:val="333333"/>
          <w:shd w:val="clear" w:color="auto" w:fill="FFFFFF"/>
        </w:rPr>
        <w:t xml:space="preserve"> pianist Daniel </w:t>
      </w:r>
      <w:proofErr w:type="spellStart"/>
      <w:r w:rsidRPr="001F79AC">
        <w:rPr>
          <w:rFonts w:ascii="Times New Roman" w:hAnsi="Times New Roman" w:cs="Times New Roman"/>
          <w:color w:val="333333"/>
          <w:shd w:val="clear" w:color="auto" w:fill="FFFFFF"/>
        </w:rPr>
        <w:t>Goiți</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întâlni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într</w:t>
      </w:r>
      <w:proofErr w:type="spellEnd"/>
      <w:r w:rsidRPr="001F79AC">
        <w:rPr>
          <w:rFonts w:ascii="Times New Roman" w:hAnsi="Times New Roman" w:cs="Times New Roman"/>
          <w:color w:val="333333"/>
          <w:shd w:val="clear" w:color="auto" w:fill="FFFFFF"/>
        </w:rPr>
        <w:t xml:space="preserve">-un recital cameral, al </w:t>
      </w:r>
      <w:proofErr w:type="spellStart"/>
      <w:r w:rsidRPr="001F79AC">
        <w:rPr>
          <w:rFonts w:ascii="Times New Roman" w:hAnsi="Times New Roman" w:cs="Times New Roman"/>
          <w:color w:val="333333"/>
          <w:shd w:val="clear" w:color="auto" w:fill="FFFFFF"/>
        </w:rPr>
        <w:t>cărui</w:t>
      </w:r>
      <w:proofErr w:type="spellEnd"/>
      <w:r w:rsidRPr="001F79AC">
        <w:rPr>
          <w:rFonts w:ascii="Times New Roman" w:hAnsi="Times New Roman" w:cs="Times New Roman"/>
          <w:color w:val="333333"/>
          <w:shd w:val="clear" w:color="auto" w:fill="FFFFFF"/>
        </w:rPr>
        <w:t xml:space="preserve"> program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compus</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Cvartetul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coarde</w:t>
      </w:r>
      <w:proofErr w:type="spellEnd"/>
      <w:r w:rsidRPr="001F79AC">
        <w:rPr>
          <w:rFonts w:ascii="Times New Roman" w:hAnsi="Times New Roman" w:cs="Times New Roman"/>
          <w:color w:val="333333"/>
          <w:shd w:val="clear" w:color="auto" w:fill="FFFFFF"/>
        </w:rPr>
        <w:t xml:space="preserve"> nr. 14 de Wolfgang Amadeus Mozart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Cvintetul</w:t>
      </w:r>
      <w:proofErr w:type="spellEnd"/>
      <w:r w:rsidRPr="001F79AC">
        <w:rPr>
          <w:rFonts w:ascii="Times New Roman" w:hAnsi="Times New Roman" w:cs="Times New Roman"/>
          <w:color w:val="333333"/>
          <w:shd w:val="clear" w:color="auto" w:fill="FFFFFF"/>
        </w:rPr>
        <w:t xml:space="preserve"> cu pian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Mi bemol major, </w:t>
      </w:r>
      <w:proofErr w:type="spellStart"/>
      <w:r w:rsidRPr="001F79AC">
        <w:rPr>
          <w:rFonts w:ascii="Times New Roman" w:hAnsi="Times New Roman" w:cs="Times New Roman"/>
          <w:color w:val="333333"/>
          <w:shd w:val="clear" w:color="auto" w:fill="FFFFFF"/>
        </w:rPr>
        <w:t>semnat</w:t>
      </w:r>
      <w:proofErr w:type="spellEnd"/>
      <w:r w:rsidRPr="001F79AC">
        <w:rPr>
          <w:rFonts w:ascii="Times New Roman" w:hAnsi="Times New Roman" w:cs="Times New Roman"/>
          <w:color w:val="333333"/>
          <w:shd w:val="clear" w:color="auto" w:fill="FFFFFF"/>
        </w:rPr>
        <w:t xml:space="preserve"> de Robert Schumann. </w:t>
      </w:r>
      <w:proofErr w:type="spellStart"/>
      <w:r w:rsidRPr="001F79AC">
        <w:rPr>
          <w:rFonts w:ascii="Times New Roman" w:hAnsi="Times New Roman" w:cs="Times New Roman"/>
          <w:color w:val="333333"/>
          <w:shd w:val="clear" w:color="auto" w:fill="FFFFFF"/>
        </w:rPr>
        <w:t>Evenimentul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avea</w:t>
      </w:r>
      <w:proofErr w:type="spellEnd"/>
      <w:r w:rsidRPr="001F79AC">
        <w:rPr>
          <w:rFonts w:ascii="Times New Roman" w:hAnsi="Times New Roman" w:cs="Times New Roman"/>
          <w:color w:val="333333"/>
          <w:shd w:val="clear" w:color="auto" w:fill="FFFFFF"/>
        </w:rPr>
        <w:t xml:space="preserve"> loc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incinta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Studioului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Academiei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Naţionale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Muzică</w:t>
      </w:r>
      <w:proofErr w:type="spellEnd"/>
      <w:r w:rsidRPr="001F79AC">
        <w:rPr>
          <w:rFonts w:ascii="Times New Roman" w:hAnsi="Times New Roman" w:cs="Times New Roman"/>
          <w:color w:val="333333"/>
          <w:shd w:val="clear" w:color="auto" w:fill="FFFFFF"/>
        </w:rPr>
        <w:t xml:space="preserve"> „Gheorghe Dima”.</w:t>
      </w:r>
    </w:p>
    <w:p w14:paraId="19D3483A" w14:textId="6BA566A5"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color w:val="333333"/>
        </w:rPr>
        <w:br/>
      </w:r>
      <w:r w:rsidR="003C4076">
        <w:rPr>
          <w:rFonts w:ascii="Times New Roman" w:hAnsi="Times New Roman" w:cs="Times New Roman"/>
          <w:color w:val="333333"/>
          <w:shd w:val="clear" w:color="auto" w:fill="FFFFFF"/>
        </w:rPr>
        <w:t>(</w:t>
      </w:r>
      <w:r w:rsidRPr="003C4076">
        <w:rPr>
          <w:rFonts w:ascii="Times New Roman" w:hAnsi="Times New Roman" w:cs="Times New Roman"/>
          <w:b/>
          <w:bCs/>
          <w:color w:val="333333"/>
          <w:shd w:val="clear" w:color="auto" w:fill="FFFFFF"/>
        </w:rPr>
        <w:t xml:space="preserve">1 </w:t>
      </w:r>
      <w:proofErr w:type="spellStart"/>
      <w:r w:rsidRPr="003C4076">
        <w:rPr>
          <w:rFonts w:ascii="Times New Roman" w:hAnsi="Times New Roman" w:cs="Times New Roman"/>
          <w:b/>
          <w:bCs/>
          <w:color w:val="333333"/>
          <w:shd w:val="clear" w:color="auto" w:fill="FFFFFF"/>
        </w:rPr>
        <w:t>aprilie</w:t>
      </w:r>
      <w:proofErr w:type="spellEnd"/>
      <w:r w:rsidR="003C4076" w:rsidRPr="003C4076">
        <w:rPr>
          <w:rFonts w:ascii="Times New Roman" w:hAnsi="Times New Roman" w:cs="Times New Roman"/>
          <w:b/>
          <w:bCs/>
          <w:color w:val="333333"/>
          <w:shd w:val="clear" w:color="auto" w:fill="FFFFFF"/>
        </w:rPr>
        <w:t xml:space="preserve"> 2022</w:t>
      </w:r>
      <w:r w:rsidR="003C4076">
        <w:rPr>
          <w:rFonts w:ascii="Times New Roman" w:hAnsi="Times New Roman" w:cs="Times New Roman"/>
          <w:color w:val="333333"/>
          <w:shd w:val="clear" w:color="auto" w:fill="FFFFFF"/>
        </w:rPr>
        <w:t>)</w:t>
      </w:r>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Nicolò</w:t>
      </w:r>
      <w:proofErr w:type="spellEnd"/>
      <w:r w:rsidRPr="001F79AC">
        <w:rPr>
          <w:rFonts w:ascii="Times New Roman" w:hAnsi="Times New Roman" w:cs="Times New Roman"/>
          <w:color w:val="333333"/>
          <w:shd w:val="clear" w:color="auto" w:fill="FFFFFF"/>
        </w:rPr>
        <w:t xml:space="preserve"> Umberto </w:t>
      </w:r>
      <w:proofErr w:type="spellStart"/>
      <w:r w:rsidRPr="001F79AC">
        <w:rPr>
          <w:rFonts w:ascii="Times New Roman" w:hAnsi="Times New Roman" w:cs="Times New Roman"/>
          <w:color w:val="333333"/>
          <w:shd w:val="clear" w:color="auto" w:fill="FFFFFF"/>
        </w:rPr>
        <w:t>Foron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deschis</w:t>
      </w:r>
      <w:proofErr w:type="spellEnd"/>
      <w:r w:rsidRPr="001F79AC">
        <w:rPr>
          <w:rFonts w:ascii="Times New Roman" w:hAnsi="Times New Roman" w:cs="Times New Roman"/>
          <w:color w:val="333333"/>
          <w:shd w:val="clear" w:color="auto" w:fill="FFFFFF"/>
        </w:rPr>
        <w:t xml:space="preserve"> tot cu o </w:t>
      </w:r>
      <w:proofErr w:type="spellStart"/>
      <w:r w:rsidRPr="001F79AC">
        <w:rPr>
          <w:rFonts w:ascii="Times New Roman" w:hAnsi="Times New Roman" w:cs="Times New Roman"/>
          <w:color w:val="333333"/>
          <w:shd w:val="clear" w:color="auto" w:fill="FFFFFF"/>
        </w:rPr>
        <w:t>lucrare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schumannian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Uvertura</w:t>
      </w:r>
      <w:proofErr w:type="spellEnd"/>
      <w:r w:rsidRPr="001F79AC">
        <w:rPr>
          <w:rFonts w:ascii="Times New Roman" w:hAnsi="Times New Roman" w:cs="Times New Roman"/>
          <w:color w:val="333333"/>
          <w:shd w:val="clear" w:color="auto" w:fill="FFFFFF"/>
        </w:rPr>
        <w:t xml:space="preserve"> Manfred,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fiind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continuat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flaut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Călin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Ioachimescu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rafinați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flautiști</w:t>
      </w:r>
      <w:proofErr w:type="spellEnd"/>
      <w:r w:rsidRPr="001F79AC">
        <w:rPr>
          <w:rFonts w:ascii="Times New Roman" w:hAnsi="Times New Roman" w:cs="Times New Roman"/>
          <w:color w:val="333333"/>
          <w:shd w:val="clear" w:color="auto" w:fill="FFFFFF"/>
        </w:rPr>
        <w:t xml:space="preserve"> ai </w:t>
      </w:r>
      <w:proofErr w:type="spellStart"/>
      <w:r w:rsidRPr="001F79AC">
        <w:rPr>
          <w:rFonts w:ascii="Times New Roman" w:hAnsi="Times New Roman" w:cs="Times New Roman"/>
          <w:color w:val="333333"/>
          <w:shd w:val="clear" w:color="auto" w:fill="FFFFFF"/>
        </w:rPr>
        <w:t>momentului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Matei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Ioachimescu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Seara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încheiată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Simfonia</w:t>
      </w:r>
      <w:proofErr w:type="spellEnd"/>
      <w:r w:rsidRPr="001F79AC">
        <w:rPr>
          <w:rFonts w:ascii="Times New Roman" w:hAnsi="Times New Roman" w:cs="Times New Roman"/>
          <w:color w:val="333333"/>
          <w:shd w:val="clear" w:color="auto" w:fill="FFFFFF"/>
        </w:rPr>
        <w:t xml:space="preserve"> nr. 6, „</w:t>
      </w:r>
      <w:proofErr w:type="spellStart"/>
      <w:r w:rsidRPr="001F79AC">
        <w:rPr>
          <w:rFonts w:ascii="Times New Roman" w:hAnsi="Times New Roman" w:cs="Times New Roman"/>
          <w:color w:val="333333"/>
          <w:shd w:val="clear" w:color="auto" w:fill="FFFFFF"/>
        </w:rPr>
        <w:t>Patetica</w:t>
      </w:r>
      <w:proofErr w:type="spellEnd"/>
      <w:r w:rsidRPr="001F79AC">
        <w:rPr>
          <w:rFonts w:ascii="Times New Roman" w:hAnsi="Times New Roman" w:cs="Times New Roman"/>
          <w:color w:val="333333"/>
          <w:shd w:val="clear" w:color="auto" w:fill="FFFFFF"/>
        </w:rPr>
        <w:t xml:space="preserve">”, de Piotr </w:t>
      </w:r>
      <w:proofErr w:type="spellStart"/>
      <w:r w:rsidRPr="001F79AC">
        <w:rPr>
          <w:rFonts w:ascii="Times New Roman" w:hAnsi="Times New Roman" w:cs="Times New Roman"/>
          <w:color w:val="333333"/>
          <w:shd w:val="clear" w:color="auto" w:fill="FFFFFF"/>
        </w:rPr>
        <w:t>Ilici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Ceaikovski</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săptămânii</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sfârșește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sâmbătă</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găzduirea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recitalului</w:t>
      </w:r>
      <w:proofErr w:type="spellEnd"/>
      <w:r w:rsidRPr="001F79AC">
        <w:rPr>
          <w:rFonts w:ascii="Times New Roman" w:hAnsi="Times New Roman" w:cs="Times New Roman"/>
          <w:color w:val="333333"/>
          <w:shd w:val="clear" w:color="auto" w:fill="FFFFFF"/>
        </w:rPr>
        <w:t xml:space="preserve"> „Wind Water Earth”, din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turneului</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îi</w:t>
      </w:r>
      <w:proofErr w:type="spellEnd"/>
      <w:r w:rsidRPr="001F79AC">
        <w:rPr>
          <w:rFonts w:ascii="Times New Roman" w:hAnsi="Times New Roman" w:cs="Times New Roman"/>
          <w:color w:val="333333"/>
          <w:shd w:val="clear" w:color="auto" w:fill="FFFFFF"/>
        </w:rPr>
        <w:t xml:space="preserve"> are ca </w:t>
      </w:r>
      <w:proofErr w:type="spellStart"/>
      <w:r w:rsidRPr="001F79AC">
        <w:rPr>
          <w:rFonts w:ascii="Times New Roman" w:hAnsi="Times New Roman" w:cs="Times New Roman"/>
          <w:color w:val="333333"/>
          <w:shd w:val="clear" w:color="auto" w:fill="FFFFFF"/>
        </w:rPr>
        <w:t>protagoniști</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compozitorul</w:t>
      </w:r>
      <w:proofErr w:type="spellEnd"/>
      <w:r w:rsidRPr="001F79AC">
        <w:rPr>
          <w:rFonts w:ascii="Times New Roman" w:hAnsi="Times New Roman" w:cs="Times New Roman"/>
          <w:color w:val="333333"/>
          <w:shd w:val="clear" w:color="auto" w:fill="FFFFFF"/>
        </w:rPr>
        <w:t xml:space="preserve"> Dan Popescu, </w:t>
      </w:r>
      <w:proofErr w:type="spellStart"/>
      <w:r w:rsidRPr="001F79AC">
        <w:rPr>
          <w:rFonts w:ascii="Times New Roman" w:hAnsi="Times New Roman" w:cs="Times New Roman"/>
          <w:color w:val="333333"/>
          <w:shd w:val="clear" w:color="auto" w:fill="FFFFFF"/>
        </w:rPr>
        <w:t>pianista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Sânziana</w:t>
      </w:r>
      <w:proofErr w:type="spellEnd"/>
      <w:r w:rsidRPr="001F79AC">
        <w:rPr>
          <w:rFonts w:ascii="Times New Roman" w:hAnsi="Times New Roman" w:cs="Times New Roman"/>
          <w:color w:val="333333"/>
          <w:shd w:val="clear" w:color="auto" w:fill="FFFFFF"/>
        </w:rPr>
        <w:t xml:space="preserve"> Mircea, </w:t>
      </w:r>
      <w:proofErr w:type="spellStart"/>
      <w:r w:rsidRPr="001F79AC">
        <w:rPr>
          <w:rFonts w:ascii="Times New Roman" w:hAnsi="Times New Roman" w:cs="Times New Roman"/>
          <w:color w:val="333333"/>
          <w:shd w:val="clear" w:color="auto" w:fill="FFFFFF"/>
        </w:rPr>
        <w:t>violonistul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Alexandru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Tomescu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violoncelistul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Ștefan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Cazacu</w:t>
      </w:r>
      <w:proofErr w:type="spellEnd"/>
      <w:r w:rsidRPr="001F79AC">
        <w:rPr>
          <w:rFonts w:ascii="Times New Roman" w:hAnsi="Times New Roman" w:cs="Times New Roman"/>
          <w:color w:val="333333"/>
          <w:shd w:val="clear" w:color="auto" w:fill="FFFFFF"/>
        </w:rPr>
        <w:t>.</w:t>
      </w:r>
    </w:p>
    <w:p w14:paraId="5986989C"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rPr>
        <w:t xml:space="preserve">(4 </w:t>
      </w:r>
      <w:proofErr w:type="spellStart"/>
      <w:r w:rsidRPr="001F79AC">
        <w:rPr>
          <w:rFonts w:ascii="Times New Roman" w:hAnsi="Times New Roman" w:cs="Times New Roman"/>
          <w:b/>
          <w:bCs/>
          <w:color w:val="333333"/>
        </w:rPr>
        <w:t>aprilie</w:t>
      </w:r>
      <w:proofErr w:type="spellEnd"/>
      <w:r w:rsidRPr="001F79AC">
        <w:rPr>
          <w:rFonts w:ascii="Times New Roman" w:hAnsi="Times New Roman" w:cs="Times New Roman"/>
          <w:b/>
          <w:bCs/>
          <w:color w:val="333333"/>
        </w:rPr>
        <w:t xml:space="preserve"> 2022)</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propune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un </w:t>
      </w:r>
      <w:proofErr w:type="spellStart"/>
      <w:r w:rsidRPr="001F79AC">
        <w:rPr>
          <w:rFonts w:ascii="Times New Roman" w:hAnsi="Times New Roman" w:cs="Times New Roman"/>
          <w:color w:val="333333"/>
          <w:shd w:val="clear" w:color="auto" w:fill="FFFFFF"/>
        </w:rPr>
        <w:t>eveniment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inedit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Luni</w:t>
      </w:r>
      <w:proofErr w:type="spellEnd"/>
      <w:r w:rsidRPr="001F79AC">
        <w:rPr>
          <w:rFonts w:ascii="Times New Roman" w:hAnsi="Times New Roman" w:cs="Times New Roman"/>
          <w:color w:val="333333"/>
          <w:shd w:val="clear" w:color="auto" w:fill="FFFFFF"/>
        </w:rPr>
        <w:t xml:space="preserve">, 4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18, </w:t>
      </w:r>
      <w:proofErr w:type="spellStart"/>
      <w:r w:rsidRPr="001F79AC">
        <w:rPr>
          <w:rFonts w:ascii="Times New Roman" w:hAnsi="Times New Roman" w:cs="Times New Roman"/>
          <w:color w:val="333333"/>
          <w:shd w:val="clear" w:color="auto" w:fill="FFFFFF"/>
        </w:rPr>
        <w:t>tubistul</w:t>
      </w:r>
      <w:proofErr w:type="spellEnd"/>
      <w:r w:rsidRPr="001F79AC">
        <w:rPr>
          <w:rFonts w:ascii="Times New Roman" w:hAnsi="Times New Roman" w:cs="Times New Roman"/>
          <w:color w:val="333333"/>
          <w:shd w:val="clear" w:color="auto" w:fill="FFFFFF"/>
        </w:rPr>
        <w:t xml:space="preserve"> Roland </w:t>
      </w:r>
      <w:proofErr w:type="spellStart"/>
      <w:r w:rsidRPr="001F79AC">
        <w:rPr>
          <w:rFonts w:ascii="Times New Roman" w:hAnsi="Times New Roman" w:cs="Times New Roman"/>
          <w:color w:val="333333"/>
          <w:shd w:val="clear" w:color="auto" w:fill="FFFFFF"/>
        </w:rPr>
        <w:t>Szentpáli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urca</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noastră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pianistul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Áron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Romhányi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unui</w:t>
      </w:r>
      <w:proofErr w:type="spellEnd"/>
      <w:r w:rsidRPr="001F79AC">
        <w:rPr>
          <w:rFonts w:ascii="Times New Roman" w:hAnsi="Times New Roman" w:cs="Times New Roman"/>
          <w:color w:val="333333"/>
          <w:shd w:val="clear" w:color="auto" w:fill="FFFFFF"/>
        </w:rPr>
        <w:t xml:space="preserve"> recital cameral care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cuprinde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transcripții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realizate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solist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după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lucrări</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compozitorilor</w:t>
      </w:r>
      <w:proofErr w:type="spellEnd"/>
      <w:r w:rsidRPr="001F79AC">
        <w:rPr>
          <w:rFonts w:ascii="Times New Roman" w:hAnsi="Times New Roman" w:cs="Times New Roman"/>
          <w:color w:val="333333"/>
          <w:shd w:val="clear" w:color="auto" w:fill="FFFFFF"/>
        </w:rPr>
        <w:t xml:space="preserve"> Heinrich </w:t>
      </w:r>
      <w:proofErr w:type="spellStart"/>
      <w:r w:rsidRPr="001F79AC">
        <w:rPr>
          <w:rFonts w:ascii="Times New Roman" w:hAnsi="Times New Roman" w:cs="Times New Roman"/>
          <w:color w:val="333333"/>
          <w:shd w:val="clear" w:color="auto" w:fill="FFFFFF"/>
        </w:rPr>
        <w:t>Biber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Georges Bizet,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asemenea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lucrarea</w:t>
      </w:r>
      <w:proofErr w:type="spellEnd"/>
      <w:r w:rsidRPr="001F79AC">
        <w:rPr>
          <w:rFonts w:ascii="Times New Roman" w:hAnsi="Times New Roman" w:cs="Times New Roman"/>
          <w:color w:val="333333"/>
          <w:shd w:val="clear" w:color="auto" w:fill="FFFFFF"/>
        </w:rPr>
        <w:t xml:space="preserve"> „Parallels” </w:t>
      </w:r>
      <w:proofErr w:type="spellStart"/>
      <w:r w:rsidRPr="001F79AC">
        <w:rPr>
          <w:rFonts w:ascii="Times New Roman" w:hAnsi="Times New Roman" w:cs="Times New Roman"/>
          <w:color w:val="333333"/>
          <w:shd w:val="clear" w:color="auto" w:fill="FFFFFF"/>
        </w:rPr>
        <w:t>semnată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Áron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Romhányi</w:t>
      </w:r>
      <w:proofErr w:type="spellEnd"/>
      <w:r w:rsidRPr="001F79AC">
        <w:rPr>
          <w:rFonts w:ascii="Times New Roman" w:hAnsi="Times New Roman" w:cs="Times New Roman"/>
          <w:color w:val="333333"/>
          <w:shd w:val="clear" w:color="auto" w:fill="FFFFFF"/>
        </w:rPr>
        <w:t>.</w:t>
      </w:r>
    </w:p>
    <w:p w14:paraId="1B997F37" w14:textId="77777777" w:rsidR="00867E76" w:rsidRPr="001F79AC" w:rsidRDefault="00867E76" w:rsidP="00867E76">
      <w:pPr>
        <w:spacing w:line="360" w:lineRule="auto"/>
        <w:contextualSpacing/>
        <w:jc w:val="both"/>
        <w:rPr>
          <w:rFonts w:ascii="Times New Roman" w:hAnsi="Times New Roman" w:cs="Times New Roman"/>
          <w:b/>
          <w:bCs/>
          <w:color w:val="333333"/>
          <w:shd w:val="clear" w:color="auto" w:fill="FFFFFF"/>
        </w:rPr>
      </w:pPr>
      <w:r w:rsidRPr="001F79AC">
        <w:rPr>
          <w:rFonts w:ascii="Times New Roman" w:hAnsi="Times New Roman" w:cs="Times New Roman"/>
          <w:b/>
          <w:bCs/>
          <w:color w:val="333333"/>
          <w:shd w:val="clear" w:color="auto" w:fill="FFFFFF"/>
        </w:rPr>
        <w:t xml:space="preserve">(8 </w:t>
      </w:r>
      <w:proofErr w:type="spellStart"/>
      <w:r w:rsidRPr="001F79AC">
        <w:rPr>
          <w:rFonts w:ascii="Times New Roman" w:hAnsi="Times New Roman" w:cs="Times New Roman"/>
          <w:b/>
          <w:bCs/>
          <w:color w:val="333333"/>
          <w:shd w:val="clear" w:color="auto" w:fill="FFFFFF"/>
        </w:rPr>
        <w:t>aprilie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găzduiește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8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închidere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Festivalului</w:t>
      </w:r>
      <w:proofErr w:type="spellEnd"/>
      <w:r w:rsidRPr="001F79AC">
        <w:rPr>
          <w:rFonts w:ascii="Times New Roman" w:hAnsi="Times New Roman" w:cs="Times New Roman"/>
          <w:color w:val="333333"/>
          <w:shd w:val="clear" w:color="auto" w:fill="FFFFFF"/>
        </w:rPr>
        <w:t xml:space="preserve"> Cluj Modern, ale </w:t>
      </w:r>
      <w:proofErr w:type="spellStart"/>
      <w:r w:rsidRPr="001F79AC">
        <w:rPr>
          <w:rFonts w:ascii="Times New Roman" w:hAnsi="Times New Roman" w:cs="Times New Roman"/>
          <w:color w:val="333333"/>
          <w:shd w:val="clear" w:color="auto" w:fill="FFFFFF"/>
        </w:rPr>
        <w:t>cărui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manifestări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artistice</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desfășoară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perioada</w:t>
      </w:r>
      <w:proofErr w:type="spellEnd"/>
      <w:r w:rsidRPr="001F79AC">
        <w:rPr>
          <w:rFonts w:ascii="Times New Roman" w:hAnsi="Times New Roman" w:cs="Times New Roman"/>
          <w:color w:val="333333"/>
          <w:shd w:val="clear" w:color="auto" w:fill="FFFFFF"/>
        </w:rPr>
        <w:t xml:space="preserve"> 2-8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celei</w:t>
      </w:r>
      <w:proofErr w:type="spellEnd"/>
      <w:r w:rsidRPr="001F79AC">
        <w:rPr>
          <w:rFonts w:ascii="Times New Roman" w:hAnsi="Times New Roman" w:cs="Times New Roman"/>
          <w:color w:val="333333"/>
          <w:shd w:val="clear" w:color="auto" w:fill="FFFFFF"/>
        </w:rPr>
        <w:t xml:space="preserve"> de-a 14-a </w:t>
      </w:r>
      <w:proofErr w:type="spellStart"/>
      <w:r w:rsidRPr="001F79AC">
        <w:rPr>
          <w:rFonts w:ascii="Times New Roman" w:hAnsi="Times New Roman" w:cs="Times New Roman"/>
          <w:color w:val="333333"/>
          <w:shd w:val="clear" w:color="auto" w:fill="FFFFFF"/>
        </w:rPr>
        <w:t>ediții</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Festivalului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concepută</w:t>
      </w:r>
      <w:proofErr w:type="spellEnd"/>
      <w:r w:rsidRPr="001F79AC">
        <w:rPr>
          <w:rFonts w:ascii="Times New Roman" w:hAnsi="Times New Roman" w:cs="Times New Roman"/>
          <w:color w:val="333333"/>
          <w:shd w:val="clear" w:color="auto" w:fill="FFFFFF"/>
        </w:rPr>
        <w:t xml:space="preserve"> sub </w:t>
      </w:r>
      <w:proofErr w:type="spellStart"/>
      <w:r w:rsidRPr="001F79AC">
        <w:rPr>
          <w:rFonts w:ascii="Times New Roman" w:hAnsi="Times New Roman" w:cs="Times New Roman"/>
          <w:color w:val="333333"/>
          <w:shd w:val="clear" w:color="auto" w:fill="FFFFFF"/>
        </w:rPr>
        <w:t>genericul</w:t>
      </w:r>
      <w:proofErr w:type="spellEnd"/>
      <w:r w:rsidRPr="001F79AC">
        <w:rPr>
          <w:rFonts w:ascii="Times New Roman" w:hAnsi="Times New Roman" w:cs="Times New Roman"/>
          <w:color w:val="333333"/>
          <w:shd w:val="clear" w:color="auto" w:fill="FFFFFF"/>
        </w:rPr>
        <w:t xml:space="preserve"> „ENCOUNTERS/ÎNTÂLNIRI”,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culmina</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cu un concert </w:t>
      </w:r>
      <w:proofErr w:type="spellStart"/>
      <w:r w:rsidRPr="001F79AC">
        <w:rPr>
          <w:rFonts w:ascii="Times New Roman" w:hAnsi="Times New Roman" w:cs="Times New Roman"/>
          <w:color w:val="333333"/>
          <w:shd w:val="clear" w:color="auto" w:fill="FFFFFF"/>
        </w:rPr>
        <w:t>simfonic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Néstor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Bayona</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îi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avea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ipostaza</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soliști</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clarinetistul</w:t>
      </w:r>
      <w:proofErr w:type="spellEnd"/>
      <w:r w:rsidRPr="001F79AC">
        <w:rPr>
          <w:rFonts w:ascii="Times New Roman" w:hAnsi="Times New Roman" w:cs="Times New Roman"/>
          <w:color w:val="333333"/>
          <w:shd w:val="clear" w:color="auto" w:fill="FFFFFF"/>
        </w:rPr>
        <w:t xml:space="preserve"> Aurelian </w:t>
      </w:r>
      <w:proofErr w:type="spellStart"/>
      <w:r w:rsidRPr="001F79AC">
        <w:rPr>
          <w:rFonts w:ascii="Times New Roman" w:hAnsi="Times New Roman" w:cs="Times New Roman"/>
          <w:color w:val="333333"/>
          <w:shd w:val="clear" w:color="auto" w:fill="FFFFFF"/>
        </w:rPr>
        <w:t>Băcan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violonista</w:t>
      </w:r>
      <w:proofErr w:type="spellEnd"/>
      <w:r w:rsidRPr="001F79AC">
        <w:rPr>
          <w:rFonts w:ascii="Times New Roman" w:hAnsi="Times New Roman" w:cs="Times New Roman"/>
          <w:color w:val="333333"/>
          <w:shd w:val="clear" w:color="auto" w:fill="FFFFFF"/>
        </w:rPr>
        <w:t xml:space="preserve"> Diana </w:t>
      </w:r>
      <w:proofErr w:type="spellStart"/>
      <w:r w:rsidRPr="001F79AC">
        <w:rPr>
          <w:rFonts w:ascii="Times New Roman" w:hAnsi="Times New Roman" w:cs="Times New Roman"/>
          <w:color w:val="333333"/>
          <w:shd w:val="clear" w:color="auto" w:fill="FFFFFF"/>
        </w:rPr>
        <w:t>Jipa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cuprinzând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lucrări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creația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compozitorilor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Alexandru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Murariu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Ulpiu</w:t>
      </w:r>
      <w:proofErr w:type="spellEnd"/>
      <w:r w:rsidRPr="001F79AC">
        <w:rPr>
          <w:rFonts w:ascii="Times New Roman" w:hAnsi="Times New Roman" w:cs="Times New Roman"/>
          <w:color w:val="333333"/>
          <w:shd w:val="clear" w:color="auto" w:fill="FFFFFF"/>
        </w:rPr>
        <w:t xml:space="preserve"> Vlad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Béla Bartók.</w:t>
      </w:r>
      <w:r w:rsidRPr="001F79AC">
        <w:rPr>
          <w:rFonts w:ascii="Times New Roman" w:hAnsi="Times New Roman" w:cs="Times New Roman"/>
          <w:b/>
          <w:bCs/>
          <w:color w:val="333333"/>
          <w:shd w:val="clear" w:color="auto" w:fill="FFFFFF"/>
        </w:rPr>
        <w:t xml:space="preserve">  </w:t>
      </w:r>
    </w:p>
    <w:p w14:paraId="6AB21760"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(14 </w:t>
      </w:r>
      <w:proofErr w:type="spellStart"/>
      <w:r w:rsidRPr="001F79AC">
        <w:rPr>
          <w:rFonts w:ascii="Times New Roman" w:hAnsi="Times New Roman" w:cs="Times New Roman"/>
          <w:b/>
          <w:bCs/>
          <w:color w:val="333333"/>
          <w:shd w:val="clear" w:color="auto" w:fill="FFFFFF"/>
        </w:rPr>
        <w:t>aprilie</w:t>
      </w:r>
      <w:proofErr w:type="spellEnd"/>
      <w:r w:rsidRPr="001F79AC">
        <w:rPr>
          <w:rFonts w:ascii="Times New Roman" w:hAnsi="Times New Roman" w:cs="Times New Roman"/>
          <w:b/>
          <w:bCs/>
          <w:color w:val="333333"/>
          <w:shd w:val="clear" w:color="auto" w:fill="FFFFFF"/>
        </w:rPr>
        <w:t xml:space="preserve"> 2022)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cel</w:t>
      </w:r>
      <w:proofErr w:type="spellEnd"/>
      <w:r w:rsidRPr="001F79AC">
        <w:rPr>
          <w:rFonts w:ascii="Times New Roman" w:hAnsi="Times New Roman" w:cs="Times New Roman"/>
          <w:color w:val="333333"/>
          <w:shd w:val="clear" w:color="auto" w:fill="FFFFFF"/>
        </w:rPr>
        <w:t xml:space="preserve"> de-al </w:t>
      </w:r>
      <w:proofErr w:type="spellStart"/>
      <w:r w:rsidRPr="001F79AC">
        <w:rPr>
          <w:rFonts w:ascii="Times New Roman" w:hAnsi="Times New Roman" w:cs="Times New Roman"/>
          <w:color w:val="333333"/>
          <w:shd w:val="clear" w:color="auto" w:fill="FFFFFF"/>
        </w:rPr>
        <w:t>doilea</w:t>
      </w:r>
      <w:proofErr w:type="spellEnd"/>
      <w:r w:rsidRPr="001F79AC">
        <w:rPr>
          <w:rFonts w:ascii="Times New Roman" w:hAnsi="Times New Roman" w:cs="Times New Roman"/>
          <w:color w:val="333333"/>
          <w:shd w:val="clear" w:color="auto" w:fill="FFFFFF"/>
        </w:rPr>
        <w:t xml:space="preserve"> concert din </w:t>
      </w:r>
      <w:proofErr w:type="spellStart"/>
      <w:r w:rsidRPr="001F79AC">
        <w:rPr>
          <w:rFonts w:ascii="Times New Roman" w:hAnsi="Times New Roman" w:cs="Times New Roman"/>
          <w:color w:val="333333"/>
          <w:shd w:val="clear" w:color="auto" w:fill="FFFFFF"/>
        </w:rPr>
        <w:t>seria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intitulată</w:t>
      </w:r>
      <w:proofErr w:type="spellEnd"/>
      <w:r w:rsidRPr="001F79AC">
        <w:rPr>
          <w:rFonts w:ascii="Times New Roman" w:hAnsi="Times New Roman" w:cs="Times New Roman"/>
          <w:color w:val="333333"/>
          <w:shd w:val="clear" w:color="auto" w:fill="FFFFFF"/>
        </w:rPr>
        <w:t xml:space="preserve"> „Beethoven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ROGVAIV”, care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joi</w:t>
      </w:r>
      <w:proofErr w:type="spellEnd"/>
      <w:r w:rsidRPr="001F79AC">
        <w:rPr>
          <w:rFonts w:ascii="Times New Roman" w:hAnsi="Times New Roman" w:cs="Times New Roman"/>
          <w:color w:val="333333"/>
          <w:shd w:val="clear" w:color="auto" w:fill="FFFFFF"/>
        </w:rPr>
        <w:t xml:space="preserve">, 14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la </w:t>
      </w:r>
      <w:proofErr w:type="spellStart"/>
      <w:r w:rsidRPr="001F79AC">
        <w:rPr>
          <w:rFonts w:ascii="Times New Roman" w:hAnsi="Times New Roman" w:cs="Times New Roman"/>
          <w:color w:val="333333"/>
          <w:shd w:val="clear" w:color="auto" w:fill="FFFFFF"/>
        </w:rPr>
        <w:t>Colegiul</w:t>
      </w:r>
      <w:proofErr w:type="spellEnd"/>
      <w:r w:rsidRPr="001F79AC">
        <w:rPr>
          <w:rFonts w:ascii="Times New Roman" w:hAnsi="Times New Roman" w:cs="Times New Roman"/>
          <w:color w:val="333333"/>
          <w:shd w:val="clear" w:color="auto" w:fill="FFFFFF"/>
        </w:rPr>
        <w:t xml:space="preserve"> Academic.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Gabriel </w:t>
      </w:r>
      <w:proofErr w:type="spellStart"/>
      <w:r w:rsidRPr="001F79AC">
        <w:rPr>
          <w:rFonts w:ascii="Times New Roman" w:hAnsi="Times New Roman" w:cs="Times New Roman"/>
          <w:color w:val="333333"/>
          <w:shd w:val="clear" w:color="auto" w:fill="FFFFFF"/>
        </w:rPr>
        <w:t>Bebeșelea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evenimentul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avea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program </w:t>
      </w:r>
      <w:proofErr w:type="spellStart"/>
      <w:r w:rsidRPr="001F79AC">
        <w:rPr>
          <w:rFonts w:ascii="Times New Roman" w:hAnsi="Times New Roman" w:cs="Times New Roman"/>
          <w:color w:val="333333"/>
          <w:shd w:val="clear" w:color="auto" w:fill="FFFFFF"/>
        </w:rPr>
        <w:t>lucrarea</w:t>
      </w:r>
      <w:proofErr w:type="spellEnd"/>
      <w:r w:rsidRPr="001F79AC">
        <w:rPr>
          <w:rFonts w:ascii="Times New Roman" w:hAnsi="Times New Roman" w:cs="Times New Roman"/>
          <w:color w:val="333333"/>
          <w:shd w:val="clear" w:color="auto" w:fill="FFFFFF"/>
        </w:rPr>
        <w:t xml:space="preserve"> „Les </w:t>
      </w:r>
      <w:proofErr w:type="spellStart"/>
      <w:r w:rsidRPr="001F79AC">
        <w:rPr>
          <w:rFonts w:ascii="Times New Roman" w:hAnsi="Times New Roman" w:cs="Times New Roman"/>
          <w:color w:val="333333"/>
          <w:shd w:val="clear" w:color="auto" w:fill="FFFFFF"/>
        </w:rPr>
        <w:t>offrandes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oubliées</w:t>
      </w:r>
      <w:proofErr w:type="spellEnd"/>
      <w:r w:rsidRPr="001F79AC">
        <w:rPr>
          <w:rFonts w:ascii="Times New Roman" w:hAnsi="Times New Roman" w:cs="Times New Roman"/>
          <w:color w:val="333333"/>
          <w:shd w:val="clear" w:color="auto" w:fill="FFFFFF"/>
        </w:rPr>
        <w:t xml:space="preserve">” de Olivier Messiaen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cea</w:t>
      </w:r>
      <w:proofErr w:type="spellEnd"/>
      <w:r w:rsidRPr="001F79AC">
        <w:rPr>
          <w:rFonts w:ascii="Times New Roman" w:hAnsi="Times New Roman" w:cs="Times New Roman"/>
          <w:color w:val="333333"/>
          <w:shd w:val="clear" w:color="auto" w:fill="FFFFFF"/>
        </w:rPr>
        <w:t xml:space="preserve"> de-a </w:t>
      </w:r>
      <w:proofErr w:type="spellStart"/>
      <w:r w:rsidRPr="001F79AC">
        <w:rPr>
          <w:rFonts w:ascii="Times New Roman" w:hAnsi="Times New Roman" w:cs="Times New Roman"/>
          <w:color w:val="333333"/>
          <w:shd w:val="clear" w:color="auto" w:fill="FFFFFF"/>
        </w:rPr>
        <w:t>șasea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simfonie</w:t>
      </w:r>
      <w:proofErr w:type="spellEnd"/>
      <w:r w:rsidRPr="001F79AC">
        <w:rPr>
          <w:rFonts w:ascii="Times New Roman" w:hAnsi="Times New Roman" w:cs="Times New Roman"/>
          <w:color w:val="333333"/>
          <w:shd w:val="clear" w:color="auto" w:fill="FFFFFF"/>
        </w:rPr>
        <w:t xml:space="preserve"> de Beethoven, „</w:t>
      </w:r>
      <w:proofErr w:type="spellStart"/>
      <w:r w:rsidRPr="001F79AC">
        <w:rPr>
          <w:rFonts w:ascii="Times New Roman" w:hAnsi="Times New Roman" w:cs="Times New Roman"/>
          <w:color w:val="333333"/>
          <w:shd w:val="clear" w:color="auto" w:fill="FFFFFF"/>
        </w:rPr>
        <w:t>Pastorala</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r w:rsidRPr="001F79AC">
        <w:rPr>
          <w:rFonts w:ascii="Times New Roman" w:hAnsi="Times New Roman" w:cs="Times New Roman"/>
          <w:color w:val="333333"/>
          <w:shd w:val="clear" w:color="auto" w:fill="FFFFFF"/>
        </w:rPr>
        <w:t xml:space="preserve">Cu </w:t>
      </w:r>
      <w:proofErr w:type="spellStart"/>
      <w:r w:rsidRPr="001F79AC">
        <w:rPr>
          <w:rFonts w:ascii="Times New Roman" w:hAnsi="Times New Roman" w:cs="Times New Roman"/>
          <w:color w:val="333333"/>
          <w:shd w:val="clear" w:color="auto" w:fill="FFFFFF"/>
        </w:rPr>
        <w:t>numeroase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premii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distincții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obținute</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concursuri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naționale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internaționale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Gabriel </w:t>
      </w:r>
      <w:proofErr w:type="spellStart"/>
      <w:r w:rsidRPr="001F79AC">
        <w:rPr>
          <w:rFonts w:ascii="Times New Roman" w:hAnsi="Times New Roman" w:cs="Times New Roman"/>
          <w:color w:val="333333"/>
          <w:shd w:val="clear" w:color="auto" w:fill="FFFFFF"/>
        </w:rPr>
        <w:t>Bebeșelea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astăzi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tinerii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români</w:t>
      </w:r>
      <w:proofErr w:type="spellEnd"/>
      <w:r w:rsidRPr="001F79AC">
        <w:rPr>
          <w:rFonts w:ascii="Times New Roman" w:hAnsi="Times New Roman" w:cs="Times New Roman"/>
          <w:color w:val="333333"/>
          <w:shd w:val="clear" w:color="auto" w:fill="FFFFFF"/>
        </w:rPr>
        <w:t xml:space="preserve"> cu o </w:t>
      </w:r>
      <w:proofErr w:type="spellStart"/>
      <w:r w:rsidRPr="001F79AC">
        <w:rPr>
          <w:rFonts w:ascii="Times New Roman" w:hAnsi="Times New Roman" w:cs="Times New Roman"/>
          <w:color w:val="333333"/>
          <w:shd w:val="clear" w:color="auto" w:fill="FFFFFF"/>
        </w:rPr>
        <w:t>carieră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plină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ascensiune</w:t>
      </w:r>
      <w:proofErr w:type="spellEnd"/>
      <w:r w:rsidRPr="001F79AC">
        <w:rPr>
          <w:rFonts w:ascii="Times New Roman" w:hAnsi="Times New Roman" w:cs="Times New Roman"/>
          <w:color w:val="333333"/>
          <w:shd w:val="clear" w:color="auto" w:fill="FFFFFF"/>
        </w:rPr>
        <w:t>.</w:t>
      </w:r>
    </w:p>
    <w:p w14:paraId="4D37B922" w14:textId="16F640E8" w:rsidR="00867E76" w:rsidRPr="001F79AC" w:rsidRDefault="00867E76" w:rsidP="003217A0">
      <w:pPr>
        <w:spacing w:line="360" w:lineRule="auto"/>
        <w:contextualSpacing/>
        <w:rPr>
          <w:rFonts w:ascii="Times New Roman" w:hAnsi="Times New Roman" w:cs="Times New Roman"/>
          <w:color w:val="333333"/>
          <w:shd w:val="clear" w:color="auto" w:fill="FFFFFF"/>
        </w:rPr>
      </w:pPr>
      <w:r w:rsidRPr="001F79AC">
        <w:rPr>
          <w:rFonts w:ascii="Times New Roman" w:hAnsi="Times New Roman" w:cs="Times New Roman"/>
          <w:color w:val="333333"/>
        </w:rPr>
        <w:lastRenderedPageBreak/>
        <w:br/>
      </w:r>
      <w:r w:rsidRPr="001F79AC">
        <w:rPr>
          <w:rFonts w:ascii="Times New Roman" w:hAnsi="Times New Roman" w:cs="Times New Roman"/>
          <w:b/>
          <w:bCs/>
          <w:color w:val="333333"/>
          <w:shd w:val="clear" w:color="auto" w:fill="FFFFFF"/>
        </w:rPr>
        <w:t xml:space="preserve">(20 </w:t>
      </w:r>
      <w:proofErr w:type="spellStart"/>
      <w:r w:rsidRPr="001F79AC">
        <w:rPr>
          <w:rFonts w:ascii="Times New Roman" w:hAnsi="Times New Roman" w:cs="Times New Roman"/>
          <w:b/>
          <w:bCs/>
          <w:color w:val="333333"/>
          <w:shd w:val="clear" w:color="auto" w:fill="FFFFFF"/>
        </w:rPr>
        <w:t>aprilie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miercuri</w:t>
      </w:r>
      <w:proofErr w:type="spellEnd"/>
      <w:r w:rsidRPr="001F79AC">
        <w:rPr>
          <w:rFonts w:ascii="Times New Roman" w:hAnsi="Times New Roman" w:cs="Times New Roman"/>
          <w:color w:val="333333"/>
          <w:shd w:val="clear" w:color="auto" w:fill="FFFFFF"/>
        </w:rPr>
        <w:t xml:space="preserve">, 20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la </w:t>
      </w:r>
      <w:proofErr w:type="spellStart"/>
      <w:r w:rsidRPr="001F79AC">
        <w:rPr>
          <w:rFonts w:ascii="Times New Roman" w:hAnsi="Times New Roman" w:cs="Times New Roman"/>
          <w:color w:val="333333"/>
          <w:shd w:val="clear" w:color="auto" w:fill="FFFFFF"/>
        </w:rPr>
        <w:t>Recitalul</w:t>
      </w:r>
      <w:proofErr w:type="spellEnd"/>
      <w:r w:rsidRPr="001F79AC">
        <w:rPr>
          <w:rFonts w:ascii="Times New Roman" w:hAnsi="Times New Roman" w:cs="Times New Roman"/>
          <w:color w:val="333333"/>
          <w:shd w:val="clear" w:color="auto" w:fill="FFFFFF"/>
        </w:rPr>
        <w:t xml:space="preserve"> cameral de </w:t>
      </w:r>
      <w:proofErr w:type="spellStart"/>
      <w:r w:rsidRPr="001F79AC">
        <w:rPr>
          <w:rFonts w:ascii="Times New Roman" w:hAnsi="Times New Roman" w:cs="Times New Roman"/>
          <w:color w:val="333333"/>
          <w:shd w:val="clear" w:color="auto" w:fill="FFFFFF"/>
        </w:rPr>
        <w:t>Paști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Cvartetul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Transilvan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Evenimentul</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avea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program </w:t>
      </w:r>
      <w:proofErr w:type="spellStart"/>
      <w:r w:rsidRPr="001F79AC">
        <w:rPr>
          <w:rFonts w:ascii="Times New Roman" w:hAnsi="Times New Roman" w:cs="Times New Roman"/>
          <w:color w:val="333333"/>
          <w:shd w:val="clear" w:color="auto" w:fill="FFFFFF"/>
        </w:rPr>
        <w:t>Cvartetul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Ultimele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şapte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cuvinte</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Mântuitorului</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cruce</w:t>
      </w:r>
      <w:proofErr w:type="spellEnd"/>
      <w:r w:rsidRPr="001F79AC">
        <w:rPr>
          <w:rFonts w:ascii="Times New Roman" w:hAnsi="Times New Roman" w:cs="Times New Roman"/>
          <w:color w:val="333333"/>
          <w:shd w:val="clear" w:color="auto" w:fill="FFFFFF"/>
        </w:rPr>
        <w:t xml:space="preserve">, Hob. III: 50-56 de Haydn,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găzduit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către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Biserica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Piaristă</w:t>
      </w:r>
      <w:proofErr w:type="spellEnd"/>
      <w:r w:rsidRPr="001F79AC">
        <w:rPr>
          <w:rFonts w:ascii="Times New Roman" w:hAnsi="Times New Roman" w:cs="Times New Roman"/>
          <w:color w:val="333333"/>
          <w:shd w:val="clear" w:color="auto" w:fill="FFFFFF"/>
        </w:rPr>
        <w:t>.</w:t>
      </w:r>
    </w:p>
    <w:p w14:paraId="6DC61F78"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(29 </w:t>
      </w:r>
      <w:proofErr w:type="spellStart"/>
      <w:r w:rsidRPr="001F79AC">
        <w:rPr>
          <w:rFonts w:ascii="Times New Roman" w:hAnsi="Times New Roman" w:cs="Times New Roman"/>
          <w:b/>
          <w:bCs/>
          <w:color w:val="333333"/>
          <w:shd w:val="clear" w:color="auto" w:fill="FFFFFF"/>
        </w:rPr>
        <w:t>aprilie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extraordinar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pianistul</w:t>
      </w:r>
      <w:proofErr w:type="spellEnd"/>
      <w:r w:rsidRPr="001F79AC">
        <w:rPr>
          <w:rFonts w:ascii="Times New Roman" w:hAnsi="Times New Roman" w:cs="Times New Roman"/>
          <w:color w:val="333333"/>
          <w:shd w:val="clear" w:color="auto" w:fill="FFFFFF"/>
        </w:rPr>
        <w:t xml:space="preserve"> Severin von </w:t>
      </w:r>
      <w:proofErr w:type="spellStart"/>
      <w:r w:rsidRPr="001F79AC">
        <w:rPr>
          <w:rFonts w:ascii="Times New Roman" w:hAnsi="Times New Roman" w:cs="Times New Roman"/>
          <w:color w:val="333333"/>
          <w:shd w:val="clear" w:color="auto" w:fill="FFFFFF"/>
        </w:rPr>
        <w:t>Eckardstein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data de 29 </w:t>
      </w:r>
      <w:proofErr w:type="spellStart"/>
      <w:r w:rsidRPr="001F79AC">
        <w:rPr>
          <w:rFonts w:ascii="Times New Roman" w:hAnsi="Times New Roman" w:cs="Times New Roman"/>
          <w:color w:val="333333"/>
          <w:shd w:val="clear" w:color="auto" w:fill="FFFFFF"/>
        </w:rPr>
        <w:t>aprilie</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 </w:t>
      </w:r>
      <w:proofErr w:type="spellStart"/>
      <w:r w:rsidRPr="001F79AC">
        <w:rPr>
          <w:rFonts w:ascii="Times New Roman" w:hAnsi="Times New Roman" w:cs="Times New Roman"/>
          <w:color w:val="333333"/>
          <w:shd w:val="clear" w:color="auto" w:fill="FFFFFF"/>
        </w:rPr>
        <w:t>Artistul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german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câștigător</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prestigioasei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competiții</w:t>
      </w:r>
      <w:proofErr w:type="spellEnd"/>
      <w:r w:rsidRPr="001F79AC">
        <w:rPr>
          <w:rFonts w:ascii="Times New Roman" w:hAnsi="Times New Roman" w:cs="Times New Roman"/>
          <w:color w:val="333333"/>
          <w:shd w:val="clear" w:color="auto" w:fill="FFFFFF"/>
        </w:rPr>
        <w:t xml:space="preserve"> „Regina </w:t>
      </w:r>
      <w:proofErr w:type="spellStart"/>
      <w:r w:rsidRPr="001F79AC">
        <w:rPr>
          <w:rFonts w:ascii="Times New Roman" w:hAnsi="Times New Roman" w:cs="Times New Roman"/>
          <w:color w:val="333333"/>
          <w:shd w:val="clear" w:color="auto" w:fill="FFFFFF"/>
        </w:rPr>
        <w:t>Elisabeta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evolua</w:t>
      </w:r>
      <w:proofErr w:type="spellEnd"/>
      <w:r w:rsidRPr="001F79AC">
        <w:rPr>
          <w:rFonts w:ascii="Times New Roman" w:hAnsi="Times New Roman" w:cs="Times New Roman"/>
          <w:color w:val="333333"/>
          <w:shd w:val="clear" w:color="auto" w:fill="FFFFFF"/>
        </w:rPr>
        <w:t xml:space="preserve"> sub </w:t>
      </w:r>
      <w:proofErr w:type="spellStart"/>
      <w:r w:rsidRPr="001F79AC">
        <w:rPr>
          <w:rFonts w:ascii="Times New Roman" w:hAnsi="Times New Roman" w:cs="Times New Roman"/>
          <w:color w:val="333333"/>
          <w:shd w:val="clear" w:color="auto" w:fill="FFFFFF"/>
        </w:rPr>
        <w:t>bagheta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dirijorului</w:t>
      </w:r>
      <w:proofErr w:type="spellEnd"/>
      <w:r w:rsidRPr="001F79AC">
        <w:rPr>
          <w:rFonts w:ascii="Times New Roman" w:hAnsi="Times New Roman" w:cs="Times New Roman"/>
          <w:color w:val="333333"/>
          <w:shd w:val="clear" w:color="auto" w:fill="FFFFFF"/>
        </w:rPr>
        <w:t xml:space="preserve"> Cristian </w:t>
      </w:r>
      <w:proofErr w:type="spellStart"/>
      <w:r w:rsidRPr="001F79AC">
        <w:rPr>
          <w:rFonts w:ascii="Times New Roman" w:hAnsi="Times New Roman" w:cs="Times New Roman"/>
          <w:color w:val="333333"/>
          <w:shd w:val="clear" w:color="auto" w:fill="FFFFFF"/>
        </w:rPr>
        <w:t>Mandeal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aducând</w:t>
      </w:r>
      <w:proofErr w:type="spellEnd"/>
      <w:r w:rsidRPr="001F79AC">
        <w:rPr>
          <w:rFonts w:ascii="Times New Roman" w:hAnsi="Times New Roman" w:cs="Times New Roman"/>
          <w:color w:val="333333"/>
          <w:shd w:val="clear" w:color="auto" w:fill="FFFFFF"/>
        </w:rPr>
        <w:t xml:space="preserve"> pe scena </w:t>
      </w:r>
      <w:proofErr w:type="spellStart"/>
      <w:r w:rsidRPr="001F79AC">
        <w:rPr>
          <w:rFonts w:ascii="Times New Roman" w:hAnsi="Times New Roman" w:cs="Times New Roman"/>
          <w:color w:val="333333"/>
          <w:shd w:val="clear" w:color="auto" w:fill="FFFFFF"/>
        </w:rPr>
        <w:t>clujeană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Concertului</w:t>
      </w:r>
      <w:proofErr w:type="spellEnd"/>
      <w:r w:rsidRPr="001F79AC">
        <w:rPr>
          <w:rFonts w:ascii="Times New Roman" w:hAnsi="Times New Roman" w:cs="Times New Roman"/>
          <w:color w:val="333333"/>
          <w:shd w:val="clear" w:color="auto" w:fill="FFFFFF"/>
        </w:rPr>
        <w:t xml:space="preserve"> nr. 3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pian de Nikolai </w:t>
      </w:r>
      <w:proofErr w:type="spellStart"/>
      <w:r w:rsidRPr="001F79AC">
        <w:rPr>
          <w:rFonts w:ascii="Times New Roman" w:hAnsi="Times New Roman" w:cs="Times New Roman"/>
          <w:color w:val="333333"/>
          <w:shd w:val="clear" w:color="auto" w:fill="FFFFFF"/>
        </w:rPr>
        <w:t>Medtner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continuat</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lucrarea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Tablouri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w:t>
      </w:r>
      <w:proofErr w:type="spellEnd"/>
      <w:r w:rsidRPr="001F79AC">
        <w:rPr>
          <w:rFonts w:ascii="Times New Roman" w:hAnsi="Times New Roman" w:cs="Times New Roman"/>
          <w:color w:val="333333"/>
          <w:shd w:val="clear" w:color="auto" w:fill="FFFFFF"/>
        </w:rPr>
        <w:t xml:space="preserve">-o </w:t>
      </w:r>
      <w:proofErr w:type="spellStart"/>
      <w:r w:rsidRPr="001F79AC">
        <w:rPr>
          <w:rFonts w:ascii="Times New Roman" w:hAnsi="Times New Roman" w:cs="Times New Roman"/>
          <w:color w:val="333333"/>
          <w:shd w:val="clear" w:color="auto" w:fill="FFFFFF"/>
        </w:rPr>
        <w:t>expoziție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semnată</w:t>
      </w:r>
      <w:proofErr w:type="spellEnd"/>
      <w:r w:rsidRPr="001F79AC">
        <w:rPr>
          <w:rFonts w:ascii="Times New Roman" w:hAnsi="Times New Roman" w:cs="Times New Roman"/>
          <w:color w:val="333333"/>
          <w:shd w:val="clear" w:color="auto" w:fill="FFFFFF"/>
        </w:rPr>
        <w:t xml:space="preserve"> de Modest </w:t>
      </w:r>
      <w:proofErr w:type="spellStart"/>
      <w:r w:rsidRPr="001F79AC">
        <w:rPr>
          <w:rFonts w:ascii="Times New Roman" w:hAnsi="Times New Roman" w:cs="Times New Roman"/>
          <w:color w:val="333333"/>
          <w:shd w:val="clear" w:color="auto" w:fill="FFFFFF"/>
        </w:rPr>
        <w:t>Musorgski</w:t>
      </w:r>
      <w:proofErr w:type="spellEnd"/>
      <w:r w:rsidRPr="001F79AC">
        <w:rPr>
          <w:rFonts w:ascii="Times New Roman" w:hAnsi="Times New Roman" w:cs="Times New Roman"/>
          <w:color w:val="333333"/>
          <w:shd w:val="clear" w:color="auto" w:fill="FFFFFF"/>
        </w:rPr>
        <w:t>.</w:t>
      </w:r>
    </w:p>
    <w:p w14:paraId="64B241CB" w14:textId="77777777" w:rsidR="00867E76" w:rsidRPr="001F79AC" w:rsidRDefault="00867E76" w:rsidP="003217A0">
      <w:pPr>
        <w:spacing w:line="360" w:lineRule="auto"/>
        <w:contextualSpacing/>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(13 </w:t>
      </w:r>
      <w:proofErr w:type="spellStart"/>
      <w:r w:rsidRPr="001F79AC">
        <w:rPr>
          <w:rFonts w:ascii="Times New Roman" w:hAnsi="Times New Roman" w:cs="Times New Roman"/>
          <w:b/>
          <w:bCs/>
          <w:color w:val="333333"/>
          <w:shd w:val="clear" w:color="auto" w:fill="FFFFFF"/>
        </w:rPr>
        <w:t>mai</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13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suntem</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onorați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-l </w:t>
      </w:r>
      <w:proofErr w:type="spellStart"/>
      <w:r w:rsidRPr="001F79AC">
        <w:rPr>
          <w:rFonts w:ascii="Times New Roman" w:hAnsi="Times New Roman" w:cs="Times New Roman"/>
          <w:color w:val="333333"/>
          <w:shd w:val="clear" w:color="auto" w:fill="FFFFFF"/>
        </w:rPr>
        <w:t>avem</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pupitrul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dirijoral</w:t>
      </w:r>
      <w:proofErr w:type="spellEnd"/>
      <w:r w:rsidRPr="001F79AC">
        <w:rPr>
          <w:rFonts w:ascii="Times New Roman" w:hAnsi="Times New Roman" w:cs="Times New Roman"/>
          <w:color w:val="333333"/>
          <w:shd w:val="clear" w:color="auto" w:fill="FFFFFF"/>
        </w:rPr>
        <w:t xml:space="preserve"> pe Achim Fiedler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solistul</w:t>
      </w:r>
      <w:proofErr w:type="spellEnd"/>
      <w:r w:rsidRPr="001F79AC">
        <w:rPr>
          <w:rFonts w:ascii="Times New Roman" w:hAnsi="Times New Roman" w:cs="Times New Roman"/>
          <w:color w:val="333333"/>
          <w:shd w:val="clear" w:color="auto" w:fill="FFFFFF"/>
        </w:rPr>
        <w:t xml:space="preserve"> pianist Gottlieb </w:t>
      </w:r>
      <w:proofErr w:type="spellStart"/>
      <w:r w:rsidRPr="001F79AC">
        <w:rPr>
          <w:rFonts w:ascii="Times New Roman" w:hAnsi="Times New Roman" w:cs="Times New Roman"/>
          <w:color w:val="333333"/>
          <w:shd w:val="clear" w:color="auto" w:fill="FFFFFF"/>
        </w:rPr>
        <w:t>Wallisch</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așteptăm</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ne </w:t>
      </w:r>
      <w:proofErr w:type="spellStart"/>
      <w:r w:rsidRPr="001F79AC">
        <w:rPr>
          <w:rFonts w:ascii="Times New Roman" w:hAnsi="Times New Roman" w:cs="Times New Roman"/>
          <w:color w:val="333333"/>
          <w:shd w:val="clear" w:color="auto" w:fill="FFFFFF"/>
        </w:rPr>
        <w:t>bucurăm</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împreună</w:t>
      </w:r>
      <w:proofErr w:type="spellEnd"/>
      <w:r w:rsidRPr="001F79AC">
        <w:rPr>
          <w:rFonts w:ascii="Times New Roman" w:hAnsi="Times New Roman" w:cs="Times New Roman"/>
          <w:color w:val="333333"/>
          <w:shd w:val="clear" w:color="auto" w:fill="FFFFFF"/>
        </w:rPr>
        <w:t xml:space="preserve"> de o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deosebită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plină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simbolism</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 xml:space="preserve">Doi </w:t>
      </w:r>
      <w:proofErr w:type="spellStart"/>
      <w:r w:rsidRPr="001F79AC">
        <w:rPr>
          <w:rFonts w:ascii="Times New Roman" w:hAnsi="Times New Roman" w:cs="Times New Roman"/>
          <w:color w:val="333333"/>
          <w:shd w:val="clear" w:color="auto" w:fill="FFFFFF"/>
        </w:rPr>
        <w:t>invitați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excepție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promit</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deosebită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Pianistul</w:t>
      </w:r>
      <w:proofErr w:type="spellEnd"/>
      <w:r w:rsidRPr="001F79AC">
        <w:rPr>
          <w:rFonts w:ascii="Times New Roman" w:hAnsi="Times New Roman" w:cs="Times New Roman"/>
          <w:color w:val="333333"/>
          <w:shd w:val="clear" w:color="auto" w:fill="FFFFFF"/>
        </w:rPr>
        <w:t xml:space="preserve"> Gottlieb </w:t>
      </w:r>
      <w:proofErr w:type="spellStart"/>
      <w:r w:rsidRPr="001F79AC">
        <w:rPr>
          <w:rFonts w:ascii="Times New Roman" w:hAnsi="Times New Roman" w:cs="Times New Roman"/>
          <w:color w:val="333333"/>
          <w:shd w:val="clear" w:color="auto" w:fill="FFFFFF"/>
        </w:rPr>
        <w:t>Wallisch</w:t>
      </w:r>
      <w:proofErr w:type="spellEnd"/>
      <w:r w:rsidRPr="001F79AC">
        <w:rPr>
          <w:rFonts w:ascii="Times New Roman" w:hAnsi="Times New Roman" w:cs="Times New Roman"/>
          <w:color w:val="333333"/>
          <w:shd w:val="clear" w:color="auto" w:fill="FFFFFF"/>
        </w:rPr>
        <w:t xml:space="preserve"> s-a </w:t>
      </w:r>
      <w:proofErr w:type="spellStart"/>
      <w:r w:rsidRPr="001F79AC">
        <w:rPr>
          <w:rFonts w:ascii="Times New Roman" w:hAnsi="Times New Roman" w:cs="Times New Roman"/>
          <w:color w:val="333333"/>
          <w:shd w:val="clear" w:color="auto" w:fill="FFFFFF"/>
        </w:rPr>
        <w:t>remarcat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manifestarea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timpurie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talentului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susținând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de debut la </w:t>
      </w:r>
      <w:proofErr w:type="spellStart"/>
      <w:r w:rsidRPr="001F79AC">
        <w:rPr>
          <w:rFonts w:ascii="Times New Roman" w:hAnsi="Times New Roman" w:cs="Times New Roman"/>
          <w:color w:val="333333"/>
          <w:shd w:val="clear" w:color="auto" w:fill="FFFFFF"/>
        </w:rPr>
        <w:t>doar</w:t>
      </w:r>
      <w:proofErr w:type="spellEnd"/>
      <w:r w:rsidRPr="001F79AC">
        <w:rPr>
          <w:rFonts w:ascii="Times New Roman" w:hAnsi="Times New Roman" w:cs="Times New Roman"/>
          <w:color w:val="333333"/>
          <w:shd w:val="clear" w:color="auto" w:fill="FFFFFF"/>
        </w:rPr>
        <w:t xml:space="preserve"> 12 ani la Musikverein din </w:t>
      </w:r>
      <w:proofErr w:type="spellStart"/>
      <w:r w:rsidRPr="001F79AC">
        <w:rPr>
          <w:rFonts w:ascii="Times New Roman" w:hAnsi="Times New Roman" w:cs="Times New Roman"/>
          <w:color w:val="333333"/>
          <w:shd w:val="clear" w:color="auto" w:fill="FFFFFF"/>
        </w:rPr>
        <w:t>Viena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urma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căruia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cariera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urmat</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traiectorie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ascendentă</w:t>
      </w:r>
      <w:proofErr w:type="spellEnd"/>
      <w:r w:rsidRPr="001F79AC">
        <w:rPr>
          <w:rFonts w:ascii="Times New Roman" w:hAnsi="Times New Roman" w:cs="Times New Roman"/>
          <w:color w:val="333333"/>
          <w:shd w:val="clear" w:color="auto" w:fill="FFFFFF"/>
        </w:rPr>
        <w:t xml:space="preserve">, de o </w:t>
      </w:r>
      <w:proofErr w:type="spellStart"/>
      <w:r w:rsidRPr="001F79AC">
        <w:rPr>
          <w:rFonts w:ascii="Times New Roman" w:hAnsi="Times New Roman" w:cs="Times New Roman"/>
          <w:color w:val="333333"/>
          <w:shd w:val="clear" w:color="auto" w:fill="FFFFFF"/>
        </w:rPr>
        <w:t>anvergură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internațională</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13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aduce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atenție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lucrări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universul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creativ</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schubertian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Uvertură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stil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italian</w:t>
      </w:r>
      <w:proofErr w:type="spellEnd"/>
      <w:r w:rsidRPr="001F79AC">
        <w:rPr>
          <w:rFonts w:ascii="Times New Roman" w:hAnsi="Times New Roman" w:cs="Times New Roman"/>
          <w:color w:val="333333"/>
          <w:shd w:val="clear" w:color="auto" w:fill="FFFFFF"/>
        </w:rPr>
        <w:t xml:space="preserve"> nr. 2 </w:t>
      </w:r>
      <w:proofErr w:type="spellStart"/>
      <w:r w:rsidRPr="001F79AC">
        <w:rPr>
          <w:rFonts w:ascii="Times New Roman" w:hAnsi="Times New Roman" w:cs="Times New Roman"/>
          <w:color w:val="333333"/>
          <w:shd w:val="clear" w:color="auto" w:fill="FFFFFF"/>
        </w:rPr>
        <w:t>scrisă</w:t>
      </w:r>
      <w:proofErr w:type="spellEnd"/>
      <w:r w:rsidRPr="001F79AC">
        <w:rPr>
          <w:rFonts w:ascii="Times New Roman" w:hAnsi="Times New Roman" w:cs="Times New Roman"/>
          <w:color w:val="333333"/>
          <w:shd w:val="clear" w:color="auto" w:fill="FFFFFF"/>
        </w:rPr>
        <w:t xml:space="preserve"> de F. Schubert, o </w:t>
      </w:r>
      <w:proofErr w:type="spellStart"/>
      <w:r w:rsidRPr="001F79AC">
        <w:rPr>
          <w:rFonts w:ascii="Times New Roman" w:hAnsi="Times New Roman" w:cs="Times New Roman"/>
          <w:color w:val="333333"/>
          <w:shd w:val="clear" w:color="auto" w:fill="FFFFFF"/>
        </w:rPr>
        <w:t>minunată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creație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surprinde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efervescența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muzica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italiană</w:t>
      </w:r>
      <w:proofErr w:type="spellEnd"/>
      <w:r w:rsidRPr="001F79AC">
        <w:rPr>
          <w:rFonts w:ascii="Times New Roman" w:hAnsi="Times New Roman" w:cs="Times New Roman"/>
          <w:color w:val="333333"/>
          <w:shd w:val="clear" w:color="auto" w:fill="FFFFFF"/>
        </w:rPr>
        <w:t xml:space="preserve"> </w:t>
      </w:r>
      <w:proofErr w:type="gramStart"/>
      <w:r w:rsidRPr="001F79AC">
        <w:rPr>
          <w:rFonts w:ascii="Times New Roman" w:hAnsi="Times New Roman" w:cs="Times New Roman"/>
          <w:color w:val="333333"/>
          <w:shd w:val="clear" w:color="auto" w:fill="FFFFFF"/>
        </w:rPr>
        <w:t>a</w:t>
      </w:r>
      <w:proofErr w:type="gram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ajuns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fie </w:t>
      </w:r>
      <w:proofErr w:type="spellStart"/>
      <w:r w:rsidRPr="001F79AC">
        <w:rPr>
          <w:rFonts w:ascii="Times New Roman" w:hAnsi="Times New Roman" w:cs="Times New Roman"/>
          <w:color w:val="333333"/>
          <w:shd w:val="clear" w:color="auto" w:fill="FFFFFF"/>
        </w:rPr>
        <w:t>apreciată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întreaga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lume</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r w:rsidRPr="001F79AC">
        <w:rPr>
          <w:rFonts w:ascii="Times New Roman" w:hAnsi="Times New Roman" w:cs="Times New Roman"/>
          <w:color w:val="333333"/>
          <w:shd w:val="clear" w:color="auto" w:fill="FFFFFF"/>
        </w:rPr>
        <w:t xml:space="preserve">Al </w:t>
      </w:r>
      <w:proofErr w:type="spellStart"/>
      <w:r w:rsidRPr="001F79AC">
        <w:rPr>
          <w:rFonts w:ascii="Times New Roman" w:hAnsi="Times New Roman" w:cs="Times New Roman"/>
          <w:color w:val="333333"/>
          <w:shd w:val="clear" w:color="auto" w:fill="FFFFFF"/>
        </w:rPr>
        <w:t>doilea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titlu</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Fantezia</w:t>
      </w:r>
      <w:proofErr w:type="spellEnd"/>
      <w:r w:rsidRPr="001F79AC">
        <w:rPr>
          <w:rFonts w:ascii="Times New Roman" w:hAnsi="Times New Roman" w:cs="Times New Roman"/>
          <w:color w:val="333333"/>
          <w:shd w:val="clear" w:color="auto" w:fill="FFFFFF"/>
        </w:rPr>
        <w:t xml:space="preserve"> Wanderer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lucrare</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ilustrează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mitul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călătoriei</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pelerinajului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căutării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prezent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culturile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lumii</w:t>
      </w:r>
      <w:proofErr w:type="spellEnd"/>
      <w:r w:rsidRPr="001F79AC">
        <w:rPr>
          <w:rFonts w:ascii="Times New Roman" w:hAnsi="Times New Roman" w:cs="Times New Roman"/>
          <w:color w:val="333333"/>
          <w:shd w:val="clear" w:color="auto" w:fill="FFFFFF"/>
        </w:rPr>
        <w:t xml:space="preserve">. Suita de </w:t>
      </w:r>
      <w:proofErr w:type="spellStart"/>
      <w:r w:rsidRPr="001F79AC">
        <w:rPr>
          <w:rFonts w:ascii="Times New Roman" w:hAnsi="Times New Roman" w:cs="Times New Roman"/>
          <w:color w:val="333333"/>
          <w:shd w:val="clear" w:color="auto" w:fill="FFFFFF"/>
        </w:rPr>
        <w:t>balet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Pulcinella</w:t>
      </w:r>
      <w:proofErr w:type="spellEnd"/>
      <w:r w:rsidRPr="001F79AC">
        <w:rPr>
          <w:rFonts w:ascii="Times New Roman" w:hAnsi="Times New Roman" w:cs="Times New Roman"/>
          <w:color w:val="333333"/>
          <w:shd w:val="clear" w:color="auto" w:fill="FFFFFF"/>
        </w:rPr>
        <w:t xml:space="preserve"> de I. </w:t>
      </w:r>
      <w:proofErr w:type="spellStart"/>
      <w:r w:rsidRPr="001F79AC">
        <w:rPr>
          <w:rFonts w:ascii="Times New Roman" w:hAnsi="Times New Roman" w:cs="Times New Roman"/>
          <w:color w:val="333333"/>
          <w:shd w:val="clear" w:color="auto" w:fill="FFFFFF"/>
        </w:rPr>
        <w:t>Stranvinski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încheia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seara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Pulcinella</w:t>
      </w:r>
      <w:proofErr w:type="spellEnd"/>
      <w:r w:rsidRPr="001F79AC">
        <w:rPr>
          <w:rFonts w:ascii="Times New Roman" w:hAnsi="Times New Roman" w:cs="Times New Roman"/>
          <w:color w:val="333333"/>
          <w:shd w:val="clear" w:color="auto" w:fill="FFFFFF"/>
        </w:rPr>
        <w:t xml:space="preserve">, un </w:t>
      </w:r>
      <w:proofErr w:type="spellStart"/>
      <w:r w:rsidRPr="001F79AC">
        <w:rPr>
          <w:rFonts w:ascii="Times New Roman" w:hAnsi="Times New Roman" w:cs="Times New Roman"/>
          <w:color w:val="333333"/>
          <w:shd w:val="clear" w:color="auto" w:fill="FFFFFF"/>
        </w:rPr>
        <w:t>personaj</w:t>
      </w:r>
      <w:proofErr w:type="spellEnd"/>
      <w:r w:rsidRPr="001F79AC">
        <w:rPr>
          <w:rFonts w:ascii="Times New Roman" w:hAnsi="Times New Roman" w:cs="Times New Roman"/>
          <w:color w:val="333333"/>
          <w:shd w:val="clear" w:color="auto" w:fill="FFFFFF"/>
        </w:rPr>
        <w:t xml:space="preserve"> care </w:t>
      </w:r>
      <w:proofErr w:type="spellStart"/>
      <w:r w:rsidRPr="001F79AC">
        <w:rPr>
          <w:rFonts w:ascii="Times New Roman" w:hAnsi="Times New Roman" w:cs="Times New Roman"/>
          <w:color w:val="333333"/>
          <w:shd w:val="clear" w:color="auto" w:fill="FFFFFF"/>
        </w:rPr>
        <w:t>își</w:t>
      </w:r>
      <w:proofErr w:type="spellEnd"/>
      <w:r w:rsidRPr="001F79AC">
        <w:rPr>
          <w:rFonts w:ascii="Times New Roman" w:hAnsi="Times New Roman" w:cs="Times New Roman"/>
          <w:color w:val="333333"/>
          <w:shd w:val="clear" w:color="auto" w:fill="FFFFFF"/>
        </w:rPr>
        <w:t xml:space="preserve"> are </w:t>
      </w:r>
      <w:proofErr w:type="spellStart"/>
      <w:r w:rsidRPr="001F79AC">
        <w:rPr>
          <w:rFonts w:ascii="Times New Roman" w:hAnsi="Times New Roman" w:cs="Times New Roman"/>
          <w:color w:val="333333"/>
          <w:shd w:val="clear" w:color="auto" w:fill="FFFFFF"/>
        </w:rPr>
        <w:t>originea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commedia dell'arte, a </w:t>
      </w:r>
      <w:proofErr w:type="spellStart"/>
      <w:r w:rsidRPr="001F79AC">
        <w:rPr>
          <w:rFonts w:ascii="Times New Roman" w:hAnsi="Times New Roman" w:cs="Times New Roman"/>
          <w:color w:val="333333"/>
          <w:shd w:val="clear" w:color="auto" w:fill="FFFFFF"/>
        </w:rPr>
        <w:t>devenit</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parcursul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timpului</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emblemă</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teatrului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păpuși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napoletan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fiind</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sursă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inspirație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considerabilă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Stravinski</w:t>
      </w:r>
      <w:proofErr w:type="spellEnd"/>
      <w:r w:rsidRPr="001F79AC">
        <w:rPr>
          <w:rFonts w:ascii="Times New Roman" w:hAnsi="Times New Roman" w:cs="Times New Roman"/>
          <w:color w:val="333333"/>
          <w:shd w:val="clear" w:color="auto" w:fill="FFFFFF"/>
        </w:rPr>
        <w:t>.</w:t>
      </w:r>
    </w:p>
    <w:p w14:paraId="2592E4AF" w14:textId="0ECBA954" w:rsidR="00867E76" w:rsidRDefault="00867E76" w:rsidP="003217A0">
      <w:pPr>
        <w:spacing w:line="360" w:lineRule="auto"/>
        <w:contextualSpacing/>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(18 </w:t>
      </w:r>
      <w:proofErr w:type="spellStart"/>
      <w:r w:rsidRPr="001F79AC">
        <w:rPr>
          <w:rFonts w:ascii="Times New Roman" w:hAnsi="Times New Roman" w:cs="Times New Roman"/>
          <w:b/>
          <w:bCs/>
          <w:color w:val="333333"/>
          <w:shd w:val="clear" w:color="auto" w:fill="FFFFFF"/>
        </w:rPr>
        <w:t>mai</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w:t>
      </w:r>
      <w:proofErr w:type="gramStart"/>
      <w:r w:rsidRPr="001F79AC">
        <w:rPr>
          <w:rFonts w:ascii="Times New Roman" w:hAnsi="Times New Roman" w:cs="Times New Roman"/>
          <w:color w:val="333333"/>
          <w:shd w:val="clear" w:color="auto" w:fill="FFFFFF"/>
        </w:rPr>
        <w:t>Stat ”</w:t>
      </w:r>
      <w:proofErr w:type="spellStart"/>
      <w:r w:rsidRPr="001F79AC">
        <w:rPr>
          <w:rFonts w:ascii="Times New Roman" w:hAnsi="Times New Roman" w:cs="Times New Roman"/>
          <w:color w:val="333333"/>
          <w:shd w:val="clear" w:color="auto" w:fill="FFFFFF"/>
        </w:rPr>
        <w:t>Transilvania</w:t>
      </w:r>
      <w:proofErr w:type="spellEnd"/>
      <w:proofErr w:type="gramEnd"/>
      <w:r w:rsidRPr="001F79AC">
        <w:rPr>
          <w:rFonts w:ascii="Times New Roman" w:hAnsi="Times New Roman" w:cs="Times New Roman"/>
          <w:color w:val="333333"/>
          <w:shd w:val="clear" w:color="auto" w:fill="FFFFFF"/>
        </w:rPr>
        <w:t xml:space="preserve">” din Cluj-Napoca </w:t>
      </w:r>
      <w:proofErr w:type="spellStart"/>
      <w:r w:rsidRPr="001F79AC">
        <w:rPr>
          <w:rFonts w:ascii="Times New Roman" w:hAnsi="Times New Roman" w:cs="Times New Roman"/>
          <w:color w:val="333333"/>
          <w:shd w:val="clear" w:color="auto" w:fill="FFFFFF"/>
        </w:rPr>
        <w:t>invită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publicul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meloman</w:t>
      </w:r>
      <w:proofErr w:type="spellEnd"/>
      <w:r w:rsidRPr="001F79AC">
        <w:rPr>
          <w:rFonts w:ascii="Times New Roman" w:hAnsi="Times New Roman" w:cs="Times New Roman"/>
          <w:color w:val="333333"/>
          <w:shd w:val="clear" w:color="auto" w:fill="FFFFFF"/>
        </w:rPr>
        <w:t xml:space="preserve"> la o </w:t>
      </w:r>
      <w:proofErr w:type="spellStart"/>
      <w:r w:rsidRPr="001F79AC">
        <w:rPr>
          <w:rFonts w:ascii="Times New Roman" w:hAnsi="Times New Roman" w:cs="Times New Roman"/>
          <w:color w:val="333333"/>
          <w:shd w:val="clear" w:color="auto" w:fill="FFFFFF"/>
        </w:rPr>
        <w:t>călătorie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lumea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barocului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secolele</w:t>
      </w:r>
      <w:proofErr w:type="spellEnd"/>
      <w:r w:rsidRPr="001F79AC">
        <w:rPr>
          <w:rFonts w:ascii="Times New Roman" w:hAnsi="Times New Roman" w:cs="Times New Roman"/>
          <w:color w:val="333333"/>
          <w:shd w:val="clear" w:color="auto" w:fill="FFFFFF"/>
        </w:rPr>
        <w:t xml:space="preserve"> 17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18, un concert de </w:t>
      </w:r>
      <w:proofErr w:type="spellStart"/>
      <w:r w:rsidRPr="001F79AC">
        <w:rPr>
          <w:rFonts w:ascii="Times New Roman" w:hAnsi="Times New Roman" w:cs="Times New Roman"/>
          <w:color w:val="333333"/>
          <w:shd w:val="clear" w:color="auto" w:fill="FFFFFF"/>
        </w:rPr>
        <w:t>cameră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programat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ziua</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miercuri</w:t>
      </w:r>
      <w:proofErr w:type="spellEnd"/>
      <w:r w:rsidRPr="001F79AC">
        <w:rPr>
          <w:rFonts w:ascii="Times New Roman" w:hAnsi="Times New Roman" w:cs="Times New Roman"/>
          <w:color w:val="333333"/>
          <w:shd w:val="clear" w:color="auto" w:fill="FFFFFF"/>
        </w:rPr>
        <w:t xml:space="preserve">, 18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de la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19.00,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Biserica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Piaristă</w:t>
      </w:r>
      <w:proofErr w:type="spellEnd"/>
      <w:r w:rsidRPr="001F79AC">
        <w:rPr>
          <w:rFonts w:ascii="Times New Roman" w:hAnsi="Times New Roman" w:cs="Times New Roman"/>
          <w:color w:val="333333"/>
          <w:shd w:val="clear" w:color="auto" w:fill="FFFFFF"/>
        </w:rPr>
        <w:t xml:space="preserve"> de pe </w:t>
      </w:r>
      <w:proofErr w:type="spellStart"/>
      <w:r w:rsidRPr="001F79AC">
        <w:rPr>
          <w:rFonts w:ascii="Times New Roman" w:hAnsi="Times New Roman" w:cs="Times New Roman"/>
          <w:color w:val="333333"/>
          <w:shd w:val="clear" w:color="auto" w:fill="FFFFFF"/>
        </w:rPr>
        <w:t>strada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Universității</w:t>
      </w:r>
      <w:proofErr w:type="spellEnd"/>
      <w:r w:rsidRPr="001F79AC">
        <w:rPr>
          <w:rFonts w:ascii="Times New Roman" w:hAnsi="Times New Roman" w:cs="Times New Roman"/>
          <w:color w:val="333333"/>
          <w:shd w:val="clear" w:color="auto" w:fill="FFFFFF"/>
        </w:rPr>
        <w:t xml:space="preserve"> nr. 5.</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Artiștii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Mónika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Tóth</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Csilla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Szövérdi</w:t>
      </w:r>
      <w:proofErr w:type="spellEnd"/>
      <w:r w:rsidRPr="001F79AC">
        <w:rPr>
          <w:rFonts w:ascii="Times New Roman" w:hAnsi="Times New Roman" w:cs="Times New Roman"/>
          <w:color w:val="333333"/>
          <w:shd w:val="clear" w:color="auto" w:fill="FFFFFF"/>
        </w:rPr>
        <w:t xml:space="preserve">, Anna </w:t>
      </w:r>
      <w:proofErr w:type="spellStart"/>
      <w:r w:rsidRPr="001F79AC">
        <w:rPr>
          <w:rFonts w:ascii="Times New Roman" w:hAnsi="Times New Roman" w:cs="Times New Roman"/>
          <w:color w:val="333333"/>
          <w:shd w:val="clear" w:color="auto" w:fill="FFFFFF"/>
        </w:rPr>
        <w:t>Dénes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barocă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István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Csata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violonecel</w:t>
      </w:r>
      <w:proofErr w:type="spellEnd"/>
      <w:r w:rsidRPr="001F79AC">
        <w:rPr>
          <w:rFonts w:ascii="Times New Roman" w:hAnsi="Times New Roman" w:cs="Times New Roman"/>
          <w:color w:val="333333"/>
          <w:shd w:val="clear" w:color="auto" w:fill="FFFFFF"/>
        </w:rPr>
        <w:t xml:space="preserve">, viola da gamba), Steffen </w:t>
      </w:r>
      <w:proofErr w:type="spellStart"/>
      <w:r w:rsidRPr="001F79AC">
        <w:rPr>
          <w:rFonts w:ascii="Times New Roman" w:hAnsi="Times New Roman" w:cs="Times New Roman"/>
          <w:color w:val="333333"/>
          <w:shd w:val="clear" w:color="auto" w:fill="FFFFFF"/>
        </w:rPr>
        <w:t>Schlandt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clavecin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vor</w:t>
      </w:r>
      <w:proofErr w:type="spellEnd"/>
      <w:r w:rsidRPr="001F79AC">
        <w:rPr>
          <w:rFonts w:ascii="Times New Roman" w:hAnsi="Times New Roman" w:cs="Times New Roman"/>
          <w:color w:val="333333"/>
          <w:shd w:val="clear" w:color="auto" w:fill="FFFFFF"/>
        </w:rPr>
        <w:t xml:space="preserve"> da </w:t>
      </w:r>
      <w:proofErr w:type="spellStart"/>
      <w:r w:rsidRPr="001F79AC">
        <w:rPr>
          <w:rFonts w:ascii="Times New Roman" w:hAnsi="Times New Roman" w:cs="Times New Roman"/>
          <w:color w:val="333333"/>
          <w:shd w:val="clear" w:color="auto" w:fill="FFFFFF"/>
        </w:rPr>
        <w:t>viață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repertoriu</w:t>
      </w:r>
      <w:proofErr w:type="spellEnd"/>
      <w:r w:rsidRPr="001F79AC">
        <w:rPr>
          <w:rFonts w:ascii="Times New Roman" w:hAnsi="Times New Roman" w:cs="Times New Roman"/>
          <w:color w:val="333333"/>
          <w:shd w:val="clear" w:color="auto" w:fill="FFFFFF"/>
        </w:rPr>
        <w:t xml:space="preserve"> divers din </w:t>
      </w:r>
      <w:proofErr w:type="spellStart"/>
      <w:r w:rsidRPr="001F79AC">
        <w:rPr>
          <w:rFonts w:ascii="Times New Roman" w:hAnsi="Times New Roman" w:cs="Times New Roman"/>
          <w:color w:val="333333"/>
          <w:shd w:val="clear" w:color="auto" w:fill="FFFFFF"/>
        </w:rPr>
        <w:t>epoca</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golrie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muzicii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baroce</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br/>
      </w:r>
      <w:r w:rsidRPr="001F79AC">
        <w:rPr>
          <w:rFonts w:ascii="Times New Roman" w:hAnsi="Times New Roman" w:cs="Times New Roman"/>
          <w:color w:val="333333"/>
        </w:rPr>
        <w:lastRenderedPageBreak/>
        <w:br/>
      </w:r>
      <w:proofErr w:type="spellStart"/>
      <w:r w:rsidRPr="001F79AC">
        <w:rPr>
          <w:rFonts w:ascii="Times New Roman" w:hAnsi="Times New Roman" w:cs="Times New Roman"/>
          <w:color w:val="333333"/>
          <w:shd w:val="clear" w:color="auto" w:fill="FFFFFF"/>
        </w:rPr>
        <w:t>Programul</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Viaggio</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musicale”curpinde</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Dario Castello - Sonata Decima</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Giovanni Antonio </w:t>
      </w:r>
      <w:proofErr w:type="spellStart"/>
      <w:r w:rsidRPr="001F79AC">
        <w:rPr>
          <w:rFonts w:ascii="Times New Roman" w:hAnsi="Times New Roman" w:cs="Times New Roman"/>
          <w:color w:val="333333"/>
          <w:shd w:val="clear" w:color="auto" w:fill="FFFFFF"/>
        </w:rPr>
        <w:t>Pandolfi</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Mealli</w:t>
      </w:r>
      <w:proofErr w:type="spellEnd"/>
      <w:r w:rsidRPr="001F79AC">
        <w:rPr>
          <w:rFonts w:ascii="Times New Roman" w:hAnsi="Times New Roman" w:cs="Times New Roman"/>
          <w:color w:val="333333"/>
          <w:shd w:val="clear" w:color="auto" w:fill="FFFFFF"/>
        </w:rPr>
        <w:t> - Sonata La Cesta</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Giovanni Battista Fontana - Sonata </w:t>
      </w:r>
      <w:proofErr w:type="spellStart"/>
      <w:r w:rsidRPr="001F79AC">
        <w:rPr>
          <w:rFonts w:ascii="Times New Roman" w:hAnsi="Times New Roman" w:cs="Times New Roman"/>
          <w:color w:val="333333"/>
          <w:shd w:val="clear" w:color="auto" w:fill="FFFFFF"/>
        </w:rPr>
        <w:t>Settima</w:t>
      </w:r>
      <w:proofErr w:type="spellEnd"/>
      <w:r w:rsidRPr="001F79AC">
        <w:rPr>
          <w:rFonts w:ascii="Times New Roman" w:hAnsi="Times New Roman" w:cs="Times New Roman"/>
          <w:color w:val="333333"/>
        </w:rPr>
        <w:br/>
      </w:r>
      <w:proofErr w:type="spellStart"/>
      <w:r w:rsidRPr="001F79AC">
        <w:rPr>
          <w:rFonts w:ascii="Times New Roman" w:hAnsi="Times New Roman" w:cs="Times New Roman"/>
          <w:color w:val="333333"/>
          <w:shd w:val="clear" w:color="auto" w:fill="FFFFFF"/>
        </w:rPr>
        <w:t>Biagio</w:t>
      </w:r>
      <w:proofErr w:type="spellEnd"/>
      <w:r w:rsidRPr="001F79AC">
        <w:rPr>
          <w:rFonts w:ascii="Times New Roman" w:hAnsi="Times New Roman" w:cs="Times New Roman"/>
          <w:color w:val="333333"/>
          <w:shd w:val="clear" w:color="auto" w:fill="FFFFFF"/>
        </w:rPr>
        <w:t> Marini - Trio Sonata sopra la Monica</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Henry Purcell – </w:t>
      </w:r>
      <w:proofErr w:type="spellStart"/>
      <w:r w:rsidRPr="001F79AC">
        <w:rPr>
          <w:rFonts w:ascii="Times New Roman" w:hAnsi="Times New Roman" w:cs="Times New Roman"/>
          <w:color w:val="333333"/>
          <w:shd w:val="clear" w:color="auto" w:fill="FFFFFF"/>
        </w:rPr>
        <w:t>Pavana</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Ciaccona</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sol minor</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Johann Joseph Fux – Sonata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Fa major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trei</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viori</w:t>
      </w:r>
      <w:proofErr w:type="spellEnd"/>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Marin Marais - Pièce </w:t>
      </w:r>
      <w:proofErr w:type="spellStart"/>
      <w:r w:rsidRPr="001F79AC">
        <w:rPr>
          <w:rFonts w:ascii="Times New Roman" w:hAnsi="Times New Roman" w:cs="Times New Roman"/>
          <w:color w:val="333333"/>
          <w:shd w:val="clear" w:color="auto" w:fill="FFFFFF"/>
        </w:rPr>
        <w:t>en</w:t>
      </w:r>
      <w:proofErr w:type="spellEnd"/>
      <w:r w:rsidRPr="001F79AC">
        <w:rPr>
          <w:rFonts w:ascii="Times New Roman" w:hAnsi="Times New Roman" w:cs="Times New Roman"/>
          <w:color w:val="333333"/>
          <w:shd w:val="clear" w:color="auto" w:fill="FFFFFF"/>
        </w:rPr>
        <w:t> trio</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Georg Philipp Telemann - Suita Gulliver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w:t>
      </w:r>
      <w:proofErr w:type="spellStart"/>
      <w:r w:rsidRPr="001F79AC">
        <w:rPr>
          <w:rFonts w:ascii="Times New Roman" w:hAnsi="Times New Roman" w:cs="Times New Roman"/>
          <w:color w:val="333333"/>
          <w:shd w:val="clear" w:color="auto" w:fill="FFFFFF"/>
        </w:rPr>
        <w:t>viori</w:t>
      </w:r>
      <w:proofErr w:type="spellEnd"/>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Nicola </w:t>
      </w:r>
      <w:proofErr w:type="spellStart"/>
      <w:r w:rsidRPr="001F79AC">
        <w:rPr>
          <w:rFonts w:ascii="Times New Roman" w:hAnsi="Times New Roman" w:cs="Times New Roman"/>
          <w:color w:val="333333"/>
          <w:shd w:val="clear" w:color="auto" w:fill="FFFFFF"/>
        </w:rPr>
        <w:t>Fiorenza</w:t>
      </w:r>
      <w:proofErr w:type="spellEnd"/>
      <w:r w:rsidRPr="001F79AC">
        <w:rPr>
          <w:rFonts w:ascii="Times New Roman" w:hAnsi="Times New Roman" w:cs="Times New Roman"/>
          <w:color w:val="333333"/>
          <w:shd w:val="clear" w:color="auto" w:fill="FFFFFF"/>
        </w:rPr>
        <w:t> - Sinfonia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Sol major</w:t>
      </w:r>
    </w:p>
    <w:p w14:paraId="362BA2EE" w14:textId="43164CC4" w:rsidR="006179E1" w:rsidRPr="001F79AC" w:rsidRDefault="006179E1" w:rsidP="00867E76">
      <w:pPr>
        <w:spacing w:line="360" w:lineRule="auto"/>
        <w:contextualSpacing/>
        <w:jc w:val="both"/>
        <w:rPr>
          <w:rFonts w:ascii="Times New Roman" w:hAnsi="Times New Roman" w:cs="Times New Roman"/>
          <w:color w:val="333333"/>
          <w:shd w:val="clear" w:color="auto" w:fill="FFFFFF"/>
        </w:rPr>
      </w:pPr>
      <w:r w:rsidRPr="002844D6">
        <w:rPr>
          <w:noProof/>
          <w:lang w:val="ro-RO"/>
        </w:rPr>
        <w:drawing>
          <wp:anchor distT="0" distB="0" distL="114300" distR="114300" simplePos="0" relativeHeight="251703296" behindDoc="1" locked="0" layoutInCell="1" allowOverlap="1" wp14:anchorId="498BDFE8" wp14:editId="6A62FD85">
            <wp:simplePos x="0" y="0"/>
            <wp:positionH relativeFrom="column">
              <wp:posOffset>1438275</wp:posOffset>
            </wp:positionH>
            <wp:positionV relativeFrom="paragraph">
              <wp:posOffset>123190</wp:posOffset>
            </wp:positionV>
            <wp:extent cx="3032760" cy="1704975"/>
            <wp:effectExtent l="0" t="0" r="0" b="9525"/>
            <wp:wrapTight wrapText="bothSides">
              <wp:wrapPolygon edited="0">
                <wp:start x="0" y="0"/>
                <wp:lineTo x="0" y="21479"/>
                <wp:lineTo x="21437" y="21479"/>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3276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E28C"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p>
    <w:p w14:paraId="00092B72"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3F5801E2"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5FAA61E4"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3E9FE77A"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286E5995"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4B6DC7DF" w14:textId="77777777" w:rsidR="006179E1" w:rsidRDefault="006179E1" w:rsidP="00867E76">
      <w:pPr>
        <w:spacing w:line="360" w:lineRule="auto"/>
        <w:contextualSpacing/>
        <w:jc w:val="both"/>
        <w:rPr>
          <w:rFonts w:ascii="Times New Roman" w:hAnsi="Times New Roman" w:cs="Times New Roman"/>
          <w:b/>
          <w:bCs/>
          <w:color w:val="333333"/>
          <w:shd w:val="clear" w:color="auto" w:fill="FFFFFF"/>
        </w:rPr>
      </w:pPr>
    </w:p>
    <w:p w14:paraId="530EC796" w14:textId="2C6F787B"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(19 </w:t>
      </w:r>
      <w:proofErr w:type="spellStart"/>
      <w:r w:rsidRPr="001F79AC">
        <w:rPr>
          <w:rFonts w:ascii="Times New Roman" w:hAnsi="Times New Roman" w:cs="Times New Roman"/>
          <w:b/>
          <w:bCs/>
          <w:color w:val="333333"/>
          <w:shd w:val="clear" w:color="auto" w:fill="FFFFFF"/>
        </w:rPr>
        <w:t>mai</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kolozsvári</w:t>
      </w:r>
      <w:proofErr w:type="spellEnd"/>
      <w:r w:rsidRPr="001F79AC">
        <w:rPr>
          <w:rFonts w:ascii="Times New Roman" w:hAnsi="Times New Roman" w:cs="Times New Roman"/>
          <w:color w:val="333333"/>
          <w:shd w:val="clear" w:color="auto" w:fill="FFFFFF"/>
        </w:rPr>
        <w:t xml:space="preserve"> „Transylvania” </w:t>
      </w:r>
      <w:proofErr w:type="spellStart"/>
      <w:r w:rsidRPr="001F79AC">
        <w:rPr>
          <w:rFonts w:ascii="Times New Roman" w:hAnsi="Times New Roman" w:cs="Times New Roman"/>
          <w:color w:val="333333"/>
          <w:shd w:val="clear" w:color="auto" w:fill="FFFFFF"/>
        </w:rPr>
        <w:t>Állami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Filharmónia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folytatja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gyerekeknek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szóló</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ismeretterjesztő</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hangversenyeinek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hagyományát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Május</w:t>
      </w:r>
      <w:proofErr w:type="spellEnd"/>
      <w:r w:rsidRPr="001F79AC">
        <w:rPr>
          <w:rFonts w:ascii="Times New Roman" w:hAnsi="Times New Roman" w:cs="Times New Roman"/>
          <w:color w:val="333333"/>
          <w:shd w:val="clear" w:color="auto" w:fill="FFFFFF"/>
        </w:rPr>
        <w:t xml:space="preserve"> 19-én, </w:t>
      </w:r>
      <w:proofErr w:type="spellStart"/>
      <w:r w:rsidRPr="001F79AC">
        <w:rPr>
          <w:rFonts w:ascii="Times New Roman" w:hAnsi="Times New Roman" w:cs="Times New Roman"/>
          <w:color w:val="333333"/>
          <w:shd w:val="clear" w:color="auto" w:fill="FFFFFF"/>
        </w:rPr>
        <w:t>csütörtökön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az</w:t>
      </w:r>
      <w:proofErr w:type="spellEnd"/>
      <w:r w:rsidRPr="001F79AC">
        <w:rPr>
          <w:rFonts w:ascii="Times New Roman" w:hAnsi="Times New Roman" w:cs="Times New Roman"/>
          <w:color w:val="333333"/>
          <w:shd w:val="clear" w:color="auto" w:fill="FFFFFF"/>
        </w:rPr>
        <w:t xml:space="preserve"> „Auditorium Maximum” </w:t>
      </w:r>
      <w:proofErr w:type="spellStart"/>
      <w:proofErr w:type="gramStart"/>
      <w:r w:rsidRPr="001F79AC">
        <w:rPr>
          <w:rFonts w:ascii="Times New Roman" w:hAnsi="Times New Roman" w:cs="Times New Roman"/>
          <w:color w:val="333333"/>
          <w:shd w:val="clear" w:color="auto" w:fill="FFFFFF"/>
        </w:rPr>
        <w:t>koncertteremben</w:t>
      </w:r>
      <w:proofErr w:type="spellEnd"/>
      <w:r w:rsidRPr="001F79AC">
        <w:rPr>
          <w:rFonts w:ascii="Times New Roman" w:hAnsi="Times New Roman" w:cs="Times New Roman"/>
          <w:color w:val="333333"/>
          <w:shd w:val="clear" w:color="auto" w:fill="FFFFFF"/>
        </w:rPr>
        <w:t>(</w:t>
      </w:r>
      <w:proofErr w:type="spellStart"/>
      <w:proofErr w:type="gramEnd"/>
      <w:r w:rsidRPr="001F79AC">
        <w:rPr>
          <w:rFonts w:ascii="Times New Roman" w:hAnsi="Times New Roman" w:cs="Times New Roman"/>
          <w:color w:val="333333"/>
          <w:shd w:val="clear" w:color="auto" w:fill="FFFFFF"/>
        </w:rPr>
        <w:t>Egyetemiek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Háza</w:t>
      </w:r>
      <w:proofErr w:type="spellEnd"/>
      <w:r w:rsidRPr="001F79AC">
        <w:rPr>
          <w:rFonts w:ascii="Times New Roman" w:hAnsi="Times New Roman" w:cs="Times New Roman"/>
          <w:color w:val="333333"/>
          <w:shd w:val="clear" w:color="auto" w:fill="FFFFFF"/>
        </w:rPr>
        <w:t xml:space="preserve"> 5 </w:t>
      </w:r>
      <w:proofErr w:type="spellStart"/>
      <w:r w:rsidRPr="001F79AC">
        <w:rPr>
          <w:rFonts w:ascii="Times New Roman" w:hAnsi="Times New Roman" w:cs="Times New Roman"/>
          <w:color w:val="333333"/>
          <w:shd w:val="clear" w:color="auto" w:fill="FFFFFF"/>
        </w:rPr>
        <w:t>szám</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kerül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sor</w:t>
      </w:r>
      <w:proofErr w:type="spellEnd"/>
      <w:r w:rsidRPr="001F79AC">
        <w:rPr>
          <w:rFonts w:ascii="Times New Roman" w:hAnsi="Times New Roman" w:cs="Times New Roman"/>
          <w:color w:val="333333"/>
          <w:shd w:val="clear" w:color="auto" w:fill="FFFFFF"/>
        </w:rPr>
        <w:t xml:space="preserve"> a „A </w:t>
      </w:r>
      <w:proofErr w:type="spellStart"/>
      <w:r w:rsidRPr="001F79AC">
        <w:rPr>
          <w:rFonts w:ascii="Times New Roman" w:hAnsi="Times New Roman" w:cs="Times New Roman"/>
          <w:color w:val="333333"/>
          <w:shd w:val="clear" w:color="auto" w:fill="FFFFFF"/>
        </w:rPr>
        <w:t>hercegnő</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sárkány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című</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zenés-szimfonikus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műsorra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amelyet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általános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iskolásoknak</w:t>
      </w:r>
      <w:proofErr w:type="spellEnd"/>
      <w:r w:rsidRPr="001F79AC">
        <w:rPr>
          <w:rFonts w:ascii="Times New Roman" w:hAnsi="Times New Roman" w:cs="Times New Roman"/>
          <w:color w:val="333333"/>
          <w:shd w:val="clear" w:color="auto" w:fill="FFFFFF"/>
        </w:rPr>
        <w:t xml:space="preserve"> (0-4. </w:t>
      </w:r>
      <w:proofErr w:type="spellStart"/>
      <w:r w:rsidRPr="001F79AC">
        <w:rPr>
          <w:rFonts w:ascii="Times New Roman" w:hAnsi="Times New Roman" w:cs="Times New Roman"/>
          <w:color w:val="333333"/>
          <w:shd w:val="clear" w:color="auto" w:fill="FFFFFF"/>
        </w:rPr>
        <w:t>osztály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ajánlunk</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r w:rsidRPr="001F79AC">
        <w:rPr>
          <w:rFonts w:ascii="Times New Roman" w:hAnsi="Times New Roman" w:cs="Times New Roman"/>
          <w:color w:val="333333"/>
          <w:shd w:val="clear" w:color="auto" w:fill="FFFFFF"/>
        </w:rPr>
        <w:t xml:space="preserve">Az </w:t>
      </w:r>
      <w:proofErr w:type="spellStart"/>
      <w:r w:rsidRPr="001F79AC">
        <w:rPr>
          <w:rFonts w:ascii="Times New Roman" w:hAnsi="Times New Roman" w:cs="Times New Roman"/>
          <w:color w:val="333333"/>
          <w:shd w:val="clear" w:color="auto" w:fill="FFFFFF"/>
        </w:rPr>
        <w:t>Filharmónia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hét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művésze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hangszerek</w:t>
      </w:r>
      <w:proofErr w:type="spellEnd"/>
      <w:r w:rsidRPr="001F79AC">
        <w:rPr>
          <w:rFonts w:ascii="Times New Roman" w:hAnsi="Times New Roman" w:cs="Times New Roman"/>
          <w:color w:val="333333"/>
          <w:shd w:val="clear" w:color="auto" w:fill="FFFFFF"/>
        </w:rPr>
        <w:t xml:space="preserve"> – </w:t>
      </w:r>
      <w:proofErr w:type="spellStart"/>
      <w:r w:rsidRPr="001F79AC">
        <w:rPr>
          <w:rFonts w:ascii="Times New Roman" w:hAnsi="Times New Roman" w:cs="Times New Roman"/>
          <w:color w:val="333333"/>
          <w:shd w:val="clear" w:color="auto" w:fill="FFFFFF"/>
        </w:rPr>
        <w:t>trombita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kürt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harsona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tuba – </w:t>
      </w:r>
      <w:proofErr w:type="spellStart"/>
      <w:r w:rsidRPr="001F79AC">
        <w:rPr>
          <w:rFonts w:ascii="Times New Roman" w:hAnsi="Times New Roman" w:cs="Times New Roman"/>
          <w:color w:val="333333"/>
          <w:shd w:val="clear" w:color="auto" w:fill="FFFFFF"/>
        </w:rPr>
        <w:t>segítségével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kalauzolják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végig</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gyermekközönséget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királylányok</w:t>
      </w:r>
      <w:proofErr w:type="spellEnd"/>
      <w:r w:rsidRPr="001F79AC">
        <w:rPr>
          <w:rFonts w:ascii="Times New Roman" w:hAnsi="Times New Roman" w:cs="Times New Roman"/>
          <w:color w:val="333333"/>
          <w:shd w:val="clear" w:color="auto" w:fill="FFFFFF"/>
        </w:rPr>
        <w:t xml:space="preserve"> </w:t>
      </w:r>
      <w:proofErr w:type="spellStart"/>
      <w:proofErr w:type="gram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barlangi</w:t>
      </w:r>
      <w:proofErr w:type="spellEnd"/>
      <w:proofErr w:type="gram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sárkányok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varázslatos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történetein</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tőzokádó</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sárkány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által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elrabolt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bátor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herceg</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által</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mesék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csodálatos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világából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megmentett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hercegnő</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kalandjait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neves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zeneszerzők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zenéje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idézi</w:t>
      </w:r>
      <w:proofErr w:type="spellEnd"/>
      <w:r w:rsidRPr="001F79AC">
        <w:rPr>
          <w:rFonts w:ascii="Times New Roman" w:hAnsi="Times New Roman" w:cs="Times New Roman"/>
          <w:color w:val="333333"/>
          <w:shd w:val="clear" w:color="auto" w:fill="FFFFFF"/>
        </w:rPr>
        <w:t xml:space="preserve"> meg.</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 xml:space="preserve">A </w:t>
      </w:r>
      <w:proofErr w:type="spellStart"/>
      <w:r w:rsidRPr="001F79AC">
        <w:rPr>
          <w:rFonts w:ascii="Times New Roman" w:hAnsi="Times New Roman" w:cs="Times New Roman"/>
          <w:color w:val="333333"/>
          <w:shd w:val="clear" w:color="auto" w:fill="FFFFFF"/>
        </w:rPr>
        <w:t>Hercegnő</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sárkány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című</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előadás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olyan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varázslatos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világba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kalauzol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ahol</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gyermekek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játékos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közegben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ismerkednek</w:t>
      </w:r>
      <w:proofErr w:type="spellEnd"/>
      <w:r w:rsidRPr="001F79AC">
        <w:rPr>
          <w:rFonts w:ascii="Times New Roman" w:hAnsi="Times New Roman" w:cs="Times New Roman"/>
          <w:color w:val="333333"/>
          <w:shd w:val="clear" w:color="auto" w:fill="FFFFFF"/>
        </w:rPr>
        <w:t xml:space="preserve"> meg a </w:t>
      </w:r>
      <w:proofErr w:type="spellStart"/>
      <w:r w:rsidRPr="001F79AC">
        <w:rPr>
          <w:rFonts w:ascii="Times New Roman" w:hAnsi="Times New Roman" w:cs="Times New Roman"/>
          <w:color w:val="333333"/>
          <w:shd w:val="clear" w:color="auto" w:fill="FFFFFF"/>
        </w:rPr>
        <w:t>szimfonikus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zene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hangszerek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világával</w:t>
      </w:r>
      <w:proofErr w:type="spellEnd"/>
      <w:r w:rsidRPr="001F79AC">
        <w:rPr>
          <w:rFonts w:ascii="Times New Roman" w:hAnsi="Times New Roman" w:cs="Times New Roman"/>
          <w:color w:val="333333"/>
          <w:shd w:val="clear" w:color="auto" w:fill="FFFFFF"/>
        </w:rPr>
        <w:t xml:space="preserve">. Az 50 </w:t>
      </w:r>
      <w:proofErr w:type="spellStart"/>
      <w:r w:rsidRPr="001F79AC">
        <w:rPr>
          <w:rFonts w:ascii="Times New Roman" w:hAnsi="Times New Roman" w:cs="Times New Roman"/>
          <w:color w:val="333333"/>
          <w:shd w:val="clear" w:color="auto" w:fill="FFFFFF"/>
        </w:rPr>
        <w:t>perces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előadás</w:t>
      </w:r>
      <w:proofErr w:type="spellEnd"/>
      <w:r w:rsidRPr="001F79AC">
        <w:rPr>
          <w:rFonts w:ascii="Times New Roman" w:hAnsi="Times New Roman" w:cs="Times New Roman"/>
          <w:color w:val="333333"/>
          <w:shd w:val="clear" w:color="auto" w:fill="FFFFFF"/>
        </w:rPr>
        <w:t xml:space="preserve"> 10 </w:t>
      </w:r>
      <w:proofErr w:type="spellStart"/>
      <w:r w:rsidRPr="001F79AC">
        <w:rPr>
          <w:rFonts w:ascii="Times New Roman" w:hAnsi="Times New Roman" w:cs="Times New Roman"/>
          <w:color w:val="333333"/>
          <w:shd w:val="clear" w:color="auto" w:fill="FFFFFF"/>
        </w:rPr>
        <w:t>órától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románul</w:t>
      </w:r>
      <w:proofErr w:type="spellEnd"/>
      <w:r w:rsidRPr="001F79AC">
        <w:rPr>
          <w:rFonts w:ascii="Times New Roman" w:hAnsi="Times New Roman" w:cs="Times New Roman"/>
          <w:color w:val="333333"/>
          <w:shd w:val="clear" w:color="auto" w:fill="FFFFFF"/>
        </w:rPr>
        <w:t xml:space="preserve">, 12 </w:t>
      </w:r>
      <w:proofErr w:type="spellStart"/>
      <w:r w:rsidRPr="001F79AC">
        <w:rPr>
          <w:rFonts w:ascii="Times New Roman" w:hAnsi="Times New Roman" w:cs="Times New Roman"/>
          <w:color w:val="333333"/>
          <w:shd w:val="clear" w:color="auto" w:fill="FFFFFF"/>
        </w:rPr>
        <w:t>órai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kezdettel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magyarul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kerül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bemutatásra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műsor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rendezője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moderátora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Toadere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Dalma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művészi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koncepció</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dramaturgia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Ștefana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Țițeica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és</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Toadere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Dalma</w:t>
      </w:r>
      <w:proofErr w:type="spellEnd"/>
      <w:r w:rsidRPr="001F79AC">
        <w:rPr>
          <w:rFonts w:ascii="Times New Roman" w:hAnsi="Times New Roman" w:cs="Times New Roman"/>
          <w:color w:val="333333"/>
          <w:shd w:val="clear" w:color="auto" w:fill="FFFFFF"/>
        </w:rPr>
        <w:t>.</w:t>
      </w:r>
    </w:p>
    <w:p w14:paraId="790B9E34"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lastRenderedPageBreak/>
        <w:t xml:space="preserve">(26 </w:t>
      </w:r>
      <w:proofErr w:type="spellStart"/>
      <w:r w:rsidRPr="001F79AC">
        <w:rPr>
          <w:rFonts w:ascii="Times New Roman" w:hAnsi="Times New Roman" w:cs="Times New Roman"/>
          <w:b/>
          <w:bCs/>
          <w:color w:val="333333"/>
          <w:shd w:val="clear" w:color="auto" w:fill="FFFFFF"/>
        </w:rPr>
        <w:t>mai</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anunță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susținerea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unui</w:t>
      </w:r>
      <w:proofErr w:type="spellEnd"/>
      <w:r w:rsidRPr="001F79AC">
        <w:rPr>
          <w:rFonts w:ascii="Times New Roman" w:hAnsi="Times New Roman" w:cs="Times New Roman"/>
          <w:color w:val="333333"/>
          <w:shd w:val="clear" w:color="auto" w:fill="FFFFFF"/>
        </w:rPr>
        <w:t xml:space="preserve"> concert - recital de pian, </w:t>
      </w:r>
      <w:proofErr w:type="spellStart"/>
      <w:r w:rsidRPr="001F79AC">
        <w:rPr>
          <w:rFonts w:ascii="Times New Roman" w:hAnsi="Times New Roman" w:cs="Times New Roman"/>
          <w:color w:val="333333"/>
          <w:shd w:val="clear" w:color="auto" w:fill="FFFFFF"/>
        </w:rPr>
        <w:t>joi</w:t>
      </w:r>
      <w:proofErr w:type="spellEnd"/>
      <w:r w:rsidRPr="001F79AC">
        <w:rPr>
          <w:rFonts w:ascii="Times New Roman" w:hAnsi="Times New Roman" w:cs="Times New Roman"/>
          <w:color w:val="333333"/>
          <w:shd w:val="clear" w:color="auto" w:fill="FFFFFF"/>
        </w:rPr>
        <w:t xml:space="preserve">, 26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2022,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19.00,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Sala Auditorium Maximum din </w:t>
      </w:r>
      <w:proofErr w:type="spellStart"/>
      <w:r w:rsidRPr="001F79AC">
        <w:rPr>
          <w:rFonts w:ascii="Times New Roman" w:hAnsi="Times New Roman" w:cs="Times New Roman"/>
          <w:color w:val="333333"/>
          <w:shd w:val="clear" w:color="auto" w:fill="FFFFFF"/>
        </w:rPr>
        <w:t>cadrul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Colegiului</w:t>
      </w:r>
      <w:proofErr w:type="spellEnd"/>
      <w:r w:rsidRPr="001F79AC">
        <w:rPr>
          <w:rFonts w:ascii="Times New Roman" w:hAnsi="Times New Roman" w:cs="Times New Roman"/>
          <w:color w:val="333333"/>
          <w:shd w:val="clear" w:color="auto" w:fill="FFFFFF"/>
        </w:rPr>
        <w:t xml:space="preserve"> Academic (</w:t>
      </w:r>
      <w:proofErr w:type="spellStart"/>
      <w:r w:rsidRPr="001F79AC">
        <w:rPr>
          <w:rFonts w:ascii="Times New Roman" w:hAnsi="Times New Roman" w:cs="Times New Roman"/>
          <w:color w:val="333333"/>
          <w:shd w:val="clear" w:color="auto" w:fill="FFFFFF"/>
        </w:rPr>
        <w:t>vechea</w:t>
      </w:r>
      <w:proofErr w:type="spellEnd"/>
      <w:r w:rsidRPr="001F79AC">
        <w:rPr>
          <w:rFonts w:ascii="Times New Roman" w:hAnsi="Times New Roman" w:cs="Times New Roman"/>
          <w:color w:val="333333"/>
          <w:shd w:val="clear" w:color="auto" w:fill="FFFFFF"/>
        </w:rPr>
        <w:t xml:space="preserve"> Casa </w:t>
      </w:r>
      <w:proofErr w:type="spellStart"/>
      <w:r w:rsidRPr="001F79AC">
        <w:rPr>
          <w:rFonts w:ascii="Times New Roman" w:hAnsi="Times New Roman" w:cs="Times New Roman"/>
          <w:color w:val="333333"/>
          <w:shd w:val="clear" w:color="auto" w:fill="FFFFFF"/>
        </w:rPr>
        <w:t>Universitarilor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Protagonisul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pianistul</w:t>
      </w:r>
      <w:proofErr w:type="spellEnd"/>
      <w:r w:rsidRPr="001F79AC">
        <w:rPr>
          <w:rFonts w:ascii="Times New Roman" w:hAnsi="Times New Roman" w:cs="Times New Roman"/>
          <w:color w:val="333333"/>
          <w:shd w:val="clear" w:color="auto" w:fill="FFFFFF"/>
        </w:rPr>
        <w:t xml:space="preserve"> Rudolf Meister.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program sunt </w:t>
      </w:r>
      <w:proofErr w:type="spellStart"/>
      <w:r w:rsidRPr="001F79AC">
        <w:rPr>
          <w:rFonts w:ascii="Times New Roman" w:hAnsi="Times New Roman" w:cs="Times New Roman"/>
          <w:color w:val="333333"/>
          <w:shd w:val="clear" w:color="auto" w:fill="FFFFFF"/>
        </w:rPr>
        <w:t>cuprinse</w:t>
      </w:r>
      <w:proofErr w:type="spellEnd"/>
      <w:r w:rsidRPr="001F79AC">
        <w:rPr>
          <w:rFonts w:ascii="Times New Roman" w:hAnsi="Times New Roman" w:cs="Times New Roman"/>
          <w:color w:val="333333"/>
          <w:shd w:val="clear" w:color="auto" w:fill="FFFFFF"/>
        </w:rPr>
        <w:t xml:space="preserve"> 8 </w:t>
      </w:r>
      <w:proofErr w:type="spellStart"/>
      <w:r w:rsidRPr="001F79AC">
        <w:rPr>
          <w:rFonts w:ascii="Times New Roman" w:hAnsi="Times New Roman" w:cs="Times New Roman"/>
          <w:color w:val="333333"/>
          <w:shd w:val="clear" w:color="auto" w:fill="FFFFFF"/>
        </w:rPr>
        <w:t>Preludii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pian de Frank Martin, Sonata nr. 32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do minor, op. 111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Sonata nr. 23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fa minor, op. 57, </w:t>
      </w:r>
      <w:proofErr w:type="spellStart"/>
      <w:r w:rsidRPr="001F79AC">
        <w:rPr>
          <w:rFonts w:ascii="Times New Roman" w:hAnsi="Times New Roman" w:cs="Times New Roman"/>
          <w:color w:val="333333"/>
          <w:shd w:val="clear" w:color="auto" w:fill="FFFFFF"/>
        </w:rPr>
        <w:t>Appassionata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ambele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creația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lui</w:t>
      </w:r>
      <w:proofErr w:type="spellEnd"/>
      <w:r w:rsidRPr="001F79AC">
        <w:rPr>
          <w:rFonts w:ascii="Times New Roman" w:hAnsi="Times New Roman" w:cs="Times New Roman"/>
          <w:color w:val="333333"/>
          <w:shd w:val="clear" w:color="auto" w:fill="FFFFFF"/>
        </w:rPr>
        <w:t xml:space="preserve"> Ludwig van Beethoven.</w:t>
      </w:r>
    </w:p>
    <w:p w14:paraId="07E13355" w14:textId="1F61D458" w:rsidR="00867E76" w:rsidRPr="001F79AC" w:rsidRDefault="00867E76" w:rsidP="003217A0">
      <w:pPr>
        <w:spacing w:line="360" w:lineRule="auto"/>
        <w:contextualSpacing/>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 (27 </w:t>
      </w:r>
      <w:proofErr w:type="spellStart"/>
      <w:r w:rsidRPr="001F79AC">
        <w:rPr>
          <w:rFonts w:ascii="Times New Roman" w:hAnsi="Times New Roman" w:cs="Times New Roman"/>
          <w:b/>
          <w:bCs/>
          <w:color w:val="333333"/>
          <w:shd w:val="clear" w:color="auto" w:fill="FFFFFF"/>
        </w:rPr>
        <w:t>mai</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primă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audiție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România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unui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inedit</w:t>
      </w:r>
      <w:proofErr w:type="spellEnd"/>
      <w:r w:rsidRPr="001F79AC">
        <w:rPr>
          <w:rFonts w:ascii="Times New Roman" w:hAnsi="Times New Roman" w:cs="Times New Roman"/>
          <w:color w:val="333333"/>
          <w:shd w:val="clear" w:color="auto" w:fill="FFFFFF"/>
        </w:rPr>
        <w:t xml:space="preserve"> concert din </w:t>
      </w:r>
      <w:proofErr w:type="spellStart"/>
      <w:r w:rsidRPr="001F79AC">
        <w:rPr>
          <w:rFonts w:ascii="Times New Roman" w:hAnsi="Times New Roman" w:cs="Times New Roman"/>
          <w:color w:val="333333"/>
          <w:shd w:val="clear" w:color="auto" w:fill="FFFFFF"/>
        </w:rPr>
        <w:t>creația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muzicianului</w:t>
      </w:r>
      <w:proofErr w:type="spellEnd"/>
      <w:r w:rsidRPr="001F79AC">
        <w:rPr>
          <w:rFonts w:ascii="Times New Roman" w:hAnsi="Times New Roman" w:cs="Times New Roman"/>
          <w:color w:val="333333"/>
          <w:shd w:val="clear" w:color="auto" w:fill="FFFFFF"/>
        </w:rPr>
        <w:t xml:space="preserve"> </w:t>
      </w:r>
      <w:proofErr w:type="spellStart"/>
      <w:proofErr w:type="gramStart"/>
      <w:r w:rsidRPr="001F79AC">
        <w:rPr>
          <w:rFonts w:ascii="Times New Roman" w:hAnsi="Times New Roman" w:cs="Times New Roman"/>
          <w:color w:val="333333"/>
          <w:shd w:val="clear" w:color="auto" w:fill="FFFFFF"/>
        </w:rPr>
        <w:t>german</w:t>
      </w:r>
      <w:proofErr w:type="spellEnd"/>
      <w:r w:rsidRPr="001F79AC">
        <w:rPr>
          <w:rFonts w:ascii="Times New Roman" w:hAnsi="Times New Roman" w:cs="Times New Roman"/>
          <w:color w:val="333333"/>
          <w:shd w:val="clear" w:color="auto" w:fill="FFFFFF"/>
        </w:rPr>
        <w:t xml:space="preserve">  Moritz</w:t>
      </w:r>
      <w:proofErr w:type="gram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Moszkowski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un Sibelius </w:t>
      </w:r>
      <w:proofErr w:type="spellStart"/>
      <w:r w:rsidRPr="001F79AC">
        <w:rPr>
          <w:rFonts w:ascii="Times New Roman" w:hAnsi="Times New Roman" w:cs="Times New Roman"/>
          <w:color w:val="333333"/>
          <w:shd w:val="clear" w:color="auto" w:fill="FFFFFF"/>
        </w:rPr>
        <w:t>dirijat</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britanicul</w:t>
      </w:r>
      <w:proofErr w:type="spellEnd"/>
      <w:r w:rsidRPr="001F79AC">
        <w:rPr>
          <w:rFonts w:ascii="Times New Roman" w:hAnsi="Times New Roman" w:cs="Times New Roman"/>
          <w:color w:val="333333"/>
          <w:shd w:val="clear" w:color="auto" w:fill="FFFFFF"/>
        </w:rPr>
        <w:t xml:space="preserve"> Paul Mann.</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 xml:space="preserve">O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(27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19.00) </w:t>
      </w:r>
      <w:proofErr w:type="spellStart"/>
      <w:r w:rsidRPr="001F79AC">
        <w:rPr>
          <w:rFonts w:ascii="Times New Roman" w:hAnsi="Times New Roman" w:cs="Times New Roman"/>
          <w:color w:val="333333"/>
          <w:shd w:val="clear" w:color="auto" w:fill="FFFFFF"/>
        </w:rPr>
        <w:t>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promite</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interpretare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excepție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unei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capodopere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pianistice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w:t>
      </w:r>
      <w:proofErr w:type="spellEnd"/>
      <w:r w:rsidRPr="001F79AC">
        <w:rPr>
          <w:rFonts w:ascii="Times New Roman" w:hAnsi="Times New Roman" w:cs="Times New Roman"/>
          <w:color w:val="333333"/>
          <w:shd w:val="clear" w:color="auto" w:fill="FFFFFF"/>
        </w:rPr>
        <w:t xml:space="preserve"> nr. 2 de </w:t>
      </w:r>
      <w:proofErr w:type="spellStart"/>
      <w:r w:rsidRPr="001F79AC">
        <w:rPr>
          <w:rFonts w:ascii="Times New Roman" w:hAnsi="Times New Roman" w:cs="Times New Roman"/>
          <w:color w:val="333333"/>
          <w:shd w:val="clear" w:color="auto" w:fill="FFFFFF"/>
        </w:rPr>
        <w:t>Mortiz</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Moszkowski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Efervescența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virtuozității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va</w:t>
      </w:r>
      <w:proofErr w:type="spellEnd"/>
      <w:r w:rsidRPr="001F79AC">
        <w:rPr>
          <w:rFonts w:ascii="Times New Roman" w:hAnsi="Times New Roman" w:cs="Times New Roman"/>
          <w:color w:val="333333"/>
          <w:shd w:val="clear" w:color="auto" w:fill="FFFFFF"/>
        </w:rPr>
        <w:t xml:space="preserve"> fi </w:t>
      </w:r>
      <w:proofErr w:type="spellStart"/>
      <w:r w:rsidRPr="001F79AC">
        <w:rPr>
          <w:rFonts w:ascii="Times New Roman" w:hAnsi="Times New Roman" w:cs="Times New Roman"/>
          <w:color w:val="333333"/>
          <w:shd w:val="clear" w:color="auto" w:fill="FFFFFF"/>
        </w:rPr>
        <w:t>completată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partea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doua</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concertistice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intensitatea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romantismului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nordic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prinde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viață</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notele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Simfoniei</w:t>
      </w:r>
      <w:proofErr w:type="spellEnd"/>
      <w:r w:rsidRPr="001F79AC">
        <w:rPr>
          <w:rFonts w:ascii="Times New Roman" w:hAnsi="Times New Roman" w:cs="Times New Roman"/>
          <w:color w:val="333333"/>
          <w:shd w:val="clear" w:color="auto" w:fill="FFFFFF"/>
        </w:rPr>
        <w:t xml:space="preserve"> nr. 1 de Jean Sibelius!</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 xml:space="preserve">Orchestra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TRANSILVANIA are la </w:t>
      </w:r>
      <w:proofErr w:type="spellStart"/>
      <w:r w:rsidRPr="001F79AC">
        <w:rPr>
          <w:rFonts w:ascii="Times New Roman" w:hAnsi="Times New Roman" w:cs="Times New Roman"/>
          <w:color w:val="333333"/>
          <w:shd w:val="clear" w:color="auto" w:fill="FFFFFF"/>
        </w:rPr>
        <w:t>pupitrul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această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talentați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britanici</w:t>
      </w:r>
      <w:proofErr w:type="spellEnd"/>
      <w:r w:rsidRPr="001F79AC">
        <w:rPr>
          <w:rFonts w:ascii="Times New Roman" w:hAnsi="Times New Roman" w:cs="Times New Roman"/>
          <w:color w:val="333333"/>
          <w:shd w:val="clear" w:color="auto" w:fill="FFFFFF"/>
        </w:rPr>
        <w:t xml:space="preserve">, Paul Mann.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remarcabile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recunoscute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succese</w:t>
      </w:r>
      <w:proofErr w:type="spellEnd"/>
      <w:r w:rsidRPr="001F79AC">
        <w:rPr>
          <w:rFonts w:ascii="Times New Roman" w:hAnsi="Times New Roman" w:cs="Times New Roman"/>
          <w:color w:val="333333"/>
          <w:shd w:val="clear" w:color="auto" w:fill="FFFFFF"/>
        </w:rPr>
        <w:t xml:space="preserve"> ale sale a </w:t>
      </w:r>
      <w:proofErr w:type="spellStart"/>
      <w:r w:rsidRPr="001F79AC">
        <w:rPr>
          <w:rFonts w:ascii="Times New Roman" w:hAnsi="Times New Roman" w:cs="Times New Roman"/>
          <w:color w:val="333333"/>
          <w:shd w:val="clear" w:color="auto" w:fill="FFFFFF"/>
        </w:rPr>
        <w:t>constat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colaborarea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London Symphony Orchestra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formația</w:t>
      </w:r>
      <w:proofErr w:type="spellEnd"/>
      <w:r w:rsidRPr="001F79AC">
        <w:rPr>
          <w:rFonts w:ascii="Times New Roman" w:hAnsi="Times New Roman" w:cs="Times New Roman"/>
          <w:color w:val="333333"/>
          <w:shd w:val="clear" w:color="auto" w:fill="FFFFFF"/>
        </w:rPr>
        <w:t xml:space="preserve"> rock Deep Purple, </w:t>
      </w:r>
      <w:proofErr w:type="spellStart"/>
      <w:r w:rsidRPr="001F79AC">
        <w:rPr>
          <w:rFonts w:ascii="Times New Roman" w:hAnsi="Times New Roman" w:cs="Times New Roman"/>
          <w:color w:val="333333"/>
          <w:shd w:val="clear" w:color="auto" w:fill="FFFFFF"/>
        </w:rPr>
        <w:t>concretizată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prin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două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la Royal Albert Hall.  </w:t>
      </w:r>
      <w:proofErr w:type="spellStart"/>
      <w:r w:rsidRPr="001F79AC">
        <w:rPr>
          <w:rFonts w:ascii="Times New Roman" w:hAnsi="Times New Roman" w:cs="Times New Roman"/>
          <w:color w:val="333333"/>
          <w:shd w:val="clear" w:color="auto" w:fill="FFFFFF"/>
        </w:rPr>
        <w:t>Prezența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dirijorului</w:t>
      </w:r>
      <w:proofErr w:type="spellEnd"/>
      <w:r w:rsidRPr="001F79AC">
        <w:rPr>
          <w:rFonts w:ascii="Times New Roman" w:hAnsi="Times New Roman" w:cs="Times New Roman"/>
          <w:color w:val="333333"/>
          <w:shd w:val="clear" w:color="auto" w:fill="FFFFFF"/>
        </w:rPr>
        <w:t xml:space="preserve"> Paul Mann la Cluj are o </w:t>
      </w:r>
      <w:proofErr w:type="spellStart"/>
      <w:r w:rsidRPr="001F79AC">
        <w:rPr>
          <w:rFonts w:ascii="Times New Roman" w:hAnsi="Times New Roman" w:cs="Times New Roman"/>
          <w:color w:val="333333"/>
          <w:shd w:val="clear" w:color="auto" w:fill="FFFFFF"/>
        </w:rPr>
        <w:t>semnificație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aparte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pentru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Filarmonica</w:t>
      </w:r>
      <w:proofErr w:type="spellEnd"/>
      <w:r w:rsidRPr="001F79AC">
        <w:rPr>
          <w:rFonts w:ascii="Times New Roman" w:hAnsi="Times New Roman" w:cs="Times New Roman"/>
          <w:color w:val="333333"/>
          <w:shd w:val="clear" w:color="auto" w:fill="FFFFFF"/>
        </w:rPr>
        <w:t xml:space="preserve"> TRANSILVANIA, de care se </w:t>
      </w:r>
      <w:proofErr w:type="spellStart"/>
      <w:r w:rsidRPr="001F79AC">
        <w:rPr>
          <w:rFonts w:ascii="Times New Roman" w:hAnsi="Times New Roman" w:cs="Times New Roman"/>
          <w:color w:val="333333"/>
          <w:shd w:val="clear" w:color="auto" w:fill="FFFFFF"/>
        </w:rPr>
        <w:t>leagă</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frumoasă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colaborare</w:t>
      </w:r>
      <w:proofErr w:type="spellEnd"/>
      <w:r w:rsidRPr="001F79AC">
        <w:rPr>
          <w:rFonts w:ascii="Times New Roman" w:hAnsi="Times New Roman" w:cs="Times New Roman"/>
          <w:color w:val="333333"/>
          <w:shd w:val="clear" w:color="auto" w:fill="FFFFFF"/>
        </w:rPr>
        <w:t xml:space="preserve">, din care a </w:t>
      </w:r>
      <w:proofErr w:type="spellStart"/>
      <w:r w:rsidRPr="001F79AC">
        <w:rPr>
          <w:rFonts w:ascii="Times New Roman" w:hAnsi="Times New Roman" w:cs="Times New Roman"/>
          <w:color w:val="333333"/>
          <w:shd w:val="clear" w:color="auto" w:fill="FFFFFF"/>
        </w:rPr>
        <w:t>rezultat</w:t>
      </w:r>
      <w:proofErr w:type="spellEnd"/>
      <w:r w:rsidRPr="001F79AC">
        <w:rPr>
          <w:rFonts w:ascii="Times New Roman" w:hAnsi="Times New Roman" w:cs="Times New Roman"/>
          <w:color w:val="333333"/>
          <w:shd w:val="clear" w:color="auto" w:fill="FFFFFF"/>
        </w:rPr>
        <w:t xml:space="preserve"> un </w:t>
      </w:r>
      <w:proofErr w:type="spellStart"/>
      <w:r w:rsidRPr="001F79AC">
        <w:rPr>
          <w:rFonts w:ascii="Times New Roman" w:hAnsi="Times New Roman" w:cs="Times New Roman"/>
          <w:color w:val="333333"/>
          <w:shd w:val="clear" w:color="auto" w:fill="FFFFFF"/>
        </w:rPr>
        <w:t>amplu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turneu</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concerte</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aceeași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renumită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formație</w:t>
      </w:r>
      <w:proofErr w:type="spellEnd"/>
      <w:r w:rsidRPr="001F79AC">
        <w:rPr>
          <w:rFonts w:ascii="Times New Roman" w:hAnsi="Times New Roman" w:cs="Times New Roman"/>
          <w:color w:val="333333"/>
          <w:shd w:val="clear" w:color="auto" w:fill="FFFFFF"/>
        </w:rPr>
        <w:t xml:space="preserve"> Deep Purple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orchestra </w:t>
      </w:r>
      <w:proofErr w:type="spellStart"/>
      <w:r w:rsidRPr="001F79AC">
        <w:rPr>
          <w:rFonts w:ascii="Times New Roman" w:hAnsi="Times New Roman" w:cs="Times New Roman"/>
          <w:color w:val="333333"/>
          <w:shd w:val="clear" w:color="auto" w:fill="FFFFFF"/>
        </w:rPr>
        <w:t>simfonică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clujeană</w:t>
      </w:r>
      <w:proofErr w:type="spellEnd"/>
      <w:r w:rsidRPr="001F79AC">
        <w:rPr>
          <w:rFonts w:ascii="Times New Roman" w:hAnsi="Times New Roman" w:cs="Times New Roman"/>
          <w:color w:val="333333"/>
          <w:shd w:val="clear" w:color="auto" w:fill="FFFFFF"/>
        </w:rPr>
        <w:t xml:space="preserve">. Aurelia </w:t>
      </w:r>
      <w:proofErr w:type="spellStart"/>
      <w:r w:rsidRPr="001F79AC">
        <w:rPr>
          <w:rFonts w:ascii="Times New Roman" w:hAnsi="Times New Roman" w:cs="Times New Roman"/>
          <w:color w:val="333333"/>
          <w:shd w:val="clear" w:color="auto" w:fill="FFFFFF"/>
        </w:rPr>
        <w:t>Vişovan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născută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1990 la Sighetu </w:t>
      </w:r>
      <w:proofErr w:type="spellStart"/>
      <w:r w:rsidRPr="001F79AC">
        <w:rPr>
          <w:rFonts w:ascii="Times New Roman" w:hAnsi="Times New Roman" w:cs="Times New Roman"/>
          <w:color w:val="333333"/>
          <w:shd w:val="clear" w:color="auto" w:fill="FFFFFF"/>
        </w:rPr>
        <w:t>Marmației</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studiat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pianul</w:t>
      </w:r>
      <w:proofErr w:type="spellEnd"/>
      <w:r w:rsidRPr="001F79AC">
        <w:rPr>
          <w:rFonts w:ascii="Times New Roman" w:hAnsi="Times New Roman" w:cs="Times New Roman"/>
          <w:color w:val="333333"/>
          <w:shd w:val="clear" w:color="auto" w:fill="FFFFFF"/>
        </w:rPr>
        <w:t xml:space="preserve"> </w:t>
      </w:r>
      <w:proofErr w:type="gramStart"/>
      <w:r w:rsidRPr="001F79AC">
        <w:rPr>
          <w:rFonts w:ascii="Times New Roman" w:hAnsi="Times New Roman" w:cs="Times New Roman"/>
          <w:color w:val="333333"/>
          <w:shd w:val="clear" w:color="auto" w:fill="FFFFFF"/>
        </w:rPr>
        <w:t>la  Cluj</w:t>
      </w:r>
      <w:proofErr w:type="gramEnd"/>
      <w:r w:rsidRPr="001F79AC">
        <w:rPr>
          <w:rFonts w:ascii="Times New Roman" w:hAnsi="Times New Roman" w:cs="Times New Roman"/>
          <w:color w:val="333333"/>
          <w:shd w:val="clear" w:color="auto" w:fill="FFFFFF"/>
        </w:rPr>
        <w:t xml:space="preserve">, sub </w:t>
      </w:r>
      <w:proofErr w:type="spellStart"/>
      <w:r w:rsidRPr="001F79AC">
        <w:rPr>
          <w:rFonts w:ascii="Times New Roman" w:hAnsi="Times New Roman" w:cs="Times New Roman"/>
          <w:color w:val="333333"/>
          <w:shd w:val="clear" w:color="auto" w:fill="FFFFFF"/>
        </w:rPr>
        <w:t>îndrumarea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profesoarelor</w:t>
      </w:r>
      <w:proofErr w:type="spellEnd"/>
      <w:r w:rsidRPr="001F79AC">
        <w:rPr>
          <w:rFonts w:ascii="Times New Roman" w:hAnsi="Times New Roman" w:cs="Times New Roman"/>
          <w:color w:val="333333"/>
          <w:shd w:val="clear" w:color="auto" w:fill="FFFFFF"/>
        </w:rPr>
        <w:t xml:space="preserve"> Monica </w:t>
      </w:r>
      <w:proofErr w:type="spellStart"/>
      <w:r w:rsidRPr="001F79AC">
        <w:rPr>
          <w:rFonts w:ascii="Times New Roman" w:hAnsi="Times New Roman" w:cs="Times New Roman"/>
          <w:color w:val="333333"/>
          <w:shd w:val="clear" w:color="auto" w:fill="FFFFFF"/>
        </w:rPr>
        <w:t>Chifor</w:t>
      </w:r>
      <w:proofErr w:type="spellEnd"/>
      <w:r w:rsidRPr="001F79AC">
        <w:rPr>
          <w:rFonts w:ascii="Times New Roman" w:hAnsi="Times New Roman" w:cs="Times New Roman"/>
          <w:color w:val="333333"/>
          <w:shd w:val="clear" w:color="auto" w:fill="FFFFFF"/>
        </w:rPr>
        <w:t xml:space="preserve">, Gerda </w:t>
      </w:r>
      <w:proofErr w:type="spellStart"/>
      <w:r w:rsidRPr="001F79AC">
        <w:rPr>
          <w:rFonts w:ascii="Times New Roman" w:hAnsi="Times New Roman" w:cs="Times New Roman"/>
          <w:color w:val="333333"/>
          <w:shd w:val="clear" w:color="auto" w:fill="FFFFFF"/>
        </w:rPr>
        <w:t>Türk</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Adrianei</w:t>
      </w:r>
      <w:proofErr w:type="spellEnd"/>
      <w:r w:rsidRPr="001F79AC">
        <w:rPr>
          <w:rFonts w:ascii="Times New Roman" w:hAnsi="Times New Roman" w:cs="Times New Roman"/>
          <w:color w:val="333333"/>
          <w:shd w:val="clear" w:color="auto" w:fill="FFFFFF"/>
        </w:rPr>
        <w:t xml:space="preserve"> Bera.</w:t>
      </w:r>
    </w:p>
    <w:p w14:paraId="657AED16"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(3 </w:t>
      </w:r>
      <w:proofErr w:type="spellStart"/>
      <w:r w:rsidRPr="001F79AC">
        <w:rPr>
          <w:rFonts w:ascii="Times New Roman" w:hAnsi="Times New Roman" w:cs="Times New Roman"/>
          <w:b/>
          <w:bCs/>
          <w:color w:val="333333"/>
          <w:shd w:val="clear" w:color="auto" w:fill="FFFFFF"/>
        </w:rPr>
        <w:t>iunie</w:t>
      </w:r>
      <w:proofErr w:type="spellEnd"/>
      <w:r w:rsidRPr="001F79AC">
        <w:rPr>
          <w:rFonts w:ascii="Times New Roman" w:hAnsi="Times New Roman" w:cs="Times New Roman"/>
          <w:b/>
          <w:bCs/>
          <w:color w:val="333333"/>
          <w:shd w:val="clear" w:color="auto" w:fill="FFFFFF"/>
        </w:rPr>
        <w:t xml:space="preserve"> 2022</w:t>
      </w:r>
      <w:proofErr w:type="gramStart"/>
      <w:r w:rsidRPr="001F79AC">
        <w:rPr>
          <w:rFonts w:ascii="Times New Roman" w:hAnsi="Times New Roman" w:cs="Times New Roman"/>
          <w:b/>
          <w:bCs/>
          <w:color w:val="333333"/>
          <w:shd w:val="clear" w:color="auto" w:fill="FFFFFF"/>
        </w:rPr>
        <w:t>)</w:t>
      </w:r>
      <w:r w:rsidRPr="001F79AC">
        <w:rPr>
          <w:rFonts w:ascii="Times New Roman" w:hAnsi="Times New Roman" w:cs="Times New Roman"/>
          <w:color w:val="333333"/>
          <w:shd w:val="clear" w:color="auto" w:fill="FFFFFF"/>
        </w:rPr>
        <w:t xml:space="preserve"> </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Vineri</w:t>
      </w:r>
      <w:proofErr w:type="spellEnd"/>
      <w:proofErr w:type="gramEnd"/>
      <w:r w:rsidRPr="001F79AC">
        <w:rPr>
          <w:rFonts w:ascii="Times New Roman" w:hAnsi="Times New Roman" w:cs="Times New Roman"/>
          <w:color w:val="333333"/>
          <w:shd w:val="clear" w:color="auto" w:fill="FFFFFF"/>
        </w:rPr>
        <w:t xml:space="preserve"> 3 </w:t>
      </w:r>
      <w:proofErr w:type="spellStart"/>
      <w:r w:rsidRPr="001F79AC">
        <w:rPr>
          <w:rFonts w:ascii="Times New Roman" w:hAnsi="Times New Roman" w:cs="Times New Roman"/>
          <w:color w:val="333333"/>
          <w:shd w:val="clear" w:color="auto" w:fill="FFFFFF"/>
        </w:rPr>
        <w:t>iunie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József</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Horváth</w:t>
      </w:r>
      <w:proofErr w:type="spellEnd"/>
      <w:r w:rsidRPr="001F79AC">
        <w:rPr>
          <w:rFonts w:ascii="Times New Roman" w:hAnsi="Times New Roman" w:cs="Times New Roman"/>
          <w:color w:val="333333"/>
          <w:shd w:val="clear" w:color="auto" w:fill="FFFFFF"/>
        </w:rPr>
        <w:t xml:space="preserve">, „un </w:t>
      </w:r>
      <w:proofErr w:type="spellStart"/>
      <w:r w:rsidRPr="001F79AC">
        <w:rPr>
          <w:rFonts w:ascii="Times New Roman" w:hAnsi="Times New Roman" w:cs="Times New Roman"/>
          <w:color w:val="333333"/>
          <w:shd w:val="clear" w:color="auto" w:fill="FFFFFF"/>
        </w:rPr>
        <w:t>maestru</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planurilor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spusele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criticii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specialitate</w:t>
      </w:r>
      <w:proofErr w:type="spellEnd"/>
      <w:r w:rsidRPr="001F79AC">
        <w:rPr>
          <w:rFonts w:ascii="Times New Roman" w:hAnsi="Times New Roman" w:cs="Times New Roman"/>
          <w:color w:val="333333"/>
          <w:shd w:val="clear" w:color="auto" w:fill="FFFFFF"/>
        </w:rPr>
        <w:t xml:space="preserve">, se </w:t>
      </w:r>
      <w:proofErr w:type="spellStart"/>
      <w:r w:rsidRPr="001F79AC">
        <w:rPr>
          <w:rFonts w:ascii="Times New Roman" w:hAnsi="Times New Roman" w:cs="Times New Roman"/>
          <w:color w:val="333333"/>
          <w:shd w:val="clear" w:color="auto" w:fill="FFFFFF"/>
        </w:rPr>
        <w:t>reîntoarce</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pupitrul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dirijoral</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pe care </w:t>
      </w:r>
      <w:proofErr w:type="spellStart"/>
      <w:r w:rsidRPr="001F79AC">
        <w:rPr>
          <w:rFonts w:ascii="Times New Roman" w:hAnsi="Times New Roman" w:cs="Times New Roman"/>
          <w:color w:val="333333"/>
          <w:shd w:val="clear" w:color="auto" w:fill="FFFFFF"/>
        </w:rPr>
        <w:t>propune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deosebit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rar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interpretat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fascinant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Simfonia</w:t>
      </w:r>
      <w:proofErr w:type="spellEnd"/>
      <w:r w:rsidRPr="001F79AC">
        <w:rPr>
          <w:rFonts w:ascii="Times New Roman" w:hAnsi="Times New Roman" w:cs="Times New Roman"/>
          <w:color w:val="333333"/>
          <w:shd w:val="clear" w:color="auto" w:fill="FFFFFF"/>
        </w:rPr>
        <w:t xml:space="preserve"> nr. 3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Do major, „The English” de Hubert Parry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„Prima </w:t>
      </w:r>
      <w:proofErr w:type="spellStart"/>
      <w:r w:rsidRPr="001F79AC">
        <w:rPr>
          <w:rFonts w:ascii="Times New Roman" w:hAnsi="Times New Roman" w:cs="Times New Roman"/>
          <w:color w:val="333333"/>
          <w:shd w:val="clear" w:color="auto" w:fill="FFFFFF"/>
        </w:rPr>
        <w:t>noapte</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Valpurgiei</w:t>
      </w:r>
      <w:proofErr w:type="spellEnd"/>
      <w:r w:rsidRPr="001F79AC">
        <w:rPr>
          <w:rFonts w:ascii="Times New Roman" w:hAnsi="Times New Roman" w:cs="Times New Roman"/>
          <w:color w:val="333333"/>
          <w:shd w:val="clear" w:color="auto" w:fill="FFFFFF"/>
        </w:rPr>
        <w:t>”, op. 60, MWV D 3 de Felix Mendelssohn.</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József</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Horváth</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-a </w:t>
      </w:r>
      <w:proofErr w:type="spellStart"/>
      <w:r w:rsidRPr="001F79AC">
        <w:rPr>
          <w:rFonts w:ascii="Times New Roman" w:hAnsi="Times New Roman" w:cs="Times New Roman"/>
          <w:color w:val="333333"/>
          <w:shd w:val="clear" w:color="auto" w:fill="FFFFFF"/>
        </w:rPr>
        <w:t>desăvârșit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pregătirea</w:t>
      </w:r>
      <w:proofErr w:type="spellEnd"/>
      <w:r w:rsidRPr="001F79AC">
        <w:rPr>
          <w:rFonts w:ascii="Times New Roman" w:hAnsi="Times New Roman" w:cs="Times New Roman"/>
          <w:color w:val="333333"/>
          <w:shd w:val="clear" w:color="auto" w:fill="FFFFFF"/>
        </w:rPr>
        <w:t xml:space="preserve"> la Academia de </w:t>
      </w:r>
      <w:proofErr w:type="spellStart"/>
      <w:r w:rsidRPr="001F79AC">
        <w:rPr>
          <w:rFonts w:ascii="Times New Roman" w:hAnsi="Times New Roman" w:cs="Times New Roman"/>
          <w:color w:val="333333"/>
          <w:shd w:val="clear" w:color="auto" w:fill="FFFFFF"/>
        </w:rPr>
        <w:t>Muzică</w:t>
      </w:r>
      <w:proofErr w:type="spellEnd"/>
      <w:r w:rsidRPr="001F79AC">
        <w:rPr>
          <w:rFonts w:ascii="Times New Roman" w:hAnsi="Times New Roman" w:cs="Times New Roman"/>
          <w:color w:val="333333"/>
          <w:shd w:val="clear" w:color="auto" w:fill="FFFFFF"/>
        </w:rPr>
        <w:t xml:space="preserve"> din Cluj. </w:t>
      </w:r>
      <w:proofErr w:type="spellStart"/>
      <w:r w:rsidRPr="001F79AC">
        <w:rPr>
          <w:rFonts w:ascii="Times New Roman" w:hAnsi="Times New Roman" w:cs="Times New Roman"/>
          <w:color w:val="333333"/>
          <w:shd w:val="clear" w:color="auto" w:fill="FFFFFF"/>
        </w:rPr>
        <w:t>După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terminarea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studiilor</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participat</w:t>
      </w:r>
      <w:proofErr w:type="spellEnd"/>
      <w:r w:rsidRPr="001F79AC">
        <w:rPr>
          <w:rFonts w:ascii="Times New Roman" w:hAnsi="Times New Roman" w:cs="Times New Roman"/>
          <w:color w:val="333333"/>
          <w:shd w:val="clear" w:color="auto" w:fill="FFFFFF"/>
        </w:rPr>
        <w:t xml:space="preserve"> la </w:t>
      </w:r>
      <w:proofErr w:type="spellStart"/>
      <w:r w:rsidRPr="001F79AC">
        <w:rPr>
          <w:rFonts w:ascii="Times New Roman" w:hAnsi="Times New Roman" w:cs="Times New Roman"/>
          <w:color w:val="333333"/>
          <w:shd w:val="clear" w:color="auto" w:fill="FFFFFF"/>
        </w:rPr>
        <w:t>cursurile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măiestrie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susținute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Christfried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Brodel</w:t>
      </w:r>
      <w:proofErr w:type="spellEnd"/>
      <w:r w:rsidRPr="001F79AC">
        <w:rPr>
          <w:rFonts w:ascii="Times New Roman" w:hAnsi="Times New Roman" w:cs="Times New Roman"/>
          <w:color w:val="333333"/>
          <w:shd w:val="clear" w:color="auto" w:fill="FFFFFF"/>
        </w:rPr>
        <w:t xml:space="preserve">, Janos </w:t>
      </w:r>
      <w:proofErr w:type="spellStart"/>
      <w:r w:rsidRPr="001F79AC">
        <w:rPr>
          <w:rFonts w:ascii="Times New Roman" w:hAnsi="Times New Roman" w:cs="Times New Roman"/>
          <w:color w:val="333333"/>
          <w:shd w:val="clear" w:color="auto" w:fill="FFFFFF"/>
        </w:rPr>
        <w:t>Furst</w:t>
      </w:r>
      <w:proofErr w:type="spellEnd"/>
      <w:r w:rsidRPr="001F79AC">
        <w:rPr>
          <w:rFonts w:ascii="Times New Roman" w:hAnsi="Times New Roman" w:cs="Times New Roman"/>
          <w:color w:val="333333"/>
          <w:shd w:val="clear" w:color="auto" w:fill="FFFFFF"/>
        </w:rPr>
        <w:t xml:space="preserve">, George </w:t>
      </w:r>
      <w:proofErr w:type="spellStart"/>
      <w:r w:rsidRPr="001F79AC">
        <w:rPr>
          <w:rFonts w:ascii="Times New Roman" w:hAnsi="Times New Roman" w:cs="Times New Roman"/>
          <w:color w:val="333333"/>
          <w:shd w:val="clear" w:color="auto" w:fill="FFFFFF"/>
        </w:rPr>
        <w:t>Pehlivanian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Ghennady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Rojdestvensky</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Kurt Masur </w:t>
      </w:r>
      <w:proofErr w:type="spellStart"/>
      <w:r w:rsidRPr="001F79AC">
        <w:rPr>
          <w:rFonts w:ascii="Times New Roman" w:hAnsi="Times New Roman" w:cs="Times New Roman"/>
          <w:color w:val="333333"/>
          <w:shd w:val="clear" w:color="auto" w:fill="FFFFFF"/>
        </w:rPr>
        <w:t>iar</w:t>
      </w:r>
      <w:proofErr w:type="spellEnd"/>
      <w:r w:rsidRPr="001F79AC">
        <w:rPr>
          <w:rFonts w:ascii="Times New Roman" w:hAnsi="Times New Roman" w:cs="Times New Roman"/>
          <w:color w:val="333333"/>
          <w:shd w:val="clear" w:color="auto" w:fill="FFFFFF"/>
        </w:rPr>
        <w:t xml:space="preserve"> din 1999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Operei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Maghiare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colaborat</w:t>
      </w:r>
      <w:proofErr w:type="spellEnd"/>
      <w:r w:rsidRPr="001F79AC">
        <w:rPr>
          <w:rFonts w:ascii="Times New Roman" w:hAnsi="Times New Roman" w:cs="Times New Roman"/>
          <w:color w:val="333333"/>
          <w:shd w:val="clear" w:color="auto" w:fill="FFFFFF"/>
        </w:rPr>
        <w:t xml:space="preserve"> cu Opera </w:t>
      </w:r>
      <w:proofErr w:type="spellStart"/>
      <w:r w:rsidRPr="001F79AC">
        <w:rPr>
          <w:rFonts w:ascii="Times New Roman" w:hAnsi="Times New Roman" w:cs="Times New Roman"/>
          <w:color w:val="333333"/>
          <w:shd w:val="clear" w:color="auto" w:fill="FFFFFF"/>
        </w:rPr>
        <w:t>Naţională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Română</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deschiderea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primă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audiție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Simfonia</w:t>
      </w:r>
      <w:proofErr w:type="spellEnd"/>
      <w:r w:rsidRPr="001F79AC">
        <w:rPr>
          <w:rFonts w:ascii="Times New Roman" w:hAnsi="Times New Roman" w:cs="Times New Roman"/>
          <w:color w:val="333333"/>
          <w:shd w:val="clear" w:color="auto" w:fill="FFFFFF"/>
        </w:rPr>
        <w:t xml:space="preserve"> nr. 3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Do major, „The English”. O </w:t>
      </w:r>
      <w:proofErr w:type="spellStart"/>
      <w:r w:rsidRPr="001F79AC">
        <w:rPr>
          <w:rFonts w:ascii="Times New Roman" w:hAnsi="Times New Roman" w:cs="Times New Roman"/>
          <w:color w:val="333333"/>
          <w:shd w:val="clear" w:color="auto" w:fill="FFFFFF"/>
        </w:rPr>
        <w:t>lucrare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simfonică</w:t>
      </w:r>
      <w:proofErr w:type="spellEnd"/>
      <w:r w:rsidRPr="001F79AC">
        <w:rPr>
          <w:rFonts w:ascii="Times New Roman" w:hAnsi="Times New Roman" w:cs="Times New Roman"/>
          <w:color w:val="333333"/>
          <w:shd w:val="clear" w:color="auto" w:fill="FFFFFF"/>
        </w:rPr>
        <w:t xml:space="preserve"> a </w:t>
      </w:r>
      <w:proofErr w:type="spellStart"/>
      <w:r w:rsidRPr="001F79AC">
        <w:rPr>
          <w:rFonts w:ascii="Times New Roman" w:hAnsi="Times New Roman" w:cs="Times New Roman"/>
          <w:color w:val="333333"/>
          <w:shd w:val="clear" w:color="auto" w:fill="FFFFFF"/>
        </w:rPr>
        <w:t>compozitorului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origine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britanică</w:t>
      </w:r>
      <w:proofErr w:type="spellEnd"/>
      <w:r w:rsidRPr="001F79AC">
        <w:rPr>
          <w:rFonts w:ascii="Times New Roman" w:hAnsi="Times New Roman" w:cs="Times New Roman"/>
          <w:color w:val="333333"/>
          <w:shd w:val="clear" w:color="auto" w:fill="FFFFFF"/>
        </w:rPr>
        <w:t xml:space="preserve"> Sir Charles Hubert Hastings Parry, </w:t>
      </w:r>
      <w:proofErr w:type="spellStart"/>
      <w:r w:rsidRPr="001F79AC">
        <w:rPr>
          <w:rFonts w:ascii="Times New Roman" w:hAnsi="Times New Roman" w:cs="Times New Roman"/>
          <w:color w:val="333333"/>
          <w:shd w:val="clear" w:color="auto" w:fill="FFFFFF"/>
        </w:rPr>
        <w:t>ce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evocă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trăsăturile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englezilor</w:t>
      </w:r>
      <w:proofErr w:type="spellEnd"/>
      <w:r w:rsidRPr="001F79AC">
        <w:rPr>
          <w:rFonts w:ascii="Times New Roman" w:hAnsi="Times New Roman" w:cs="Times New Roman"/>
          <w:color w:val="333333"/>
          <w:shd w:val="clear" w:color="auto" w:fill="FFFFFF"/>
        </w:rPr>
        <w:t xml:space="preserve"> ca </w:t>
      </w:r>
      <w:proofErr w:type="spellStart"/>
      <w:r w:rsidRPr="001F79AC">
        <w:rPr>
          <w:rFonts w:ascii="Times New Roman" w:hAnsi="Times New Roman" w:cs="Times New Roman"/>
          <w:color w:val="333333"/>
          <w:shd w:val="clear" w:color="auto" w:fill="FFFFFF"/>
        </w:rPr>
        <w:t>popor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reușește</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nemărginită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iscusime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redea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muzical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peisajele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rurale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r w:rsidRPr="001F79AC">
        <w:rPr>
          <w:rFonts w:ascii="Times New Roman" w:hAnsi="Times New Roman" w:cs="Times New Roman"/>
          <w:color w:val="333333"/>
          <w:shd w:val="clear" w:color="auto" w:fill="FFFFFF"/>
        </w:rPr>
        <w:lastRenderedPageBreak/>
        <w:t xml:space="preserve">o </w:t>
      </w:r>
      <w:proofErr w:type="spellStart"/>
      <w:r w:rsidRPr="001F79AC">
        <w:rPr>
          <w:rFonts w:ascii="Times New Roman" w:hAnsi="Times New Roman" w:cs="Times New Roman"/>
          <w:color w:val="333333"/>
          <w:shd w:val="clear" w:color="auto" w:fill="FFFFFF"/>
        </w:rPr>
        <w:t>multitudine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contraste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culori</w:t>
      </w:r>
      <w:proofErr w:type="spellEnd"/>
      <w:r w:rsidRPr="001F79AC">
        <w:rPr>
          <w:rFonts w:ascii="Times New Roman" w:hAnsi="Times New Roman" w:cs="Times New Roman"/>
          <w:color w:val="333333"/>
          <w:shd w:val="clear" w:color="auto" w:fill="FFFFFF"/>
        </w:rPr>
        <w:t>.</w:t>
      </w:r>
      <w:r w:rsidRPr="001F79AC">
        <w:rPr>
          <w:rFonts w:ascii="Times New Roman" w:hAnsi="Times New Roman" w:cs="Times New Roman"/>
          <w:color w:val="333333"/>
        </w:rPr>
        <w:t xml:space="preserve"> </w:t>
      </w:r>
      <w:proofErr w:type="spellStart"/>
      <w:r w:rsidRPr="001F79AC">
        <w:rPr>
          <w:rFonts w:ascii="Times New Roman" w:hAnsi="Times New Roman" w:cs="Times New Roman"/>
          <w:color w:val="333333"/>
          <w:shd w:val="clear" w:color="auto" w:fill="FFFFFF"/>
        </w:rPr>
        <w:t>Soliștii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mezzosoprana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Orsolya</w:t>
      </w:r>
      <w:proofErr w:type="spellEnd"/>
      <w:r w:rsidRPr="001F79AC">
        <w:rPr>
          <w:rFonts w:ascii="Times New Roman" w:hAnsi="Times New Roman" w:cs="Times New Roman"/>
          <w:color w:val="333333"/>
          <w:shd w:val="clear" w:color="auto" w:fill="FFFFFF"/>
        </w:rPr>
        <w:t xml:space="preserve"> Veress, </w:t>
      </w:r>
      <w:proofErr w:type="spellStart"/>
      <w:r w:rsidRPr="001F79AC">
        <w:rPr>
          <w:rFonts w:ascii="Times New Roman" w:hAnsi="Times New Roman" w:cs="Times New Roman"/>
          <w:color w:val="333333"/>
          <w:shd w:val="clear" w:color="auto" w:fill="FFFFFF"/>
        </w:rPr>
        <w:t>tenorul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Adorján</w:t>
      </w:r>
      <w:proofErr w:type="spellEnd"/>
      <w:r w:rsidRPr="001F79AC">
        <w:rPr>
          <w:rFonts w:ascii="Times New Roman" w:hAnsi="Times New Roman" w:cs="Times New Roman"/>
          <w:color w:val="333333"/>
          <w:shd w:val="clear" w:color="auto" w:fill="FFFFFF"/>
        </w:rPr>
        <w:t xml:space="preserve"> Pataki, </w:t>
      </w:r>
      <w:proofErr w:type="spellStart"/>
      <w:r w:rsidRPr="001F79AC">
        <w:rPr>
          <w:rFonts w:ascii="Times New Roman" w:hAnsi="Times New Roman" w:cs="Times New Roman"/>
          <w:color w:val="333333"/>
          <w:shd w:val="clear" w:color="auto" w:fill="FFFFFF"/>
        </w:rPr>
        <w:t>baritonul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Geani</w:t>
      </w:r>
      <w:proofErr w:type="spellEnd"/>
      <w:r w:rsidRPr="001F79AC">
        <w:rPr>
          <w:rFonts w:ascii="Times New Roman" w:hAnsi="Times New Roman" w:cs="Times New Roman"/>
          <w:color w:val="333333"/>
          <w:shd w:val="clear" w:color="auto" w:fill="FFFFFF"/>
        </w:rPr>
        <w:t xml:space="preserve"> Brad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basul</w:t>
      </w:r>
      <w:proofErr w:type="spellEnd"/>
      <w:r w:rsidRPr="001F79AC">
        <w:rPr>
          <w:rFonts w:ascii="Times New Roman" w:hAnsi="Times New Roman" w:cs="Times New Roman"/>
          <w:color w:val="333333"/>
          <w:shd w:val="clear" w:color="auto" w:fill="FFFFFF"/>
        </w:rPr>
        <w:t xml:space="preserve"> Alin Anca </w:t>
      </w:r>
      <w:proofErr w:type="spellStart"/>
      <w:r w:rsidRPr="001F79AC">
        <w:rPr>
          <w:rFonts w:ascii="Times New Roman" w:hAnsi="Times New Roman" w:cs="Times New Roman"/>
          <w:color w:val="333333"/>
          <w:shd w:val="clear" w:color="auto" w:fill="FFFFFF"/>
        </w:rPr>
        <w:t>alături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îndrumați</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maestrul</w:t>
      </w:r>
      <w:proofErr w:type="spellEnd"/>
      <w:r w:rsidRPr="001F79AC">
        <w:rPr>
          <w:rFonts w:ascii="Times New Roman" w:hAnsi="Times New Roman" w:cs="Times New Roman"/>
          <w:color w:val="333333"/>
          <w:shd w:val="clear" w:color="auto" w:fill="FFFFFF"/>
        </w:rPr>
        <w:t xml:space="preserve"> Cornel Groza,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Orchestra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promit</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excepție</w:t>
      </w:r>
      <w:proofErr w:type="spellEnd"/>
      <w:r w:rsidRPr="001F79AC">
        <w:rPr>
          <w:rFonts w:ascii="Times New Roman" w:hAnsi="Times New Roman" w:cs="Times New Roman"/>
          <w:color w:val="333333"/>
          <w:shd w:val="clear" w:color="auto" w:fill="FFFFFF"/>
        </w:rPr>
        <w:t>.</w:t>
      </w:r>
    </w:p>
    <w:p w14:paraId="37E66173" w14:textId="77777777" w:rsidR="00867E76" w:rsidRPr="001F79AC" w:rsidRDefault="00867E76" w:rsidP="00867E76">
      <w:pPr>
        <w:spacing w:line="360" w:lineRule="auto"/>
        <w:contextualSpacing/>
        <w:jc w:val="both"/>
        <w:rPr>
          <w:rFonts w:ascii="Times New Roman" w:hAnsi="Times New Roman" w:cs="Times New Roman"/>
          <w:color w:val="333333"/>
          <w:shd w:val="clear" w:color="auto" w:fill="FFFFFF"/>
        </w:rPr>
      </w:pPr>
      <w:r w:rsidRPr="001F79AC">
        <w:rPr>
          <w:rFonts w:ascii="Times New Roman" w:hAnsi="Times New Roman" w:cs="Times New Roman"/>
          <w:b/>
          <w:bCs/>
          <w:color w:val="333333"/>
          <w:shd w:val="clear" w:color="auto" w:fill="FFFFFF"/>
        </w:rPr>
        <w:t xml:space="preserve">(17 </w:t>
      </w:r>
      <w:proofErr w:type="spellStart"/>
      <w:r w:rsidRPr="001F79AC">
        <w:rPr>
          <w:rFonts w:ascii="Times New Roman" w:hAnsi="Times New Roman" w:cs="Times New Roman"/>
          <w:b/>
          <w:bCs/>
          <w:color w:val="333333"/>
          <w:shd w:val="clear" w:color="auto" w:fill="FFFFFF"/>
        </w:rPr>
        <w:t>iunie</w:t>
      </w:r>
      <w:proofErr w:type="spellEnd"/>
      <w:r w:rsidRPr="001F79AC">
        <w:rPr>
          <w:rFonts w:ascii="Times New Roman" w:hAnsi="Times New Roman" w:cs="Times New Roman"/>
          <w:b/>
          <w:bCs/>
          <w:color w:val="333333"/>
          <w:shd w:val="clear" w:color="auto" w:fill="FFFFFF"/>
        </w:rPr>
        <w:t xml:space="preserve"> 2022</w:t>
      </w:r>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Orchestra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din Cluj-Napoca </w:t>
      </w:r>
      <w:proofErr w:type="spellStart"/>
      <w:r w:rsidRPr="001F79AC">
        <w:rPr>
          <w:rFonts w:ascii="Times New Roman" w:hAnsi="Times New Roman" w:cs="Times New Roman"/>
          <w:color w:val="333333"/>
          <w:shd w:val="clear" w:color="auto" w:fill="FFFFFF"/>
        </w:rPr>
        <w:t>vă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așteaptă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vineri</w:t>
      </w:r>
      <w:proofErr w:type="spellEnd"/>
      <w:r w:rsidRPr="001F79AC">
        <w:rPr>
          <w:rFonts w:ascii="Times New Roman" w:hAnsi="Times New Roman" w:cs="Times New Roman"/>
          <w:color w:val="333333"/>
          <w:shd w:val="clear" w:color="auto" w:fill="FFFFFF"/>
        </w:rPr>
        <w:t xml:space="preserve">, 17 </w:t>
      </w:r>
      <w:proofErr w:type="spellStart"/>
      <w:r w:rsidRPr="001F79AC">
        <w:rPr>
          <w:rFonts w:ascii="Times New Roman" w:hAnsi="Times New Roman" w:cs="Times New Roman"/>
          <w:color w:val="333333"/>
          <w:shd w:val="clear" w:color="auto" w:fill="FFFFFF"/>
        </w:rPr>
        <w:t>iunie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începând</w:t>
      </w:r>
      <w:proofErr w:type="spellEnd"/>
      <w:r w:rsidRPr="001F79AC">
        <w:rPr>
          <w:rFonts w:ascii="Times New Roman" w:hAnsi="Times New Roman" w:cs="Times New Roman"/>
          <w:color w:val="333333"/>
          <w:shd w:val="clear" w:color="auto" w:fill="FFFFFF"/>
        </w:rPr>
        <w:t xml:space="preserve"> cu </w:t>
      </w:r>
      <w:proofErr w:type="spellStart"/>
      <w:r w:rsidRPr="001F79AC">
        <w:rPr>
          <w:rFonts w:ascii="Times New Roman" w:hAnsi="Times New Roman" w:cs="Times New Roman"/>
          <w:color w:val="333333"/>
          <w:shd w:val="clear" w:color="auto" w:fill="FFFFFF"/>
        </w:rPr>
        <w:t>ora</w:t>
      </w:r>
      <w:proofErr w:type="spellEnd"/>
      <w:r w:rsidRPr="001F79AC">
        <w:rPr>
          <w:rFonts w:ascii="Times New Roman" w:hAnsi="Times New Roman" w:cs="Times New Roman"/>
          <w:color w:val="333333"/>
          <w:shd w:val="clear" w:color="auto" w:fill="FFFFFF"/>
        </w:rPr>
        <w:t xml:space="preserve"> 19.00,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sala</w:t>
      </w:r>
      <w:proofErr w:type="spellEnd"/>
      <w:r w:rsidRPr="001F79AC">
        <w:rPr>
          <w:rFonts w:ascii="Times New Roman" w:hAnsi="Times New Roman" w:cs="Times New Roman"/>
          <w:color w:val="333333"/>
          <w:shd w:val="clear" w:color="auto" w:fill="FFFFFF"/>
        </w:rPr>
        <w:t xml:space="preserve"> Auditorium Maximum a </w:t>
      </w:r>
      <w:proofErr w:type="spellStart"/>
      <w:r w:rsidRPr="001F79AC">
        <w:rPr>
          <w:rFonts w:ascii="Times New Roman" w:hAnsi="Times New Roman" w:cs="Times New Roman"/>
          <w:color w:val="333333"/>
          <w:shd w:val="clear" w:color="auto" w:fill="FFFFFF"/>
        </w:rPr>
        <w:t>Colegiului</w:t>
      </w:r>
      <w:proofErr w:type="spellEnd"/>
      <w:r w:rsidRPr="001F79AC">
        <w:rPr>
          <w:rFonts w:ascii="Times New Roman" w:hAnsi="Times New Roman" w:cs="Times New Roman"/>
          <w:color w:val="333333"/>
          <w:shd w:val="clear" w:color="auto" w:fill="FFFFFF"/>
        </w:rPr>
        <w:t xml:space="preserve"> Academic la o </w:t>
      </w:r>
      <w:proofErr w:type="spellStart"/>
      <w:r w:rsidRPr="001F79AC">
        <w:rPr>
          <w:rFonts w:ascii="Times New Roman" w:hAnsi="Times New Roman" w:cs="Times New Roman"/>
          <w:color w:val="333333"/>
          <w:shd w:val="clear" w:color="auto" w:fill="FFFFFF"/>
        </w:rPr>
        <w:t>seară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dedicată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operei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italiene</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repertoriul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concertistic</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serii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fac</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parte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lucrări</w:t>
      </w:r>
      <w:proofErr w:type="spellEnd"/>
      <w:r w:rsidRPr="001F79AC">
        <w:rPr>
          <w:rFonts w:ascii="Times New Roman" w:hAnsi="Times New Roman" w:cs="Times New Roman"/>
          <w:color w:val="333333"/>
          <w:shd w:val="clear" w:color="auto" w:fill="FFFFFF"/>
        </w:rPr>
        <w:t xml:space="preserve"> din </w:t>
      </w:r>
      <w:proofErr w:type="spellStart"/>
      <w:r w:rsidRPr="001F79AC">
        <w:rPr>
          <w:rFonts w:ascii="Times New Roman" w:hAnsi="Times New Roman" w:cs="Times New Roman"/>
          <w:color w:val="333333"/>
          <w:shd w:val="clear" w:color="auto" w:fill="FFFFFF"/>
        </w:rPr>
        <w:t>creația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compozitorilor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Giachino</w:t>
      </w:r>
      <w:proofErr w:type="spellEnd"/>
      <w:r w:rsidRPr="001F79AC">
        <w:rPr>
          <w:rFonts w:ascii="Times New Roman" w:hAnsi="Times New Roman" w:cs="Times New Roman"/>
          <w:color w:val="333333"/>
          <w:shd w:val="clear" w:color="auto" w:fill="FFFFFF"/>
        </w:rPr>
        <w:t xml:space="preserve"> Rossini, Vincenzo Bellini, Gaetano Donizetti, Giuseppe Verdi, </w:t>
      </w:r>
      <w:proofErr w:type="spellStart"/>
      <w:r w:rsidRPr="001F79AC">
        <w:rPr>
          <w:rFonts w:ascii="Times New Roman" w:hAnsi="Times New Roman" w:cs="Times New Roman"/>
          <w:color w:val="333333"/>
          <w:shd w:val="clear" w:color="auto" w:fill="FFFFFF"/>
        </w:rPr>
        <w:t>Amilcare</w:t>
      </w:r>
      <w:proofErr w:type="spellEnd"/>
      <w:r w:rsidRPr="001F79AC">
        <w:rPr>
          <w:rFonts w:ascii="Times New Roman" w:hAnsi="Times New Roman" w:cs="Times New Roman"/>
          <w:color w:val="333333"/>
          <w:shd w:val="clear" w:color="auto" w:fill="FFFFFF"/>
        </w:rPr>
        <w:t xml:space="preserve"> Ponchielli, </w:t>
      </w:r>
      <w:proofErr w:type="spellStart"/>
      <w:r w:rsidRPr="001F79AC">
        <w:rPr>
          <w:rFonts w:ascii="Times New Roman" w:hAnsi="Times New Roman" w:cs="Times New Roman"/>
          <w:color w:val="333333"/>
          <w:shd w:val="clear" w:color="auto" w:fill="FFFFFF"/>
        </w:rPr>
        <w:t>Ruggero</w:t>
      </w:r>
      <w:proofErr w:type="spellEnd"/>
      <w:r w:rsidRPr="001F79AC">
        <w:rPr>
          <w:rFonts w:ascii="Times New Roman" w:hAnsi="Times New Roman" w:cs="Times New Roman"/>
          <w:color w:val="333333"/>
          <w:shd w:val="clear" w:color="auto" w:fill="FFFFFF"/>
        </w:rPr>
        <w:t xml:space="preserve"> Leoncavallo, Giacomo Puccini </w:t>
      </w:r>
      <w:proofErr w:type="spellStart"/>
      <w:r w:rsidRPr="001F79AC">
        <w:rPr>
          <w:rFonts w:ascii="Times New Roman" w:hAnsi="Times New Roman" w:cs="Times New Roman"/>
          <w:color w:val="333333"/>
          <w:shd w:val="clear" w:color="auto" w:fill="FFFFFF"/>
        </w:rPr>
        <w:t>și</w:t>
      </w:r>
      <w:proofErr w:type="spellEnd"/>
      <w:r w:rsidRPr="001F79AC">
        <w:rPr>
          <w:rFonts w:ascii="Times New Roman" w:hAnsi="Times New Roman" w:cs="Times New Roman"/>
          <w:color w:val="333333"/>
          <w:shd w:val="clear" w:color="auto" w:fill="FFFFFF"/>
        </w:rPr>
        <w:t xml:space="preserve"> Pietro Mascagni. </w:t>
      </w:r>
      <w:proofErr w:type="spellStart"/>
      <w:r w:rsidRPr="001F79AC">
        <w:rPr>
          <w:rFonts w:ascii="Times New Roman" w:hAnsi="Times New Roman" w:cs="Times New Roman"/>
          <w:color w:val="333333"/>
          <w:shd w:val="clear" w:color="auto" w:fill="FFFFFF"/>
        </w:rPr>
        <w:t>Dirijorul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orchestrei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maestrul</w:t>
      </w:r>
      <w:proofErr w:type="spellEnd"/>
      <w:r w:rsidRPr="001F79AC">
        <w:rPr>
          <w:rFonts w:ascii="Times New Roman" w:hAnsi="Times New Roman" w:cs="Times New Roman"/>
          <w:color w:val="333333"/>
          <w:shd w:val="clear" w:color="auto" w:fill="FFFFFF"/>
        </w:rPr>
        <w:t xml:space="preserve"> David Crescenzi, </w:t>
      </w:r>
      <w:proofErr w:type="spellStart"/>
      <w:r w:rsidRPr="001F79AC">
        <w:rPr>
          <w:rFonts w:ascii="Times New Roman" w:hAnsi="Times New Roman" w:cs="Times New Roman"/>
          <w:color w:val="333333"/>
          <w:shd w:val="clear" w:color="auto" w:fill="FFFFFF"/>
        </w:rPr>
        <w:t>iar</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corului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maestrul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clujean</w:t>
      </w:r>
      <w:proofErr w:type="spellEnd"/>
      <w:r w:rsidRPr="001F79AC">
        <w:rPr>
          <w:rFonts w:ascii="Times New Roman" w:hAnsi="Times New Roman" w:cs="Times New Roman"/>
          <w:color w:val="333333"/>
          <w:shd w:val="clear" w:color="auto" w:fill="FFFFFF"/>
        </w:rPr>
        <w:t xml:space="preserve"> Cornel Groza.</w:t>
      </w:r>
      <w:r w:rsidRPr="001F79AC">
        <w:rPr>
          <w:rFonts w:ascii="Times New Roman" w:hAnsi="Times New Roman" w:cs="Times New Roman"/>
          <w:color w:val="333333"/>
        </w:rPr>
        <w:br/>
      </w:r>
      <w:r w:rsidRPr="001F79AC">
        <w:rPr>
          <w:rFonts w:ascii="Times New Roman" w:hAnsi="Times New Roman" w:cs="Times New Roman"/>
          <w:color w:val="333333"/>
          <w:shd w:val="clear" w:color="auto" w:fill="FFFFFF"/>
        </w:rPr>
        <w:t xml:space="preserve">David Crescenzi </w:t>
      </w:r>
      <w:proofErr w:type="spellStart"/>
      <w:r w:rsidRPr="001F79AC">
        <w:rPr>
          <w:rFonts w:ascii="Times New Roman" w:hAnsi="Times New Roman" w:cs="Times New Roman"/>
          <w:color w:val="333333"/>
          <w:shd w:val="clear" w:color="auto" w:fill="FFFFFF"/>
        </w:rPr>
        <w:t>este</w:t>
      </w:r>
      <w:proofErr w:type="spellEnd"/>
      <w:r w:rsidRPr="001F79AC">
        <w:rPr>
          <w:rFonts w:ascii="Times New Roman" w:hAnsi="Times New Roman" w:cs="Times New Roman"/>
          <w:color w:val="333333"/>
          <w:shd w:val="clear" w:color="auto" w:fill="FFFFFF"/>
        </w:rPr>
        <w:t xml:space="preserve"> un </w:t>
      </w:r>
      <w:proofErr w:type="spellStart"/>
      <w:r w:rsidRPr="001F79AC">
        <w:rPr>
          <w:rFonts w:ascii="Times New Roman" w:hAnsi="Times New Roman" w:cs="Times New Roman"/>
          <w:color w:val="333333"/>
          <w:shd w:val="clear" w:color="auto" w:fill="FFFFFF"/>
        </w:rPr>
        <w:t>nume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devenit</w:t>
      </w:r>
      <w:proofErr w:type="spellEnd"/>
      <w:r w:rsidRPr="001F79AC">
        <w:rPr>
          <w:rFonts w:ascii="Times New Roman" w:hAnsi="Times New Roman" w:cs="Times New Roman"/>
          <w:color w:val="333333"/>
          <w:shd w:val="clear" w:color="auto" w:fill="FFFFFF"/>
        </w:rPr>
        <w:t xml:space="preserve"> familiar </w:t>
      </w:r>
      <w:proofErr w:type="spellStart"/>
      <w:r w:rsidRPr="001F79AC">
        <w:rPr>
          <w:rFonts w:ascii="Times New Roman" w:hAnsi="Times New Roman" w:cs="Times New Roman"/>
          <w:color w:val="333333"/>
          <w:shd w:val="clear" w:color="auto" w:fill="FFFFFF"/>
        </w:rPr>
        <w:t>melomanilor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români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ultimul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deceniu</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dirijorul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italian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fiind</w:t>
      </w:r>
      <w:proofErr w:type="spellEnd"/>
      <w:r w:rsidRPr="001F79AC">
        <w:rPr>
          <w:rFonts w:ascii="Times New Roman" w:hAnsi="Times New Roman" w:cs="Times New Roman"/>
          <w:color w:val="333333"/>
          <w:shd w:val="clear" w:color="auto" w:fill="FFFFFF"/>
        </w:rPr>
        <w:t xml:space="preserve"> constant </w:t>
      </w:r>
      <w:proofErr w:type="spellStart"/>
      <w:r w:rsidRPr="001F79AC">
        <w:rPr>
          <w:rFonts w:ascii="Times New Roman" w:hAnsi="Times New Roman" w:cs="Times New Roman"/>
          <w:color w:val="333333"/>
          <w:shd w:val="clear" w:color="auto" w:fill="FFFFFF"/>
        </w:rPr>
        <w:t>invitat</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conducă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montări</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unor</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titluri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importante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opere</w:t>
      </w:r>
      <w:proofErr w:type="spellEnd"/>
      <w:r w:rsidRPr="001F79AC">
        <w:rPr>
          <w:rFonts w:ascii="Times New Roman" w:hAnsi="Times New Roman" w:cs="Times New Roman"/>
          <w:color w:val="333333"/>
          <w:shd w:val="clear" w:color="auto" w:fill="FFFFFF"/>
        </w:rPr>
        <w:t xml:space="preserve"> pe </w:t>
      </w:r>
      <w:proofErr w:type="spellStart"/>
      <w:r w:rsidRPr="001F79AC">
        <w:rPr>
          <w:rFonts w:ascii="Times New Roman" w:hAnsi="Times New Roman" w:cs="Times New Roman"/>
          <w:color w:val="333333"/>
          <w:shd w:val="clear" w:color="auto" w:fill="FFFFFF"/>
        </w:rPr>
        <w:t>scenele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noastre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lirice</w:t>
      </w:r>
      <w:proofErr w:type="spellEnd"/>
      <w:r w:rsidRPr="001F79AC">
        <w:rPr>
          <w:rFonts w:ascii="Times New Roman" w:hAnsi="Times New Roman" w:cs="Times New Roman"/>
          <w:color w:val="333333"/>
          <w:shd w:val="clear" w:color="auto" w:fill="FFFFFF"/>
        </w:rPr>
        <w:t xml:space="preserve">. Cornel Groza, </w:t>
      </w:r>
      <w:proofErr w:type="spellStart"/>
      <w:r w:rsidRPr="001F79AC">
        <w:rPr>
          <w:rFonts w:ascii="Times New Roman" w:hAnsi="Times New Roman" w:cs="Times New Roman"/>
          <w:color w:val="333333"/>
          <w:shd w:val="clear" w:color="auto" w:fill="FFFFFF"/>
        </w:rPr>
        <w:t>discipol</w:t>
      </w:r>
      <w:proofErr w:type="spellEnd"/>
      <w:r w:rsidRPr="001F79AC">
        <w:rPr>
          <w:rFonts w:ascii="Times New Roman" w:hAnsi="Times New Roman" w:cs="Times New Roman"/>
          <w:color w:val="333333"/>
          <w:shd w:val="clear" w:color="auto" w:fill="FFFFFF"/>
        </w:rPr>
        <w:t xml:space="preserve"> al </w:t>
      </w:r>
      <w:proofErr w:type="spellStart"/>
      <w:r w:rsidRPr="001F79AC">
        <w:rPr>
          <w:rFonts w:ascii="Times New Roman" w:hAnsi="Times New Roman" w:cs="Times New Roman"/>
          <w:color w:val="333333"/>
          <w:shd w:val="clear" w:color="auto" w:fill="FFFFFF"/>
        </w:rPr>
        <w:t>maestrului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Dorin</w:t>
      </w:r>
      <w:proofErr w:type="spellEnd"/>
      <w:r w:rsidRPr="001F79AC">
        <w:rPr>
          <w:rFonts w:ascii="Times New Roman" w:hAnsi="Times New Roman" w:cs="Times New Roman"/>
          <w:color w:val="333333"/>
          <w:shd w:val="clear" w:color="auto" w:fill="FFFFFF"/>
        </w:rPr>
        <w:t xml:space="preserve"> Pop, </w:t>
      </w:r>
      <w:proofErr w:type="spellStart"/>
      <w:r w:rsidRPr="001F79AC">
        <w:rPr>
          <w:rFonts w:ascii="Times New Roman" w:hAnsi="Times New Roman" w:cs="Times New Roman"/>
          <w:color w:val="333333"/>
          <w:shd w:val="clear" w:color="auto" w:fill="FFFFFF"/>
        </w:rPr>
        <w:t>preia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1986 </w:t>
      </w:r>
      <w:proofErr w:type="spellStart"/>
      <w:r w:rsidRPr="001F79AC">
        <w:rPr>
          <w:rFonts w:ascii="Times New Roman" w:hAnsi="Times New Roman" w:cs="Times New Roman"/>
          <w:color w:val="333333"/>
          <w:shd w:val="clear" w:color="auto" w:fill="FFFFFF"/>
        </w:rPr>
        <w:t>conducerea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de Stat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Continuând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linia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artistică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evolutivă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trasată</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predecesori</w:t>
      </w:r>
      <w:proofErr w:type="spellEnd"/>
      <w:r w:rsidRPr="001F79AC">
        <w:rPr>
          <w:rFonts w:ascii="Times New Roman" w:hAnsi="Times New Roman" w:cs="Times New Roman"/>
          <w:color w:val="333333"/>
          <w:shd w:val="clear" w:color="auto" w:fill="FFFFFF"/>
        </w:rPr>
        <w:t xml:space="preserve">, Cornel Groza </w:t>
      </w:r>
      <w:proofErr w:type="spellStart"/>
      <w:r w:rsidRPr="001F79AC">
        <w:rPr>
          <w:rFonts w:ascii="Times New Roman" w:hAnsi="Times New Roman" w:cs="Times New Roman"/>
          <w:color w:val="333333"/>
          <w:shd w:val="clear" w:color="auto" w:fill="FFFFFF"/>
        </w:rPr>
        <w:t>marcheză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toți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acești</w:t>
      </w:r>
      <w:proofErr w:type="spellEnd"/>
      <w:r w:rsidRPr="001F79AC">
        <w:rPr>
          <w:rFonts w:ascii="Times New Roman" w:hAnsi="Times New Roman" w:cs="Times New Roman"/>
          <w:color w:val="333333"/>
          <w:shd w:val="clear" w:color="auto" w:fill="FFFFFF"/>
        </w:rPr>
        <w:t xml:space="preserve"> ani, </w:t>
      </w:r>
      <w:proofErr w:type="spellStart"/>
      <w:r w:rsidRPr="001F79AC">
        <w:rPr>
          <w:rFonts w:ascii="Times New Roman" w:hAnsi="Times New Roman" w:cs="Times New Roman"/>
          <w:color w:val="333333"/>
          <w:shd w:val="clear" w:color="auto" w:fill="FFFFFF"/>
        </w:rPr>
        <w:t>dintre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cele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mai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prestigioase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şi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aplaudate</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performanțe</w:t>
      </w:r>
      <w:proofErr w:type="spellEnd"/>
      <w:r w:rsidRPr="001F79AC">
        <w:rPr>
          <w:rFonts w:ascii="Times New Roman" w:hAnsi="Times New Roman" w:cs="Times New Roman"/>
          <w:color w:val="333333"/>
          <w:shd w:val="clear" w:color="auto" w:fill="FFFFFF"/>
        </w:rPr>
        <w:t xml:space="preserve"> ale </w:t>
      </w:r>
      <w:proofErr w:type="spellStart"/>
      <w:r w:rsidRPr="001F79AC">
        <w:rPr>
          <w:rFonts w:ascii="Times New Roman" w:hAnsi="Times New Roman" w:cs="Times New Roman"/>
          <w:color w:val="333333"/>
          <w:shd w:val="clear" w:color="auto" w:fill="FFFFFF"/>
        </w:rPr>
        <w:t>Corului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Filarmonicii</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Transilvania</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devenind</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astfel</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în</w:t>
      </w:r>
      <w:proofErr w:type="spellEnd"/>
      <w:r w:rsidRPr="001F79AC">
        <w:rPr>
          <w:rFonts w:ascii="Times New Roman" w:hAnsi="Times New Roman" w:cs="Times New Roman"/>
          <w:color w:val="333333"/>
          <w:shd w:val="clear" w:color="auto" w:fill="FFFFFF"/>
        </w:rPr>
        <w:t xml:space="preserve"> context </w:t>
      </w:r>
      <w:proofErr w:type="spellStart"/>
      <w:r w:rsidRPr="001F79AC">
        <w:rPr>
          <w:rFonts w:ascii="Times New Roman" w:hAnsi="Times New Roman" w:cs="Times New Roman"/>
          <w:color w:val="333333"/>
          <w:shd w:val="clear" w:color="auto" w:fill="FFFFFF"/>
        </w:rPr>
        <w:t>internațional</w:t>
      </w:r>
      <w:proofErr w:type="spellEnd"/>
      <w:r w:rsidRPr="001F79AC">
        <w:rPr>
          <w:rFonts w:ascii="Times New Roman" w:hAnsi="Times New Roman" w:cs="Times New Roman"/>
          <w:color w:val="333333"/>
          <w:shd w:val="clear" w:color="auto" w:fill="FFFFFF"/>
        </w:rPr>
        <w:t xml:space="preserve">, o </w:t>
      </w:r>
      <w:proofErr w:type="spellStart"/>
      <w:r w:rsidRPr="001F79AC">
        <w:rPr>
          <w:rFonts w:ascii="Times New Roman" w:hAnsi="Times New Roman" w:cs="Times New Roman"/>
          <w:color w:val="333333"/>
          <w:shd w:val="clear" w:color="auto" w:fill="FFFFFF"/>
        </w:rPr>
        <w:t>formație</w:t>
      </w:r>
      <w:proofErr w:type="spellEnd"/>
      <w:r w:rsidRPr="001F79AC">
        <w:rPr>
          <w:rFonts w:ascii="Times New Roman" w:hAnsi="Times New Roman" w:cs="Times New Roman"/>
          <w:color w:val="333333"/>
          <w:shd w:val="clear" w:color="auto" w:fill="FFFFFF"/>
        </w:rPr>
        <w:t xml:space="preserve"> de </w:t>
      </w:r>
      <w:proofErr w:type="spellStart"/>
      <w:r w:rsidRPr="001F79AC">
        <w:rPr>
          <w:rFonts w:ascii="Times New Roman" w:hAnsi="Times New Roman" w:cs="Times New Roman"/>
          <w:color w:val="333333"/>
          <w:shd w:val="clear" w:color="auto" w:fill="FFFFFF"/>
        </w:rPr>
        <w:t>clasă</w:t>
      </w:r>
      <w:proofErr w:type="spellEnd"/>
      <w:r w:rsidRPr="001F79AC">
        <w:rPr>
          <w:rFonts w:ascii="Times New Roman" w:hAnsi="Times New Roman" w:cs="Times New Roman"/>
          <w:color w:val="333333"/>
          <w:shd w:val="clear" w:color="auto" w:fill="FFFFFF"/>
        </w:rPr>
        <w:t xml:space="preserve"> </w:t>
      </w:r>
      <w:proofErr w:type="spellStart"/>
      <w:r w:rsidRPr="001F79AC">
        <w:rPr>
          <w:rFonts w:ascii="Times New Roman" w:hAnsi="Times New Roman" w:cs="Times New Roman"/>
          <w:color w:val="333333"/>
          <w:shd w:val="clear" w:color="auto" w:fill="FFFFFF"/>
        </w:rPr>
        <w:t>mondială</w:t>
      </w:r>
      <w:proofErr w:type="spellEnd"/>
      <w:r w:rsidRPr="001F79AC">
        <w:rPr>
          <w:rFonts w:ascii="Times New Roman" w:hAnsi="Times New Roman" w:cs="Times New Roman"/>
          <w:color w:val="333333"/>
          <w:shd w:val="clear" w:color="auto" w:fill="FFFFFF"/>
        </w:rPr>
        <w:t xml:space="preserve">. </w:t>
      </w:r>
    </w:p>
    <w:p w14:paraId="1C35474E" w14:textId="77777777" w:rsidR="00867E76" w:rsidRPr="001F79AC" w:rsidRDefault="00867E76" w:rsidP="00867E76">
      <w:pPr>
        <w:spacing w:line="360" w:lineRule="auto"/>
        <w:contextualSpacing/>
        <w:rPr>
          <w:rFonts w:ascii="Times New Roman" w:hAnsi="Times New Roman" w:cs="Times New Roman"/>
          <w:b/>
          <w:bCs/>
        </w:rPr>
      </w:pPr>
      <w:r w:rsidRPr="001F79AC">
        <w:rPr>
          <w:rFonts w:ascii="Times New Roman" w:hAnsi="Times New Roman" w:cs="Times New Roman"/>
          <w:b/>
          <w:bCs/>
        </w:rPr>
        <w:t xml:space="preserve">(16 </w:t>
      </w:r>
      <w:proofErr w:type="spellStart"/>
      <w:r w:rsidRPr="001F79AC">
        <w:rPr>
          <w:rFonts w:ascii="Times New Roman" w:hAnsi="Times New Roman" w:cs="Times New Roman"/>
          <w:b/>
          <w:bCs/>
        </w:rPr>
        <w:t>septembrie</w:t>
      </w:r>
      <w:proofErr w:type="spellEnd"/>
      <w:r w:rsidRPr="001F79AC">
        <w:rPr>
          <w:rFonts w:ascii="Times New Roman" w:hAnsi="Times New Roman" w:cs="Times New Roman"/>
          <w:b/>
          <w:bCs/>
        </w:rPr>
        <w:t xml:space="preserve"> 2022)</w:t>
      </w:r>
      <w:r w:rsidRPr="001F79AC">
        <w:rPr>
          <w:rFonts w:ascii="Times New Roman" w:hAnsi="Times New Roman" w:cs="Times New Roman"/>
        </w:rPr>
        <w:t xml:space="preserve"> </w:t>
      </w:r>
      <w:proofErr w:type="spellStart"/>
      <w:r w:rsidRPr="001F79AC">
        <w:rPr>
          <w:rFonts w:ascii="Times New Roman" w:hAnsi="Times New Roman" w:cs="Times New Roman"/>
        </w:rPr>
        <w:t>Lieduri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coruri</w:t>
      </w:r>
      <w:proofErr w:type="spellEnd"/>
      <w:r w:rsidRPr="001F79AC">
        <w:rPr>
          <w:rFonts w:ascii="Times New Roman" w:hAnsi="Times New Roman" w:cs="Times New Roman"/>
        </w:rPr>
        <w:t xml:space="preserve"> din </w:t>
      </w:r>
      <w:proofErr w:type="spellStart"/>
      <w:r w:rsidRPr="001F79AC">
        <w:rPr>
          <w:rFonts w:ascii="Times New Roman" w:hAnsi="Times New Roman" w:cs="Times New Roman"/>
        </w:rPr>
        <w:t>creația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lui</w:t>
      </w:r>
      <w:proofErr w:type="spellEnd"/>
      <w:r w:rsidRPr="001F79AC">
        <w:rPr>
          <w:rFonts w:ascii="Times New Roman" w:hAnsi="Times New Roman" w:cs="Times New Roman"/>
        </w:rPr>
        <w:t xml:space="preserve"> Tudor Jarda</w:t>
      </w:r>
      <w:r w:rsidRPr="001F79AC">
        <w:rPr>
          <w:rFonts w:ascii="Times New Roman" w:hAnsi="Times New Roman" w:cs="Times New Roman"/>
          <w:b/>
          <w:bCs/>
        </w:rPr>
        <w:t xml:space="preserve">. </w:t>
      </w:r>
      <w:proofErr w:type="spellStart"/>
      <w:r w:rsidRPr="001F79AC">
        <w:rPr>
          <w:rFonts w:ascii="Times New Roman" w:hAnsi="Times New Roman" w:cs="Times New Roman"/>
        </w:rPr>
        <w:t>În</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parteneriat</w:t>
      </w:r>
      <w:proofErr w:type="spellEnd"/>
      <w:r w:rsidRPr="001F79AC">
        <w:rPr>
          <w:rFonts w:ascii="Times New Roman" w:hAnsi="Times New Roman" w:cs="Times New Roman"/>
        </w:rPr>
        <w:t xml:space="preserve"> cu </w:t>
      </w:r>
      <w:proofErr w:type="spellStart"/>
      <w:r w:rsidRPr="001F79AC">
        <w:rPr>
          <w:rFonts w:ascii="Times New Roman" w:hAnsi="Times New Roman" w:cs="Times New Roman"/>
        </w:rPr>
        <w:t>Asociația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Trompetiștilor</w:t>
      </w:r>
      <w:proofErr w:type="spellEnd"/>
      <w:r w:rsidRPr="001F79AC">
        <w:rPr>
          <w:rFonts w:ascii="Times New Roman" w:hAnsi="Times New Roman" w:cs="Times New Roman"/>
        </w:rPr>
        <w:t xml:space="preserve"> din </w:t>
      </w:r>
      <w:proofErr w:type="spellStart"/>
      <w:r w:rsidRPr="001F79AC">
        <w:rPr>
          <w:rFonts w:ascii="Times New Roman" w:hAnsi="Times New Roman" w:cs="Times New Roman"/>
        </w:rPr>
        <w:t>România</w:t>
      </w:r>
      <w:proofErr w:type="spellEnd"/>
      <w:r w:rsidRPr="001F79AC">
        <w:rPr>
          <w:rFonts w:ascii="Times New Roman" w:hAnsi="Times New Roman" w:cs="Times New Roman"/>
        </w:rPr>
        <w:t>.</w:t>
      </w:r>
    </w:p>
    <w:p w14:paraId="42FD3C99" w14:textId="77777777" w:rsidR="00867E76" w:rsidRPr="001F79AC" w:rsidRDefault="00867E76" w:rsidP="00867E76">
      <w:pPr>
        <w:spacing w:line="360" w:lineRule="auto"/>
        <w:contextualSpacing/>
        <w:jc w:val="both"/>
        <w:rPr>
          <w:rFonts w:ascii="Times New Roman" w:hAnsi="Times New Roman" w:cs="Times New Roman"/>
          <w:bCs/>
          <w:iCs/>
        </w:rPr>
      </w:pPr>
      <w:proofErr w:type="spellStart"/>
      <w:r w:rsidRPr="001F79AC">
        <w:rPr>
          <w:rFonts w:ascii="Times New Roman" w:hAnsi="Times New Roman" w:cs="Times New Roman"/>
          <w:bCs/>
        </w:rPr>
        <w:t>Vineri</w:t>
      </w:r>
      <w:proofErr w:type="spellEnd"/>
      <w:r w:rsidRPr="001F79AC">
        <w:rPr>
          <w:rFonts w:ascii="Times New Roman" w:hAnsi="Times New Roman" w:cs="Times New Roman"/>
          <w:bCs/>
        </w:rPr>
        <w:t xml:space="preserve">, 16 </w:t>
      </w:r>
      <w:proofErr w:type="spellStart"/>
      <w:r w:rsidRPr="001F79AC">
        <w:rPr>
          <w:rFonts w:ascii="Times New Roman" w:hAnsi="Times New Roman" w:cs="Times New Roman"/>
          <w:bCs/>
        </w:rPr>
        <w:t>septembrie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Filarmonica</w:t>
      </w:r>
      <w:proofErr w:type="spellEnd"/>
      <w:r w:rsidRPr="001F79AC">
        <w:rPr>
          <w:rFonts w:ascii="Times New Roman" w:hAnsi="Times New Roman" w:cs="Times New Roman"/>
          <w:bCs/>
        </w:rPr>
        <w:t xml:space="preserve"> de </w:t>
      </w:r>
      <w:proofErr w:type="gramStart"/>
      <w:r w:rsidRPr="001F79AC">
        <w:rPr>
          <w:rFonts w:ascii="Times New Roman" w:hAnsi="Times New Roman" w:cs="Times New Roman"/>
          <w:bCs/>
        </w:rPr>
        <w:t>Stat  „</w:t>
      </w:r>
      <w:proofErr w:type="spellStart"/>
      <w:proofErr w:type="gramEnd"/>
      <w:r w:rsidRPr="001F79AC">
        <w:rPr>
          <w:rFonts w:ascii="Times New Roman" w:hAnsi="Times New Roman" w:cs="Times New Roman"/>
          <w:bCs/>
        </w:rPr>
        <w:t>Transilvaia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sărbătorește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deschiderea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noi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stagiuni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aniversând</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Centenarul</w:t>
      </w:r>
      <w:proofErr w:type="spellEnd"/>
      <w:r w:rsidRPr="001F79AC">
        <w:rPr>
          <w:rFonts w:ascii="Times New Roman" w:hAnsi="Times New Roman" w:cs="Times New Roman"/>
          <w:bCs/>
        </w:rPr>
        <w:t xml:space="preserve"> Tudor Jarda. </w:t>
      </w:r>
      <w:proofErr w:type="spellStart"/>
      <w:r w:rsidRPr="001F79AC">
        <w:rPr>
          <w:rFonts w:ascii="Times New Roman" w:hAnsi="Times New Roman" w:cs="Times New Roman"/>
          <w:bCs/>
        </w:rPr>
        <w:t>Concertul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propune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deschidere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patru</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tineri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interpreți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membri</w:t>
      </w:r>
      <w:proofErr w:type="spellEnd"/>
      <w:r w:rsidRPr="001F79AC">
        <w:rPr>
          <w:rFonts w:ascii="Times New Roman" w:hAnsi="Times New Roman" w:cs="Times New Roman"/>
          <w:bCs/>
        </w:rPr>
        <w:t xml:space="preserve"> ai </w:t>
      </w:r>
      <w:proofErr w:type="spellStart"/>
      <w:r w:rsidRPr="001F79AC">
        <w:rPr>
          <w:rFonts w:ascii="Times New Roman" w:hAnsi="Times New Roman" w:cs="Times New Roman"/>
          <w:bCs/>
        </w:rPr>
        <w:t>corului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iCs/>
        </w:rPr>
        <w:t>Viktória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Cormoș</w:t>
      </w:r>
      <w:proofErr w:type="spellEnd"/>
      <w:r w:rsidRPr="001F79AC">
        <w:rPr>
          <w:rFonts w:ascii="Times New Roman" w:hAnsi="Times New Roman" w:cs="Times New Roman"/>
          <w:bCs/>
          <w:iCs/>
        </w:rPr>
        <w:t xml:space="preserve">, Melinda </w:t>
      </w:r>
      <w:proofErr w:type="spellStart"/>
      <w:r w:rsidRPr="001F79AC">
        <w:rPr>
          <w:rFonts w:ascii="Times New Roman" w:hAnsi="Times New Roman" w:cs="Times New Roman"/>
          <w:bCs/>
          <w:iCs/>
        </w:rPr>
        <w:t>Duffner</w:t>
      </w:r>
      <w:proofErr w:type="spellEnd"/>
      <w:r w:rsidRPr="001F79AC">
        <w:rPr>
          <w:rFonts w:ascii="Times New Roman" w:hAnsi="Times New Roman" w:cs="Times New Roman"/>
          <w:bCs/>
          <w:iCs/>
        </w:rPr>
        <w:t xml:space="preserve">, Mihai Damian, Ion </w:t>
      </w:r>
      <w:proofErr w:type="spellStart"/>
      <w:r w:rsidRPr="001F79AC">
        <w:rPr>
          <w:rFonts w:ascii="Times New Roman" w:hAnsi="Times New Roman" w:cs="Times New Roman"/>
          <w:bCs/>
          <w:iCs/>
        </w:rPr>
        <w:t>Slesari</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În</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cea</w:t>
      </w:r>
      <w:proofErr w:type="spellEnd"/>
      <w:r w:rsidRPr="001F79AC">
        <w:rPr>
          <w:rFonts w:ascii="Times New Roman" w:hAnsi="Times New Roman" w:cs="Times New Roman"/>
          <w:bCs/>
          <w:iCs/>
        </w:rPr>
        <w:t xml:space="preserve"> de-a </w:t>
      </w:r>
      <w:proofErr w:type="spellStart"/>
      <w:r w:rsidRPr="001F79AC">
        <w:rPr>
          <w:rFonts w:ascii="Times New Roman" w:hAnsi="Times New Roman" w:cs="Times New Roman"/>
          <w:bCs/>
          <w:iCs/>
        </w:rPr>
        <w:t>doua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parte</w:t>
      </w:r>
      <w:proofErr w:type="spellEnd"/>
      <w:r w:rsidRPr="001F79AC">
        <w:rPr>
          <w:rFonts w:ascii="Times New Roman" w:hAnsi="Times New Roman" w:cs="Times New Roman"/>
          <w:bCs/>
          <w:iCs/>
        </w:rPr>
        <w:t xml:space="preserve"> a </w:t>
      </w:r>
      <w:proofErr w:type="spellStart"/>
      <w:r w:rsidRPr="001F79AC">
        <w:rPr>
          <w:rFonts w:ascii="Times New Roman" w:hAnsi="Times New Roman" w:cs="Times New Roman"/>
          <w:bCs/>
          <w:iCs/>
        </w:rPr>
        <w:t>concertului</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Corul</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Filarmonicii</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condus</w:t>
      </w:r>
      <w:proofErr w:type="spellEnd"/>
      <w:r w:rsidRPr="001F79AC">
        <w:rPr>
          <w:rFonts w:ascii="Times New Roman" w:hAnsi="Times New Roman" w:cs="Times New Roman"/>
          <w:bCs/>
          <w:iCs/>
        </w:rPr>
        <w:t xml:space="preserve"> de </w:t>
      </w:r>
      <w:proofErr w:type="spellStart"/>
      <w:r w:rsidRPr="001F79AC">
        <w:rPr>
          <w:rFonts w:ascii="Times New Roman" w:hAnsi="Times New Roman" w:cs="Times New Roman"/>
          <w:bCs/>
          <w:iCs/>
        </w:rPr>
        <w:t>maestrul</w:t>
      </w:r>
      <w:proofErr w:type="spellEnd"/>
      <w:r w:rsidRPr="001F79AC">
        <w:rPr>
          <w:rFonts w:ascii="Times New Roman" w:hAnsi="Times New Roman" w:cs="Times New Roman"/>
          <w:bCs/>
          <w:iCs/>
        </w:rPr>
        <w:t xml:space="preserve"> Cornel Groza, </w:t>
      </w:r>
      <w:proofErr w:type="spellStart"/>
      <w:r w:rsidRPr="001F79AC">
        <w:rPr>
          <w:rFonts w:ascii="Times New Roman" w:hAnsi="Times New Roman" w:cs="Times New Roman"/>
          <w:bCs/>
          <w:iCs/>
        </w:rPr>
        <w:t>va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interpreta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lucrări</w:t>
      </w:r>
      <w:proofErr w:type="spellEnd"/>
      <w:r w:rsidRPr="001F79AC">
        <w:rPr>
          <w:rFonts w:ascii="Times New Roman" w:hAnsi="Times New Roman" w:cs="Times New Roman"/>
          <w:bCs/>
          <w:iCs/>
        </w:rPr>
        <w:t xml:space="preserve"> din </w:t>
      </w:r>
      <w:proofErr w:type="spellStart"/>
      <w:r w:rsidRPr="001F79AC">
        <w:rPr>
          <w:rFonts w:ascii="Times New Roman" w:hAnsi="Times New Roman" w:cs="Times New Roman"/>
          <w:bCs/>
          <w:iCs/>
        </w:rPr>
        <w:t>creația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muzicală</w:t>
      </w:r>
      <w:proofErr w:type="spellEnd"/>
      <w:r w:rsidRPr="001F79AC">
        <w:rPr>
          <w:rFonts w:ascii="Times New Roman" w:hAnsi="Times New Roman" w:cs="Times New Roman"/>
          <w:bCs/>
          <w:iCs/>
        </w:rPr>
        <w:t xml:space="preserve"> a </w:t>
      </w:r>
      <w:proofErr w:type="spellStart"/>
      <w:r w:rsidRPr="001F79AC">
        <w:rPr>
          <w:rFonts w:ascii="Times New Roman" w:hAnsi="Times New Roman" w:cs="Times New Roman"/>
          <w:bCs/>
          <w:iCs/>
        </w:rPr>
        <w:t>compozitorului</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clujean</w:t>
      </w:r>
      <w:proofErr w:type="spellEnd"/>
      <w:r w:rsidRPr="001F79AC">
        <w:rPr>
          <w:rFonts w:ascii="Times New Roman" w:hAnsi="Times New Roman" w:cs="Times New Roman"/>
          <w:bCs/>
          <w:iCs/>
        </w:rPr>
        <w:t xml:space="preserve">. Jarda </w:t>
      </w:r>
      <w:proofErr w:type="spellStart"/>
      <w:r w:rsidRPr="001F79AC">
        <w:rPr>
          <w:rFonts w:ascii="Times New Roman" w:hAnsi="Times New Roman" w:cs="Times New Roman"/>
          <w:bCs/>
          <w:iCs/>
        </w:rPr>
        <w:t>este</w:t>
      </w:r>
      <w:proofErr w:type="spellEnd"/>
      <w:r w:rsidRPr="001F79AC">
        <w:rPr>
          <w:rFonts w:ascii="Times New Roman" w:hAnsi="Times New Roman" w:cs="Times New Roman"/>
          <w:bCs/>
          <w:iCs/>
        </w:rPr>
        <w:t xml:space="preserve"> un </w:t>
      </w:r>
      <w:proofErr w:type="spellStart"/>
      <w:r w:rsidRPr="001F79AC">
        <w:rPr>
          <w:rFonts w:ascii="Times New Roman" w:hAnsi="Times New Roman" w:cs="Times New Roman"/>
          <w:bCs/>
          <w:iCs/>
        </w:rPr>
        <w:t>compozitor</w:t>
      </w:r>
      <w:proofErr w:type="spellEnd"/>
      <w:r w:rsidRPr="001F79AC">
        <w:rPr>
          <w:rFonts w:ascii="Times New Roman" w:hAnsi="Times New Roman" w:cs="Times New Roman"/>
          <w:bCs/>
          <w:iCs/>
        </w:rPr>
        <w:t xml:space="preserve"> de </w:t>
      </w:r>
      <w:proofErr w:type="spellStart"/>
      <w:r w:rsidRPr="001F79AC">
        <w:rPr>
          <w:rFonts w:ascii="Times New Roman" w:hAnsi="Times New Roman" w:cs="Times New Roman"/>
          <w:bCs/>
          <w:iCs/>
        </w:rPr>
        <w:t>suflet</w:t>
      </w:r>
      <w:proofErr w:type="spellEnd"/>
      <w:r w:rsidRPr="001F79AC">
        <w:rPr>
          <w:rFonts w:ascii="Times New Roman" w:hAnsi="Times New Roman" w:cs="Times New Roman"/>
          <w:bCs/>
          <w:iCs/>
        </w:rPr>
        <w:t xml:space="preserve"> al </w:t>
      </w:r>
      <w:proofErr w:type="spellStart"/>
      <w:r w:rsidRPr="001F79AC">
        <w:rPr>
          <w:rFonts w:ascii="Times New Roman" w:hAnsi="Times New Roman" w:cs="Times New Roman"/>
          <w:bCs/>
          <w:iCs/>
        </w:rPr>
        <w:t>Corului</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Filarmonicii</w:t>
      </w:r>
      <w:proofErr w:type="spellEnd"/>
      <w:r w:rsidRPr="001F79AC">
        <w:rPr>
          <w:rFonts w:ascii="Times New Roman" w:hAnsi="Times New Roman" w:cs="Times New Roman"/>
          <w:bCs/>
          <w:iCs/>
        </w:rPr>
        <w:t xml:space="preserve"> de Stat „</w:t>
      </w:r>
      <w:proofErr w:type="spellStart"/>
      <w:r w:rsidRPr="001F79AC">
        <w:rPr>
          <w:rFonts w:ascii="Times New Roman" w:hAnsi="Times New Roman" w:cs="Times New Roman"/>
          <w:bCs/>
          <w:iCs/>
        </w:rPr>
        <w:t>Transilvania</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iar</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lucrările</w:t>
      </w:r>
      <w:proofErr w:type="spellEnd"/>
      <w:r w:rsidRPr="001F79AC">
        <w:rPr>
          <w:rFonts w:ascii="Times New Roman" w:hAnsi="Times New Roman" w:cs="Times New Roman"/>
          <w:bCs/>
          <w:iCs/>
        </w:rPr>
        <w:t xml:space="preserve"> sale </w:t>
      </w:r>
      <w:proofErr w:type="spellStart"/>
      <w:r w:rsidRPr="001F79AC">
        <w:rPr>
          <w:rFonts w:ascii="Times New Roman" w:hAnsi="Times New Roman" w:cs="Times New Roman"/>
          <w:bCs/>
          <w:iCs/>
        </w:rPr>
        <w:t>corale</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fac</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parte</w:t>
      </w:r>
      <w:proofErr w:type="spellEnd"/>
      <w:r w:rsidRPr="001F79AC">
        <w:rPr>
          <w:rFonts w:ascii="Times New Roman" w:hAnsi="Times New Roman" w:cs="Times New Roman"/>
          <w:bCs/>
          <w:iCs/>
        </w:rPr>
        <w:t xml:space="preserve"> din </w:t>
      </w:r>
      <w:proofErr w:type="spellStart"/>
      <w:r w:rsidRPr="001F79AC">
        <w:rPr>
          <w:rFonts w:ascii="Times New Roman" w:hAnsi="Times New Roman" w:cs="Times New Roman"/>
          <w:bCs/>
          <w:iCs/>
        </w:rPr>
        <w:t>repertoriul</w:t>
      </w:r>
      <w:proofErr w:type="spellEnd"/>
      <w:r w:rsidRPr="001F79AC">
        <w:rPr>
          <w:rFonts w:ascii="Times New Roman" w:hAnsi="Times New Roman" w:cs="Times New Roman"/>
          <w:bCs/>
          <w:iCs/>
        </w:rPr>
        <w:t xml:space="preserve"> </w:t>
      </w:r>
      <w:proofErr w:type="spellStart"/>
      <w:r w:rsidRPr="001F79AC">
        <w:rPr>
          <w:rFonts w:ascii="Times New Roman" w:hAnsi="Times New Roman" w:cs="Times New Roman"/>
          <w:bCs/>
          <w:iCs/>
        </w:rPr>
        <w:t>reper</w:t>
      </w:r>
      <w:proofErr w:type="spellEnd"/>
      <w:r w:rsidRPr="001F79AC">
        <w:rPr>
          <w:rFonts w:ascii="Times New Roman" w:hAnsi="Times New Roman" w:cs="Times New Roman"/>
          <w:bCs/>
          <w:iCs/>
        </w:rPr>
        <w:t xml:space="preserve"> al </w:t>
      </w:r>
      <w:proofErr w:type="spellStart"/>
      <w:r w:rsidRPr="001F79AC">
        <w:rPr>
          <w:rFonts w:ascii="Times New Roman" w:hAnsi="Times New Roman" w:cs="Times New Roman"/>
          <w:bCs/>
          <w:iCs/>
        </w:rPr>
        <w:t>acestuia</w:t>
      </w:r>
      <w:proofErr w:type="spellEnd"/>
      <w:r w:rsidRPr="001F79AC">
        <w:rPr>
          <w:rFonts w:ascii="Times New Roman" w:hAnsi="Times New Roman" w:cs="Times New Roman"/>
          <w:bCs/>
          <w:iCs/>
        </w:rPr>
        <w:t>.</w:t>
      </w:r>
    </w:p>
    <w:p w14:paraId="080A9B71" w14:textId="77777777" w:rsidR="00867E76" w:rsidRPr="001F79AC" w:rsidRDefault="00867E76" w:rsidP="00867E76">
      <w:pPr>
        <w:spacing w:line="360" w:lineRule="auto"/>
        <w:contextualSpacing/>
        <w:jc w:val="both"/>
        <w:rPr>
          <w:rFonts w:ascii="Times New Roman" w:hAnsi="Times New Roman" w:cs="Times New Roman"/>
          <w:bCs/>
        </w:rPr>
      </w:pPr>
      <w:r w:rsidRPr="001F79AC">
        <w:rPr>
          <w:rFonts w:ascii="Times New Roman" w:hAnsi="Times New Roman" w:cs="Times New Roman"/>
          <w:b/>
          <w:iCs/>
        </w:rPr>
        <w:t xml:space="preserve">(22 </w:t>
      </w:r>
      <w:proofErr w:type="spellStart"/>
      <w:r w:rsidRPr="001F79AC">
        <w:rPr>
          <w:rFonts w:ascii="Times New Roman" w:hAnsi="Times New Roman" w:cs="Times New Roman"/>
          <w:b/>
          <w:iCs/>
        </w:rPr>
        <w:t>septembrie</w:t>
      </w:r>
      <w:proofErr w:type="spellEnd"/>
      <w:r w:rsidRPr="001F79AC">
        <w:rPr>
          <w:rFonts w:ascii="Times New Roman" w:hAnsi="Times New Roman" w:cs="Times New Roman"/>
          <w:b/>
          <w:iCs/>
        </w:rPr>
        <w:t xml:space="preserve"> 2022)</w:t>
      </w:r>
      <w:r w:rsidRPr="001F79AC">
        <w:rPr>
          <w:rFonts w:ascii="Times New Roman" w:hAnsi="Times New Roman" w:cs="Times New Roman"/>
          <w:bCs/>
          <w:iCs/>
        </w:rPr>
        <w:t xml:space="preserve"> </w:t>
      </w:r>
      <w:r w:rsidRPr="001F79AC">
        <w:rPr>
          <w:rFonts w:ascii="Times New Roman" w:hAnsi="Times New Roman" w:cs="Times New Roman"/>
          <w:bCs/>
        </w:rPr>
        <w:t xml:space="preserve">Joi, 22 </w:t>
      </w:r>
      <w:proofErr w:type="spellStart"/>
      <w:r w:rsidRPr="001F79AC">
        <w:rPr>
          <w:rFonts w:ascii="Times New Roman" w:hAnsi="Times New Roman" w:cs="Times New Roman"/>
          <w:bCs/>
        </w:rPr>
        <w:t>septembrie</w:t>
      </w:r>
      <w:proofErr w:type="spellEnd"/>
      <w:r w:rsidRPr="001F79AC">
        <w:rPr>
          <w:rFonts w:ascii="Times New Roman" w:hAnsi="Times New Roman" w:cs="Times New Roman"/>
          <w:bCs/>
        </w:rPr>
        <w:t xml:space="preserve">, Orchestra </w:t>
      </w:r>
      <w:proofErr w:type="spellStart"/>
      <w:r w:rsidRPr="001F79AC">
        <w:rPr>
          <w:rFonts w:ascii="Times New Roman" w:hAnsi="Times New Roman" w:cs="Times New Roman"/>
          <w:bCs/>
        </w:rPr>
        <w:t>Filarmonicii</w:t>
      </w:r>
      <w:proofErr w:type="spellEnd"/>
      <w:r w:rsidRPr="001F79AC">
        <w:rPr>
          <w:rFonts w:ascii="Times New Roman" w:hAnsi="Times New Roman" w:cs="Times New Roman"/>
          <w:bCs/>
        </w:rPr>
        <w:t xml:space="preserve"> de Stat „</w:t>
      </w:r>
      <w:proofErr w:type="spellStart"/>
      <w:r w:rsidRPr="001F79AC">
        <w:rPr>
          <w:rFonts w:ascii="Times New Roman" w:hAnsi="Times New Roman" w:cs="Times New Roman"/>
          <w:bCs/>
        </w:rPr>
        <w:t>Transilvania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condusă</w:t>
      </w:r>
      <w:proofErr w:type="spellEnd"/>
      <w:r w:rsidRPr="001F79AC">
        <w:rPr>
          <w:rFonts w:ascii="Times New Roman" w:hAnsi="Times New Roman" w:cs="Times New Roman"/>
          <w:bCs/>
        </w:rPr>
        <w:t xml:space="preserve"> de Gabriel </w:t>
      </w:r>
      <w:proofErr w:type="spellStart"/>
      <w:r w:rsidRPr="001F79AC">
        <w:rPr>
          <w:rFonts w:ascii="Times New Roman" w:hAnsi="Times New Roman" w:cs="Times New Roman"/>
          <w:bCs/>
        </w:rPr>
        <w:t>Bebeşelea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dirijorul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nostru</w:t>
      </w:r>
      <w:proofErr w:type="spellEnd"/>
      <w:r w:rsidRPr="001F79AC">
        <w:rPr>
          <w:rFonts w:ascii="Times New Roman" w:hAnsi="Times New Roman" w:cs="Times New Roman"/>
          <w:bCs/>
        </w:rPr>
        <w:t xml:space="preserve"> principal, </w:t>
      </w:r>
      <w:proofErr w:type="spellStart"/>
      <w:r w:rsidRPr="001F79AC">
        <w:rPr>
          <w:rFonts w:ascii="Times New Roman" w:hAnsi="Times New Roman" w:cs="Times New Roman"/>
          <w:bCs/>
        </w:rPr>
        <w:t>numit</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dintre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talentați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dirijori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români</w:t>
      </w:r>
      <w:proofErr w:type="spellEnd"/>
      <w:r w:rsidRPr="001F79AC">
        <w:rPr>
          <w:rFonts w:ascii="Times New Roman" w:hAnsi="Times New Roman" w:cs="Times New Roman"/>
          <w:bCs/>
        </w:rPr>
        <w:t xml:space="preserve"> ai </w:t>
      </w:r>
      <w:proofErr w:type="spellStart"/>
      <w:r w:rsidRPr="001F79AC">
        <w:rPr>
          <w:rFonts w:ascii="Times New Roman" w:hAnsi="Times New Roman" w:cs="Times New Roman"/>
          <w:bCs/>
        </w:rPr>
        <w:t>ultimelor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decenii</w:t>
      </w:r>
      <w:proofErr w:type="spellEnd"/>
      <w:r w:rsidRPr="001F79AC">
        <w:rPr>
          <w:rFonts w:ascii="Times New Roman" w:hAnsi="Times New Roman" w:cs="Times New Roman"/>
          <w:bCs/>
        </w:rPr>
        <w:t xml:space="preserve">, conform </w:t>
      </w:r>
      <w:proofErr w:type="spellStart"/>
      <w:r w:rsidRPr="001F79AC">
        <w:rPr>
          <w:rFonts w:ascii="Times New Roman" w:hAnsi="Times New Roman" w:cs="Times New Roman"/>
          <w:bCs/>
        </w:rPr>
        <w:t>jurnalului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Festivalului</w:t>
      </w:r>
      <w:proofErr w:type="spellEnd"/>
      <w:r w:rsidRPr="001F79AC">
        <w:rPr>
          <w:rFonts w:ascii="Times New Roman" w:hAnsi="Times New Roman" w:cs="Times New Roman"/>
          <w:bCs/>
        </w:rPr>
        <w:t xml:space="preserve"> „George Enescu”, </w:t>
      </w:r>
      <w:proofErr w:type="spellStart"/>
      <w:r w:rsidRPr="001F79AC">
        <w:rPr>
          <w:rFonts w:ascii="Times New Roman" w:hAnsi="Times New Roman" w:cs="Times New Roman"/>
          <w:bCs/>
        </w:rPr>
        <w:t>propune</w:t>
      </w:r>
      <w:proofErr w:type="spellEnd"/>
      <w:r w:rsidRPr="001F79AC">
        <w:rPr>
          <w:rFonts w:ascii="Times New Roman" w:hAnsi="Times New Roman" w:cs="Times New Roman"/>
          <w:bCs/>
        </w:rPr>
        <w:t xml:space="preserve"> un concert </w:t>
      </w:r>
      <w:proofErr w:type="spellStart"/>
      <w:r w:rsidRPr="001F79AC">
        <w:rPr>
          <w:rFonts w:ascii="Times New Roman" w:hAnsi="Times New Roman" w:cs="Times New Roman"/>
          <w:bCs/>
        </w:rPr>
        <w:t>simfonic</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alcătuit</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majoritar</w:t>
      </w:r>
      <w:proofErr w:type="spellEnd"/>
      <w:r w:rsidRPr="001F79AC">
        <w:rPr>
          <w:rFonts w:ascii="Times New Roman" w:hAnsi="Times New Roman" w:cs="Times New Roman"/>
          <w:bCs/>
        </w:rPr>
        <w:t xml:space="preserve"> din </w:t>
      </w:r>
      <w:proofErr w:type="spellStart"/>
      <w:r w:rsidRPr="001F79AC">
        <w:rPr>
          <w:rFonts w:ascii="Times New Roman" w:hAnsi="Times New Roman" w:cs="Times New Roman"/>
          <w:bCs/>
        </w:rPr>
        <w:t>lucrări</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inspirație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transilvană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trei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soliști</w:t>
      </w:r>
      <w:proofErr w:type="spellEnd"/>
      <w:r w:rsidRPr="001F79AC">
        <w:rPr>
          <w:rFonts w:ascii="Times New Roman" w:hAnsi="Times New Roman" w:cs="Times New Roman"/>
          <w:bCs/>
        </w:rPr>
        <w:t xml:space="preserve">, Vlad </w:t>
      </w:r>
      <w:proofErr w:type="spellStart"/>
      <w:r w:rsidRPr="001F79AC">
        <w:rPr>
          <w:rFonts w:ascii="Times New Roman" w:hAnsi="Times New Roman" w:cs="Times New Roman"/>
          <w:bCs/>
        </w:rPr>
        <w:t>Răceu</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vioară</w:t>
      </w:r>
      <w:proofErr w:type="spellEnd"/>
      <w:r w:rsidRPr="001F79AC">
        <w:rPr>
          <w:rFonts w:ascii="Times New Roman" w:hAnsi="Times New Roman" w:cs="Times New Roman"/>
          <w:bCs/>
        </w:rPr>
        <w:t xml:space="preserve">), Octavian </w:t>
      </w:r>
      <w:proofErr w:type="spellStart"/>
      <w:r w:rsidRPr="001F79AC">
        <w:rPr>
          <w:rFonts w:ascii="Times New Roman" w:hAnsi="Times New Roman" w:cs="Times New Roman"/>
          <w:bCs/>
        </w:rPr>
        <w:t>Lup</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violoncel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tânăra</w:t>
      </w:r>
      <w:proofErr w:type="spellEnd"/>
      <w:r w:rsidRPr="001F79AC">
        <w:rPr>
          <w:rFonts w:ascii="Times New Roman" w:hAnsi="Times New Roman" w:cs="Times New Roman"/>
          <w:bCs/>
        </w:rPr>
        <w:t xml:space="preserve"> Eva </w:t>
      </w:r>
      <w:proofErr w:type="spellStart"/>
      <w:r w:rsidRPr="001F79AC">
        <w:rPr>
          <w:rFonts w:ascii="Times New Roman" w:hAnsi="Times New Roman" w:cs="Times New Roman"/>
          <w:bCs/>
        </w:rPr>
        <w:t>Garet</w:t>
      </w:r>
      <w:proofErr w:type="spellEnd"/>
      <w:r w:rsidRPr="001F79AC">
        <w:rPr>
          <w:rFonts w:ascii="Times New Roman" w:hAnsi="Times New Roman" w:cs="Times New Roman"/>
          <w:bCs/>
        </w:rPr>
        <w:t xml:space="preserve"> (pian) </w:t>
      </w:r>
      <w:proofErr w:type="spellStart"/>
      <w:r w:rsidRPr="001F79AC">
        <w:rPr>
          <w:rFonts w:ascii="Times New Roman" w:hAnsi="Times New Roman" w:cs="Times New Roman"/>
          <w:bCs/>
        </w:rPr>
        <w:t>vor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interpreta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singurul</w:t>
      </w:r>
      <w:proofErr w:type="spellEnd"/>
      <w:r w:rsidRPr="001F79AC">
        <w:rPr>
          <w:rFonts w:ascii="Times New Roman" w:hAnsi="Times New Roman" w:cs="Times New Roman"/>
          <w:bCs/>
        </w:rPr>
        <w:t xml:space="preserve"> concert pe care Beethoven l-a </w:t>
      </w:r>
      <w:proofErr w:type="spellStart"/>
      <w:r w:rsidRPr="001F79AC">
        <w:rPr>
          <w:rFonts w:ascii="Times New Roman" w:hAnsi="Times New Roman" w:cs="Times New Roman"/>
          <w:bCs/>
        </w:rPr>
        <w:t>compus</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pentru</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multe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instrumente</w:t>
      </w:r>
      <w:proofErr w:type="spellEnd"/>
      <w:r w:rsidRPr="001F79AC">
        <w:rPr>
          <w:rFonts w:ascii="Times New Roman" w:hAnsi="Times New Roman" w:cs="Times New Roman"/>
          <w:bCs/>
        </w:rPr>
        <w:t xml:space="preserve"> soliste, </w:t>
      </w:r>
      <w:proofErr w:type="spellStart"/>
      <w:r w:rsidRPr="001F79AC">
        <w:rPr>
          <w:rFonts w:ascii="Times New Roman" w:hAnsi="Times New Roman" w:cs="Times New Roman"/>
          <w:bCs/>
        </w:rPr>
        <w:t>Triplul</w:t>
      </w:r>
      <w:proofErr w:type="spellEnd"/>
      <w:r w:rsidRPr="001F79AC">
        <w:rPr>
          <w:rFonts w:ascii="Times New Roman" w:hAnsi="Times New Roman" w:cs="Times New Roman"/>
          <w:bCs/>
        </w:rPr>
        <w:t xml:space="preserve"> concert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Do major, op. 56. </w:t>
      </w:r>
      <w:proofErr w:type="spellStart"/>
      <w:r w:rsidRPr="001F79AC">
        <w:rPr>
          <w:rFonts w:ascii="Times New Roman" w:hAnsi="Times New Roman" w:cs="Times New Roman"/>
          <w:bCs/>
        </w:rPr>
        <w:lastRenderedPageBreak/>
        <w:t>Acest</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eveniment</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va</w:t>
      </w:r>
      <w:proofErr w:type="spellEnd"/>
      <w:r w:rsidRPr="001F79AC">
        <w:rPr>
          <w:rFonts w:ascii="Times New Roman" w:hAnsi="Times New Roman" w:cs="Times New Roman"/>
          <w:bCs/>
        </w:rPr>
        <w:t xml:space="preserve"> fi </w:t>
      </w:r>
      <w:proofErr w:type="spellStart"/>
      <w:r w:rsidRPr="001F79AC">
        <w:rPr>
          <w:rFonts w:ascii="Times New Roman" w:hAnsi="Times New Roman" w:cs="Times New Roman"/>
          <w:bCs/>
        </w:rPr>
        <w:t>urmat</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turneul</w:t>
      </w:r>
      <w:proofErr w:type="spellEnd"/>
      <w:r w:rsidRPr="001F79AC">
        <w:rPr>
          <w:rFonts w:ascii="Times New Roman" w:hAnsi="Times New Roman" w:cs="Times New Roman"/>
          <w:bCs/>
        </w:rPr>
        <w:t xml:space="preserve"> de la Maribor, Slovenia, </w:t>
      </w:r>
      <w:proofErr w:type="spellStart"/>
      <w:r w:rsidRPr="001F79AC">
        <w:rPr>
          <w:rFonts w:ascii="Times New Roman" w:hAnsi="Times New Roman" w:cs="Times New Roman"/>
          <w:bCs/>
        </w:rPr>
        <w:t>unde</w:t>
      </w:r>
      <w:proofErr w:type="spellEnd"/>
      <w:r w:rsidRPr="001F79AC">
        <w:rPr>
          <w:rFonts w:ascii="Times New Roman" w:hAnsi="Times New Roman" w:cs="Times New Roman"/>
          <w:bCs/>
        </w:rPr>
        <w:t xml:space="preserve"> Orchestra </w:t>
      </w:r>
      <w:proofErr w:type="spellStart"/>
      <w:r w:rsidRPr="001F79AC">
        <w:rPr>
          <w:rFonts w:ascii="Times New Roman" w:hAnsi="Times New Roman" w:cs="Times New Roman"/>
          <w:bCs/>
        </w:rPr>
        <w:t>noastră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este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invitată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participe</w:t>
      </w:r>
      <w:proofErr w:type="spellEnd"/>
      <w:r w:rsidRPr="001F79AC">
        <w:rPr>
          <w:rFonts w:ascii="Times New Roman" w:hAnsi="Times New Roman" w:cs="Times New Roman"/>
          <w:bCs/>
        </w:rPr>
        <w:t xml:space="preserve">, cu </w:t>
      </w:r>
      <w:proofErr w:type="spellStart"/>
      <w:r w:rsidRPr="001F79AC">
        <w:rPr>
          <w:rFonts w:ascii="Times New Roman" w:hAnsi="Times New Roman" w:cs="Times New Roman"/>
          <w:bCs/>
        </w:rPr>
        <w:t>acelaşi</w:t>
      </w:r>
      <w:proofErr w:type="spellEnd"/>
      <w:r w:rsidRPr="001F79AC">
        <w:rPr>
          <w:rFonts w:ascii="Times New Roman" w:hAnsi="Times New Roman" w:cs="Times New Roman"/>
          <w:bCs/>
        </w:rPr>
        <w:t xml:space="preserve"> program,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cadrul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Festivalului</w:t>
      </w:r>
      <w:proofErr w:type="spellEnd"/>
      <w:r w:rsidRPr="001F79AC">
        <w:rPr>
          <w:rFonts w:ascii="Times New Roman" w:hAnsi="Times New Roman" w:cs="Times New Roman"/>
          <w:bCs/>
        </w:rPr>
        <w:t xml:space="preserve"> Maribor. </w:t>
      </w:r>
    </w:p>
    <w:p w14:paraId="19F9FA12" w14:textId="77777777" w:rsidR="00867E76" w:rsidRPr="001F79AC" w:rsidRDefault="00867E76" w:rsidP="00867E76">
      <w:pPr>
        <w:spacing w:before="100" w:beforeAutospacing="1" w:after="100" w:afterAutospacing="1" w:line="360" w:lineRule="auto"/>
        <w:contextualSpacing/>
        <w:jc w:val="both"/>
        <w:outlineLvl w:val="2"/>
        <w:rPr>
          <w:rFonts w:ascii="Times New Roman" w:hAnsi="Times New Roman" w:cs="Times New Roman"/>
        </w:rPr>
      </w:pPr>
      <w:r w:rsidRPr="001F79AC">
        <w:rPr>
          <w:rFonts w:ascii="Times New Roman" w:eastAsia="Times New Roman" w:hAnsi="Times New Roman" w:cs="Times New Roman"/>
          <w:b/>
          <w:bCs/>
        </w:rPr>
        <w:t xml:space="preserve">(14 -17 </w:t>
      </w:r>
      <w:proofErr w:type="spellStart"/>
      <w:r w:rsidRPr="001F79AC">
        <w:rPr>
          <w:rFonts w:ascii="Times New Roman" w:eastAsia="Times New Roman" w:hAnsi="Times New Roman" w:cs="Times New Roman"/>
          <w:b/>
          <w:bCs/>
        </w:rPr>
        <w:t>octombrie</w:t>
      </w:r>
      <w:proofErr w:type="spellEnd"/>
      <w:r w:rsidRPr="001F79AC">
        <w:rPr>
          <w:rFonts w:ascii="Times New Roman" w:eastAsia="Times New Roman" w:hAnsi="Times New Roman" w:cs="Times New Roman"/>
          <w:b/>
          <w:bCs/>
        </w:rPr>
        <w:t xml:space="preserve"> 2022)</w:t>
      </w:r>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Filarmonica</w:t>
      </w:r>
      <w:proofErr w:type="spellEnd"/>
      <w:r w:rsidRPr="001F79AC">
        <w:rPr>
          <w:rFonts w:ascii="Times New Roman" w:eastAsia="Times New Roman" w:hAnsi="Times New Roman" w:cs="Times New Roman"/>
        </w:rPr>
        <w:t xml:space="preserve"> de Stat „</w:t>
      </w:r>
      <w:proofErr w:type="spellStart"/>
      <w:r w:rsidRPr="001F79AC">
        <w:rPr>
          <w:rFonts w:ascii="Times New Roman" w:eastAsia="Times New Roman" w:hAnsi="Times New Roman" w:cs="Times New Roman"/>
        </w:rPr>
        <w:t>Transilvania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își</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deschide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porțile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pentru</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cea</w:t>
      </w:r>
      <w:proofErr w:type="spellEnd"/>
      <w:r w:rsidRPr="001F79AC">
        <w:rPr>
          <w:rFonts w:ascii="Times New Roman" w:eastAsia="Times New Roman" w:hAnsi="Times New Roman" w:cs="Times New Roman"/>
        </w:rPr>
        <w:t xml:space="preserve"> de-a 55-a </w:t>
      </w:r>
      <w:proofErr w:type="spellStart"/>
      <w:r w:rsidRPr="001F79AC">
        <w:rPr>
          <w:rFonts w:ascii="Times New Roman" w:eastAsia="Times New Roman" w:hAnsi="Times New Roman" w:cs="Times New Roman"/>
        </w:rPr>
        <w:t>ediție</w:t>
      </w:r>
      <w:proofErr w:type="spellEnd"/>
      <w:r w:rsidRPr="001F79AC">
        <w:rPr>
          <w:rFonts w:ascii="Times New Roman" w:eastAsia="Times New Roman" w:hAnsi="Times New Roman" w:cs="Times New Roman"/>
        </w:rPr>
        <w:t xml:space="preserve"> a „</w:t>
      </w:r>
      <w:proofErr w:type="spellStart"/>
      <w:r w:rsidRPr="001F79AC">
        <w:rPr>
          <w:rFonts w:ascii="Times New Roman" w:eastAsia="Times New Roman" w:hAnsi="Times New Roman" w:cs="Times New Roman"/>
        </w:rPr>
        <w:t>Toamnei</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Muzicale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Clujene</w:t>
      </w:r>
      <w:proofErr w:type="spellEnd"/>
      <w:r w:rsidRPr="001F79AC">
        <w:rPr>
          <w:rFonts w:ascii="Times New Roman" w:eastAsia="Times New Roman" w:hAnsi="Times New Roman" w:cs="Times New Roman"/>
        </w:rPr>
        <w:t>”!</w:t>
      </w:r>
      <w:r w:rsidRPr="001F79AC">
        <w:rPr>
          <w:rFonts w:ascii="Times New Roman" w:hAnsi="Times New Roman" w:cs="Times New Roman"/>
        </w:rPr>
        <w:t xml:space="preserve"> </w:t>
      </w:r>
    </w:p>
    <w:p w14:paraId="25FB4AF9" w14:textId="77777777" w:rsidR="00867E76" w:rsidRPr="001F79AC" w:rsidRDefault="00867E76" w:rsidP="00867E76">
      <w:pPr>
        <w:spacing w:before="100" w:beforeAutospacing="1" w:after="100" w:afterAutospacing="1" w:line="360" w:lineRule="auto"/>
        <w:contextualSpacing/>
        <w:jc w:val="both"/>
        <w:outlineLvl w:val="2"/>
        <w:rPr>
          <w:rFonts w:ascii="Times New Roman" w:eastAsia="Times New Roman" w:hAnsi="Times New Roman" w:cs="Times New Roman"/>
        </w:rPr>
      </w:pPr>
      <w:proofErr w:type="spellStart"/>
      <w:r w:rsidRPr="001F79AC">
        <w:rPr>
          <w:rFonts w:ascii="Times New Roman" w:eastAsia="Times New Roman" w:hAnsi="Times New Roman" w:cs="Times New Roman"/>
        </w:rPr>
        <w:t>Anul</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acesta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Concertul</w:t>
      </w:r>
      <w:proofErr w:type="spellEnd"/>
      <w:r w:rsidRPr="001F79AC">
        <w:rPr>
          <w:rFonts w:ascii="Times New Roman" w:eastAsia="Times New Roman" w:hAnsi="Times New Roman" w:cs="Times New Roman"/>
        </w:rPr>
        <w:t xml:space="preserve"> de </w:t>
      </w:r>
      <w:proofErr w:type="spellStart"/>
      <w:r w:rsidRPr="001F79AC">
        <w:rPr>
          <w:rFonts w:ascii="Times New Roman" w:eastAsia="Times New Roman" w:hAnsi="Times New Roman" w:cs="Times New Roman"/>
        </w:rPr>
        <w:t>deschidere</w:t>
      </w:r>
      <w:proofErr w:type="spellEnd"/>
      <w:r w:rsidRPr="001F79AC">
        <w:rPr>
          <w:rFonts w:ascii="Times New Roman" w:eastAsia="Times New Roman" w:hAnsi="Times New Roman" w:cs="Times New Roman"/>
        </w:rPr>
        <w:t xml:space="preserve">, care </w:t>
      </w:r>
      <w:proofErr w:type="spellStart"/>
      <w:r w:rsidRPr="001F79AC">
        <w:rPr>
          <w:rFonts w:ascii="Times New Roman" w:eastAsia="Times New Roman" w:hAnsi="Times New Roman" w:cs="Times New Roman"/>
        </w:rPr>
        <w:t>va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avea</w:t>
      </w:r>
      <w:proofErr w:type="spellEnd"/>
      <w:r w:rsidRPr="001F79AC">
        <w:rPr>
          <w:rFonts w:ascii="Times New Roman" w:eastAsia="Times New Roman" w:hAnsi="Times New Roman" w:cs="Times New Roman"/>
        </w:rPr>
        <w:t xml:space="preserve"> loc </w:t>
      </w:r>
      <w:proofErr w:type="spellStart"/>
      <w:r w:rsidRPr="001F79AC">
        <w:rPr>
          <w:rFonts w:ascii="Times New Roman" w:eastAsia="Times New Roman" w:hAnsi="Times New Roman" w:cs="Times New Roman"/>
        </w:rPr>
        <w:t>vineri</w:t>
      </w:r>
      <w:proofErr w:type="spellEnd"/>
      <w:r w:rsidRPr="001F79AC">
        <w:rPr>
          <w:rFonts w:ascii="Times New Roman" w:eastAsia="Times New Roman" w:hAnsi="Times New Roman" w:cs="Times New Roman"/>
        </w:rPr>
        <w:t xml:space="preserve">, 14 </w:t>
      </w:r>
      <w:proofErr w:type="spellStart"/>
      <w:r w:rsidRPr="001F79AC">
        <w:rPr>
          <w:rFonts w:ascii="Times New Roman" w:eastAsia="Times New Roman" w:hAnsi="Times New Roman" w:cs="Times New Roman"/>
        </w:rPr>
        <w:t>octombrie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și</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îl</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va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aduce</w:t>
      </w:r>
      <w:proofErr w:type="spellEnd"/>
      <w:r w:rsidRPr="001F79AC">
        <w:rPr>
          <w:rFonts w:ascii="Times New Roman" w:eastAsia="Times New Roman" w:hAnsi="Times New Roman" w:cs="Times New Roman"/>
        </w:rPr>
        <w:t xml:space="preserve"> pe </w:t>
      </w:r>
      <w:proofErr w:type="spellStart"/>
      <w:r w:rsidRPr="001F79AC">
        <w:rPr>
          <w:rFonts w:ascii="Times New Roman" w:eastAsia="Times New Roman" w:hAnsi="Times New Roman" w:cs="Times New Roman"/>
        </w:rPr>
        <w:t>maestrul</w:t>
      </w:r>
      <w:proofErr w:type="spellEnd"/>
      <w:r w:rsidRPr="001F79AC">
        <w:rPr>
          <w:rFonts w:ascii="Times New Roman" w:eastAsia="Times New Roman" w:hAnsi="Times New Roman" w:cs="Times New Roman"/>
        </w:rPr>
        <w:t xml:space="preserve"> Cristian </w:t>
      </w:r>
      <w:proofErr w:type="spellStart"/>
      <w:r w:rsidRPr="001F79AC">
        <w:rPr>
          <w:rFonts w:ascii="Times New Roman" w:eastAsia="Times New Roman" w:hAnsi="Times New Roman" w:cs="Times New Roman"/>
        </w:rPr>
        <w:t>Mandeal</w:t>
      </w:r>
      <w:proofErr w:type="spellEnd"/>
      <w:r w:rsidRPr="001F79AC">
        <w:rPr>
          <w:rFonts w:ascii="Times New Roman" w:eastAsia="Times New Roman" w:hAnsi="Times New Roman" w:cs="Times New Roman"/>
        </w:rPr>
        <w:t xml:space="preserve"> la </w:t>
      </w:r>
      <w:proofErr w:type="spellStart"/>
      <w:r w:rsidRPr="001F79AC">
        <w:rPr>
          <w:rFonts w:ascii="Times New Roman" w:eastAsia="Times New Roman" w:hAnsi="Times New Roman" w:cs="Times New Roman"/>
        </w:rPr>
        <w:t>pupitrul</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Orchestrei</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noastre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propune</w:t>
      </w:r>
      <w:proofErr w:type="spellEnd"/>
      <w:r w:rsidRPr="001F79AC">
        <w:rPr>
          <w:rFonts w:ascii="Times New Roman" w:eastAsia="Times New Roman" w:hAnsi="Times New Roman" w:cs="Times New Roman"/>
        </w:rPr>
        <w:t xml:space="preserve"> un program </w:t>
      </w:r>
      <w:proofErr w:type="spellStart"/>
      <w:r w:rsidRPr="001F79AC">
        <w:rPr>
          <w:rFonts w:ascii="Times New Roman" w:eastAsia="Times New Roman" w:hAnsi="Times New Roman" w:cs="Times New Roman"/>
        </w:rPr>
        <w:t>deosebit</w:t>
      </w:r>
      <w:proofErr w:type="spellEnd"/>
      <w:r w:rsidRPr="001F79AC">
        <w:rPr>
          <w:rFonts w:ascii="Times New Roman" w:eastAsia="Times New Roman" w:hAnsi="Times New Roman" w:cs="Times New Roman"/>
        </w:rPr>
        <w:t xml:space="preserve">: Arnold </w:t>
      </w:r>
      <w:proofErr w:type="spellStart"/>
      <w:r w:rsidRPr="001F79AC">
        <w:rPr>
          <w:rFonts w:ascii="Times New Roman" w:eastAsia="Times New Roman" w:hAnsi="Times New Roman" w:cs="Times New Roman"/>
        </w:rPr>
        <w:t>Schönberg</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i/>
          <w:iCs/>
        </w:rPr>
        <w:t>Noapte</w:t>
      </w:r>
      <w:proofErr w:type="spellEnd"/>
      <w:r w:rsidRPr="001F79AC">
        <w:rPr>
          <w:rFonts w:ascii="Times New Roman" w:eastAsia="Times New Roman" w:hAnsi="Times New Roman" w:cs="Times New Roman"/>
          <w:i/>
          <w:iCs/>
        </w:rPr>
        <w:t xml:space="preserve"> </w:t>
      </w:r>
      <w:proofErr w:type="spellStart"/>
      <w:r w:rsidRPr="001F79AC">
        <w:rPr>
          <w:rFonts w:ascii="Times New Roman" w:eastAsia="Times New Roman" w:hAnsi="Times New Roman" w:cs="Times New Roman"/>
          <w:i/>
          <w:iCs/>
        </w:rPr>
        <w:t>transfigurată</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Concertul</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în</w:t>
      </w:r>
      <w:proofErr w:type="spellEnd"/>
      <w:r w:rsidRPr="001F79AC">
        <w:rPr>
          <w:rFonts w:ascii="Times New Roman" w:eastAsia="Times New Roman" w:hAnsi="Times New Roman" w:cs="Times New Roman"/>
        </w:rPr>
        <w:t xml:space="preserve"> la minor </w:t>
      </w:r>
      <w:proofErr w:type="spellStart"/>
      <w:r w:rsidRPr="001F79AC">
        <w:rPr>
          <w:rFonts w:ascii="Times New Roman" w:eastAsia="Times New Roman" w:hAnsi="Times New Roman" w:cs="Times New Roman"/>
        </w:rPr>
        <w:t>pentru</w:t>
      </w:r>
      <w:proofErr w:type="spellEnd"/>
      <w:r w:rsidRPr="001F79AC">
        <w:rPr>
          <w:rFonts w:ascii="Times New Roman" w:eastAsia="Times New Roman" w:hAnsi="Times New Roman" w:cs="Times New Roman"/>
        </w:rPr>
        <w:t xml:space="preserve"> pian de Edvard Grieg, </w:t>
      </w:r>
      <w:proofErr w:type="spellStart"/>
      <w:r w:rsidRPr="001F79AC">
        <w:rPr>
          <w:rFonts w:ascii="Times New Roman" w:eastAsia="Times New Roman" w:hAnsi="Times New Roman" w:cs="Times New Roman"/>
        </w:rPr>
        <w:t>în</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interpretarea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pianistului</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macedonean</w:t>
      </w:r>
      <w:proofErr w:type="spellEnd"/>
      <w:r w:rsidRPr="001F79AC">
        <w:rPr>
          <w:rFonts w:ascii="Times New Roman" w:eastAsia="Times New Roman" w:hAnsi="Times New Roman" w:cs="Times New Roman"/>
        </w:rPr>
        <w:t xml:space="preserve"> Simon </w:t>
      </w:r>
      <w:proofErr w:type="spellStart"/>
      <w:proofErr w:type="gramStart"/>
      <w:r w:rsidRPr="001F79AC">
        <w:rPr>
          <w:rFonts w:ascii="Times New Roman" w:eastAsia="Times New Roman" w:hAnsi="Times New Roman" w:cs="Times New Roman"/>
        </w:rPr>
        <w:t>Trpčeski</w:t>
      </w:r>
      <w:proofErr w:type="spellEnd"/>
      <w:r w:rsidRPr="001F79AC">
        <w:rPr>
          <w:rFonts w:ascii="Times New Roman" w:eastAsia="Times New Roman" w:hAnsi="Times New Roman" w:cs="Times New Roman"/>
        </w:rPr>
        <w:t> ,</w:t>
      </w:r>
      <w:proofErr w:type="gram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iar</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în</w:t>
      </w:r>
      <w:proofErr w:type="spellEnd"/>
      <w:r w:rsidRPr="001F79AC">
        <w:rPr>
          <w:rFonts w:ascii="Times New Roman" w:eastAsia="Times New Roman" w:hAnsi="Times New Roman" w:cs="Times New Roman"/>
        </w:rPr>
        <w:t xml:space="preserve"> final Suita </w:t>
      </w:r>
      <w:proofErr w:type="spellStart"/>
      <w:r w:rsidRPr="001F79AC">
        <w:rPr>
          <w:rFonts w:ascii="Times New Roman" w:eastAsia="Times New Roman" w:hAnsi="Times New Roman" w:cs="Times New Roman"/>
        </w:rPr>
        <w:t>operei</w:t>
      </w:r>
      <w:proofErr w:type="spellEnd"/>
      <w:r w:rsidRPr="001F79AC">
        <w:rPr>
          <w:rFonts w:ascii="Times New Roman" w:eastAsia="Times New Roman" w:hAnsi="Times New Roman" w:cs="Times New Roman"/>
        </w:rPr>
        <w:t> </w:t>
      </w:r>
      <w:proofErr w:type="spellStart"/>
      <w:r w:rsidRPr="001F79AC">
        <w:rPr>
          <w:rFonts w:ascii="Times New Roman" w:eastAsia="Times New Roman" w:hAnsi="Times New Roman" w:cs="Times New Roman"/>
          <w:i/>
          <w:iCs/>
        </w:rPr>
        <w:t>Cavalerul</w:t>
      </w:r>
      <w:proofErr w:type="spellEnd"/>
      <w:r w:rsidRPr="001F79AC">
        <w:rPr>
          <w:rFonts w:ascii="Times New Roman" w:eastAsia="Times New Roman" w:hAnsi="Times New Roman" w:cs="Times New Roman"/>
          <w:i/>
          <w:iCs/>
        </w:rPr>
        <w:t xml:space="preserve"> </w:t>
      </w:r>
      <w:proofErr w:type="spellStart"/>
      <w:r w:rsidRPr="001F79AC">
        <w:rPr>
          <w:rFonts w:ascii="Times New Roman" w:eastAsia="Times New Roman" w:hAnsi="Times New Roman" w:cs="Times New Roman"/>
          <w:i/>
          <w:iCs/>
        </w:rPr>
        <w:t>rozelor</w:t>
      </w:r>
      <w:proofErr w:type="spellEnd"/>
      <w:r w:rsidRPr="001F79AC">
        <w:rPr>
          <w:rFonts w:ascii="Times New Roman" w:hAnsi="Times New Roman" w:cs="Times New Roman"/>
          <w:color w:val="373A3C"/>
          <w:shd w:val="clear" w:color="auto" w:fill="FFFFFF"/>
        </w:rPr>
        <w:t xml:space="preserve"> </w:t>
      </w:r>
      <w:r w:rsidRPr="001F79AC">
        <w:rPr>
          <w:rFonts w:ascii="Times New Roman" w:eastAsia="Times New Roman" w:hAnsi="Times New Roman" w:cs="Times New Roman"/>
        </w:rPr>
        <w:t>de Richard Strauss.</w:t>
      </w:r>
    </w:p>
    <w:p w14:paraId="34780268" w14:textId="60652742" w:rsidR="00867E76" w:rsidRPr="001F79AC" w:rsidRDefault="003C4076" w:rsidP="00867E76">
      <w:pPr>
        <w:spacing w:before="100" w:beforeAutospacing="1" w:after="100" w:afterAutospacing="1" w:line="360" w:lineRule="auto"/>
        <w:contextualSpacing/>
        <w:jc w:val="both"/>
        <w:outlineLvl w:val="2"/>
        <w:rPr>
          <w:rFonts w:ascii="Times New Roman" w:eastAsia="Times New Roman" w:hAnsi="Times New Roman" w:cs="Times New Roman"/>
        </w:rPr>
      </w:pPr>
      <w:r>
        <w:rPr>
          <w:rFonts w:ascii="Times New Roman" w:eastAsia="Times New Roman" w:hAnsi="Times New Roman" w:cs="Times New Roman"/>
        </w:rPr>
        <w:t>(</w:t>
      </w:r>
      <w:r w:rsidR="00867E76" w:rsidRPr="001F79AC">
        <w:rPr>
          <w:rFonts w:ascii="Times New Roman" w:eastAsia="Times New Roman" w:hAnsi="Times New Roman" w:cs="Times New Roman"/>
          <w:b/>
          <w:bCs/>
        </w:rPr>
        <w:t xml:space="preserve">15 </w:t>
      </w:r>
      <w:proofErr w:type="spellStart"/>
      <w:r w:rsidR="00867E76" w:rsidRPr="001F79AC">
        <w:rPr>
          <w:rFonts w:ascii="Times New Roman" w:eastAsia="Times New Roman" w:hAnsi="Times New Roman" w:cs="Times New Roman"/>
          <w:b/>
          <w:bCs/>
        </w:rPr>
        <w:t>octombrie</w:t>
      </w:r>
      <w:proofErr w:type="spellEnd"/>
      <w:r>
        <w:rPr>
          <w:rFonts w:ascii="Times New Roman" w:eastAsia="Times New Roman" w:hAnsi="Times New Roman" w:cs="Times New Roman"/>
          <w:b/>
          <w:bCs/>
        </w:rPr>
        <w:t xml:space="preserve"> 2022)</w:t>
      </w:r>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vă</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așteptăm</w:t>
      </w:r>
      <w:proofErr w:type="spellEnd"/>
      <w:r w:rsidR="00867E76" w:rsidRPr="001F79AC">
        <w:rPr>
          <w:rFonts w:ascii="Times New Roman" w:eastAsia="Times New Roman" w:hAnsi="Times New Roman" w:cs="Times New Roman"/>
        </w:rPr>
        <w:t xml:space="preserve"> la Panoramic </w:t>
      </w:r>
      <w:proofErr w:type="spellStart"/>
      <w:r w:rsidR="00867E76" w:rsidRPr="001F79AC">
        <w:rPr>
          <w:rFonts w:ascii="Times New Roman" w:eastAsia="Times New Roman" w:hAnsi="Times New Roman" w:cs="Times New Roman"/>
        </w:rPr>
        <w:t>componistic</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clujean</w:t>
      </w:r>
      <w:proofErr w:type="spellEnd"/>
      <w:r w:rsidR="00867E76" w:rsidRPr="001F79AC">
        <w:rPr>
          <w:rFonts w:ascii="Times New Roman" w:eastAsia="Times New Roman" w:hAnsi="Times New Roman" w:cs="Times New Roman"/>
        </w:rPr>
        <w:t xml:space="preserve"> I, </w:t>
      </w:r>
      <w:proofErr w:type="gramStart"/>
      <w:r w:rsidR="00867E76" w:rsidRPr="001F79AC">
        <w:rPr>
          <w:rFonts w:ascii="Times New Roman" w:eastAsia="Times New Roman" w:hAnsi="Times New Roman" w:cs="Times New Roman"/>
        </w:rPr>
        <w:t>un Concert</w:t>
      </w:r>
      <w:proofErr w:type="gram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realizat</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în</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parteneriat</w:t>
      </w:r>
      <w:proofErr w:type="spellEnd"/>
      <w:r w:rsidR="00867E76" w:rsidRPr="001F79AC">
        <w:rPr>
          <w:rFonts w:ascii="Times New Roman" w:eastAsia="Times New Roman" w:hAnsi="Times New Roman" w:cs="Times New Roman"/>
        </w:rPr>
        <w:t xml:space="preserve"> cu A.N.M.G.D.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finanțat</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prin</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fondurile</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cercetare</w:t>
      </w:r>
      <w:proofErr w:type="spellEnd"/>
      <w:r w:rsidR="00867E76" w:rsidRPr="001F79AC">
        <w:rPr>
          <w:rFonts w:ascii="Times New Roman" w:eastAsia="Times New Roman" w:hAnsi="Times New Roman" w:cs="Times New Roman"/>
        </w:rPr>
        <w:t xml:space="preserve"> de la </w:t>
      </w:r>
      <w:proofErr w:type="spellStart"/>
      <w:r w:rsidR="00867E76" w:rsidRPr="001F79AC">
        <w:rPr>
          <w:rFonts w:ascii="Times New Roman" w:eastAsia="Times New Roman" w:hAnsi="Times New Roman" w:cs="Times New Roman"/>
        </w:rPr>
        <w:t>Ministerul</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Educației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în</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cadrul</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unui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proiect</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coordonat</w:t>
      </w:r>
      <w:proofErr w:type="spellEnd"/>
      <w:r w:rsidR="00867E76" w:rsidRPr="001F79AC">
        <w:rPr>
          <w:rFonts w:ascii="Times New Roman" w:eastAsia="Times New Roman" w:hAnsi="Times New Roman" w:cs="Times New Roman"/>
        </w:rPr>
        <w:t xml:space="preserve"> de conf. univ. </w:t>
      </w:r>
      <w:proofErr w:type="spellStart"/>
      <w:r w:rsidR="00867E76" w:rsidRPr="001F79AC">
        <w:rPr>
          <w:rFonts w:ascii="Times New Roman" w:eastAsia="Times New Roman" w:hAnsi="Times New Roman" w:cs="Times New Roman"/>
        </w:rPr>
        <w:t>dr.</w:t>
      </w:r>
      <w:proofErr w:type="spellEnd"/>
      <w:r w:rsidR="00867E76" w:rsidRPr="001F79AC">
        <w:rPr>
          <w:rFonts w:ascii="Times New Roman" w:eastAsia="Times New Roman" w:hAnsi="Times New Roman" w:cs="Times New Roman"/>
        </w:rPr>
        <w:t xml:space="preserve"> Cristian Bence-Muk. </w:t>
      </w:r>
      <w:proofErr w:type="spellStart"/>
      <w:r w:rsidR="00867E76" w:rsidRPr="001F79AC">
        <w:rPr>
          <w:rFonts w:ascii="Times New Roman" w:eastAsia="Times New Roman" w:hAnsi="Times New Roman" w:cs="Times New Roman"/>
        </w:rPr>
        <w:t>Acest</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eveniment</w:t>
      </w:r>
      <w:proofErr w:type="spellEnd"/>
      <w:r w:rsidR="00867E76" w:rsidRPr="001F79AC">
        <w:rPr>
          <w:rFonts w:ascii="Times New Roman" w:eastAsia="Times New Roman" w:hAnsi="Times New Roman" w:cs="Times New Roman"/>
        </w:rPr>
        <w:t xml:space="preserve"> nu </w:t>
      </w:r>
      <w:proofErr w:type="spellStart"/>
      <w:r w:rsidR="00867E76" w:rsidRPr="001F79AC">
        <w:rPr>
          <w:rFonts w:ascii="Times New Roman" w:eastAsia="Times New Roman" w:hAnsi="Times New Roman" w:cs="Times New Roman"/>
        </w:rPr>
        <w:t>doar</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invită</w:t>
      </w:r>
      <w:proofErr w:type="spellEnd"/>
      <w:r w:rsidR="00867E76" w:rsidRPr="001F79AC">
        <w:rPr>
          <w:rFonts w:ascii="Times New Roman" w:eastAsia="Times New Roman" w:hAnsi="Times New Roman" w:cs="Times New Roman"/>
        </w:rPr>
        <w:t xml:space="preserve"> pe </w:t>
      </w:r>
      <w:proofErr w:type="spellStart"/>
      <w:r w:rsidR="00867E76" w:rsidRPr="001F79AC">
        <w:rPr>
          <w:rFonts w:ascii="Times New Roman" w:eastAsia="Times New Roman" w:hAnsi="Times New Roman" w:cs="Times New Roman"/>
        </w:rPr>
        <w:t>scenă</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interpreți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clujeni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profesori</w:t>
      </w:r>
      <w:proofErr w:type="spellEnd"/>
      <w:r w:rsidR="00867E76" w:rsidRPr="001F79AC">
        <w:rPr>
          <w:rFonts w:ascii="Times New Roman" w:eastAsia="Times New Roman" w:hAnsi="Times New Roman" w:cs="Times New Roman"/>
        </w:rPr>
        <w:t xml:space="preserve"> ai A.N.M.G.D, ci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promovează</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lucrări</w:t>
      </w:r>
      <w:proofErr w:type="spellEnd"/>
      <w:r w:rsidR="00867E76" w:rsidRPr="001F79AC">
        <w:rPr>
          <w:rFonts w:ascii="Times New Roman" w:eastAsia="Times New Roman" w:hAnsi="Times New Roman" w:cs="Times New Roman"/>
        </w:rPr>
        <w:t xml:space="preserve"> ale </w:t>
      </w:r>
      <w:proofErr w:type="spellStart"/>
      <w:r w:rsidR="00867E76" w:rsidRPr="001F79AC">
        <w:rPr>
          <w:rFonts w:ascii="Times New Roman" w:eastAsia="Times New Roman" w:hAnsi="Times New Roman" w:cs="Times New Roman"/>
        </w:rPr>
        <w:t>unora</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dintre</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cei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mai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cunoscuți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compozitori</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secol</w:t>
      </w:r>
      <w:proofErr w:type="spellEnd"/>
      <w:r w:rsidR="00867E76" w:rsidRPr="001F79AC">
        <w:rPr>
          <w:rFonts w:ascii="Times New Roman" w:eastAsia="Times New Roman" w:hAnsi="Times New Roman" w:cs="Times New Roman"/>
        </w:rPr>
        <w:t xml:space="preserve"> XX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XXI ai </w:t>
      </w:r>
      <w:proofErr w:type="spellStart"/>
      <w:r w:rsidR="00867E76" w:rsidRPr="001F79AC">
        <w:rPr>
          <w:rFonts w:ascii="Times New Roman" w:eastAsia="Times New Roman" w:hAnsi="Times New Roman" w:cs="Times New Roman"/>
        </w:rPr>
        <w:t>școlii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clujene</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compoziție</w:t>
      </w:r>
      <w:proofErr w:type="spellEnd"/>
      <w:r w:rsidR="00867E76" w:rsidRPr="001F79AC">
        <w:rPr>
          <w:rFonts w:ascii="Times New Roman" w:eastAsia="Times New Roman" w:hAnsi="Times New Roman" w:cs="Times New Roman"/>
        </w:rPr>
        <w:t>.</w:t>
      </w:r>
    </w:p>
    <w:p w14:paraId="7B012259" w14:textId="77777777" w:rsidR="00867E76" w:rsidRPr="001F79AC" w:rsidRDefault="00867E76" w:rsidP="00867E76">
      <w:pPr>
        <w:spacing w:before="100" w:beforeAutospacing="1" w:after="100" w:afterAutospacing="1" w:line="360" w:lineRule="auto"/>
        <w:contextualSpacing/>
        <w:jc w:val="both"/>
        <w:outlineLvl w:val="2"/>
        <w:rPr>
          <w:rFonts w:ascii="Times New Roman" w:eastAsia="Times New Roman" w:hAnsi="Times New Roman" w:cs="Times New Roman"/>
        </w:rPr>
      </w:pPr>
      <w:r w:rsidRPr="001F79AC">
        <w:rPr>
          <w:rFonts w:ascii="Times New Roman" w:eastAsia="Times New Roman" w:hAnsi="Times New Roman" w:cs="Times New Roman"/>
        </w:rPr>
        <w:t xml:space="preserve">Alexandra Segal, </w:t>
      </w:r>
      <w:proofErr w:type="spellStart"/>
      <w:r w:rsidRPr="001F79AC">
        <w:rPr>
          <w:rFonts w:ascii="Times New Roman" w:eastAsia="Times New Roman" w:hAnsi="Times New Roman" w:cs="Times New Roman"/>
        </w:rPr>
        <w:t>pianista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câștigătoare</w:t>
      </w:r>
      <w:proofErr w:type="spellEnd"/>
      <w:r w:rsidRPr="001F79AC">
        <w:rPr>
          <w:rFonts w:ascii="Times New Roman" w:eastAsia="Times New Roman" w:hAnsi="Times New Roman" w:cs="Times New Roman"/>
        </w:rPr>
        <w:t xml:space="preserve"> a </w:t>
      </w:r>
      <w:proofErr w:type="spellStart"/>
      <w:r w:rsidRPr="001F79AC">
        <w:rPr>
          <w:rFonts w:ascii="Times New Roman" w:eastAsia="Times New Roman" w:hAnsi="Times New Roman" w:cs="Times New Roman"/>
        </w:rPr>
        <w:t>concursului</w:t>
      </w:r>
      <w:proofErr w:type="spellEnd"/>
      <w:r w:rsidRPr="001F79AC">
        <w:rPr>
          <w:rFonts w:ascii="Times New Roman" w:eastAsia="Times New Roman" w:hAnsi="Times New Roman" w:cs="Times New Roman"/>
        </w:rPr>
        <w:t xml:space="preserve"> „George Enescu” 2022, </w:t>
      </w:r>
      <w:proofErr w:type="spellStart"/>
      <w:r w:rsidRPr="001F79AC">
        <w:rPr>
          <w:rFonts w:ascii="Times New Roman" w:eastAsia="Times New Roman" w:hAnsi="Times New Roman" w:cs="Times New Roman"/>
        </w:rPr>
        <w:t>va</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susține</w:t>
      </w:r>
      <w:proofErr w:type="spellEnd"/>
      <w:r w:rsidRPr="001F79AC">
        <w:rPr>
          <w:rFonts w:ascii="Times New Roman" w:eastAsia="Times New Roman" w:hAnsi="Times New Roman" w:cs="Times New Roman"/>
        </w:rPr>
        <w:t xml:space="preserve"> un recital </w:t>
      </w:r>
      <w:proofErr w:type="spellStart"/>
      <w:r w:rsidRPr="001F79AC">
        <w:rPr>
          <w:rFonts w:ascii="Times New Roman" w:eastAsia="Times New Roman" w:hAnsi="Times New Roman" w:cs="Times New Roman"/>
        </w:rPr>
        <w:t>duminică</w:t>
      </w:r>
      <w:proofErr w:type="spellEnd"/>
      <w:r w:rsidRPr="001F79AC">
        <w:rPr>
          <w:rFonts w:ascii="Times New Roman" w:eastAsia="Times New Roman" w:hAnsi="Times New Roman" w:cs="Times New Roman"/>
        </w:rPr>
        <w:t xml:space="preserve">, 16 </w:t>
      </w:r>
      <w:proofErr w:type="spellStart"/>
      <w:r w:rsidRPr="001F79AC">
        <w:rPr>
          <w:rFonts w:ascii="Times New Roman" w:eastAsia="Times New Roman" w:hAnsi="Times New Roman" w:cs="Times New Roman"/>
        </w:rPr>
        <w:t>octombrie</w:t>
      </w:r>
      <w:proofErr w:type="spellEnd"/>
      <w:r w:rsidRPr="001F79AC">
        <w:rPr>
          <w:rFonts w:ascii="Times New Roman" w:eastAsia="Times New Roman" w:hAnsi="Times New Roman" w:cs="Times New Roman"/>
        </w:rPr>
        <w:t xml:space="preserve">, care </w:t>
      </w:r>
      <w:proofErr w:type="spellStart"/>
      <w:r w:rsidRPr="001F79AC">
        <w:rPr>
          <w:rFonts w:ascii="Times New Roman" w:eastAsia="Times New Roman" w:hAnsi="Times New Roman" w:cs="Times New Roman"/>
        </w:rPr>
        <w:t>propune</w:t>
      </w:r>
      <w:proofErr w:type="spellEnd"/>
      <w:r w:rsidRPr="001F79AC">
        <w:rPr>
          <w:rFonts w:ascii="Times New Roman" w:eastAsia="Times New Roman" w:hAnsi="Times New Roman" w:cs="Times New Roman"/>
        </w:rPr>
        <w:t xml:space="preserve"> </w:t>
      </w:r>
      <w:proofErr w:type="spellStart"/>
      <w:r w:rsidRPr="001F79AC">
        <w:rPr>
          <w:rFonts w:ascii="Times New Roman" w:eastAsia="Times New Roman" w:hAnsi="Times New Roman" w:cs="Times New Roman"/>
        </w:rPr>
        <w:t>lucrări</w:t>
      </w:r>
      <w:proofErr w:type="spellEnd"/>
      <w:r w:rsidRPr="001F79AC">
        <w:rPr>
          <w:rFonts w:ascii="Times New Roman" w:eastAsia="Times New Roman" w:hAnsi="Times New Roman" w:cs="Times New Roman"/>
        </w:rPr>
        <w:t xml:space="preserve"> de S. </w:t>
      </w:r>
      <w:proofErr w:type="spellStart"/>
      <w:r w:rsidRPr="001F79AC">
        <w:rPr>
          <w:rFonts w:ascii="Times New Roman" w:eastAsia="Times New Roman" w:hAnsi="Times New Roman" w:cs="Times New Roman"/>
        </w:rPr>
        <w:t>Rahmaninov</w:t>
      </w:r>
      <w:proofErr w:type="spellEnd"/>
      <w:r w:rsidRPr="001F79AC">
        <w:rPr>
          <w:rFonts w:ascii="Times New Roman" w:eastAsia="Times New Roman" w:hAnsi="Times New Roman" w:cs="Times New Roman"/>
        </w:rPr>
        <w:t xml:space="preserve">, S. Barber, M. Ravel </w:t>
      </w:r>
      <w:proofErr w:type="spellStart"/>
      <w:r w:rsidRPr="001F79AC">
        <w:rPr>
          <w:rFonts w:ascii="Times New Roman" w:eastAsia="Times New Roman" w:hAnsi="Times New Roman" w:cs="Times New Roman"/>
        </w:rPr>
        <w:t>și</w:t>
      </w:r>
      <w:proofErr w:type="spellEnd"/>
      <w:r w:rsidRPr="001F79AC">
        <w:rPr>
          <w:rFonts w:ascii="Times New Roman" w:eastAsia="Times New Roman" w:hAnsi="Times New Roman" w:cs="Times New Roman"/>
        </w:rPr>
        <w:t xml:space="preserve"> G. Enescu.</w:t>
      </w:r>
    </w:p>
    <w:p w14:paraId="758FB6FA" w14:textId="1A527EF1" w:rsidR="00867E76" w:rsidRPr="001F79AC" w:rsidRDefault="003C4076" w:rsidP="00867E76">
      <w:pPr>
        <w:spacing w:before="100" w:beforeAutospacing="1" w:after="100" w:afterAutospacing="1" w:line="360" w:lineRule="auto"/>
        <w:contextualSpacing/>
        <w:jc w:val="both"/>
        <w:outlineLvl w:val="2"/>
        <w:rPr>
          <w:rFonts w:ascii="Times New Roman" w:eastAsia="Times New Roman" w:hAnsi="Times New Roman" w:cs="Times New Roman"/>
        </w:rPr>
      </w:pPr>
      <w:r>
        <w:rPr>
          <w:rFonts w:ascii="Times New Roman" w:eastAsia="Times New Roman" w:hAnsi="Times New Roman" w:cs="Times New Roman"/>
        </w:rPr>
        <w:t>(</w:t>
      </w:r>
      <w:r w:rsidR="00867E76" w:rsidRPr="001F79AC">
        <w:rPr>
          <w:rFonts w:ascii="Times New Roman" w:eastAsia="Times New Roman" w:hAnsi="Times New Roman" w:cs="Times New Roman"/>
          <w:b/>
          <w:bCs/>
        </w:rPr>
        <w:t xml:space="preserve">17 </w:t>
      </w:r>
      <w:proofErr w:type="spellStart"/>
      <w:r w:rsidR="00867E76" w:rsidRPr="001F79AC">
        <w:rPr>
          <w:rFonts w:ascii="Times New Roman" w:eastAsia="Times New Roman" w:hAnsi="Times New Roman" w:cs="Times New Roman"/>
          <w:b/>
          <w:bCs/>
        </w:rPr>
        <w:t>octombrie</w:t>
      </w:r>
      <w:proofErr w:type="spellEnd"/>
      <w:r w:rsidR="00867E76" w:rsidRPr="001F79AC">
        <w:rPr>
          <w:rFonts w:ascii="Times New Roman" w:eastAsia="Times New Roman" w:hAnsi="Times New Roman" w:cs="Times New Roman"/>
          <w:b/>
          <w:bCs/>
        </w:rPr>
        <w:t xml:space="preserve"> </w:t>
      </w:r>
      <w:r w:rsidR="00867E76" w:rsidRPr="003C4076">
        <w:rPr>
          <w:rFonts w:ascii="Times New Roman" w:eastAsia="Times New Roman" w:hAnsi="Times New Roman" w:cs="Times New Roman"/>
          <w:b/>
          <w:bCs/>
        </w:rPr>
        <w:t>2022</w:t>
      </w:r>
      <w:r>
        <w:rPr>
          <w:rFonts w:ascii="Times New Roman" w:eastAsia="Times New Roman" w:hAnsi="Times New Roman" w:cs="Times New Roman"/>
        </w:rPr>
        <w:t>)</w:t>
      </w:r>
      <w:r w:rsidR="00867E76" w:rsidRPr="001F79AC">
        <w:rPr>
          <w:rFonts w:ascii="Times New Roman" w:eastAsia="Times New Roman" w:hAnsi="Times New Roman" w:cs="Times New Roman"/>
        </w:rPr>
        <w:t xml:space="preserve">, la </w:t>
      </w:r>
      <w:proofErr w:type="spellStart"/>
      <w:r w:rsidR="00867E76" w:rsidRPr="001F79AC">
        <w:rPr>
          <w:rFonts w:ascii="Times New Roman" w:eastAsia="Times New Roman" w:hAnsi="Times New Roman" w:cs="Times New Roman"/>
        </w:rPr>
        <w:t>Colegiul</w:t>
      </w:r>
      <w:proofErr w:type="spellEnd"/>
      <w:r w:rsidR="00867E76" w:rsidRPr="001F79AC">
        <w:rPr>
          <w:rFonts w:ascii="Times New Roman" w:eastAsia="Times New Roman" w:hAnsi="Times New Roman" w:cs="Times New Roman"/>
        </w:rPr>
        <w:t xml:space="preserve"> Academic, </w:t>
      </w:r>
      <w:proofErr w:type="spellStart"/>
      <w:r w:rsidR="00867E76" w:rsidRPr="001F79AC">
        <w:rPr>
          <w:rFonts w:ascii="Times New Roman" w:eastAsia="Times New Roman" w:hAnsi="Times New Roman" w:cs="Times New Roman"/>
        </w:rPr>
        <w:t>va</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avea</w:t>
      </w:r>
      <w:proofErr w:type="spellEnd"/>
      <w:r w:rsidR="00867E76" w:rsidRPr="001F79AC">
        <w:rPr>
          <w:rFonts w:ascii="Times New Roman" w:eastAsia="Times New Roman" w:hAnsi="Times New Roman" w:cs="Times New Roman"/>
        </w:rPr>
        <w:t xml:space="preserve"> loc un Concert coral </w:t>
      </w:r>
      <w:proofErr w:type="spellStart"/>
      <w:r w:rsidR="00867E76" w:rsidRPr="001F79AC">
        <w:rPr>
          <w:rFonts w:ascii="Times New Roman" w:eastAsia="Times New Roman" w:hAnsi="Times New Roman" w:cs="Times New Roman"/>
        </w:rPr>
        <w:t>extraordinar</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Corul</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bărbaţi</w:t>
      </w:r>
      <w:proofErr w:type="spellEnd"/>
      <w:r w:rsidR="00867E76" w:rsidRPr="001F79AC">
        <w:rPr>
          <w:rFonts w:ascii="Times New Roman" w:eastAsia="Times New Roman" w:hAnsi="Times New Roman" w:cs="Times New Roman"/>
        </w:rPr>
        <w:t xml:space="preserve"> „Sf. Efrem” </w:t>
      </w:r>
      <w:proofErr w:type="spellStart"/>
      <w:r w:rsidR="00867E76" w:rsidRPr="001F79AC">
        <w:rPr>
          <w:rFonts w:ascii="Times New Roman" w:eastAsia="Times New Roman" w:hAnsi="Times New Roman" w:cs="Times New Roman"/>
        </w:rPr>
        <w:t>acompaniat</w:t>
      </w:r>
      <w:proofErr w:type="spellEnd"/>
      <w:r w:rsidR="00867E76" w:rsidRPr="001F79AC">
        <w:rPr>
          <w:rFonts w:ascii="Times New Roman" w:eastAsia="Times New Roman" w:hAnsi="Times New Roman" w:cs="Times New Roman"/>
        </w:rPr>
        <w:t xml:space="preserve"> la pian de Andrea </w:t>
      </w:r>
      <w:proofErr w:type="spellStart"/>
      <w:r w:rsidR="00867E76" w:rsidRPr="001F79AC">
        <w:rPr>
          <w:rFonts w:ascii="Times New Roman" w:eastAsia="Times New Roman" w:hAnsi="Times New Roman" w:cs="Times New Roman"/>
        </w:rPr>
        <w:t>Várnagy</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Apolka</w:t>
      </w:r>
      <w:proofErr w:type="spellEnd"/>
      <w:r w:rsidR="00867E76" w:rsidRPr="001F79AC">
        <w:rPr>
          <w:rFonts w:ascii="Times New Roman" w:eastAsia="Times New Roman" w:hAnsi="Times New Roman" w:cs="Times New Roman"/>
        </w:rPr>
        <w:t xml:space="preserve"> </w:t>
      </w:r>
      <w:proofErr w:type="spellStart"/>
      <w:proofErr w:type="gramStart"/>
      <w:r w:rsidR="00867E76" w:rsidRPr="001F79AC">
        <w:rPr>
          <w:rFonts w:ascii="Times New Roman" w:eastAsia="Times New Roman" w:hAnsi="Times New Roman" w:cs="Times New Roman"/>
        </w:rPr>
        <w:t>Bonnyai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vor</w:t>
      </w:r>
      <w:proofErr w:type="spellEnd"/>
      <w:proofErr w:type="gram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interpreta</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lucrări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corale</w:t>
      </w:r>
      <w:proofErr w:type="spellEnd"/>
      <w:r w:rsidR="00867E76" w:rsidRPr="001F79AC">
        <w:rPr>
          <w:rFonts w:ascii="Times New Roman" w:eastAsia="Times New Roman" w:hAnsi="Times New Roman" w:cs="Times New Roman"/>
        </w:rPr>
        <w:t xml:space="preserve"> de Franz Liszt, </w:t>
      </w:r>
      <w:proofErr w:type="spellStart"/>
      <w:r w:rsidR="00867E76" w:rsidRPr="001F79AC">
        <w:rPr>
          <w:rFonts w:ascii="Times New Roman" w:eastAsia="Times New Roman" w:hAnsi="Times New Roman" w:cs="Times New Roman"/>
        </w:rPr>
        <w:t>printre</w:t>
      </w:r>
      <w:proofErr w:type="spellEnd"/>
      <w:r w:rsidR="00867E76" w:rsidRPr="001F79AC">
        <w:rPr>
          <w:rFonts w:ascii="Times New Roman" w:eastAsia="Times New Roman" w:hAnsi="Times New Roman" w:cs="Times New Roman"/>
        </w:rPr>
        <w:t xml:space="preserve"> care </w:t>
      </w:r>
      <w:proofErr w:type="spellStart"/>
      <w:r w:rsidR="00867E76" w:rsidRPr="001F79AC">
        <w:rPr>
          <w:rFonts w:ascii="Times New Roman" w:eastAsia="Times New Roman" w:hAnsi="Times New Roman" w:cs="Times New Roman"/>
        </w:rPr>
        <w:t>motetul</w:t>
      </w:r>
      <w:proofErr w:type="spellEnd"/>
      <w:r w:rsidR="00867E76" w:rsidRPr="001F79AC">
        <w:rPr>
          <w:rFonts w:ascii="Times New Roman" w:eastAsia="Times New Roman" w:hAnsi="Times New Roman" w:cs="Times New Roman"/>
        </w:rPr>
        <w:t> </w:t>
      </w:r>
      <w:r w:rsidR="00867E76" w:rsidRPr="001F79AC">
        <w:rPr>
          <w:rFonts w:ascii="Times New Roman" w:eastAsia="Times New Roman" w:hAnsi="Times New Roman" w:cs="Times New Roman"/>
          <w:i/>
          <w:iCs/>
        </w:rPr>
        <w:t>Pax vobiscum</w:t>
      </w:r>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poemul</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simfonic</w:t>
      </w:r>
      <w:proofErr w:type="spellEnd"/>
      <w:r w:rsidR="00867E76" w:rsidRPr="001F79AC">
        <w:rPr>
          <w:rFonts w:ascii="Times New Roman" w:eastAsia="Times New Roman" w:hAnsi="Times New Roman" w:cs="Times New Roman"/>
        </w:rPr>
        <w:t> </w:t>
      </w:r>
      <w:r w:rsidR="00867E76" w:rsidRPr="001F79AC">
        <w:rPr>
          <w:rFonts w:ascii="Times New Roman" w:eastAsia="Times New Roman" w:hAnsi="Times New Roman" w:cs="Times New Roman"/>
          <w:i/>
          <w:iCs/>
        </w:rPr>
        <w:t xml:space="preserve">De la </w:t>
      </w:r>
      <w:proofErr w:type="spellStart"/>
      <w:r w:rsidR="00867E76" w:rsidRPr="001F79AC">
        <w:rPr>
          <w:rFonts w:ascii="Times New Roman" w:eastAsia="Times New Roman" w:hAnsi="Times New Roman" w:cs="Times New Roman"/>
          <w:i/>
          <w:iCs/>
        </w:rPr>
        <w:t>leagăn</w:t>
      </w:r>
      <w:proofErr w:type="spellEnd"/>
      <w:r w:rsidR="00867E76" w:rsidRPr="001F79AC">
        <w:rPr>
          <w:rFonts w:ascii="Times New Roman" w:eastAsia="Times New Roman" w:hAnsi="Times New Roman" w:cs="Times New Roman"/>
          <w:i/>
          <w:iCs/>
        </w:rPr>
        <w:t xml:space="preserve"> la </w:t>
      </w:r>
      <w:proofErr w:type="spellStart"/>
      <w:r w:rsidR="00867E76" w:rsidRPr="001F79AC">
        <w:rPr>
          <w:rFonts w:ascii="Times New Roman" w:eastAsia="Times New Roman" w:hAnsi="Times New Roman" w:cs="Times New Roman"/>
          <w:i/>
          <w:iCs/>
        </w:rPr>
        <w:t>mormânt</w:t>
      </w:r>
      <w:proofErr w:type="spellEnd"/>
      <w:r w:rsidR="00867E76" w:rsidRPr="001F79AC">
        <w:rPr>
          <w:rFonts w:ascii="Times New Roman" w:eastAsia="Times New Roman" w:hAnsi="Times New Roman" w:cs="Times New Roman"/>
          <w:i/>
          <w:iCs/>
        </w:rPr>
        <w:t xml:space="preserve">, </w:t>
      </w:r>
      <w:r w:rsidR="00867E76" w:rsidRPr="001F79AC">
        <w:rPr>
          <w:rFonts w:ascii="Times New Roman" w:eastAsia="Times New Roman" w:hAnsi="Times New Roman" w:cs="Times New Roman"/>
        </w:rPr>
        <w:t xml:space="preserve">Rapsodia </w:t>
      </w:r>
      <w:proofErr w:type="spellStart"/>
      <w:r w:rsidR="00867E76" w:rsidRPr="001F79AC">
        <w:rPr>
          <w:rFonts w:ascii="Times New Roman" w:eastAsia="Times New Roman" w:hAnsi="Times New Roman" w:cs="Times New Roman"/>
        </w:rPr>
        <w:t>ungară</w:t>
      </w:r>
      <w:proofErr w:type="spellEnd"/>
      <w:r w:rsidR="00867E76" w:rsidRPr="001F79AC">
        <w:rPr>
          <w:rFonts w:ascii="Times New Roman" w:eastAsia="Times New Roman" w:hAnsi="Times New Roman" w:cs="Times New Roman"/>
        </w:rPr>
        <w:t xml:space="preserve"> nr. 2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nr. 15 (</w:t>
      </w:r>
      <w:proofErr w:type="spellStart"/>
      <w:r w:rsidR="00867E76" w:rsidRPr="001F79AC">
        <w:rPr>
          <w:rFonts w:ascii="Times New Roman" w:eastAsia="Times New Roman" w:hAnsi="Times New Roman" w:cs="Times New Roman"/>
        </w:rPr>
        <w:t>aranjament</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Tamás</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Bubnó</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alături</w:t>
      </w:r>
      <w:proofErr w:type="spellEnd"/>
      <w:r w:rsidR="00867E76" w:rsidRPr="001F79AC">
        <w:rPr>
          <w:rFonts w:ascii="Times New Roman" w:eastAsia="Times New Roman" w:hAnsi="Times New Roman" w:cs="Times New Roman"/>
        </w:rPr>
        <w:t xml:space="preserve"> de </w:t>
      </w:r>
      <w:proofErr w:type="spellStart"/>
      <w:r w:rsidR="00867E76" w:rsidRPr="001F79AC">
        <w:rPr>
          <w:rFonts w:ascii="Times New Roman" w:eastAsia="Times New Roman" w:hAnsi="Times New Roman" w:cs="Times New Roman"/>
        </w:rPr>
        <w:t>alte</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lucrări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religioase</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și</w:t>
      </w:r>
      <w:proofErr w:type="spellEnd"/>
      <w:r w:rsidR="00867E76" w:rsidRPr="001F79AC">
        <w:rPr>
          <w:rFonts w:ascii="Times New Roman" w:eastAsia="Times New Roman" w:hAnsi="Times New Roman" w:cs="Times New Roman"/>
        </w:rPr>
        <w:t xml:space="preserve"> </w:t>
      </w:r>
      <w:proofErr w:type="spellStart"/>
      <w:r w:rsidR="00867E76" w:rsidRPr="001F79AC">
        <w:rPr>
          <w:rFonts w:ascii="Times New Roman" w:eastAsia="Times New Roman" w:hAnsi="Times New Roman" w:cs="Times New Roman"/>
        </w:rPr>
        <w:t>laice</w:t>
      </w:r>
      <w:proofErr w:type="spellEnd"/>
      <w:r w:rsidR="00867E76" w:rsidRPr="001F79AC">
        <w:rPr>
          <w:rFonts w:ascii="Times New Roman" w:eastAsia="Times New Roman" w:hAnsi="Times New Roman" w:cs="Times New Roman"/>
        </w:rPr>
        <w:t>.</w:t>
      </w:r>
    </w:p>
    <w:p w14:paraId="256B7E65" w14:textId="67FFE9F9" w:rsidR="00867E76" w:rsidRDefault="00867E76" w:rsidP="00867E76">
      <w:pPr>
        <w:spacing w:line="360" w:lineRule="auto"/>
        <w:contextualSpacing/>
        <w:jc w:val="both"/>
        <w:rPr>
          <w:rFonts w:ascii="Times New Roman" w:hAnsi="Times New Roman" w:cs="Times New Roman"/>
        </w:rPr>
      </w:pPr>
      <w:r w:rsidRPr="001F79AC">
        <w:rPr>
          <w:rFonts w:ascii="Times New Roman" w:hAnsi="Times New Roman" w:cs="Times New Roman"/>
          <w:b/>
          <w:iCs/>
        </w:rPr>
        <w:t xml:space="preserve">(18 – 21 </w:t>
      </w:r>
      <w:proofErr w:type="spellStart"/>
      <w:r w:rsidRPr="001F79AC">
        <w:rPr>
          <w:rFonts w:ascii="Times New Roman" w:hAnsi="Times New Roman" w:cs="Times New Roman"/>
          <w:b/>
          <w:iCs/>
        </w:rPr>
        <w:t>octombrie</w:t>
      </w:r>
      <w:proofErr w:type="spellEnd"/>
      <w:r w:rsidRPr="001F79AC">
        <w:rPr>
          <w:rFonts w:ascii="Times New Roman" w:hAnsi="Times New Roman" w:cs="Times New Roman"/>
          <w:b/>
          <w:iCs/>
        </w:rPr>
        <w:t xml:space="preserve"> 2022) </w:t>
      </w:r>
      <w:r w:rsidRPr="001F79AC">
        <w:rPr>
          <w:rFonts w:ascii="Times New Roman" w:hAnsi="Times New Roman" w:cs="Times New Roman"/>
        </w:rPr>
        <w:t xml:space="preserve">Prima </w:t>
      </w:r>
      <w:proofErr w:type="spellStart"/>
      <w:r w:rsidRPr="001F79AC">
        <w:rPr>
          <w:rFonts w:ascii="Times New Roman" w:hAnsi="Times New Roman" w:cs="Times New Roman"/>
        </w:rPr>
        <w:t>săptămână</w:t>
      </w:r>
      <w:proofErr w:type="spellEnd"/>
      <w:r w:rsidRPr="001F79AC">
        <w:rPr>
          <w:rFonts w:ascii="Times New Roman" w:hAnsi="Times New Roman" w:cs="Times New Roman"/>
        </w:rPr>
        <w:t xml:space="preserve"> a </w:t>
      </w:r>
      <w:proofErr w:type="spellStart"/>
      <w:r w:rsidRPr="001F79AC">
        <w:rPr>
          <w:rFonts w:ascii="Times New Roman" w:hAnsi="Times New Roman" w:cs="Times New Roman"/>
        </w:rPr>
        <w:t>Toamnei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Muzicale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Clujene</w:t>
      </w:r>
      <w:proofErr w:type="spellEnd"/>
      <w:r w:rsidRPr="001F79AC">
        <w:rPr>
          <w:rFonts w:ascii="Times New Roman" w:hAnsi="Times New Roman" w:cs="Times New Roman"/>
        </w:rPr>
        <w:t xml:space="preserve"> se </w:t>
      </w:r>
      <w:proofErr w:type="spellStart"/>
      <w:r w:rsidRPr="001F79AC">
        <w:rPr>
          <w:rFonts w:ascii="Times New Roman" w:hAnsi="Times New Roman" w:cs="Times New Roman"/>
        </w:rPr>
        <w:t>anunță</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plină</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evenimente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deosebite</w:t>
      </w:r>
      <w:proofErr w:type="spellEnd"/>
      <w:r>
        <w:rPr>
          <w:rFonts w:ascii="Times New Roman" w:hAnsi="Times New Roman" w:cs="Times New Roman"/>
        </w:rPr>
        <w:t xml:space="preserve">. </w:t>
      </w:r>
      <w:proofErr w:type="spellStart"/>
      <w:r>
        <w:rPr>
          <w:rFonts w:ascii="Times New Roman" w:hAnsi="Times New Roman" w:cs="Times New Roman"/>
        </w:rPr>
        <w:t>Programul</w:t>
      </w:r>
      <w:proofErr w:type="spellEnd"/>
      <w:r>
        <w:rPr>
          <w:rFonts w:ascii="Times New Roman" w:hAnsi="Times New Roman" w:cs="Times New Roman"/>
        </w:rPr>
        <w:t xml:space="preserve"> </w:t>
      </w:r>
      <w:proofErr w:type="spellStart"/>
      <w:r>
        <w:rPr>
          <w:rFonts w:ascii="Times New Roman" w:hAnsi="Times New Roman" w:cs="Times New Roman"/>
        </w:rPr>
        <w:t>ediţiei</w:t>
      </w:r>
      <w:proofErr w:type="spellEnd"/>
      <w:r>
        <w:rPr>
          <w:rFonts w:ascii="Times New Roman" w:hAnsi="Times New Roman" w:cs="Times New Roman"/>
        </w:rPr>
        <w:t xml:space="preserve"> a 55-a se </w:t>
      </w:r>
      <w:proofErr w:type="spellStart"/>
      <w:r>
        <w:rPr>
          <w:rFonts w:ascii="Times New Roman" w:hAnsi="Times New Roman" w:cs="Times New Roman"/>
        </w:rPr>
        <w:t>găseşte</w:t>
      </w:r>
      <w:proofErr w:type="spellEnd"/>
      <w:r>
        <w:rPr>
          <w:rFonts w:ascii="Times New Roman" w:hAnsi="Times New Roman" w:cs="Times New Roman"/>
        </w:rPr>
        <w:t xml:space="preserv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jos.</w:t>
      </w:r>
      <w:proofErr w:type="spellEnd"/>
      <w:r>
        <w:rPr>
          <w:rFonts w:ascii="Times New Roman" w:hAnsi="Times New Roman" w:cs="Times New Roman"/>
        </w:rPr>
        <w:t xml:space="preserve"> </w:t>
      </w:r>
      <w:r w:rsidRPr="001F79AC">
        <w:rPr>
          <w:rFonts w:ascii="Times New Roman" w:hAnsi="Times New Roman" w:cs="Times New Roman"/>
        </w:rPr>
        <w:t xml:space="preserve"> </w:t>
      </w:r>
    </w:p>
    <w:p w14:paraId="30B4E0F0" w14:textId="26262916" w:rsidR="00867E76" w:rsidRPr="001F79AC" w:rsidRDefault="00867E76" w:rsidP="00867E76">
      <w:pPr>
        <w:spacing w:line="360" w:lineRule="auto"/>
        <w:contextualSpacing/>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2102F8ED" wp14:editId="77ABAF03">
            <wp:extent cx="6447235" cy="796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59853" cy="7978485"/>
                    </a:xfrm>
                    <a:prstGeom prst="rect">
                      <a:avLst/>
                    </a:prstGeom>
                  </pic:spPr>
                </pic:pic>
              </a:graphicData>
            </a:graphic>
          </wp:inline>
        </w:drawing>
      </w:r>
    </w:p>
    <w:p w14:paraId="27DCBFFC" w14:textId="77777777" w:rsidR="00867E76" w:rsidRPr="001F79AC" w:rsidRDefault="00867E76" w:rsidP="00867E76">
      <w:pPr>
        <w:spacing w:line="360" w:lineRule="auto"/>
        <w:contextualSpacing/>
        <w:jc w:val="both"/>
        <w:rPr>
          <w:rFonts w:ascii="Times New Roman" w:hAnsi="Times New Roman" w:cs="Times New Roman"/>
        </w:rPr>
      </w:pPr>
      <w:proofErr w:type="spellStart"/>
      <w:r w:rsidRPr="001F79AC">
        <w:rPr>
          <w:rFonts w:ascii="Times New Roman" w:hAnsi="Times New Roman" w:cs="Times New Roman"/>
        </w:rPr>
        <w:lastRenderedPageBreak/>
        <w:t>Marți</w:t>
      </w:r>
      <w:proofErr w:type="spellEnd"/>
      <w:r w:rsidRPr="001F79AC">
        <w:rPr>
          <w:rFonts w:ascii="Times New Roman" w:hAnsi="Times New Roman" w:cs="Times New Roman"/>
        </w:rPr>
        <w:t xml:space="preserve">, </w:t>
      </w:r>
      <w:r w:rsidRPr="001F79AC">
        <w:rPr>
          <w:rFonts w:ascii="Times New Roman" w:hAnsi="Times New Roman" w:cs="Times New Roman"/>
          <w:b/>
          <w:bCs/>
        </w:rPr>
        <w:t xml:space="preserve">18 </w:t>
      </w:r>
      <w:proofErr w:type="spellStart"/>
      <w:r w:rsidRPr="001F79AC">
        <w:rPr>
          <w:rFonts w:ascii="Times New Roman" w:hAnsi="Times New Roman" w:cs="Times New Roman"/>
          <w:b/>
          <w:bCs/>
        </w:rPr>
        <w:t>octombrie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Asnamblul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AdHOC</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propune</w:t>
      </w:r>
      <w:proofErr w:type="spellEnd"/>
      <w:r w:rsidRPr="001F79AC">
        <w:rPr>
          <w:rFonts w:ascii="Times New Roman" w:hAnsi="Times New Roman" w:cs="Times New Roman"/>
        </w:rPr>
        <w:t xml:space="preserve"> un </w:t>
      </w:r>
      <w:proofErr w:type="spellStart"/>
      <w:r w:rsidRPr="001F79AC">
        <w:rPr>
          <w:rFonts w:ascii="Times New Roman" w:hAnsi="Times New Roman" w:cs="Times New Roman"/>
        </w:rPr>
        <w:t>parcurs</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muzical</w:t>
      </w:r>
      <w:proofErr w:type="spellEnd"/>
      <w:r w:rsidRPr="001F79AC">
        <w:rPr>
          <w:rFonts w:ascii="Times New Roman" w:hAnsi="Times New Roman" w:cs="Times New Roman"/>
        </w:rPr>
        <w:t xml:space="preserve"> </w:t>
      </w:r>
      <w:r w:rsidRPr="001F79AC">
        <w:rPr>
          <w:rFonts w:ascii="Times New Roman" w:hAnsi="Times New Roman" w:cs="Times New Roman"/>
          <w:i/>
          <w:iCs/>
        </w:rPr>
        <w:t xml:space="preserve">De la </w:t>
      </w:r>
      <w:proofErr w:type="spellStart"/>
      <w:r w:rsidRPr="001F79AC">
        <w:rPr>
          <w:rFonts w:ascii="Times New Roman" w:hAnsi="Times New Roman" w:cs="Times New Roman"/>
          <w:i/>
          <w:iCs/>
        </w:rPr>
        <w:t>contemporani</w:t>
      </w:r>
      <w:proofErr w:type="spellEnd"/>
      <w:r w:rsidRPr="001F79AC">
        <w:rPr>
          <w:rFonts w:ascii="Times New Roman" w:hAnsi="Times New Roman" w:cs="Times New Roman"/>
          <w:i/>
          <w:iCs/>
        </w:rPr>
        <w:t xml:space="preserve"> la </w:t>
      </w:r>
      <w:proofErr w:type="spellStart"/>
      <w:r w:rsidRPr="001F79AC">
        <w:rPr>
          <w:rFonts w:ascii="Times New Roman" w:hAnsi="Times New Roman" w:cs="Times New Roman"/>
          <w:i/>
          <w:iCs/>
        </w:rPr>
        <w:t>clasici</w:t>
      </w:r>
      <w:proofErr w:type="spellEnd"/>
      <w:r w:rsidRPr="001F79AC">
        <w:rPr>
          <w:rFonts w:ascii="Times New Roman" w:hAnsi="Times New Roman" w:cs="Times New Roman"/>
          <w:i/>
          <w:iCs/>
        </w:rPr>
        <w:t xml:space="preserve"> </w:t>
      </w:r>
      <w:r w:rsidRPr="001F79AC">
        <w:rPr>
          <w:rFonts w:ascii="Times New Roman" w:hAnsi="Times New Roman" w:cs="Times New Roman"/>
        </w:rPr>
        <w:t xml:space="preserve">cu </w:t>
      </w:r>
      <w:proofErr w:type="spellStart"/>
      <w:r w:rsidRPr="001F79AC">
        <w:rPr>
          <w:rFonts w:ascii="Times New Roman" w:hAnsi="Times New Roman" w:cs="Times New Roman"/>
        </w:rPr>
        <w:t>lucrări</w:t>
      </w:r>
      <w:proofErr w:type="spellEnd"/>
      <w:r w:rsidRPr="001F79AC">
        <w:rPr>
          <w:rFonts w:ascii="Times New Roman" w:hAnsi="Times New Roman" w:cs="Times New Roman"/>
        </w:rPr>
        <w:t xml:space="preserve"> interpretate de Raluca </w:t>
      </w:r>
      <w:proofErr w:type="spellStart"/>
      <w:r w:rsidRPr="001F79AC">
        <w:rPr>
          <w:rFonts w:ascii="Times New Roman" w:hAnsi="Times New Roman" w:cs="Times New Roman"/>
        </w:rPr>
        <w:t>Ilovan</w:t>
      </w:r>
      <w:proofErr w:type="spellEnd"/>
      <w:r w:rsidRPr="001F79AC">
        <w:rPr>
          <w:rFonts w:ascii="Times New Roman" w:hAnsi="Times New Roman" w:cs="Times New Roman"/>
        </w:rPr>
        <w:t xml:space="preserve"> la </w:t>
      </w:r>
      <w:proofErr w:type="spellStart"/>
      <w:r w:rsidRPr="001F79AC">
        <w:rPr>
          <w:rFonts w:ascii="Times New Roman" w:hAnsi="Times New Roman" w:cs="Times New Roman"/>
        </w:rPr>
        <w:t>flaut</w:t>
      </w:r>
      <w:proofErr w:type="spellEnd"/>
      <w:r w:rsidRPr="001F79AC">
        <w:rPr>
          <w:rFonts w:ascii="Times New Roman" w:hAnsi="Times New Roman" w:cs="Times New Roman"/>
        </w:rPr>
        <w:t xml:space="preserve">, Aurelian </w:t>
      </w:r>
      <w:proofErr w:type="spellStart"/>
      <w:r w:rsidRPr="001F79AC">
        <w:rPr>
          <w:rFonts w:ascii="Times New Roman" w:hAnsi="Times New Roman" w:cs="Times New Roman"/>
        </w:rPr>
        <w:t>Băcan</w:t>
      </w:r>
      <w:proofErr w:type="spellEnd"/>
      <w:r w:rsidRPr="001F79AC">
        <w:rPr>
          <w:rFonts w:ascii="Times New Roman" w:hAnsi="Times New Roman" w:cs="Times New Roman"/>
        </w:rPr>
        <w:t xml:space="preserve"> la clarinet, Melinda </w:t>
      </w:r>
      <w:proofErr w:type="spellStart"/>
      <w:r w:rsidRPr="001F79AC">
        <w:rPr>
          <w:rFonts w:ascii="Times New Roman" w:hAnsi="Times New Roman" w:cs="Times New Roman"/>
        </w:rPr>
        <w:t>Béres</w:t>
      </w:r>
      <w:proofErr w:type="spellEnd"/>
      <w:r w:rsidRPr="001F79AC">
        <w:rPr>
          <w:rFonts w:ascii="Times New Roman" w:hAnsi="Times New Roman" w:cs="Times New Roman"/>
        </w:rPr>
        <w:t xml:space="preserve">, Diana Man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Eva </w:t>
      </w:r>
      <w:proofErr w:type="spellStart"/>
      <w:r w:rsidRPr="001F79AC">
        <w:rPr>
          <w:rFonts w:ascii="Times New Roman" w:hAnsi="Times New Roman" w:cs="Times New Roman"/>
        </w:rPr>
        <w:t>Butean</w:t>
      </w:r>
      <w:proofErr w:type="spellEnd"/>
      <w:r w:rsidRPr="001F79AC">
        <w:rPr>
          <w:rFonts w:ascii="Times New Roman" w:hAnsi="Times New Roman" w:cs="Times New Roman"/>
        </w:rPr>
        <w:t xml:space="preserve"> la </w:t>
      </w:r>
      <w:proofErr w:type="spellStart"/>
      <w:r w:rsidRPr="001F79AC">
        <w:rPr>
          <w:rFonts w:ascii="Times New Roman" w:hAnsi="Times New Roman" w:cs="Times New Roman"/>
        </w:rPr>
        <w:t>vioară</w:t>
      </w:r>
      <w:proofErr w:type="spellEnd"/>
      <w:r w:rsidRPr="001F79AC">
        <w:rPr>
          <w:rFonts w:ascii="Times New Roman" w:hAnsi="Times New Roman" w:cs="Times New Roman"/>
        </w:rPr>
        <w:t xml:space="preserve">, Vlad </w:t>
      </w:r>
      <w:proofErr w:type="spellStart"/>
      <w:r w:rsidRPr="001F79AC">
        <w:rPr>
          <w:rFonts w:ascii="Times New Roman" w:hAnsi="Times New Roman" w:cs="Times New Roman"/>
        </w:rPr>
        <w:t>Rațiu</w:t>
      </w:r>
      <w:proofErr w:type="spellEnd"/>
      <w:r w:rsidRPr="001F79AC">
        <w:rPr>
          <w:rFonts w:ascii="Times New Roman" w:hAnsi="Times New Roman" w:cs="Times New Roman"/>
        </w:rPr>
        <w:t xml:space="preserve"> la </w:t>
      </w:r>
      <w:proofErr w:type="spellStart"/>
      <w:r w:rsidRPr="001F79AC">
        <w:rPr>
          <w:rFonts w:ascii="Times New Roman" w:hAnsi="Times New Roman" w:cs="Times New Roman"/>
        </w:rPr>
        <w:t>violoncel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Róbert</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György</w:t>
      </w:r>
      <w:proofErr w:type="spellEnd"/>
      <w:r w:rsidRPr="001F79AC">
        <w:rPr>
          <w:rFonts w:ascii="Times New Roman" w:hAnsi="Times New Roman" w:cs="Times New Roman"/>
        </w:rPr>
        <w:t xml:space="preserve"> la </w:t>
      </w:r>
      <w:proofErr w:type="spellStart"/>
      <w:r w:rsidRPr="001F79AC">
        <w:rPr>
          <w:rFonts w:ascii="Times New Roman" w:hAnsi="Times New Roman" w:cs="Times New Roman"/>
        </w:rPr>
        <w:t>contrabas</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Emil </w:t>
      </w:r>
      <w:proofErr w:type="spellStart"/>
      <w:r w:rsidRPr="001F79AC">
        <w:rPr>
          <w:rFonts w:ascii="Times New Roman" w:hAnsi="Times New Roman" w:cs="Times New Roman"/>
        </w:rPr>
        <w:t>Simion</w:t>
      </w:r>
      <w:proofErr w:type="spellEnd"/>
      <w:r w:rsidRPr="001F79AC">
        <w:rPr>
          <w:rFonts w:ascii="Times New Roman" w:hAnsi="Times New Roman" w:cs="Times New Roman"/>
        </w:rPr>
        <w:t xml:space="preserve"> la </w:t>
      </w:r>
      <w:proofErr w:type="spellStart"/>
      <w:r w:rsidRPr="001F79AC">
        <w:rPr>
          <w:rFonts w:ascii="Times New Roman" w:hAnsi="Times New Roman" w:cs="Times New Roman"/>
        </w:rPr>
        <w:t>instrumente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percuție</w:t>
      </w:r>
      <w:proofErr w:type="spellEnd"/>
      <w:r w:rsidRPr="001F79AC">
        <w:rPr>
          <w:rFonts w:ascii="Times New Roman" w:hAnsi="Times New Roman" w:cs="Times New Roman"/>
        </w:rPr>
        <w:t xml:space="preserve">. </w:t>
      </w:r>
    </w:p>
    <w:p w14:paraId="5ABDF179" w14:textId="77777777" w:rsidR="00867E76" w:rsidRPr="001F79AC" w:rsidRDefault="00867E76" w:rsidP="00867E76">
      <w:pPr>
        <w:spacing w:line="360" w:lineRule="auto"/>
        <w:contextualSpacing/>
        <w:jc w:val="both"/>
        <w:rPr>
          <w:rFonts w:ascii="Times New Roman" w:hAnsi="Times New Roman" w:cs="Times New Roman"/>
        </w:rPr>
      </w:pPr>
      <w:proofErr w:type="spellStart"/>
      <w:r w:rsidRPr="001F79AC">
        <w:rPr>
          <w:rFonts w:ascii="Times New Roman" w:hAnsi="Times New Roman" w:cs="Times New Roman"/>
        </w:rPr>
        <w:t>Miercuri</w:t>
      </w:r>
      <w:proofErr w:type="spellEnd"/>
      <w:r w:rsidRPr="001F79AC">
        <w:rPr>
          <w:rFonts w:ascii="Times New Roman" w:hAnsi="Times New Roman" w:cs="Times New Roman"/>
        </w:rPr>
        <w:t xml:space="preserve">, </w:t>
      </w:r>
      <w:r w:rsidRPr="001F79AC">
        <w:rPr>
          <w:rFonts w:ascii="Times New Roman" w:hAnsi="Times New Roman" w:cs="Times New Roman"/>
          <w:b/>
          <w:bCs/>
        </w:rPr>
        <w:t xml:space="preserve">19 </w:t>
      </w:r>
      <w:proofErr w:type="spellStart"/>
      <w:r w:rsidRPr="001F79AC">
        <w:rPr>
          <w:rFonts w:ascii="Times New Roman" w:hAnsi="Times New Roman" w:cs="Times New Roman"/>
          <w:b/>
          <w:bCs/>
        </w:rPr>
        <w:t>octombrie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vă</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invităm</w:t>
      </w:r>
      <w:proofErr w:type="spellEnd"/>
      <w:r w:rsidRPr="001F79AC">
        <w:rPr>
          <w:rFonts w:ascii="Times New Roman" w:hAnsi="Times New Roman" w:cs="Times New Roman"/>
        </w:rPr>
        <w:t xml:space="preserve"> la </w:t>
      </w:r>
      <w:proofErr w:type="gramStart"/>
      <w:r w:rsidRPr="001F79AC">
        <w:rPr>
          <w:rFonts w:ascii="Times New Roman" w:hAnsi="Times New Roman" w:cs="Times New Roman"/>
        </w:rPr>
        <w:t xml:space="preserve">un </w:t>
      </w:r>
      <w:r w:rsidRPr="001F79AC">
        <w:rPr>
          <w:rFonts w:ascii="Times New Roman" w:hAnsi="Times New Roman" w:cs="Times New Roman"/>
          <w:i/>
          <w:iCs/>
        </w:rPr>
        <w:t>Recital</w:t>
      </w:r>
      <w:proofErr w:type="gramEnd"/>
      <w:r w:rsidRPr="001F79AC">
        <w:rPr>
          <w:rFonts w:ascii="Times New Roman" w:hAnsi="Times New Roman" w:cs="Times New Roman"/>
          <w:i/>
          <w:iCs/>
        </w:rPr>
        <w:t xml:space="preserve"> de </w:t>
      </w:r>
      <w:proofErr w:type="spellStart"/>
      <w:r w:rsidRPr="001F79AC">
        <w:rPr>
          <w:rFonts w:ascii="Times New Roman" w:hAnsi="Times New Roman" w:cs="Times New Roman"/>
          <w:i/>
          <w:iCs/>
        </w:rPr>
        <w:t>orgă</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susținut</w:t>
      </w:r>
      <w:proofErr w:type="spellEnd"/>
      <w:r w:rsidRPr="001F79AC">
        <w:rPr>
          <w:rFonts w:ascii="Times New Roman" w:hAnsi="Times New Roman" w:cs="Times New Roman"/>
        </w:rPr>
        <w:t xml:space="preserve"> de Amalia </w:t>
      </w:r>
      <w:proofErr w:type="spellStart"/>
      <w:r w:rsidRPr="001F79AC">
        <w:rPr>
          <w:rFonts w:ascii="Times New Roman" w:hAnsi="Times New Roman" w:cs="Times New Roman"/>
        </w:rPr>
        <w:t>Erdős</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şi</w:t>
      </w:r>
      <w:proofErr w:type="spellEnd"/>
      <w:r w:rsidRPr="001F79AC">
        <w:rPr>
          <w:rFonts w:ascii="Times New Roman" w:hAnsi="Times New Roman" w:cs="Times New Roman"/>
        </w:rPr>
        <w:t xml:space="preserve"> Erich </w:t>
      </w:r>
      <w:proofErr w:type="spellStart"/>
      <w:r w:rsidRPr="001F79AC">
        <w:rPr>
          <w:rFonts w:ascii="Times New Roman" w:hAnsi="Times New Roman" w:cs="Times New Roman"/>
        </w:rPr>
        <w:t>Türk</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în</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cadrul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atmosferei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solemne</w:t>
      </w:r>
      <w:proofErr w:type="spellEnd"/>
      <w:r w:rsidRPr="001F79AC">
        <w:rPr>
          <w:rFonts w:ascii="Times New Roman" w:hAnsi="Times New Roman" w:cs="Times New Roman"/>
        </w:rPr>
        <w:t xml:space="preserve"> a </w:t>
      </w:r>
      <w:proofErr w:type="spellStart"/>
      <w:r w:rsidRPr="001F79AC">
        <w:rPr>
          <w:rFonts w:ascii="Times New Roman" w:hAnsi="Times New Roman" w:cs="Times New Roman"/>
        </w:rPr>
        <w:t>Bisericii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Evaghelice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Luterane</w:t>
      </w:r>
      <w:proofErr w:type="spellEnd"/>
      <w:r w:rsidRPr="001F79AC">
        <w:rPr>
          <w:rFonts w:ascii="Times New Roman" w:hAnsi="Times New Roman" w:cs="Times New Roman"/>
        </w:rPr>
        <w:t>.</w:t>
      </w:r>
    </w:p>
    <w:p w14:paraId="43E5A15F" w14:textId="77777777" w:rsidR="00867E76" w:rsidRPr="001F79AC" w:rsidRDefault="00867E76" w:rsidP="00867E76">
      <w:pPr>
        <w:spacing w:line="360" w:lineRule="auto"/>
        <w:contextualSpacing/>
        <w:jc w:val="both"/>
        <w:rPr>
          <w:rFonts w:ascii="Times New Roman" w:hAnsi="Times New Roman" w:cs="Times New Roman"/>
        </w:rPr>
      </w:pPr>
      <w:r w:rsidRPr="001F79AC">
        <w:rPr>
          <w:rFonts w:ascii="Times New Roman" w:hAnsi="Times New Roman" w:cs="Times New Roman"/>
        </w:rPr>
        <w:t xml:space="preserve">Joi, </w:t>
      </w:r>
      <w:r w:rsidRPr="001F79AC">
        <w:rPr>
          <w:rFonts w:ascii="Times New Roman" w:hAnsi="Times New Roman" w:cs="Times New Roman"/>
          <w:b/>
          <w:bCs/>
        </w:rPr>
        <w:t xml:space="preserve">20 </w:t>
      </w:r>
      <w:proofErr w:type="spellStart"/>
      <w:r w:rsidRPr="001F79AC">
        <w:rPr>
          <w:rFonts w:ascii="Times New Roman" w:hAnsi="Times New Roman" w:cs="Times New Roman"/>
          <w:b/>
          <w:bCs/>
        </w:rPr>
        <w:t>octombrie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Cvartetul</w:t>
      </w:r>
      <w:proofErr w:type="spellEnd"/>
      <w:r w:rsidRPr="001F79AC">
        <w:rPr>
          <w:rFonts w:ascii="Times New Roman" w:hAnsi="Times New Roman" w:cs="Times New Roman"/>
        </w:rPr>
        <w:t xml:space="preserve"> Arcadia, </w:t>
      </w:r>
      <w:proofErr w:type="spellStart"/>
      <w:r w:rsidRPr="001F79AC">
        <w:rPr>
          <w:rFonts w:ascii="Times New Roman" w:hAnsi="Times New Roman" w:cs="Times New Roman"/>
        </w:rPr>
        <w:t>alături</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pianista</w:t>
      </w:r>
      <w:proofErr w:type="spellEnd"/>
      <w:r w:rsidRPr="001F79AC">
        <w:rPr>
          <w:rFonts w:ascii="Times New Roman" w:hAnsi="Times New Roman" w:cs="Times New Roman"/>
        </w:rPr>
        <w:t xml:space="preserve"> Kira </w:t>
      </w:r>
      <w:proofErr w:type="spellStart"/>
      <w:r w:rsidRPr="001F79AC">
        <w:rPr>
          <w:rFonts w:ascii="Times New Roman" w:hAnsi="Times New Roman" w:cs="Times New Roman"/>
        </w:rPr>
        <w:t>Frolu</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câştigătoarea</w:t>
      </w:r>
      <w:proofErr w:type="spellEnd"/>
      <w:r w:rsidRPr="001F79AC">
        <w:rPr>
          <w:rFonts w:ascii="Times New Roman" w:hAnsi="Times New Roman" w:cs="Times New Roman"/>
        </w:rPr>
        <w:t xml:space="preserve"> a </w:t>
      </w:r>
      <w:proofErr w:type="spellStart"/>
      <w:r w:rsidRPr="001F79AC">
        <w:rPr>
          <w:rFonts w:ascii="Times New Roman" w:hAnsi="Times New Roman" w:cs="Times New Roman"/>
        </w:rPr>
        <w:t>bursei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Moştenitorii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României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Muzicale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violoncelistul</w:t>
      </w:r>
      <w:proofErr w:type="spellEnd"/>
      <w:r w:rsidRPr="001F79AC">
        <w:rPr>
          <w:rFonts w:ascii="Times New Roman" w:hAnsi="Times New Roman" w:cs="Times New Roman"/>
        </w:rPr>
        <w:t xml:space="preserve"> Octavian </w:t>
      </w:r>
      <w:proofErr w:type="spellStart"/>
      <w:r w:rsidRPr="001F79AC">
        <w:rPr>
          <w:rFonts w:ascii="Times New Roman" w:hAnsi="Times New Roman" w:cs="Times New Roman"/>
        </w:rPr>
        <w:t>Lup</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propun</w:t>
      </w:r>
      <w:proofErr w:type="spellEnd"/>
      <w:r w:rsidRPr="001F79AC">
        <w:rPr>
          <w:rFonts w:ascii="Times New Roman" w:hAnsi="Times New Roman" w:cs="Times New Roman"/>
        </w:rPr>
        <w:t xml:space="preserve"> </w:t>
      </w:r>
      <w:proofErr w:type="gramStart"/>
      <w:r w:rsidRPr="001F79AC">
        <w:rPr>
          <w:rFonts w:ascii="Times New Roman" w:hAnsi="Times New Roman" w:cs="Times New Roman"/>
        </w:rPr>
        <w:t xml:space="preserve">un </w:t>
      </w:r>
      <w:r w:rsidRPr="001F79AC">
        <w:rPr>
          <w:rFonts w:ascii="Times New Roman" w:hAnsi="Times New Roman" w:cs="Times New Roman"/>
          <w:i/>
          <w:iCs/>
        </w:rPr>
        <w:t>Recital</w:t>
      </w:r>
      <w:proofErr w:type="gramEnd"/>
      <w:r w:rsidRPr="001F79AC">
        <w:rPr>
          <w:rFonts w:ascii="Times New Roman" w:hAnsi="Times New Roman" w:cs="Times New Roman"/>
          <w:i/>
          <w:iCs/>
        </w:rPr>
        <w:t xml:space="preserve"> cameral </w:t>
      </w:r>
      <w:r w:rsidRPr="001F79AC">
        <w:rPr>
          <w:rFonts w:ascii="Times New Roman" w:hAnsi="Times New Roman" w:cs="Times New Roman"/>
        </w:rPr>
        <w:t xml:space="preserve">cu </w:t>
      </w:r>
      <w:proofErr w:type="spellStart"/>
      <w:r w:rsidRPr="001F79AC">
        <w:rPr>
          <w:rFonts w:ascii="Times New Roman" w:hAnsi="Times New Roman" w:cs="Times New Roman"/>
        </w:rPr>
        <w:t>lucrări</w:t>
      </w:r>
      <w:proofErr w:type="spellEnd"/>
      <w:r w:rsidRPr="001F79AC">
        <w:rPr>
          <w:rFonts w:ascii="Times New Roman" w:hAnsi="Times New Roman" w:cs="Times New Roman"/>
        </w:rPr>
        <w:t xml:space="preserve"> de A. </w:t>
      </w:r>
      <w:proofErr w:type="spellStart"/>
      <w:r w:rsidRPr="001F79AC">
        <w:rPr>
          <w:rFonts w:ascii="Times New Roman" w:hAnsi="Times New Roman" w:cs="Times New Roman"/>
        </w:rPr>
        <w:t>Dvořák</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F. Schubert.</w:t>
      </w:r>
    </w:p>
    <w:p w14:paraId="5B6CA15C" w14:textId="77777777" w:rsidR="00867E76" w:rsidRPr="001F79AC" w:rsidRDefault="00867E76" w:rsidP="00867E76">
      <w:pPr>
        <w:spacing w:line="360" w:lineRule="auto"/>
        <w:contextualSpacing/>
        <w:jc w:val="both"/>
        <w:rPr>
          <w:rFonts w:ascii="Times New Roman" w:hAnsi="Times New Roman" w:cs="Times New Roman"/>
        </w:rPr>
      </w:pPr>
      <w:proofErr w:type="spellStart"/>
      <w:r w:rsidRPr="001F79AC">
        <w:rPr>
          <w:rFonts w:ascii="Times New Roman" w:hAnsi="Times New Roman" w:cs="Times New Roman"/>
        </w:rPr>
        <w:t>Vineri</w:t>
      </w:r>
      <w:proofErr w:type="spellEnd"/>
      <w:r w:rsidRPr="001F79AC">
        <w:rPr>
          <w:rFonts w:ascii="Times New Roman" w:hAnsi="Times New Roman" w:cs="Times New Roman"/>
        </w:rPr>
        <w:t xml:space="preserve">, </w:t>
      </w:r>
      <w:r w:rsidRPr="001F79AC">
        <w:rPr>
          <w:rFonts w:ascii="Times New Roman" w:hAnsi="Times New Roman" w:cs="Times New Roman"/>
          <w:b/>
          <w:bCs/>
        </w:rPr>
        <w:t xml:space="preserve">21 </w:t>
      </w:r>
      <w:proofErr w:type="spellStart"/>
      <w:r w:rsidRPr="001F79AC">
        <w:rPr>
          <w:rFonts w:ascii="Times New Roman" w:hAnsi="Times New Roman" w:cs="Times New Roman"/>
          <w:b/>
          <w:bCs/>
        </w:rPr>
        <w:t>octombrie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Corul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şi</w:t>
      </w:r>
      <w:proofErr w:type="spellEnd"/>
      <w:r w:rsidRPr="001F79AC">
        <w:rPr>
          <w:rFonts w:ascii="Times New Roman" w:hAnsi="Times New Roman" w:cs="Times New Roman"/>
        </w:rPr>
        <w:t xml:space="preserve"> Orchestra </w:t>
      </w:r>
      <w:proofErr w:type="spellStart"/>
      <w:r w:rsidRPr="001F79AC">
        <w:rPr>
          <w:rFonts w:ascii="Times New Roman" w:hAnsi="Times New Roman" w:cs="Times New Roman"/>
        </w:rPr>
        <w:t>Filarmonicii</w:t>
      </w:r>
      <w:proofErr w:type="spellEnd"/>
      <w:r w:rsidRPr="001F79AC">
        <w:rPr>
          <w:rFonts w:ascii="Times New Roman" w:hAnsi="Times New Roman" w:cs="Times New Roman"/>
        </w:rPr>
        <w:t xml:space="preserve"> de Stat „</w:t>
      </w:r>
      <w:proofErr w:type="spellStart"/>
      <w:r w:rsidRPr="001F79AC">
        <w:rPr>
          <w:rFonts w:ascii="Times New Roman" w:hAnsi="Times New Roman" w:cs="Times New Roman"/>
        </w:rPr>
        <w:t>Transilvania</w:t>
      </w:r>
      <w:proofErr w:type="spellEnd"/>
      <w:r w:rsidRPr="001F79AC">
        <w:rPr>
          <w:rFonts w:ascii="Times New Roman" w:hAnsi="Times New Roman" w:cs="Times New Roman"/>
        </w:rPr>
        <w:t xml:space="preserve">” sub </w:t>
      </w:r>
      <w:proofErr w:type="spellStart"/>
      <w:r w:rsidRPr="001F79AC">
        <w:rPr>
          <w:rFonts w:ascii="Times New Roman" w:hAnsi="Times New Roman" w:cs="Times New Roman"/>
        </w:rPr>
        <w:t>bagheta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dirijorului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german</w:t>
      </w:r>
      <w:proofErr w:type="spellEnd"/>
      <w:r w:rsidRPr="001F79AC">
        <w:rPr>
          <w:rFonts w:ascii="Times New Roman" w:hAnsi="Times New Roman" w:cs="Times New Roman"/>
        </w:rPr>
        <w:t xml:space="preserve"> Felix </w:t>
      </w:r>
      <w:proofErr w:type="spellStart"/>
      <w:r w:rsidRPr="001F79AC">
        <w:rPr>
          <w:rFonts w:ascii="Times New Roman" w:hAnsi="Times New Roman" w:cs="Times New Roman"/>
        </w:rPr>
        <w:t>Mildenberger</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alături</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soprana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Brigita</w:t>
      </w:r>
      <w:proofErr w:type="spellEnd"/>
      <w:r w:rsidRPr="001F79AC">
        <w:rPr>
          <w:rFonts w:ascii="Times New Roman" w:hAnsi="Times New Roman" w:cs="Times New Roman"/>
        </w:rPr>
        <w:t xml:space="preserve"> Kelle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bas-</w:t>
      </w:r>
      <w:proofErr w:type="spellStart"/>
      <w:r w:rsidRPr="001F79AC">
        <w:rPr>
          <w:rFonts w:ascii="Times New Roman" w:hAnsi="Times New Roman" w:cs="Times New Roman"/>
        </w:rPr>
        <w:t>baritonul</w:t>
      </w:r>
      <w:proofErr w:type="spellEnd"/>
      <w:r w:rsidRPr="001F79AC">
        <w:rPr>
          <w:rFonts w:ascii="Times New Roman" w:hAnsi="Times New Roman" w:cs="Times New Roman"/>
        </w:rPr>
        <w:t xml:space="preserve"> Cristian </w:t>
      </w:r>
      <w:proofErr w:type="spellStart"/>
      <w:r w:rsidRPr="001F79AC">
        <w:rPr>
          <w:rFonts w:ascii="Times New Roman" w:hAnsi="Times New Roman" w:cs="Times New Roman"/>
        </w:rPr>
        <w:t>Hodrea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vor</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interpreta</w:t>
      </w:r>
      <w:proofErr w:type="spellEnd"/>
      <w:r w:rsidRPr="001F79AC">
        <w:rPr>
          <w:rFonts w:ascii="Times New Roman" w:hAnsi="Times New Roman" w:cs="Times New Roman"/>
        </w:rPr>
        <w:t xml:space="preserve"> </w:t>
      </w:r>
      <w:r w:rsidRPr="001F79AC">
        <w:rPr>
          <w:rFonts w:ascii="Times New Roman" w:hAnsi="Times New Roman" w:cs="Times New Roman"/>
          <w:i/>
          <w:iCs/>
        </w:rPr>
        <w:t xml:space="preserve">Un </w:t>
      </w:r>
      <w:proofErr w:type="spellStart"/>
      <w:r w:rsidRPr="001F79AC">
        <w:rPr>
          <w:rFonts w:ascii="Times New Roman" w:hAnsi="Times New Roman" w:cs="Times New Roman"/>
          <w:i/>
          <w:iCs/>
        </w:rPr>
        <w:t>recviem</w:t>
      </w:r>
      <w:proofErr w:type="spellEnd"/>
      <w:r w:rsidRPr="001F79AC">
        <w:rPr>
          <w:rFonts w:ascii="Times New Roman" w:hAnsi="Times New Roman" w:cs="Times New Roman"/>
          <w:i/>
          <w:iCs/>
        </w:rPr>
        <w:t xml:space="preserve"> </w:t>
      </w:r>
      <w:proofErr w:type="spellStart"/>
      <w:r w:rsidRPr="001F79AC">
        <w:rPr>
          <w:rFonts w:ascii="Times New Roman" w:hAnsi="Times New Roman" w:cs="Times New Roman"/>
          <w:i/>
          <w:iCs/>
        </w:rPr>
        <w:t>german</w:t>
      </w:r>
      <w:proofErr w:type="spellEnd"/>
      <w:r w:rsidRPr="001F79AC">
        <w:rPr>
          <w:rFonts w:ascii="Times New Roman" w:hAnsi="Times New Roman" w:cs="Times New Roman"/>
        </w:rPr>
        <w:t xml:space="preserve"> de Johannes Brahms.</w:t>
      </w:r>
    </w:p>
    <w:p w14:paraId="71773D2E" w14:textId="77777777" w:rsidR="00867E76" w:rsidRPr="001F79AC" w:rsidRDefault="00867E76" w:rsidP="00867E76">
      <w:pPr>
        <w:spacing w:line="360" w:lineRule="auto"/>
        <w:contextualSpacing/>
        <w:jc w:val="both"/>
        <w:rPr>
          <w:rFonts w:ascii="Times New Roman" w:eastAsia="Times New Roman" w:hAnsi="Times New Roman" w:cs="Times New Roman"/>
          <w:b/>
          <w:bCs/>
        </w:rPr>
      </w:pPr>
      <w:r w:rsidRPr="001F79AC">
        <w:rPr>
          <w:rFonts w:ascii="Times New Roman" w:hAnsi="Times New Roman" w:cs="Times New Roman"/>
          <w:b/>
          <w:bCs/>
        </w:rPr>
        <w:t xml:space="preserve">(28 </w:t>
      </w:r>
      <w:proofErr w:type="spellStart"/>
      <w:r w:rsidRPr="001F79AC">
        <w:rPr>
          <w:rFonts w:ascii="Times New Roman" w:hAnsi="Times New Roman" w:cs="Times New Roman"/>
          <w:b/>
          <w:bCs/>
        </w:rPr>
        <w:t>octombrie</w:t>
      </w:r>
      <w:proofErr w:type="spellEnd"/>
      <w:r w:rsidRPr="001F79AC">
        <w:rPr>
          <w:rFonts w:ascii="Times New Roman" w:hAnsi="Times New Roman" w:cs="Times New Roman"/>
          <w:b/>
          <w:bCs/>
        </w:rPr>
        <w:t xml:space="preserve"> 2022)</w:t>
      </w:r>
      <w:r w:rsidRPr="001F79AC">
        <w:rPr>
          <w:rFonts w:ascii="Times New Roman" w:hAnsi="Times New Roman" w:cs="Times New Roman"/>
        </w:rPr>
        <w:t xml:space="preserve"> </w:t>
      </w:r>
      <w:proofErr w:type="spellStart"/>
      <w:r w:rsidRPr="001F79AC">
        <w:rPr>
          <w:rFonts w:ascii="Times New Roman" w:eastAsia="Times New Roman" w:hAnsi="Times New Roman" w:cs="Times New Roman"/>
        </w:rPr>
        <w:t>Î</w:t>
      </w:r>
      <w:r w:rsidRPr="001F79AC">
        <w:rPr>
          <w:rFonts w:ascii="Times New Roman" w:hAnsi="Times New Roman" w:cs="Times New Roman"/>
        </w:rPr>
        <w:t>n</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seara</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vineri</w:t>
      </w:r>
      <w:proofErr w:type="spellEnd"/>
      <w:r w:rsidRPr="001F79AC">
        <w:rPr>
          <w:rFonts w:ascii="Times New Roman" w:hAnsi="Times New Roman" w:cs="Times New Roman"/>
        </w:rPr>
        <w:t xml:space="preserve">, 28 </w:t>
      </w:r>
      <w:proofErr w:type="spellStart"/>
      <w:r w:rsidRPr="001F79AC">
        <w:rPr>
          <w:rFonts w:ascii="Times New Roman" w:hAnsi="Times New Roman" w:cs="Times New Roman"/>
        </w:rPr>
        <w:t>octombrie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avea</w:t>
      </w:r>
      <w:proofErr w:type="spellEnd"/>
      <w:r w:rsidRPr="001F79AC">
        <w:rPr>
          <w:rFonts w:ascii="Times New Roman" w:hAnsi="Times New Roman" w:cs="Times New Roman"/>
        </w:rPr>
        <w:t xml:space="preserve"> loc </w:t>
      </w:r>
      <w:proofErr w:type="spellStart"/>
      <w:r w:rsidRPr="001F79AC">
        <w:rPr>
          <w:rFonts w:ascii="Times New Roman" w:hAnsi="Times New Roman" w:cs="Times New Roman"/>
        </w:rPr>
        <w:t>Concertul</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închidere</w:t>
      </w:r>
      <w:proofErr w:type="spellEnd"/>
      <w:r w:rsidRPr="001F79AC">
        <w:rPr>
          <w:rFonts w:ascii="Times New Roman" w:hAnsi="Times New Roman" w:cs="Times New Roman"/>
        </w:rPr>
        <w:t xml:space="preserve"> a </w:t>
      </w:r>
      <w:proofErr w:type="spellStart"/>
      <w:r w:rsidRPr="001F79AC">
        <w:rPr>
          <w:rFonts w:ascii="Times New Roman" w:hAnsi="Times New Roman" w:cs="Times New Roman"/>
          <w:i/>
          <w:iCs/>
        </w:rPr>
        <w:t>Toamnei</w:t>
      </w:r>
      <w:proofErr w:type="spellEnd"/>
      <w:r w:rsidRPr="001F79AC">
        <w:rPr>
          <w:rFonts w:ascii="Times New Roman" w:hAnsi="Times New Roman" w:cs="Times New Roman"/>
          <w:i/>
          <w:iCs/>
        </w:rPr>
        <w:t xml:space="preserve"> </w:t>
      </w:r>
      <w:proofErr w:type="spellStart"/>
      <w:r w:rsidRPr="001F79AC">
        <w:rPr>
          <w:rFonts w:ascii="Times New Roman" w:hAnsi="Times New Roman" w:cs="Times New Roman"/>
          <w:i/>
          <w:iCs/>
        </w:rPr>
        <w:t>Muzicale</w:t>
      </w:r>
      <w:proofErr w:type="spellEnd"/>
      <w:r w:rsidRPr="001F79AC">
        <w:rPr>
          <w:rFonts w:ascii="Times New Roman" w:hAnsi="Times New Roman" w:cs="Times New Roman"/>
          <w:i/>
          <w:iCs/>
        </w:rPr>
        <w:t xml:space="preserve"> </w:t>
      </w:r>
      <w:proofErr w:type="spellStart"/>
      <w:r w:rsidRPr="001F79AC">
        <w:rPr>
          <w:rFonts w:ascii="Times New Roman" w:hAnsi="Times New Roman" w:cs="Times New Roman"/>
          <w:i/>
          <w:iCs/>
        </w:rPr>
        <w:t>Clujene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în</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cadrul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căruia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faimosul</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violonist</w:t>
      </w:r>
      <w:proofErr w:type="spellEnd"/>
      <w:r w:rsidRPr="001F79AC">
        <w:rPr>
          <w:rFonts w:ascii="Times New Roman" w:hAnsi="Times New Roman" w:cs="Times New Roman"/>
        </w:rPr>
        <w:t xml:space="preserve"> Roman Kim </w:t>
      </w:r>
      <w:proofErr w:type="spellStart"/>
      <w:r w:rsidRPr="001F79AC">
        <w:rPr>
          <w:rFonts w:ascii="Times New Roman" w:hAnsi="Times New Roman" w:cs="Times New Roman"/>
        </w:rPr>
        <w:t>va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interpreta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Concertul</w:t>
      </w:r>
      <w:proofErr w:type="spellEnd"/>
      <w:r w:rsidRPr="001F79AC">
        <w:rPr>
          <w:rFonts w:ascii="Times New Roman" w:hAnsi="Times New Roman" w:cs="Times New Roman"/>
        </w:rPr>
        <w:t xml:space="preserve"> nr. 1 </w:t>
      </w:r>
      <w:proofErr w:type="spellStart"/>
      <w:r w:rsidRPr="001F79AC">
        <w:rPr>
          <w:rFonts w:ascii="Times New Roman" w:hAnsi="Times New Roman" w:cs="Times New Roman"/>
        </w:rPr>
        <w:t>pentru</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vioară</w:t>
      </w:r>
      <w:proofErr w:type="spellEnd"/>
      <w:r w:rsidRPr="001F79AC">
        <w:rPr>
          <w:rFonts w:ascii="Times New Roman" w:hAnsi="Times New Roman" w:cs="Times New Roman"/>
        </w:rPr>
        <w:t xml:space="preserve"> de Niccolò Paganini </w:t>
      </w:r>
      <w:proofErr w:type="spellStart"/>
      <w:r w:rsidRPr="001F79AC">
        <w:rPr>
          <w:rFonts w:ascii="Times New Roman" w:hAnsi="Times New Roman" w:cs="Times New Roman"/>
        </w:rPr>
        <w:t>alături</w:t>
      </w:r>
      <w:proofErr w:type="spellEnd"/>
      <w:r w:rsidRPr="001F79AC">
        <w:rPr>
          <w:rFonts w:ascii="Times New Roman" w:hAnsi="Times New Roman" w:cs="Times New Roman"/>
        </w:rPr>
        <w:t xml:space="preserve"> de Orchestra </w:t>
      </w:r>
      <w:proofErr w:type="spellStart"/>
      <w:r w:rsidRPr="001F79AC">
        <w:rPr>
          <w:rFonts w:ascii="Times New Roman" w:hAnsi="Times New Roman" w:cs="Times New Roman"/>
        </w:rPr>
        <w:t>Filarmonicii</w:t>
      </w:r>
      <w:proofErr w:type="spellEnd"/>
      <w:r w:rsidRPr="001F79AC">
        <w:rPr>
          <w:rFonts w:ascii="Times New Roman" w:hAnsi="Times New Roman" w:cs="Times New Roman"/>
        </w:rPr>
        <w:t xml:space="preserve"> de Stat „</w:t>
      </w:r>
      <w:proofErr w:type="spellStart"/>
      <w:r w:rsidRPr="001F79AC">
        <w:rPr>
          <w:rFonts w:ascii="Times New Roman" w:hAnsi="Times New Roman" w:cs="Times New Roman"/>
        </w:rPr>
        <w:t>Transilvania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condusă</w:t>
      </w:r>
      <w:proofErr w:type="spellEnd"/>
      <w:r w:rsidRPr="001F79AC">
        <w:rPr>
          <w:rFonts w:ascii="Times New Roman" w:hAnsi="Times New Roman" w:cs="Times New Roman"/>
        </w:rPr>
        <w:t xml:space="preserve"> de </w:t>
      </w:r>
      <w:proofErr w:type="spellStart"/>
      <w:r w:rsidRPr="001F79AC">
        <w:rPr>
          <w:rFonts w:ascii="Times New Roman" w:hAnsi="Times New Roman" w:cs="Times New Roman"/>
        </w:rPr>
        <w:t>maestrul</w:t>
      </w:r>
      <w:proofErr w:type="spellEnd"/>
      <w:r w:rsidRPr="001F79AC">
        <w:rPr>
          <w:rFonts w:ascii="Times New Roman" w:hAnsi="Times New Roman" w:cs="Times New Roman"/>
        </w:rPr>
        <w:t xml:space="preserve"> Gilbert </w:t>
      </w:r>
      <w:proofErr w:type="spellStart"/>
      <w:r w:rsidRPr="001F79AC">
        <w:rPr>
          <w:rFonts w:ascii="Times New Roman" w:hAnsi="Times New Roman" w:cs="Times New Roman"/>
        </w:rPr>
        <w:t>Varga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Celelalte</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trei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lucrări</w:t>
      </w:r>
      <w:proofErr w:type="spellEnd"/>
      <w:r w:rsidRPr="001F79AC">
        <w:rPr>
          <w:rFonts w:ascii="Times New Roman" w:hAnsi="Times New Roman" w:cs="Times New Roman"/>
        </w:rPr>
        <w:t xml:space="preserve"> ale </w:t>
      </w:r>
      <w:proofErr w:type="spellStart"/>
      <w:r w:rsidRPr="001F79AC">
        <w:rPr>
          <w:rFonts w:ascii="Times New Roman" w:hAnsi="Times New Roman" w:cs="Times New Roman"/>
        </w:rPr>
        <w:t>serii</w:t>
      </w:r>
      <w:proofErr w:type="spellEnd"/>
      <w:r w:rsidRPr="001F79AC">
        <w:rPr>
          <w:rFonts w:ascii="Times New Roman" w:hAnsi="Times New Roman" w:cs="Times New Roman"/>
        </w:rPr>
        <w:t xml:space="preserve"> sunt: </w:t>
      </w:r>
      <w:proofErr w:type="spellStart"/>
      <w:r w:rsidRPr="001F79AC">
        <w:rPr>
          <w:rFonts w:ascii="Times New Roman" w:hAnsi="Times New Roman" w:cs="Times New Roman"/>
        </w:rPr>
        <w:t>Uvertura</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operei</w:t>
      </w:r>
      <w:proofErr w:type="spellEnd"/>
      <w:r w:rsidRPr="001F79AC">
        <w:rPr>
          <w:rFonts w:ascii="Times New Roman" w:hAnsi="Times New Roman" w:cs="Times New Roman"/>
          <w:i/>
          <w:iCs/>
        </w:rPr>
        <w:t xml:space="preserve"> </w:t>
      </w:r>
      <w:proofErr w:type="spellStart"/>
      <w:r w:rsidRPr="001F79AC">
        <w:rPr>
          <w:rFonts w:ascii="Times New Roman" w:hAnsi="Times New Roman" w:cs="Times New Roman"/>
          <w:i/>
          <w:iCs/>
        </w:rPr>
        <w:t>Coţofana</w:t>
      </w:r>
      <w:proofErr w:type="spellEnd"/>
      <w:r w:rsidRPr="001F79AC">
        <w:rPr>
          <w:rFonts w:ascii="Times New Roman" w:hAnsi="Times New Roman" w:cs="Times New Roman"/>
          <w:i/>
          <w:iCs/>
        </w:rPr>
        <w:t xml:space="preserve"> </w:t>
      </w:r>
      <w:proofErr w:type="spellStart"/>
      <w:r w:rsidRPr="001F79AC">
        <w:rPr>
          <w:rFonts w:ascii="Times New Roman" w:hAnsi="Times New Roman" w:cs="Times New Roman"/>
          <w:i/>
          <w:iCs/>
        </w:rPr>
        <w:t>hoaţă</w:t>
      </w:r>
      <w:proofErr w:type="spellEnd"/>
      <w:r w:rsidRPr="001F79AC">
        <w:rPr>
          <w:rFonts w:ascii="Times New Roman" w:hAnsi="Times New Roman" w:cs="Times New Roman"/>
          <w:i/>
          <w:iCs/>
        </w:rPr>
        <w:t xml:space="preserve"> </w:t>
      </w:r>
      <w:r w:rsidRPr="001F79AC">
        <w:rPr>
          <w:rFonts w:ascii="Times New Roman" w:hAnsi="Times New Roman" w:cs="Times New Roman"/>
        </w:rPr>
        <w:t xml:space="preserve">de Rossini, </w:t>
      </w:r>
      <w:proofErr w:type="spellStart"/>
      <w:r w:rsidRPr="001F79AC">
        <w:rPr>
          <w:rFonts w:ascii="Times New Roman" w:hAnsi="Times New Roman" w:cs="Times New Roman"/>
        </w:rPr>
        <w:t>Nocturna</w:t>
      </w:r>
      <w:proofErr w:type="spellEnd"/>
      <w:r w:rsidRPr="001F79AC">
        <w:rPr>
          <w:rFonts w:ascii="Times New Roman" w:hAnsi="Times New Roman" w:cs="Times New Roman"/>
        </w:rPr>
        <w:t xml:space="preserve"> de Giuseppe </w:t>
      </w:r>
      <w:proofErr w:type="spellStart"/>
      <w:r w:rsidRPr="001F79AC">
        <w:rPr>
          <w:rFonts w:ascii="Times New Roman" w:hAnsi="Times New Roman" w:cs="Times New Roman"/>
        </w:rPr>
        <w:t>Martucci</w:t>
      </w:r>
      <w:proofErr w:type="spellEnd"/>
      <w:r w:rsidRPr="001F79AC">
        <w:rPr>
          <w:rFonts w:ascii="Times New Roman" w:hAnsi="Times New Roman" w:cs="Times New Roman"/>
        </w:rPr>
        <w:t xml:space="preserve"> </w:t>
      </w:r>
      <w:proofErr w:type="spellStart"/>
      <w:r w:rsidRPr="001F79AC">
        <w:rPr>
          <w:rFonts w:ascii="Times New Roman" w:hAnsi="Times New Roman" w:cs="Times New Roman"/>
        </w:rPr>
        <w:t>și</w:t>
      </w:r>
      <w:proofErr w:type="spellEnd"/>
      <w:r w:rsidRPr="001F79AC">
        <w:rPr>
          <w:rFonts w:ascii="Times New Roman" w:hAnsi="Times New Roman" w:cs="Times New Roman"/>
        </w:rPr>
        <w:t xml:space="preserve"> </w:t>
      </w:r>
      <w:r w:rsidRPr="001F79AC">
        <w:rPr>
          <w:rFonts w:ascii="Times New Roman" w:hAnsi="Times New Roman" w:cs="Times New Roman"/>
          <w:i/>
          <w:iCs/>
        </w:rPr>
        <w:t xml:space="preserve">Feste </w:t>
      </w:r>
      <w:proofErr w:type="spellStart"/>
      <w:r w:rsidRPr="001F79AC">
        <w:rPr>
          <w:rFonts w:ascii="Times New Roman" w:hAnsi="Times New Roman" w:cs="Times New Roman"/>
          <w:i/>
          <w:iCs/>
        </w:rPr>
        <w:t>romane</w:t>
      </w:r>
      <w:proofErr w:type="spellEnd"/>
      <w:r w:rsidRPr="001F79AC">
        <w:rPr>
          <w:rFonts w:ascii="Times New Roman" w:hAnsi="Times New Roman" w:cs="Times New Roman"/>
        </w:rPr>
        <w:t xml:space="preserve"> de Respighi.</w:t>
      </w:r>
    </w:p>
    <w:p w14:paraId="06730A19" w14:textId="77777777" w:rsidR="00867E76" w:rsidRPr="001F79AC" w:rsidRDefault="00867E76" w:rsidP="00867E76">
      <w:pPr>
        <w:spacing w:line="360" w:lineRule="auto"/>
        <w:contextualSpacing/>
        <w:jc w:val="both"/>
        <w:rPr>
          <w:rFonts w:ascii="Times New Roman" w:hAnsi="Times New Roman" w:cs="Times New Roman"/>
          <w:bCs/>
        </w:rPr>
      </w:pPr>
      <w:r w:rsidRPr="001F79AC">
        <w:rPr>
          <w:rFonts w:ascii="Times New Roman" w:hAnsi="Times New Roman" w:cs="Times New Roman"/>
          <w:b/>
        </w:rPr>
        <w:t xml:space="preserve">(4 </w:t>
      </w:r>
      <w:proofErr w:type="spellStart"/>
      <w:r w:rsidRPr="001F79AC">
        <w:rPr>
          <w:rFonts w:ascii="Times New Roman" w:hAnsi="Times New Roman" w:cs="Times New Roman"/>
          <w:b/>
        </w:rPr>
        <w:t>noiembrie</w:t>
      </w:r>
      <w:proofErr w:type="spellEnd"/>
      <w:r w:rsidRPr="001F79AC">
        <w:rPr>
          <w:rFonts w:ascii="Times New Roman" w:hAnsi="Times New Roman" w:cs="Times New Roman"/>
          <w:b/>
        </w:rPr>
        <w:t xml:space="preserve"> 2022) </w:t>
      </w:r>
      <w:proofErr w:type="spellStart"/>
      <w:r w:rsidRPr="001F79AC">
        <w:rPr>
          <w:rFonts w:ascii="Times New Roman" w:hAnsi="Times New Roman" w:cs="Times New Roman"/>
          <w:bCs/>
        </w:rPr>
        <w:t>Seara</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vineri</w:t>
      </w:r>
      <w:proofErr w:type="spellEnd"/>
      <w:r w:rsidRPr="001F79AC">
        <w:rPr>
          <w:rFonts w:ascii="Times New Roman" w:hAnsi="Times New Roman" w:cs="Times New Roman"/>
          <w:bCs/>
        </w:rPr>
        <w:t xml:space="preserve">, 4 </w:t>
      </w:r>
      <w:proofErr w:type="spellStart"/>
      <w:r w:rsidRPr="001F79AC">
        <w:rPr>
          <w:rFonts w:ascii="Times New Roman" w:hAnsi="Times New Roman" w:cs="Times New Roman"/>
          <w:bCs/>
        </w:rPr>
        <w:t>noiembrie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îl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aduce</w:t>
      </w:r>
      <w:proofErr w:type="spellEnd"/>
      <w:r w:rsidRPr="001F79AC">
        <w:rPr>
          <w:rFonts w:ascii="Times New Roman" w:hAnsi="Times New Roman" w:cs="Times New Roman"/>
          <w:bCs/>
        </w:rPr>
        <w:t xml:space="preserve"> la </w:t>
      </w:r>
      <w:proofErr w:type="spellStart"/>
      <w:r w:rsidRPr="001F79AC">
        <w:rPr>
          <w:rFonts w:ascii="Times New Roman" w:hAnsi="Times New Roman" w:cs="Times New Roman"/>
          <w:bCs/>
        </w:rPr>
        <w:t>pupitrul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Orchestrei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Filarmonicii</w:t>
      </w:r>
      <w:proofErr w:type="spellEnd"/>
      <w:r w:rsidRPr="001F79AC">
        <w:rPr>
          <w:rFonts w:ascii="Times New Roman" w:hAnsi="Times New Roman" w:cs="Times New Roman"/>
          <w:bCs/>
        </w:rPr>
        <w:t xml:space="preserve"> de Stat </w:t>
      </w:r>
      <w:r w:rsidRPr="001F79AC">
        <w:rPr>
          <w:rFonts w:ascii="Times New Roman" w:eastAsia="Times New Roman" w:hAnsi="Times New Roman" w:cs="Times New Roman"/>
          <w:bCs/>
        </w:rPr>
        <w:t>„</w:t>
      </w:r>
      <w:proofErr w:type="spellStart"/>
      <w:r w:rsidRPr="001F79AC">
        <w:rPr>
          <w:rFonts w:ascii="Times New Roman" w:hAnsi="Times New Roman" w:cs="Times New Roman"/>
          <w:bCs/>
        </w:rPr>
        <w:t>Transilvania</w:t>
      </w:r>
      <w:proofErr w:type="spellEnd"/>
      <w:r w:rsidRPr="001F79AC">
        <w:rPr>
          <w:rFonts w:ascii="Times New Roman" w:hAnsi="Times New Roman" w:cs="Times New Roman"/>
          <w:bCs/>
        </w:rPr>
        <w:t xml:space="preserve">” pe </w:t>
      </w:r>
      <w:proofErr w:type="spellStart"/>
      <w:r w:rsidRPr="001F79AC">
        <w:rPr>
          <w:rFonts w:ascii="Times New Roman" w:hAnsi="Times New Roman" w:cs="Times New Roman"/>
          <w:bCs/>
        </w:rPr>
        <w:t>dirijorul</w:t>
      </w:r>
      <w:proofErr w:type="spellEnd"/>
      <w:r w:rsidRPr="001F79AC">
        <w:rPr>
          <w:rFonts w:ascii="Times New Roman" w:eastAsia="Times New Roman" w:hAnsi="Times New Roman" w:cs="Times New Roman"/>
          <w:bCs/>
        </w:rPr>
        <w:t xml:space="preserve"> </w:t>
      </w:r>
      <w:proofErr w:type="spellStart"/>
      <w:r w:rsidRPr="001F79AC">
        <w:rPr>
          <w:rFonts w:ascii="Times New Roman" w:eastAsia="Times New Roman" w:hAnsi="Times New Roman" w:cs="Times New Roman"/>
          <w:bCs/>
        </w:rPr>
        <w:t>András</w:t>
      </w:r>
      <w:proofErr w:type="spellEnd"/>
      <w:r w:rsidRPr="001F79AC">
        <w:rPr>
          <w:rFonts w:ascii="Times New Roman" w:eastAsia="Times New Roman" w:hAnsi="Times New Roman" w:cs="Times New Roman"/>
          <w:bCs/>
        </w:rPr>
        <w:t xml:space="preserve"> Vass,</w:t>
      </w:r>
      <w:r w:rsidRPr="001F79AC">
        <w:rPr>
          <w:rFonts w:ascii="Times New Roman" w:hAnsi="Times New Roman" w:cs="Times New Roman"/>
          <w:bCs/>
        </w:rPr>
        <w:t xml:space="preserve"> care </w:t>
      </w:r>
      <w:proofErr w:type="spellStart"/>
      <w:r w:rsidRPr="001F79AC">
        <w:rPr>
          <w:rFonts w:ascii="Times New Roman" w:hAnsi="Times New Roman" w:cs="Times New Roman"/>
          <w:bCs/>
        </w:rPr>
        <w:t>propune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dintre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frumoase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lucrări</w:t>
      </w:r>
      <w:proofErr w:type="spellEnd"/>
      <w:r w:rsidRPr="001F79AC">
        <w:rPr>
          <w:rFonts w:ascii="Times New Roman" w:hAnsi="Times New Roman" w:cs="Times New Roman"/>
          <w:bCs/>
        </w:rPr>
        <w:t xml:space="preserve"> ale </w:t>
      </w:r>
      <w:proofErr w:type="spellStart"/>
      <w:r w:rsidRPr="001F79AC">
        <w:rPr>
          <w:rFonts w:ascii="Times New Roman" w:hAnsi="Times New Roman" w:cs="Times New Roman"/>
          <w:bCs/>
        </w:rPr>
        <w:t>clasicismului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Uvertura</w:t>
      </w:r>
      <w:proofErr w:type="spellEnd"/>
      <w:r w:rsidRPr="001F79AC">
        <w:rPr>
          <w:rFonts w:ascii="Times New Roman" w:hAnsi="Times New Roman" w:cs="Times New Roman"/>
          <w:bCs/>
        </w:rPr>
        <w:t xml:space="preserve"> </w:t>
      </w:r>
      <w:r w:rsidRPr="001F79AC">
        <w:rPr>
          <w:rFonts w:ascii="Times New Roman" w:hAnsi="Times New Roman" w:cs="Times New Roman"/>
          <w:bCs/>
          <w:i/>
          <w:iCs/>
        </w:rPr>
        <w:t>Leonora</w:t>
      </w:r>
      <w:r w:rsidRPr="001F79AC">
        <w:rPr>
          <w:rFonts w:ascii="Times New Roman" w:hAnsi="Times New Roman" w:cs="Times New Roman"/>
          <w:bCs/>
        </w:rPr>
        <w:t xml:space="preserve"> nr. 3, de L. van Beethoven, aria de concert </w:t>
      </w:r>
      <w:proofErr w:type="spellStart"/>
      <w:r w:rsidRPr="001F79AC">
        <w:rPr>
          <w:rFonts w:ascii="Times New Roman" w:hAnsi="Times New Roman" w:cs="Times New Roman"/>
          <w:bCs/>
          <w:i/>
          <w:iCs/>
        </w:rPr>
        <w:t>Ch’io</w:t>
      </w:r>
      <w:proofErr w:type="spellEnd"/>
      <w:r w:rsidRPr="001F79AC">
        <w:rPr>
          <w:rFonts w:ascii="Times New Roman" w:hAnsi="Times New Roman" w:cs="Times New Roman"/>
          <w:bCs/>
          <w:i/>
          <w:iCs/>
        </w:rPr>
        <w:t xml:space="preserve"> mi </w:t>
      </w:r>
      <w:proofErr w:type="spellStart"/>
      <w:r w:rsidRPr="001F79AC">
        <w:rPr>
          <w:rFonts w:ascii="Times New Roman" w:hAnsi="Times New Roman" w:cs="Times New Roman"/>
          <w:bCs/>
          <w:i/>
          <w:iCs/>
        </w:rPr>
        <w:t>scordi</w:t>
      </w:r>
      <w:proofErr w:type="spellEnd"/>
      <w:r w:rsidRPr="001F79AC">
        <w:rPr>
          <w:rFonts w:ascii="Times New Roman" w:hAnsi="Times New Roman" w:cs="Times New Roman"/>
          <w:bCs/>
          <w:i/>
          <w:iCs/>
        </w:rPr>
        <w:t xml:space="preserve"> di </w:t>
      </w:r>
      <w:proofErr w:type="spellStart"/>
      <w:r w:rsidRPr="001F79AC">
        <w:rPr>
          <w:rFonts w:ascii="Times New Roman" w:hAnsi="Times New Roman" w:cs="Times New Roman"/>
          <w:bCs/>
          <w:i/>
          <w:iCs/>
        </w:rPr>
        <w:t>te</w:t>
      </w:r>
      <w:proofErr w:type="spellEnd"/>
      <w:r w:rsidRPr="001F79AC">
        <w:rPr>
          <w:rFonts w:ascii="Times New Roman" w:hAnsi="Times New Roman" w:cs="Times New Roman"/>
          <w:bCs/>
          <w:i/>
          <w:iCs/>
        </w:rPr>
        <w:t>?</w:t>
      </w:r>
      <w:r w:rsidRPr="001F79AC">
        <w:rPr>
          <w:rFonts w:ascii="Times New Roman" w:hAnsi="Times New Roman" w:cs="Times New Roman"/>
          <w:bCs/>
        </w:rPr>
        <w:t xml:space="preserve"> </w:t>
      </w:r>
      <w:proofErr w:type="spellStart"/>
      <w:r w:rsidRPr="001F79AC">
        <w:rPr>
          <w:rFonts w:ascii="Times New Roman" w:hAnsi="Times New Roman" w:cs="Times New Roman"/>
          <w:bCs/>
        </w:rPr>
        <w:t>alături</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Marşul</w:t>
      </w:r>
      <w:proofErr w:type="spellEnd"/>
      <w:r w:rsidRPr="001F79AC">
        <w:rPr>
          <w:rFonts w:ascii="Times New Roman" w:hAnsi="Times New Roman" w:cs="Times New Roman"/>
          <w:bCs/>
        </w:rPr>
        <w:t xml:space="preserve"> nr. 1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Re major de W. A. Mozart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final, </w:t>
      </w:r>
      <w:proofErr w:type="spellStart"/>
      <w:r w:rsidRPr="001F79AC">
        <w:rPr>
          <w:rFonts w:ascii="Times New Roman" w:hAnsi="Times New Roman" w:cs="Times New Roman"/>
          <w:bCs/>
        </w:rPr>
        <w:t>Simfonia</w:t>
      </w:r>
      <w:proofErr w:type="spellEnd"/>
      <w:r w:rsidRPr="001F79AC">
        <w:rPr>
          <w:rFonts w:ascii="Times New Roman" w:hAnsi="Times New Roman" w:cs="Times New Roman"/>
          <w:bCs/>
        </w:rPr>
        <w:t xml:space="preserve"> nr. 86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Re major de Joseph Haydn. </w:t>
      </w:r>
      <w:proofErr w:type="spellStart"/>
      <w:r w:rsidRPr="001F79AC">
        <w:rPr>
          <w:rFonts w:ascii="Times New Roman" w:hAnsi="Times New Roman" w:cs="Times New Roman"/>
          <w:bCs/>
        </w:rPr>
        <w:t>Solistele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serii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vor</w:t>
      </w:r>
      <w:proofErr w:type="spellEnd"/>
      <w:r w:rsidRPr="001F79AC">
        <w:rPr>
          <w:rFonts w:ascii="Times New Roman" w:hAnsi="Times New Roman" w:cs="Times New Roman"/>
          <w:bCs/>
        </w:rPr>
        <w:t xml:space="preserve"> fi </w:t>
      </w:r>
      <w:proofErr w:type="spellStart"/>
      <w:r w:rsidRPr="001F79AC">
        <w:rPr>
          <w:rFonts w:ascii="Times New Roman" w:hAnsi="Times New Roman" w:cs="Times New Roman"/>
          <w:bCs/>
        </w:rPr>
        <w:t>soprana</w:t>
      </w:r>
      <w:proofErr w:type="spellEnd"/>
      <w:r w:rsidRPr="001F79AC">
        <w:rPr>
          <w:rFonts w:ascii="Times New Roman" w:hAnsi="Times New Roman" w:cs="Times New Roman"/>
          <w:bCs/>
        </w:rPr>
        <w:t xml:space="preserve"> Martina </w:t>
      </w:r>
      <w:proofErr w:type="spellStart"/>
      <w:r w:rsidRPr="001F79AC">
        <w:rPr>
          <w:rFonts w:ascii="Times New Roman" w:hAnsi="Times New Roman" w:cs="Times New Roman"/>
          <w:bCs/>
        </w:rPr>
        <w:t>Rüping</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pianista</w:t>
      </w:r>
      <w:proofErr w:type="spellEnd"/>
      <w:r w:rsidRPr="001F79AC">
        <w:rPr>
          <w:rFonts w:ascii="Times New Roman" w:hAnsi="Times New Roman" w:cs="Times New Roman"/>
          <w:bCs/>
        </w:rPr>
        <w:t xml:space="preserve"> Karola </w:t>
      </w:r>
      <w:proofErr w:type="spellStart"/>
      <w:r w:rsidRPr="001F79AC">
        <w:rPr>
          <w:rFonts w:ascii="Times New Roman" w:hAnsi="Times New Roman" w:cs="Times New Roman"/>
          <w:bCs/>
        </w:rPr>
        <w:t>Theill</w:t>
      </w:r>
      <w:proofErr w:type="spellEnd"/>
      <w:r w:rsidRPr="001F79AC">
        <w:rPr>
          <w:rFonts w:ascii="Times New Roman" w:hAnsi="Times New Roman" w:cs="Times New Roman"/>
          <w:bCs/>
        </w:rPr>
        <w:t>.</w:t>
      </w:r>
    </w:p>
    <w:p w14:paraId="06570247" w14:textId="77777777" w:rsidR="00867E76" w:rsidRPr="001F79AC" w:rsidRDefault="00867E76" w:rsidP="00867E76">
      <w:pPr>
        <w:spacing w:line="360" w:lineRule="auto"/>
        <w:contextualSpacing/>
        <w:jc w:val="both"/>
        <w:rPr>
          <w:rFonts w:ascii="Times New Roman" w:hAnsi="Times New Roman" w:cs="Times New Roman"/>
          <w:bCs/>
        </w:rPr>
      </w:pPr>
      <w:r w:rsidRPr="001F79AC">
        <w:rPr>
          <w:rFonts w:ascii="Times New Roman" w:hAnsi="Times New Roman" w:cs="Times New Roman"/>
          <w:b/>
        </w:rPr>
        <w:t xml:space="preserve">(10 </w:t>
      </w:r>
      <w:proofErr w:type="spellStart"/>
      <w:r w:rsidRPr="001F79AC">
        <w:rPr>
          <w:rFonts w:ascii="Times New Roman" w:hAnsi="Times New Roman" w:cs="Times New Roman"/>
          <w:b/>
        </w:rPr>
        <w:t>noiembrie</w:t>
      </w:r>
      <w:proofErr w:type="spellEnd"/>
      <w:r w:rsidRPr="001F79AC">
        <w:rPr>
          <w:rFonts w:ascii="Times New Roman" w:hAnsi="Times New Roman" w:cs="Times New Roman"/>
          <w:b/>
        </w:rPr>
        <w:t xml:space="preserve"> 2022)</w:t>
      </w:r>
      <w:r w:rsidRPr="001F79AC">
        <w:rPr>
          <w:rFonts w:ascii="Times New Roman" w:hAnsi="Times New Roman" w:cs="Times New Roman"/>
          <w:bCs/>
        </w:rPr>
        <w:t xml:space="preserve"> Sophie </w:t>
      </w:r>
      <w:proofErr w:type="spellStart"/>
      <w:r w:rsidRPr="001F79AC">
        <w:rPr>
          <w:rFonts w:ascii="Times New Roman" w:hAnsi="Times New Roman" w:cs="Times New Roman"/>
          <w:bCs/>
        </w:rPr>
        <w:t>Dervaux</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adevărată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ambasadoare</w:t>
      </w:r>
      <w:proofErr w:type="spellEnd"/>
      <w:r w:rsidRPr="001F79AC">
        <w:rPr>
          <w:rFonts w:ascii="Times New Roman" w:hAnsi="Times New Roman" w:cs="Times New Roman"/>
          <w:bCs/>
        </w:rPr>
        <w:t xml:space="preserve"> </w:t>
      </w:r>
      <w:proofErr w:type="gramStart"/>
      <w:r w:rsidRPr="001F79AC">
        <w:rPr>
          <w:rFonts w:ascii="Times New Roman" w:hAnsi="Times New Roman" w:cs="Times New Roman"/>
          <w:bCs/>
        </w:rPr>
        <w:t>a</w:t>
      </w:r>
      <w:proofErr w:type="gramEnd"/>
      <w:r w:rsidRPr="001F79AC">
        <w:rPr>
          <w:rFonts w:ascii="Times New Roman" w:hAnsi="Times New Roman" w:cs="Times New Roman"/>
          <w:bCs/>
        </w:rPr>
        <w:t xml:space="preserve"> </w:t>
      </w:r>
      <w:proofErr w:type="spellStart"/>
      <w:r w:rsidRPr="001F79AC">
        <w:rPr>
          <w:rFonts w:ascii="Times New Roman" w:hAnsi="Times New Roman" w:cs="Times New Roman"/>
          <w:bCs/>
        </w:rPr>
        <w:t>instrumentului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său</w:t>
      </w:r>
      <w:proofErr w:type="spellEnd"/>
      <w:r w:rsidRPr="001F79AC">
        <w:rPr>
          <w:rFonts w:ascii="Times New Roman" w:hAnsi="Times New Roman" w:cs="Times New Roman"/>
          <w:bCs/>
        </w:rPr>
        <w:t xml:space="preserve">, vine </w:t>
      </w:r>
      <w:proofErr w:type="spellStart"/>
      <w:r w:rsidRPr="001F79AC">
        <w:rPr>
          <w:rFonts w:ascii="Times New Roman" w:hAnsi="Times New Roman" w:cs="Times New Roman"/>
          <w:bCs/>
        </w:rPr>
        <w:t>joia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aceasta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calitate</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dirijoare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solistă</w:t>
      </w:r>
      <w:proofErr w:type="spellEnd"/>
      <w:r w:rsidRPr="001F79AC">
        <w:rPr>
          <w:rFonts w:ascii="Times New Roman" w:hAnsi="Times New Roman" w:cs="Times New Roman"/>
          <w:bCs/>
        </w:rPr>
        <w:t xml:space="preserve"> pe scena </w:t>
      </w:r>
      <w:proofErr w:type="spellStart"/>
      <w:r w:rsidRPr="001F79AC">
        <w:rPr>
          <w:rFonts w:ascii="Times New Roman" w:hAnsi="Times New Roman" w:cs="Times New Roman"/>
          <w:bCs/>
        </w:rPr>
        <w:t>Filarmonicii</w:t>
      </w:r>
      <w:proofErr w:type="spellEnd"/>
      <w:r w:rsidRPr="001F79AC">
        <w:rPr>
          <w:rFonts w:ascii="Times New Roman" w:hAnsi="Times New Roman" w:cs="Times New Roman"/>
          <w:bCs/>
        </w:rPr>
        <w:t xml:space="preserve"> de Stat „</w:t>
      </w:r>
      <w:proofErr w:type="spellStart"/>
      <w:r w:rsidRPr="001F79AC">
        <w:rPr>
          <w:rFonts w:ascii="Times New Roman" w:hAnsi="Times New Roman" w:cs="Times New Roman"/>
          <w:bCs/>
        </w:rPr>
        <w:t>Transilvania</w:t>
      </w:r>
      <w:proofErr w:type="spellEnd"/>
      <w:r w:rsidRPr="001F79AC">
        <w:rPr>
          <w:rFonts w:ascii="Times New Roman" w:hAnsi="Times New Roman" w:cs="Times New Roman"/>
          <w:bCs/>
        </w:rPr>
        <w:t xml:space="preserve">”. Din </w:t>
      </w:r>
      <w:proofErr w:type="spellStart"/>
      <w:r w:rsidRPr="001F79AC">
        <w:rPr>
          <w:rFonts w:ascii="Times New Roman" w:hAnsi="Times New Roman" w:cs="Times New Roman"/>
          <w:bCs/>
        </w:rPr>
        <w:t>programul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concertului</w:t>
      </w:r>
      <w:proofErr w:type="spellEnd"/>
      <w:r w:rsidRPr="001F79AC">
        <w:rPr>
          <w:rFonts w:ascii="Times New Roman" w:hAnsi="Times New Roman" w:cs="Times New Roman"/>
          <w:bCs/>
        </w:rPr>
        <w:t xml:space="preserve"> face </w:t>
      </w:r>
      <w:proofErr w:type="spellStart"/>
      <w:r w:rsidRPr="001F79AC">
        <w:rPr>
          <w:rFonts w:ascii="Times New Roman" w:hAnsi="Times New Roman" w:cs="Times New Roman"/>
          <w:bCs/>
        </w:rPr>
        <w:t>parte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Concertul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Fa major </w:t>
      </w:r>
      <w:proofErr w:type="spellStart"/>
      <w:r w:rsidRPr="001F79AC">
        <w:rPr>
          <w:rFonts w:ascii="Times New Roman" w:hAnsi="Times New Roman" w:cs="Times New Roman"/>
          <w:bCs/>
        </w:rPr>
        <w:t>pentru</w:t>
      </w:r>
      <w:proofErr w:type="spellEnd"/>
      <w:r w:rsidRPr="001F79AC">
        <w:rPr>
          <w:rFonts w:ascii="Times New Roman" w:hAnsi="Times New Roman" w:cs="Times New Roman"/>
          <w:bCs/>
        </w:rPr>
        <w:t xml:space="preserve"> fagot, op. 24 de Johann </w:t>
      </w:r>
      <w:proofErr w:type="spellStart"/>
      <w:r w:rsidRPr="001F79AC">
        <w:rPr>
          <w:rFonts w:ascii="Times New Roman" w:hAnsi="Times New Roman" w:cs="Times New Roman"/>
          <w:bCs/>
        </w:rPr>
        <w:t>Nepomuk</w:t>
      </w:r>
      <w:proofErr w:type="spellEnd"/>
      <w:r w:rsidRPr="001F79AC">
        <w:rPr>
          <w:rFonts w:ascii="Times New Roman" w:hAnsi="Times New Roman" w:cs="Times New Roman"/>
          <w:bCs/>
        </w:rPr>
        <w:t xml:space="preserve"> Hummel </w:t>
      </w:r>
      <w:proofErr w:type="spellStart"/>
      <w:r w:rsidRPr="001F79AC">
        <w:rPr>
          <w:rFonts w:ascii="Times New Roman" w:hAnsi="Times New Roman" w:cs="Times New Roman"/>
          <w:bCs/>
        </w:rPr>
        <w:t>alături</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două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dintre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faimoase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lucrări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mozartiene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Uvertura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operei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i/>
          <w:iCs/>
        </w:rPr>
        <w:t>Flautul</w:t>
      </w:r>
      <w:proofErr w:type="spellEnd"/>
      <w:r w:rsidRPr="001F79AC">
        <w:rPr>
          <w:rFonts w:ascii="Times New Roman" w:hAnsi="Times New Roman" w:cs="Times New Roman"/>
          <w:bCs/>
          <w:i/>
          <w:iCs/>
        </w:rPr>
        <w:t xml:space="preserve"> </w:t>
      </w:r>
      <w:proofErr w:type="spellStart"/>
      <w:r w:rsidRPr="001F79AC">
        <w:rPr>
          <w:rFonts w:ascii="Times New Roman" w:hAnsi="Times New Roman" w:cs="Times New Roman"/>
          <w:bCs/>
          <w:i/>
          <w:iCs/>
        </w:rPr>
        <w:t>fermecat</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Simfonia</w:t>
      </w:r>
      <w:proofErr w:type="spellEnd"/>
      <w:r w:rsidRPr="001F79AC">
        <w:rPr>
          <w:rFonts w:ascii="Times New Roman" w:hAnsi="Times New Roman" w:cs="Times New Roman"/>
          <w:bCs/>
        </w:rPr>
        <w:t xml:space="preserve"> nr. 41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Do major, KV 551, „Jupiter”.</w:t>
      </w:r>
    </w:p>
    <w:p w14:paraId="52FF232D" w14:textId="59E86DF3" w:rsidR="00867E76" w:rsidRDefault="00867E76" w:rsidP="00867E76">
      <w:pPr>
        <w:spacing w:line="360" w:lineRule="auto"/>
        <w:contextualSpacing/>
        <w:jc w:val="both"/>
        <w:rPr>
          <w:rFonts w:ascii="Times New Roman" w:hAnsi="Times New Roman" w:cs="Times New Roman"/>
          <w:bCs/>
        </w:rPr>
      </w:pPr>
      <w:r w:rsidRPr="001F79AC">
        <w:rPr>
          <w:rFonts w:ascii="Times New Roman" w:hAnsi="Times New Roman" w:cs="Times New Roman"/>
          <w:b/>
        </w:rPr>
        <w:t xml:space="preserve">(25 </w:t>
      </w:r>
      <w:proofErr w:type="spellStart"/>
      <w:r w:rsidRPr="001F79AC">
        <w:rPr>
          <w:rFonts w:ascii="Times New Roman" w:hAnsi="Times New Roman" w:cs="Times New Roman"/>
          <w:b/>
        </w:rPr>
        <w:t>noiembrie</w:t>
      </w:r>
      <w:proofErr w:type="spellEnd"/>
      <w:r w:rsidRPr="001F79AC">
        <w:rPr>
          <w:rFonts w:ascii="Times New Roman" w:hAnsi="Times New Roman" w:cs="Times New Roman"/>
          <w:b/>
        </w:rPr>
        <w:t xml:space="preserve"> 2022)</w:t>
      </w:r>
      <w:r w:rsidRPr="001F79AC">
        <w:rPr>
          <w:rFonts w:ascii="Times New Roman" w:hAnsi="Times New Roman" w:cs="Times New Roman"/>
          <w:bCs/>
        </w:rPr>
        <w:t xml:space="preserve"> </w:t>
      </w:r>
      <w:proofErr w:type="spellStart"/>
      <w:r w:rsidRPr="001F79AC">
        <w:rPr>
          <w:rFonts w:ascii="Times New Roman" w:hAnsi="Times New Roman" w:cs="Times New Roman"/>
          <w:bCs/>
        </w:rPr>
        <w:t>Corul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Filarmonicii</w:t>
      </w:r>
      <w:proofErr w:type="spellEnd"/>
      <w:r w:rsidRPr="001F79AC">
        <w:rPr>
          <w:rFonts w:ascii="Times New Roman" w:hAnsi="Times New Roman" w:cs="Times New Roman"/>
          <w:bCs/>
        </w:rPr>
        <w:t xml:space="preserve"> de </w:t>
      </w:r>
      <w:proofErr w:type="gramStart"/>
      <w:r w:rsidRPr="001F79AC">
        <w:rPr>
          <w:rFonts w:ascii="Times New Roman" w:hAnsi="Times New Roman" w:cs="Times New Roman"/>
          <w:bCs/>
        </w:rPr>
        <w:t>Stat ,,</w:t>
      </w:r>
      <w:proofErr w:type="spellStart"/>
      <w:r w:rsidRPr="001F79AC">
        <w:rPr>
          <w:rFonts w:ascii="Times New Roman" w:hAnsi="Times New Roman" w:cs="Times New Roman"/>
          <w:bCs/>
        </w:rPr>
        <w:t>Transilvania</w:t>
      </w:r>
      <w:proofErr w:type="spellEnd"/>
      <w:proofErr w:type="gramEnd"/>
      <w:r w:rsidRPr="001F79AC">
        <w:rPr>
          <w:rFonts w:ascii="Times New Roman" w:hAnsi="Times New Roman" w:cs="Times New Roman"/>
          <w:bCs/>
        </w:rPr>
        <w:t xml:space="preserve">” </w:t>
      </w:r>
      <w:proofErr w:type="spellStart"/>
      <w:r w:rsidRPr="001F79AC">
        <w:rPr>
          <w:rFonts w:ascii="Times New Roman" w:hAnsi="Times New Roman" w:cs="Times New Roman"/>
          <w:bCs/>
        </w:rPr>
        <w:t>vă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invită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sărbătoriți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alături</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aniversarea</w:t>
      </w:r>
      <w:proofErr w:type="spellEnd"/>
      <w:r w:rsidRPr="001F79AC">
        <w:rPr>
          <w:rFonts w:ascii="Times New Roman" w:hAnsi="Times New Roman" w:cs="Times New Roman"/>
          <w:bCs/>
        </w:rPr>
        <w:t xml:space="preserve"> lor de 50 de ani!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seara</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vineri</w:t>
      </w:r>
      <w:proofErr w:type="spellEnd"/>
      <w:r w:rsidRPr="001F79AC">
        <w:rPr>
          <w:rFonts w:ascii="Times New Roman" w:hAnsi="Times New Roman" w:cs="Times New Roman"/>
          <w:bCs/>
        </w:rPr>
        <w:t xml:space="preserve">, 25 </w:t>
      </w:r>
      <w:proofErr w:type="spellStart"/>
      <w:r w:rsidRPr="001F79AC">
        <w:rPr>
          <w:rFonts w:ascii="Times New Roman" w:hAnsi="Times New Roman" w:cs="Times New Roman"/>
          <w:bCs/>
        </w:rPr>
        <w:t>noiembrie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Corul</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propune</w:t>
      </w:r>
      <w:proofErr w:type="spellEnd"/>
      <w:r w:rsidRPr="001F79AC">
        <w:rPr>
          <w:rFonts w:ascii="Times New Roman" w:hAnsi="Times New Roman" w:cs="Times New Roman"/>
          <w:bCs/>
        </w:rPr>
        <w:t xml:space="preserve"> un program eclectic,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care se </w:t>
      </w:r>
      <w:proofErr w:type="spellStart"/>
      <w:r w:rsidRPr="001F79AC">
        <w:rPr>
          <w:rFonts w:ascii="Times New Roman" w:hAnsi="Times New Roman" w:cs="Times New Roman"/>
          <w:bCs/>
        </w:rPr>
        <w:t>vor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regăsi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lucrări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aparțin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compozitori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consacrați</w:t>
      </w:r>
      <w:proofErr w:type="spellEnd"/>
      <w:r w:rsidRPr="001F79AC">
        <w:rPr>
          <w:rFonts w:ascii="Times New Roman" w:hAnsi="Times New Roman" w:cs="Times New Roman"/>
          <w:bCs/>
        </w:rPr>
        <w:t xml:space="preserve">, precum Claudio Monteverdi, Felix Mendelssohn, Francis Poulenc, </w:t>
      </w:r>
      <w:proofErr w:type="spellStart"/>
      <w:r w:rsidRPr="001F79AC">
        <w:rPr>
          <w:rFonts w:ascii="Times New Roman" w:hAnsi="Times New Roman" w:cs="Times New Roman"/>
          <w:bCs/>
        </w:rPr>
        <w:t>Serghei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Rahmaninov</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compozitori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români</w:t>
      </w:r>
      <w:proofErr w:type="spellEnd"/>
      <w:r w:rsidRPr="001F79AC">
        <w:rPr>
          <w:rFonts w:ascii="Times New Roman" w:hAnsi="Times New Roman" w:cs="Times New Roman"/>
          <w:bCs/>
        </w:rPr>
        <w:t xml:space="preserve"> ca Tudor </w:t>
      </w:r>
      <w:r w:rsidRPr="001F79AC">
        <w:rPr>
          <w:rFonts w:ascii="Times New Roman" w:hAnsi="Times New Roman" w:cs="Times New Roman"/>
          <w:bCs/>
        </w:rPr>
        <w:lastRenderedPageBreak/>
        <w:t xml:space="preserve">Jarda, Sigismund </w:t>
      </w:r>
      <w:proofErr w:type="spellStart"/>
      <w:r w:rsidRPr="001F79AC">
        <w:rPr>
          <w:rFonts w:ascii="Times New Roman" w:hAnsi="Times New Roman" w:cs="Times New Roman"/>
          <w:bCs/>
        </w:rPr>
        <w:t>Toduţă</w:t>
      </w:r>
      <w:proofErr w:type="spellEnd"/>
      <w:r w:rsidRPr="001F79AC">
        <w:rPr>
          <w:rFonts w:ascii="Times New Roman" w:hAnsi="Times New Roman" w:cs="Times New Roman"/>
          <w:bCs/>
        </w:rPr>
        <w:t xml:space="preserve">, Adrian Pop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chiar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trupe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soliști</w:t>
      </w:r>
      <w:proofErr w:type="spellEnd"/>
      <w:r w:rsidRPr="001F79AC">
        <w:rPr>
          <w:rFonts w:ascii="Times New Roman" w:hAnsi="Times New Roman" w:cs="Times New Roman"/>
          <w:bCs/>
        </w:rPr>
        <w:t xml:space="preserve"> rock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pop precum Phoenix, Madonna, Queen </w:t>
      </w:r>
      <w:proofErr w:type="spellStart"/>
      <w:r w:rsidRPr="001F79AC">
        <w:rPr>
          <w:rFonts w:ascii="Times New Roman" w:hAnsi="Times New Roman" w:cs="Times New Roman"/>
          <w:bCs/>
        </w:rPr>
        <w:t>şi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mulţi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alţii</w:t>
      </w:r>
      <w:proofErr w:type="spellEnd"/>
      <w:r w:rsidRPr="001F79AC">
        <w:rPr>
          <w:rFonts w:ascii="Times New Roman" w:hAnsi="Times New Roman" w:cs="Times New Roman"/>
          <w:bCs/>
        </w:rPr>
        <w:t>.</w:t>
      </w:r>
    </w:p>
    <w:p w14:paraId="44CEF64B" w14:textId="53DE8283" w:rsidR="006179E1" w:rsidRPr="001F79AC" w:rsidRDefault="006179E1" w:rsidP="00867E76">
      <w:pPr>
        <w:spacing w:line="360" w:lineRule="auto"/>
        <w:contextualSpacing/>
        <w:jc w:val="both"/>
        <w:rPr>
          <w:rFonts w:ascii="Times New Roman" w:hAnsi="Times New Roman" w:cs="Times New Roman"/>
          <w:b/>
        </w:rPr>
      </w:pPr>
    </w:p>
    <w:p w14:paraId="4EF0857A" w14:textId="1A41AE8A" w:rsidR="006179E1" w:rsidRDefault="006179E1" w:rsidP="00867E76">
      <w:pPr>
        <w:spacing w:line="360" w:lineRule="auto"/>
        <w:contextualSpacing/>
        <w:jc w:val="both"/>
        <w:rPr>
          <w:rFonts w:ascii="Times New Roman" w:hAnsi="Times New Roman" w:cs="Times New Roman"/>
          <w:b/>
        </w:rPr>
      </w:pPr>
      <w:r w:rsidRPr="002844D6">
        <w:rPr>
          <w:rFonts w:ascii="Times New Roman" w:hAnsi="Times New Roman" w:cs="Times New Roman"/>
          <w:noProof/>
          <w:lang w:val="ro-RO"/>
        </w:rPr>
        <w:drawing>
          <wp:anchor distT="0" distB="0" distL="114300" distR="114300" simplePos="0" relativeHeight="251701248" behindDoc="0" locked="0" layoutInCell="1" allowOverlap="1" wp14:anchorId="614C4AB1" wp14:editId="7116DCDC">
            <wp:simplePos x="0" y="0"/>
            <wp:positionH relativeFrom="column">
              <wp:posOffset>1085850</wp:posOffset>
            </wp:positionH>
            <wp:positionV relativeFrom="paragraph">
              <wp:posOffset>12700</wp:posOffset>
            </wp:positionV>
            <wp:extent cx="2940050" cy="1971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779" t="8542" b="474"/>
                    <a:stretch/>
                  </pic:blipFill>
                  <pic:spPr bwMode="auto">
                    <a:xfrm>
                      <a:off x="0" y="0"/>
                      <a:ext cx="2940050" cy="197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553EC" w14:textId="77777777" w:rsidR="006179E1" w:rsidRDefault="006179E1" w:rsidP="00867E76">
      <w:pPr>
        <w:spacing w:line="360" w:lineRule="auto"/>
        <w:contextualSpacing/>
        <w:jc w:val="both"/>
        <w:rPr>
          <w:rFonts w:ascii="Times New Roman" w:hAnsi="Times New Roman" w:cs="Times New Roman"/>
          <w:b/>
        </w:rPr>
      </w:pPr>
    </w:p>
    <w:p w14:paraId="422064B1" w14:textId="77777777" w:rsidR="006179E1" w:rsidRDefault="006179E1" w:rsidP="00867E76">
      <w:pPr>
        <w:spacing w:line="360" w:lineRule="auto"/>
        <w:contextualSpacing/>
        <w:jc w:val="both"/>
        <w:rPr>
          <w:rFonts w:ascii="Times New Roman" w:hAnsi="Times New Roman" w:cs="Times New Roman"/>
          <w:b/>
        </w:rPr>
      </w:pPr>
    </w:p>
    <w:p w14:paraId="424FD5D6" w14:textId="77777777" w:rsidR="006179E1" w:rsidRDefault="006179E1" w:rsidP="00867E76">
      <w:pPr>
        <w:spacing w:line="360" w:lineRule="auto"/>
        <w:contextualSpacing/>
        <w:jc w:val="both"/>
        <w:rPr>
          <w:rFonts w:ascii="Times New Roman" w:hAnsi="Times New Roman" w:cs="Times New Roman"/>
          <w:b/>
        </w:rPr>
      </w:pPr>
    </w:p>
    <w:p w14:paraId="10BBC803" w14:textId="77777777" w:rsidR="006179E1" w:rsidRDefault="006179E1" w:rsidP="00867E76">
      <w:pPr>
        <w:spacing w:line="360" w:lineRule="auto"/>
        <w:contextualSpacing/>
        <w:jc w:val="both"/>
        <w:rPr>
          <w:rFonts w:ascii="Times New Roman" w:hAnsi="Times New Roman" w:cs="Times New Roman"/>
          <w:b/>
        </w:rPr>
      </w:pPr>
    </w:p>
    <w:p w14:paraId="617A18C7" w14:textId="77777777" w:rsidR="006179E1" w:rsidRDefault="006179E1" w:rsidP="00867E76">
      <w:pPr>
        <w:spacing w:line="360" w:lineRule="auto"/>
        <w:contextualSpacing/>
        <w:jc w:val="both"/>
        <w:rPr>
          <w:rFonts w:ascii="Times New Roman" w:hAnsi="Times New Roman" w:cs="Times New Roman"/>
          <w:b/>
        </w:rPr>
      </w:pPr>
    </w:p>
    <w:p w14:paraId="63E8BB6F" w14:textId="77777777" w:rsidR="006179E1" w:rsidRDefault="006179E1" w:rsidP="00867E76">
      <w:pPr>
        <w:spacing w:line="360" w:lineRule="auto"/>
        <w:contextualSpacing/>
        <w:jc w:val="both"/>
        <w:rPr>
          <w:rFonts w:ascii="Times New Roman" w:hAnsi="Times New Roman" w:cs="Times New Roman"/>
          <w:b/>
        </w:rPr>
      </w:pPr>
    </w:p>
    <w:p w14:paraId="22CF0452" w14:textId="3AFDBA97" w:rsidR="006179E1" w:rsidRDefault="006179E1" w:rsidP="00867E76">
      <w:pPr>
        <w:spacing w:line="360" w:lineRule="auto"/>
        <w:contextualSpacing/>
        <w:jc w:val="both"/>
        <w:rPr>
          <w:rFonts w:ascii="Times New Roman" w:hAnsi="Times New Roman" w:cs="Times New Roman"/>
          <w:b/>
        </w:rPr>
      </w:pPr>
    </w:p>
    <w:p w14:paraId="11CD4AA3" w14:textId="059F65FB" w:rsidR="00AA0B88" w:rsidRPr="00FA6FE7" w:rsidRDefault="00AA0B88" w:rsidP="00AA0B88">
      <w:pPr>
        <w:spacing w:line="360" w:lineRule="auto"/>
        <w:contextualSpacing/>
        <w:jc w:val="both"/>
        <w:rPr>
          <w:rFonts w:ascii="Times New Roman" w:hAnsi="Times New Roman" w:cs="Times New Roman"/>
          <w:lang w:val="ro-RO"/>
        </w:rPr>
      </w:pPr>
      <w:r w:rsidRPr="00FA6FE7">
        <w:rPr>
          <w:rFonts w:ascii="Times New Roman" w:hAnsi="Times New Roman" w:cs="Times New Roman"/>
          <w:b/>
          <w:bCs/>
          <w:lang w:val="ro-RO"/>
        </w:rPr>
        <w:t xml:space="preserve">(9 decembrie) </w:t>
      </w:r>
      <w:r w:rsidRPr="00FA6FE7">
        <w:rPr>
          <w:rFonts w:ascii="Times New Roman" w:hAnsi="Times New Roman" w:cs="Times New Roman"/>
          <w:lang w:val="ro-RO"/>
        </w:rPr>
        <w:t>În seara de vineri, 9 decembrie, pe scena Filarmonicii de Stat „Transilvania”  se vor putea audia două lucrări transilvane în primă audiție absolută, alături de una dintre cele mai reprezentative lucrări pentru repertoriul pentru clarinet. Concertul pentru clarinet şi orchestră mică de Aaron Copland va fi interpretat de Han Kim, unul dintre cei mai prestigioși clarinetiști de la ora actuală</w:t>
      </w:r>
    </w:p>
    <w:p w14:paraId="0BB51C05" w14:textId="77777777" w:rsidR="00AA0B88" w:rsidRPr="00FA6FE7" w:rsidRDefault="00AA0B88" w:rsidP="00AA0B88">
      <w:pPr>
        <w:spacing w:line="360" w:lineRule="auto"/>
        <w:contextualSpacing/>
        <w:jc w:val="both"/>
        <w:rPr>
          <w:rFonts w:ascii="Times New Roman" w:hAnsi="Times New Roman" w:cs="Times New Roman"/>
          <w:lang w:val="ro-RO"/>
        </w:rPr>
      </w:pPr>
      <w:r w:rsidRPr="00FA6FE7">
        <w:rPr>
          <w:rFonts w:ascii="Times New Roman" w:hAnsi="Times New Roman" w:cs="Times New Roman"/>
          <w:b/>
          <w:bCs/>
          <w:lang w:val="ro-RO"/>
        </w:rPr>
        <w:t>(13 decembrie și 16 decembrie)</w:t>
      </w:r>
      <w:r w:rsidRPr="00FA6FE7">
        <w:rPr>
          <w:rFonts w:ascii="Times New Roman" w:hAnsi="Times New Roman" w:cs="Times New Roman"/>
          <w:lang w:val="ro-RO"/>
        </w:rPr>
        <w:t xml:space="preserve"> Marți, 13 decembrie, Cvartetul Transilvan, alături de pianistul Csíky Boldizsár, propun trei lucrări camerale care aparțin clasicismului vienez: Joseph Haydn- Cvartetul de coarde în re minor, Hob.III: 83, op. 103, Wolfgang Amadeus Mozart- Cvartetul cu pian în sol minor, KV478 și Ludwig van Beethoven- Cvartetul de coarde în Sol major, op. 18 nr. 2.</w:t>
      </w:r>
    </w:p>
    <w:p w14:paraId="588508E0" w14:textId="0C0A63B2" w:rsidR="003C4076" w:rsidRPr="00AA0B88" w:rsidRDefault="00AA0B88" w:rsidP="00AA0B88">
      <w:pPr>
        <w:spacing w:line="360" w:lineRule="auto"/>
        <w:contextualSpacing/>
        <w:jc w:val="both"/>
        <w:rPr>
          <w:rFonts w:ascii="Times New Roman" w:hAnsi="Times New Roman" w:cs="Times New Roman"/>
          <w:lang w:val="ro-RO"/>
        </w:rPr>
      </w:pPr>
      <w:r w:rsidRPr="00FA6FE7">
        <w:rPr>
          <w:rFonts w:ascii="Times New Roman" w:hAnsi="Times New Roman" w:cs="Times New Roman"/>
          <w:lang w:val="ro-RO"/>
        </w:rPr>
        <w:t>În seara de vineri</w:t>
      </w:r>
      <w:r>
        <w:rPr>
          <w:rFonts w:ascii="Times New Roman" w:hAnsi="Times New Roman" w:cs="Times New Roman"/>
          <w:lang w:val="ro-RO"/>
        </w:rPr>
        <w:t>,</w:t>
      </w:r>
      <w:r w:rsidRPr="00FA6FE7">
        <w:rPr>
          <w:rFonts w:ascii="Times New Roman" w:hAnsi="Times New Roman" w:cs="Times New Roman"/>
          <w:lang w:val="ro-RO"/>
        </w:rPr>
        <w:t xml:space="preserve"> 16 decembrie, maestrul Cristian Mandeal va dirija Sinfonia concertante în Mi bemol major pentru suflători, de Mozart alături de soliștii: Adrian Cioban - oboi, Răzvan Poptean – clarinet, Cătălin Lup – fagot și Gabriel Cupşa – corn. În cea de-a doua parte a serii vom putea asculta Simfonia a 6-a în La major de Anton Bruckner.</w:t>
      </w:r>
    </w:p>
    <w:p w14:paraId="320A1A31" w14:textId="1FF104FF" w:rsidR="003C4076" w:rsidRDefault="003C4076" w:rsidP="00AA0B88">
      <w:pPr>
        <w:spacing w:line="360" w:lineRule="auto"/>
        <w:contextualSpacing/>
        <w:jc w:val="both"/>
        <w:rPr>
          <w:rFonts w:ascii="Times New Roman" w:hAnsi="Times New Roman" w:cs="Times New Roman"/>
          <w:color w:val="111111"/>
        </w:rPr>
      </w:pPr>
      <w:r>
        <w:rPr>
          <w:rFonts w:ascii="Times New Roman" w:hAnsi="Times New Roman" w:cs="Times New Roman"/>
          <w:b/>
        </w:rPr>
        <w:t xml:space="preserve">(20 </w:t>
      </w:r>
      <w:proofErr w:type="spellStart"/>
      <w:r>
        <w:rPr>
          <w:rFonts w:ascii="Times New Roman" w:hAnsi="Times New Roman" w:cs="Times New Roman"/>
          <w:b/>
        </w:rPr>
        <w:t>decembrie</w:t>
      </w:r>
      <w:proofErr w:type="spellEnd"/>
      <w:r>
        <w:rPr>
          <w:rFonts w:ascii="Times New Roman" w:hAnsi="Times New Roman" w:cs="Times New Roman"/>
          <w:b/>
        </w:rPr>
        <w:t xml:space="preserve"> 2022) </w:t>
      </w:r>
      <w:r w:rsidRPr="00AB14CF">
        <w:rPr>
          <w:rFonts w:ascii="Times New Roman" w:hAnsi="Times New Roman" w:cs="Times New Roman"/>
          <w:color w:val="000000" w:themeColor="text1"/>
          <w:lang w:val="ro-RO"/>
        </w:rPr>
        <w:t xml:space="preserve">Concertele educative ale Filarmonicii de Stat </w:t>
      </w:r>
      <w:r w:rsidRPr="00AB14CF">
        <w:rPr>
          <w:rFonts w:ascii="Times New Roman" w:hAnsi="Times New Roman" w:cs="Times New Roman"/>
          <w:color w:val="373A3C"/>
          <w:shd w:val="clear" w:color="auto" w:fill="FFFFFF"/>
        </w:rPr>
        <w:t>„</w:t>
      </w:r>
      <w:proofErr w:type="spellStart"/>
      <w:r w:rsidRPr="00AB14CF">
        <w:rPr>
          <w:rFonts w:ascii="Times New Roman" w:hAnsi="Times New Roman" w:cs="Times New Roman"/>
          <w:color w:val="373A3C"/>
          <w:shd w:val="clear" w:color="auto" w:fill="FFFFFF"/>
        </w:rPr>
        <w:t>Transilvania</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fac</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parte</w:t>
      </w:r>
      <w:proofErr w:type="spellEnd"/>
      <w:r w:rsidRPr="00AB14CF">
        <w:rPr>
          <w:rFonts w:ascii="Times New Roman" w:hAnsi="Times New Roman" w:cs="Times New Roman"/>
          <w:color w:val="373A3C"/>
          <w:shd w:val="clear" w:color="auto" w:fill="FFFFFF"/>
        </w:rPr>
        <w:t xml:space="preserve"> din </w:t>
      </w:r>
      <w:proofErr w:type="spellStart"/>
      <w:r w:rsidRPr="00AB14CF">
        <w:rPr>
          <w:rFonts w:ascii="Times New Roman" w:hAnsi="Times New Roman" w:cs="Times New Roman"/>
          <w:color w:val="373A3C"/>
          <w:shd w:val="clear" w:color="auto" w:fill="FFFFFF"/>
        </w:rPr>
        <w:t>obiectivele</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instituției</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încă</w:t>
      </w:r>
      <w:proofErr w:type="spellEnd"/>
      <w:r w:rsidRPr="00AB14CF">
        <w:rPr>
          <w:rFonts w:ascii="Times New Roman" w:hAnsi="Times New Roman" w:cs="Times New Roman"/>
          <w:color w:val="373A3C"/>
          <w:shd w:val="clear" w:color="auto" w:fill="FFFFFF"/>
        </w:rPr>
        <w:t xml:space="preserve"> de la </w:t>
      </w:r>
      <w:proofErr w:type="spellStart"/>
      <w:r w:rsidRPr="00AB14CF">
        <w:rPr>
          <w:rFonts w:ascii="Times New Roman" w:hAnsi="Times New Roman" w:cs="Times New Roman"/>
          <w:color w:val="373A3C"/>
          <w:shd w:val="clear" w:color="auto" w:fill="FFFFFF"/>
        </w:rPr>
        <w:t>înființarea</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acesteia</w:t>
      </w:r>
      <w:proofErr w:type="spellEnd"/>
      <w:r w:rsidRPr="00AB14CF">
        <w:rPr>
          <w:rFonts w:ascii="Times New Roman" w:hAnsi="Times New Roman" w:cs="Times New Roman"/>
          <w:color w:val="373A3C"/>
          <w:shd w:val="clear" w:color="auto" w:fill="FFFFFF"/>
        </w:rPr>
        <w:t xml:space="preserve">. De-a </w:t>
      </w:r>
      <w:proofErr w:type="spellStart"/>
      <w:r w:rsidRPr="00AB14CF">
        <w:rPr>
          <w:rFonts w:ascii="Times New Roman" w:hAnsi="Times New Roman" w:cs="Times New Roman"/>
          <w:color w:val="373A3C"/>
          <w:shd w:val="clear" w:color="auto" w:fill="FFFFFF"/>
        </w:rPr>
        <w:t>lungul</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timpului</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concertele</w:t>
      </w:r>
      <w:proofErr w:type="spellEnd"/>
      <w:r w:rsidRPr="00AB14CF">
        <w:rPr>
          <w:rFonts w:ascii="Times New Roman" w:hAnsi="Times New Roman" w:cs="Times New Roman"/>
          <w:color w:val="373A3C"/>
          <w:shd w:val="clear" w:color="auto" w:fill="FFFFFF"/>
        </w:rPr>
        <w:t xml:space="preserve"> au </w:t>
      </w:r>
      <w:proofErr w:type="spellStart"/>
      <w:r w:rsidRPr="00AB14CF">
        <w:rPr>
          <w:rFonts w:ascii="Times New Roman" w:hAnsi="Times New Roman" w:cs="Times New Roman"/>
          <w:color w:val="373A3C"/>
          <w:shd w:val="clear" w:color="auto" w:fill="FFFFFF"/>
        </w:rPr>
        <w:t>luat</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diferite</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forme</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însă</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scopul</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acestora</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rămâne</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același</w:t>
      </w:r>
      <w:proofErr w:type="spellEnd"/>
      <w:r w:rsidRPr="00AB14CF">
        <w:rPr>
          <w:rFonts w:ascii="Times New Roman" w:hAnsi="Times New Roman" w:cs="Times New Roman"/>
          <w:color w:val="373A3C"/>
          <w:shd w:val="clear" w:color="auto" w:fill="FFFFFF"/>
        </w:rPr>
        <w:t xml:space="preserve">, de a forma </w:t>
      </w:r>
      <w:proofErr w:type="spellStart"/>
      <w:r w:rsidRPr="00AB14CF">
        <w:rPr>
          <w:rFonts w:ascii="Times New Roman" w:hAnsi="Times New Roman" w:cs="Times New Roman"/>
          <w:color w:val="373A3C"/>
          <w:shd w:val="clear" w:color="auto" w:fill="FFFFFF"/>
        </w:rPr>
        <w:t>publicul</w:t>
      </w:r>
      <w:proofErr w:type="spellEnd"/>
      <w:r w:rsidRPr="00AB14CF">
        <w:rPr>
          <w:rFonts w:ascii="Times New Roman" w:hAnsi="Times New Roman" w:cs="Times New Roman"/>
          <w:color w:val="373A3C"/>
          <w:shd w:val="clear" w:color="auto" w:fill="FFFFFF"/>
        </w:rPr>
        <w:t xml:space="preserve"> de </w:t>
      </w:r>
      <w:proofErr w:type="spellStart"/>
      <w:r w:rsidRPr="00AB14CF">
        <w:rPr>
          <w:rFonts w:ascii="Times New Roman" w:hAnsi="Times New Roman" w:cs="Times New Roman"/>
          <w:color w:val="373A3C"/>
          <w:shd w:val="clear" w:color="auto" w:fill="FFFFFF"/>
        </w:rPr>
        <w:t>mâine</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și</w:t>
      </w:r>
      <w:proofErr w:type="spellEnd"/>
      <w:r w:rsidRPr="00AB14CF">
        <w:rPr>
          <w:rFonts w:ascii="Times New Roman" w:hAnsi="Times New Roman" w:cs="Times New Roman"/>
          <w:color w:val="373A3C"/>
          <w:shd w:val="clear" w:color="auto" w:fill="FFFFFF"/>
        </w:rPr>
        <w:t xml:space="preserve"> de a le </w:t>
      </w:r>
      <w:proofErr w:type="spellStart"/>
      <w:r w:rsidRPr="00AB14CF">
        <w:rPr>
          <w:rFonts w:ascii="Times New Roman" w:hAnsi="Times New Roman" w:cs="Times New Roman"/>
          <w:color w:val="373A3C"/>
          <w:shd w:val="clear" w:color="auto" w:fill="FFFFFF"/>
        </w:rPr>
        <w:t>trezi</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micilor</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spectatori</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interesul</w:t>
      </w:r>
      <w:proofErr w:type="spellEnd"/>
      <w:r w:rsidRPr="00AB14CF">
        <w:rPr>
          <w:rFonts w:ascii="Times New Roman" w:hAnsi="Times New Roman" w:cs="Times New Roman"/>
          <w:color w:val="373A3C"/>
          <w:shd w:val="clear" w:color="auto" w:fill="FFFFFF"/>
        </w:rPr>
        <w:t xml:space="preserve"> </w:t>
      </w:r>
      <w:proofErr w:type="spellStart"/>
      <w:r w:rsidRPr="00AB14CF">
        <w:rPr>
          <w:rFonts w:ascii="Times New Roman" w:hAnsi="Times New Roman" w:cs="Times New Roman"/>
          <w:color w:val="373A3C"/>
          <w:shd w:val="clear" w:color="auto" w:fill="FFFFFF"/>
        </w:rPr>
        <w:t>pentru</w:t>
      </w:r>
      <w:proofErr w:type="spellEnd"/>
      <w:r w:rsidRPr="00AB14CF">
        <w:rPr>
          <w:rFonts w:ascii="Times New Roman" w:hAnsi="Times New Roman" w:cs="Times New Roman"/>
          <w:color w:val="373A3C"/>
          <w:shd w:val="clear" w:color="auto" w:fill="FFFFFF"/>
        </w:rPr>
        <w:t xml:space="preserve"> </w:t>
      </w:r>
      <w:r w:rsidRPr="00AB14CF">
        <w:rPr>
          <w:rFonts w:ascii="Times New Roman" w:hAnsi="Times New Roman" w:cs="Times New Roman"/>
          <w:color w:val="1D2326"/>
          <w:shd w:val="clear" w:color="auto" w:fill="FFFFFF"/>
        </w:rPr>
        <w:t xml:space="preserve">o </w:t>
      </w:r>
      <w:proofErr w:type="spellStart"/>
      <w:r w:rsidRPr="00AB14CF">
        <w:rPr>
          <w:rFonts w:ascii="Times New Roman" w:hAnsi="Times New Roman" w:cs="Times New Roman"/>
          <w:color w:val="1D2326"/>
          <w:shd w:val="clear" w:color="auto" w:fill="FFFFFF"/>
        </w:rPr>
        <w:t>varietate</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cât</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mai</w:t>
      </w:r>
      <w:proofErr w:type="spellEnd"/>
      <w:r w:rsidRPr="00AB14CF">
        <w:rPr>
          <w:rFonts w:ascii="Times New Roman" w:hAnsi="Times New Roman" w:cs="Times New Roman"/>
          <w:color w:val="1D2326"/>
          <w:shd w:val="clear" w:color="auto" w:fill="FFFFFF"/>
        </w:rPr>
        <w:t xml:space="preserve"> mare de </w:t>
      </w:r>
      <w:proofErr w:type="spellStart"/>
      <w:r w:rsidRPr="00AB14CF">
        <w:rPr>
          <w:rFonts w:ascii="Times New Roman" w:hAnsi="Times New Roman" w:cs="Times New Roman"/>
          <w:color w:val="1D2326"/>
          <w:shd w:val="clear" w:color="auto" w:fill="FFFFFF"/>
        </w:rPr>
        <w:t>genuri</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muzicale</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printre</w:t>
      </w:r>
      <w:proofErr w:type="spellEnd"/>
      <w:r w:rsidRPr="00AB14CF">
        <w:rPr>
          <w:rFonts w:ascii="Times New Roman" w:hAnsi="Times New Roman" w:cs="Times New Roman"/>
          <w:color w:val="1D2326"/>
          <w:shd w:val="clear" w:color="auto" w:fill="FFFFFF"/>
        </w:rPr>
        <w:t xml:space="preserve"> care </w:t>
      </w:r>
      <w:proofErr w:type="spellStart"/>
      <w:r w:rsidRPr="00AB14CF">
        <w:rPr>
          <w:rFonts w:ascii="Times New Roman" w:hAnsi="Times New Roman" w:cs="Times New Roman"/>
          <w:color w:val="1D2326"/>
          <w:shd w:val="clear" w:color="auto" w:fill="FFFFFF"/>
        </w:rPr>
        <w:t>simfonic</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și</w:t>
      </w:r>
      <w:proofErr w:type="spellEnd"/>
      <w:r w:rsidRPr="00AB14CF">
        <w:rPr>
          <w:rFonts w:ascii="Times New Roman" w:hAnsi="Times New Roman" w:cs="Times New Roman"/>
          <w:color w:val="1D2326"/>
          <w:shd w:val="clear" w:color="auto" w:fill="FFFFFF"/>
        </w:rPr>
        <w:t xml:space="preserve"> de </w:t>
      </w:r>
      <w:proofErr w:type="spellStart"/>
      <w:r w:rsidRPr="00AB14CF">
        <w:rPr>
          <w:rFonts w:ascii="Times New Roman" w:hAnsi="Times New Roman" w:cs="Times New Roman"/>
          <w:color w:val="1D2326"/>
          <w:shd w:val="clear" w:color="auto" w:fill="FFFFFF"/>
        </w:rPr>
        <w:t>cameră</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În</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prezent</w:t>
      </w:r>
      <w:proofErr w:type="spellEnd"/>
      <w:r w:rsidRPr="00AB14CF">
        <w:rPr>
          <w:rFonts w:ascii="Times New Roman" w:hAnsi="Times New Roman" w:cs="Times New Roman"/>
          <w:color w:val="1D2326"/>
          <w:shd w:val="clear" w:color="auto" w:fill="FFFFFF"/>
        </w:rPr>
        <w:t xml:space="preserve">, </w:t>
      </w:r>
      <w:proofErr w:type="spellStart"/>
      <w:r w:rsidRPr="00AB14CF">
        <w:rPr>
          <w:rFonts w:ascii="Times New Roman" w:hAnsi="Times New Roman" w:cs="Times New Roman"/>
          <w:color w:val="1D2326"/>
          <w:shd w:val="clear" w:color="auto" w:fill="FFFFFF"/>
        </w:rPr>
        <w:t>concertele</w:t>
      </w:r>
      <w:proofErr w:type="spellEnd"/>
      <w:r w:rsidRPr="00AB14CF">
        <w:rPr>
          <w:rFonts w:ascii="Times New Roman" w:hAnsi="Times New Roman" w:cs="Times New Roman"/>
          <w:color w:val="1D2326"/>
          <w:shd w:val="clear" w:color="auto" w:fill="FFFFFF"/>
        </w:rPr>
        <w:t xml:space="preserve"> sunt </w:t>
      </w:r>
      <w:proofErr w:type="spellStart"/>
      <w:r w:rsidRPr="00AB14CF">
        <w:rPr>
          <w:rFonts w:ascii="Times New Roman" w:hAnsi="Times New Roman" w:cs="Times New Roman"/>
          <w:color w:val="1D2326"/>
          <w:shd w:val="clear" w:color="auto" w:fill="FFFFFF"/>
        </w:rPr>
        <w:t>susținute</w:t>
      </w:r>
      <w:proofErr w:type="spellEnd"/>
      <w:r w:rsidRPr="00AB14CF">
        <w:rPr>
          <w:rFonts w:ascii="Times New Roman" w:hAnsi="Times New Roman" w:cs="Times New Roman"/>
          <w:color w:val="1D2326"/>
          <w:shd w:val="clear" w:color="auto" w:fill="FFFFFF"/>
        </w:rPr>
        <w:t xml:space="preserve"> de orchestra </w:t>
      </w:r>
      <w:proofErr w:type="spellStart"/>
      <w:r w:rsidRPr="00AB14CF">
        <w:rPr>
          <w:rFonts w:ascii="Times New Roman" w:hAnsi="Times New Roman" w:cs="Times New Roman"/>
          <w:color w:val="1D2326"/>
          <w:shd w:val="clear" w:color="auto" w:fill="FFFFFF"/>
        </w:rPr>
        <w:t>Filarmonicii</w:t>
      </w:r>
      <w:proofErr w:type="spellEnd"/>
      <w:r w:rsidRPr="00AB14CF">
        <w:rPr>
          <w:rFonts w:ascii="Times New Roman" w:hAnsi="Times New Roman" w:cs="Times New Roman"/>
          <w:color w:val="1D2326"/>
          <w:shd w:val="clear" w:color="auto" w:fill="FFFFFF"/>
        </w:rPr>
        <w:t xml:space="preserve"> de Stat </w:t>
      </w:r>
      <w:r w:rsidRPr="00AB14CF">
        <w:rPr>
          <w:rFonts w:ascii="Times New Roman" w:hAnsi="Times New Roman" w:cs="Times New Roman"/>
          <w:color w:val="373A3C"/>
          <w:shd w:val="clear" w:color="auto" w:fill="FFFFFF"/>
        </w:rPr>
        <w:lastRenderedPageBreak/>
        <w:t>„</w:t>
      </w:r>
      <w:proofErr w:type="spellStart"/>
      <w:r w:rsidRPr="00AB14CF">
        <w:rPr>
          <w:rFonts w:ascii="Times New Roman" w:hAnsi="Times New Roman" w:cs="Times New Roman"/>
          <w:color w:val="373A3C"/>
          <w:shd w:val="clear" w:color="auto" w:fill="FFFFFF"/>
        </w:rPr>
        <w:t>Transilvania</w:t>
      </w:r>
      <w:proofErr w:type="spellEnd"/>
      <w:r w:rsidRPr="00AB14CF">
        <w:rPr>
          <w:rFonts w:ascii="Times New Roman" w:hAnsi="Times New Roman" w:cs="Times New Roman"/>
          <w:color w:val="373A3C"/>
          <w:shd w:val="clear" w:color="auto" w:fill="FFFFFF"/>
        </w:rPr>
        <w:t xml:space="preserve">”, sub </w:t>
      </w:r>
      <w:proofErr w:type="spellStart"/>
      <w:proofErr w:type="gramStart"/>
      <w:r w:rsidRPr="00AB14CF">
        <w:rPr>
          <w:rFonts w:ascii="Times New Roman" w:hAnsi="Times New Roman" w:cs="Times New Roman"/>
          <w:color w:val="373A3C"/>
          <w:shd w:val="clear" w:color="auto" w:fill="FFFFFF"/>
        </w:rPr>
        <w:t>conducerea</w:t>
      </w:r>
      <w:proofErr w:type="spellEnd"/>
      <w:r w:rsidRPr="00AB14CF">
        <w:rPr>
          <w:rFonts w:ascii="Times New Roman" w:hAnsi="Times New Roman" w:cs="Times New Roman"/>
          <w:color w:val="373A3C"/>
          <w:shd w:val="clear" w:color="auto" w:fill="FFFFFF"/>
        </w:rPr>
        <w:t xml:space="preserve"> </w:t>
      </w:r>
      <w:r w:rsidRPr="00AB14CF">
        <w:rPr>
          <w:rFonts w:ascii="Times New Roman" w:hAnsi="Times New Roman" w:cs="Times New Roman"/>
          <w:b/>
          <w:bCs/>
          <w:color w:val="111111"/>
        </w:rPr>
        <w:t> </w:t>
      </w:r>
      <w:proofErr w:type="spellStart"/>
      <w:r w:rsidRPr="00AB14CF">
        <w:rPr>
          <w:rFonts w:ascii="Times New Roman" w:hAnsi="Times New Roman" w:cs="Times New Roman"/>
          <w:color w:val="111111"/>
        </w:rPr>
        <w:t>muzicală</w:t>
      </w:r>
      <w:proofErr w:type="spellEnd"/>
      <w:proofErr w:type="gramEnd"/>
      <w:r w:rsidRPr="00AB14CF">
        <w:rPr>
          <w:rFonts w:ascii="Times New Roman" w:hAnsi="Times New Roman" w:cs="Times New Roman"/>
          <w:color w:val="111111"/>
        </w:rPr>
        <w:t xml:space="preserve"> a </w:t>
      </w:r>
      <w:proofErr w:type="spellStart"/>
      <w:r w:rsidRPr="00AB14CF">
        <w:rPr>
          <w:rFonts w:ascii="Times New Roman" w:hAnsi="Times New Roman" w:cs="Times New Roman"/>
          <w:color w:val="111111"/>
        </w:rPr>
        <w:t>dirijoarei</w:t>
      </w:r>
      <w:proofErr w:type="spellEnd"/>
      <w:r w:rsidRPr="00AB14CF">
        <w:rPr>
          <w:rFonts w:ascii="Times New Roman" w:hAnsi="Times New Roman" w:cs="Times New Roman"/>
          <w:color w:val="111111"/>
        </w:rPr>
        <w:t xml:space="preserve"> </w:t>
      </w:r>
      <w:proofErr w:type="spellStart"/>
      <w:r w:rsidRPr="00AB14CF">
        <w:rPr>
          <w:rFonts w:ascii="Times New Roman" w:hAnsi="Times New Roman" w:cs="Times New Roman"/>
          <w:color w:val="111111"/>
        </w:rPr>
        <w:t>Dalma</w:t>
      </w:r>
      <w:proofErr w:type="spellEnd"/>
      <w:r w:rsidRPr="00AB14CF">
        <w:rPr>
          <w:rFonts w:ascii="Times New Roman" w:hAnsi="Times New Roman" w:cs="Times New Roman"/>
          <w:color w:val="111111"/>
        </w:rPr>
        <w:t xml:space="preserve"> </w:t>
      </w:r>
      <w:proofErr w:type="spellStart"/>
      <w:r w:rsidRPr="00AB14CF">
        <w:rPr>
          <w:rFonts w:ascii="Times New Roman" w:hAnsi="Times New Roman" w:cs="Times New Roman"/>
          <w:color w:val="111111"/>
        </w:rPr>
        <w:t>Toadere</w:t>
      </w:r>
      <w:proofErr w:type="spellEnd"/>
      <w:r w:rsidRPr="00AB14CF">
        <w:rPr>
          <w:rFonts w:ascii="Times New Roman" w:hAnsi="Times New Roman" w:cs="Times New Roman"/>
          <w:color w:val="111111"/>
        </w:rPr>
        <w:t xml:space="preserve"> </w:t>
      </w:r>
      <w:proofErr w:type="spellStart"/>
      <w:r w:rsidRPr="00AB14CF">
        <w:rPr>
          <w:rFonts w:ascii="Times New Roman" w:hAnsi="Times New Roman" w:cs="Times New Roman"/>
          <w:color w:val="111111"/>
        </w:rPr>
        <w:t>Kovács</w:t>
      </w:r>
      <w:proofErr w:type="spellEnd"/>
      <w:r>
        <w:rPr>
          <w:rFonts w:ascii="Times New Roman" w:hAnsi="Times New Roman" w:cs="Times New Roman"/>
          <w:color w:val="111111"/>
        </w:rPr>
        <w:t xml:space="preserve">. </w:t>
      </w:r>
      <w:proofErr w:type="spellStart"/>
      <w:r>
        <w:rPr>
          <w:rFonts w:ascii="Times New Roman" w:hAnsi="Times New Roman" w:cs="Times New Roman"/>
          <w:color w:val="111111"/>
        </w:rPr>
        <w:t>În</w:t>
      </w:r>
      <w:proofErr w:type="spellEnd"/>
      <w:r>
        <w:rPr>
          <w:rFonts w:ascii="Times New Roman" w:hAnsi="Times New Roman" w:cs="Times New Roman"/>
          <w:color w:val="111111"/>
        </w:rPr>
        <w:t xml:space="preserve"> 20 </w:t>
      </w:r>
      <w:proofErr w:type="spellStart"/>
      <w:r>
        <w:rPr>
          <w:rFonts w:ascii="Times New Roman" w:hAnsi="Times New Roman" w:cs="Times New Roman"/>
          <w:color w:val="111111"/>
        </w:rPr>
        <w:t>decembrie</w:t>
      </w:r>
      <w:proofErr w:type="spellEnd"/>
      <w:r>
        <w:rPr>
          <w:rFonts w:ascii="Times New Roman" w:hAnsi="Times New Roman" w:cs="Times New Roman"/>
          <w:color w:val="111111"/>
        </w:rPr>
        <w:t xml:space="preserve"> </w:t>
      </w:r>
      <w:proofErr w:type="gramStart"/>
      <w:r>
        <w:rPr>
          <w:rFonts w:ascii="Times New Roman" w:hAnsi="Times New Roman" w:cs="Times New Roman"/>
          <w:color w:val="111111"/>
        </w:rPr>
        <w:t>a</w:t>
      </w:r>
      <w:proofErr w:type="gramEnd"/>
      <w:r>
        <w:rPr>
          <w:rFonts w:ascii="Times New Roman" w:hAnsi="Times New Roman" w:cs="Times New Roman"/>
          <w:color w:val="111111"/>
        </w:rPr>
        <w:t xml:space="preserve"> </w:t>
      </w:r>
      <w:proofErr w:type="spellStart"/>
      <w:r>
        <w:rPr>
          <w:rFonts w:ascii="Times New Roman" w:hAnsi="Times New Roman" w:cs="Times New Roman"/>
          <w:color w:val="111111"/>
        </w:rPr>
        <w:t>avut</w:t>
      </w:r>
      <w:proofErr w:type="spellEnd"/>
      <w:r>
        <w:rPr>
          <w:rFonts w:ascii="Times New Roman" w:hAnsi="Times New Roman" w:cs="Times New Roman"/>
          <w:color w:val="111111"/>
        </w:rPr>
        <w:t xml:space="preserve"> loc </w:t>
      </w:r>
      <w:proofErr w:type="spellStart"/>
      <w:r>
        <w:rPr>
          <w:rFonts w:ascii="Times New Roman" w:hAnsi="Times New Roman" w:cs="Times New Roman"/>
          <w:color w:val="111111"/>
        </w:rPr>
        <w:t>concertul</w:t>
      </w:r>
      <w:proofErr w:type="spellEnd"/>
      <w:r>
        <w:rPr>
          <w:rFonts w:ascii="Times New Roman" w:hAnsi="Times New Roman" w:cs="Times New Roman"/>
          <w:color w:val="111111"/>
        </w:rPr>
        <w:t xml:space="preserve"> </w:t>
      </w:r>
      <w:proofErr w:type="spellStart"/>
      <w:r>
        <w:rPr>
          <w:rFonts w:ascii="Times New Roman" w:hAnsi="Times New Roman" w:cs="Times New Roman"/>
          <w:color w:val="111111"/>
        </w:rPr>
        <w:t>Poveste</w:t>
      </w:r>
      <w:proofErr w:type="spellEnd"/>
      <w:r>
        <w:rPr>
          <w:rFonts w:ascii="Times New Roman" w:hAnsi="Times New Roman" w:cs="Times New Roman"/>
          <w:color w:val="111111"/>
        </w:rPr>
        <w:t xml:space="preserve"> de </w:t>
      </w:r>
      <w:proofErr w:type="spellStart"/>
      <w:r>
        <w:rPr>
          <w:rFonts w:ascii="Times New Roman" w:hAnsi="Times New Roman" w:cs="Times New Roman"/>
          <w:color w:val="111111"/>
        </w:rPr>
        <w:t>iarnă</w:t>
      </w:r>
      <w:proofErr w:type="spellEnd"/>
      <w:r>
        <w:rPr>
          <w:rFonts w:ascii="Times New Roman" w:hAnsi="Times New Roman" w:cs="Times New Roman"/>
          <w:color w:val="111111"/>
        </w:rPr>
        <w:t xml:space="preserve">. </w:t>
      </w:r>
    </w:p>
    <w:p w14:paraId="14ACC78D" w14:textId="5CB63E1C" w:rsidR="003C4076" w:rsidRDefault="003C4076" w:rsidP="00867E76">
      <w:pPr>
        <w:spacing w:line="360" w:lineRule="auto"/>
        <w:contextualSpacing/>
        <w:jc w:val="both"/>
        <w:rPr>
          <w:rFonts w:ascii="Times New Roman" w:hAnsi="Times New Roman" w:cs="Times New Roman"/>
          <w:color w:val="111111"/>
        </w:rPr>
      </w:pPr>
      <w:r w:rsidRPr="00A47687">
        <w:rPr>
          <w:rFonts w:ascii="Times New Roman" w:hAnsi="Times New Roman" w:cs="Times New Roman"/>
          <w:bCs/>
          <w:iCs/>
          <w:noProof/>
        </w:rPr>
        <w:drawing>
          <wp:anchor distT="0" distB="0" distL="114300" distR="114300" simplePos="0" relativeHeight="251711488" behindDoc="0" locked="0" layoutInCell="1" allowOverlap="1" wp14:anchorId="531C62B9" wp14:editId="035563BC">
            <wp:simplePos x="0" y="0"/>
            <wp:positionH relativeFrom="margin">
              <wp:posOffset>971550</wp:posOffset>
            </wp:positionH>
            <wp:positionV relativeFrom="paragraph">
              <wp:posOffset>234315</wp:posOffset>
            </wp:positionV>
            <wp:extent cx="3752850" cy="25025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5285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89D18" w14:textId="45EE2961" w:rsidR="003C4076" w:rsidRDefault="003C4076" w:rsidP="00867E76">
      <w:pPr>
        <w:spacing w:line="360" w:lineRule="auto"/>
        <w:contextualSpacing/>
        <w:jc w:val="both"/>
        <w:rPr>
          <w:rFonts w:ascii="Times New Roman" w:hAnsi="Times New Roman" w:cs="Times New Roman"/>
          <w:b/>
        </w:rPr>
      </w:pPr>
    </w:p>
    <w:p w14:paraId="77244D01" w14:textId="0C39E2F9" w:rsidR="003C4076" w:rsidRDefault="003C4076" w:rsidP="00867E76">
      <w:pPr>
        <w:spacing w:line="360" w:lineRule="auto"/>
        <w:contextualSpacing/>
        <w:jc w:val="both"/>
        <w:rPr>
          <w:rFonts w:ascii="Times New Roman" w:hAnsi="Times New Roman" w:cs="Times New Roman"/>
          <w:b/>
        </w:rPr>
      </w:pPr>
    </w:p>
    <w:p w14:paraId="2DE3EFA1" w14:textId="77777777" w:rsidR="003C4076" w:rsidRDefault="003C4076" w:rsidP="00867E76">
      <w:pPr>
        <w:spacing w:line="360" w:lineRule="auto"/>
        <w:contextualSpacing/>
        <w:jc w:val="both"/>
        <w:rPr>
          <w:rFonts w:ascii="Times New Roman" w:hAnsi="Times New Roman" w:cs="Times New Roman"/>
          <w:b/>
        </w:rPr>
      </w:pPr>
    </w:p>
    <w:p w14:paraId="11F1A504" w14:textId="77777777" w:rsidR="003C4076" w:rsidRDefault="003C4076" w:rsidP="00867E76">
      <w:pPr>
        <w:spacing w:line="360" w:lineRule="auto"/>
        <w:contextualSpacing/>
        <w:jc w:val="both"/>
        <w:rPr>
          <w:rFonts w:ascii="Times New Roman" w:hAnsi="Times New Roman" w:cs="Times New Roman"/>
          <w:b/>
        </w:rPr>
      </w:pPr>
    </w:p>
    <w:p w14:paraId="7F601612" w14:textId="77777777" w:rsidR="003C4076" w:rsidRDefault="003C4076" w:rsidP="00867E76">
      <w:pPr>
        <w:spacing w:line="360" w:lineRule="auto"/>
        <w:contextualSpacing/>
        <w:jc w:val="both"/>
        <w:rPr>
          <w:rFonts w:ascii="Times New Roman" w:hAnsi="Times New Roman" w:cs="Times New Roman"/>
          <w:b/>
        </w:rPr>
      </w:pPr>
    </w:p>
    <w:p w14:paraId="215436A2" w14:textId="77777777" w:rsidR="003C4076" w:rsidRDefault="003C4076" w:rsidP="00867E76">
      <w:pPr>
        <w:spacing w:line="360" w:lineRule="auto"/>
        <w:contextualSpacing/>
        <w:jc w:val="both"/>
        <w:rPr>
          <w:rFonts w:ascii="Times New Roman" w:hAnsi="Times New Roman" w:cs="Times New Roman"/>
          <w:b/>
        </w:rPr>
      </w:pPr>
    </w:p>
    <w:p w14:paraId="19D68FB1" w14:textId="77777777" w:rsidR="003C4076" w:rsidRDefault="003C4076" w:rsidP="00867E76">
      <w:pPr>
        <w:spacing w:line="360" w:lineRule="auto"/>
        <w:contextualSpacing/>
        <w:jc w:val="both"/>
        <w:rPr>
          <w:rFonts w:ascii="Times New Roman" w:hAnsi="Times New Roman" w:cs="Times New Roman"/>
          <w:b/>
        </w:rPr>
      </w:pPr>
    </w:p>
    <w:p w14:paraId="30F75148" w14:textId="77777777" w:rsidR="003C4076" w:rsidRDefault="003C4076" w:rsidP="00867E76">
      <w:pPr>
        <w:spacing w:line="360" w:lineRule="auto"/>
        <w:contextualSpacing/>
        <w:jc w:val="both"/>
        <w:rPr>
          <w:rFonts w:ascii="Times New Roman" w:hAnsi="Times New Roman" w:cs="Times New Roman"/>
          <w:b/>
        </w:rPr>
      </w:pPr>
    </w:p>
    <w:p w14:paraId="686AACAF" w14:textId="77777777" w:rsidR="003C4076" w:rsidRDefault="003C4076" w:rsidP="00867E76">
      <w:pPr>
        <w:spacing w:line="360" w:lineRule="auto"/>
        <w:contextualSpacing/>
        <w:jc w:val="both"/>
        <w:rPr>
          <w:rFonts w:ascii="Times New Roman" w:hAnsi="Times New Roman" w:cs="Times New Roman"/>
          <w:b/>
        </w:rPr>
      </w:pPr>
    </w:p>
    <w:p w14:paraId="58B4E676" w14:textId="77777777" w:rsidR="003C4076" w:rsidRDefault="003C4076" w:rsidP="00867E76">
      <w:pPr>
        <w:spacing w:line="360" w:lineRule="auto"/>
        <w:contextualSpacing/>
        <w:jc w:val="both"/>
        <w:rPr>
          <w:rFonts w:ascii="Times New Roman" w:hAnsi="Times New Roman" w:cs="Times New Roman"/>
          <w:b/>
        </w:rPr>
      </w:pPr>
    </w:p>
    <w:p w14:paraId="4A2F1BF8" w14:textId="77777777" w:rsidR="003C4076" w:rsidRDefault="003C4076" w:rsidP="00867E76">
      <w:pPr>
        <w:spacing w:line="360" w:lineRule="auto"/>
        <w:contextualSpacing/>
        <w:jc w:val="both"/>
        <w:rPr>
          <w:rFonts w:ascii="Times New Roman" w:hAnsi="Times New Roman" w:cs="Times New Roman"/>
          <w:b/>
        </w:rPr>
      </w:pPr>
    </w:p>
    <w:p w14:paraId="20F556D5" w14:textId="2EFA0F71" w:rsidR="00867E76" w:rsidRDefault="00867E76" w:rsidP="00867E76">
      <w:pPr>
        <w:spacing w:line="360" w:lineRule="auto"/>
        <w:contextualSpacing/>
        <w:jc w:val="both"/>
        <w:rPr>
          <w:rFonts w:ascii="Times New Roman" w:hAnsi="Times New Roman" w:cs="Times New Roman"/>
          <w:bCs/>
        </w:rPr>
      </w:pPr>
      <w:r w:rsidRPr="001F79AC">
        <w:rPr>
          <w:rFonts w:ascii="Times New Roman" w:hAnsi="Times New Roman" w:cs="Times New Roman"/>
          <w:b/>
        </w:rPr>
        <w:t xml:space="preserve">(30 </w:t>
      </w:r>
      <w:proofErr w:type="spellStart"/>
      <w:r w:rsidRPr="001F79AC">
        <w:rPr>
          <w:rFonts w:ascii="Times New Roman" w:hAnsi="Times New Roman" w:cs="Times New Roman"/>
          <w:b/>
        </w:rPr>
        <w:t>decembrie</w:t>
      </w:r>
      <w:proofErr w:type="spellEnd"/>
      <w:r w:rsidRPr="001F79AC">
        <w:rPr>
          <w:rFonts w:ascii="Times New Roman" w:hAnsi="Times New Roman" w:cs="Times New Roman"/>
          <w:b/>
        </w:rPr>
        <w:t xml:space="preserve"> 2022)</w:t>
      </w:r>
      <w:r w:rsidRPr="001F79AC">
        <w:rPr>
          <w:rFonts w:ascii="Times New Roman" w:hAnsi="Times New Roman" w:cs="Times New Roman"/>
          <w:bCs/>
        </w:rPr>
        <w:t xml:space="preserve"> </w:t>
      </w:r>
      <w:proofErr w:type="spellStart"/>
      <w:r w:rsidRPr="001F79AC">
        <w:rPr>
          <w:rFonts w:ascii="Times New Roman" w:hAnsi="Times New Roman" w:cs="Times New Roman"/>
          <w:bCs/>
        </w:rPr>
        <w:t>Vinerea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viitoare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sărbătorim</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sfârșitul</w:t>
      </w:r>
      <w:proofErr w:type="spellEnd"/>
      <w:r w:rsidRPr="001F79AC">
        <w:rPr>
          <w:rFonts w:ascii="Times New Roman" w:hAnsi="Times New Roman" w:cs="Times New Roman"/>
          <w:bCs/>
        </w:rPr>
        <w:t xml:space="preserve"> de an </w:t>
      </w:r>
      <w:proofErr w:type="spellStart"/>
      <w:r w:rsidRPr="001F79AC">
        <w:rPr>
          <w:rFonts w:ascii="Times New Roman" w:hAnsi="Times New Roman" w:cs="Times New Roman"/>
          <w:bCs/>
        </w:rPr>
        <w:t>într</w:t>
      </w:r>
      <w:proofErr w:type="spellEnd"/>
      <w:r w:rsidRPr="001F79AC">
        <w:rPr>
          <w:rFonts w:ascii="Times New Roman" w:hAnsi="Times New Roman" w:cs="Times New Roman"/>
          <w:bCs/>
        </w:rPr>
        <w:t xml:space="preserve">-un </w:t>
      </w:r>
      <w:proofErr w:type="spellStart"/>
      <w:r w:rsidRPr="001F79AC">
        <w:rPr>
          <w:rFonts w:ascii="Times New Roman" w:hAnsi="Times New Roman" w:cs="Times New Roman"/>
          <w:bCs/>
        </w:rPr>
        <w:t>stil</w:t>
      </w:r>
      <w:proofErr w:type="spellEnd"/>
      <w:r w:rsidRPr="001F79AC">
        <w:rPr>
          <w:rFonts w:ascii="Times New Roman" w:hAnsi="Times New Roman" w:cs="Times New Roman"/>
          <w:bCs/>
        </w:rPr>
        <w:t xml:space="preserve"> mare, </w:t>
      </w:r>
      <w:proofErr w:type="spellStart"/>
      <w:r w:rsidRPr="001F79AC">
        <w:rPr>
          <w:rFonts w:ascii="Times New Roman" w:hAnsi="Times New Roman" w:cs="Times New Roman"/>
          <w:bCs/>
        </w:rPr>
        <w:t>printr</w:t>
      </w:r>
      <w:proofErr w:type="spellEnd"/>
      <w:r w:rsidRPr="001F79AC">
        <w:rPr>
          <w:rFonts w:ascii="Times New Roman" w:hAnsi="Times New Roman" w:cs="Times New Roman"/>
          <w:bCs/>
        </w:rPr>
        <w:t xml:space="preserve">-un concert </w:t>
      </w:r>
      <w:proofErr w:type="spellStart"/>
      <w:r w:rsidRPr="001F79AC">
        <w:rPr>
          <w:rFonts w:ascii="Times New Roman" w:hAnsi="Times New Roman" w:cs="Times New Roman"/>
          <w:bCs/>
        </w:rPr>
        <w:t>extraordinar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alături</w:t>
      </w:r>
      <w:proofErr w:type="spellEnd"/>
      <w:r w:rsidRPr="001F79AC">
        <w:rPr>
          <w:rFonts w:ascii="Times New Roman" w:hAnsi="Times New Roman" w:cs="Times New Roman"/>
          <w:bCs/>
        </w:rPr>
        <w:t xml:space="preserve"> de Paula </w:t>
      </w:r>
      <w:proofErr w:type="spellStart"/>
      <w:r w:rsidRPr="001F79AC">
        <w:rPr>
          <w:rFonts w:ascii="Times New Roman" w:hAnsi="Times New Roman" w:cs="Times New Roman"/>
          <w:bCs/>
        </w:rPr>
        <w:t>Seling</w:t>
      </w:r>
      <w:proofErr w:type="spellEnd"/>
      <w:r w:rsidRPr="001F79AC">
        <w:rPr>
          <w:rFonts w:ascii="Times New Roman" w:hAnsi="Times New Roman" w:cs="Times New Roman"/>
          <w:bCs/>
        </w:rPr>
        <w:t xml:space="preserve">, Ad Libitum Voices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Orchestra </w:t>
      </w:r>
      <w:proofErr w:type="spellStart"/>
      <w:r w:rsidRPr="001F79AC">
        <w:rPr>
          <w:rFonts w:ascii="Times New Roman" w:hAnsi="Times New Roman" w:cs="Times New Roman"/>
          <w:bCs/>
        </w:rPr>
        <w:t>Filarmonicii</w:t>
      </w:r>
      <w:proofErr w:type="spellEnd"/>
      <w:r w:rsidRPr="001F79AC">
        <w:rPr>
          <w:rFonts w:ascii="Times New Roman" w:hAnsi="Times New Roman" w:cs="Times New Roman"/>
          <w:bCs/>
        </w:rPr>
        <w:t xml:space="preserve"> de Stat „</w:t>
      </w:r>
      <w:proofErr w:type="spellStart"/>
      <w:r w:rsidRPr="001F79AC">
        <w:rPr>
          <w:rFonts w:ascii="Times New Roman" w:hAnsi="Times New Roman" w:cs="Times New Roman"/>
          <w:bCs/>
        </w:rPr>
        <w:t>Transilvania</w:t>
      </w:r>
      <w:proofErr w:type="spellEnd"/>
      <w:r w:rsidRPr="001F79AC">
        <w:rPr>
          <w:rFonts w:ascii="Times New Roman" w:hAnsi="Times New Roman" w:cs="Times New Roman"/>
          <w:bCs/>
        </w:rPr>
        <w:t xml:space="preserve">” sub </w:t>
      </w:r>
      <w:proofErr w:type="spellStart"/>
      <w:r w:rsidRPr="001F79AC">
        <w:rPr>
          <w:rFonts w:ascii="Times New Roman" w:hAnsi="Times New Roman" w:cs="Times New Roman"/>
          <w:bCs/>
        </w:rPr>
        <w:t>conducerea</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muzicală</w:t>
      </w:r>
      <w:proofErr w:type="spellEnd"/>
      <w:r w:rsidRPr="001F79AC">
        <w:rPr>
          <w:rFonts w:ascii="Times New Roman" w:hAnsi="Times New Roman" w:cs="Times New Roman"/>
          <w:bCs/>
        </w:rPr>
        <w:t xml:space="preserve"> a </w:t>
      </w:r>
      <w:proofErr w:type="spellStart"/>
      <w:r w:rsidRPr="001F79AC">
        <w:rPr>
          <w:rFonts w:ascii="Times New Roman" w:hAnsi="Times New Roman" w:cs="Times New Roman"/>
          <w:bCs/>
        </w:rPr>
        <w:t>dirijorului</w:t>
      </w:r>
      <w:proofErr w:type="spellEnd"/>
      <w:r w:rsidRPr="001F79AC">
        <w:rPr>
          <w:rFonts w:ascii="Times New Roman" w:hAnsi="Times New Roman" w:cs="Times New Roman"/>
          <w:bCs/>
        </w:rPr>
        <w:t xml:space="preserve"> Andrei Tudor! </w:t>
      </w:r>
      <w:proofErr w:type="spellStart"/>
      <w:r w:rsidRPr="001F79AC">
        <w:rPr>
          <w:rFonts w:ascii="Times New Roman" w:hAnsi="Times New Roman" w:cs="Times New Roman"/>
          <w:bCs/>
        </w:rPr>
        <w:t>În</w:t>
      </w:r>
      <w:proofErr w:type="spellEnd"/>
      <w:r w:rsidRPr="001F79AC">
        <w:rPr>
          <w:rFonts w:ascii="Times New Roman" w:hAnsi="Times New Roman" w:cs="Times New Roman"/>
          <w:bCs/>
        </w:rPr>
        <w:t xml:space="preserve"> program se </w:t>
      </w:r>
      <w:proofErr w:type="spellStart"/>
      <w:r w:rsidRPr="001F79AC">
        <w:rPr>
          <w:rFonts w:ascii="Times New Roman" w:hAnsi="Times New Roman" w:cs="Times New Roman"/>
          <w:bCs/>
        </w:rPr>
        <w:t>anunță</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unele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dintre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mai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efervescente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lucrări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orchestrale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semnate</w:t>
      </w:r>
      <w:proofErr w:type="spellEnd"/>
      <w:r w:rsidRPr="001F79AC">
        <w:rPr>
          <w:rFonts w:ascii="Times New Roman" w:hAnsi="Times New Roman" w:cs="Times New Roman"/>
          <w:bCs/>
        </w:rPr>
        <w:t xml:space="preserve"> de Leroy Anderson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Andrei Tudor </w:t>
      </w:r>
      <w:proofErr w:type="spellStart"/>
      <w:r w:rsidRPr="001F79AC">
        <w:rPr>
          <w:rFonts w:ascii="Times New Roman" w:hAnsi="Times New Roman" w:cs="Times New Roman"/>
          <w:bCs/>
        </w:rPr>
        <w:t>alături</w:t>
      </w:r>
      <w:proofErr w:type="spellEnd"/>
      <w:r w:rsidRPr="001F79AC">
        <w:rPr>
          <w:rFonts w:ascii="Times New Roman" w:hAnsi="Times New Roman" w:cs="Times New Roman"/>
          <w:bCs/>
        </w:rPr>
        <w:t xml:space="preserve"> de </w:t>
      </w:r>
      <w:proofErr w:type="spellStart"/>
      <w:r w:rsidRPr="001F79AC">
        <w:rPr>
          <w:rFonts w:ascii="Times New Roman" w:hAnsi="Times New Roman" w:cs="Times New Roman"/>
          <w:bCs/>
        </w:rPr>
        <w:t>piesele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Paulei</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Seling</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și</w:t>
      </w:r>
      <w:proofErr w:type="spellEnd"/>
      <w:r w:rsidRPr="001F79AC">
        <w:rPr>
          <w:rFonts w:ascii="Times New Roman" w:hAnsi="Times New Roman" w:cs="Times New Roman"/>
          <w:bCs/>
        </w:rPr>
        <w:t xml:space="preserve"> </w:t>
      </w:r>
      <w:proofErr w:type="gramStart"/>
      <w:r w:rsidRPr="001F79AC">
        <w:rPr>
          <w:rFonts w:ascii="Times New Roman" w:hAnsi="Times New Roman" w:cs="Times New Roman"/>
          <w:bCs/>
        </w:rPr>
        <w:t>a</w:t>
      </w:r>
      <w:proofErr w:type="gramEnd"/>
      <w:r w:rsidRPr="001F79AC">
        <w:rPr>
          <w:rFonts w:ascii="Times New Roman" w:hAnsi="Times New Roman" w:cs="Times New Roman"/>
          <w:bCs/>
        </w:rPr>
        <w:t xml:space="preserve"> </w:t>
      </w:r>
      <w:proofErr w:type="spellStart"/>
      <w:r w:rsidRPr="001F79AC">
        <w:rPr>
          <w:rFonts w:ascii="Times New Roman" w:hAnsi="Times New Roman" w:cs="Times New Roman"/>
          <w:bCs/>
        </w:rPr>
        <w:t>aranjamentelor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vocale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aparțin</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celor</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patru</w:t>
      </w:r>
      <w:proofErr w:type="spellEnd"/>
      <w:r w:rsidRPr="001F79AC">
        <w:rPr>
          <w:rFonts w:ascii="Times New Roman" w:hAnsi="Times New Roman" w:cs="Times New Roman"/>
          <w:bCs/>
        </w:rPr>
        <w:t xml:space="preserve"> </w:t>
      </w:r>
      <w:proofErr w:type="spellStart"/>
      <w:r w:rsidRPr="001F79AC">
        <w:rPr>
          <w:rFonts w:ascii="Times New Roman" w:hAnsi="Times New Roman" w:cs="Times New Roman"/>
          <w:bCs/>
        </w:rPr>
        <w:t>soliști</w:t>
      </w:r>
      <w:proofErr w:type="spellEnd"/>
      <w:r w:rsidRPr="001F79AC">
        <w:rPr>
          <w:rFonts w:ascii="Times New Roman" w:hAnsi="Times New Roman" w:cs="Times New Roman"/>
          <w:bCs/>
        </w:rPr>
        <w:t xml:space="preserve"> din </w:t>
      </w:r>
      <w:proofErr w:type="spellStart"/>
      <w:r w:rsidRPr="001F79AC">
        <w:rPr>
          <w:rFonts w:ascii="Times New Roman" w:hAnsi="Times New Roman" w:cs="Times New Roman"/>
          <w:bCs/>
        </w:rPr>
        <w:t>grupul</w:t>
      </w:r>
      <w:proofErr w:type="spellEnd"/>
      <w:r w:rsidRPr="001F79AC">
        <w:rPr>
          <w:rFonts w:ascii="Times New Roman" w:hAnsi="Times New Roman" w:cs="Times New Roman"/>
          <w:bCs/>
        </w:rPr>
        <w:t xml:space="preserve"> Ad Libitum Voices!</w:t>
      </w:r>
    </w:p>
    <w:p w14:paraId="4F0FCEF2" w14:textId="5AF577A3" w:rsidR="006179E1" w:rsidRPr="001F79AC" w:rsidRDefault="006179E1" w:rsidP="00867E76">
      <w:pPr>
        <w:spacing w:line="360" w:lineRule="auto"/>
        <w:contextualSpacing/>
        <w:jc w:val="both"/>
        <w:rPr>
          <w:rFonts w:ascii="Times New Roman" w:hAnsi="Times New Roman" w:cs="Times New Roman"/>
          <w:bCs/>
        </w:rPr>
      </w:pPr>
    </w:p>
    <w:p w14:paraId="15D55852" w14:textId="15FB7C5D" w:rsidR="00867E76" w:rsidRDefault="006179E1" w:rsidP="00867E76">
      <w:pPr>
        <w:pStyle w:val="NormalWeb"/>
        <w:spacing w:line="360" w:lineRule="auto"/>
        <w:ind w:left="720"/>
        <w:contextualSpacing/>
        <w:rPr>
          <w:b/>
          <w:bCs/>
          <w:lang w:val="ro-RO"/>
        </w:rPr>
      </w:pPr>
      <w:r w:rsidRPr="002844D6">
        <w:rPr>
          <w:noProof/>
          <w:lang w:val="ro-RO"/>
        </w:rPr>
        <w:drawing>
          <wp:anchor distT="0" distB="0" distL="114300" distR="114300" simplePos="0" relativeHeight="251699200" behindDoc="0" locked="0" layoutInCell="1" allowOverlap="1" wp14:anchorId="38AB2F51" wp14:editId="54F43158">
            <wp:simplePos x="0" y="0"/>
            <wp:positionH relativeFrom="margin">
              <wp:posOffset>1066800</wp:posOffset>
            </wp:positionH>
            <wp:positionV relativeFrom="paragraph">
              <wp:posOffset>22225</wp:posOffset>
            </wp:positionV>
            <wp:extent cx="3309620" cy="24815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09620"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4BC7D" w14:textId="3E2FE6B8" w:rsidR="00871D73" w:rsidRDefault="00871D73" w:rsidP="00871D73">
      <w:pPr>
        <w:pStyle w:val="NormalWeb"/>
        <w:spacing w:line="360" w:lineRule="auto"/>
        <w:ind w:left="720"/>
        <w:contextualSpacing/>
        <w:jc w:val="both"/>
        <w:rPr>
          <w:b/>
          <w:bCs/>
          <w:lang w:val="ro-RO"/>
        </w:rPr>
      </w:pPr>
    </w:p>
    <w:p w14:paraId="4EB2FC7B" w14:textId="438CDA24" w:rsidR="00871D73" w:rsidRDefault="00871D73" w:rsidP="00871D73">
      <w:pPr>
        <w:pStyle w:val="NormalWeb"/>
        <w:spacing w:line="360" w:lineRule="auto"/>
        <w:ind w:left="720"/>
        <w:contextualSpacing/>
        <w:jc w:val="both"/>
        <w:rPr>
          <w:b/>
          <w:bCs/>
          <w:lang w:val="ro-RO"/>
        </w:rPr>
      </w:pPr>
    </w:p>
    <w:p w14:paraId="0D9980A8" w14:textId="54E95DE2" w:rsidR="00871D73" w:rsidRDefault="00871D73" w:rsidP="00871D73">
      <w:pPr>
        <w:pStyle w:val="NormalWeb"/>
        <w:spacing w:line="360" w:lineRule="auto"/>
        <w:ind w:left="720"/>
        <w:contextualSpacing/>
        <w:jc w:val="both"/>
        <w:rPr>
          <w:b/>
          <w:bCs/>
          <w:lang w:val="ro-RO"/>
        </w:rPr>
      </w:pPr>
    </w:p>
    <w:p w14:paraId="292B0A0F" w14:textId="732DB7B0" w:rsidR="00871D73" w:rsidRDefault="00871D73" w:rsidP="00442DA5">
      <w:pPr>
        <w:pStyle w:val="NormalWeb"/>
        <w:spacing w:line="360" w:lineRule="auto"/>
        <w:contextualSpacing/>
        <w:jc w:val="both"/>
        <w:rPr>
          <w:b/>
          <w:bCs/>
          <w:lang w:val="ro-RO"/>
        </w:rPr>
      </w:pPr>
    </w:p>
    <w:p w14:paraId="3BECDDC3" w14:textId="77777777" w:rsidR="00871D73" w:rsidRPr="00871D73" w:rsidRDefault="00871D73" w:rsidP="00871D73">
      <w:pPr>
        <w:pStyle w:val="NormalWeb"/>
        <w:spacing w:line="360" w:lineRule="auto"/>
        <w:ind w:left="720"/>
        <w:contextualSpacing/>
        <w:jc w:val="both"/>
        <w:rPr>
          <w:b/>
          <w:bCs/>
          <w:lang w:val="ro-RO"/>
        </w:rPr>
      </w:pPr>
    </w:p>
    <w:sectPr w:rsidR="00871D73" w:rsidRPr="00871D73">
      <w:footerReference w:type="default" r:id="rId8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F99FF" w14:textId="77777777" w:rsidR="000F15D2" w:rsidRDefault="000F15D2" w:rsidP="00810BAD">
      <w:r>
        <w:separator/>
      </w:r>
    </w:p>
  </w:endnote>
  <w:endnote w:type="continuationSeparator" w:id="0">
    <w:p w14:paraId="4343C9C3" w14:textId="77777777" w:rsidR="000F15D2" w:rsidRDefault="000F15D2" w:rsidP="0081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4920"/>
      <w:docPartObj>
        <w:docPartGallery w:val="Page Numbers (Bottom of Page)"/>
        <w:docPartUnique/>
      </w:docPartObj>
    </w:sdtPr>
    <w:sdtEndPr>
      <w:rPr>
        <w:noProof/>
      </w:rPr>
    </w:sdtEndPr>
    <w:sdtContent>
      <w:p w14:paraId="09EE4AFE" w14:textId="736EF21E" w:rsidR="00810BAD" w:rsidRDefault="00810B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CDBA0" w14:textId="77777777" w:rsidR="00810BAD" w:rsidRDefault="00810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2B141" w14:textId="77777777" w:rsidR="000F15D2" w:rsidRDefault="000F15D2" w:rsidP="00810BAD">
      <w:r>
        <w:separator/>
      </w:r>
    </w:p>
  </w:footnote>
  <w:footnote w:type="continuationSeparator" w:id="0">
    <w:p w14:paraId="742D186B" w14:textId="77777777" w:rsidR="000F15D2" w:rsidRDefault="000F15D2" w:rsidP="00810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62A4C0DC"/>
    <w:name w:val="WW8Num4"/>
    <w:lvl w:ilvl="0">
      <w:start w:val="1"/>
      <w:numFmt w:val="decimal"/>
      <w:lvlText w:val="%1."/>
      <w:lvlJc w:val="left"/>
      <w:pPr>
        <w:tabs>
          <w:tab w:val="num" w:pos="927"/>
        </w:tabs>
        <w:ind w:left="927" w:hanging="360"/>
      </w:pPr>
      <w:rPr>
        <w:rFonts w:ascii="Times New Roman" w:eastAsia="Times New Roman" w:hAnsi="Times New Roman" w:cs="Times New Roman" w:hint="default"/>
      </w:rPr>
    </w:lvl>
  </w:abstractNum>
  <w:abstractNum w:abstractNumId="1" w15:restartNumberingAfterBreak="0">
    <w:nsid w:val="00000005"/>
    <w:multiLevelType w:val="multilevel"/>
    <w:tmpl w:val="E4A4FBDC"/>
    <w:name w:val="WW8Num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27D13FD"/>
    <w:multiLevelType w:val="multilevel"/>
    <w:tmpl w:val="28824AB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66F7FE3"/>
    <w:multiLevelType w:val="hybridMultilevel"/>
    <w:tmpl w:val="5EC2BD98"/>
    <w:lvl w:ilvl="0" w:tplc="FF980134">
      <w:start w:val="1"/>
      <w:numFmt w:val="decimal"/>
      <w:lvlText w:val="%1."/>
      <w:lvlJc w:val="left"/>
      <w:pPr>
        <w:ind w:left="721" w:hanging="360"/>
      </w:pPr>
      <w:rPr>
        <w:b/>
        <w:bCs/>
        <w:color w:val="auto"/>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 w15:restartNumberingAfterBreak="0">
    <w:nsid w:val="0BD647C6"/>
    <w:multiLevelType w:val="multilevel"/>
    <w:tmpl w:val="9BA22B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8617D7"/>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3813C1"/>
    <w:multiLevelType w:val="hybridMultilevel"/>
    <w:tmpl w:val="C5CC98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A22499"/>
    <w:multiLevelType w:val="hybridMultilevel"/>
    <w:tmpl w:val="07A48544"/>
    <w:lvl w:ilvl="0" w:tplc="9230D7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2EF1C6B"/>
    <w:multiLevelType w:val="hybridMultilevel"/>
    <w:tmpl w:val="1458CA58"/>
    <w:lvl w:ilvl="0" w:tplc="0409000F">
      <w:start w:val="1"/>
      <w:numFmt w:val="decimal"/>
      <w:lvlText w:val="%1."/>
      <w:lvlJc w:val="left"/>
      <w:pPr>
        <w:tabs>
          <w:tab w:val="num" w:pos="502"/>
        </w:tabs>
        <w:ind w:left="502" w:hanging="360"/>
      </w:pPr>
    </w:lvl>
    <w:lvl w:ilvl="1" w:tplc="0409000F">
      <w:start w:val="1"/>
      <w:numFmt w:val="decimal"/>
      <w:lvlText w:val="%2."/>
      <w:lvlJc w:val="left"/>
      <w:pPr>
        <w:tabs>
          <w:tab w:val="num" w:pos="502"/>
        </w:tabs>
        <w:ind w:left="502"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0A68FB"/>
    <w:multiLevelType w:val="hybridMultilevel"/>
    <w:tmpl w:val="DB2E2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D25413"/>
    <w:multiLevelType w:val="multilevel"/>
    <w:tmpl w:val="5036A4F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1" w15:restartNumberingAfterBreak="0">
    <w:nsid w:val="62D95EFA"/>
    <w:multiLevelType w:val="hybridMultilevel"/>
    <w:tmpl w:val="F3C0B3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FF6842"/>
    <w:multiLevelType w:val="multilevel"/>
    <w:tmpl w:val="3F76DF22"/>
    <w:lvl w:ilvl="0">
      <w:start w:val="1"/>
      <w:numFmt w:val="decimal"/>
      <w:lvlText w:val="%1."/>
      <w:lvlJc w:val="left"/>
      <w:pPr>
        <w:ind w:left="720" w:hanging="360"/>
      </w:pPr>
      <w:rPr>
        <w:rFonts w:hint="default"/>
        <w:color w:val="8E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4B71260"/>
    <w:multiLevelType w:val="hybridMultilevel"/>
    <w:tmpl w:val="654462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62F37D5"/>
    <w:multiLevelType w:val="hybridMultilevel"/>
    <w:tmpl w:val="A92A4CCA"/>
    <w:lvl w:ilvl="0" w:tplc="216A4C90">
      <w:start w:val="1"/>
      <w:numFmt w:val="bullet"/>
      <w:lvlText w:val="-"/>
      <w:lvlJc w:val="left"/>
      <w:pPr>
        <w:ind w:left="1066" w:hanging="360"/>
      </w:pPr>
      <w:rPr>
        <w:rFonts w:ascii="Times New Roman" w:eastAsiaTheme="minorHAnsi" w:hAnsi="Times New Roman" w:cs="Times New Roman"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5" w15:restartNumberingAfterBreak="0">
    <w:nsid w:val="7BAE1589"/>
    <w:multiLevelType w:val="hybridMultilevel"/>
    <w:tmpl w:val="DF0A0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83333914">
    <w:abstractNumId w:val="5"/>
  </w:num>
  <w:num w:numId="2" w16cid:durableId="660889981">
    <w:abstractNumId w:val="3"/>
  </w:num>
  <w:num w:numId="3" w16cid:durableId="2033997911">
    <w:abstractNumId w:val="9"/>
  </w:num>
  <w:num w:numId="4" w16cid:durableId="1014920290">
    <w:abstractNumId w:val="11"/>
  </w:num>
  <w:num w:numId="5" w16cid:durableId="700741280">
    <w:abstractNumId w:val="7"/>
  </w:num>
  <w:num w:numId="6" w16cid:durableId="2090300632">
    <w:abstractNumId w:val="12"/>
  </w:num>
  <w:num w:numId="7" w16cid:durableId="705253565">
    <w:abstractNumId w:val="6"/>
  </w:num>
  <w:num w:numId="8" w16cid:durableId="1748654485">
    <w:abstractNumId w:val="15"/>
  </w:num>
  <w:num w:numId="9" w16cid:durableId="1062213311">
    <w:abstractNumId w:val="13"/>
  </w:num>
  <w:num w:numId="10" w16cid:durableId="1172992541">
    <w:abstractNumId w:val="14"/>
  </w:num>
  <w:num w:numId="11" w16cid:durableId="1831823683">
    <w:abstractNumId w:val="4"/>
  </w:num>
  <w:num w:numId="12" w16cid:durableId="1197086013">
    <w:abstractNumId w:val="2"/>
  </w:num>
  <w:num w:numId="13" w16cid:durableId="2144035427">
    <w:abstractNumId w:val="10"/>
  </w:num>
  <w:num w:numId="14" w16cid:durableId="12743389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6E2"/>
    <w:rsid w:val="00013C8E"/>
    <w:rsid w:val="0001523B"/>
    <w:rsid w:val="0002410B"/>
    <w:rsid w:val="0002673C"/>
    <w:rsid w:val="000409B1"/>
    <w:rsid w:val="000502D2"/>
    <w:rsid w:val="00053FDB"/>
    <w:rsid w:val="0007540F"/>
    <w:rsid w:val="00082D12"/>
    <w:rsid w:val="00095730"/>
    <w:rsid w:val="00097C16"/>
    <w:rsid w:val="000A0654"/>
    <w:rsid w:val="000A3D1B"/>
    <w:rsid w:val="000A3F8B"/>
    <w:rsid w:val="000A7A6E"/>
    <w:rsid w:val="000E2F31"/>
    <w:rsid w:val="000F15D2"/>
    <w:rsid w:val="000F1BF5"/>
    <w:rsid w:val="000F52D8"/>
    <w:rsid w:val="00132ECC"/>
    <w:rsid w:val="00137051"/>
    <w:rsid w:val="00137EF7"/>
    <w:rsid w:val="00141CBD"/>
    <w:rsid w:val="00145263"/>
    <w:rsid w:val="001468D4"/>
    <w:rsid w:val="001A4F84"/>
    <w:rsid w:val="001B13A6"/>
    <w:rsid w:val="001B2761"/>
    <w:rsid w:val="001D3E56"/>
    <w:rsid w:val="001E1691"/>
    <w:rsid w:val="00235483"/>
    <w:rsid w:val="00237131"/>
    <w:rsid w:val="00245646"/>
    <w:rsid w:val="00250D2F"/>
    <w:rsid w:val="00251930"/>
    <w:rsid w:val="002550F3"/>
    <w:rsid w:val="00274009"/>
    <w:rsid w:val="00282EB7"/>
    <w:rsid w:val="002844D6"/>
    <w:rsid w:val="002906A1"/>
    <w:rsid w:val="002A09DF"/>
    <w:rsid w:val="002D74BD"/>
    <w:rsid w:val="002D77DC"/>
    <w:rsid w:val="003060DC"/>
    <w:rsid w:val="003217A0"/>
    <w:rsid w:val="0035151A"/>
    <w:rsid w:val="003706EA"/>
    <w:rsid w:val="00383C04"/>
    <w:rsid w:val="003912DE"/>
    <w:rsid w:val="003A344E"/>
    <w:rsid w:val="003A366F"/>
    <w:rsid w:val="003A47CB"/>
    <w:rsid w:val="003B4CC7"/>
    <w:rsid w:val="003C4076"/>
    <w:rsid w:val="003D27E5"/>
    <w:rsid w:val="00413206"/>
    <w:rsid w:val="00420F5D"/>
    <w:rsid w:val="004321AC"/>
    <w:rsid w:val="00436BEB"/>
    <w:rsid w:val="00442DA5"/>
    <w:rsid w:val="00463FD3"/>
    <w:rsid w:val="00470A1C"/>
    <w:rsid w:val="00471D93"/>
    <w:rsid w:val="0048419B"/>
    <w:rsid w:val="00484BA0"/>
    <w:rsid w:val="00490DE8"/>
    <w:rsid w:val="004A09AC"/>
    <w:rsid w:val="004B52C0"/>
    <w:rsid w:val="004C2FF1"/>
    <w:rsid w:val="004C4527"/>
    <w:rsid w:val="004D62F5"/>
    <w:rsid w:val="004F2CFF"/>
    <w:rsid w:val="0051232B"/>
    <w:rsid w:val="00532A02"/>
    <w:rsid w:val="00533B5F"/>
    <w:rsid w:val="005341B8"/>
    <w:rsid w:val="00554B1C"/>
    <w:rsid w:val="00565CA7"/>
    <w:rsid w:val="005951FD"/>
    <w:rsid w:val="005964FC"/>
    <w:rsid w:val="005A4DA7"/>
    <w:rsid w:val="005C478B"/>
    <w:rsid w:val="005D07D7"/>
    <w:rsid w:val="005E2743"/>
    <w:rsid w:val="005F541E"/>
    <w:rsid w:val="006179E1"/>
    <w:rsid w:val="00622ADF"/>
    <w:rsid w:val="00637D7D"/>
    <w:rsid w:val="00641E80"/>
    <w:rsid w:val="00645C2A"/>
    <w:rsid w:val="00647854"/>
    <w:rsid w:val="006623C1"/>
    <w:rsid w:val="00663A85"/>
    <w:rsid w:val="00682A13"/>
    <w:rsid w:val="006B2675"/>
    <w:rsid w:val="006C56F2"/>
    <w:rsid w:val="006C67C7"/>
    <w:rsid w:val="006E0C83"/>
    <w:rsid w:val="006E69F2"/>
    <w:rsid w:val="007245C8"/>
    <w:rsid w:val="007435AE"/>
    <w:rsid w:val="00762791"/>
    <w:rsid w:val="00766B61"/>
    <w:rsid w:val="0077447D"/>
    <w:rsid w:val="007A191D"/>
    <w:rsid w:val="007A3405"/>
    <w:rsid w:val="007A53F5"/>
    <w:rsid w:val="007A7025"/>
    <w:rsid w:val="007C3B3C"/>
    <w:rsid w:val="00801B11"/>
    <w:rsid w:val="00810BAD"/>
    <w:rsid w:val="0083091F"/>
    <w:rsid w:val="00834F65"/>
    <w:rsid w:val="0083500D"/>
    <w:rsid w:val="00850868"/>
    <w:rsid w:val="00854287"/>
    <w:rsid w:val="00867E76"/>
    <w:rsid w:val="008712CA"/>
    <w:rsid w:val="00871D73"/>
    <w:rsid w:val="008A4D85"/>
    <w:rsid w:val="008B5CD6"/>
    <w:rsid w:val="008B7A01"/>
    <w:rsid w:val="008E66E2"/>
    <w:rsid w:val="008E7C03"/>
    <w:rsid w:val="00902C3C"/>
    <w:rsid w:val="00940779"/>
    <w:rsid w:val="00945658"/>
    <w:rsid w:val="00981253"/>
    <w:rsid w:val="00991CE7"/>
    <w:rsid w:val="009B0AF3"/>
    <w:rsid w:val="009D3FE2"/>
    <w:rsid w:val="009F04E7"/>
    <w:rsid w:val="00A43551"/>
    <w:rsid w:val="00A46BD4"/>
    <w:rsid w:val="00A47687"/>
    <w:rsid w:val="00A514C1"/>
    <w:rsid w:val="00A5255D"/>
    <w:rsid w:val="00A567C6"/>
    <w:rsid w:val="00A84AF9"/>
    <w:rsid w:val="00A952ED"/>
    <w:rsid w:val="00AA0B88"/>
    <w:rsid w:val="00AA3EFB"/>
    <w:rsid w:val="00AB14CF"/>
    <w:rsid w:val="00AB3794"/>
    <w:rsid w:val="00AC1715"/>
    <w:rsid w:val="00AF7393"/>
    <w:rsid w:val="00AF7416"/>
    <w:rsid w:val="00B122C8"/>
    <w:rsid w:val="00B60194"/>
    <w:rsid w:val="00B66268"/>
    <w:rsid w:val="00B730B0"/>
    <w:rsid w:val="00B81F0A"/>
    <w:rsid w:val="00B83D44"/>
    <w:rsid w:val="00BD31B7"/>
    <w:rsid w:val="00BE72F5"/>
    <w:rsid w:val="00C07578"/>
    <w:rsid w:val="00C11A11"/>
    <w:rsid w:val="00C268A4"/>
    <w:rsid w:val="00C51579"/>
    <w:rsid w:val="00C909A3"/>
    <w:rsid w:val="00C9222F"/>
    <w:rsid w:val="00CA7CC9"/>
    <w:rsid w:val="00CC0B3D"/>
    <w:rsid w:val="00CC200F"/>
    <w:rsid w:val="00CC2E00"/>
    <w:rsid w:val="00CC6B18"/>
    <w:rsid w:val="00CF1E9F"/>
    <w:rsid w:val="00D25956"/>
    <w:rsid w:val="00D428C1"/>
    <w:rsid w:val="00D50565"/>
    <w:rsid w:val="00D545C6"/>
    <w:rsid w:val="00D65EC4"/>
    <w:rsid w:val="00D77051"/>
    <w:rsid w:val="00D77DAF"/>
    <w:rsid w:val="00D8525A"/>
    <w:rsid w:val="00D852FA"/>
    <w:rsid w:val="00D8634C"/>
    <w:rsid w:val="00DA2C2C"/>
    <w:rsid w:val="00DA2D83"/>
    <w:rsid w:val="00DB1058"/>
    <w:rsid w:val="00DB12B5"/>
    <w:rsid w:val="00E121D5"/>
    <w:rsid w:val="00E539A9"/>
    <w:rsid w:val="00E6102F"/>
    <w:rsid w:val="00E64C5A"/>
    <w:rsid w:val="00EA4D54"/>
    <w:rsid w:val="00EB506F"/>
    <w:rsid w:val="00EC6FD6"/>
    <w:rsid w:val="00ED0A2F"/>
    <w:rsid w:val="00ED491E"/>
    <w:rsid w:val="00EE36CD"/>
    <w:rsid w:val="00F5234A"/>
    <w:rsid w:val="00F5380A"/>
    <w:rsid w:val="00F6098F"/>
    <w:rsid w:val="00F86C36"/>
    <w:rsid w:val="00FA0C88"/>
    <w:rsid w:val="00FC71EB"/>
    <w:rsid w:val="00FD3919"/>
    <w:rsid w:val="00FD4E15"/>
    <w:rsid w:val="00FF1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7CAC6"/>
  <w15:chartTrackingRefBased/>
  <w15:docId w15:val="{FF7E08EA-23FF-9F48-B84E-0311F6B4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0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14C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4C4527"/>
    <w:pPr>
      <w:keepNext/>
      <w:keepLines/>
      <w:spacing w:before="200" w:after="200" w:line="276" w:lineRule="auto"/>
      <w:outlineLvl w:val="2"/>
    </w:pPr>
    <w:rPr>
      <w:rFonts w:asciiTheme="majorHAnsi" w:eastAsiaTheme="majorEastAsia" w:hAnsiTheme="majorHAnsi" w:cstheme="majorBidi"/>
      <w:b/>
      <w:bCs/>
      <w:color w:val="4472C4" w:themeColor="accent1"/>
      <w:sz w:val="22"/>
      <w:szCs w:val="22"/>
      <w:lang w:val="en-US"/>
    </w:rPr>
  </w:style>
  <w:style w:type="paragraph" w:styleId="Heading7">
    <w:name w:val="heading 7"/>
    <w:basedOn w:val="Normal"/>
    <w:next w:val="Normal"/>
    <w:link w:val="Heading7Char"/>
    <w:uiPriority w:val="9"/>
    <w:semiHidden/>
    <w:unhideWhenUsed/>
    <w:qFormat/>
    <w:rsid w:val="0048419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66E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E66E2"/>
    <w:pPr>
      <w:ind w:left="720"/>
      <w:contextualSpacing/>
    </w:pPr>
  </w:style>
  <w:style w:type="numbering" w:customStyle="1" w:styleId="Style1">
    <w:name w:val="Style1"/>
    <w:uiPriority w:val="99"/>
    <w:rsid w:val="008E66E2"/>
    <w:pPr>
      <w:numPr>
        <w:numId w:val="1"/>
      </w:numPr>
    </w:pPr>
  </w:style>
  <w:style w:type="character" w:styleId="Hyperlink">
    <w:name w:val="Hyperlink"/>
    <w:basedOn w:val="DefaultParagraphFont"/>
    <w:uiPriority w:val="99"/>
    <w:unhideWhenUsed/>
    <w:rsid w:val="00D545C6"/>
    <w:rPr>
      <w:color w:val="0563C1" w:themeColor="hyperlink"/>
      <w:u w:val="single"/>
    </w:rPr>
  </w:style>
  <w:style w:type="character" w:styleId="FollowedHyperlink">
    <w:name w:val="FollowedHyperlink"/>
    <w:basedOn w:val="DefaultParagraphFont"/>
    <w:uiPriority w:val="99"/>
    <w:semiHidden/>
    <w:unhideWhenUsed/>
    <w:rsid w:val="00ED0A2F"/>
    <w:rPr>
      <w:color w:val="954F72" w:themeColor="followedHyperlink"/>
      <w:u w:val="single"/>
    </w:rPr>
  </w:style>
  <w:style w:type="character" w:styleId="UnresolvedMention">
    <w:name w:val="Unresolved Mention"/>
    <w:basedOn w:val="DefaultParagraphFont"/>
    <w:uiPriority w:val="99"/>
    <w:semiHidden/>
    <w:unhideWhenUsed/>
    <w:rsid w:val="00ED0A2F"/>
    <w:rPr>
      <w:color w:val="605E5C"/>
      <w:shd w:val="clear" w:color="auto" w:fill="E1DFDD"/>
    </w:rPr>
  </w:style>
  <w:style w:type="character" w:customStyle="1" w:styleId="tsp1">
    <w:name w:val="tsp1"/>
    <w:basedOn w:val="DefaultParagraphFont"/>
    <w:rsid w:val="00237131"/>
  </w:style>
  <w:style w:type="paragraph" w:styleId="Header">
    <w:name w:val="header"/>
    <w:basedOn w:val="Normal"/>
    <w:link w:val="HeaderChar"/>
    <w:uiPriority w:val="99"/>
    <w:unhideWhenUsed/>
    <w:rsid w:val="00810BAD"/>
    <w:pPr>
      <w:tabs>
        <w:tab w:val="center" w:pos="4513"/>
        <w:tab w:val="right" w:pos="9026"/>
      </w:tabs>
    </w:pPr>
  </w:style>
  <w:style w:type="character" w:customStyle="1" w:styleId="HeaderChar">
    <w:name w:val="Header Char"/>
    <w:basedOn w:val="DefaultParagraphFont"/>
    <w:link w:val="Header"/>
    <w:uiPriority w:val="99"/>
    <w:rsid w:val="00810BAD"/>
  </w:style>
  <w:style w:type="paragraph" w:styleId="Footer">
    <w:name w:val="footer"/>
    <w:basedOn w:val="Normal"/>
    <w:link w:val="FooterChar"/>
    <w:uiPriority w:val="99"/>
    <w:unhideWhenUsed/>
    <w:rsid w:val="00810BAD"/>
    <w:pPr>
      <w:tabs>
        <w:tab w:val="center" w:pos="4513"/>
        <w:tab w:val="right" w:pos="9026"/>
      </w:tabs>
    </w:pPr>
  </w:style>
  <w:style w:type="character" w:customStyle="1" w:styleId="FooterChar">
    <w:name w:val="Footer Char"/>
    <w:basedOn w:val="DefaultParagraphFont"/>
    <w:link w:val="Footer"/>
    <w:uiPriority w:val="99"/>
    <w:rsid w:val="00810BAD"/>
  </w:style>
  <w:style w:type="character" w:customStyle="1" w:styleId="sp1">
    <w:name w:val="sp1"/>
    <w:rsid w:val="00FA0C88"/>
    <w:rPr>
      <w:b/>
      <w:bCs/>
      <w:color w:val="8F0000"/>
    </w:rPr>
  </w:style>
  <w:style w:type="paragraph" w:customStyle="1" w:styleId="Normal1">
    <w:name w:val="Normal1"/>
    <w:basedOn w:val="Normal"/>
    <w:rsid w:val="008712CA"/>
    <w:pPr>
      <w:spacing w:before="100" w:beforeAutospacing="1" w:after="100" w:afterAutospacing="1"/>
    </w:pPr>
    <w:rPr>
      <w:rFonts w:ascii="Times New Roman" w:eastAsia="Times New Roman" w:hAnsi="Times New Roman" w:cs="Times New Roman"/>
      <w:lang w:eastAsia="en-GB"/>
    </w:rPr>
  </w:style>
  <w:style w:type="character" w:customStyle="1" w:styleId="tm7">
    <w:name w:val="tm7"/>
    <w:basedOn w:val="DefaultParagraphFont"/>
    <w:rsid w:val="008712CA"/>
  </w:style>
  <w:style w:type="character" w:customStyle="1" w:styleId="tm8">
    <w:name w:val="tm8"/>
    <w:basedOn w:val="DefaultParagraphFont"/>
    <w:rsid w:val="008712CA"/>
  </w:style>
  <w:style w:type="character" w:customStyle="1" w:styleId="x193iq5w">
    <w:name w:val="x193iq5w"/>
    <w:basedOn w:val="DefaultParagraphFont"/>
    <w:rsid w:val="000E2F31"/>
  </w:style>
  <w:style w:type="character" w:customStyle="1" w:styleId="Heading3Char">
    <w:name w:val="Heading 3 Char"/>
    <w:basedOn w:val="DefaultParagraphFont"/>
    <w:link w:val="Heading3"/>
    <w:semiHidden/>
    <w:rsid w:val="004C4527"/>
    <w:rPr>
      <w:rFonts w:asciiTheme="majorHAnsi" w:eastAsiaTheme="majorEastAsia" w:hAnsiTheme="majorHAnsi" w:cstheme="majorBidi"/>
      <w:b/>
      <w:bCs/>
      <w:color w:val="4472C4" w:themeColor="accent1"/>
      <w:sz w:val="22"/>
      <w:szCs w:val="22"/>
      <w:lang w:val="en-US"/>
    </w:rPr>
  </w:style>
  <w:style w:type="character" w:customStyle="1" w:styleId="Heading1Char">
    <w:name w:val="Heading 1 Char"/>
    <w:basedOn w:val="DefaultParagraphFont"/>
    <w:link w:val="Heading1"/>
    <w:uiPriority w:val="9"/>
    <w:rsid w:val="00E6102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E6102F"/>
    <w:rPr>
      <w:b/>
      <w:bCs/>
    </w:rPr>
  </w:style>
  <w:style w:type="character" w:customStyle="1" w:styleId="Heading2Char">
    <w:name w:val="Heading 2 Char"/>
    <w:basedOn w:val="DefaultParagraphFont"/>
    <w:link w:val="Heading2"/>
    <w:uiPriority w:val="9"/>
    <w:semiHidden/>
    <w:rsid w:val="00AB14CF"/>
    <w:rPr>
      <w:rFonts w:asciiTheme="majorHAnsi" w:eastAsiaTheme="majorEastAsia" w:hAnsiTheme="majorHAnsi" w:cstheme="majorBidi"/>
      <w:color w:val="2F5496" w:themeColor="accent1" w:themeShade="BF"/>
      <w:sz w:val="26"/>
      <w:szCs w:val="26"/>
    </w:rPr>
  </w:style>
  <w:style w:type="character" w:customStyle="1" w:styleId="spar">
    <w:name w:val="s_par"/>
    <w:basedOn w:val="DefaultParagraphFont"/>
    <w:rsid w:val="0083500D"/>
  </w:style>
  <w:style w:type="table" w:styleId="TableGrid">
    <w:name w:val="Table Grid"/>
    <w:basedOn w:val="TableNormal"/>
    <w:uiPriority w:val="39"/>
    <w:rsid w:val="00137EF7"/>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48419B"/>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2045">
      <w:bodyDiv w:val="1"/>
      <w:marLeft w:val="0"/>
      <w:marRight w:val="0"/>
      <w:marTop w:val="0"/>
      <w:marBottom w:val="0"/>
      <w:divBdr>
        <w:top w:val="none" w:sz="0" w:space="0" w:color="auto"/>
        <w:left w:val="none" w:sz="0" w:space="0" w:color="auto"/>
        <w:bottom w:val="none" w:sz="0" w:space="0" w:color="auto"/>
        <w:right w:val="none" w:sz="0" w:space="0" w:color="auto"/>
      </w:divBdr>
      <w:divsChild>
        <w:div w:id="816452693">
          <w:marLeft w:val="0"/>
          <w:marRight w:val="0"/>
          <w:marTop w:val="0"/>
          <w:marBottom w:val="0"/>
          <w:divBdr>
            <w:top w:val="none" w:sz="0" w:space="0" w:color="auto"/>
            <w:left w:val="none" w:sz="0" w:space="0" w:color="auto"/>
            <w:bottom w:val="none" w:sz="0" w:space="0" w:color="auto"/>
            <w:right w:val="none" w:sz="0" w:space="0" w:color="auto"/>
          </w:divBdr>
          <w:divsChild>
            <w:div w:id="155343269">
              <w:marLeft w:val="0"/>
              <w:marRight w:val="0"/>
              <w:marTop w:val="0"/>
              <w:marBottom w:val="0"/>
              <w:divBdr>
                <w:top w:val="none" w:sz="0" w:space="0" w:color="auto"/>
                <w:left w:val="none" w:sz="0" w:space="0" w:color="auto"/>
                <w:bottom w:val="none" w:sz="0" w:space="0" w:color="auto"/>
                <w:right w:val="none" w:sz="0" w:space="0" w:color="auto"/>
              </w:divBdr>
              <w:divsChild>
                <w:div w:id="3318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8695">
      <w:bodyDiv w:val="1"/>
      <w:marLeft w:val="0"/>
      <w:marRight w:val="0"/>
      <w:marTop w:val="0"/>
      <w:marBottom w:val="0"/>
      <w:divBdr>
        <w:top w:val="none" w:sz="0" w:space="0" w:color="auto"/>
        <w:left w:val="none" w:sz="0" w:space="0" w:color="auto"/>
        <w:bottom w:val="none" w:sz="0" w:space="0" w:color="auto"/>
        <w:right w:val="none" w:sz="0" w:space="0" w:color="auto"/>
      </w:divBdr>
      <w:divsChild>
        <w:div w:id="1944259695">
          <w:marLeft w:val="0"/>
          <w:marRight w:val="0"/>
          <w:marTop w:val="0"/>
          <w:marBottom w:val="0"/>
          <w:divBdr>
            <w:top w:val="none" w:sz="0" w:space="0" w:color="auto"/>
            <w:left w:val="none" w:sz="0" w:space="0" w:color="auto"/>
            <w:bottom w:val="none" w:sz="0" w:space="0" w:color="auto"/>
            <w:right w:val="none" w:sz="0" w:space="0" w:color="auto"/>
          </w:divBdr>
          <w:divsChild>
            <w:div w:id="1584409836">
              <w:marLeft w:val="0"/>
              <w:marRight w:val="0"/>
              <w:marTop w:val="0"/>
              <w:marBottom w:val="0"/>
              <w:divBdr>
                <w:top w:val="none" w:sz="0" w:space="0" w:color="auto"/>
                <w:left w:val="none" w:sz="0" w:space="0" w:color="auto"/>
                <w:bottom w:val="none" w:sz="0" w:space="0" w:color="auto"/>
                <w:right w:val="none" w:sz="0" w:space="0" w:color="auto"/>
              </w:divBdr>
              <w:divsChild>
                <w:div w:id="19792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9115">
      <w:bodyDiv w:val="1"/>
      <w:marLeft w:val="0"/>
      <w:marRight w:val="0"/>
      <w:marTop w:val="0"/>
      <w:marBottom w:val="0"/>
      <w:divBdr>
        <w:top w:val="none" w:sz="0" w:space="0" w:color="auto"/>
        <w:left w:val="none" w:sz="0" w:space="0" w:color="auto"/>
        <w:bottom w:val="none" w:sz="0" w:space="0" w:color="auto"/>
        <w:right w:val="none" w:sz="0" w:space="0" w:color="auto"/>
      </w:divBdr>
      <w:divsChild>
        <w:div w:id="491529425">
          <w:marLeft w:val="0"/>
          <w:marRight w:val="0"/>
          <w:marTop w:val="0"/>
          <w:marBottom w:val="0"/>
          <w:divBdr>
            <w:top w:val="none" w:sz="0" w:space="0" w:color="auto"/>
            <w:left w:val="none" w:sz="0" w:space="0" w:color="auto"/>
            <w:bottom w:val="none" w:sz="0" w:space="0" w:color="auto"/>
            <w:right w:val="none" w:sz="0" w:space="0" w:color="auto"/>
          </w:divBdr>
          <w:divsChild>
            <w:div w:id="927545282">
              <w:marLeft w:val="0"/>
              <w:marRight w:val="0"/>
              <w:marTop w:val="0"/>
              <w:marBottom w:val="0"/>
              <w:divBdr>
                <w:top w:val="none" w:sz="0" w:space="0" w:color="auto"/>
                <w:left w:val="none" w:sz="0" w:space="0" w:color="auto"/>
                <w:bottom w:val="none" w:sz="0" w:space="0" w:color="auto"/>
                <w:right w:val="none" w:sz="0" w:space="0" w:color="auto"/>
              </w:divBdr>
              <w:divsChild>
                <w:div w:id="20617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8436">
      <w:bodyDiv w:val="1"/>
      <w:marLeft w:val="0"/>
      <w:marRight w:val="0"/>
      <w:marTop w:val="0"/>
      <w:marBottom w:val="0"/>
      <w:divBdr>
        <w:top w:val="none" w:sz="0" w:space="0" w:color="auto"/>
        <w:left w:val="none" w:sz="0" w:space="0" w:color="auto"/>
        <w:bottom w:val="none" w:sz="0" w:space="0" w:color="auto"/>
        <w:right w:val="none" w:sz="0" w:space="0" w:color="auto"/>
      </w:divBdr>
      <w:divsChild>
        <w:div w:id="967784312">
          <w:marLeft w:val="0"/>
          <w:marRight w:val="0"/>
          <w:marTop w:val="0"/>
          <w:marBottom w:val="0"/>
          <w:divBdr>
            <w:top w:val="none" w:sz="0" w:space="0" w:color="auto"/>
            <w:left w:val="none" w:sz="0" w:space="0" w:color="auto"/>
            <w:bottom w:val="none" w:sz="0" w:space="0" w:color="auto"/>
            <w:right w:val="none" w:sz="0" w:space="0" w:color="auto"/>
          </w:divBdr>
          <w:divsChild>
            <w:div w:id="1732339170">
              <w:marLeft w:val="0"/>
              <w:marRight w:val="0"/>
              <w:marTop w:val="0"/>
              <w:marBottom w:val="0"/>
              <w:divBdr>
                <w:top w:val="none" w:sz="0" w:space="0" w:color="auto"/>
                <w:left w:val="none" w:sz="0" w:space="0" w:color="auto"/>
                <w:bottom w:val="none" w:sz="0" w:space="0" w:color="auto"/>
                <w:right w:val="none" w:sz="0" w:space="0" w:color="auto"/>
              </w:divBdr>
              <w:divsChild>
                <w:div w:id="11292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2059">
      <w:bodyDiv w:val="1"/>
      <w:marLeft w:val="0"/>
      <w:marRight w:val="0"/>
      <w:marTop w:val="0"/>
      <w:marBottom w:val="0"/>
      <w:divBdr>
        <w:top w:val="none" w:sz="0" w:space="0" w:color="auto"/>
        <w:left w:val="none" w:sz="0" w:space="0" w:color="auto"/>
        <w:bottom w:val="none" w:sz="0" w:space="0" w:color="auto"/>
        <w:right w:val="none" w:sz="0" w:space="0" w:color="auto"/>
      </w:divBdr>
      <w:divsChild>
        <w:div w:id="1115248176">
          <w:marLeft w:val="0"/>
          <w:marRight w:val="0"/>
          <w:marTop w:val="0"/>
          <w:marBottom w:val="0"/>
          <w:divBdr>
            <w:top w:val="none" w:sz="0" w:space="0" w:color="auto"/>
            <w:left w:val="none" w:sz="0" w:space="0" w:color="auto"/>
            <w:bottom w:val="none" w:sz="0" w:space="0" w:color="auto"/>
            <w:right w:val="none" w:sz="0" w:space="0" w:color="auto"/>
          </w:divBdr>
          <w:divsChild>
            <w:div w:id="1697807741">
              <w:marLeft w:val="0"/>
              <w:marRight w:val="0"/>
              <w:marTop w:val="0"/>
              <w:marBottom w:val="0"/>
              <w:divBdr>
                <w:top w:val="none" w:sz="0" w:space="0" w:color="auto"/>
                <w:left w:val="none" w:sz="0" w:space="0" w:color="auto"/>
                <w:bottom w:val="none" w:sz="0" w:space="0" w:color="auto"/>
                <w:right w:val="none" w:sz="0" w:space="0" w:color="auto"/>
              </w:divBdr>
              <w:divsChild>
                <w:div w:id="1591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09">
      <w:bodyDiv w:val="1"/>
      <w:marLeft w:val="0"/>
      <w:marRight w:val="0"/>
      <w:marTop w:val="0"/>
      <w:marBottom w:val="0"/>
      <w:divBdr>
        <w:top w:val="none" w:sz="0" w:space="0" w:color="auto"/>
        <w:left w:val="none" w:sz="0" w:space="0" w:color="auto"/>
        <w:bottom w:val="none" w:sz="0" w:space="0" w:color="auto"/>
        <w:right w:val="none" w:sz="0" w:space="0" w:color="auto"/>
      </w:divBdr>
      <w:divsChild>
        <w:div w:id="634070546">
          <w:marLeft w:val="0"/>
          <w:marRight w:val="0"/>
          <w:marTop w:val="0"/>
          <w:marBottom w:val="0"/>
          <w:divBdr>
            <w:top w:val="none" w:sz="0" w:space="0" w:color="auto"/>
            <w:left w:val="none" w:sz="0" w:space="0" w:color="auto"/>
            <w:bottom w:val="none" w:sz="0" w:space="0" w:color="auto"/>
            <w:right w:val="none" w:sz="0" w:space="0" w:color="auto"/>
          </w:divBdr>
          <w:divsChild>
            <w:div w:id="1296830830">
              <w:marLeft w:val="0"/>
              <w:marRight w:val="0"/>
              <w:marTop w:val="0"/>
              <w:marBottom w:val="0"/>
              <w:divBdr>
                <w:top w:val="none" w:sz="0" w:space="0" w:color="auto"/>
                <w:left w:val="none" w:sz="0" w:space="0" w:color="auto"/>
                <w:bottom w:val="none" w:sz="0" w:space="0" w:color="auto"/>
                <w:right w:val="none" w:sz="0" w:space="0" w:color="auto"/>
              </w:divBdr>
              <w:divsChild>
                <w:div w:id="91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34120">
      <w:bodyDiv w:val="1"/>
      <w:marLeft w:val="0"/>
      <w:marRight w:val="0"/>
      <w:marTop w:val="0"/>
      <w:marBottom w:val="0"/>
      <w:divBdr>
        <w:top w:val="none" w:sz="0" w:space="0" w:color="auto"/>
        <w:left w:val="none" w:sz="0" w:space="0" w:color="auto"/>
        <w:bottom w:val="none" w:sz="0" w:space="0" w:color="auto"/>
        <w:right w:val="none" w:sz="0" w:space="0" w:color="auto"/>
      </w:divBdr>
      <w:divsChild>
        <w:div w:id="945506933">
          <w:marLeft w:val="0"/>
          <w:marRight w:val="0"/>
          <w:marTop w:val="0"/>
          <w:marBottom w:val="0"/>
          <w:divBdr>
            <w:top w:val="none" w:sz="0" w:space="0" w:color="auto"/>
            <w:left w:val="none" w:sz="0" w:space="0" w:color="auto"/>
            <w:bottom w:val="none" w:sz="0" w:space="0" w:color="auto"/>
            <w:right w:val="none" w:sz="0" w:space="0" w:color="auto"/>
          </w:divBdr>
          <w:divsChild>
            <w:div w:id="1744333616">
              <w:marLeft w:val="0"/>
              <w:marRight w:val="0"/>
              <w:marTop w:val="0"/>
              <w:marBottom w:val="0"/>
              <w:divBdr>
                <w:top w:val="none" w:sz="0" w:space="0" w:color="auto"/>
                <w:left w:val="none" w:sz="0" w:space="0" w:color="auto"/>
                <w:bottom w:val="none" w:sz="0" w:space="0" w:color="auto"/>
                <w:right w:val="none" w:sz="0" w:space="0" w:color="auto"/>
              </w:divBdr>
              <w:divsChild>
                <w:div w:id="1641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1784">
      <w:bodyDiv w:val="1"/>
      <w:marLeft w:val="0"/>
      <w:marRight w:val="0"/>
      <w:marTop w:val="0"/>
      <w:marBottom w:val="0"/>
      <w:divBdr>
        <w:top w:val="none" w:sz="0" w:space="0" w:color="auto"/>
        <w:left w:val="none" w:sz="0" w:space="0" w:color="auto"/>
        <w:bottom w:val="none" w:sz="0" w:space="0" w:color="auto"/>
        <w:right w:val="none" w:sz="0" w:space="0" w:color="auto"/>
      </w:divBdr>
      <w:divsChild>
        <w:div w:id="944726090">
          <w:marLeft w:val="0"/>
          <w:marRight w:val="0"/>
          <w:marTop w:val="0"/>
          <w:marBottom w:val="0"/>
          <w:divBdr>
            <w:top w:val="none" w:sz="0" w:space="0" w:color="auto"/>
            <w:left w:val="none" w:sz="0" w:space="0" w:color="auto"/>
            <w:bottom w:val="none" w:sz="0" w:space="0" w:color="auto"/>
            <w:right w:val="none" w:sz="0" w:space="0" w:color="auto"/>
          </w:divBdr>
          <w:divsChild>
            <w:div w:id="796484736">
              <w:marLeft w:val="0"/>
              <w:marRight w:val="0"/>
              <w:marTop w:val="0"/>
              <w:marBottom w:val="0"/>
              <w:divBdr>
                <w:top w:val="none" w:sz="0" w:space="0" w:color="auto"/>
                <w:left w:val="none" w:sz="0" w:space="0" w:color="auto"/>
                <w:bottom w:val="none" w:sz="0" w:space="0" w:color="auto"/>
                <w:right w:val="none" w:sz="0" w:space="0" w:color="auto"/>
              </w:divBdr>
              <w:divsChild>
                <w:div w:id="14699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19940">
      <w:bodyDiv w:val="1"/>
      <w:marLeft w:val="0"/>
      <w:marRight w:val="0"/>
      <w:marTop w:val="0"/>
      <w:marBottom w:val="0"/>
      <w:divBdr>
        <w:top w:val="none" w:sz="0" w:space="0" w:color="auto"/>
        <w:left w:val="none" w:sz="0" w:space="0" w:color="auto"/>
        <w:bottom w:val="none" w:sz="0" w:space="0" w:color="auto"/>
        <w:right w:val="none" w:sz="0" w:space="0" w:color="auto"/>
      </w:divBdr>
      <w:divsChild>
        <w:div w:id="1668511049">
          <w:marLeft w:val="0"/>
          <w:marRight w:val="0"/>
          <w:marTop w:val="0"/>
          <w:marBottom w:val="0"/>
          <w:divBdr>
            <w:top w:val="none" w:sz="0" w:space="0" w:color="auto"/>
            <w:left w:val="none" w:sz="0" w:space="0" w:color="auto"/>
            <w:bottom w:val="none" w:sz="0" w:space="0" w:color="auto"/>
            <w:right w:val="none" w:sz="0" w:space="0" w:color="auto"/>
          </w:divBdr>
          <w:divsChild>
            <w:div w:id="1952129346">
              <w:marLeft w:val="0"/>
              <w:marRight w:val="0"/>
              <w:marTop w:val="0"/>
              <w:marBottom w:val="0"/>
              <w:divBdr>
                <w:top w:val="none" w:sz="0" w:space="0" w:color="auto"/>
                <w:left w:val="none" w:sz="0" w:space="0" w:color="auto"/>
                <w:bottom w:val="none" w:sz="0" w:space="0" w:color="auto"/>
                <w:right w:val="none" w:sz="0" w:space="0" w:color="auto"/>
              </w:divBdr>
              <w:divsChild>
                <w:div w:id="1092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8356">
      <w:bodyDiv w:val="1"/>
      <w:marLeft w:val="0"/>
      <w:marRight w:val="0"/>
      <w:marTop w:val="0"/>
      <w:marBottom w:val="0"/>
      <w:divBdr>
        <w:top w:val="none" w:sz="0" w:space="0" w:color="auto"/>
        <w:left w:val="none" w:sz="0" w:space="0" w:color="auto"/>
        <w:bottom w:val="none" w:sz="0" w:space="0" w:color="auto"/>
        <w:right w:val="none" w:sz="0" w:space="0" w:color="auto"/>
      </w:divBdr>
      <w:divsChild>
        <w:div w:id="1260598329">
          <w:marLeft w:val="0"/>
          <w:marRight w:val="0"/>
          <w:marTop w:val="0"/>
          <w:marBottom w:val="0"/>
          <w:divBdr>
            <w:top w:val="none" w:sz="0" w:space="0" w:color="auto"/>
            <w:left w:val="none" w:sz="0" w:space="0" w:color="auto"/>
            <w:bottom w:val="none" w:sz="0" w:space="0" w:color="auto"/>
            <w:right w:val="none" w:sz="0" w:space="0" w:color="auto"/>
          </w:divBdr>
        </w:div>
      </w:divsChild>
    </w:div>
    <w:div w:id="327564076">
      <w:bodyDiv w:val="1"/>
      <w:marLeft w:val="0"/>
      <w:marRight w:val="0"/>
      <w:marTop w:val="0"/>
      <w:marBottom w:val="0"/>
      <w:divBdr>
        <w:top w:val="none" w:sz="0" w:space="0" w:color="auto"/>
        <w:left w:val="none" w:sz="0" w:space="0" w:color="auto"/>
        <w:bottom w:val="none" w:sz="0" w:space="0" w:color="auto"/>
        <w:right w:val="none" w:sz="0" w:space="0" w:color="auto"/>
      </w:divBdr>
      <w:divsChild>
        <w:div w:id="346951384">
          <w:marLeft w:val="0"/>
          <w:marRight w:val="0"/>
          <w:marTop w:val="0"/>
          <w:marBottom w:val="0"/>
          <w:divBdr>
            <w:top w:val="none" w:sz="0" w:space="0" w:color="auto"/>
            <w:left w:val="none" w:sz="0" w:space="0" w:color="auto"/>
            <w:bottom w:val="none" w:sz="0" w:space="0" w:color="auto"/>
            <w:right w:val="none" w:sz="0" w:space="0" w:color="auto"/>
          </w:divBdr>
          <w:divsChild>
            <w:div w:id="1200314525">
              <w:marLeft w:val="0"/>
              <w:marRight w:val="0"/>
              <w:marTop w:val="0"/>
              <w:marBottom w:val="0"/>
              <w:divBdr>
                <w:top w:val="none" w:sz="0" w:space="0" w:color="auto"/>
                <w:left w:val="none" w:sz="0" w:space="0" w:color="auto"/>
                <w:bottom w:val="none" w:sz="0" w:space="0" w:color="auto"/>
                <w:right w:val="none" w:sz="0" w:space="0" w:color="auto"/>
              </w:divBdr>
              <w:divsChild>
                <w:div w:id="12518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3494">
      <w:bodyDiv w:val="1"/>
      <w:marLeft w:val="0"/>
      <w:marRight w:val="0"/>
      <w:marTop w:val="0"/>
      <w:marBottom w:val="0"/>
      <w:divBdr>
        <w:top w:val="none" w:sz="0" w:space="0" w:color="auto"/>
        <w:left w:val="none" w:sz="0" w:space="0" w:color="auto"/>
        <w:bottom w:val="none" w:sz="0" w:space="0" w:color="auto"/>
        <w:right w:val="none" w:sz="0" w:space="0" w:color="auto"/>
      </w:divBdr>
      <w:divsChild>
        <w:div w:id="623384315">
          <w:marLeft w:val="0"/>
          <w:marRight w:val="0"/>
          <w:marTop w:val="0"/>
          <w:marBottom w:val="0"/>
          <w:divBdr>
            <w:top w:val="none" w:sz="0" w:space="0" w:color="auto"/>
            <w:left w:val="none" w:sz="0" w:space="0" w:color="auto"/>
            <w:bottom w:val="none" w:sz="0" w:space="0" w:color="auto"/>
            <w:right w:val="none" w:sz="0" w:space="0" w:color="auto"/>
          </w:divBdr>
          <w:divsChild>
            <w:div w:id="1279222909">
              <w:marLeft w:val="0"/>
              <w:marRight w:val="0"/>
              <w:marTop w:val="0"/>
              <w:marBottom w:val="0"/>
              <w:divBdr>
                <w:top w:val="none" w:sz="0" w:space="0" w:color="auto"/>
                <w:left w:val="none" w:sz="0" w:space="0" w:color="auto"/>
                <w:bottom w:val="none" w:sz="0" w:space="0" w:color="auto"/>
                <w:right w:val="none" w:sz="0" w:space="0" w:color="auto"/>
              </w:divBdr>
              <w:divsChild>
                <w:div w:id="19780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7610">
      <w:bodyDiv w:val="1"/>
      <w:marLeft w:val="0"/>
      <w:marRight w:val="0"/>
      <w:marTop w:val="0"/>
      <w:marBottom w:val="0"/>
      <w:divBdr>
        <w:top w:val="none" w:sz="0" w:space="0" w:color="auto"/>
        <w:left w:val="none" w:sz="0" w:space="0" w:color="auto"/>
        <w:bottom w:val="none" w:sz="0" w:space="0" w:color="auto"/>
        <w:right w:val="none" w:sz="0" w:space="0" w:color="auto"/>
      </w:divBdr>
      <w:divsChild>
        <w:div w:id="670721969">
          <w:marLeft w:val="0"/>
          <w:marRight w:val="0"/>
          <w:marTop w:val="0"/>
          <w:marBottom w:val="0"/>
          <w:divBdr>
            <w:top w:val="none" w:sz="0" w:space="0" w:color="auto"/>
            <w:left w:val="none" w:sz="0" w:space="0" w:color="auto"/>
            <w:bottom w:val="none" w:sz="0" w:space="0" w:color="auto"/>
            <w:right w:val="none" w:sz="0" w:space="0" w:color="auto"/>
          </w:divBdr>
          <w:divsChild>
            <w:div w:id="1324622968">
              <w:marLeft w:val="0"/>
              <w:marRight w:val="0"/>
              <w:marTop w:val="0"/>
              <w:marBottom w:val="0"/>
              <w:divBdr>
                <w:top w:val="none" w:sz="0" w:space="0" w:color="auto"/>
                <w:left w:val="none" w:sz="0" w:space="0" w:color="auto"/>
                <w:bottom w:val="none" w:sz="0" w:space="0" w:color="auto"/>
                <w:right w:val="none" w:sz="0" w:space="0" w:color="auto"/>
              </w:divBdr>
              <w:divsChild>
                <w:div w:id="14742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4710">
      <w:bodyDiv w:val="1"/>
      <w:marLeft w:val="0"/>
      <w:marRight w:val="0"/>
      <w:marTop w:val="0"/>
      <w:marBottom w:val="0"/>
      <w:divBdr>
        <w:top w:val="none" w:sz="0" w:space="0" w:color="auto"/>
        <w:left w:val="none" w:sz="0" w:space="0" w:color="auto"/>
        <w:bottom w:val="none" w:sz="0" w:space="0" w:color="auto"/>
        <w:right w:val="none" w:sz="0" w:space="0" w:color="auto"/>
      </w:divBdr>
      <w:divsChild>
        <w:div w:id="268856518">
          <w:marLeft w:val="0"/>
          <w:marRight w:val="0"/>
          <w:marTop w:val="0"/>
          <w:marBottom w:val="0"/>
          <w:divBdr>
            <w:top w:val="none" w:sz="0" w:space="0" w:color="auto"/>
            <w:left w:val="none" w:sz="0" w:space="0" w:color="auto"/>
            <w:bottom w:val="none" w:sz="0" w:space="0" w:color="auto"/>
            <w:right w:val="none" w:sz="0" w:space="0" w:color="auto"/>
          </w:divBdr>
          <w:divsChild>
            <w:div w:id="353119012">
              <w:marLeft w:val="0"/>
              <w:marRight w:val="0"/>
              <w:marTop w:val="0"/>
              <w:marBottom w:val="0"/>
              <w:divBdr>
                <w:top w:val="none" w:sz="0" w:space="0" w:color="auto"/>
                <w:left w:val="none" w:sz="0" w:space="0" w:color="auto"/>
                <w:bottom w:val="none" w:sz="0" w:space="0" w:color="auto"/>
                <w:right w:val="none" w:sz="0" w:space="0" w:color="auto"/>
              </w:divBdr>
              <w:divsChild>
                <w:div w:id="4490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5382">
      <w:bodyDiv w:val="1"/>
      <w:marLeft w:val="0"/>
      <w:marRight w:val="0"/>
      <w:marTop w:val="0"/>
      <w:marBottom w:val="0"/>
      <w:divBdr>
        <w:top w:val="none" w:sz="0" w:space="0" w:color="auto"/>
        <w:left w:val="none" w:sz="0" w:space="0" w:color="auto"/>
        <w:bottom w:val="none" w:sz="0" w:space="0" w:color="auto"/>
        <w:right w:val="none" w:sz="0" w:space="0" w:color="auto"/>
      </w:divBdr>
      <w:divsChild>
        <w:div w:id="381903986">
          <w:marLeft w:val="0"/>
          <w:marRight w:val="0"/>
          <w:marTop w:val="0"/>
          <w:marBottom w:val="0"/>
          <w:divBdr>
            <w:top w:val="none" w:sz="0" w:space="0" w:color="auto"/>
            <w:left w:val="none" w:sz="0" w:space="0" w:color="auto"/>
            <w:bottom w:val="none" w:sz="0" w:space="0" w:color="auto"/>
            <w:right w:val="none" w:sz="0" w:space="0" w:color="auto"/>
          </w:divBdr>
          <w:divsChild>
            <w:div w:id="789126477">
              <w:marLeft w:val="0"/>
              <w:marRight w:val="0"/>
              <w:marTop w:val="0"/>
              <w:marBottom w:val="0"/>
              <w:divBdr>
                <w:top w:val="none" w:sz="0" w:space="0" w:color="auto"/>
                <w:left w:val="none" w:sz="0" w:space="0" w:color="auto"/>
                <w:bottom w:val="none" w:sz="0" w:space="0" w:color="auto"/>
                <w:right w:val="none" w:sz="0" w:space="0" w:color="auto"/>
              </w:divBdr>
              <w:divsChild>
                <w:div w:id="2939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4956">
      <w:bodyDiv w:val="1"/>
      <w:marLeft w:val="0"/>
      <w:marRight w:val="0"/>
      <w:marTop w:val="0"/>
      <w:marBottom w:val="0"/>
      <w:divBdr>
        <w:top w:val="none" w:sz="0" w:space="0" w:color="auto"/>
        <w:left w:val="none" w:sz="0" w:space="0" w:color="auto"/>
        <w:bottom w:val="none" w:sz="0" w:space="0" w:color="auto"/>
        <w:right w:val="none" w:sz="0" w:space="0" w:color="auto"/>
      </w:divBdr>
      <w:divsChild>
        <w:div w:id="1083918402">
          <w:marLeft w:val="0"/>
          <w:marRight w:val="0"/>
          <w:marTop w:val="0"/>
          <w:marBottom w:val="0"/>
          <w:divBdr>
            <w:top w:val="none" w:sz="0" w:space="0" w:color="auto"/>
            <w:left w:val="none" w:sz="0" w:space="0" w:color="auto"/>
            <w:bottom w:val="none" w:sz="0" w:space="0" w:color="auto"/>
            <w:right w:val="none" w:sz="0" w:space="0" w:color="auto"/>
          </w:divBdr>
          <w:divsChild>
            <w:div w:id="1651592916">
              <w:marLeft w:val="0"/>
              <w:marRight w:val="0"/>
              <w:marTop w:val="0"/>
              <w:marBottom w:val="0"/>
              <w:divBdr>
                <w:top w:val="none" w:sz="0" w:space="0" w:color="auto"/>
                <w:left w:val="none" w:sz="0" w:space="0" w:color="auto"/>
                <w:bottom w:val="none" w:sz="0" w:space="0" w:color="auto"/>
                <w:right w:val="none" w:sz="0" w:space="0" w:color="auto"/>
              </w:divBdr>
              <w:divsChild>
                <w:div w:id="21466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4382">
      <w:bodyDiv w:val="1"/>
      <w:marLeft w:val="0"/>
      <w:marRight w:val="0"/>
      <w:marTop w:val="0"/>
      <w:marBottom w:val="0"/>
      <w:divBdr>
        <w:top w:val="none" w:sz="0" w:space="0" w:color="auto"/>
        <w:left w:val="none" w:sz="0" w:space="0" w:color="auto"/>
        <w:bottom w:val="none" w:sz="0" w:space="0" w:color="auto"/>
        <w:right w:val="none" w:sz="0" w:space="0" w:color="auto"/>
      </w:divBdr>
      <w:divsChild>
        <w:div w:id="1901941373">
          <w:marLeft w:val="0"/>
          <w:marRight w:val="0"/>
          <w:marTop w:val="0"/>
          <w:marBottom w:val="0"/>
          <w:divBdr>
            <w:top w:val="none" w:sz="0" w:space="0" w:color="auto"/>
            <w:left w:val="none" w:sz="0" w:space="0" w:color="auto"/>
            <w:bottom w:val="none" w:sz="0" w:space="0" w:color="auto"/>
            <w:right w:val="none" w:sz="0" w:space="0" w:color="auto"/>
          </w:divBdr>
          <w:divsChild>
            <w:div w:id="937643360">
              <w:marLeft w:val="0"/>
              <w:marRight w:val="0"/>
              <w:marTop w:val="0"/>
              <w:marBottom w:val="0"/>
              <w:divBdr>
                <w:top w:val="none" w:sz="0" w:space="0" w:color="auto"/>
                <w:left w:val="none" w:sz="0" w:space="0" w:color="auto"/>
                <w:bottom w:val="none" w:sz="0" w:space="0" w:color="auto"/>
                <w:right w:val="none" w:sz="0" w:space="0" w:color="auto"/>
              </w:divBdr>
              <w:divsChild>
                <w:div w:id="16848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3421">
      <w:bodyDiv w:val="1"/>
      <w:marLeft w:val="0"/>
      <w:marRight w:val="0"/>
      <w:marTop w:val="0"/>
      <w:marBottom w:val="0"/>
      <w:divBdr>
        <w:top w:val="none" w:sz="0" w:space="0" w:color="auto"/>
        <w:left w:val="none" w:sz="0" w:space="0" w:color="auto"/>
        <w:bottom w:val="none" w:sz="0" w:space="0" w:color="auto"/>
        <w:right w:val="none" w:sz="0" w:space="0" w:color="auto"/>
      </w:divBdr>
      <w:divsChild>
        <w:div w:id="23672016">
          <w:marLeft w:val="0"/>
          <w:marRight w:val="0"/>
          <w:marTop w:val="0"/>
          <w:marBottom w:val="0"/>
          <w:divBdr>
            <w:top w:val="none" w:sz="0" w:space="0" w:color="auto"/>
            <w:left w:val="none" w:sz="0" w:space="0" w:color="auto"/>
            <w:bottom w:val="none" w:sz="0" w:space="0" w:color="auto"/>
            <w:right w:val="none" w:sz="0" w:space="0" w:color="auto"/>
          </w:divBdr>
          <w:divsChild>
            <w:div w:id="1076592278">
              <w:marLeft w:val="0"/>
              <w:marRight w:val="0"/>
              <w:marTop w:val="0"/>
              <w:marBottom w:val="0"/>
              <w:divBdr>
                <w:top w:val="none" w:sz="0" w:space="0" w:color="auto"/>
                <w:left w:val="none" w:sz="0" w:space="0" w:color="auto"/>
                <w:bottom w:val="none" w:sz="0" w:space="0" w:color="auto"/>
                <w:right w:val="none" w:sz="0" w:space="0" w:color="auto"/>
              </w:divBdr>
              <w:divsChild>
                <w:div w:id="653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89708">
      <w:bodyDiv w:val="1"/>
      <w:marLeft w:val="0"/>
      <w:marRight w:val="0"/>
      <w:marTop w:val="0"/>
      <w:marBottom w:val="0"/>
      <w:divBdr>
        <w:top w:val="none" w:sz="0" w:space="0" w:color="auto"/>
        <w:left w:val="none" w:sz="0" w:space="0" w:color="auto"/>
        <w:bottom w:val="none" w:sz="0" w:space="0" w:color="auto"/>
        <w:right w:val="none" w:sz="0" w:space="0" w:color="auto"/>
      </w:divBdr>
      <w:divsChild>
        <w:div w:id="1498571177">
          <w:marLeft w:val="0"/>
          <w:marRight w:val="0"/>
          <w:marTop w:val="0"/>
          <w:marBottom w:val="0"/>
          <w:divBdr>
            <w:top w:val="none" w:sz="0" w:space="0" w:color="auto"/>
            <w:left w:val="none" w:sz="0" w:space="0" w:color="auto"/>
            <w:bottom w:val="none" w:sz="0" w:space="0" w:color="auto"/>
            <w:right w:val="none" w:sz="0" w:space="0" w:color="auto"/>
          </w:divBdr>
          <w:divsChild>
            <w:div w:id="106706176">
              <w:marLeft w:val="0"/>
              <w:marRight w:val="0"/>
              <w:marTop w:val="0"/>
              <w:marBottom w:val="0"/>
              <w:divBdr>
                <w:top w:val="none" w:sz="0" w:space="0" w:color="auto"/>
                <w:left w:val="none" w:sz="0" w:space="0" w:color="auto"/>
                <w:bottom w:val="none" w:sz="0" w:space="0" w:color="auto"/>
                <w:right w:val="none" w:sz="0" w:space="0" w:color="auto"/>
              </w:divBdr>
              <w:divsChild>
                <w:div w:id="20442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93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7565">
          <w:marLeft w:val="0"/>
          <w:marRight w:val="0"/>
          <w:marTop w:val="0"/>
          <w:marBottom w:val="0"/>
          <w:divBdr>
            <w:top w:val="none" w:sz="0" w:space="0" w:color="auto"/>
            <w:left w:val="none" w:sz="0" w:space="0" w:color="auto"/>
            <w:bottom w:val="none" w:sz="0" w:space="0" w:color="auto"/>
            <w:right w:val="none" w:sz="0" w:space="0" w:color="auto"/>
          </w:divBdr>
          <w:divsChild>
            <w:div w:id="1177306469">
              <w:marLeft w:val="0"/>
              <w:marRight w:val="0"/>
              <w:marTop w:val="0"/>
              <w:marBottom w:val="0"/>
              <w:divBdr>
                <w:top w:val="none" w:sz="0" w:space="0" w:color="auto"/>
                <w:left w:val="none" w:sz="0" w:space="0" w:color="auto"/>
                <w:bottom w:val="none" w:sz="0" w:space="0" w:color="auto"/>
                <w:right w:val="none" w:sz="0" w:space="0" w:color="auto"/>
              </w:divBdr>
              <w:divsChild>
                <w:div w:id="16702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14844">
      <w:bodyDiv w:val="1"/>
      <w:marLeft w:val="0"/>
      <w:marRight w:val="0"/>
      <w:marTop w:val="0"/>
      <w:marBottom w:val="0"/>
      <w:divBdr>
        <w:top w:val="none" w:sz="0" w:space="0" w:color="auto"/>
        <w:left w:val="none" w:sz="0" w:space="0" w:color="auto"/>
        <w:bottom w:val="none" w:sz="0" w:space="0" w:color="auto"/>
        <w:right w:val="none" w:sz="0" w:space="0" w:color="auto"/>
      </w:divBdr>
      <w:divsChild>
        <w:div w:id="330838661">
          <w:marLeft w:val="0"/>
          <w:marRight w:val="0"/>
          <w:marTop w:val="0"/>
          <w:marBottom w:val="0"/>
          <w:divBdr>
            <w:top w:val="none" w:sz="0" w:space="0" w:color="auto"/>
            <w:left w:val="none" w:sz="0" w:space="0" w:color="auto"/>
            <w:bottom w:val="none" w:sz="0" w:space="0" w:color="auto"/>
            <w:right w:val="none" w:sz="0" w:space="0" w:color="auto"/>
          </w:divBdr>
          <w:divsChild>
            <w:div w:id="1150748966">
              <w:marLeft w:val="0"/>
              <w:marRight w:val="0"/>
              <w:marTop w:val="0"/>
              <w:marBottom w:val="0"/>
              <w:divBdr>
                <w:top w:val="none" w:sz="0" w:space="0" w:color="auto"/>
                <w:left w:val="none" w:sz="0" w:space="0" w:color="auto"/>
                <w:bottom w:val="none" w:sz="0" w:space="0" w:color="auto"/>
                <w:right w:val="none" w:sz="0" w:space="0" w:color="auto"/>
              </w:divBdr>
              <w:divsChild>
                <w:div w:id="18509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5403">
      <w:bodyDiv w:val="1"/>
      <w:marLeft w:val="0"/>
      <w:marRight w:val="0"/>
      <w:marTop w:val="0"/>
      <w:marBottom w:val="0"/>
      <w:divBdr>
        <w:top w:val="none" w:sz="0" w:space="0" w:color="auto"/>
        <w:left w:val="none" w:sz="0" w:space="0" w:color="auto"/>
        <w:bottom w:val="none" w:sz="0" w:space="0" w:color="auto"/>
        <w:right w:val="none" w:sz="0" w:space="0" w:color="auto"/>
      </w:divBdr>
      <w:divsChild>
        <w:div w:id="674890146">
          <w:marLeft w:val="0"/>
          <w:marRight w:val="0"/>
          <w:marTop w:val="0"/>
          <w:marBottom w:val="0"/>
          <w:divBdr>
            <w:top w:val="none" w:sz="0" w:space="0" w:color="auto"/>
            <w:left w:val="none" w:sz="0" w:space="0" w:color="auto"/>
            <w:bottom w:val="none" w:sz="0" w:space="0" w:color="auto"/>
            <w:right w:val="none" w:sz="0" w:space="0" w:color="auto"/>
          </w:divBdr>
          <w:divsChild>
            <w:div w:id="1231964046">
              <w:marLeft w:val="0"/>
              <w:marRight w:val="0"/>
              <w:marTop w:val="0"/>
              <w:marBottom w:val="0"/>
              <w:divBdr>
                <w:top w:val="none" w:sz="0" w:space="0" w:color="auto"/>
                <w:left w:val="none" w:sz="0" w:space="0" w:color="auto"/>
                <w:bottom w:val="none" w:sz="0" w:space="0" w:color="auto"/>
                <w:right w:val="none" w:sz="0" w:space="0" w:color="auto"/>
              </w:divBdr>
              <w:divsChild>
                <w:div w:id="230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65311">
      <w:bodyDiv w:val="1"/>
      <w:marLeft w:val="0"/>
      <w:marRight w:val="0"/>
      <w:marTop w:val="0"/>
      <w:marBottom w:val="0"/>
      <w:divBdr>
        <w:top w:val="none" w:sz="0" w:space="0" w:color="auto"/>
        <w:left w:val="none" w:sz="0" w:space="0" w:color="auto"/>
        <w:bottom w:val="none" w:sz="0" w:space="0" w:color="auto"/>
        <w:right w:val="none" w:sz="0" w:space="0" w:color="auto"/>
      </w:divBdr>
      <w:divsChild>
        <w:div w:id="956376982">
          <w:marLeft w:val="0"/>
          <w:marRight w:val="0"/>
          <w:marTop w:val="0"/>
          <w:marBottom w:val="0"/>
          <w:divBdr>
            <w:top w:val="none" w:sz="0" w:space="0" w:color="auto"/>
            <w:left w:val="none" w:sz="0" w:space="0" w:color="auto"/>
            <w:bottom w:val="none" w:sz="0" w:space="0" w:color="auto"/>
            <w:right w:val="none" w:sz="0" w:space="0" w:color="auto"/>
          </w:divBdr>
          <w:divsChild>
            <w:div w:id="45952865">
              <w:marLeft w:val="0"/>
              <w:marRight w:val="0"/>
              <w:marTop w:val="0"/>
              <w:marBottom w:val="0"/>
              <w:divBdr>
                <w:top w:val="none" w:sz="0" w:space="0" w:color="auto"/>
                <w:left w:val="none" w:sz="0" w:space="0" w:color="auto"/>
                <w:bottom w:val="none" w:sz="0" w:space="0" w:color="auto"/>
                <w:right w:val="none" w:sz="0" w:space="0" w:color="auto"/>
              </w:divBdr>
              <w:divsChild>
                <w:div w:id="6726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99011">
      <w:bodyDiv w:val="1"/>
      <w:marLeft w:val="0"/>
      <w:marRight w:val="0"/>
      <w:marTop w:val="0"/>
      <w:marBottom w:val="0"/>
      <w:divBdr>
        <w:top w:val="none" w:sz="0" w:space="0" w:color="auto"/>
        <w:left w:val="none" w:sz="0" w:space="0" w:color="auto"/>
        <w:bottom w:val="none" w:sz="0" w:space="0" w:color="auto"/>
        <w:right w:val="none" w:sz="0" w:space="0" w:color="auto"/>
      </w:divBdr>
      <w:divsChild>
        <w:div w:id="1932351245">
          <w:marLeft w:val="0"/>
          <w:marRight w:val="0"/>
          <w:marTop w:val="0"/>
          <w:marBottom w:val="0"/>
          <w:divBdr>
            <w:top w:val="none" w:sz="0" w:space="0" w:color="auto"/>
            <w:left w:val="none" w:sz="0" w:space="0" w:color="auto"/>
            <w:bottom w:val="none" w:sz="0" w:space="0" w:color="auto"/>
            <w:right w:val="none" w:sz="0" w:space="0" w:color="auto"/>
          </w:divBdr>
          <w:divsChild>
            <w:div w:id="806169362">
              <w:marLeft w:val="0"/>
              <w:marRight w:val="0"/>
              <w:marTop w:val="0"/>
              <w:marBottom w:val="0"/>
              <w:divBdr>
                <w:top w:val="none" w:sz="0" w:space="0" w:color="auto"/>
                <w:left w:val="none" w:sz="0" w:space="0" w:color="auto"/>
                <w:bottom w:val="none" w:sz="0" w:space="0" w:color="auto"/>
                <w:right w:val="none" w:sz="0" w:space="0" w:color="auto"/>
              </w:divBdr>
              <w:divsChild>
                <w:div w:id="12096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9665">
      <w:bodyDiv w:val="1"/>
      <w:marLeft w:val="0"/>
      <w:marRight w:val="0"/>
      <w:marTop w:val="0"/>
      <w:marBottom w:val="0"/>
      <w:divBdr>
        <w:top w:val="none" w:sz="0" w:space="0" w:color="auto"/>
        <w:left w:val="none" w:sz="0" w:space="0" w:color="auto"/>
        <w:bottom w:val="none" w:sz="0" w:space="0" w:color="auto"/>
        <w:right w:val="none" w:sz="0" w:space="0" w:color="auto"/>
      </w:divBdr>
      <w:divsChild>
        <w:div w:id="1364474182">
          <w:marLeft w:val="0"/>
          <w:marRight w:val="0"/>
          <w:marTop w:val="0"/>
          <w:marBottom w:val="0"/>
          <w:divBdr>
            <w:top w:val="none" w:sz="0" w:space="0" w:color="auto"/>
            <w:left w:val="none" w:sz="0" w:space="0" w:color="auto"/>
            <w:bottom w:val="none" w:sz="0" w:space="0" w:color="auto"/>
            <w:right w:val="none" w:sz="0" w:space="0" w:color="auto"/>
          </w:divBdr>
          <w:divsChild>
            <w:div w:id="1885483090">
              <w:marLeft w:val="0"/>
              <w:marRight w:val="0"/>
              <w:marTop w:val="0"/>
              <w:marBottom w:val="0"/>
              <w:divBdr>
                <w:top w:val="none" w:sz="0" w:space="0" w:color="auto"/>
                <w:left w:val="none" w:sz="0" w:space="0" w:color="auto"/>
                <w:bottom w:val="none" w:sz="0" w:space="0" w:color="auto"/>
                <w:right w:val="none" w:sz="0" w:space="0" w:color="auto"/>
              </w:divBdr>
              <w:divsChild>
                <w:div w:id="1581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4725">
      <w:bodyDiv w:val="1"/>
      <w:marLeft w:val="0"/>
      <w:marRight w:val="0"/>
      <w:marTop w:val="0"/>
      <w:marBottom w:val="0"/>
      <w:divBdr>
        <w:top w:val="none" w:sz="0" w:space="0" w:color="auto"/>
        <w:left w:val="none" w:sz="0" w:space="0" w:color="auto"/>
        <w:bottom w:val="none" w:sz="0" w:space="0" w:color="auto"/>
        <w:right w:val="none" w:sz="0" w:space="0" w:color="auto"/>
      </w:divBdr>
    </w:div>
    <w:div w:id="1099252758">
      <w:bodyDiv w:val="1"/>
      <w:marLeft w:val="0"/>
      <w:marRight w:val="0"/>
      <w:marTop w:val="0"/>
      <w:marBottom w:val="0"/>
      <w:divBdr>
        <w:top w:val="none" w:sz="0" w:space="0" w:color="auto"/>
        <w:left w:val="none" w:sz="0" w:space="0" w:color="auto"/>
        <w:bottom w:val="none" w:sz="0" w:space="0" w:color="auto"/>
        <w:right w:val="none" w:sz="0" w:space="0" w:color="auto"/>
      </w:divBdr>
      <w:divsChild>
        <w:div w:id="44256280">
          <w:marLeft w:val="0"/>
          <w:marRight w:val="0"/>
          <w:marTop w:val="0"/>
          <w:marBottom w:val="0"/>
          <w:divBdr>
            <w:top w:val="none" w:sz="0" w:space="0" w:color="auto"/>
            <w:left w:val="none" w:sz="0" w:space="0" w:color="auto"/>
            <w:bottom w:val="none" w:sz="0" w:space="0" w:color="auto"/>
            <w:right w:val="none" w:sz="0" w:space="0" w:color="auto"/>
          </w:divBdr>
          <w:divsChild>
            <w:div w:id="466168945">
              <w:marLeft w:val="0"/>
              <w:marRight w:val="0"/>
              <w:marTop w:val="0"/>
              <w:marBottom w:val="0"/>
              <w:divBdr>
                <w:top w:val="none" w:sz="0" w:space="0" w:color="auto"/>
                <w:left w:val="none" w:sz="0" w:space="0" w:color="auto"/>
                <w:bottom w:val="none" w:sz="0" w:space="0" w:color="auto"/>
                <w:right w:val="none" w:sz="0" w:space="0" w:color="auto"/>
              </w:divBdr>
              <w:divsChild>
                <w:div w:id="7023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842">
      <w:bodyDiv w:val="1"/>
      <w:marLeft w:val="0"/>
      <w:marRight w:val="0"/>
      <w:marTop w:val="0"/>
      <w:marBottom w:val="0"/>
      <w:divBdr>
        <w:top w:val="none" w:sz="0" w:space="0" w:color="auto"/>
        <w:left w:val="none" w:sz="0" w:space="0" w:color="auto"/>
        <w:bottom w:val="none" w:sz="0" w:space="0" w:color="auto"/>
        <w:right w:val="none" w:sz="0" w:space="0" w:color="auto"/>
      </w:divBdr>
      <w:divsChild>
        <w:div w:id="737704136">
          <w:marLeft w:val="0"/>
          <w:marRight w:val="0"/>
          <w:marTop w:val="0"/>
          <w:marBottom w:val="0"/>
          <w:divBdr>
            <w:top w:val="none" w:sz="0" w:space="0" w:color="auto"/>
            <w:left w:val="none" w:sz="0" w:space="0" w:color="auto"/>
            <w:bottom w:val="none" w:sz="0" w:space="0" w:color="auto"/>
            <w:right w:val="none" w:sz="0" w:space="0" w:color="auto"/>
          </w:divBdr>
          <w:divsChild>
            <w:div w:id="202595969">
              <w:marLeft w:val="0"/>
              <w:marRight w:val="0"/>
              <w:marTop w:val="0"/>
              <w:marBottom w:val="0"/>
              <w:divBdr>
                <w:top w:val="none" w:sz="0" w:space="0" w:color="auto"/>
                <w:left w:val="none" w:sz="0" w:space="0" w:color="auto"/>
                <w:bottom w:val="none" w:sz="0" w:space="0" w:color="auto"/>
                <w:right w:val="none" w:sz="0" w:space="0" w:color="auto"/>
              </w:divBdr>
              <w:divsChild>
                <w:div w:id="14546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939">
      <w:bodyDiv w:val="1"/>
      <w:marLeft w:val="0"/>
      <w:marRight w:val="0"/>
      <w:marTop w:val="0"/>
      <w:marBottom w:val="0"/>
      <w:divBdr>
        <w:top w:val="none" w:sz="0" w:space="0" w:color="auto"/>
        <w:left w:val="none" w:sz="0" w:space="0" w:color="auto"/>
        <w:bottom w:val="none" w:sz="0" w:space="0" w:color="auto"/>
        <w:right w:val="none" w:sz="0" w:space="0" w:color="auto"/>
      </w:divBdr>
      <w:divsChild>
        <w:div w:id="718095146">
          <w:marLeft w:val="0"/>
          <w:marRight w:val="0"/>
          <w:marTop w:val="0"/>
          <w:marBottom w:val="0"/>
          <w:divBdr>
            <w:top w:val="none" w:sz="0" w:space="0" w:color="auto"/>
            <w:left w:val="none" w:sz="0" w:space="0" w:color="auto"/>
            <w:bottom w:val="none" w:sz="0" w:space="0" w:color="auto"/>
            <w:right w:val="none" w:sz="0" w:space="0" w:color="auto"/>
          </w:divBdr>
          <w:divsChild>
            <w:div w:id="226918243">
              <w:marLeft w:val="0"/>
              <w:marRight w:val="0"/>
              <w:marTop w:val="0"/>
              <w:marBottom w:val="0"/>
              <w:divBdr>
                <w:top w:val="none" w:sz="0" w:space="0" w:color="auto"/>
                <w:left w:val="none" w:sz="0" w:space="0" w:color="auto"/>
                <w:bottom w:val="none" w:sz="0" w:space="0" w:color="auto"/>
                <w:right w:val="none" w:sz="0" w:space="0" w:color="auto"/>
              </w:divBdr>
              <w:divsChild>
                <w:div w:id="1319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6101">
      <w:bodyDiv w:val="1"/>
      <w:marLeft w:val="0"/>
      <w:marRight w:val="0"/>
      <w:marTop w:val="0"/>
      <w:marBottom w:val="0"/>
      <w:divBdr>
        <w:top w:val="none" w:sz="0" w:space="0" w:color="auto"/>
        <w:left w:val="none" w:sz="0" w:space="0" w:color="auto"/>
        <w:bottom w:val="none" w:sz="0" w:space="0" w:color="auto"/>
        <w:right w:val="none" w:sz="0" w:space="0" w:color="auto"/>
      </w:divBdr>
      <w:divsChild>
        <w:div w:id="1537963051">
          <w:marLeft w:val="0"/>
          <w:marRight w:val="0"/>
          <w:marTop w:val="0"/>
          <w:marBottom w:val="0"/>
          <w:divBdr>
            <w:top w:val="none" w:sz="0" w:space="0" w:color="auto"/>
            <w:left w:val="none" w:sz="0" w:space="0" w:color="auto"/>
            <w:bottom w:val="none" w:sz="0" w:space="0" w:color="auto"/>
            <w:right w:val="none" w:sz="0" w:space="0" w:color="auto"/>
          </w:divBdr>
          <w:divsChild>
            <w:div w:id="296960334">
              <w:marLeft w:val="0"/>
              <w:marRight w:val="0"/>
              <w:marTop w:val="0"/>
              <w:marBottom w:val="0"/>
              <w:divBdr>
                <w:top w:val="none" w:sz="0" w:space="0" w:color="auto"/>
                <w:left w:val="none" w:sz="0" w:space="0" w:color="auto"/>
                <w:bottom w:val="none" w:sz="0" w:space="0" w:color="auto"/>
                <w:right w:val="none" w:sz="0" w:space="0" w:color="auto"/>
              </w:divBdr>
              <w:divsChild>
                <w:div w:id="13300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80">
      <w:bodyDiv w:val="1"/>
      <w:marLeft w:val="0"/>
      <w:marRight w:val="0"/>
      <w:marTop w:val="0"/>
      <w:marBottom w:val="0"/>
      <w:divBdr>
        <w:top w:val="none" w:sz="0" w:space="0" w:color="auto"/>
        <w:left w:val="none" w:sz="0" w:space="0" w:color="auto"/>
        <w:bottom w:val="none" w:sz="0" w:space="0" w:color="auto"/>
        <w:right w:val="none" w:sz="0" w:space="0" w:color="auto"/>
      </w:divBdr>
      <w:divsChild>
        <w:div w:id="1484736129">
          <w:marLeft w:val="0"/>
          <w:marRight w:val="0"/>
          <w:marTop w:val="0"/>
          <w:marBottom w:val="0"/>
          <w:divBdr>
            <w:top w:val="none" w:sz="0" w:space="0" w:color="auto"/>
            <w:left w:val="none" w:sz="0" w:space="0" w:color="auto"/>
            <w:bottom w:val="none" w:sz="0" w:space="0" w:color="auto"/>
            <w:right w:val="none" w:sz="0" w:space="0" w:color="auto"/>
          </w:divBdr>
          <w:divsChild>
            <w:div w:id="184514958">
              <w:marLeft w:val="0"/>
              <w:marRight w:val="0"/>
              <w:marTop w:val="0"/>
              <w:marBottom w:val="0"/>
              <w:divBdr>
                <w:top w:val="none" w:sz="0" w:space="0" w:color="auto"/>
                <w:left w:val="none" w:sz="0" w:space="0" w:color="auto"/>
                <w:bottom w:val="none" w:sz="0" w:space="0" w:color="auto"/>
                <w:right w:val="none" w:sz="0" w:space="0" w:color="auto"/>
              </w:divBdr>
              <w:divsChild>
                <w:div w:id="15333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3573">
      <w:bodyDiv w:val="1"/>
      <w:marLeft w:val="0"/>
      <w:marRight w:val="0"/>
      <w:marTop w:val="0"/>
      <w:marBottom w:val="0"/>
      <w:divBdr>
        <w:top w:val="none" w:sz="0" w:space="0" w:color="auto"/>
        <w:left w:val="none" w:sz="0" w:space="0" w:color="auto"/>
        <w:bottom w:val="none" w:sz="0" w:space="0" w:color="auto"/>
        <w:right w:val="none" w:sz="0" w:space="0" w:color="auto"/>
      </w:divBdr>
      <w:divsChild>
        <w:div w:id="267397839">
          <w:marLeft w:val="0"/>
          <w:marRight w:val="0"/>
          <w:marTop w:val="0"/>
          <w:marBottom w:val="0"/>
          <w:divBdr>
            <w:top w:val="none" w:sz="0" w:space="0" w:color="auto"/>
            <w:left w:val="none" w:sz="0" w:space="0" w:color="auto"/>
            <w:bottom w:val="none" w:sz="0" w:space="0" w:color="auto"/>
            <w:right w:val="none" w:sz="0" w:space="0" w:color="auto"/>
          </w:divBdr>
          <w:divsChild>
            <w:div w:id="2126849824">
              <w:marLeft w:val="0"/>
              <w:marRight w:val="0"/>
              <w:marTop w:val="0"/>
              <w:marBottom w:val="0"/>
              <w:divBdr>
                <w:top w:val="none" w:sz="0" w:space="0" w:color="auto"/>
                <w:left w:val="none" w:sz="0" w:space="0" w:color="auto"/>
                <w:bottom w:val="none" w:sz="0" w:space="0" w:color="auto"/>
                <w:right w:val="none" w:sz="0" w:space="0" w:color="auto"/>
              </w:divBdr>
              <w:divsChild>
                <w:div w:id="6667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9973">
      <w:bodyDiv w:val="1"/>
      <w:marLeft w:val="0"/>
      <w:marRight w:val="0"/>
      <w:marTop w:val="0"/>
      <w:marBottom w:val="0"/>
      <w:divBdr>
        <w:top w:val="none" w:sz="0" w:space="0" w:color="auto"/>
        <w:left w:val="none" w:sz="0" w:space="0" w:color="auto"/>
        <w:bottom w:val="none" w:sz="0" w:space="0" w:color="auto"/>
        <w:right w:val="none" w:sz="0" w:space="0" w:color="auto"/>
      </w:divBdr>
      <w:divsChild>
        <w:div w:id="1135296879">
          <w:marLeft w:val="0"/>
          <w:marRight w:val="0"/>
          <w:marTop w:val="0"/>
          <w:marBottom w:val="0"/>
          <w:divBdr>
            <w:top w:val="none" w:sz="0" w:space="0" w:color="auto"/>
            <w:left w:val="none" w:sz="0" w:space="0" w:color="auto"/>
            <w:bottom w:val="none" w:sz="0" w:space="0" w:color="auto"/>
            <w:right w:val="none" w:sz="0" w:space="0" w:color="auto"/>
          </w:divBdr>
          <w:divsChild>
            <w:div w:id="846752410">
              <w:marLeft w:val="0"/>
              <w:marRight w:val="0"/>
              <w:marTop w:val="0"/>
              <w:marBottom w:val="0"/>
              <w:divBdr>
                <w:top w:val="none" w:sz="0" w:space="0" w:color="auto"/>
                <w:left w:val="none" w:sz="0" w:space="0" w:color="auto"/>
                <w:bottom w:val="none" w:sz="0" w:space="0" w:color="auto"/>
                <w:right w:val="none" w:sz="0" w:space="0" w:color="auto"/>
              </w:divBdr>
              <w:divsChild>
                <w:div w:id="12330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3807">
      <w:bodyDiv w:val="1"/>
      <w:marLeft w:val="0"/>
      <w:marRight w:val="0"/>
      <w:marTop w:val="0"/>
      <w:marBottom w:val="0"/>
      <w:divBdr>
        <w:top w:val="none" w:sz="0" w:space="0" w:color="auto"/>
        <w:left w:val="none" w:sz="0" w:space="0" w:color="auto"/>
        <w:bottom w:val="none" w:sz="0" w:space="0" w:color="auto"/>
        <w:right w:val="none" w:sz="0" w:space="0" w:color="auto"/>
      </w:divBdr>
    </w:div>
    <w:div w:id="1575360986">
      <w:bodyDiv w:val="1"/>
      <w:marLeft w:val="0"/>
      <w:marRight w:val="0"/>
      <w:marTop w:val="0"/>
      <w:marBottom w:val="0"/>
      <w:divBdr>
        <w:top w:val="none" w:sz="0" w:space="0" w:color="auto"/>
        <w:left w:val="none" w:sz="0" w:space="0" w:color="auto"/>
        <w:bottom w:val="none" w:sz="0" w:space="0" w:color="auto"/>
        <w:right w:val="none" w:sz="0" w:space="0" w:color="auto"/>
      </w:divBdr>
    </w:div>
    <w:div w:id="1701976334">
      <w:bodyDiv w:val="1"/>
      <w:marLeft w:val="0"/>
      <w:marRight w:val="0"/>
      <w:marTop w:val="0"/>
      <w:marBottom w:val="0"/>
      <w:divBdr>
        <w:top w:val="none" w:sz="0" w:space="0" w:color="auto"/>
        <w:left w:val="none" w:sz="0" w:space="0" w:color="auto"/>
        <w:bottom w:val="none" w:sz="0" w:space="0" w:color="auto"/>
        <w:right w:val="none" w:sz="0" w:space="0" w:color="auto"/>
      </w:divBdr>
      <w:divsChild>
        <w:div w:id="866984778">
          <w:marLeft w:val="0"/>
          <w:marRight w:val="0"/>
          <w:marTop w:val="0"/>
          <w:marBottom w:val="0"/>
          <w:divBdr>
            <w:top w:val="none" w:sz="0" w:space="0" w:color="auto"/>
            <w:left w:val="none" w:sz="0" w:space="0" w:color="auto"/>
            <w:bottom w:val="none" w:sz="0" w:space="0" w:color="auto"/>
            <w:right w:val="none" w:sz="0" w:space="0" w:color="auto"/>
          </w:divBdr>
          <w:divsChild>
            <w:div w:id="1144273281">
              <w:marLeft w:val="0"/>
              <w:marRight w:val="0"/>
              <w:marTop w:val="0"/>
              <w:marBottom w:val="0"/>
              <w:divBdr>
                <w:top w:val="none" w:sz="0" w:space="0" w:color="auto"/>
                <w:left w:val="none" w:sz="0" w:space="0" w:color="auto"/>
                <w:bottom w:val="none" w:sz="0" w:space="0" w:color="auto"/>
                <w:right w:val="none" w:sz="0" w:space="0" w:color="auto"/>
              </w:divBdr>
              <w:divsChild>
                <w:div w:id="17963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9972">
      <w:bodyDiv w:val="1"/>
      <w:marLeft w:val="0"/>
      <w:marRight w:val="0"/>
      <w:marTop w:val="0"/>
      <w:marBottom w:val="0"/>
      <w:divBdr>
        <w:top w:val="none" w:sz="0" w:space="0" w:color="auto"/>
        <w:left w:val="none" w:sz="0" w:space="0" w:color="auto"/>
        <w:bottom w:val="none" w:sz="0" w:space="0" w:color="auto"/>
        <w:right w:val="none" w:sz="0" w:space="0" w:color="auto"/>
      </w:divBdr>
      <w:divsChild>
        <w:div w:id="1944145768">
          <w:marLeft w:val="0"/>
          <w:marRight w:val="0"/>
          <w:marTop w:val="0"/>
          <w:marBottom w:val="0"/>
          <w:divBdr>
            <w:top w:val="none" w:sz="0" w:space="0" w:color="auto"/>
            <w:left w:val="none" w:sz="0" w:space="0" w:color="auto"/>
            <w:bottom w:val="none" w:sz="0" w:space="0" w:color="auto"/>
            <w:right w:val="none" w:sz="0" w:space="0" w:color="auto"/>
          </w:divBdr>
          <w:divsChild>
            <w:div w:id="221603336">
              <w:marLeft w:val="0"/>
              <w:marRight w:val="0"/>
              <w:marTop w:val="0"/>
              <w:marBottom w:val="0"/>
              <w:divBdr>
                <w:top w:val="none" w:sz="0" w:space="0" w:color="auto"/>
                <w:left w:val="none" w:sz="0" w:space="0" w:color="auto"/>
                <w:bottom w:val="none" w:sz="0" w:space="0" w:color="auto"/>
                <w:right w:val="none" w:sz="0" w:space="0" w:color="auto"/>
              </w:divBdr>
              <w:divsChild>
                <w:div w:id="51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88370">
      <w:bodyDiv w:val="1"/>
      <w:marLeft w:val="0"/>
      <w:marRight w:val="0"/>
      <w:marTop w:val="0"/>
      <w:marBottom w:val="0"/>
      <w:divBdr>
        <w:top w:val="none" w:sz="0" w:space="0" w:color="auto"/>
        <w:left w:val="none" w:sz="0" w:space="0" w:color="auto"/>
        <w:bottom w:val="none" w:sz="0" w:space="0" w:color="auto"/>
        <w:right w:val="none" w:sz="0" w:space="0" w:color="auto"/>
      </w:divBdr>
      <w:divsChild>
        <w:div w:id="1431973500">
          <w:marLeft w:val="0"/>
          <w:marRight w:val="0"/>
          <w:marTop w:val="0"/>
          <w:marBottom w:val="0"/>
          <w:divBdr>
            <w:top w:val="none" w:sz="0" w:space="0" w:color="auto"/>
            <w:left w:val="none" w:sz="0" w:space="0" w:color="auto"/>
            <w:bottom w:val="none" w:sz="0" w:space="0" w:color="auto"/>
            <w:right w:val="none" w:sz="0" w:space="0" w:color="auto"/>
          </w:divBdr>
          <w:divsChild>
            <w:div w:id="1376154197">
              <w:marLeft w:val="0"/>
              <w:marRight w:val="0"/>
              <w:marTop w:val="0"/>
              <w:marBottom w:val="0"/>
              <w:divBdr>
                <w:top w:val="none" w:sz="0" w:space="0" w:color="auto"/>
                <w:left w:val="none" w:sz="0" w:space="0" w:color="auto"/>
                <w:bottom w:val="none" w:sz="0" w:space="0" w:color="auto"/>
                <w:right w:val="none" w:sz="0" w:space="0" w:color="auto"/>
              </w:divBdr>
              <w:divsChild>
                <w:div w:id="856238335">
                  <w:marLeft w:val="0"/>
                  <w:marRight w:val="0"/>
                  <w:marTop w:val="0"/>
                  <w:marBottom w:val="0"/>
                  <w:divBdr>
                    <w:top w:val="none" w:sz="0" w:space="0" w:color="auto"/>
                    <w:left w:val="none" w:sz="0" w:space="0" w:color="auto"/>
                    <w:bottom w:val="none" w:sz="0" w:space="0" w:color="auto"/>
                    <w:right w:val="none" w:sz="0" w:space="0" w:color="auto"/>
                  </w:divBdr>
                  <w:divsChild>
                    <w:div w:id="19330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2348">
          <w:marLeft w:val="0"/>
          <w:marRight w:val="0"/>
          <w:marTop w:val="0"/>
          <w:marBottom w:val="0"/>
          <w:divBdr>
            <w:top w:val="none" w:sz="0" w:space="0" w:color="auto"/>
            <w:left w:val="none" w:sz="0" w:space="0" w:color="auto"/>
            <w:bottom w:val="none" w:sz="0" w:space="0" w:color="auto"/>
            <w:right w:val="none" w:sz="0" w:space="0" w:color="auto"/>
          </w:divBdr>
          <w:divsChild>
            <w:div w:id="715856127">
              <w:marLeft w:val="0"/>
              <w:marRight w:val="0"/>
              <w:marTop w:val="0"/>
              <w:marBottom w:val="0"/>
              <w:divBdr>
                <w:top w:val="none" w:sz="0" w:space="0" w:color="auto"/>
                <w:left w:val="none" w:sz="0" w:space="0" w:color="auto"/>
                <w:bottom w:val="none" w:sz="0" w:space="0" w:color="auto"/>
                <w:right w:val="none" w:sz="0" w:space="0" w:color="auto"/>
              </w:divBdr>
              <w:divsChild>
                <w:div w:id="1429539348">
                  <w:marLeft w:val="0"/>
                  <w:marRight w:val="0"/>
                  <w:marTop w:val="0"/>
                  <w:marBottom w:val="0"/>
                  <w:divBdr>
                    <w:top w:val="none" w:sz="0" w:space="0" w:color="auto"/>
                    <w:left w:val="none" w:sz="0" w:space="0" w:color="auto"/>
                    <w:bottom w:val="none" w:sz="0" w:space="0" w:color="auto"/>
                    <w:right w:val="none" w:sz="0" w:space="0" w:color="auto"/>
                  </w:divBdr>
                  <w:divsChild>
                    <w:div w:id="14211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4316">
      <w:bodyDiv w:val="1"/>
      <w:marLeft w:val="0"/>
      <w:marRight w:val="0"/>
      <w:marTop w:val="0"/>
      <w:marBottom w:val="0"/>
      <w:divBdr>
        <w:top w:val="none" w:sz="0" w:space="0" w:color="auto"/>
        <w:left w:val="none" w:sz="0" w:space="0" w:color="auto"/>
        <w:bottom w:val="none" w:sz="0" w:space="0" w:color="auto"/>
        <w:right w:val="none" w:sz="0" w:space="0" w:color="auto"/>
      </w:divBdr>
      <w:divsChild>
        <w:div w:id="1006591566">
          <w:marLeft w:val="0"/>
          <w:marRight w:val="0"/>
          <w:marTop w:val="0"/>
          <w:marBottom w:val="0"/>
          <w:divBdr>
            <w:top w:val="none" w:sz="0" w:space="0" w:color="auto"/>
            <w:left w:val="none" w:sz="0" w:space="0" w:color="auto"/>
            <w:bottom w:val="none" w:sz="0" w:space="0" w:color="auto"/>
            <w:right w:val="none" w:sz="0" w:space="0" w:color="auto"/>
          </w:divBdr>
          <w:divsChild>
            <w:div w:id="469786479">
              <w:marLeft w:val="0"/>
              <w:marRight w:val="0"/>
              <w:marTop w:val="0"/>
              <w:marBottom w:val="0"/>
              <w:divBdr>
                <w:top w:val="none" w:sz="0" w:space="0" w:color="auto"/>
                <w:left w:val="none" w:sz="0" w:space="0" w:color="auto"/>
                <w:bottom w:val="none" w:sz="0" w:space="0" w:color="auto"/>
                <w:right w:val="none" w:sz="0" w:space="0" w:color="auto"/>
              </w:divBdr>
              <w:divsChild>
                <w:div w:id="18535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2383">
      <w:bodyDiv w:val="1"/>
      <w:marLeft w:val="0"/>
      <w:marRight w:val="0"/>
      <w:marTop w:val="0"/>
      <w:marBottom w:val="0"/>
      <w:divBdr>
        <w:top w:val="none" w:sz="0" w:space="0" w:color="auto"/>
        <w:left w:val="none" w:sz="0" w:space="0" w:color="auto"/>
        <w:bottom w:val="none" w:sz="0" w:space="0" w:color="auto"/>
        <w:right w:val="none" w:sz="0" w:space="0" w:color="auto"/>
      </w:divBdr>
      <w:divsChild>
        <w:div w:id="2129468130">
          <w:marLeft w:val="0"/>
          <w:marRight w:val="0"/>
          <w:marTop w:val="0"/>
          <w:marBottom w:val="0"/>
          <w:divBdr>
            <w:top w:val="none" w:sz="0" w:space="0" w:color="auto"/>
            <w:left w:val="none" w:sz="0" w:space="0" w:color="auto"/>
            <w:bottom w:val="none" w:sz="0" w:space="0" w:color="auto"/>
            <w:right w:val="none" w:sz="0" w:space="0" w:color="auto"/>
          </w:divBdr>
          <w:divsChild>
            <w:div w:id="2020236885">
              <w:marLeft w:val="0"/>
              <w:marRight w:val="0"/>
              <w:marTop w:val="0"/>
              <w:marBottom w:val="0"/>
              <w:divBdr>
                <w:top w:val="none" w:sz="0" w:space="0" w:color="auto"/>
                <w:left w:val="none" w:sz="0" w:space="0" w:color="auto"/>
                <w:bottom w:val="none" w:sz="0" w:space="0" w:color="auto"/>
                <w:right w:val="none" w:sz="0" w:space="0" w:color="auto"/>
              </w:divBdr>
              <w:divsChild>
                <w:div w:id="1961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6119">
      <w:bodyDiv w:val="1"/>
      <w:marLeft w:val="0"/>
      <w:marRight w:val="0"/>
      <w:marTop w:val="0"/>
      <w:marBottom w:val="0"/>
      <w:divBdr>
        <w:top w:val="none" w:sz="0" w:space="0" w:color="auto"/>
        <w:left w:val="none" w:sz="0" w:space="0" w:color="auto"/>
        <w:bottom w:val="none" w:sz="0" w:space="0" w:color="auto"/>
        <w:right w:val="none" w:sz="0" w:space="0" w:color="auto"/>
      </w:divBdr>
      <w:divsChild>
        <w:div w:id="692267310">
          <w:marLeft w:val="0"/>
          <w:marRight w:val="0"/>
          <w:marTop w:val="0"/>
          <w:marBottom w:val="0"/>
          <w:divBdr>
            <w:top w:val="none" w:sz="0" w:space="0" w:color="auto"/>
            <w:left w:val="none" w:sz="0" w:space="0" w:color="auto"/>
            <w:bottom w:val="none" w:sz="0" w:space="0" w:color="auto"/>
            <w:right w:val="none" w:sz="0" w:space="0" w:color="auto"/>
          </w:divBdr>
          <w:divsChild>
            <w:div w:id="1981840030">
              <w:marLeft w:val="0"/>
              <w:marRight w:val="0"/>
              <w:marTop w:val="0"/>
              <w:marBottom w:val="0"/>
              <w:divBdr>
                <w:top w:val="none" w:sz="0" w:space="0" w:color="auto"/>
                <w:left w:val="none" w:sz="0" w:space="0" w:color="auto"/>
                <w:bottom w:val="none" w:sz="0" w:space="0" w:color="auto"/>
                <w:right w:val="none" w:sz="0" w:space="0" w:color="auto"/>
              </w:divBdr>
              <w:divsChild>
                <w:div w:id="19529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7921">
      <w:bodyDiv w:val="1"/>
      <w:marLeft w:val="0"/>
      <w:marRight w:val="0"/>
      <w:marTop w:val="0"/>
      <w:marBottom w:val="0"/>
      <w:divBdr>
        <w:top w:val="none" w:sz="0" w:space="0" w:color="auto"/>
        <w:left w:val="none" w:sz="0" w:space="0" w:color="auto"/>
        <w:bottom w:val="none" w:sz="0" w:space="0" w:color="auto"/>
        <w:right w:val="none" w:sz="0" w:space="0" w:color="auto"/>
      </w:divBdr>
      <w:divsChild>
        <w:div w:id="882211154">
          <w:marLeft w:val="0"/>
          <w:marRight w:val="0"/>
          <w:marTop w:val="0"/>
          <w:marBottom w:val="0"/>
          <w:divBdr>
            <w:top w:val="none" w:sz="0" w:space="0" w:color="auto"/>
            <w:left w:val="none" w:sz="0" w:space="0" w:color="auto"/>
            <w:bottom w:val="none" w:sz="0" w:space="0" w:color="auto"/>
            <w:right w:val="none" w:sz="0" w:space="0" w:color="auto"/>
          </w:divBdr>
          <w:divsChild>
            <w:div w:id="1124690042">
              <w:marLeft w:val="0"/>
              <w:marRight w:val="0"/>
              <w:marTop w:val="0"/>
              <w:marBottom w:val="0"/>
              <w:divBdr>
                <w:top w:val="none" w:sz="0" w:space="0" w:color="auto"/>
                <w:left w:val="none" w:sz="0" w:space="0" w:color="auto"/>
                <w:bottom w:val="none" w:sz="0" w:space="0" w:color="auto"/>
                <w:right w:val="none" w:sz="0" w:space="0" w:color="auto"/>
              </w:divBdr>
              <w:divsChild>
                <w:div w:id="1885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4708">
      <w:bodyDiv w:val="1"/>
      <w:marLeft w:val="0"/>
      <w:marRight w:val="0"/>
      <w:marTop w:val="0"/>
      <w:marBottom w:val="0"/>
      <w:divBdr>
        <w:top w:val="none" w:sz="0" w:space="0" w:color="auto"/>
        <w:left w:val="none" w:sz="0" w:space="0" w:color="auto"/>
        <w:bottom w:val="none" w:sz="0" w:space="0" w:color="auto"/>
        <w:right w:val="none" w:sz="0" w:space="0" w:color="auto"/>
      </w:divBdr>
      <w:divsChild>
        <w:div w:id="1072659815">
          <w:marLeft w:val="0"/>
          <w:marRight w:val="0"/>
          <w:marTop w:val="0"/>
          <w:marBottom w:val="0"/>
          <w:divBdr>
            <w:top w:val="none" w:sz="0" w:space="0" w:color="auto"/>
            <w:left w:val="none" w:sz="0" w:space="0" w:color="auto"/>
            <w:bottom w:val="none" w:sz="0" w:space="0" w:color="auto"/>
            <w:right w:val="none" w:sz="0" w:space="0" w:color="auto"/>
          </w:divBdr>
          <w:divsChild>
            <w:div w:id="458493548">
              <w:marLeft w:val="0"/>
              <w:marRight w:val="0"/>
              <w:marTop w:val="0"/>
              <w:marBottom w:val="0"/>
              <w:divBdr>
                <w:top w:val="none" w:sz="0" w:space="0" w:color="auto"/>
                <w:left w:val="none" w:sz="0" w:space="0" w:color="auto"/>
                <w:bottom w:val="none" w:sz="0" w:space="0" w:color="auto"/>
                <w:right w:val="none" w:sz="0" w:space="0" w:color="auto"/>
              </w:divBdr>
              <w:divsChild>
                <w:div w:id="7247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99597">
      <w:bodyDiv w:val="1"/>
      <w:marLeft w:val="0"/>
      <w:marRight w:val="0"/>
      <w:marTop w:val="0"/>
      <w:marBottom w:val="0"/>
      <w:divBdr>
        <w:top w:val="none" w:sz="0" w:space="0" w:color="auto"/>
        <w:left w:val="none" w:sz="0" w:space="0" w:color="auto"/>
        <w:bottom w:val="none" w:sz="0" w:space="0" w:color="auto"/>
        <w:right w:val="none" w:sz="0" w:space="0" w:color="auto"/>
      </w:divBdr>
      <w:divsChild>
        <w:div w:id="712310970">
          <w:marLeft w:val="0"/>
          <w:marRight w:val="0"/>
          <w:marTop w:val="0"/>
          <w:marBottom w:val="0"/>
          <w:divBdr>
            <w:top w:val="none" w:sz="0" w:space="0" w:color="auto"/>
            <w:left w:val="none" w:sz="0" w:space="0" w:color="auto"/>
            <w:bottom w:val="none" w:sz="0" w:space="0" w:color="auto"/>
            <w:right w:val="none" w:sz="0" w:space="0" w:color="auto"/>
          </w:divBdr>
          <w:divsChild>
            <w:div w:id="1927110587">
              <w:marLeft w:val="0"/>
              <w:marRight w:val="0"/>
              <w:marTop w:val="0"/>
              <w:marBottom w:val="0"/>
              <w:divBdr>
                <w:top w:val="none" w:sz="0" w:space="0" w:color="auto"/>
                <w:left w:val="none" w:sz="0" w:space="0" w:color="auto"/>
                <w:bottom w:val="none" w:sz="0" w:space="0" w:color="auto"/>
                <w:right w:val="none" w:sz="0" w:space="0" w:color="auto"/>
              </w:divBdr>
              <w:divsChild>
                <w:div w:id="9951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0965">
      <w:bodyDiv w:val="1"/>
      <w:marLeft w:val="0"/>
      <w:marRight w:val="0"/>
      <w:marTop w:val="0"/>
      <w:marBottom w:val="0"/>
      <w:divBdr>
        <w:top w:val="none" w:sz="0" w:space="0" w:color="auto"/>
        <w:left w:val="none" w:sz="0" w:space="0" w:color="auto"/>
        <w:bottom w:val="none" w:sz="0" w:space="0" w:color="auto"/>
        <w:right w:val="none" w:sz="0" w:space="0" w:color="auto"/>
      </w:divBdr>
      <w:divsChild>
        <w:div w:id="737828553">
          <w:marLeft w:val="0"/>
          <w:marRight w:val="0"/>
          <w:marTop w:val="0"/>
          <w:marBottom w:val="0"/>
          <w:divBdr>
            <w:top w:val="none" w:sz="0" w:space="0" w:color="auto"/>
            <w:left w:val="none" w:sz="0" w:space="0" w:color="auto"/>
            <w:bottom w:val="none" w:sz="0" w:space="0" w:color="auto"/>
            <w:right w:val="none" w:sz="0" w:space="0" w:color="auto"/>
          </w:divBdr>
          <w:divsChild>
            <w:div w:id="123159224">
              <w:marLeft w:val="0"/>
              <w:marRight w:val="0"/>
              <w:marTop w:val="0"/>
              <w:marBottom w:val="0"/>
              <w:divBdr>
                <w:top w:val="none" w:sz="0" w:space="0" w:color="auto"/>
                <w:left w:val="none" w:sz="0" w:space="0" w:color="auto"/>
                <w:bottom w:val="none" w:sz="0" w:space="0" w:color="auto"/>
                <w:right w:val="none" w:sz="0" w:space="0" w:color="auto"/>
              </w:divBdr>
              <w:divsChild>
                <w:div w:id="787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141">
      <w:bodyDiv w:val="1"/>
      <w:marLeft w:val="0"/>
      <w:marRight w:val="0"/>
      <w:marTop w:val="0"/>
      <w:marBottom w:val="0"/>
      <w:divBdr>
        <w:top w:val="none" w:sz="0" w:space="0" w:color="auto"/>
        <w:left w:val="none" w:sz="0" w:space="0" w:color="auto"/>
        <w:bottom w:val="none" w:sz="0" w:space="0" w:color="auto"/>
        <w:right w:val="none" w:sz="0" w:space="0" w:color="auto"/>
      </w:divBdr>
      <w:divsChild>
        <w:div w:id="2007316944">
          <w:marLeft w:val="0"/>
          <w:marRight w:val="0"/>
          <w:marTop w:val="0"/>
          <w:marBottom w:val="0"/>
          <w:divBdr>
            <w:top w:val="none" w:sz="0" w:space="0" w:color="auto"/>
            <w:left w:val="none" w:sz="0" w:space="0" w:color="auto"/>
            <w:bottom w:val="none" w:sz="0" w:space="0" w:color="auto"/>
            <w:right w:val="none" w:sz="0" w:space="0" w:color="auto"/>
          </w:divBdr>
          <w:divsChild>
            <w:div w:id="1625690336">
              <w:marLeft w:val="0"/>
              <w:marRight w:val="0"/>
              <w:marTop w:val="0"/>
              <w:marBottom w:val="0"/>
              <w:divBdr>
                <w:top w:val="none" w:sz="0" w:space="0" w:color="auto"/>
                <w:left w:val="none" w:sz="0" w:space="0" w:color="auto"/>
                <w:bottom w:val="none" w:sz="0" w:space="0" w:color="auto"/>
                <w:right w:val="none" w:sz="0" w:space="0" w:color="auto"/>
              </w:divBdr>
              <w:divsChild>
                <w:div w:id="12332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1810">
      <w:bodyDiv w:val="1"/>
      <w:marLeft w:val="0"/>
      <w:marRight w:val="0"/>
      <w:marTop w:val="0"/>
      <w:marBottom w:val="0"/>
      <w:divBdr>
        <w:top w:val="none" w:sz="0" w:space="0" w:color="auto"/>
        <w:left w:val="none" w:sz="0" w:space="0" w:color="auto"/>
        <w:bottom w:val="none" w:sz="0" w:space="0" w:color="auto"/>
        <w:right w:val="none" w:sz="0" w:space="0" w:color="auto"/>
      </w:divBdr>
      <w:divsChild>
        <w:div w:id="1171603634">
          <w:marLeft w:val="0"/>
          <w:marRight w:val="0"/>
          <w:marTop w:val="0"/>
          <w:marBottom w:val="0"/>
          <w:divBdr>
            <w:top w:val="none" w:sz="0" w:space="0" w:color="auto"/>
            <w:left w:val="none" w:sz="0" w:space="0" w:color="auto"/>
            <w:bottom w:val="none" w:sz="0" w:space="0" w:color="auto"/>
            <w:right w:val="none" w:sz="0" w:space="0" w:color="auto"/>
          </w:divBdr>
          <w:divsChild>
            <w:div w:id="800655689">
              <w:marLeft w:val="0"/>
              <w:marRight w:val="0"/>
              <w:marTop w:val="0"/>
              <w:marBottom w:val="0"/>
              <w:divBdr>
                <w:top w:val="none" w:sz="0" w:space="0" w:color="auto"/>
                <w:left w:val="none" w:sz="0" w:space="0" w:color="auto"/>
                <w:bottom w:val="none" w:sz="0" w:space="0" w:color="auto"/>
                <w:right w:val="none" w:sz="0" w:space="0" w:color="auto"/>
              </w:divBdr>
              <w:divsChild>
                <w:div w:id="18613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ilarmonicaCluj" TargetMode="External"/><Relationship Id="rId18" Type="http://schemas.openxmlformats.org/officeDocument/2006/relationships/hyperlink" Target="https://www.romania-muzical.ro/articol/cvartetul-transilvan-i-daniel-goii-canta-la-filarmonica-din-cluj-napoca/3478521/48/5" TargetMode="External"/><Relationship Id="rId26" Type="http://schemas.openxmlformats.org/officeDocument/2006/relationships/hyperlink" Target="http://www.radiocluj.ro/2022/11/22/concert-aniversar-corul-filarmonicii-de-stat-transilvania-50-de-ani/" TargetMode="External"/><Relationship Id="rId39" Type="http://schemas.openxmlformats.org/officeDocument/2006/relationships/hyperlink" Target="https://ziarulfaclia.ro/din-fotoliul-de-orchestra-6/" TargetMode="External"/><Relationship Id="rId21" Type="http://schemas.openxmlformats.org/officeDocument/2006/relationships/hyperlink" Target="https://clujulcultural.ro/filarmonica-de-stat-transilvania-sarbatoreste-deschiderea-unei-noi-stagiuni-aniversand-centenarul-tudor-jarda/" TargetMode="External"/><Relationship Id="rId34" Type="http://schemas.openxmlformats.org/officeDocument/2006/relationships/hyperlink" Target="https://ziarulfaclia.ro/din-fotoliul-de-orchestra-atmosfera-de-sarbatoare-simfonii-expresive/" TargetMode="External"/><Relationship Id="rId42" Type="http://schemas.openxmlformats.org/officeDocument/2006/relationships/hyperlink" Target="https://ziarulfaclia.ro/din-fotoliul-de-orchestra-farmecul-sonoritatilor-spatiului-germanic/" TargetMode="External"/><Relationship Id="rId47" Type="http://schemas.openxmlformats.org/officeDocument/2006/relationships/hyperlink" Target="https://ziarulfaclia.ro/din-fotoliul-de-orchestra-panoramic-componistic-clujean-ii/" TargetMode="External"/><Relationship Id="rId50" Type="http://schemas.openxmlformats.org/officeDocument/2006/relationships/image" Target="media/image14.png"/><Relationship Id="rId55" Type="http://schemas.openxmlformats.org/officeDocument/2006/relationships/hyperlink" Target="https://radiorenasterea.ro/concert-extraordinar-de-anul-nou-filarmonica-de-stat-transilvania-2/" TargetMode="External"/><Relationship Id="rId63" Type="http://schemas.openxmlformats.org/officeDocument/2006/relationships/image" Target="media/image19.png"/><Relationship Id="rId68" Type="http://schemas.openxmlformats.org/officeDocument/2006/relationships/hyperlink" Target="https://zilesinopti.ro/locuri/filarmonica-de-stat-transilvania/" TargetMode="External"/><Relationship Id="rId7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s://cluj24.ro/concert-extraordinar-la-cluj-napoca-de-anul-nou-la-filarmonica-transilvania-paula-seling-si-ad-libitum-voices-153904.html" TargetMode="External"/><Relationship Id="rId2" Type="http://schemas.openxmlformats.org/officeDocument/2006/relationships/numbering" Target="numbering.xml"/><Relationship Id="rId16" Type="http://schemas.openxmlformats.org/officeDocument/2006/relationships/hyperlink" Target="https://actualdecluj.ro/filarmonica-de-stat-transilvania-din-cluj-isi-redeschide-portile-vineri-%20%20%20%20%20%20%20%20%20cu-un-concert-cu-patru-simfonii/" TargetMode="External"/><Relationship Id="rId29" Type="http://schemas.openxmlformats.org/officeDocument/2006/relationships/hyperlink" Target="https://muzicainstantelor.ro/index.php/2022/11/22/jubileu-de-jumatate-de-secol-al-corul-filarmonicii-transilvania-pe-scena/" TargetMode="Externa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yperlink" Target="https://www.romania-muzical.ro/articol/audio-interviu-cu-silvia-sbirciu-managerul-filarmonicii-transilvania-din-cluj-napoca/3589641/15/2" TargetMode="External"/><Relationship Id="rId37" Type="http://schemas.openxmlformats.org/officeDocument/2006/relationships/hyperlink" Target="https://ziarulfaclia.ro/din-fotoliul-de-orchestra-interpretari-in-premiera-si-acorduri-de-jazz/" TargetMode="External"/><Relationship Id="rId40" Type="http://schemas.openxmlformats.org/officeDocument/2006/relationships/hyperlink" Target="https://ziarulfaclia.ro/din-fotoliul-de-orchestra-sophie-dervaux-in-dublu-rol-pe-scena-filarmonicii-din-cluj/" TargetMode="External"/><Relationship Id="rId45" Type="http://schemas.openxmlformats.org/officeDocument/2006/relationships/image" Target="media/image13.png"/><Relationship Id="rId53" Type="http://schemas.openxmlformats.org/officeDocument/2006/relationships/hyperlink" Target="https://www.facebook.com/tvrcluj/videos/996647614547569" TargetMode="External"/><Relationship Id="rId58" Type="http://schemas.openxmlformats.org/officeDocument/2006/relationships/image" Target="media/image18.png"/><Relationship Id="rId66" Type="http://schemas.openxmlformats.org/officeDocument/2006/relationships/image" Target="media/image20.png"/><Relationship Id="rId74" Type="http://schemas.openxmlformats.org/officeDocument/2006/relationships/image" Target="media/image23.jpeg"/><Relationship Id="rId79"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hyperlink" Target="https://actualdecluj.ro/de-pus-in-calendar-zilele-clujului-6-9-octombrie-2022/"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napocanews.ro/2022/10/concertul-de-deschidere-a-toamnei-muzicale-clujene-muzicienii-clujeni-sunt-the-best.html" TargetMode="External"/><Relationship Id="rId31" Type="http://schemas.openxmlformats.org/officeDocument/2006/relationships/hyperlink" Target="https://ziarulfaclia.ro/din-fotoliul-de-orchestra-povesti-muzicale-din-cutia-magica/" TargetMode="External"/><Relationship Id="rId44" Type="http://schemas.openxmlformats.org/officeDocument/2006/relationships/hyperlink" Target="https://ziarulfaclia.ro/din-fotoliul-de-orchestra-cvartetul-transilvan-si-constantin-sandu-la-toamna-muzicala-clujeana/" TargetMode="External"/><Relationship Id="rId52" Type="http://schemas.openxmlformats.org/officeDocument/2006/relationships/image" Target="media/image15.png"/><Relationship Id="rId60" Type="http://schemas.openxmlformats.org/officeDocument/2006/relationships/hyperlink" Target="https://www.glasulcetatii.ro/articol/6654/corul-filarmonicii-de-stat-transilvania-sarbatoreste-50-de-ani-de-existenta" TargetMode="External"/><Relationship Id="rId65" Type="http://schemas.openxmlformats.org/officeDocument/2006/relationships/hyperlink" Target="https://tangocazino.ro/gala2022/o.ro/gala2022/" TargetMode="External"/><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ziarulfaclia.ro/din-fotoliul-de-orchestra-filarmonica-de-stat-transilvania-proiecte-inovatoare-si-mult-optimism/" TargetMode="External"/><Relationship Id="rId27" Type="http://schemas.openxmlformats.org/officeDocument/2006/relationships/hyperlink" Target="https://www.radioromaniacultural.ro/aniversarea-semicentenarului-corului-filarmonicii-de-stat-transilvania/" TargetMode="External"/><Relationship Id="rId30" Type="http://schemas.openxmlformats.org/officeDocument/2006/relationships/hyperlink" Target="https://ziarulfaclia.ro/filarmonica-de-stat-transilvania-recital-cameral-cvartetul-transilvan/" TargetMode="External"/><Relationship Id="rId35" Type="http://schemas.openxmlformats.org/officeDocument/2006/relationships/hyperlink" Target="https://ziarulfaclia.ro/din-fotoliul-de-orchestra-incursiuni-istorice-incursiuni-muzicale-cu-gabriel-bebeselea/" TargetMode="External"/><Relationship Id="rId43" Type="http://schemas.openxmlformats.org/officeDocument/2006/relationships/hyperlink" Target="https://ziarulfaclia.ro/din-fotoliul-de-orchestra-dialog-muzical-intre-generatii/" TargetMode="External"/><Relationship Id="rId48" Type="http://schemas.openxmlformats.org/officeDocument/2006/relationships/hyperlink" Target="https://ziarulfaclia.ro/din-fotoliul-de-orchestra-un-altfel-de-brahms/" TargetMode="External"/><Relationship Id="rId56" Type="http://schemas.openxmlformats.org/officeDocument/2006/relationships/image" Target="media/image17.png"/><Relationship Id="rId64" Type="http://schemas.openxmlformats.org/officeDocument/2006/relationships/hyperlink" Target="https://visitcluj.ro/events/spectacole-filarmonica-de-stat-transilvania/" TargetMode="External"/><Relationship Id="rId69" Type="http://schemas.openxmlformats.org/officeDocument/2006/relationships/hyperlink" Target="https://cluj.media/evenimente/corul-si-orchestra-filarmonicii-de-stat-transilvania/" TargetMode="External"/><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www.servuscluj.ro/concertul-caritabil-al-orchestrei-filarmonicii-de-stat-transilvania-revine-dupa-2-ani-de-pandemie-cea-de-a-opta-editie-va-avea-loc-la-auditorium-maximum/" TargetMode="External"/><Relationship Id="rId72" Type="http://schemas.openxmlformats.org/officeDocument/2006/relationships/hyperlink" Target="http://www.filarmonicatransilvania.ro"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s://ziarulfaclia.ro/din-fotoliul-de-orchestra-concert-extraordinar-de-anul-nou-2/" TargetMode="External"/><Relationship Id="rId38" Type="http://schemas.openxmlformats.org/officeDocument/2006/relationships/hyperlink" Target="https://ziarulfaclia.ro/din-fotoliul-de-orchestra-un-concert-din-inima/" TargetMode="External"/><Relationship Id="rId46" Type="http://schemas.openxmlformats.org/officeDocument/2006/relationships/hyperlink" Target="https://ziarulfaclia.ro/din-fotoliul-de-orchestra-un-requiem-german-de-la-teama-la-alinare-de-la-suferinta-la-consolare/" TargetMode="External"/><Relationship Id="rId59" Type="http://schemas.openxmlformats.org/officeDocument/2006/relationships/hyperlink" Target="https://www.radioromaniacultural.ro/sectiuni-articole/muzica-dans-arte/aniversarea-semicentenarului-corului-filarmonicii-de-stat-transilvania-id35044.html" TargetMode="External"/><Relationship Id="rId67" Type="http://schemas.openxmlformats.org/officeDocument/2006/relationships/hyperlink" Target="https://clujulcultural.ro/concert-extraordinar-de-anul-nou-cu-paula-seling-ad-libitum-voices-si-orchestra-filarmonicii-de-stat-transilvania/" TargetMode="External"/><Relationship Id="rId20" Type="http://schemas.openxmlformats.org/officeDocument/2006/relationships/hyperlink" Target="https://clujtoday.ro/incepe-a-55-a-editie-a-festivalului-international-de-muzica-clasica-toamna-muzicala-clujeana/" TargetMode="External"/><Relationship Id="rId41" Type="http://schemas.openxmlformats.org/officeDocument/2006/relationships/hyperlink" Target="https://ziarulfaclia.ro/din-fotoliul-de-orchestra-eleganta-sobrietate-energie/" TargetMode="External"/><Relationship Id="rId54" Type="http://schemas.openxmlformats.org/officeDocument/2006/relationships/image" Target="media/image16.png"/><Relationship Id="rId62" Type="http://schemas.openxmlformats.org/officeDocument/2006/relationships/hyperlink" Target="https://www.transilvaniabusiness.ro/2022/07/29/business-ul-si-arta-s-au-aliat-la-cluj/" TargetMode="External"/><Relationship Id="rId70" Type="http://schemas.openxmlformats.org/officeDocument/2006/relationships/image" Target="media/image21.png"/><Relationship Id="rId7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romania-muzical.ro/articol/stagiunea-2022-2023-a-filarmonicii-transilvania-incepe-astazi/3587971/48/5" TargetMode="External"/><Relationship Id="rId28" Type="http://schemas.openxmlformats.org/officeDocument/2006/relationships/image" Target="media/image11.png"/><Relationship Id="rId36" Type="http://schemas.openxmlformats.org/officeDocument/2006/relationships/image" Target="media/image12.png"/><Relationship Id="rId49" Type="http://schemas.openxmlformats.org/officeDocument/2006/relationships/hyperlink" Target="https://ziarulfaclia.ro/din-fotoliul-de-orchestra-filarmonica-de-stat-transilvania-proiecte-inovatoare-si-mult%20optimism/?fbclid=IwAR28dulh2HquPI_5ftyxpiDth3TW03tBExOE46lrw0TX7M6IZGb2Ig_Dg2A" TargetMode="External"/><Relationship Id="rId57" Type="http://schemas.openxmlformats.org/officeDocument/2006/relationships/hyperlink" Target="https://ziarulfaclia.ro/exercitiul-vizual-incepe-sa-faca-parte-din-exercitiul-auditiv%CA%BC%CA%BC-interviu-cu-silvia-sbarciu-manager-general-filarmonica-de-stat-transilvania%CA%BC%CA%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9A126-2418-45BD-B948-3000E38B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16135</Words>
  <Characters>91974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Sabina</dc:creator>
  <cp:keywords/>
  <dc:description/>
  <cp:lastModifiedBy>Fila</cp:lastModifiedBy>
  <cp:revision>2</cp:revision>
  <cp:lastPrinted>2023-03-03T07:32:00Z</cp:lastPrinted>
  <dcterms:created xsi:type="dcterms:W3CDTF">2023-04-05T06:25:00Z</dcterms:created>
  <dcterms:modified xsi:type="dcterms:W3CDTF">2023-04-05T06:25:00Z</dcterms:modified>
</cp:coreProperties>
</file>