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3569B" w14:textId="460A79A0" w:rsidR="00BC0883" w:rsidRPr="00FD303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  <w:r w:rsidRPr="00A766FE">
        <w:rPr>
          <w:rFonts w:ascii="Montserrat" w:hAnsi="Montserrat"/>
          <w:b/>
          <w:bCs/>
          <w:noProof/>
          <w:sz w:val="24"/>
          <w:szCs w:val="24"/>
          <w:lang w:val="en-US"/>
        </w:rPr>
        <w:t>DIRECŢIA GENERALĂ BUGET, FINANŢE, RESURSE UMANE</w:t>
      </w:r>
    </w:p>
    <w:p w14:paraId="673E64F4" w14:textId="0EB97BDE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Nr</w:t>
      </w:r>
      <w:r w:rsidR="007E343B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</w:t>
      </w:r>
      <w:r w:rsidR="008E6BBC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 xml:space="preserve"> </w:t>
      </w:r>
      <w:r w:rsidR="000F1B77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 xml:space="preserve"> </w:t>
      </w:r>
      <w:r w:rsidR="00115BAA" w:rsidRPr="00115BAA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32666</w:t>
      </w: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/</w:t>
      </w:r>
      <w:r w:rsidR="00115BAA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10</w:t>
      </w:r>
      <w:r w:rsidR="008E6BBC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.</w:t>
      </w:r>
      <w:r w:rsidR="00115BAA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08.</w:t>
      </w:r>
      <w:r w:rsidRPr="00BC0883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202</w:t>
      </w:r>
      <w:r w:rsidR="000F1B77">
        <w:rPr>
          <w:rFonts w:ascii="Montserrat Light" w:hAnsi="Montserrat Light"/>
          <w:b/>
          <w:bCs/>
          <w:iCs/>
          <w:noProof/>
          <w:sz w:val="24"/>
          <w:szCs w:val="24"/>
          <w:lang w:val="ro-RO"/>
        </w:rPr>
        <w:t>3</w:t>
      </w:r>
    </w:p>
    <w:p w14:paraId="4E9F3D03" w14:textId="77777777" w:rsidR="00296733" w:rsidRDefault="0029673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187C2AF4" w14:textId="77777777" w:rsidR="00E22FFD" w:rsidRDefault="00E22FFD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26D8231E" w14:textId="77777777" w:rsidR="00770030" w:rsidRDefault="00770030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</w:p>
    <w:p w14:paraId="0FD2AD03" w14:textId="0DB75E09" w:rsidR="00BC0883" w:rsidRPr="00B218EE" w:rsidRDefault="00BC0883" w:rsidP="00B218EE">
      <w:pPr>
        <w:tabs>
          <w:tab w:val="left" w:pos="0"/>
        </w:tabs>
        <w:spacing w:line="240" w:lineRule="auto"/>
        <w:jc w:val="both"/>
        <w:rPr>
          <w:rFonts w:ascii="Montserrat" w:hAnsi="Montserrat"/>
          <w:b/>
          <w:bCs/>
          <w:noProof/>
          <w:sz w:val="24"/>
          <w:szCs w:val="24"/>
          <w:lang w:val="ro-RO"/>
        </w:rPr>
      </w:pPr>
      <w:r w:rsidRPr="00B218EE">
        <w:rPr>
          <w:rFonts w:ascii="Montserrat" w:hAnsi="Montserrat"/>
          <w:b/>
          <w:bCs/>
          <w:noProof/>
          <w:sz w:val="24"/>
          <w:szCs w:val="24"/>
          <w:lang w:val="ro-RO"/>
        </w:rPr>
        <w:t xml:space="preserve">INFORMARE </w:t>
      </w:r>
    </w:p>
    <w:p w14:paraId="2043FD05" w14:textId="3902586D" w:rsid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>privind Execuția Bugetului de Venituri și Cheltuieli</w:t>
      </w:r>
      <w:r w:rsidR="00B61F79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</w:t>
      </w: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pe </w:t>
      </w:r>
      <w:r w:rsidR="004767FB">
        <w:rPr>
          <w:rFonts w:ascii="Montserrat Light" w:hAnsi="Montserrat Light"/>
          <w:b/>
          <w:bCs/>
          <w:noProof/>
          <w:sz w:val="24"/>
          <w:szCs w:val="24"/>
          <w:lang w:val="ro-RO"/>
        </w:rPr>
        <w:t>trimestrul I</w:t>
      </w:r>
      <w:r w:rsidR="00FF092D">
        <w:rPr>
          <w:rFonts w:ascii="Montserrat Light" w:hAnsi="Montserrat Light"/>
          <w:b/>
          <w:bCs/>
          <w:noProof/>
          <w:sz w:val="24"/>
          <w:szCs w:val="24"/>
          <w:lang w:val="ro-RO"/>
        </w:rPr>
        <w:t>I</w:t>
      </w:r>
      <w:r w:rsidR="004767FB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al anului 202</w:t>
      </w:r>
      <w:r w:rsidR="00B141E5">
        <w:rPr>
          <w:rFonts w:ascii="Montserrat Light" w:hAnsi="Montserrat Light"/>
          <w:b/>
          <w:bCs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b/>
          <w:bCs/>
          <w:noProof/>
          <w:sz w:val="24"/>
          <w:szCs w:val="24"/>
          <w:lang w:val="ro-RO"/>
        </w:rPr>
        <w:t xml:space="preserve"> la întreprinderile publice aflate sub autoritatea Consiliului Judeţean Cluj</w:t>
      </w:r>
    </w:p>
    <w:p w14:paraId="3838098A" w14:textId="77777777" w:rsidR="00770030" w:rsidRPr="00BC0883" w:rsidRDefault="00770030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6B4E73BE" w14:textId="77777777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b/>
          <w:bCs/>
          <w:noProof/>
          <w:sz w:val="24"/>
          <w:szCs w:val="24"/>
          <w:lang w:val="ro-RO"/>
        </w:rPr>
      </w:pPr>
    </w:p>
    <w:p w14:paraId="178ADA9E" w14:textId="29BB2DAE" w:rsidR="00BC0883" w:rsidRPr="00BC0883" w:rsidRDefault="00BC088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În conformitate cu prevederile Hotărârilor de Consiliu Județean prin care au fost aprobate Bugetele de Venituri și Cheltuieli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</w:t>
      </w:r>
      <w:r w:rsidR="00AA796C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 xml:space="preserve">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9459CD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ale întreprinderilor publice aflate sub autoritatea Consiliului Judeţean Cluj, au fost depuse execuțiile </w:t>
      </w:r>
      <w:r w:rsidRPr="00A41F26">
        <w:rPr>
          <w:rFonts w:ascii="Montserrat Light" w:hAnsi="Montserrat Light"/>
          <w:noProof/>
          <w:sz w:val="24"/>
          <w:szCs w:val="24"/>
          <w:lang w:val="ro-RO"/>
        </w:rPr>
        <w:t>bugetare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cuprinse în </w:t>
      </w:r>
      <w:r w:rsidRPr="00B218EE">
        <w:rPr>
          <w:rFonts w:ascii="Montserrat Light" w:hAnsi="Montserrat Light"/>
          <w:b/>
          <w:bCs/>
          <w:noProof/>
          <w:sz w:val="24"/>
          <w:szCs w:val="24"/>
          <w:lang w:val="ro-RO"/>
        </w:rPr>
        <w:t>anex</w:t>
      </w:r>
      <w:r w:rsidR="001C65B2">
        <w:rPr>
          <w:rFonts w:ascii="Montserrat Light" w:hAnsi="Montserrat Light"/>
          <w:b/>
          <w:bCs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, astfel:</w:t>
      </w:r>
    </w:p>
    <w:p w14:paraId="44F19067" w14:textId="78ED3936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Aeroportul Internațional Avram Iancu Cluj R.A. a depus la Consiliul Judeţean Cluj 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</w:t>
      </w:r>
      <w:r w:rsidR="00AA796C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 xml:space="preserve"> al</w:t>
      </w:r>
      <w:r w:rsidR="00FA3F98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973FD5">
        <w:rPr>
          <w:rFonts w:ascii="Montserrat Light" w:hAnsi="Montserrat Light"/>
          <w:noProof/>
          <w:sz w:val="24"/>
          <w:szCs w:val="24"/>
          <w:lang w:val="ro-RO"/>
        </w:rPr>
        <w:t>anul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ui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AA796C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bookmarkStart w:id="0" w:name="_Hlk135807166"/>
      <w:r w:rsidR="00D43CB0">
        <w:rPr>
          <w:rFonts w:ascii="Montserrat Light" w:hAnsi="Montserrat Light"/>
          <w:noProof/>
          <w:sz w:val="24"/>
          <w:szCs w:val="24"/>
          <w:lang w:val="ro-RO"/>
        </w:rPr>
        <w:t>30887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973FD5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D43CB0">
        <w:rPr>
          <w:rFonts w:ascii="Montserrat Light" w:hAnsi="Montserrat Light"/>
          <w:noProof/>
          <w:sz w:val="24"/>
          <w:szCs w:val="24"/>
          <w:lang w:val="ro-RO"/>
        </w:rPr>
        <w:t>8</w:t>
      </w:r>
      <w:r w:rsidR="00973FD5">
        <w:rPr>
          <w:rFonts w:ascii="Montserrat Light" w:hAnsi="Montserrat Light"/>
          <w:noProof/>
          <w:sz w:val="24"/>
          <w:szCs w:val="24"/>
          <w:lang w:val="ro-RO"/>
        </w:rPr>
        <w:t>.0</w:t>
      </w:r>
      <w:r w:rsidR="00D43CB0">
        <w:rPr>
          <w:rFonts w:ascii="Montserrat Light" w:hAnsi="Montserrat Light"/>
          <w:noProof/>
          <w:sz w:val="24"/>
          <w:szCs w:val="24"/>
          <w:lang w:val="ro-RO"/>
        </w:rPr>
        <w:t>7</w:t>
      </w:r>
      <w:r w:rsidR="00973FD5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>20</w:t>
      </w:r>
      <w:bookmarkEnd w:id="0"/>
      <w:r w:rsidR="00FA3F98">
        <w:rPr>
          <w:rFonts w:ascii="Montserrat Light" w:hAnsi="Montserrat Light"/>
          <w:noProof/>
          <w:sz w:val="24"/>
          <w:szCs w:val="24"/>
          <w:lang w:val="ro-RO"/>
        </w:rPr>
        <w:t>23</w:t>
      </w:r>
      <w:r w:rsidR="00973FD5" w:rsidRPr="00975E80">
        <w:rPr>
          <w:rFonts w:ascii="Montserrat Light" w:hAnsi="Montserrat Light"/>
          <w:noProof/>
          <w:sz w:val="24"/>
          <w:szCs w:val="24"/>
          <w:lang w:val="ro-RO"/>
        </w:rPr>
        <w:t>;</w:t>
      </w:r>
    </w:p>
    <w:p w14:paraId="023D9152" w14:textId="4F1F44AC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Compania de Apă Someş S.A a depus la Consiliul Judeţean Cluj </w:t>
      </w:r>
      <w:r w:rsidR="00FA0DF6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</w:t>
      </w:r>
      <w:r w:rsidR="00D43CB0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 xml:space="preserve">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D43CB0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9D3942">
        <w:rPr>
          <w:rFonts w:ascii="Montserrat Light" w:hAnsi="Montserrat Light"/>
          <w:noProof/>
          <w:sz w:val="24"/>
          <w:szCs w:val="24"/>
          <w:lang w:val="ro-RO"/>
        </w:rPr>
        <w:t xml:space="preserve">,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D43CB0">
        <w:rPr>
          <w:rFonts w:ascii="Montserrat Light" w:hAnsi="Montserrat Light"/>
          <w:noProof/>
          <w:sz w:val="24"/>
          <w:szCs w:val="24"/>
          <w:lang w:val="ro-RO"/>
        </w:rPr>
        <w:t>30870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28</w:t>
      </w:r>
      <w:r w:rsidR="0023243C">
        <w:rPr>
          <w:rFonts w:ascii="Montserrat Light" w:hAnsi="Montserrat Light"/>
          <w:noProof/>
          <w:sz w:val="24"/>
          <w:szCs w:val="24"/>
          <w:lang w:val="ro-RO"/>
        </w:rPr>
        <w:t>.0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7</w:t>
      </w:r>
      <w:r w:rsidR="0023243C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975E80">
        <w:rPr>
          <w:rFonts w:ascii="Montserrat Light" w:hAnsi="Montserrat Light"/>
          <w:noProof/>
          <w:sz w:val="24"/>
          <w:szCs w:val="24"/>
          <w:lang w:val="ro-RO"/>
        </w:rPr>
        <w:t>;</w:t>
      </w:r>
    </w:p>
    <w:p w14:paraId="0EFC985C" w14:textId="3BC54EBE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Centrul Agro Transilvania Cluj S.A a depus la Consiliul Judeţean Cluj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 xml:space="preserve">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,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31575</w:t>
      </w:r>
      <w:r w:rsidR="000F1B77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02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.0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8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0F1B77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0F1B77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; </w:t>
      </w:r>
    </w:p>
    <w:p w14:paraId="0B6DC34A" w14:textId="6CBC506F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>TETAROM</w:t>
      </w:r>
      <w:r w:rsidRPr="00BC0883">
        <w:rPr>
          <w:rFonts w:ascii="Montserrat Light" w:hAnsi="Montserrat Light"/>
          <w:noProof/>
          <w:sz w:val="24"/>
          <w:szCs w:val="24"/>
          <w:lang w:val="de-DE"/>
        </w:rPr>
        <w:t xml:space="preserve"> S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>.A</w:t>
      </w: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 xml:space="preserve">a depus la Consiliul Judeţean Cluj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 xml:space="preserve">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30921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28.0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7</w:t>
      </w:r>
      <w:r w:rsidR="005B38D4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Pr="00BC0883">
        <w:rPr>
          <w:rFonts w:ascii="Montserrat Light" w:hAnsi="Montserrat Light"/>
          <w:bCs/>
          <w:noProof/>
          <w:sz w:val="24"/>
          <w:szCs w:val="24"/>
          <w:lang w:val="it-IT"/>
        </w:rPr>
        <w:t xml:space="preserve">; </w:t>
      </w:r>
    </w:p>
    <w:p w14:paraId="0CE9AB67" w14:textId="4E165770" w:rsidR="00BC0883" w:rsidRP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Univers T S.A a depus la Consiliul Judeţean Cluj </w:t>
      </w:r>
      <w:bookmarkStart w:id="1" w:name="_Hlk135810049"/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 xml:space="preserve">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30943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8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.0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7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bookmarkEnd w:id="1"/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; </w:t>
      </w:r>
    </w:p>
    <w:p w14:paraId="7B6146C3" w14:textId="411E43F9" w:rsidR="00BC0883" w:rsidRDefault="00BC0883" w:rsidP="00B218EE">
      <w:pPr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  <w:r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Pază şi Protecţie Cluj S.R.L. a depus la Consiliul Judeţean Cluj 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execuția bugetară 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 xml:space="preserve">finală 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>pe trimestrul I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I</w:t>
      </w:r>
      <w:r w:rsidR="004767FB">
        <w:rPr>
          <w:rFonts w:ascii="Montserrat Light" w:hAnsi="Montserrat Light"/>
          <w:noProof/>
          <w:sz w:val="24"/>
          <w:szCs w:val="24"/>
          <w:lang w:val="ro-RO"/>
        </w:rPr>
        <w:t xml:space="preserve"> al anului</w:t>
      </w:r>
      <w:r w:rsidR="004767FB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202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, înregistrat</w:t>
      </w:r>
      <w:r w:rsidR="00B61F79">
        <w:rPr>
          <w:rFonts w:ascii="Montserrat Light" w:hAnsi="Montserrat Light"/>
          <w:noProof/>
          <w:sz w:val="24"/>
          <w:szCs w:val="24"/>
          <w:lang w:val="ro-RO"/>
        </w:rPr>
        <w:t>ă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</w:t>
      </w:r>
      <w:r w:rsidR="00B47CC1">
        <w:rPr>
          <w:rFonts w:ascii="Montserrat Light" w:hAnsi="Montserrat Light"/>
          <w:noProof/>
          <w:sz w:val="24"/>
          <w:szCs w:val="24"/>
          <w:lang w:val="ro-RO"/>
        </w:rPr>
        <w:t>cu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 xml:space="preserve"> nr. 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30367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/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2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5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.0</w:t>
      </w:r>
      <w:r w:rsidR="001E0DC8">
        <w:rPr>
          <w:rFonts w:ascii="Montserrat Light" w:hAnsi="Montserrat Light"/>
          <w:noProof/>
          <w:sz w:val="24"/>
          <w:szCs w:val="24"/>
          <w:lang w:val="ro-RO"/>
        </w:rPr>
        <w:t>7</w:t>
      </w:r>
      <w:r w:rsidR="00871CD4">
        <w:rPr>
          <w:rFonts w:ascii="Montserrat Light" w:hAnsi="Montserrat Light"/>
          <w:noProof/>
          <w:sz w:val="24"/>
          <w:szCs w:val="24"/>
          <w:lang w:val="ro-RO"/>
        </w:rPr>
        <w:t>.</w:t>
      </w:r>
      <w:r w:rsidR="008244B1" w:rsidRPr="00BC0883">
        <w:rPr>
          <w:rFonts w:ascii="Montserrat Light" w:hAnsi="Montserrat Light"/>
          <w:noProof/>
          <w:sz w:val="24"/>
          <w:szCs w:val="24"/>
          <w:lang w:val="ro-RO"/>
        </w:rPr>
        <w:t>202</w:t>
      </w:r>
      <w:r w:rsidR="008244B1">
        <w:rPr>
          <w:rFonts w:ascii="Montserrat Light" w:hAnsi="Montserrat Light"/>
          <w:noProof/>
          <w:sz w:val="24"/>
          <w:szCs w:val="24"/>
          <w:lang w:val="ro-RO"/>
        </w:rPr>
        <w:t>3</w:t>
      </w:r>
      <w:r w:rsidR="0083026A">
        <w:rPr>
          <w:rFonts w:ascii="Montserrat Light" w:hAnsi="Montserrat Light"/>
          <w:noProof/>
          <w:sz w:val="24"/>
          <w:szCs w:val="24"/>
          <w:lang w:val="ro-RO"/>
        </w:rPr>
        <w:t>.</w:t>
      </w:r>
    </w:p>
    <w:p w14:paraId="2C379E21" w14:textId="77777777" w:rsidR="00B61F79" w:rsidRDefault="00B61F79" w:rsidP="00B61F79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0E9F6B20" w14:textId="77777777" w:rsidR="00B61F79" w:rsidRPr="008244B1" w:rsidRDefault="00B61F79" w:rsidP="00B61F79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1BAF42EA" w14:textId="77777777" w:rsidR="003471C3" w:rsidRPr="00BC0883" w:rsidRDefault="003471C3" w:rsidP="00B218EE">
      <w:pPr>
        <w:tabs>
          <w:tab w:val="left" w:pos="0"/>
        </w:tabs>
        <w:spacing w:line="240" w:lineRule="auto"/>
        <w:jc w:val="both"/>
        <w:rPr>
          <w:rFonts w:ascii="Montserrat Light" w:hAnsi="Montserrat Light"/>
          <w:noProof/>
          <w:sz w:val="24"/>
          <w:szCs w:val="24"/>
          <w:lang w:val="ro-RO"/>
        </w:rPr>
      </w:pPr>
    </w:p>
    <w:p w14:paraId="57C7DAD9" w14:textId="77777777" w:rsidR="00851826" w:rsidRPr="00B218EE" w:rsidRDefault="00851826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 w:rsidRPr="00B218EE">
        <w:rPr>
          <w:rFonts w:ascii="Montserrat Light" w:hAnsi="Montserrat Light"/>
          <w:b/>
          <w:bCs/>
          <w:sz w:val="24"/>
          <w:szCs w:val="24"/>
          <w:lang w:val="ro-RO"/>
        </w:rPr>
        <w:t>DIRECTOR GENERAL</w:t>
      </w:r>
    </w:p>
    <w:p w14:paraId="292394DE" w14:textId="77777777" w:rsidR="00851826" w:rsidRDefault="00851826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  <w:r w:rsidRPr="00B218EE">
        <w:rPr>
          <w:rFonts w:ascii="Montserrat Light" w:hAnsi="Montserrat Light"/>
          <w:b/>
          <w:bCs/>
          <w:sz w:val="24"/>
          <w:szCs w:val="24"/>
          <w:lang w:val="ro-RO"/>
        </w:rPr>
        <w:t>Cristina Șchiop</w:t>
      </w:r>
    </w:p>
    <w:p w14:paraId="3D196F12" w14:textId="77777777" w:rsidR="00B61F79" w:rsidRDefault="00B61F79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19BB38F1" w14:textId="77777777" w:rsidR="00E22FFD" w:rsidRDefault="00E22FFD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4C4B9933" w14:textId="77777777" w:rsidR="00B61F79" w:rsidRDefault="00B61F79" w:rsidP="004767F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728E52F5" w14:textId="77777777" w:rsidR="00B61F79" w:rsidRDefault="00B61F79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6FB67CBF" w14:textId="77777777" w:rsidR="00E22FFD" w:rsidRDefault="00E22FFD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7080B13E" w14:textId="77777777" w:rsidR="00FD303E" w:rsidRPr="00B218EE" w:rsidRDefault="00FD303E" w:rsidP="00B218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spacing w:line="240" w:lineRule="auto"/>
        <w:jc w:val="center"/>
        <w:rPr>
          <w:rFonts w:ascii="Montserrat Light" w:hAnsi="Montserrat Light"/>
          <w:b/>
          <w:bCs/>
          <w:sz w:val="24"/>
          <w:szCs w:val="24"/>
          <w:lang w:val="ro-RO"/>
        </w:rPr>
      </w:pPr>
    </w:p>
    <w:p w14:paraId="62F2A3FC" w14:textId="77777777" w:rsidR="007B4912" w:rsidRDefault="007B4912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04B49CC" w14:textId="710C05B8" w:rsidR="00851826" w:rsidRPr="00B218EE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218EE">
        <w:rPr>
          <w:rFonts w:ascii="Montserrat Light" w:hAnsi="Montserrat Light"/>
          <w:bCs/>
          <w:sz w:val="20"/>
          <w:szCs w:val="20"/>
          <w:lang w:val="ro-RO"/>
        </w:rPr>
        <w:t xml:space="preserve">Șef </w:t>
      </w:r>
      <w:r w:rsidR="00AB1F16">
        <w:rPr>
          <w:rFonts w:ascii="Montserrat Light" w:hAnsi="Montserrat Light"/>
          <w:bCs/>
          <w:sz w:val="20"/>
          <w:szCs w:val="20"/>
          <w:lang w:val="ro-RO"/>
        </w:rPr>
        <w:t>SRU</w:t>
      </w:r>
      <w:r w:rsidRPr="00B218EE">
        <w:rPr>
          <w:rFonts w:ascii="Montserrat Light" w:hAnsi="Montserrat Light"/>
          <w:bCs/>
          <w:sz w:val="20"/>
          <w:szCs w:val="20"/>
          <w:lang w:val="ro-RO"/>
        </w:rPr>
        <w:t xml:space="preserve">GC: </w:t>
      </w:r>
      <w:r w:rsidR="00AB1F16">
        <w:rPr>
          <w:rFonts w:ascii="Montserrat Light" w:hAnsi="Montserrat Light"/>
          <w:bCs/>
          <w:sz w:val="20"/>
          <w:szCs w:val="20"/>
          <w:lang w:val="ro-RO"/>
        </w:rPr>
        <w:t>Corina-Dana Mocan</w:t>
      </w:r>
    </w:p>
    <w:p w14:paraId="6BE22A46" w14:textId="2EB38380" w:rsidR="00F16E13" w:rsidRPr="00B218EE" w:rsidRDefault="00851826" w:rsidP="0085182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20"/>
        </w:tabs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B218EE">
        <w:rPr>
          <w:rFonts w:ascii="Montserrat Light" w:hAnsi="Montserrat Light"/>
          <w:bCs/>
          <w:sz w:val="20"/>
          <w:szCs w:val="20"/>
          <w:lang w:val="ro-RO"/>
        </w:rPr>
        <w:t xml:space="preserve">Întocmit/redactat: </w:t>
      </w:r>
      <w:r w:rsidR="0001681B">
        <w:rPr>
          <w:rFonts w:ascii="Montserrat Light" w:hAnsi="Montserrat Light"/>
          <w:bCs/>
          <w:sz w:val="20"/>
          <w:szCs w:val="20"/>
          <w:lang w:val="ro-RO"/>
        </w:rPr>
        <w:t>consilier Ciprian Leonte</w:t>
      </w:r>
    </w:p>
    <w:sectPr w:rsidR="00F16E13" w:rsidRPr="00B218EE" w:rsidSect="004D4210">
      <w:headerReference w:type="default" r:id="rId7"/>
      <w:footerReference w:type="default" r:id="rId8"/>
      <w:pgSz w:w="11909" w:h="16834"/>
      <w:pgMar w:top="1440" w:right="994" w:bottom="1260" w:left="1984" w:header="720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1BD07" w14:textId="77777777" w:rsidR="001F1F01" w:rsidRDefault="001F1F01">
      <w:pPr>
        <w:spacing w:line="240" w:lineRule="auto"/>
      </w:pPr>
      <w:r>
        <w:separator/>
      </w:r>
    </w:p>
  </w:endnote>
  <w:endnote w:type="continuationSeparator" w:id="0">
    <w:p w14:paraId="26C16090" w14:textId="77777777" w:rsidR="001F1F01" w:rsidRDefault="001F1F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86EF899" w:rsidR="001C6EA8" w:rsidRDefault="001C6EA8" w:rsidP="009B3A8F">
    <w:pPr>
      <w:spacing w:line="240" w:lineRule="auto"/>
      <w:jc w:val="both"/>
      <w:rPr>
        <w:sz w:val="12"/>
        <w:szCs w:val="12"/>
      </w:rPr>
    </w:pPr>
    <w:r w:rsidRPr="009701E7">
      <w:rPr>
        <w:rFonts w:ascii="Montserrat" w:hAnsi="Montserrat" w:cs="Calibri"/>
        <w:noProof/>
        <w:color w:val="6F859D"/>
        <w:sz w:val="12"/>
        <w:szCs w:val="12"/>
        <w:lang w:val="ro-RO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</w:t>
    </w:r>
    <w:r w:rsidRPr="009701E7">
      <w:rPr>
        <w:rFonts w:ascii="Montserrat" w:hAnsi="Montserrat" w:cs="Calibri"/>
        <w:color w:val="6F859D"/>
        <w:sz w:val="12"/>
        <w:szCs w:val="12"/>
        <w:lang w:val="en"/>
      </w:rPr>
      <w:t>.</w:t>
    </w:r>
    <w:r w:rsidR="00BC515F" w:rsidRPr="009701E7">
      <w:rPr>
        <w:sz w:val="12"/>
        <w:szCs w:val="12"/>
      </w:rPr>
      <w:t xml:space="preserve"> </w:t>
    </w:r>
  </w:p>
  <w:p w14:paraId="6443CF89" w14:textId="5A623258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04325022" w14:textId="223A8CA6" w:rsidR="004D4210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306E52C" w14:textId="74BE9FE3" w:rsidR="004D4210" w:rsidRPr="009701E7" w:rsidRDefault="004D4210" w:rsidP="009B3A8F">
    <w:pPr>
      <w:spacing w:line="240" w:lineRule="auto"/>
      <w:jc w:val="both"/>
      <w:rPr>
        <w:rFonts w:ascii="Montserrat" w:hAnsi="Montserrat" w:cs="Calibri"/>
        <w:color w:val="6F859D"/>
        <w:sz w:val="12"/>
        <w:szCs w:val="12"/>
        <w:lang w:val="en"/>
      </w:rPr>
    </w:pPr>
  </w:p>
  <w:p w14:paraId="5ED436A7" w14:textId="5008BA08" w:rsidR="009C550C" w:rsidRDefault="00FD303E">
    <w:r>
      <w:rPr>
        <w:noProof/>
      </w:rPr>
      <w:drawing>
        <wp:anchor distT="0" distB="0" distL="0" distR="0" simplePos="0" relativeHeight="251660288" behindDoc="0" locked="0" layoutInCell="1" hidden="0" allowOverlap="1" wp14:anchorId="0F91A361" wp14:editId="2D7C3FB1">
          <wp:simplePos x="0" y="0"/>
          <wp:positionH relativeFrom="page">
            <wp:posOffset>4161268</wp:posOffset>
          </wp:positionH>
          <wp:positionV relativeFrom="paragraph">
            <wp:posOffset>133350</wp:posOffset>
          </wp:positionV>
          <wp:extent cx="2778760" cy="421005"/>
          <wp:effectExtent l="0" t="0" r="2540" b="0"/>
          <wp:wrapSquare wrapText="bothSides" distT="0" distB="0" distL="0" distR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D4210">
      <w:rPr>
        <w:noProof/>
      </w:rPr>
      <w:drawing>
        <wp:inline distT="0" distB="0" distL="0" distR="0" wp14:anchorId="0B026F95" wp14:editId="49D91FB4">
          <wp:extent cx="530640" cy="507413"/>
          <wp:effectExtent l="0" t="0" r="3175" b="6985"/>
          <wp:docPr id="3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94" cy="516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235A">
      <w:rPr>
        <w:noProof/>
      </w:rPr>
      <w:drawing>
        <wp:anchor distT="0" distB="0" distL="114300" distR="114300" simplePos="0" relativeHeight="251662336" behindDoc="1" locked="0" layoutInCell="1" allowOverlap="1" wp14:anchorId="778650FF" wp14:editId="4F27BCD5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550545" cy="533400"/>
          <wp:effectExtent l="0" t="0" r="1905" b="0"/>
          <wp:wrapNone/>
          <wp:docPr id="31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F1606" w14:textId="77777777" w:rsidR="001F1F01" w:rsidRDefault="001F1F01">
      <w:pPr>
        <w:spacing w:line="240" w:lineRule="auto"/>
      </w:pPr>
      <w:r>
        <w:separator/>
      </w:r>
    </w:p>
  </w:footnote>
  <w:footnote w:type="continuationSeparator" w:id="0">
    <w:p w14:paraId="78EBF4BE" w14:textId="77777777" w:rsidR="001F1F01" w:rsidRDefault="001F1F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5940B67A" w:rsidR="009C550C" w:rsidRDefault="00FB235A">
    <w:r>
      <w:rPr>
        <w:noProof/>
      </w:rPr>
      <w:drawing>
        <wp:anchor distT="0" distB="0" distL="0" distR="0" simplePos="0" relativeHeight="251659264" behindDoc="0" locked="0" layoutInCell="1" hidden="0" allowOverlap="1" wp14:anchorId="4EE39052" wp14:editId="2FF76459">
          <wp:simplePos x="0" y="0"/>
          <wp:positionH relativeFrom="column">
            <wp:posOffset>3672303</wp:posOffset>
          </wp:positionH>
          <wp:positionV relativeFrom="paragraph">
            <wp:posOffset>-300990</wp:posOffset>
          </wp:positionV>
          <wp:extent cx="2047875" cy="571500"/>
          <wp:effectExtent l="0" t="0" r="0" b="0"/>
          <wp:wrapSquare wrapText="bothSides" distT="0" distB="0" distL="0" distR="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>
      <w:rPr>
        <w:noProof/>
      </w:rPr>
      <w:drawing>
        <wp:anchor distT="0" distB="0" distL="0" distR="0" simplePos="0" relativeHeight="251658240" behindDoc="0" locked="0" layoutInCell="1" hidden="0" allowOverlap="1" wp14:anchorId="4467B7FC" wp14:editId="5EE6D2AE">
          <wp:simplePos x="0" y="0"/>
          <wp:positionH relativeFrom="column">
            <wp:posOffset>-57150</wp:posOffset>
          </wp:positionH>
          <wp:positionV relativeFrom="paragraph">
            <wp:posOffset>-300990</wp:posOffset>
          </wp:positionV>
          <wp:extent cx="2662348" cy="566738"/>
          <wp:effectExtent l="0" t="0" r="0" b="0"/>
          <wp:wrapTopAndBottom distT="0" distB="0"/>
          <wp:docPr id="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8513A"/>
    <w:multiLevelType w:val="hybridMultilevel"/>
    <w:tmpl w:val="CEEA8116"/>
    <w:lvl w:ilvl="0" w:tplc="F352553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1759C0"/>
    <w:multiLevelType w:val="hybridMultilevel"/>
    <w:tmpl w:val="E9B6845A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B6E28"/>
    <w:multiLevelType w:val="hybridMultilevel"/>
    <w:tmpl w:val="43C67440"/>
    <w:lvl w:ilvl="0" w:tplc="A16C22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564F8"/>
    <w:multiLevelType w:val="hybridMultilevel"/>
    <w:tmpl w:val="7C3C6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AAF"/>
    <w:multiLevelType w:val="hybridMultilevel"/>
    <w:tmpl w:val="8580F692"/>
    <w:lvl w:ilvl="0" w:tplc="FE06C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EE5B6D"/>
    <w:multiLevelType w:val="hybridMultilevel"/>
    <w:tmpl w:val="91D0585C"/>
    <w:lvl w:ilvl="0" w:tplc="ABF421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70643"/>
    <w:multiLevelType w:val="hybridMultilevel"/>
    <w:tmpl w:val="457AC448"/>
    <w:lvl w:ilvl="0" w:tplc="A3DA832C">
      <w:start w:val="1"/>
      <w:numFmt w:val="lowerLetter"/>
      <w:lvlText w:val="%1)"/>
      <w:lvlJc w:val="left"/>
      <w:pPr>
        <w:ind w:left="1752" w:hanging="360"/>
      </w:pPr>
      <w:rPr>
        <w:rFonts w:ascii="Montserrat Light" w:eastAsia="Arial" w:hAnsi="Montserrat Light" w:cs="Arial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7" w15:restartNumberingAfterBreak="0">
    <w:nsid w:val="3FC52904"/>
    <w:multiLevelType w:val="hybridMultilevel"/>
    <w:tmpl w:val="7D4AE6E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342827"/>
    <w:multiLevelType w:val="multilevel"/>
    <w:tmpl w:val="1DEE914C"/>
    <w:lvl w:ilvl="0">
      <w:start w:val="2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58155484"/>
    <w:multiLevelType w:val="hybridMultilevel"/>
    <w:tmpl w:val="44803F50"/>
    <w:lvl w:ilvl="0" w:tplc="04090017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0" w15:restartNumberingAfterBreak="0">
    <w:nsid w:val="59C52CE0"/>
    <w:multiLevelType w:val="hybridMultilevel"/>
    <w:tmpl w:val="6CDA6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A6163"/>
    <w:multiLevelType w:val="hybridMultilevel"/>
    <w:tmpl w:val="2432E7E2"/>
    <w:lvl w:ilvl="0" w:tplc="CC4060EE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5D559D"/>
    <w:multiLevelType w:val="hybridMultilevel"/>
    <w:tmpl w:val="9518233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90A4286"/>
    <w:multiLevelType w:val="hybridMultilevel"/>
    <w:tmpl w:val="BE9E26D0"/>
    <w:lvl w:ilvl="0" w:tplc="5330CE04">
      <w:start w:val="1"/>
      <w:numFmt w:val="lowerLetter"/>
      <w:lvlText w:val="%1)"/>
      <w:lvlJc w:val="left"/>
      <w:pPr>
        <w:ind w:left="1752" w:hanging="360"/>
      </w:pPr>
      <w:rPr>
        <w:rFonts w:ascii="Montserrat Light" w:eastAsia="Times New Roman" w:hAnsi="Montserrat Light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4" w15:restartNumberingAfterBreak="0">
    <w:nsid w:val="7A2A793B"/>
    <w:multiLevelType w:val="hybridMultilevel"/>
    <w:tmpl w:val="E9DC44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288329">
    <w:abstractNumId w:val="13"/>
  </w:num>
  <w:num w:numId="2" w16cid:durableId="1212964126">
    <w:abstractNumId w:val="12"/>
  </w:num>
  <w:num w:numId="3" w16cid:durableId="1448964269">
    <w:abstractNumId w:val="9"/>
  </w:num>
  <w:num w:numId="4" w16cid:durableId="854346622">
    <w:abstractNumId w:val="6"/>
  </w:num>
  <w:num w:numId="5" w16cid:durableId="333609075">
    <w:abstractNumId w:val="3"/>
  </w:num>
  <w:num w:numId="6" w16cid:durableId="490488093">
    <w:abstractNumId w:val="10"/>
  </w:num>
  <w:num w:numId="7" w16cid:durableId="132527417">
    <w:abstractNumId w:val="4"/>
  </w:num>
  <w:num w:numId="8" w16cid:durableId="1300574943">
    <w:abstractNumId w:val="11"/>
  </w:num>
  <w:num w:numId="9" w16cid:durableId="410658293">
    <w:abstractNumId w:val="8"/>
  </w:num>
  <w:num w:numId="10" w16cid:durableId="439688074">
    <w:abstractNumId w:val="14"/>
  </w:num>
  <w:num w:numId="11" w16cid:durableId="357355">
    <w:abstractNumId w:val="2"/>
  </w:num>
  <w:num w:numId="12" w16cid:durableId="998119725">
    <w:abstractNumId w:val="0"/>
  </w:num>
  <w:num w:numId="13" w16cid:durableId="1008481589">
    <w:abstractNumId w:val="7"/>
  </w:num>
  <w:num w:numId="14" w16cid:durableId="5982810">
    <w:abstractNumId w:val="5"/>
  </w:num>
  <w:num w:numId="15" w16cid:durableId="1968312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226E"/>
    <w:rsid w:val="0001681B"/>
    <w:rsid w:val="000245DA"/>
    <w:rsid w:val="00035CFD"/>
    <w:rsid w:val="000370DA"/>
    <w:rsid w:val="0007750B"/>
    <w:rsid w:val="0008292F"/>
    <w:rsid w:val="000B0419"/>
    <w:rsid w:val="000C0389"/>
    <w:rsid w:val="000C5913"/>
    <w:rsid w:val="000D231E"/>
    <w:rsid w:val="000F1B77"/>
    <w:rsid w:val="00115448"/>
    <w:rsid w:val="00115BAA"/>
    <w:rsid w:val="0012035C"/>
    <w:rsid w:val="001456BA"/>
    <w:rsid w:val="001601D2"/>
    <w:rsid w:val="001C65B2"/>
    <w:rsid w:val="001C6EA8"/>
    <w:rsid w:val="001E0DC8"/>
    <w:rsid w:val="001E20FA"/>
    <w:rsid w:val="001F1F01"/>
    <w:rsid w:val="0023243C"/>
    <w:rsid w:val="00236B5A"/>
    <w:rsid w:val="002629FD"/>
    <w:rsid w:val="002665E0"/>
    <w:rsid w:val="00281548"/>
    <w:rsid w:val="00287A77"/>
    <w:rsid w:val="00292E6F"/>
    <w:rsid w:val="00296733"/>
    <w:rsid w:val="002A1B00"/>
    <w:rsid w:val="002A479B"/>
    <w:rsid w:val="002D10D9"/>
    <w:rsid w:val="002E2A5E"/>
    <w:rsid w:val="002E4E01"/>
    <w:rsid w:val="002E5411"/>
    <w:rsid w:val="00330DAB"/>
    <w:rsid w:val="003471C3"/>
    <w:rsid w:val="003A2E69"/>
    <w:rsid w:val="003A2F31"/>
    <w:rsid w:val="003B158C"/>
    <w:rsid w:val="003D18E9"/>
    <w:rsid w:val="003D4F6F"/>
    <w:rsid w:val="003E245E"/>
    <w:rsid w:val="003E4059"/>
    <w:rsid w:val="003F6774"/>
    <w:rsid w:val="00402564"/>
    <w:rsid w:val="00403823"/>
    <w:rsid w:val="00411491"/>
    <w:rsid w:val="0041585C"/>
    <w:rsid w:val="0045532B"/>
    <w:rsid w:val="004632D0"/>
    <w:rsid w:val="00472FC1"/>
    <w:rsid w:val="004767FB"/>
    <w:rsid w:val="00480D63"/>
    <w:rsid w:val="004D4210"/>
    <w:rsid w:val="004D604C"/>
    <w:rsid w:val="004E064C"/>
    <w:rsid w:val="004E5E74"/>
    <w:rsid w:val="00516FA7"/>
    <w:rsid w:val="00534029"/>
    <w:rsid w:val="00545600"/>
    <w:rsid w:val="00547A72"/>
    <w:rsid w:val="005664B4"/>
    <w:rsid w:val="00567A92"/>
    <w:rsid w:val="0058160D"/>
    <w:rsid w:val="00597C73"/>
    <w:rsid w:val="005B38D4"/>
    <w:rsid w:val="005B6153"/>
    <w:rsid w:val="005C5C87"/>
    <w:rsid w:val="005C7439"/>
    <w:rsid w:val="005F17AB"/>
    <w:rsid w:val="005F30E0"/>
    <w:rsid w:val="00606EB4"/>
    <w:rsid w:val="00617C9D"/>
    <w:rsid w:val="00644F73"/>
    <w:rsid w:val="0067277E"/>
    <w:rsid w:val="00675389"/>
    <w:rsid w:val="00692DBA"/>
    <w:rsid w:val="006B5C3A"/>
    <w:rsid w:val="00711166"/>
    <w:rsid w:val="007260D4"/>
    <w:rsid w:val="00732AC5"/>
    <w:rsid w:val="00733EF2"/>
    <w:rsid w:val="00746393"/>
    <w:rsid w:val="0075560F"/>
    <w:rsid w:val="00770030"/>
    <w:rsid w:val="00797FF3"/>
    <w:rsid w:val="007B4912"/>
    <w:rsid w:val="007D2508"/>
    <w:rsid w:val="007E343B"/>
    <w:rsid w:val="007F72F7"/>
    <w:rsid w:val="00807B9A"/>
    <w:rsid w:val="008205F3"/>
    <w:rsid w:val="008244B1"/>
    <w:rsid w:val="0083026A"/>
    <w:rsid w:val="008412BD"/>
    <w:rsid w:val="00846D50"/>
    <w:rsid w:val="00851826"/>
    <w:rsid w:val="00865B1F"/>
    <w:rsid w:val="00871CD4"/>
    <w:rsid w:val="008A4D9F"/>
    <w:rsid w:val="008C3165"/>
    <w:rsid w:val="008C7415"/>
    <w:rsid w:val="008E521E"/>
    <w:rsid w:val="008E6BBC"/>
    <w:rsid w:val="009055A1"/>
    <w:rsid w:val="0090585E"/>
    <w:rsid w:val="00910F92"/>
    <w:rsid w:val="00916435"/>
    <w:rsid w:val="009459CD"/>
    <w:rsid w:val="00956F27"/>
    <w:rsid w:val="0096760C"/>
    <w:rsid w:val="009701E7"/>
    <w:rsid w:val="00973FD5"/>
    <w:rsid w:val="00975E80"/>
    <w:rsid w:val="0098573F"/>
    <w:rsid w:val="00990100"/>
    <w:rsid w:val="009B3A8F"/>
    <w:rsid w:val="009C550C"/>
    <w:rsid w:val="009D3942"/>
    <w:rsid w:val="009D65C3"/>
    <w:rsid w:val="009E2C71"/>
    <w:rsid w:val="00A03CB2"/>
    <w:rsid w:val="00A14104"/>
    <w:rsid w:val="00A1683F"/>
    <w:rsid w:val="00A302F1"/>
    <w:rsid w:val="00A41F26"/>
    <w:rsid w:val="00A441B9"/>
    <w:rsid w:val="00A7554A"/>
    <w:rsid w:val="00A766FE"/>
    <w:rsid w:val="00A92585"/>
    <w:rsid w:val="00A9428E"/>
    <w:rsid w:val="00AA674B"/>
    <w:rsid w:val="00AA796C"/>
    <w:rsid w:val="00AB1F16"/>
    <w:rsid w:val="00B12189"/>
    <w:rsid w:val="00B141E5"/>
    <w:rsid w:val="00B218EE"/>
    <w:rsid w:val="00B47CC1"/>
    <w:rsid w:val="00B61F79"/>
    <w:rsid w:val="00B66D9B"/>
    <w:rsid w:val="00B84EBD"/>
    <w:rsid w:val="00B8536B"/>
    <w:rsid w:val="00BB1D3D"/>
    <w:rsid w:val="00BC0883"/>
    <w:rsid w:val="00BC0AD1"/>
    <w:rsid w:val="00BC515F"/>
    <w:rsid w:val="00BD4F6F"/>
    <w:rsid w:val="00BE31D1"/>
    <w:rsid w:val="00BE561D"/>
    <w:rsid w:val="00C018BC"/>
    <w:rsid w:val="00C12F49"/>
    <w:rsid w:val="00C2059A"/>
    <w:rsid w:val="00C3190A"/>
    <w:rsid w:val="00C52A15"/>
    <w:rsid w:val="00C55241"/>
    <w:rsid w:val="00C71C95"/>
    <w:rsid w:val="00C92A16"/>
    <w:rsid w:val="00CA0C05"/>
    <w:rsid w:val="00CA1272"/>
    <w:rsid w:val="00CB2452"/>
    <w:rsid w:val="00CC1091"/>
    <w:rsid w:val="00CD69E1"/>
    <w:rsid w:val="00D149A2"/>
    <w:rsid w:val="00D17AAD"/>
    <w:rsid w:val="00D22C34"/>
    <w:rsid w:val="00D3235B"/>
    <w:rsid w:val="00D43CB0"/>
    <w:rsid w:val="00D71AAC"/>
    <w:rsid w:val="00DC4281"/>
    <w:rsid w:val="00E011C7"/>
    <w:rsid w:val="00E07DC5"/>
    <w:rsid w:val="00E22FFD"/>
    <w:rsid w:val="00E27122"/>
    <w:rsid w:val="00E626ED"/>
    <w:rsid w:val="00E652CB"/>
    <w:rsid w:val="00E821B1"/>
    <w:rsid w:val="00E96ECA"/>
    <w:rsid w:val="00EA0217"/>
    <w:rsid w:val="00EB6F5B"/>
    <w:rsid w:val="00ED7173"/>
    <w:rsid w:val="00EE7207"/>
    <w:rsid w:val="00EF7CBF"/>
    <w:rsid w:val="00F16E13"/>
    <w:rsid w:val="00F7056B"/>
    <w:rsid w:val="00FA0DF6"/>
    <w:rsid w:val="00FA3F98"/>
    <w:rsid w:val="00FB235A"/>
    <w:rsid w:val="00FC4172"/>
    <w:rsid w:val="00FD303E"/>
    <w:rsid w:val="00FD7B0E"/>
    <w:rsid w:val="00FE5BD5"/>
    <w:rsid w:val="00FF092D"/>
    <w:rsid w:val="00FF11EE"/>
    <w:rsid w:val="00FF5BDB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C92A1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92A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2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D4F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74E4"/>
    <w:pPr>
      <w:spacing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Leonte Ciprian-Onisim</cp:lastModifiedBy>
  <cp:revision>10</cp:revision>
  <cp:lastPrinted>2023-08-10T05:49:00Z</cp:lastPrinted>
  <dcterms:created xsi:type="dcterms:W3CDTF">2023-08-08T06:15:00Z</dcterms:created>
  <dcterms:modified xsi:type="dcterms:W3CDTF">2023-08-10T06:01:00Z</dcterms:modified>
</cp:coreProperties>
</file>