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C8FD3" w14:textId="498ADDA3" w:rsidR="002C2EE3" w:rsidRPr="00D97AAA" w:rsidRDefault="002C2EE3" w:rsidP="00D05761">
      <w:pPr>
        <w:autoSpaceDE w:val="0"/>
        <w:autoSpaceDN w:val="0"/>
        <w:adjustRightInd w:val="0"/>
        <w:spacing w:after="0" w:line="240" w:lineRule="auto"/>
        <w:rPr>
          <w:rFonts w:ascii="Montserrat Light" w:eastAsia="Times New Roman" w:hAnsi="Montserrat Light" w:cstheme="majorHAnsi"/>
          <w:b/>
          <w:bCs/>
          <w:noProof/>
        </w:rPr>
      </w:pPr>
      <w:bookmarkStart w:id="0" w:name="_Hlk107421274"/>
      <w:r w:rsidRPr="00D97AAA">
        <w:rPr>
          <w:rFonts w:ascii="Montserrat Light" w:eastAsia="Times New Roman" w:hAnsi="Montserrat Light" w:cstheme="majorHAnsi"/>
          <w:b/>
          <w:bCs/>
          <w:noProof/>
        </w:rPr>
        <w:t xml:space="preserve">ROMÂNIA </w:t>
      </w:r>
      <w:r w:rsidRPr="00D97AAA">
        <w:rPr>
          <w:rFonts w:ascii="Montserrat Light" w:eastAsia="Times New Roman" w:hAnsi="Montserrat Light" w:cstheme="majorHAnsi"/>
          <w:b/>
          <w:bCs/>
          <w:noProof/>
        </w:rPr>
        <w:tab/>
        <w:t xml:space="preserve">           </w:t>
      </w:r>
      <w:r w:rsidR="00AE5933" w:rsidRPr="00D97AAA">
        <w:rPr>
          <w:rFonts w:ascii="Montserrat Light" w:eastAsia="Times New Roman" w:hAnsi="Montserrat Light" w:cstheme="majorHAnsi"/>
          <w:b/>
          <w:bCs/>
          <w:noProof/>
        </w:rPr>
        <w:t xml:space="preserve">                                                                           </w:t>
      </w:r>
      <w:r w:rsidR="00D05761" w:rsidRPr="00D97AAA">
        <w:rPr>
          <w:rFonts w:ascii="Montserrat Light" w:eastAsia="Times New Roman" w:hAnsi="Montserrat Light" w:cstheme="majorHAnsi"/>
          <w:b/>
          <w:bCs/>
          <w:noProof/>
        </w:rPr>
        <w:t xml:space="preserve">                                             </w:t>
      </w:r>
      <w:r w:rsidRPr="00D97AAA">
        <w:rPr>
          <w:rFonts w:ascii="Montserrat Light" w:eastAsia="Times New Roman" w:hAnsi="Montserrat Light" w:cstheme="majorHAnsi"/>
          <w:b/>
          <w:bCs/>
          <w:noProof/>
        </w:rPr>
        <w:t xml:space="preserve">Anexa </w:t>
      </w:r>
      <w:r w:rsidR="00D05761" w:rsidRPr="00D97AAA">
        <w:rPr>
          <w:rFonts w:ascii="Montserrat Light" w:eastAsia="Times New Roman" w:hAnsi="Montserrat Light" w:cstheme="majorHAnsi"/>
          <w:b/>
          <w:bCs/>
          <w:noProof/>
        </w:rPr>
        <w:t xml:space="preserve">nr. 3 </w:t>
      </w:r>
    </w:p>
    <w:p w14:paraId="31268A83" w14:textId="7885CF7C" w:rsidR="002C2EE3" w:rsidRPr="00D97AAA" w:rsidRDefault="002C2EE3" w:rsidP="00D05761">
      <w:pPr>
        <w:autoSpaceDE w:val="0"/>
        <w:autoSpaceDN w:val="0"/>
        <w:adjustRightInd w:val="0"/>
        <w:spacing w:after="0" w:line="240" w:lineRule="auto"/>
        <w:rPr>
          <w:rFonts w:ascii="Montserrat Light" w:eastAsia="Times New Roman" w:hAnsi="Montserrat Light" w:cstheme="majorHAnsi"/>
          <w:b/>
          <w:bCs/>
          <w:noProof/>
        </w:rPr>
      </w:pPr>
      <w:r w:rsidRPr="00D97AAA">
        <w:rPr>
          <w:rFonts w:ascii="Montserrat Light" w:eastAsia="Times New Roman" w:hAnsi="Montserrat Light" w:cstheme="majorHAnsi"/>
          <w:b/>
          <w:bCs/>
          <w:noProof/>
        </w:rPr>
        <w:t>JUDETUL CLUJ</w:t>
      </w:r>
      <w:r w:rsidRPr="00D97AAA">
        <w:rPr>
          <w:rFonts w:ascii="Montserrat Light" w:eastAsia="Times New Roman" w:hAnsi="Montserrat Light" w:cstheme="majorHAnsi"/>
          <w:b/>
          <w:bCs/>
          <w:noProof/>
        </w:rPr>
        <w:tab/>
      </w:r>
      <w:r w:rsidRPr="00D97AAA">
        <w:rPr>
          <w:rFonts w:ascii="Montserrat Light" w:eastAsia="Times New Roman" w:hAnsi="Montserrat Light" w:cstheme="majorHAnsi"/>
          <w:b/>
          <w:bCs/>
          <w:noProof/>
        </w:rPr>
        <w:tab/>
      </w:r>
      <w:r w:rsidRPr="00D97AAA">
        <w:rPr>
          <w:rFonts w:ascii="Montserrat Light" w:eastAsia="Times New Roman" w:hAnsi="Montserrat Light" w:cstheme="majorHAnsi"/>
          <w:b/>
          <w:bCs/>
          <w:noProof/>
        </w:rPr>
        <w:tab/>
      </w:r>
      <w:r w:rsidRPr="00D97AAA">
        <w:rPr>
          <w:rFonts w:ascii="Montserrat Light" w:eastAsia="Times New Roman" w:hAnsi="Montserrat Light" w:cstheme="majorHAnsi"/>
          <w:b/>
          <w:bCs/>
          <w:noProof/>
        </w:rPr>
        <w:tab/>
        <w:t xml:space="preserve">                        </w:t>
      </w:r>
      <w:r w:rsidR="00D05761" w:rsidRPr="00D97AAA">
        <w:rPr>
          <w:rFonts w:ascii="Montserrat Light" w:eastAsia="Times New Roman" w:hAnsi="Montserrat Light" w:cstheme="majorHAnsi"/>
          <w:b/>
          <w:bCs/>
          <w:noProof/>
        </w:rPr>
        <w:t xml:space="preserve">                       </w:t>
      </w:r>
      <w:r w:rsidRPr="00D97AAA">
        <w:rPr>
          <w:rFonts w:ascii="Montserrat Light" w:eastAsia="Times New Roman" w:hAnsi="Montserrat Light" w:cstheme="majorHAnsi"/>
          <w:b/>
          <w:bCs/>
          <w:noProof/>
        </w:rPr>
        <w:t xml:space="preserve">  la Hotărârea nr. __</w:t>
      </w:r>
      <w:r w:rsidR="002F0513" w:rsidRPr="00D97AAA">
        <w:rPr>
          <w:rFonts w:ascii="Montserrat Light" w:eastAsia="Times New Roman" w:hAnsi="Montserrat Light" w:cstheme="majorHAnsi"/>
          <w:b/>
          <w:bCs/>
          <w:noProof/>
        </w:rPr>
        <w:t>___</w:t>
      </w:r>
      <w:r w:rsidRPr="00D97AAA">
        <w:rPr>
          <w:rFonts w:ascii="Montserrat Light" w:eastAsia="Times New Roman" w:hAnsi="Montserrat Light" w:cstheme="majorHAnsi"/>
          <w:b/>
          <w:bCs/>
          <w:noProof/>
        </w:rPr>
        <w:t>_/202</w:t>
      </w:r>
      <w:r w:rsidR="00106A97" w:rsidRPr="00D97AAA">
        <w:rPr>
          <w:rFonts w:ascii="Montserrat Light" w:eastAsia="Times New Roman" w:hAnsi="Montserrat Light" w:cstheme="majorHAnsi"/>
          <w:b/>
          <w:bCs/>
          <w:noProof/>
        </w:rPr>
        <w:t>3</w:t>
      </w:r>
    </w:p>
    <w:p w14:paraId="2E9C9CE8" w14:textId="4FCE4201" w:rsidR="002C2EE3" w:rsidRPr="00D97AAA" w:rsidRDefault="002C2EE3" w:rsidP="002C2EE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CONSILIUL JUDEŢEAN </w:t>
      </w:r>
      <w:r w:rsidRPr="00D97AAA">
        <w:rPr>
          <w:rFonts w:ascii="Montserrat Light" w:eastAsia="Times New Roman" w:hAnsi="Montserrat Light" w:cstheme="majorHAnsi"/>
          <w:b/>
          <w:bCs/>
          <w:noProof/>
        </w:rPr>
        <w:tab/>
      </w:r>
    </w:p>
    <w:p w14:paraId="2BD500B4" w14:textId="77777777" w:rsidR="005D1D1D" w:rsidRPr="00645A94" w:rsidRDefault="005D1D1D" w:rsidP="005D1D1D">
      <w:pPr>
        <w:autoSpaceDE w:val="0"/>
        <w:autoSpaceDN w:val="0"/>
        <w:adjustRightInd w:val="0"/>
        <w:spacing w:after="0" w:line="240" w:lineRule="auto"/>
        <w:jc w:val="both"/>
        <w:rPr>
          <w:rFonts w:ascii="Montserrat Light" w:eastAsia="Times New Roman" w:hAnsi="Montserrat Light" w:cstheme="majorHAnsi"/>
          <w:b/>
          <w:bCs/>
          <w:noProof/>
          <w:color w:val="FF0000"/>
        </w:rPr>
      </w:pPr>
    </w:p>
    <w:p w14:paraId="2588D3C2" w14:textId="77777777" w:rsidR="005D1D1D" w:rsidRPr="00645A94" w:rsidRDefault="005D1D1D" w:rsidP="005D1D1D">
      <w:pPr>
        <w:autoSpaceDE w:val="0"/>
        <w:autoSpaceDN w:val="0"/>
        <w:adjustRightInd w:val="0"/>
        <w:spacing w:after="0" w:line="240" w:lineRule="auto"/>
        <w:jc w:val="center"/>
        <w:rPr>
          <w:rFonts w:ascii="Montserrat" w:eastAsia="Times New Roman" w:hAnsi="Montserrat" w:cstheme="majorHAnsi"/>
          <w:b/>
          <w:bCs/>
          <w:noProof/>
        </w:rPr>
      </w:pPr>
      <w:r w:rsidRPr="00645A94">
        <w:rPr>
          <w:rFonts w:ascii="Montserrat" w:eastAsia="Times New Roman" w:hAnsi="Montserrat" w:cstheme="majorHAnsi"/>
          <w:b/>
          <w:bCs/>
          <w:noProof/>
        </w:rPr>
        <w:t>REGULAMENT</w:t>
      </w:r>
    </w:p>
    <w:p w14:paraId="0D306F34" w14:textId="77777777" w:rsidR="005D1D1D" w:rsidRPr="00645A94" w:rsidRDefault="005D1D1D" w:rsidP="005D1D1D">
      <w:pPr>
        <w:autoSpaceDE w:val="0"/>
        <w:autoSpaceDN w:val="0"/>
        <w:adjustRightInd w:val="0"/>
        <w:spacing w:after="0" w:line="240" w:lineRule="auto"/>
        <w:jc w:val="center"/>
        <w:rPr>
          <w:rFonts w:ascii="Montserrat" w:eastAsia="Times New Roman" w:hAnsi="Montserrat" w:cstheme="majorHAnsi"/>
          <w:b/>
          <w:bCs/>
          <w:noProof/>
        </w:rPr>
      </w:pPr>
      <w:r w:rsidRPr="00645A94">
        <w:rPr>
          <w:rFonts w:ascii="Montserrat" w:eastAsia="Times New Roman" w:hAnsi="Montserrat" w:cstheme="majorHAnsi"/>
          <w:b/>
          <w:bCs/>
          <w:noProof/>
        </w:rPr>
        <w:t xml:space="preserve">DE ORGANIZARE ŞI FUNCŢIONARE </w:t>
      </w:r>
    </w:p>
    <w:p w14:paraId="1626DA70" w14:textId="77777777" w:rsidR="005D1D1D" w:rsidRPr="00645A94" w:rsidRDefault="005D1D1D" w:rsidP="005D1D1D">
      <w:pPr>
        <w:autoSpaceDE w:val="0"/>
        <w:autoSpaceDN w:val="0"/>
        <w:adjustRightInd w:val="0"/>
        <w:spacing w:after="0" w:line="240" w:lineRule="auto"/>
        <w:jc w:val="center"/>
        <w:rPr>
          <w:rFonts w:ascii="Montserrat" w:eastAsia="Times New Roman" w:hAnsi="Montserrat" w:cstheme="majorHAnsi"/>
          <w:noProof/>
        </w:rPr>
      </w:pPr>
      <w:r w:rsidRPr="00645A94">
        <w:rPr>
          <w:rFonts w:ascii="Montserrat" w:eastAsia="Times New Roman" w:hAnsi="Montserrat" w:cstheme="majorHAnsi"/>
          <w:b/>
          <w:bCs/>
          <w:noProof/>
        </w:rPr>
        <w:t>A APARATULUI DE SPECIALITATE AL CONSILIULUI JUDEȚEAN CLUJ ȘI A CABINETELOR PREȘEDINTELUI ȘI VICEPREȘEDINȚILOR CONSILIULUI JUDEȚEAN CLUJ</w:t>
      </w:r>
    </w:p>
    <w:p w14:paraId="36C6F7CE" w14:textId="205E74E1" w:rsidR="00F91F4B" w:rsidRPr="00D97AAA" w:rsidRDefault="00F91F4B" w:rsidP="002C2EE3">
      <w:pPr>
        <w:autoSpaceDE w:val="0"/>
        <w:autoSpaceDN w:val="0"/>
        <w:adjustRightInd w:val="0"/>
        <w:spacing w:after="0" w:line="240" w:lineRule="auto"/>
        <w:jc w:val="both"/>
        <w:rPr>
          <w:rFonts w:ascii="Montserrat Light" w:eastAsia="Times New Roman" w:hAnsi="Montserrat Light" w:cstheme="majorHAnsi"/>
          <w:b/>
          <w:bCs/>
          <w:noProof/>
        </w:rPr>
      </w:pPr>
    </w:p>
    <w:p w14:paraId="02FE8989" w14:textId="683B18BB" w:rsidR="00D05761" w:rsidRPr="00D97AAA" w:rsidRDefault="00D05761" w:rsidP="00D05761">
      <w:pPr>
        <w:autoSpaceDE w:val="0"/>
        <w:autoSpaceDN w:val="0"/>
        <w:adjustRightInd w:val="0"/>
        <w:spacing w:after="0" w:line="240" w:lineRule="auto"/>
        <w:ind w:firstLine="567"/>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                                                            </w:t>
      </w:r>
      <w:r w:rsidR="005D1D1D">
        <w:rPr>
          <w:rFonts w:ascii="Montserrat Light" w:eastAsia="Times New Roman" w:hAnsi="Montserrat Light" w:cstheme="majorHAnsi"/>
          <w:b/>
          <w:bCs/>
          <w:noProof/>
        </w:rPr>
        <w:t xml:space="preserve">      </w:t>
      </w:r>
      <w:r w:rsidRPr="00D97AAA">
        <w:rPr>
          <w:rFonts w:ascii="Montserrat Light" w:eastAsia="Times New Roman" w:hAnsi="Montserrat Light" w:cstheme="majorHAnsi"/>
          <w:b/>
          <w:bCs/>
          <w:noProof/>
        </w:rPr>
        <w:t xml:space="preserve"> C U P R I N S</w:t>
      </w:r>
    </w:p>
    <w:p w14:paraId="79EF0EDA" w14:textId="77777777" w:rsidR="00D05761" w:rsidRPr="00D97AAA" w:rsidRDefault="00D05761" w:rsidP="00D05761">
      <w:pPr>
        <w:autoSpaceDE w:val="0"/>
        <w:autoSpaceDN w:val="0"/>
        <w:adjustRightInd w:val="0"/>
        <w:spacing w:after="0" w:line="240" w:lineRule="auto"/>
        <w:ind w:firstLine="567"/>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                                                                                                                                                              pag.</w:t>
      </w:r>
    </w:p>
    <w:tbl>
      <w:tblPr>
        <w:tblW w:w="10094" w:type="dxa"/>
        <w:tblInd w:w="108" w:type="dxa"/>
        <w:tblLayout w:type="fixed"/>
        <w:tblLook w:val="0000" w:firstRow="0" w:lastRow="0" w:firstColumn="0" w:lastColumn="0" w:noHBand="0" w:noVBand="0"/>
      </w:tblPr>
      <w:tblGrid>
        <w:gridCol w:w="2015"/>
        <w:gridCol w:w="7371"/>
        <w:gridCol w:w="708"/>
      </w:tblGrid>
      <w:tr w:rsidR="00D97AAA" w:rsidRPr="00D97AAA" w14:paraId="2FE1E4AC"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319C957"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TITLUL 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F4E0105"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 xml:space="preserve">DISPOZIȚII GENERALE </w:t>
            </w:r>
            <w:bookmarkStart w:id="1" w:name="_Hlk105225944"/>
            <w:r w:rsidRPr="00D97AAA">
              <w:rPr>
                <w:rFonts w:ascii="Montserrat Light" w:eastAsia="Times New Roman" w:hAnsi="Montserrat Light" w:cstheme="majorHAnsi"/>
                <w:b/>
                <w:bCs/>
                <w:noProof/>
              </w:rPr>
              <w:t>PRIVIND CONSILIUL JUDEȚEAN CLUJ</w:t>
            </w:r>
            <w:bookmarkEnd w:id="1"/>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E8A04AB" w14:textId="77777777"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3</w:t>
            </w:r>
          </w:p>
        </w:tc>
      </w:tr>
      <w:tr w:rsidR="00D97AAA" w:rsidRPr="00D97AAA" w14:paraId="325D3CC8"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80E5814"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CAPITOLUL 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955B695"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bookmarkStart w:id="2" w:name="_Hlk105225974"/>
            <w:r w:rsidRPr="00D97AAA">
              <w:rPr>
                <w:rFonts w:ascii="Montserrat Light" w:eastAsia="Times New Roman" w:hAnsi="Montserrat Light" w:cstheme="majorHAnsi"/>
                <w:b/>
                <w:bCs/>
                <w:noProof/>
              </w:rPr>
              <w:t>Dispoziții privind Consiliul Județean Cluj</w:t>
            </w:r>
            <w:bookmarkEnd w:id="2"/>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84A3843" w14:textId="77777777"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3</w:t>
            </w:r>
          </w:p>
        </w:tc>
      </w:tr>
      <w:tr w:rsidR="00D97AAA" w:rsidRPr="00D97AAA" w14:paraId="636FAD34"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DF18159"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bookmarkStart w:id="3" w:name="_Hlk105228411"/>
            <w:r w:rsidRPr="00D97AAA">
              <w:rPr>
                <w:rFonts w:ascii="Montserrat Light" w:eastAsia="Times New Roman" w:hAnsi="Montserrat Light" w:cstheme="majorHAnsi"/>
                <w:b/>
                <w:bCs/>
                <w:noProof/>
              </w:rPr>
              <w:t>CAPITOLUL 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4FC121D"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bookmarkStart w:id="4" w:name="_Hlk105231781"/>
            <w:r w:rsidRPr="00D97AAA">
              <w:rPr>
                <w:rFonts w:ascii="Montserrat Light" w:eastAsia="Times New Roman" w:hAnsi="Montserrat Light" w:cstheme="majorHAnsi"/>
                <w:b/>
                <w:bCs/>
                <w:noProof/>
              </w:rPr>
              <w:t>Dispoziții privind personalul din Consiliul Județean Cluj</w:t>
            </w:r>
            <w:bookmarkEnd w:id="4"/>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54FDA20" w14:textId="77777777"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4</w:t>
            </w:r>
          </w:p>
        </w:tc>
      </w:tr>
      <w:bookmarkEnd w:id="3"/>
      <w:tr w:rsidR="00D97AAA" w:rsidRPr="00D97AAA" w14:paraId="06599BBE"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E548AD7"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C5F49FA"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Președintele Consiliului Județean Cluj</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EA5B691" w14:textId="77777777"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4</w:t>
            </w:r>
          </w:p>
        </w:tc>
      </w:tr>
      <w:tr w:rsidR="00D97AAA" w:rsidRPr="00D97AAA" w14:paraId="79E26849"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6B86AF1"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BEB6BC0"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Vicepreședintii Consiliului Județean Cluj</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1919A89" w14:textId="77777777"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5</w:t>
            </w:r>
          </w:p>
        </w:tc>
      </w:tr>
      <w:tr w:rsidR="00D97AAA" w:rsidRPr="00D97AAA" w14:paraId="2A3C20F1"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DC7B5B9"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a 3-a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1936820"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Administratorul public</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F0E7F72" w14:textId="77777777"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5</w:t>
            </w:r>
          </w:p>
        </w:tc>
      </w:tr>
      <w:tr w:rsidR="00D97AAA" w:rsidRPr="00D97AAA" w14:paraId="5A7C4116"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FC87FF0"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a 4-a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9E0F17B"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Cabinete președinte și vicepreședinți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59CC69D" w14:textId="77777777"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6</w:t>
            </w:r>
          </w:p>
        </w:tc>
      </w:tr>
      <w:tr w:rsidR="00D97AAA" w:rsidRPr="00D97AAA" w14:paraId="0BF4E78D"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BD9D0D7"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a 5-a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E2DBEDF"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bookmarkStart w:id="5" w:name="_Hlk105247410"/>
            <w:r w:rsidRPr="00D97AAA">
              <w:rPr>
                <w:rFonts w:ascii="Montserrat Light" w:eastAsia="Times New Roman" w:hAnsi="Montserrat Light" w:cstheme="majorHAnsi"/>
                <w:b/>
                <w:bCs/>
                <w:noProof/>
              </w:rPr>
              <w:t xml:space="preserve">Aparatul de specialitate al Consiliului Județean Cluj </w:t>
            </w:r>
            <w:bookmarkEnd w:id="5"/>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C0020BD" w14:textId="1A4C3C02" w:rsidR="00D05761" w:rsidRPr="00D97AAA" w:rsidRDefault="0036774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8</w:t>
            </w:r>
          </w:p>
        </w:tc>
      </w:tr>
      <w:tr w:rsidR="00D97AAA" w:rsidRPr="00D97AAA" w14:paraId="0A467769"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D63CD7C"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TITLUL 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8CEEFE8"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bookmarkStart w:id="6" w:name="_Hlk105249945"/>
            <w:r w:rsidRPr="00D97AAA">
              <w:rPr>
                <w:rFonts w:ascii="Montserrat Light" w:eastAsia="Times New Roman" w:hAnsi="Montserrat Light" w:cstheme="majorHAnsi"/>
                <w:b/>
                <w:bCs/>
                <w:noProof/>
              </w:rPr>
              <w:t xml:space="preserve">ORGANIZAREA ŞI FUNCŢIONAREA APARATULUI DE SPECIALITATE </w:t>
            </w:r>
            <w:bookmarkEnd w:id="6"/>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5D6534D" w14:textId="113C3E50" w:rsidR="00D05761" w:rsidRPr="00D97AAA" w:rsidRDefault="0036774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9</w:t>
            </w:r>
          </w:p>
        </w:tc>
      </w:tr>
      <w:tr w:rsidR="00D97AAA" w:rsidRPr="00D97AAA" w14:paraId="730B6DF0"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C5FA0BB"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bookmarkStart w:id="7" w:name="_Hlk105407218"/>
            <w:bookmarkStart w:id="8" w:name="_Hlk105408290"/>
            <w:r w:rsidRPr="00D97AAA">
              <w:rPr>
                <w:rFonts w:ascii="Montserrat Light" w:eastAsia="Times New Roman" w:hAnsi="Montserrat Light" w:cstheme="majorHAnsi"/>
                <w:b/>
                <w:bCs/>
                <w:noProof/>
              </w:rPr>
              <w:t xml:space="preserve">CAPITOLUL I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BA5F882"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Regulamentul de organizare și funcționare al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93B4D25" w14:textId="625A51A5" w:rsidR="00D05761" w:rsidRPr="00D97AAA" w:rsidRDefault="0036774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9</w:t>
            </w:r>
          </w:p>
        </w:tc>
      </w:tr>
      <w:tr w:rsidR="00D97AAA" w:rsidRPr="00D97AAA" w14:paraId="24217D7E"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88586CD"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CAPITOLUL  II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5912EA1"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Misiunea, funcțiile, obiectivele, valorile aparatului de specialitate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DB6AD41" w14:textId="77777777"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15</w:t>
            </w:r>
          </w:p>
        </w:tc>
      </w:tr>
      <w:tr w:rsidR="00D97AAA" w:rsidRPr="00D97AAA" w14:paraId="3DB22B9C"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3D80D50"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bookmarkStart w:id="9" w:name="_Hlk107402347"/>
            <w:r w:rsidRPr="00D97AAA">
              <w:rPr>
                <w:rFonts w:ascii="Montserrat Light" w:eastAsia="Times New Roman" w:hAnsi="Montserrat Light" w:cstheme="majorHAnsi"/>
                <w:b/>
                <w:bCs/>
                <w:noProof/>
              </w:rPr>
              <w:t>CAPITOLUL 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28374EE"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Structura organizatorică a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8299127" w14:textId="66788F5A"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1</w:t>
            </w:r>
            <w:r w:rsidR="00367741" w:rsidRPr="00D97AAA">
              <w:rPr>
                <w:rFonts w:ascii="Montserrat Light" w:eastAsia="Times New Roman" w:hAnsi="Montserrat Light" w:cstheme="majorHAnsi"/>
                <w:b/>
                <w:bCs/>
                <w:noProof/>
              </w:rPr>
              <w:t>6</w:t>
            </w:r>
          </w:p>
        </w:tc>
      </w:tr>
      <w:tr w:rsidR="00D97AAA" w:rsidRPr="00D97AAA" w14:paraId="0C328A76"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73FD11B"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bookmarkStart w:id="10" w:name="_Hlk107408592"/>
            <w:bookmarkEnd w:id="9"/>
            <w:r w:rsidRPr="00D97AAA">
              <w:rPr>
                <w:rFonts w:ascii="Montserrat Light" w:eastAsia="Times New Roman" w:hAnsi="Montserrat Light" w:cstheme="majorHAnsi"/>
                <w:b/>
                <w:bCs/>
                <w:noProof/>
              </w:rPr>
              <w:t>CAPITOLUL IV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645FABB"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Structurile funcționale cu activitate permanentă sau temporară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5B0D6F0" w14:textId="77777777"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17</w:t>
            </w:r>
          </w:p>
        </w:tc>
      </w:tr>
      <w:tr w:rsidR="00D97AAA" w:rsidRPr="00D97AAA" w14:paraId="653392E7"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9F6791B"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bookmarkStart w:id="11" w:name="_Hlk107493421"/>
            <w:bookmarkEnd w:id="7"/>
            <w:bookmarkEnd w:id="8"/>
            <w:bookmarkEnd w:id="10"/>
            <w:r w:rsidRPr="00D97AAA">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F90C90A"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Structuri permanente sau temporare de lucru</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07D625F" w14:textId="77777777"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17</w:t>
            </w:r>
          </w:p>
        </w:tc>
      </w:tr>
      <w:tr w:rsidR="00D97AAA" w:rsidRPr="00D97AAA" w14:paraId="6EE6276E"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6979132"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FA9F1F8"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Echipe de implementare a proiectelor și echipe de monitorizare post implementare a proiectelor</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5B4A9E3" w14:textId="09775BF9"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1</w:t>
            </w:r>
            <w:r w:rsidR="00367741" w:rsidRPr="00D97AAA">
              <w:rPr>
                <w:rFonts w:ascii="Montserrat Light" w:eastAsia="Times New Roman" w:hAnsi="Montserrat Light" w:cstheme="majorHAnsi"/>
                <w:b/>
                <w:bCs/>
                <w:noProof/>
              </w:rPr>
              <w:t>8</w:t>
            </w:r>
          </w:p>
        </w:tc>
      </w:tr>
      <w:tr w:rsidR="00D97AAA" w:rsidRPr="00D97AAA" w14:paraId="6AF981E4"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E83891F"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a 3-a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7301BF0"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Responsabilul de contract</w:t>
            </w:r>
            <w:r w:rsidRPr="00D97AAA">
              <w:rPr>
                <w:rFonts w:ascii="Montserrat Light" w:eastAsia="Times New Roman" w:hAnsi="Montserrat Light" w:cstheme="majorHAnsi"/>
                <w:noProof/>
              </w:rPr>
              <w:tab/>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BACB070" w14:textId="77777777"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21</w:t>
            </w:r>
          </w:p>
        </w:tc>
      </w:tr>
      <w:bookmarkEnd w:id="11"/>
      <w:tr w:rsidR="00D97AAA" w:rsidRPr="00D97AAA" w14:paraId="5CEE8775"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0F8F36E"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Capitolul 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99F7024"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Categorii de personal din aparatul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49E033A" w14:textId="5965BB7F"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2</w:t>
            </w:r>
            <w:r w:rsidR="00367741" w:rsidRPr="00D97AAA">
              <w:rPr>
                <w:rFonts w:ascii="Montserrat Light" w:eastAsia="Times New Roman" w:hAnsi="Montserrat Light" w:cstheme="majorHAnsi"/>
                <w:b/>
                <w:bCs/>
                <w:noProof/>
              </w:rPr>
              <w:t>1</w:t>
            </w:r>
          </w:p>
        </w:tc>
      </w:tr>
      <w:tr w:rsidR="00D97AAA" w:rsidRPr="00D97AAA" w14:paraId="682243AA"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5CF86F8"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Capitolul VI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579AE69"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Relațiile funcționale ale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824D592" w14:textId="0B7F20F0"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2</w:t>
            </w:r>
            <w:r w:rsidR="00367741" w:rsidRPr="00D97AAA">
              <w:rPr>
                <w:rFonts w:ascii="Montserrat Light" w:eastAsia="Times New Roman" w:hAnsi="Montserrat Light" w:cstheme="majorHAnsi"/>
                <w:b/>
                <w:bCs/>
                <w:noProof/>
              </w:rPr>
              <w:t>2</w:t>
            </w:r>
          </w:p>
        </w:tc>
      </w:tr>
      <w:tr w:rsidR="00D97AAA" w:rsidRPr="00D97AAA" w14:paraId="21A35154"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58AB3BE" w14:textId="77777777" w:rsidR="00D05761" w:rsidRPr="00D97AAA" w:rsidRDefault="00D05761" w:rsidP="00154763">
            <w:pPr>
              <w:tabs>
                <w:tab w:val="left" w:pos="270"/>
              </w:tabs>
              <w:autoSpaceDE w:val="0"/>
              <w:autoSpaceDN w:val="0"/>
              <w:adjustRightInd w:val="0"/>
              <w:spacing w:after="0" w:line="240" w:lineRule="auto"/>
              <w:jc w:val="both"/>
              <w:rPr>
                <w:rFonts w:ascii="Montserrat Light" w:eastAsia="Times New Roman" w:hAnsi="Montserrat Light" w:cstheme="majorHAnsi"/>
                <w:b/>
                <w:bCs/>
                <w:noProof/>
              </w:rPr>
            </w:pPr>
            <w:bookmarkStart w:id="12" w:name="_Hlk105409231"/>
            <w:r w:rsidRPr="00D97AAA">
              <w:rPr>
                <w:rFonts w:ascii="Montserrat Light" w:eastAsia="Times New Roman" w:hAnsi="Montserrat Light" w:cstheme="majorHAnsi"/>
                <w:b/>
                <w:bCs/>
                <w:noProof/>
              </w:rPr>
              <w:t>TITLUL 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51E317A"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ATRIBUȚIILE ȘI RESPONSABILITĂȚILE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25CEAA9" w14:textId="7549BB65"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2</w:t>
            </w:r>
            <w:r w:rsidR="00367741" w:rsidRPr="00D97AAA">
              <w:rPr>
                <w:rFonts w:ascii="Montserrat Light" w:eastAsia="Times New Roman" w:hAnsi="Montserrat Light" w:cstheme="majorHAnsi"/>
                <w:b/>
                <w:bCs/>
                <w:noProof/>
              </w:rPr>
              <w:t>3</w:t>
            </w:r>
          </w:p>
        </w:tc>
      </w:tr>
      <w:tr w:rsidR="00D97AAA" w:rsidRPr="00D97AAA" w14:paraId="2BEDCB94"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173C7A1" w14:textId="77777777" w:rsidR="00D05761" w:rsidRPr="00D97AAA" w:rsidRDefault="00D05761" w:rsidP="00154763">
            <w:pPr>
              <w:tabs>
                <w:tab w:val="left" w:pos="270"/>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CAPITOLUL 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1BE233D"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Atribuțiile și responsabilitățile generale ale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65A9409" w14:textId="2A0AAB19"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2</w:t>
            </w:r>
            <w:r w:rsidR="00367741" w:rsidRPr="00D97AAA">
              <w:rPr>
                <w:rFonts w:ascii="Montserrat Light" w:eastAsia="Times New Roman" w:hAnsi="Montserrat Light" w:cstheme="majorHAnsi"/>
                <w:b/>
                <w:bCs/>
                <w:noProof/>
              </w:rPr>
              <w:t>3</w:t>
            </w:r>
          </w:p>
        </w:tc>
      </w:tr>
      <w:tr w:rsidR="00D97AAA" w:rsidRPr="00D97AAA" w14:paraId="427E872C"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CA7A9FB" w14:textId="77777777" w:rsidR="00D05761" w:rsidRPr="00D97AAA" w:rsidRDefault="00D05761" w:rsidP="00154763">
            <w:pPr>
              <w:tabs>
                <w:tab w:val="left" w:pos="270"/>
              </w:tabs>
              <w:autoSpaceDE w:val="0"/>
              <w:autoSpaceDN w:val="0"/>
              <w:adjustRightInd w:val="0"/>
              <w:spacing w:after="0" w:line="240" w:lineRule="auto"/>
              <w:jc w:val="both"/>
              <w:rPr>
                <w:rFonts w:ascii="Montserrat Light" w:eastAsia="Times New Roman" w:hAnsi="Montserrat Light" w:cstheme="majorHAnsi"/>
                <w:b/>
                <w:bCs/>
                <w:noProof/>
              </w:rPr>
            </w:pPr>
            <w:bookmarkStart w:id="13" w:name="_Hlk107907704"/>
            <w:r w:rsidRPr="00D97AAA">
              <w:rPr>
                <w:rFonts w:ascii="Montserrat Light" w:eastAsia="Times New Roman" w:hAnsi="Montserrat Light" w:cstheme="majorHAnsi"/>
                <w:b/>
                <w:bCs/>
                <w:noProof/>
              </w:rPr>
              <w:t>Sectiunea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730EB62"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Atribuții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AC2E958" w14:textId="5CD71C62"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2</w:t>
            </w:r>
            <w:r w:rsidR="00367741" w:rsidRPr="00D97AAA">
              <w:rPr>
                <w:rFonts w:ascii="Montserrat Light" w:eastAsia="Times New Roman" w:hAnsi="Montserrat Light" w:cstheme="majorHAnsi"/>
                <w:b/>
                <w:bCs/>
                <w:noProof/>
              </w:rPr>
              <w:t>3</w:t>
            </w:r>
          </w:p>
        </w:tc>
      </w:tr>
      <w:tr w:rsidR="00D97AAA" w:rsidRPr="00D97AAA" w14:paraId="5919447E"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B14714A" w14:textId="77777777" w:rsidR="00D05761" w:rsidRPr="00D97AAA" w:rsidRDefault="00D05761" w:rsidP="00154763">
            <w:pPr>
              <w:tabs>
                <w:tab w:val="left" w:pos="270"/>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A4AD03E"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Responsabilități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323A262" w14:textId="77777777"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25</w:t>
            </w:r>
          </w:p>
        </w:tc>
      </w:tr>
      <w:tr w:rsidR="00D97AAA" w:rsidRPr="00D97AAA" w14:paraId="2235818F"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9658D23" w14:textId="77777777" w:rsidR="00D05761" w:rsidRPr="00D97AAA" w:rsidRDefault="00D05761" w:rsidP="00154763">
            <w:pPr>
              <w:tabs>
                <w:tab w:val="left" w:pos="270"/>
              </w:tabs>
              <w:autoSpaceDE w:val="0"/>
              <w:autoSpaceDN w:val="0"/>
              <w:adjustRightInd w:val="0"/>
              <w:spacing w:after="0" w:line="240" w:lineRule="auto"/>
              <w:jc w:val="both"/>
              <w:rPr>
                <w:rFonts w:ascii="Montserrat Light" w:eastAsia="Times New Roman" w:hAnsi="Montserrat Light" w:cstheme="majorHAnsi"/>
                <w:b/>
                <w:bCs/>
                <w:noProof/>
              </w:rPr>
            </w:pPr>
            <w:bookmarkStart w:id="14" w:name="_Hlk107909763"/>
            <w:bookmarkEnd w:id="13"/>
            <w:r w:rsidRPr="00D97AAA">
              <w:rPr>
                <w:rFonts w:ascii="Montserrat Light" w:eastAsia="Times New Roman" w:hAnsi="Montserrat Light" w:cstheme="majorHAnsi"/>
                <w:b/>
                <w:bCs/>
                <w:noProof/>
              </w:rPr>
              <w:t>CAPITOLUL 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7E438C2"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Personalul cu funcții de conducere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9621110" w14:textId="229286E6"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2</w:t>
            </w:r>
            <w:r w:rsidR="00367741" w:rsidRPr="00D97AAA">
              <w:rPr>
                <w:rFonts w:ascii="Montserrat Light" w:eastAsia="Times New Roman" w:hAnsi="Montserrat Light" w:cstheme="majorHAnsi"/>
                <w:b/>
                <w:bCs/>
                <w:noProof/>
              </w:rPr>
              <w:t>6</w:t>
            </w:r>
          </w:p>
        </w:tc>
      </w:tr>
      <w:tr w:rsidR="00D97AAA" w:rsidRPr="00D97AAA" w14:paraId="5653EBFD"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9B81041" w14:textId="77777777" w:rsidR="00D05761" w:rsidRPr="00D97AAA" w:rsidRDefault="00D05761" w:rsidP="00154763">
            <w:pPr>
              <w:tabs>
                <w:tab w:val="left" w:pos="270"/>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5548E7E"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Atribuțiile funcției de secretar general al județului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7EB3B6F" w14:textId="5E5E765C"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2</w:t>
            </w:r>
            <w:r w:rsidR="00367741" w:rsidRPr="00D97AAA">
              <w:rPr>
                <w:rFonts w:ascii="Montserrat Light" w:eastAsia="Times New Roman" w:hAnsi="Montserrat Light" w:cstheme="majorHAnsi"/>
                <w:b/>
                <w:bCs/>
                <w:noProof/>
              </w:rPr>
              <w:t>6</w:t>
            </w:r>
          </w:p>
        </w:tc>
      </w:tr>
      <w:tr w:rsidR="00D97AAA" w:rsidRPr="00D97AAA" w14:paraId="119E730D"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C911A81" w14:textId="77777777" w:rsidR="00D05761" w:rsidRPr="00D97AAA" w:rsidRDefault="00D05761" w:rsidP="00154763">
            <w:pPr>
              <w:tabs>
                <w:tab w:val="left" w:pos="270"/>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5B2BFA7"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Atribuții generale ale personalului cu funcții de conducere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56F15A8" w14:textId="77777777"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29</w:t>
            </w:r>
          </w:p>
        </w:tc>
      </w:tr>
      <w:bookmarkEnd w:id="12"/>
      <w:bookmarkEnd w:id="14"/>
      <w:tr w:rsidR="00D97AAA" w:rsidRPr="00D97AAA" w14:paraId="6AD4F99D"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6B062DD" w14:textId="77777777" w:rsidR="00D05761" w:rsidRPr="00D97AAA" w:rsidRDefault="00D05761" w:rsidP="00154763">
            <w:pPr>
              <w:tabs>
                <w:tab w:val="left" w:pos="300"/>
                <w:tab w:val="left" w:pos="555"/>
              </w:tabs>
              <w:autoSpaceDE w:val="0"/>
              <w:autoSpaceDN w:val="0"/>
              <w:adjustRightInd w:val="0"/>
              <w:spacing w:after="0" w:line="240" w:lineRule="auto"/>
              <w:rPr>
                <w:rFonts w:ascii="Montserrat Light" w:eastAsia="Times New Roman" w:hAnsi="Montserrat Light" w:cstheme="majorHAnsi"/>
                <w:noProof/>
              </w:rPr>
            </w:pPr>
            <w:r w:rsidRPr="00D97AAA">
              <w:rPr>
                <w:rFonts w:ascii="Montserrat Light" w:eastAsia="Times New Roman" w:hAnsi="Montserrat Light" w:cstheme="majorHAnsi"/>
                <w:b/>
                <w:bCs/>
                <w:noProof/>
              </w:rPr>
              <w:t>CAPITOLUL 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7CD610C" w14:textId="6713B02C" w:rsidR="00D05761" w:rsidRPr="00D97AAA" w:rsidRDefault="005C4799"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SERVICIUL AUDIT INTERN</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D10DC01" w14:textId="543329D4"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3</w:t>
            </w:r>
            <w:r w:rsidR="00E123B0" w:rsidRPr="00D97AAA">
              <w:rPr>
                <w:rFonts w:ascii="Montserrat Light" w:eastAsia="Times New Roman" w:hAnsi="Montserrat Light" w:cstheme="majorHAnsi"/>
                <w:b/>
                <w:bCs/>
                <w:noProof/>
              </w:rPr>
              <w:t>3</w:t>
            </w:r>
          </w:p>
        </w:tc>
      </w:tr>
      <w:tr w:rsidR="00D97AAA" w:rsidRPr="00D97AAA" w14:paraId="146F1218"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778E16B" w14:textId="2F77029A" w:rsidR="00D05761" w:rsidRPr="00D97AAA" w:rsidRDefault="00D05761" w:rsidP="00154763">
            <w:pPr>
              <w:autoSpaceDE w:val="0"/>
              <w:autoSpaceDN w:val="0"/>
              <w:adjustRightInd w:val="0"/>
              <w:spacing w:after="0" w:line="240" w:lineRule="auto"/>
              <w:rPr>
                <w:rFonts w:ascii="Montserrat Light" w:eastAsia="Times New Roman" w:hAnsi="Montserrat Light" w:cstheme="majorHAnsi"/>
                <w:noProof/>
              </w:rPr>
            </w:pPr>
            <w:r w:rsidRPr="00D97AAA">
              <w:rPr>
                <w:rFonts w:ascii="Montserrat Light" w:eastAsia="Times New Roman" w:hAnsi="Montserrat Light" w:cstheme="majorHAnsi"/>
                <w:b/>
                <w:bCs/>
                <w:noProof/>
              </w:rPr>
              <w:t xml:space="preserve">CAPITOLUL </w:t>
            </w:r>
            <w:r w:rsidR="00E123B0" w:rsidRPr="00D97AAA">
              <w:rPr>
                <w:rFonts w:ascii="Montserrat Light" w:eastAsia="Times New Roman" w:hAnsi="Montserrat Light" w:cstheme="majorHAnsi"/>
                <w:b/>
                <w:bCs/>
                <w:noProof/>
              </w:rPr>
              <w:t>I</w:t>
            </w:r>
            <w:r w:rsidRPr="00D97AAA">
              <w:rPr>
                <w:rFonts w:ascii="Montserrat Light" w:eastAsia="Times New Roman" w:hAnsi="Montserrat Light" w:cstheme="majorHAnsi"/>
                <w:b/>
                <w:bCs/>
                <w:noProof/>
              </w:rPr>
              <w:t>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36C7035"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DIRECȚIA GENERALĂ BUGET-FINANȚE, RESURSE UMANE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2196CC8" w14:textId="12417A7E" w:rsidR="00D05761" w:rsidRPr="00D97AAA" w:rsidRDefault="00D05761"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 3</w:t>
            </w:r>
            <w:r w:rsidR="00E123B0" w:rsidRPr="00D97AAA">
              <w:rPr>
                <w:rFonts w:ascii="Montserrat Light" w:eastAsia="Times New Roman" w:hAnsi="Montserrat Light" w:cstheme="majorHAnsi"/>
                <w:b/>
                <w:bCs/>
                <w:noProof/>
              </w:rPr>
              <w:t>3</w:t>
            </w:r>
          </w:p>
        </w:tc>
      </w:tr>
      <w:tr w:rsidR="00D97AAA" w:rsidRPr="00D97AAA" w14:paraId="335C9F18"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415E99B" w14:textId="77777777" w:rsidR="00D05761" w:rsidRPr="00D97AAA" w:rsidRDefault="00D05761" w:rsidP="00154763">
            <w:pPr>
              <w:autoSpaceDE w:val="0"/>
              <w:autoSpaceDN w:val="0"/>
              <w:adjustRightInd w:val="0"/>
              <w:spacing w:after="0" w:line="240" w:lineRule="auto"/>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7AF8C57"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Serviciul Buget Local, Venituri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4A7C5D1" w14:textId="3916CA33"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35</w:t>
            </w:r>
          </w:p>
        </w:tc>
      </w:tr>
      <w:tr w:rsidR="00D97AAA" w:rsidRPr="00D97AAA" w14:paraId="78B03797"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3503018" w14:textId="77777777" w:rsidR="00D05761" w:rsidRPr="00D97AAA" w:rsidRDefault="00D05761" w:rsidP="00154763">
            <w:pPr>
              <w:autoSpaceDE w:val="0"/>
              <w:autoSpaceDN w:val="0"/>
              <w:adjustRightInd w:val="0"/>
              <w:spacing w:after="0" w:line="240" w:lineRule="auto"/>
              <w:rPr>
                <w:rFonts w:ascii="Montserrat Light" w:eastAsia="Times New Roman" w:hAnsi="Montserrat Light" w:cstheme="majorHAnsi"/>
                <w:noProof/>
              </w:rPr>
            </w:pPr>
            <w:r w:rsidRPr="00D97AAA">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651AA10"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Serviciul Financiar-Contabil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5F5FB22" w14:textId="54B530F2"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39</w:t>
            </w:r>
          </w:p>
        </w:tc>
      </w:tr>
      <w:tr w:rsidR="00D97AAA" w:rsidRPr="00D97AAA" w14:paraId="0ED4B455" w14:textId="77777777" w:rsidTr="00154763">
        <w:trPr>
          <w:trHeight w:val="268"/>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B519FF5" w14:textId="77777777" w:rsidR="00D05761" w:rsidRPr="00D97AAA" w:rsidRDefault="00D05761" w:rsidP="00154763">
            <w:pPr>
              <w:tabs>
                <w:tab w:val="left" w:pos="114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Secțiunea a 3-a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5723679"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Serviciul Resurse Umane, Guvernanță Corporativă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9A089D7" w14:textId="5DDC6CF4"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41</w:t>
            </w:r>
          </w:p>
        </w:tc>
      </w:tr>
      <w:tr w:rsidR="00D97AAA" w:rsidRPr="00D97AAA" w14:paraId="6F8E7BCA"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116CF56" w14:textId="77777777" w:rsidR="00D05761" w:rsidRPr="00D97AAA" w:rsidRDefault="00D05761" w:rsidP="00154763">
            <w:pPr>
              <w:tabs>
                <w:tab w:val="left" w:pos="114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Secțiunea a 4-a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31CE165"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Serviciul SSM-PSI, Logistic</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5FFC0A5" w14:textId="585897C7"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46</w:t>
            </w:r>
          </w:p>
        </w:tc>
      </w:tr>
      <w:tr w:rsidR="00D97AAA" w:rsidRPr="00D97AAA" w14:paraId="5950261D"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82FEC58" w14:textId="77777777" w:rsidR="00D05761" w:rsidRPr="00D97AAA" w:rsidRDefault="00D05761" w:rsidP="00154763">
            <w:pPr>
              <w:tabs>
                <w:tab w:val="left" w:pos="114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Secțiunea 4.1.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18ABE76"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Compartimentul SSM-PSI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2B9B48B" w14:textId="40E9C992"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49</w:t>
            </w:r>
          </w:p>
        </w:tc>
      </w:tr>
      <w:tr w:rsidR="00D97AAA" w:rsidRPr="00D97AAA" w14:paraId="21040A45"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2D31CD8" w14:textId="77777777" w:rsidR="00D05761" w:rsidRPr="00D97AAA" w:rsidRDefault="00D05761" w:rsidP="00154763">
            <w:pPr>
              <w:tabs>
                <w:tab w:val="left" w:pos="114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Secțiunea 4.2.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8068368"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Compartimentul Întreținere-Deservire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CEBE6DA" w14:textId="25C0B365"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51</w:t>
            </w:r>
          </w:p>
        </w:tc>
      </w:tr>
      <w:tr w:rsidR="00D97AAA" w:rsidRPr="00D97AAA" w14:paraId="6E6E09DF"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30AC113" w14:textId="03AB9E33" w:rsidR="00D05761" w:rsidRPr="00D97AAA" w:rsidRDefault="00D05761" w:rsidP="00154763">
            <w:pPr>
              <w:autoSpaceDE w:val="0"/>
              <w:autoSpaceDN w:val="0"/>
              <w:adjustRightInd w:val="0"/>
              <w:spacing w:after="0" w:line="240" w:lineRule="auto"/>
              <w:rPr>
                <w:rFonts w:ascii="Montserrat Light" w:eastAsia="Times New Roman" w:hAnsi="Montserrat Light" w:cstheme="majorHAnsi"/>
                <w:noProof/>
              </w:rPr>
            </w:pPr>
            <w:r w:rsidRPr="00D97AAA">
              <w:rPr>
                <w:rFonts w:ascii="Montserrat Light" w:eastAsia="Times New Roman" w:hAnsi="Montserrat Light" w:cstheme="majorHAnsi"/>
                <w:b/>
                <w:bCs/>
                <w:noProof/>
              </w:rPr>
              <w:t>CAPITOLUL 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E9DBEBC"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DIRECȚIA JURIDICĂ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4AAFB0D" w14:textId="0FF0D80C"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52</w:t>
            </w:r>
          </w:p>
        </w:tc>
      </w:tr>
      <w:tr w:rsidR="00D97AAA" w:rsidRPr="00D97AAA" w14:paraId="229CB8A2"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E7D9C49" w14:textId="77777777" w:rsidR="00D05761" w:rsidRPr="00D97AAA" w:rsidRDefault="00D05761" w:rsidP="00154763">
            <w:pPr>
              <w:autoSpaceDE w:val="0"/>
              <w:autoSpaceDN w:val="0"/>
              <w:adjustRightInd w:val="0"/>
              <w:spacing w:after="0" w:line="240" w:lineRule="auto"/>
              <w:rPr>
                <w:rFonts w:ascii="Montserrat Light" w:eastAsia="Times New Roman" w:hAnsi="Montserrat Light" w:cstheme="majorHAnsi"/>
                <w:noProof/>
              </w:rPr>
            </w:pPr>
            <w:r w:rsidRPr="00D97AAA">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3E16222"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Serviciul Juridic, Contencios Administrativ, Arhivă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87E5C02" w14:textId="1546771A"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52</w:t>
            </w:r>
          </w:p>
        </w:tc>
      </w:tr>
      <w:tr w:rsidR="00D97AAA" w:rsidRPr="00D97AAA" w14:paraId="3E3DBD79"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163D4B9" w14:textId="77777777" w:rsidR="00D05761" w:rsidRPr="00D97AAA" w:rsidRDefault="00D05761" w:rsidP="00154763">
            <w:pPr>
              <w:autoSpaceDE w:val="0"/>
              <w:autoSpaceDN w:val="0"/>
              <w:adjustRightInd w:val="0"/>
              <w:spacing w:after="0" w:line="240" w:lineRule="auto"/>
              <w:rPr>
                <w:rFonts w:ascii="Montserrat Light" w:eastAsia="Times New Roman" w:hAnsi="Montserrat Light" w:cstheme="majorHAnsi"/>
                <w:b/>
                <w:bCs/>
                <w:noProof/>
              </w:rPr>
            </w:pPr>
            <w:r w:rsidRPr="00D97AAA">
              <w:rPr>
                <w:rFonts w:ascii="Montserrat Light" w:eastAsia="Times New Roman" w:hAnsi="Montserrat Light" w:cstheme="majorHAnsi"/>
                <w:b/>
                <w:bCs/>
                <w:noProof/>
              </w:rPr>
              <w:lastRenderedPageBreak/>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DE4AE0D"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Biroul Administrare Patrimoniu</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8F5F17A" w14:textId="6BDE806B"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55</w:t>
            </w:r>
          </w:p>
        </w:tc>
      </w:tr>
      <w:tr w:rsidR="00D97AAA" w:rsidRPr="00D97AAA" w14:paraId="05CA7DA8"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19A90DD" w14:textId="77777777" w:rsidR="00D05761" w:rsidRPr="00D97AAA" w:rsidRDefault="00D05761" w:rsidP="00154763">
            <w:pPr>
              <w:tabs>
                <w:tab w:val="left" w:pos="300"/>
                <w:tab w:val="left" w:pos="495"/>
              </w:tabs>
              <w:autoSpaceDE w:val="0"/>
              <w:autoSpaceDN w:val="0"/>
              <w:adjustRightInd w:val="0"/>
              <w:spacing w:after="0" w:line="240" w:lineRule="auto"/>
              <w:rPr>
                <w:rFonts w:ascii="Montserrat Light" w:eastAsia="Times New Roman" w:hAnsi="Montserrat Light" w:cstheme="majorHAnsi"/>
                <w:noProof/>
              </w:rPr>
            </w:pPr>
            <w:r w:rsidRPr="00D97AAA">
              <w:rPr>
                <w:rFonts w:ascii="Montserrat Light" w:eastAsia="Times New Roman" w:hAnsi="Montserrat Light" w:cstheme="majorHAnsi"/>
                <w:b/>
                <w:bCs/>
                <w:noProof/>
              </w:rPr>
              <w:t>Secțiunea a 2.1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1B45A30"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Compartimentul Managementul Unităților de Asistență Medicală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EF48620" w14:textId="389201C1"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57</w:t>
            </w:r>
          </w:p>
        </w:tc>
      </w:tr>
      <w:tr w:rsidR="00D97AAA" w:rsidRPr="00D97AAA" w14:paraId="2001770D"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4433C2B" w14:textId="77777777" w:rsidR="00D05761" w:rsidRPr="00D97AAA" w:rsidRDefault="00D05761" w:rsidP="00154763">
            <w:pPr>
              <w:autoSpaceDE w:val="0"/>
              <w:autoSpaceDN w:val="0"/>
              <w:adjustRightInd w:val="0"/>
              <w:spacing w:after="0" w:line="240" w:lineRule="auto"/>
              <w:rPr>
                <w:rFonts w:ascii="Montserrat Light" w:eastAsia="Times New Roman" w:hAnsi="Montserrat Light" w:cstheme="majorHAnsi"/>
                <w:noProof/>
              </w:rPr>
            </w:pPr>
            <w:r w:rsidRPr="00D97AAA">
              <w:rPr>
                <w:rFonts w:ascii="Montserrat Light" w:eastAsia="Times New Roman" w:hAnsi="Montserrat Light" w:cstheme="majorHAnsi"/>
                <w:b/>
                <w:bCs/>
                <w:noProof/>
              </w:rPr>
              <w:t>Secțiunea a 2.2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26828EB"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Compartimentul Autoritatea Județeană de Transport</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0F69D68" w14:textId="222F4E7A"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59</w:t>
            </w:r>
          </w:p>
        </w:tc>
      </w:tr>
      <w:tr w:rsidR="00D97AAA" w:rsidRPr="00D97AAA" w14:paraId="193E16C3"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340E026" w14:textId="69E0AC3E"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CAPITOLUL VI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AE3F503"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DIRECȚIA URBANISM ȘI AMENAJAREA TERITORIULUI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63B3A73" w14:textId="07401011"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60</w:t>
            </w:r>
          </w:p>
        </w:tc>
      </w:tr>
      <w:tr w:rsidR="00D97AAA" w:rsidRPr="00D97AAA" w14:paraId="7D65EEAA"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DFBE72A"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3E03C88"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Serviciul Urbanism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C7EF411" w14:textId="1F0F77E3"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61</w:t>
            </w:r>
          </w:p>
        </w:tc>
      </w:tr>
      <w:tr w:rsidR="00D97AAA" w:rsidRPr="00D97AAA" w14:paraId="2C1D702C"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A81DC54" w14:textId="77777777" w:rsidR="00D05761" w:rsidRPr="00D97AAA" w:rsidRDefault="00D05761" w:rsidP="00154763">
            <w:pPr>
              <w:tabs>
                <w:tab w:val="left" w:pos="435"/>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1.1.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2EE63FF"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Compartimentul Planificare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E7F138A" w14:textId="5AF92B43"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63</w:t>
            </w:r>
          </w:p>
        </w:tc>
      </w:tr>
      <w:tr w:rsidR="00D97AAA" w:rsidRPr="00D97AAA" w14:paraId="19AF9B47"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0651610"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10C21A1" w14:textId="21C37A1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Serviciul Autorizări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972F1B6" w14:textId="529DCADA"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65</w:t>
            </w:r>
          </w:p>
        </w:tc>
      </w:tr>
      <w:tr w:rsidR="00D97AAA" w:rsidRPr="00D97AAA" w14:paraId="3C309619"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0E4A333"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a 2.1.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E559C0A"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Comartiment GIS</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5501489" w14:textId="501E61A3"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66</w:t>
            </w:r>
          </w:p>
        </w:tc>
      </w:tr>
      <w:tr w:rsidR="00D97AAA" w:rsidRPr="00D97AAA" w14:paraId="1C1F21C1"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EFB1E1E" w14:textId="57B4A0FA"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CAPITOLUL VII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2BF20FD"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DIRECȚIA DEZVOLTARE ȘI INVESTIȚII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9617DAD" w14:textId="354FF69C"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67</w:t>
            </w:r>
          </w:p>
        </w:tc>
      </w:tr>
      <w:tr w:rsidR="00D97AAA" w:rsidRPr="00D97AAA" w14:paraId="1F2072A0"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15E9CA9"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5ACFE66"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Serviciul Lucrări și Achiziții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8A86465" w14:textId="0D0AC061"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67</w:t>
            </w:r>
          </w:p>
        </w:tc>
      </w:tr>
      <w:tr w:rsidR="00D97AAA" w:rsidRPr="00D97AAA" w14:paraId="66FB8E9F"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ADA283C"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Secțiunea 1.1.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E4663E8"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Unitatea de Monitorizare Servicii de Utilități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D739A84" w14:textId="6B009757"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70</w:t>
            </w:r>
          </w:p>
        </w:tc>
      </w:tr>
      <w:tr w:rsidR="00D97AAA" w:rsidRPr="00D97AAA" w14:paraId="09B4980C"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B9B4D57"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FF2EBCD"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Serviciul Managementul Proiectelor</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54D1893" w14:textId="6C982E91"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71</w:t>
            </w:r>
          </w:p>
        </w:tc>
      </w:tr>
      <w:tr w:rsidR="00D97AAA" w:rsidRPr="00D97AAA" w14:paraId="6322C65B"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039B343" w14:textId="54406F72"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 xml:space="preserve">CAPITOLUL </w:t>
            </w:r>
            <w:r w:rsidR="00E123B0" w:rsidRPr="00D97AAA">
              <w:rPr>
                <w:rFonts w:ascii="Montserrat Light" w:eastAsia="Times New Roman" w:hAnsi="Montserrat Light" w:cstheme="majorHAnsi"/>
                <w:b/>
                <w:bCs/>
                <w:noProof/>
              </w:rPr>
              <w:t>VIII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09F064D"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DIRECȚIA DE ADMINISTRARE DRUMURI JUDEȚENE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FC1A6A5" w14:textId="734D6300"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73</w:t>
            </w:r>
          </w:p>
        </w:tc>
      </w:tr>
      <w:tr w:rsidR="00D97AAA" w:rsidRPr="00D97AAA" w14:paraId="7BB231EC"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82076A9"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Secțiunea 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07516ED"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Serviciul Operațional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6FD3A4B" w14:textId="64C10AF6"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73</w:t>
            </w:r>
          </w:p>
        </w:tc>
      </w:tr>
      <w:tr w:rsidR="00D97AAA" w:rsidRPr="00D97AAA" w14:paraId="1735D913"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E323366"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6EADC3E"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Serviciul Urmărire, Decontare Lucrări și Exploatare Drumuri Județene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B103108" w14:textId="76F5AD3F"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76</w:t>
            </w:r>
          </w:p>
        </w:tc>
      </w:tr>
      <w:tr w:rsidR="00D97AAA" w:rsidRPr="00D97AAA" w14:paraId="019F5A51"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7D5673A"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Secțiunea a 3-a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0E5CDD3"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Serviciul Tehnic, Situații de Urgență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B15E282" w14:textId="1EF4C4A0"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79</w:t>
            </w:r>
          </w:p>
        </w:tc>
      </w:tr>
      <w:tr w:rsidR="00D97AAA" w:rsidRPr="00D97AAA" w14:paraId="717C9593"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95874AB" w14:textId="2F27F59C"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 xml:space="preserve">CAPITOLUL </w:t>
            </w:r>
            <w:r w:rsidR="00E123B0" w:rsidRPr="00D97AAA">
              <w:rPr>
                <w:rFonts w:ascii="Montserrat Light" w:eastAsia="Times New Roman" w:hAnsi="Montserrat Light" w:cstheme="majorHAnsi"/>
                <w:b/>
                <w:bCs/>
                <w:noProof/>
              </w:rPr>
              <w:t>I</w:t>
            </w:r>
            <w:r w:rsidRPr="00D97AAA">
              <w:rPr>
                <w:rFonts w:ascii="Montserrat Light" w:eastAsia="Times New Roman" w:hAnsi="Montserrat Light" w:cstheme="majorHAnsi"/>
                <w:b/>
                <w:bCs/>
                <w:noProof/>
              </w:rPr>
              <w:t>X</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180BA83"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DIRECȚIA DE ADMINISTRARE ȘI EXPLOATARE A STADIONULUI CLUJ ARENA</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27FF23B" w14:textId="2509D199"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81</w:t>
            </w:r>
          </w:p>
        </w:tc>
      </w:tr>
      <w:tr w:rsidR="00D97AAA" w:rsidRPr="00D97AAA" w14:paraId="6A152095"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38327EE"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99FB54B"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Compartimentul Administrare și Funcționare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EFAE44D" w14:textId="05A912F3"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81</w:t>
            </w:r>
          </w:p>
        </w:tc>
      </w:tr>
      <w:tr w:rsidR="00D97AAA" w:rsidRPr="00D97AAA" w14:paraId="2056C346"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78FE053"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59DB514"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Compartimentul Pază și Securitate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E38B3CE" w14:textId="79AB9985"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86</w:t>
            </w:r>
          </w:p>
        </w:tc>
      </w:tr>
      <w:tr w:rsidR="00D97AAA" w:rsidRPr="00D97AAA" w14:paraId="308DC7A6"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B8E1B50" w14:textId="27087964"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CAPITOLUL X</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5BA9F75"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DIRECȚIA ADMINISTRAȚIE ȘI RELAȚII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3842BB6" w14:textId="3ED13D44"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87</w:t>
            </w:r>
          </w:p>
        </w:tc>
      </w:tr>
      <w:tr w:rsidR="00D97AAA" w:rsidRPr="00D97AAA" w14:paraId="212FAEBA"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A30FFC0"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4D0376C"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Serviciul Administrație Publică, ATOP</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2EB1FCC" w14:textId="2D25EEFB"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87</w:t>
            </w:r>
          </w:p>
        </w:tc>
      </w:tr>
      <w:tr w:rsidR="00D97AAA" w:rsidRPr="00D97AAA" w14:paraId="73A361FA"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D4ED256"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3E812FF"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Serviciul Relații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92D8DBD" w14:textId="5D5B35E0"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93</w:t>
            </w:r>
          </w:p>
        </w:tc>
      </w:tr>
      <w:tr w:rsidR="00D97AAA" w:rsidRPr="00D97AAA" w14:paraId="6D4F8BBE"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DF29740"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Secțiunea a 3-a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EA14D97"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Arial" w:hAnsi="Montserrat Light" w:cstheme="minorHAnsi"/>
                <w:bCs/>
                <w:noProof/>
              </w:rPr>
              <w:t>Serviciul Digitalizare, Reprezentare, Protocol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D2A5D71" w14:textId="7BFDE4DE"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99</w:t>
            </w:r>
          </w:p>
        </w:tc>
      </w:tr>
      <w:tr w:rsidR="00D97AAA" w:rsidRPr="00D97AAA" w14:paraId="50F82995"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FB0F41B"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TITLUL IV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29181DA" w14:textId="77777777" w:rsidR="00D05761" w:rsidRPr="00D97AAA" w:rsidRDefault="00D05761" w:rsidP="00154763">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DISPOZIȚII FINALE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32F846E" w14:textId="076DD3F9" w:rsidR="00D05761" w:rsidRPr="00D97AAA" w:rsidRDefault="00E123B0" w:rsidP="00154763">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108</w:t>
            </w:r>
          </w:p>
        </w:tc>
      </w:tr>
    </w:tbl>
    <w:p w14:paraId="5B6006C1"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p>
    <w:p w14:paraId="0DF011DA"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p>
    <w:p w14:paraId="3CCC616F" w14:textId="77777777" w:rsidR="00645A94" w:rsidRPr="00D97AAA" w:rsidRDefault="00645A94"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5138751B" w14:textId="77777777" w:rsidR="00645A94" w:rsidRPr="00D97AAA" w:rsidRDefault="00645A94"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322C7245" w14:textId="77777777" w:rsidR="00645A94" w:rsidRPr="00D97AAA" w:rsidRDefault="00645A94"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24812256" w14:textId="77777777" w:rsidR="00645A94" w:rsidRPr="00D97AAA" w:rsidRDefault="00645A94"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226B5883" w14:textId="77777777" w:rsidR="00645A94" w:rsidRPr="00D97AAA" w:rsidRDefault="00645A94"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31810D47" w14:textId="77777777" w:rsidR="00645A94" w:rsidRPr="00D97AAA" w:rsidRDefault="00645A94"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7B4C28F1" w14:textId="1D30F0F5" w:rsidR="002C2EE3" w:rsidRPr="00D97AAA" w:rsidRDefault="002C2EE3"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24BC82D9" w14:textId="77777777" w:rsidR="00563A0E" w:rsidRPr="00D97AAA" w:rsidRDefault="00563A0E"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2717B1F7" w14:textId="77777777" w:rsidR="007A2E21" w:rsidRPr="00D97AAA" w:rsidRDefault="007A2E21"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1F890968" w14:textId="77777777" w:rsidR="007A2E21" w:rsidRPr="00D97AAA" w:rsidRDefault="007A2E21"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4D730002" w14:textId="77777777" w:rsidR="007A2E21" w:rsidRPr="00D97AAA" w:rsidRDefault="007A2E21"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1AAFC524" w14:textId="77777777" w:rsidR="007A2E21" w:rsidRPr="00D97AAA" w:rsidRDefault="007A2E21"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55D9A5AF" w14:textId="77777777" w:rsidR="007A2E21" w:rsidRPr="00D97AAA" w:rsidRDefault="007A2E21"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7A2701E5" w14:textId="77777777" w:rsidR="007A2E21" w:rsidRPr="00D97AAA" w:rsidRDefault="007A2E21"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75C8DDC3" w14:textId="77777777" w:rsidR="007A2E21" w:rsidRPr="00D97AAA" w:rsidRDefault="007A2E21"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64ABA955" w14:textId="77777777" w:rsidR="007A2E21" w:rsidRPr="00D97AAA" w:rsidRDefault="007A2E21"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20FC08B6" w14:textId="77777777" w:rsidR="007A2E21" w:rsidRPr="00D97AAA" w:rsidRDefault="007A2E21"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59E4994F" w14:textId="77777777" w:rsidR="007A2E21" w:rsidRPr="00D97AAA" w:rsidRDefault="007A2E21"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1F1A8041" w14:textId="77777777" w:rsidR="007A2E21" w:rsidRPr="00D97AAA" w:rsidRDefault="007A2E21"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44AA8140" w14:textId="77777777" w:rsidR="007A2E21" w:rsidRPr="00D97AAA" w:rsidRDefault="007A2E21"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5C0F6FA5" w14:textId="77777777" w:rsidR="007A2E21" w:rsidRPr="00D97AAA" w:rsidRDefault="007A2E21"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0D12B189" w14:textId="77777777" w:rsidR="007A2E21" w:rsidRPr="00D97AAA" w:rsidRDefault="007A2E21"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02E5FA57" w14:textId="77777777" w:rsidR="007A2E21" w:rsidRPr="00D97AAA" w:rsidRDefault="007A2E21"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0BD0393B" w14:textId="77777777" w:rsidR="00D05761" w:rsidRPr="00D97AAA" w:rsidRDefault="00D05761"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2E8622FF" w14:textId="77777777" w:rsidR="00D05761" w:rsidRPr="00D97AAA" w:rsidRDefault="00D05761" w:rsidP="002C2EE3">
      <w:pPr>
        <w:autoSpaceDE w:val="0"/>
        <w:autoSpaceDN w:val="0"/>
        <w:adjustRightInd w:val="0"/>
        <w:spacing w:after="0" w:line="240" w:lineRule="auto"/>
        <w:jc w:val="center"/>
        <w:rPr>
          <w:rFonts w:ascii="Montserrat Light" w:eastAsia="Times New Roman" w:hAnsi="Montserrat Light" w:cstheme="majorHAnsi"/>
          <w:b/>
          <w:bCs/>
          <w:noProof/>
        </w:rPr>
      </w:pPr>
    </w:p>
    <w:p w14:paraId="566D9989" w14:textId="77777777" w:rsidR="007A2E21" w:rsidRPr="00D97AAA" w:rsidRDefault="007A2E21" w:rsidP="007A2E21">
      <w:pPr>
        <w:autoSpaceDE w:val="0"/>
        <w:autoSpaceDN w:val="0"/>
        <w:adjustRightInd w:val="0"/>
        <w:spacing w:after="0" w:line="240" w:lineRule="auto"/>
        <w:jc w:val="center"/>
        <w:rPr>
          <w:rFonts w:asciiTheme="majorHAnsi" w:eastAsia="Times New Roman" w:hAnsiTheme="majorHAnsi" w:cstheme="majorHAnsi"/>
          <w:b/>
          <w:bCs/>
          <w:noProof/>
        </w:rPr>
      </w:pPr>
      <w:r w:rsidRPr="00D97AAA">
        <w:rPr>
          <w:rFonts w:asciiTheme="majorHAnsi" w:eastAsia="Times New Roman" w:hAnsiTheme="majorHAnsi" w:cstheme="majorHAnsi"/>
          <w:b/>
          <w:bCs/>
          <w:noProof/>
        </w:rPr>
        <w:t>TITLUL I</w:t>
      </w:r>
    </w:p>
    <w:p w14:paraId="45A7EE97" w14:textId="77777777" w:rsidR="007A2E21" w:rsidRPr="00D97AAA" w:rsidRDefault="007A2E21" w:rsidP="007A2E21">
      <w:pPr>
        <w:autoSpaceDE w:val="0"/>
        <w:autoSpaceDN w:val="0"/>
        <w:adjustRightInd w:val="0"/>
        <w:spacing w:after="0" w:line="240" w:lineRule="auto"/>
        <w:jc w:val="center"/>
        <w:rPr>
          <w:rFonts w:asciiTheme="majorHAnsi" w:eastAsia="Times New Roman" w:hAnsiTheme="majorHAnsi" w:cstheme="majorHAnsi"/>
          <w:b/>
          <w:bCs/>
          <w:noProof/>
        </w:rPr>
      </w:pPr>
      <w:r w:rsidRPr="00D97AAA">
        <w:rPr>
          <w:rFonts w:asciiTheme="majorHAnsi" w:eastAsia="Times New Roman" w:hAnsiTheme="majorHAnsi" w:cstheme="majorHAnsi"/>
          <w:b/>
          <w:bCs/>
          <w:noProof/>
        </w:rPr>
        <w:t>DISPOZIŢII GENERALE</w:t>
      </w:r>
      <w:r w:rsidRPr="00D97AAA">
        <w:rPr>
          <w:rFonts w:asciiTheme="majorHAnsi" w:eastAsia="Times New Roman" w:hAnsiTheme="majorHAnsi" w:cstheme="majorHAnsi"/>
          <w:noProof/>
        </w:rPr>
        <w:t xml:space="preserve"> </w:t>
      </w:r>
      <w:r w:rsidRPr="00D97AAA">
        <w:rPr>
          <w:rFonts w:asciiTheme="majorHAnsi" w:eastAsia="Times New Roman" w:hAnsiTheme="majorHAnsi" w:cstheme="majorHAnsi"/>
          <w:b/>
          <w:bCs/>
          <w:noProof/>
        </w:rPr>
        <w:t>PRIVIND CONSILIUL JUDEȚEAN CLUJ</w:t>
      </w:r>
    </w:p>
    <w:p w14:paraId="5678FE2E" w14:textId="77777777" w:rsidR="007A2E21" w:rsidRPr="00D97AAA" w:rsidRDefault="007A2E21" w:rsidP="007A2E21">
      <w:pPr>
        <w:autoSpaceDE w:val="0"/>
        <w:autoSpaceDN w:val="0"/>
        <w:adjustRightInd w:val="0"/>
        <w:spacing w:after="0" w:line="240" w:lineRule="auto"/>
        <w:ind w:firstLine="567"/>
        <w:jc w:val="center"/>
        <w:rPr>
          <w:rFonts w:asciiTheme="majorHAnsi" w:eastAsia="Times New Roman" w:hAnsiTheme="majorHAnsi" w:cstheme="majorHAnsi"/>
          <w:b/>
          <w:bCs/>
          <w:noProof/>
        </w:rPr>
      </w:pPr>
    </w:p>
    <w:p w14:paraId="7ABC170E" w14:textId="77777777" w:rsidR="007A2E21" w:rsidRPr="00D97AAA" w:rsidRDefault="007A2E21" w:rsidP="007A2E21">
      <w:pPr>
        <w:autoSpaceDE w:val="0"/>
        <w:autoSpaceDN w:val="0"/>
        <w:adjustRightInd w:val="0"/>
        <w:spacing w:after="0" w:line="240" w:lineRule="auto"/>
        <w:jc w:val="center"/>
        <w:rPr>
          <w:rFonts w:asciiTheme="majorHAnsi" w:eastAsia="Times New Roman" w:hAnsiTheme="majorHAnsi" w:cstheme="majorHAnsi"/>
          <w:b/>
          <w:bCs/>
          <w:noProof/>
        </w:rPr>
      </w:pPr>
      <w:bookmarkStart w:id="15" w:name="_Hlk105231806"/>
      <w:r w:rsidRPr="00D97AAA">
        <w:rPr>
          <w:rFonts w:asciiTheme="majorHAnsi" w:eastAsia="Times New Roman" w:hAnsiTheme="majorHAnsi" w:cstheme="majorHAnsi"/>
          <w:b/>
          <w:bCs/>
          <w:noProof/>
        </w:rPr>
        <w:t>CAPITOLUL I</w:t>
      </w:r>
    </w:p>
    <w:bookmarkEnd w:id="15"/>
    <w:p w14:paraId="1CCD66F4" w14:textId="77777777" w:rsidR="007A2E21" w:rsidRPr="00D97AAA" w:rsidRDefault="007A2E21" w:rsidP="007A2E21">
      <w:pPr>
        <w:autoSpaceDE w:val="0"/>
        <w:autoSpaceDN w:val="0"/>
        <w:adjustRightInd w:val="0"/>
        <w:spacing w:after="0" w:line="240" w:lineRule="auto"/>
        <w:jc w:val="center"/>
        <w:rPr>
          <w:rFonts w:asciiTheme="majorHAnsi" w:eastAsia="Times New Roman" w:hAnsiTheme="majorHAnsi" w:cstheme="majorHAnsi"/>
          <w:b/>
          <w:bCs/>
          <w:noProof/>
        </w:rPr>
      </w:pPr>
      <w:r w:rsidRPr="00D97AAA">
        <w:rPr>
          <w:rFonts w:asciiTheme="majorHAnsi" w:eastAsia="Times New Roman" w:hAnsiTheme="majorHAnsi" w:cstheme="majorHAnsi"/>
          <w:b/>
          <w:bCs/>
          <w:noProof/>
        </w:rPr>
        <w:t xml:space="preserve">DISPOZIȚII PRIVIND CONSILIUL JUDEȚEAN CLUJ </w:t>
      </w:r>
    </w:p>
    <w:p w14:paraId="0EF363A7" w14:textId="77777777" w:rsidR="007A2E21" w:rsidRPr="00D97AAA" w:rsidRDefault="007A2E21" w:rsidP="007A2E21">
      <w:pPr>
        <w:autoSpaceDE w:val="0"/>
        <w:autoSpaceDN w:val="0"/>
        <w:adjustRightInd w:val="0"/>
        <w:spacing w:after="0" w:line="240" w:lineRule="auto"/>
        <w:jc w:val="center"/>
        <w:rPr>
          <w:rFonts w:asciiTheme="majorHAnsi" w:eastAsia="Times New Roman" w:hAnsiTheme="majorHAnsi" w:cstheme="majorHAnsi"/>
          <w:b/>
          <w:bCs/>
          <w:noProof/>
        </w:rPr>
      </w:pPr>
    </w:p>
    <w:p w14:paraId="42C5063C" w14:textId="1B8D10BA" w:rsidR="00597079" w:rsidRPr="00D97AAA" w:rsidRDefault="00597079" w:rsidP="002C2EE3">
      <w:pPr>
        <w:autoSpaceDE w:val="0"/>
        <w:autoSpaceDN w:val="0"/>
        <w:adjustRightInd w:val="0"/>
        <w:spacing w:after="0" w:line="240" w:lineRule="auto"/>
        <w:jc w:val="center"/>
        <w:rPr>
          <w:rFonts w:ascii="Montserrat Light" w:eastAsia="Times New Roman" w:hAnsi="Montserrat Light" w:cstheme="majorHAnsi"/>
          <w:b/>
          <w:bCs/>
          <w:noProof/>
        </w:rPr>
      </w:pPr>
    </w:p>
    <w:bookmarkEnd w:id="0"/>
    <w:p w14:paraId="310AAFB7" w14:textId="77777777" w:rsidR="00D05761" w:rsidRPr="00D97AAA" w:rsidRDefault="00D05761" w:rsidP="00D05761">
      <w:pPr>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1. </w:t>
      </w:r>
    </w:p>
    <w:p w14:paraId="0203DF51" w14:textId="77777777" w:rsidR="00D05761" w:rsidRPr="00D97AAA" w:rsidRDefault="00D05761" w:rsidP="00D05761">
      <w:pPr>
        <w:pStyle w:val="ListParagraph"/>
        <w:numPr>
          <w:ilvl w:val="0"/>
          <w:numId w:val="8"/>
        </w:numPr>
        <w:ind w:left="360"/>
        <w:jc w:val="both"/>
        <w:rPr>
          <w:rFonts w:ascii="Montserrat Light" w:hAnsi="Montserrat Light" w:cstheme="majorHAnsi"/>
          <w:noProof/>
          <w:lang w:val="ro-RO"/>
        </w:rPr>
      </w:pPr>
      <w:bookmarkStart w:id="16" w:name="_Hlk108503647"/>
      <w:r w:rsidRPr="00D97AAA">
        <w:rPr>
          <w:rFonts w:ascii="Montserrat Light" w:hAnsi="Montserrat Light" w:cstheme="majorHAnsi"/>
          <w:noProof/>
          <w:lang w:val="ro-RO"/>
        </w:rPr>
        <w:t xml:space="preserve">Consiliul Judeţean Cluj este autoritatea deliberativă a administrației publice locale constituită la nivelul unităţii administrativ-teritoriale -Judeţul Cluj- pentru coordonarea activităţii consiliilor locale comunale, orăşeneşti şi municipale din Județul Cluj, în vederea realizării serviciilor publice de interes judeţean. </w:t>
      </w:r>
    </w:p>
    <w:p w14:paraId="699AE61D" w14:textId="77777777" w:rsidR="00D05761" w:rsidRPr="00D97AAA" w:rsidRDefault="00D05761" w:rsidP="00D05761">
      <w:pPr>
        <w:pStyle w:val="ListParagraph"/>
        <w:numPr>
          <w:ilvl w:val="0"/>
          <w:numId w:val="8"/>
        </w:numPr>
        <w:ind w:left="360"/>
        <w:jc w:val="both"/>
        <w:rPr>
          <w:rFonts w:ascii="Montserrat Light" w:hAnsi="Montserrat Light" w:cstheme="majorHAnsi"/>
          <w:noProof/>
          <w:lang w:val="ro-RO"/>
        </w:rPr>
      </w:pPr>
      <w:r w:rsidRPr="00D97AAA">
        <w:rPr>
          <w:rFonts w:ascii="Montserrat Light" w:hAnsi="Montserrat Light" w:cstheme="majorHAnsi"/>
          <w:noProof/>
          <w:shd w:val="clear" w:color="auto" w:fill="FFFFFF"/>
          <w:lang w:val="ro-RO"/>
        </w:rPr>
        <w:t>Consiliul Judeţean Cluj este compus din consilieri judeţeni și preşedintele consiliului judeţean, aleşi în condiţiile legii pentru alegerea autorităţilor administraţiei publice locale.</w:t>
      </w:r>
    </w:p>
    <w:p w14:paraId="767ACF82" w14:textId="77777777" w:rsidR="00D05761" w:rsidRPr="00D97AAA" w:rsidRDefault="00D05761" w:rsidP="00D05761">
      <w:pPr>
        <w:pStyle w:val="ListParagraph"/>
        <w:numPr>
          <w:ilvl w:val="0"/>
          <w:numId w:val="8"/>
        </w:numPr>
        <w:ind w:left="360"/>
        <w:jc w:val="both"/>
        <w:rPr>
          <w:rFonts w:ascii="Montserrat Light" w:hAnsi="Montserrat Light" w:cstheme="majorHAnsi"/>
          <w:noProof/>
          <w:lang w:val="ro-RO"/>
        </w:rPr>
      </w:pPr>
      <w:r w:rsidRPr="00D97AAA">
        <w:rPr>
          <w:rFonts w:ascii="Montserrat Light" w:hAnsi="Montserrat Light" w:cstheme="majorHAnsi"/>
          <w:noProof/>
          <w:shd w:val="clear" w:color="auto" w:fill="FFFFFF"/>
          <w:lang w:val="ro-RO"/>
        </w:rPr>
        <w:t>Raporturile dintre Consiliul Judeţean Cluj, respectiv Președintele Consiliului Județean Cluj, şi autorităţile administraţiei publice locale din alte județe, precum și din comunele, oraşele şi municipiile din Judeţul Cluj se bazează pe principiile autonomiei locale, legalităţii, cooperării, solidarităţii, egalității de tratament și responsabilității.</w:t>
      </w:r>
    </w:p>
    <w:p w14:paraId="6077B16D" w14:textId="77777777" w:rsidR="00D05761" w:rsidRPr="00D97AAA" w:rsidRDefault="00D05761" w:rsidP="00D05761">
      <w:pPr>
        <w:pStyle w:val="ListParagraph"/>
        <w:numPr>
          <w:ilvl w:val="0"/>
          <w:numId w:val="8"/>
        </w:numPr>
        <w:ind w:left="360"/>
        <w:jc w:val="both"/>
        <w:rPr>
          <w:rFonts w:ascii="Montserrat Light" w:hAnsi="Montserrat Light" w:cstheme="majorHAnsi"/>
          <w:noProof/>
          <w:lang w:val="ro-RO"/>
        </w:rPr>
      </w:pPr>
      <w:r w:rsidRPr="00D97AAA">
        <w:rPr>
          <w:rFonts w:ascii="Montserrat Light" w:hAnsi="Montserrat Light" w:cstheme="majorHAnsi"/>
          <w:noProof/>
          <w:lang w:val="ro-RO"/>
        </w:rPr>
        <w:t xml:space="preserve">În calitate de autorități ale administraţiei publice locale, consiliul județean (autoritate deliberativă) și preşedintele consiliului judeţean (autoritate executivă) exercită competenţe exclusive, competenţe partajate şi competenţe delegate, potrivit legii.  </w:t>
      </w:r>
    </w:p>
    <w:p w14:paraId="6ADE7E88" w14:textId="77777777" w:rsidR="00D05761" w:rsidRPr="00D97AAA" w:rsidRDefault="00D05761" w:rsidP="00D05761">
      <w:pPr>
        <w:pStyle w:val="ListParagraph"/>
        <w:numPr>
          <w:ilvl w:val="0"/>
          <w:numId w:val="8"/>
        </w:numPr>
        <w:ind w:left="360"/>
        <w:jc w:val="both"/>
        <w:rPr>
          <w:rFonts w:ascii="Montserrat Light" w:hAnsi="Montserrat Light" w:cstheme="majorHAnsi"/>
          <w:noProof/>
          <w:lang w:val="ro-RO"/>
        </w:rPr>
      </w:pPr>
      <w:r w:rsidRPr="00D97AAA">
        <w:rPr>
          <w:rStyle w:val="salnbdy"/>
          <w:rFonts w:ascii="Montserrat Light" w:hAnsi="Montserrat Light" w:cstheme="majorHAnsi"/>
          <w:noProof/>
          <w:color w:val="auto"/>
          <w:sz w:val="22"/>
          <w:szCs w:val="22"/>
          <w:lang w:val="ro-RO"/>
        </w:rPr>
        <w:t xml:space="preserve">Consiliul Județean Cluj se organizează şi funcţionează în temeiul principiilor generale ale administraţiei publice, ale principiilor specifice administrației publice locale prevăzute de Ordonanța de Urgență a Guvernului nr. 57/2019 privind Codul administrativ, cu modificările și completările ulterioare, ale principiilor generale prevăzute în Legea nr. 199/1997 pentru ratificarea Cartei europene a autonomiei locale, adoptată la Strasbourg la 15 octombrie 1985. </w:t>
      </w:r>
    </w:p>
    <w:bookmarkEnd w:id="16"/>
    <w:p w14:paraId="74A922BC" w14:textId="77777777" w:rsidR="00D05761" w:rsidRPr="00D97AAA" w:rsidRDefault="00D05761" w:rsidP="00D05761">
      <w:pPr>
        <w:autoSpaceDE w:val="0"/>
        <w:autoSpaceDN w:val="0"/>
        <w:adjustRightInd w:val="0"/>
        <w:spacing w:after="0" w:line="240" w:lineRule="auto"/>
        <w:jc w:val="both"/>
        <w:rPr>
          <w:rFonts w:ascii="Montserrat Light" w:eastAsia="Times New Roman" w:hAnsi="Montserrat Light" w:cstheme="majorHAnsi"/>
          <w:b/>
          <w:noProof/>
        </w:rPr>
      </w:pPr>
      <w:r w:rsidRPr="00D97AAA">
        <w:rPr>
          <w:rFonts w:ascii="Montserrat Light" w:eastAsia="Times New Roman" w:hAnsi="Montserrat Light" w:cstheme="majorHAnsi"/>
          <w:b/>
          <w:noProof/>
        </w:rPr>
        <w:t xml:space="preserve">Art.2. </w:t>
      </w:r>
    </w:p>
    <w:p w14:paraId="17A685E7" w14:textId="77777777" w:rsidR="00D05761" w:rsidRPr="00D97AAA" w:rsidRDefault="00D05761" w:rsidP="00D05761">
      <w:pPr>
        <w:numPr>
          <w:ilvl w:val="0"/>
          <w:numId w:val="49"/>
        </w:numPr>
        <w:spacing w:after="0" w:line="240" w:lineRule="auto"/>
        <w:ind w:left="360"/>
        <w:jc w:val="both"/>
        <w:rPr>
          <w:rFonts w:ascii="Montserrat Light" w:eastAsia="Calibri" w:hAnsi="Montserrat Light" w:cstheme="majorHAnsi"/>
          <w:noProof/>
        </w:rPr>
      </w:pPr>
      <w:r w:rsidRPr="00D97AAA">
        <w:rPr>
          <w:rFonts w:ascii="Montserrat Light" w:eastAsia="Calibri" w:hAnsi="Montserrat Light" w:cstheme="majorHAnsi"/>
          <w:noProof/>
        </w:rPr>
        <w:t>Formele de activitate ale Consiliului Județean Cluj trebuie să fie corespunzătoare satisfacerii unui interes public, precum şi echilibrate din punctul de vedere al efectelor asupra persoanelor, iar reglementările sau măsurile sunt iniţiate, adoptate și emise, după caz, numai în urma evaluării nevoilor de interes public sau a problemelor, după caz, a riscurilor şi a impactului soluţiilor propuse.</w:t>
      </w:r>
    </w:p>
    <w:p w14:paraId="6A6BAF47" w14:textId="77777777" w:rsidR="00D05761" w:rsidRPr="00D97AAA" w:rsidRDefault="00D05761" w:rsidP="00D05761">
      <w:pPr>
        <w:numPr>
          <w:ilvl w:val="0"/>
          <w:numId w:val="49"/>
        </w:numPr>
        <w:spacing w:after="0" w:line="240" w:lineRule="auto"/>
        <w:ind w:left="360"/>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Consiliul județean desfășoară activităţi de organizare a executării şi de executare în concret a legii şi de prestare de servicii publice, în scopul satisfacerii interesului public local.</w:t>
      </w:r>
    </w:p>
    <w:p w14:paraId="4030381F" w14:textId="77777777" w:rsidR="00D05761" w:rsidRPr="00D97AAA" w:rsidRDefault="00D05761" w:rsidP="00D05761">
      <w:pPr>
        <w:numPr>
          <w:ilvl w:val="0"/>
          <w:numId w:val="49"/>
        </w:numPr>
        <w:spacing w:after="0" w:line="240" w:lineRule="auto"/>
        <w:ind w:left="360"/>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 xml:space="preserve">Atribuțiile consiliului județean sunt stabilite în </w:t>
      </w:r>
      <w:bookmarkStart w:id="17" w:name="_Hlk108608565"/>
      <w:r w:rsidRPr="00D97AAA">
        <w:rPr>
          <w:rFonts w:ascii="Montserrat Light" w:eastAsia="Calibri" w:hAnsi="Montserrat Light" w:cstheme="majorHAnsi"/>
          <w:noProof/>
          <w:shd w:val="clear" w:color="auto" w:fill="FFFFFF"/>
        </w:rPr>
        <w:t>Ordonanța de Urgență a Guvernului nr. 57/2019 privind Codul administrativ</w:t>
      </w:r>
      <w:bookmarkEnd w:id="17"/>
      <w:r w:rsidRPr="00D97AAA">
        <w:rPr>
          <w:rFonts w:ascii="Montserrat Light" w:eastAsia="Calibri" w:hAnsi="Montserrat Light" w:cstheme="majorHAnsi"/>
          <w:noProof/>
          <w:shd w:val="clear" w:color="auto" w:fill="FFFFFF"/>
        </w:rPr>
        <w:t xml:space="preserve">, </w:t>
      </w:r>
      <w:bookmarkStart w:id="18" w:name="_Hlk108608577"/>
      <w:r w:rsidRPr="00D97AAA">
        <w:rPr>
          <w:rFonts w:ascii="Montserrat Light" w:eastAsia="Calibri" w:hAnsi="Montserrat Light" w:cstheme="majorHAnsi"/>
          <w:noProof/>
          <w:shd w:val="clear" w:color="auto" w:fill="FFFFFF"/>
        </w:rPr>
        <w:t>cu modificările și completările ulterioare</w:t>
      </w:r>
      <w:bookmarkEnd w:id="18"/>
      <w:r w:rsidRPr="00D97AAA">
        <w:rPr>
          <w:rFonts w:ascii="Montserrat Light" w:eastAsia="Calibri" w:hAnsi="Montserrat Light" w:cstheme="majorHAnsi"/>
          <w:noProof/>
          <w:shd w:val="clear" w:color="auto" w:fill="FFFFFF"/>
        </w:rPr>
        <w:t>, precum și în alte acte normative care îi conferă drepturi şi obligaţii de a desfăşura, în regim de putere publică şi sub propria responsabilitate, o activitate de natură administrativă.</w:t>
      </w:r>
    </w:p>
    <w:p w14:paraId="14E5C45F" w14:textId="77777777" w:rsidR="00D05761" w:rsidRPr="00D97AAA" w:rsidRDefault="00D05761" w:rsidP="00D05761">
      <w:pPr>
        <w:spacing w:after="0" w:line="240" w:lineRule="auto"/>
        <w:jc w:val="both"/>
        <w:rPr>
          <w:rFonts w:ascii="Montserrat Light" w:eastAsia="Times New Roman" w:hAnsi="Montserrat Light" w:cstheme="majorHAnsi"/>
          <w:b/>
          <w:bCs/>
          <w:noProof/>
          <w:shd w:val="clear" w:color="auto" w:fill="FFFFFF"/>
        </w:rPr>
      </w:pPr>
      <w:r w:rsidRPr="00D97AAA">
        <w:rPr>
          <w:rFonts w:ascii="Montserrat Light" w:eastAsia="Times New Roman" w:hAnsi="Montserrat Light" w:cstheme="majorHAnsi"/>
          <w:b/>
          <w:bCs/>
          <w:noProof/>
          <w:shd w:val="clear" w:color="auto" w:fill="FFFFFF"/>
        </w:rPr>
        <w:t>Art.3.</w:t>
      </w:r>
    </w:p>
    <w:p w14:paraId="4DAB3273" w14:textId="77777777" w:rsidR="00D05761" w:rsidRPr="00D97AAA" w:rsidRDefault="00D05761" w:rsidP="00D05761">
      <w:pPr>
        <w:numPr>
          <w:ilvl w:val="0"/>
          <w:numId w:val="149"/>
        </w:numPr>
        <w:tabs>
          <w:tab w:val="left" w:pos="450"/>
        </w:tabs>
        <w:autoSpaceDE w:val="0"/>
        <w:autoSpaceDN w:val="0"/>
        <w:adjustRightInd w:val="0"/>
        <w:spacing w:after="0" w:line="240" w:lineRule="auto"/>
        <w:ind w:left="360"/>
        <w:jc w:val="both"/>
        <w:rPr>
          <w:rFonts w:ascii="Montserrat Light" w:eastAsia="Calibri" w:hAnsi="Montserrat Light" w:cstheme="majorHAnsi"/>
          <w:b/>
          <w:bCs/>
          <w:noProof/>
        </w:rPr>
      </w:pPr>
      <w:r w:rsidRPr="00D97AAA">
        <w:rPr>
          <w:rFonts w:ascii="Montserrat Light" w:eastAsia="Calibri" w:hAnsi="Montserrat Light" w:cstheme="majorHAnsi"/>
          <w:bCs/>
          <w:noProof/>
        </w:rPr>
        <w:t xml:space="preserve">Consilierii judeţeni și </w:t>
      </w:r>
      <w:r w:rsidRPr="00D97AAA">
        <w:rPr>
          <w:rFonts w:ascii="Montserrat Light" w:eastAsia="Calibri" w:hAnsi="Montserrat Light" w:cstheme="majorHAnsi"/>
          <w:noProof/>
        </w:rPr>
        <w:t xml:space="preserve">preşedintele consiliului judeţean, sunt aleşi locali care îndeplinesc o funcţie de autoritate publică în exercitarea mandatului lor, fiind în serviciul colectivităţii locale și au îndatorirea de a participa la exercitarea competenţelor consiliului județean din care fac parte cu bună-credinţă şi fidelitate faţă de ţară şi de colectivitatea care i-a ales, au obligaţia de </w:t>
      </w:r>
      <w:r w:rsidRPr="00D97AAA">
        <w:rPr>
          <w:rFonts w:ascii="Montserrat Light" w:eastAsia="Calibri" w:hAnsi="Montserrat Light" w:cstheme="majorHAnsi"/>
          <w:noProof/>
          <w:shd w:val="clear" w:color="auto" w:fill="FFFFFF"/>
        </w:rPr>
        <w:t xml:space="preserve">a-şi exercita atribuţiile legale, de </w:t>
      </w:r>
      <w:r w:rsidRPr="00D97AAA">
        <w:rPr>
          <w:rFonts w:ascii="Montserrat Light" w:eastAsia="Calibri" w:hAnsi="Montserrat Light" w:cstheme="majorHAnsi"/>
          <w:noProof/>
        </w:rPr>
        <w:t xml:space="preserve">a acţiona cu respectarea prevederilor legale în vigoare, de a urmări satisfacerea nevoilor societății și a interesului public înaintea celui individual sau de grup.  </w:t>
      </w:r>
    </w:p>
    <w:p w14:paraId="3BBB399F" w14:textId="77777777" w:rsidR="00D05761" w:rsidRPr="00D97AAA" w:rsidRDefault="00D05761" w:rsidP="00D05761">
      <w:pPr>
        <w:numPr>
          <w:ilvl w:val="0"/>
          <w:numId w:val="149"/>
        </w:numPr>
        <w:spacing w:after="0" w:line="240" w:lineRule="auto"/>
        <w:ind w:left="360"/>
        <w:jc w:val="both"/>
        <w:rPr>
          <w:rFonts w:ascii="Montserrat Light" w:eastAsia="Calibri" w:hAnsi="Montserrat Light" w:cstheme="majorHAnsi"/>
          <w:b/>
          <w:bCs/>
          <w:noProof/>
          <w:shd w:val="clear" w:color="auto" w:fill="FFFFFF"/>
        </w:rPr>
      </w:pPr>
      <w:r w:rsidRPr="00D97AAA">
        <w:rPr>
          <w:rFonts w:ascii="Montserrat Light" w:eastAsia="Calibri" w:hAnsi="Montserrat Light" w:cstheme="majorHAnsi"/>
          <w:noProof/>
        </w:rPr>
        <w:t>În scopul realizării obiectivelor din domeniul său de activitate, Consiliul Județean Cluj exercită următoarele funcţii:</w:t>
      </w:r>
    </w:p>
    <w:p w14:paraId="189E6C6B" w14:textId="77777777" w:rsidR="00D05761" w:rsidRPr="00D97AAA" w:rsidRDefault="00D05761" w:rsidP="00D05761">
      <w:pPr>
        <w:numPr>
          <w:ilvl w:val="0"/>
          <w:numId w:val="6"/>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de implementare a strategiilor și programelor naționale, a politicilor publice; </w:t>
      </w:r>
    </w:p>
    <w:p w14:paraId="10B20EAE" w14:textId="77777777" w:rsidR="00D05761" w:rsidRPr="00D97AAA" w:rsidRDefault="00D05761" w:rsidP="00D05761">
      <w:pPr>
        <w:numPr>
          <w:ilvl w:val="0"/>
          <w:numId w:val="6"/>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de autoritate de stat, în domeniile sale de activitate - prin exercitarea competentelor partajate și delegate, precum și prin asigurarea respectării procedurilor pentru elaborarea, avizarea și adoptarea/aprobarea actelor administrative;</w:t>
      </w:r>
    </w:p>
    <w:p w14:paraId="19E9D978" w14:textId="77777777" w:rsidR="00D05761" w:rsidRPr="00D97AAA" w:rsidRDefault="00D05761" w:rsidP="00D05761">
      <w:pPr>
        <w:numPr>
          <w:ilvl w:val="0"/>
          <w:numId w:val="6"/>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D97AAA">
        <w:rPr>
          <w:rFonts w:ascii="Montserrat Light" w:eastAsia="Times New Roman" w:hAnsi="Montserrat Light" w:cstheme="majorHAnsi"/>
          <w:noProof/>
        </w:rPr>
        <w:t>de planificare strategică, prin care contribuie, la fundamentarea strategiilor şi la stabilirea direcţiilor de acţiune la nivel județean și regional;</w:t>
      </w:r>
    </w:p>
    <w:p w14:paraId="3B48832C" w14:textId="77777777" w:rsidR="00D05761" w:rsidRPr="00D97AAA" w:rsidRDefault="00D05761" w:rsidP="00D05761">
      <w:pPr>
        <w:numPr>
          <w:ilvl w:val="0"/>
          <w:numId w:val="6"/>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D97AAA">
        <w:rPr>
          <w:rFonts w:ascii="Montserrat Light" w:eastAsia="Times New Roman" w:hAnsi="Montserrat Light" w:cstheme="majorHAnsi"/>
          <w:noProof/>
        </w:rPr>
        <w:t>de coordonare interinstituțională, pentru creșterea capacității autorităților administrației publice locale în domeniul elaborării, implementării și monitorizării strategiilor, politicilor publice și actelor normative, precum și de corelare a programelor de dezvoltare la nivel județean și regional;</w:t>
      </w:r>
    </w:p>
    <w:p w14:paraId="67DCF9C3" w14:textId="77777777" w:rsidR="00D05761" w:rsidRPr="00D97AAA" w:rsidRDefault="00D05761" w:rsidP="00D05761">
      <w:pPr>
        <w:numPr>
          <w:ilvl w:val="0"/>
          <w:numId w:val="6"/>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D97AAA">
        <w:rPr>
          <w:rFonts w:ascii="Montserrat Light" w:eastAsia="Times New Roman" w:hAnsi="Montserrat Light" w:cstheme="majorHAnsi"/>
          <w:noProof/>
        </w:rPr>
        <w:t>de reglementare şi avizare, prin care se asigură realizarea cadrului juridic și elaborarea reglementărilor specifice activităților din domeniile sale de responsabilitate;</w:t>
      </w:r>
    </w:p>
    <w:p w14:paraId="23669252" w14:textId="77777777" w:rsidR="00D05761" w:rsidRPr="00D97AAA" w:rsidRDefault="00D05761" w:rsidP="00D05761">
      <w:pPr>
        <w:numPr>
          <w:ilvl w:val="0"/>
          <w:numId w:val="6"/>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D97AAA">
        <w:rPr>
          <w:rFonts w:ascii="Montserrat Light" w:eastAsia="Times New Roman" w:hAnsi="Montserrat Light" w:cstheme="majorHAnsi"/>
          <w:noProof/>
        </w:rPr>
        <w:t>de administrare, prin care se asigură administrarea patrimoniului Județului Cluj, potrivit prevederilor legale;</w:t>
      </w:r>
    </w:p>
    <w:p w14:paraId="31081D85" w14:textId="77777777" w:rsidR="00D05761" w:rsidRPr="00D97AAA" w:rsidRDefault="00D05761" w:rsidP="00D05761">
      <w:pPr>
        <w:numPr>
          <w:ilvl w:val="0"/>
          <w:numId w:val="6"/>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D97AAA">
        <w:rPr>
          <w:rFonts w:ascii="Montserrat Light" w:eastAsia="Times New Roman" w:hAnsi="Montserrat Light" w:cstheme="majorHAnsi"/>
          <w:noProof/>
        </w:rPr>
        <w:t>de reprezentare, prin care se asigură reprezentarea pe plan intern și extern a Județului Cluj, în condițiile legii, în domeniile sale de activitate;</w:t>
      </w:r>
    </w:p>
    <w:p w14:paraId="1F6146F8" w14:textId="77777777" w:rsidR="00D05761" w:rsidRPr="00D97AAA" w:rsidRDefault="00D05761" w:rsidP="00D05761">
      <w:pPr>
        <w:numPr>
          <w:ilvl w:val="0"/>
          <w:numId w:val="6"/>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D97AAA">
        <w:rPr>
          <w:rFonts w:ascii="Montserrat Light" w:eastAsia="Times New Roman" w:hAnsi="Montserrat Light" w:cstheme="majorHAnsi"/>
          <w:noProof/>
        </w:rPr>
        <w:t>de monitorizare şi control al funcționării organismelor prestatoare de servicii publice de interes judeţean care își desfașoară activitatea sub autoritatea/subordinea sa;</w:t>
      </w:r>
    </w:p>
    <w:p w14:paraId="71EC4ECA" w14:textId="77777777" w:rsidR="00D05761" w:rsidRPr="00D97AAA" w:rsidRDefault="00D05761" w:rsidP="00D05761">
      <w:pPr>
        <w:numPr>
          <w:ilvl w:val="0"/>
          <w:numId w:val="149"/>
        </w:numPr>
        <w:tabs>
          <w:tab w:val="left" w:pos="450"/>
        </w:tabs>
        <w:autoSpaceDE w:val="0"/>
        <w:autoSpaceDN w:val="0"/>
        <w:adjustRightInd w:val="0"/>
        <w:spacing w:after="0" w:line="240" w:lineRule="auto"/>
        <w:ind w:left="360"/>
        <w:jc w:val="both"/>
        <w:rPr>
          <w:rFonts w:ascii="Montserrat Light" w:eastAsia="Calibri" w:hAnsi="Montserrat Light" w:cstheme="majorHAnsi"/>
          <w:b/>
          <w:bCs/>
          <w:noProof/>
        </w:rPr>
      </w:pPr>
      <w:r w:rsidRPr="00D97AAA">
        <w:rPr>
          <w:rFonts w:ascii="Montserrat Light" w:eastAsia="Calibri" w:hAnsi="Montserrat Light" w:cstheme="majorHAnsi"/>
          <w:noProof/>
        </w:rPr>
        <w:t xml:space="preserve">În exercitarea atribuţiilor sale, Consiliului Judeţean Cluj emite acte administrative, respectiv hotărâri, cu caracter normativ sau individual.  </w:t>
      </w:r>
    </w:p>
    <w:p w14:paraId="11978C27" w14:textId="77777777" w:rsidR="00D05761" w:rsidRPr="00D97AAA" w:rsidRDefault="00D05761" w:rsidP="00D05761">
      <w:pPr>
        <w:autoSpaceDE w:val="0"/>
        <w:autoSpaceDN w:val="0"/>
        <w:adjustRightInd w:val="0"/>
        <w:spacing w:after="0" w:line="240" w:lineRule="auto"/>
        <w:ind w:left="360" w:hanging="360"/>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Art.4.</w:t>
      </w:r>
    </w:p>
    <w:p w14:paraId="7DE875E0" w14:textId="77777777" w:rsidR="00D05761" w:rsidRPr="00D97AAA" w:rsidRDefault="00D05761" w:rsidP="00D05761">
      <w:p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shd w:val="clear" w:color="auto" w:fill="FFFFFF"/>
        </w:rPr>
        <w:t>În exercitarea atribuției privind înfiinţarea, organizarea şi funcţionarea aparatului de specialitate, î</w:t>
      </w:r>
      <w:r w:rsidRPr="00D97AAA">
        <w:rPr>
          <w:rFonts w:ascii="Montserrat Light" w:eastAsia="Times New Roman" w:hAnsi="Montserrat Light" w:cstheme="majorHAnsi"/>
          <w:noProof/>
        </w:rPr>
        <w:t xml:space="preserve">n conformitate cu prevederile art. 173 alin. (1) lit. a) și art. 173 alin. (2) lit. c) din Ordonanța de Urgență a Guvernului nr. 57/2019 privind Codul administrativ, cu modificările și completările ulterioare, Consiliul Județean Cluj aprobă organigrama, statul de funcții și regulamentul de organizare și funcționare ale aparatului de specialitate. </w:t>
      </w:r>
    </w:p>
    <w:p w14:paraId="59FF1E0A"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p>
    <w:p w14:paraId="2B3055A7"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CAPITOLUL II</w:t>
      </w:r>
    </w:p>
    <w:p w14:paraId="7852B058"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DISPOZIȚII PRIVIND PERSONALUL DIN CONSILIUL JUDEȚEAN CLUJ</w:t>
      </w:r>
    </w:p>
    <w:p w14:paraId="17442784"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p>
    <w:p w14:paraId="2CACBD0F" w14:textId="77777777" w:rsidR="00D05761" w:rsidRPr="00D97AAA" w:rsidRDefault="00D05761" w:rsidP="00D05761">
      <w:pPr>
        <w:tabs>
          <w:tab w:val="left" w:pos="0"/>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I</w:t>
      </w:r>
    </w:p>
    <w:p w14:paraId="79DDB493" w14:textId="77777777" w:rsidR="00D05761" w:rsidRPr="00D97AAA" w:rsidRDefault="00D05761" w:rsidP="00D05761">
      <w:pPr>
        <w:tabs>
          <w:tab w:val="left" w:pos="0"/>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Președintele Consiliului Județean Cluj</w:t>
      </w:r>
    </w:p>
    <w:p w14:paraId="49655A39" w14:textId="77777777" w:rsidR="00D05761" w:rsidRPr="00D97AAA" w:rsidRDefault="00D05761" w:rsidP="00D05761">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bookmarkStart w:id="19" w:name="_Hlk105496147"/>
      <w:r w:rsidRPr="00D97AAA">
        <w:rPr>
          <w:rFonts w:ascii="Montserrat Light" w:eastAsia="Times New Roman" w:hAnsi="Montserrat Light" w:cstheme="majorHAnsi"/>
          <w:b/>
          <w:bCs/>
          <w:noProof/>
        </w:rPr>
        <w:t>Art. 5.</w:t>
      </w:r>
    </w:p>
    <w:bookmarkEnd w:id="19"/>
    <w:p w14:paraId="5043090F" w14:textId="77777777" w:rsidR="00D05761" w:rsidRPr="00D97AAA" w:rsidRDefault="00D05761" w:rsidP="00D05761">
      <w:pPr>
        <w:numPr>
          <w:ilvl w:val="0"/>
          <w:numId w:val="19"/>
        </w:numPr>
        <w:tabs>
          <w:tab w:val="left" w:pos="0"/>
        </w:tabs>
        <w:autoSpaceDE w:val="0"/>
        <w:autoSpaceDN w:val="0"/>
        <w:adjustRightInd w:val="0"/>
        <w:spacing w:after="0" w:line="240" w:lineRule="auto"/>
        <w:ind w:left="360"/>
        <w:jc w:val="both"/>
        <w:rPr>
          <w:rFonts w:ascii="Montserrat Light" w:eastAsia="Calibri" w:hAnsi="Montserrat Light" w:cstheme="majorHAnsi"/>
          <w:b/>
          <w:bCs/>
          <w:noProof/>
        </w:rPr>
      </w:pPr>
      <w:r w:rsidRPr="00D97AAA">
        <w:rPr>
          <w:rFonts w:ascii="Montserrat Light" w:eastAsia="Calibri" w:hAnsi="Montserrat Light" w:cstheme="majorHAnsi"/>
          <w:noProof/>
          <w:shd w:val="clear" w:color="auto" w:fill="FFFFFF"/>
        </w:rPr>
        <w:t>În calitate de ales local, Preşedintele Consiliului Județean Cluj reprezintă autoritatea executivă</w:t>
      </w:r>
      <w:r w:rsidRPr="00D97AAA">
        <w:rPr>
          <w:rFonts w:ascii="Montserrat Light" w:eastAsia="Calibri" w:hAnsi="Montserrat Light" w:cstheme="majorHAnsi"/>
          <w:noProof/>
        </w:rPr>
        <w:t xml:space="preserve"> </w:t>
      </w:r>
      <w:r w:rsidRPr="00D97AAA">
        <w:rPr>
          <w:rFonts w:ascii="Montserrat Light" w:eastAsia="Calibri" w:hAnsi="Montserrat Light" w:cstheme="majorHAnsi"/>
          <w:noProof/>
          <w:shd w:val="clear" w:color="auto" w:fill="FFFFFF"/>
        </w:rPr>
        <w:t>la nivelul unităţii administrativ-teritoriale Județul Cluj care acţionează pentru organizarea executării sau executarea în concret a legii și pentru prestarea serviciilor publice.</w:t>
      </w:r>
    </w:p>
    <w:p w14:paraId="36BF61D0" w14:textId="77777777" w:rsidR="00D05761" w:rsidRPr="00D97AAA" w:rsidRDefault="00D05761" w:rsidP="00D05761">
      <w:pPr>
        <w:numPr>
          <w:ilvl w:val="0"/>
          <w:numId w:val="19"/>
        </w:numPr>
        <w:tabs>
          <w:tab w:val="left" w:pos="0"/>
        </w:tabs>
        <w:autoSpaceDE w:val="0"/>
        <w:autoSpaceDN w:val="0"/>
        <w:adjustRightInd w:val="0"/>
        <w:spacing w:after="0" w:line="240" w:lineRule="auto"/>
        <w:ind w:left="360"/>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rPr>
        <w:t xml:space="preserve">În </w:t>
      </w:r>
      <w:r w:rsidRPr="00D97AAA">
        <w:rPr>
          <w:rFonts w:ascii="Montserrat Light" w:eastAsia="Calibri" w:hAnsi="Montserrat Light" w:cstheme="majorHAnsi"/>
          <w:noProof/>
          <w:shd w:val="clear" w:color="auto" w:fill="FFFFFF"/>
        </w:rPr>
        <w:t>exercitarea mandatului său, preşedintele consiliului judeţean asigură respectarea prevederilor Constituţiei, punerea în aplicare a legilor, a decretelor Preşedintelui României, a hotărârilor şi ordonanţelor Guvernului, a hotărârilor consiliului judeţean, precum şi a altor acte normative, sens în care îndeplineşte, în domeniile sale de competenţă, atribuţiile generale prevăzute de Ordonanţa de urgenţă a Guvernului nr. 57/2019 privind Codul administrativ, cu modificările şi completările ulterioare, precum şi atribuţiile specifice prevăzute în alte acte normative.</w:t>
      </w:r>
    </w:p>
    <w:p w14:paraId="67182879" w14:textId="77777777" w:rsidR="00D05761" w:rsidRPr="00D97AAA" w:rsidRDefault="00D05761" w:rsidP="00D05761">
      <w:pPr>
        <w:numPr>
          <w:ilvl w:val="0"/>
          <w:numId w:val="19"/>
        </w:numPr>
        <w:tabs>
          <w:tab w:val="left" w:pos="0"/>
        </w:tabs>
        <w:autoSpaceDE w:val="0"/>
        <w:autoSpaceDN w:val="0"/>
        <w:adjustRightInd w:val="0"/>
        <w:spacing w:after="0" w:line="240" w:lineRule="auto"/>
        <w:ind w:left="360"/>
        <w:jc w:val="both"/>
        <w:rPr>
          <w:rFonts w:ascii="Montserrat Light" w:eastAsia="Calibri" w:hAnsi="Montserrat Light" w:cstheme="majorHAnsi"/>
          <w:b/>
          <w:bCs/>
          <w:noProof/>
        </w:rPr>
      </w:pPr>
      <w:bookmarkStart w:id="20" w:name="_Hlk105496928"/>
      <w:r w:rsidRPr="00D97AAA">
        <w:rPr>
          <w:rFonts w:ascii="Montserrat Light" w:eastAsia="Calibri" w:hAnsi="Montserrat Light" w:cstheme="majorHAnsi"/>
          <w:noProof/>
          <w:shd w:val="clear" w:color="auto" w:fill="FFFFFF"/>
        </w:rPr>
        <w:t>Preşedintele consiliului judeţean reprezintă</w:t>
      </w:r>
      <w:r w:rsidRPr="00D97AAA">
        <w:rPr>
          <w:rFonts w:ascii="Montserrat Light" w:eastAsia="Calibri" w:hAnsi="Montserrat Light" w:cstheme="majorHAnsi"/>
          <w:noProof/>
        </w:rPr>
        <w:t xml:space="preserve"> Judeţul Cluj și Consiliul Judeţean Cluj, </w:t>
      </w:r>
      <w:r w:rsidRPr="00D97AAA">
        <w:rPr>
          <w:rFonts w:ascii="Montserrat Light" w:eastAsia="Calibri" w:hAnsi="Montserrat Light" w:cstheme="majorHAnsi"/>
          <w:noProof/>
          <w:shd w:val="clear" w:color="auto" w:fill="FFFFFF"/>
        </w:rPr>
        <w:t>în relaţiile cu celelalte autorităţi publice, cu persoanele fizice şi juridice române şi străine, precum şi în justiţie</w:t>
      </w:r>
      <w:r w:rsidRPr="00D97AAA">
        <w:rPr>
          <w:rFonts w:ascii="Montserrat Light" w:eastAsia="Calibri" w:hAnsi="Montserrat Light" w:cstheme="majorHAnsi"/>
          <w:noProof/>
        </w:rPr>
        <w:t xml:space="preserve"> și răspunde în faţa alegătorilor de buna funcţionare a administraţiei judeţene.</w:t>
      </w:r>
    </w:p>
    <w:p w14:paraId="24D5A7D7" w14:textId="77777777" w:rsidR="00D05761" w:rsidRPr="00D97AAA" w:rsidRDefault="00D05761" w:rsidP="00D05761">
      <w:pPr>
        <w:numPr>
          <w:ilvl w:val="0"/>
          <w:numId w:val="19"/>
        </w:numPr>
        <w:tabs>
          <w:tab w:val="left" w:pos="0"/>
        </w:tabs>
        <w:autoSpaceDE w:val="0"/>
        <w:autoSpaceDN w:val="0"/>
        <w:adjustRightInd w:val="0"/>
        <w:spacing w:after="0" w:line="240" w:lineRule="auto"/>
        <w:ind w:left="360"/>
        <w:jc w:val="both"/>
        <w:rPr>
          <w:rFonts w:ascii="Montserrat Light" w:eastAsia="Calibri" w:hAnsi="Montserrat Light" w:cstheme="majorHAnsi"/>
          <w:b/>
          <w:bCs/>
          <w:noProof/>
        </w:rPr>
      </w:pPr>
      <w:bookmarkStart w:id="21" w:name="_Hlk119320985"/>
      <w:r w:rsidRPr="00D97AAA">
        <w:rPr>
          <w:rFonts w:ascii="Montserrat Light" w:eastAsia="Calibri" w:hAnsi="Montserrat Light" w:cstheme="majorHAnsi"/>
          <w:noProof/>
        </w:rPr>
        <w:t xml:space="preserve">În exercitarea atribuţiilor sale, preşedintele Consiliului judeţean emite acte administrative, respectiv dispoziţii, cu caracter normativ sau individual.  </w:t>
      </w:r>
      <w:bookmarkStart w:id="22" w:name="_Hlk17202544"/>
    </w:p>
    <w:bookmarkEnd w:id="20"/>
    <w:bookmarkEnd w:id="21"/>
    <w:bookmarkEnd w:id="22"/>
    <w:p w14:paraId="33949C94" w14:textId="77777777" w:rsidR="00D05761" w:rsidRPr="00D97AAA" w:rsidRDefault="00D05761" w:rsidP="00D05761">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 6.</w:t>
      </w:r>
    </w:p>
    <w:p w14:paraId="67479974" w14:textId="77777777" w:rsidR="00D05761" w:rsidRPr="00D97AAA" w:rsidRDefault="00D05761" w:rsidP="00D05761">
      <w:pPr>
        <w:numPr>
          <w:ilvl w:val="0"/>
          <w:numId w:val="22"/>
        </w:numPr>
        <w:tabs>
          <w:tab w:val="left" w:pos="0"/>
        </w:tabs>
        <w:autoSpaceDE w:val="0"/>
        <w:autoSpaceDN w:val="0"/>
        <w:adjustRightInd w:val="0"/>
        <w:spacing w:after="0" w:line="240" w:lineRule="auto"/>
        <w:ind w:left="360"/>
        <w:jc w:val="both"/>
        <w:rPr>
          <w:rFonts w:ascii="Montserrat Light" w:eastAsia="Calibri" w:hAnsi="Montserrat Light" w:cstheme="majorHAnsi"/>
          <w:noProof/>
          <w:shd w:val="clear" w:color="auto" w:fill="FFFFFF"/>
        </w:rPr>
      </w:pPr>
      <w:bookmarkStart w:id="23" w:name="_Hlk119564024"/>
      <w:r w:rsidRPr="00D97AAA">
        <w:rPr>
          <w:rFonts w:ascii="Montserrat Light" w:eastAsia="Calibri" w:hAnsi="Montserrat Light" w:cstheme="majorHAnsi"/>
          <w:noProof/>
          <w:shd w:val="clear" w:color="auto" w:fill="FFFFFF"/>
        </w:rPr>
        <w:t xml:space="preserve">În exercitarea atribuției </w:t>
      </w:r>
      <w:r w:rsidRPr="00D97AAA">
        <w:rPr>
          <w:rFonts w:ascii="Montserrat Light" w:eastAsia="Times New Roman" w:hAnsi="Montserrat Light" w:cstheme="majorHAnsi"/>
          <w:noProof/>
          <w:shd w:val="clear" w:color="auto" w:fill="FFFFFF"/>
        </w:rPr>
        <w:t xml:space="preserve">privind </w:t>
      </w:r>
      <w:bookmarkEnd w:id="23"/>
      <w:r w:rsidRPr="00D97AAA">
        <w:rPr>
          <w:rFonts w:ascii="Montserrat Light" w:eastAsia="Times New Roman" w:hAnsi="Montserrat Light" w:cstheme="majorHAnsi"/>
          <w:noProof/>
          <w:shd w:val="clear" w:color="auto" w:fill="FFFFFF"/>
        </w:rPr>
        <w:t>funcţionarea aparatului de specialitate al consiliului judeţean, p</w:t>
      </w:r>
      <w:r w:rsidRPr="00D97AAA">
        <w:rPr>
          <w:rFonts w:ascii="Montserrat Light" w:eastAsia="Calibri" w:hAnsi="Montserrat Light" w:cstheme="majorHAnsi"/>
          <w:noProof/>
          <w:shd w:val="clear" w:color="auto" w:fill="FFFFFF"/>
        </w:rPr>
        <w:t xml:space="preserve">reşedintele consiliului judeţean: </w:t>
      </w:r>
    </w:p>
    <w:p w14:paraId="40D6E01E" w14:textId="77777777" w:rsidR="00D05761" w:rsidRPr="00D97AAA" w:rsidRDefault="00D05761" w:rsidP="00D05761">
      <w:pPr>
        <w:numPr>
          <w:ilvl w:val="0"/>
          <w:numId w:val="21"/>
        </w:numPr>
        <w:spacing w:after="0" w:line="240" w:lineRule="auto"/>
        <w:ind w:left="630" w:hanging="270"/>
        <w:jc w:val="both"/>
        <w:rPr>
          <w:rFonts w:ascii="Montserrat Light" w:eastAsia="Calibri" w:hAnsi="Montserrat Light" w:cstheme="majorHAnsi"/>
          <w:noProof/>
        </w:rPr>
      </w:pPr>
      <w:r w:rsidRPr="00D97AAA">
        <w:rPr>
          <w:rFonts w:ascii="Montserrat Light" w:eastAsia="Times New Roman" w:hAnsi="Montserrat Light" w:cstheme="majorHAnsi"/>
          <w:noProof/>
          <w:shd w:val="clear" w:color="auto" w:fill="FFFFFF"/>
        </w:rPr>
        <w:lastRenderedPageBreak/>
        <w:t>întocmeşte şi supune spre aprobare consiliului judeţean organigrama, statul de funcţii şi regulamentul de organizare şi funcţionare a aparatului de specialitate;</w:t>
      </w:r>
    </w:p>
    <w:p w14:paraId="0E60A4BC" w14:textId="77777777" w:rsidR="00D05761" w:rsidRPr="00D97AAA" w:rsidRDefault="00D05761" w:rsidP="00D05761">
      <w:pPr>
        <w:numPr>
          <w:ilvl w:val="0"/>
          <w:numId w:val="21"/>
        </w:numPr>
        <w:spacing w:after="0" w:line="240" w:lineRule="auto"/>
        <w:ind w:left="630" w:hanging="270"/>
        <w:jc w:val="both"/>
        <w:rPr>
          <w:rFonts w:ascii="Montserrat Light" w:eastAsia="Calibri" w:hAnsi="Montserrat Light" w:cstheme="majorHAnsi"/>
          <w:noProof/>
        </w:rPr>
      </w:pPr>
      <w:r w:rsidRPr="00D97AAA">
        <w:rPr>
          <w:rFonts w:ascii="Montserrat Light" w:eastAsia="Times New Roman" w:hAnsi="Montserrat Light" w:cstheme="majorHAnsi"/>
          <w:noProof/>
          <w:shd w:val="clear" w:color="auto" w:fill="FFFFFF"/>
        </w:rPr>
        <w:t>numeşte, sancţionează şi dispune suspendarea, modificarea şi încetarea raporturilor de serviciu sau, după caz, a raporturilor de muncă, în condiţiile legii, pentru personalul din cadrul aparatului de specialitate al consiliului judeţean</w:t>
      </w:r>
      <w:r w:rsidRPr="00D97AAA">
        <w:rPr>
          <w:rFonts w:ascii="Montserrat Light" w:eastAsia="Calibri" w:hAnsi="Montserrat Light" w:cstheme="majorHAnsi"/>
          <w:noProof/>
          <w:shd w:val="clear" w:color="auto" w:fill="FFFFFF"/>
        </w:rPr>
        <w:t>.</w:t>
      </w:r>
    </w:p>
    <w:p w14:paraId="2C9C7EDD" w14:textId="77777777" w:rsidR="00D05761" w:rsidRPr="00D97AAA" w:rsidRDefault="00D05761" w:rsidP="00D05761">
      <w:pPr>
        <w:numPr>
          <w:ilvl w:val="0"/>
          <w:numId w:val="22"/>
        </w:numPr>
        <w:spacing w:after="0" w:line="240" w:lineRule="auto"/>
        <w:ind w:left="426" w:hanging="426"/>
        <w:jc w:val="both"/>
        <w:rPr>
          <w:rFonts w:ascii="Montserrat Light" w:eastAsia="Calibri" w:hAnsi="Montserrat Light" w:cstheme="majorHAnsi"/>
          <w:b/>
          <w:bCs/>
          <w:noProof/>
        </w:rPr>
      </w:pPr>
      <w:r w:rsidRPr="00D97AAA">
        <w:rPr>
          <w:rFonts w:ascii="Montserrat Light" w:eastAsia="Calibri" w:hAnsi="Montserrat Light" w:cstheme="majorHAnsi"/>
          <w:noProof/>
        </w:rPr>
        <w:t xml:space="preserve">Preşedintele consiliului judeţean îşi îndeplineşte </w:t>
      </w:r>
      <w:r w:rsidRPr="00D97AAA">
        <w:rPr>
          <w:rFonts w:ascii="Montserrat Light" w:eastAsia="Calibri" w:hAnsi="Montserrat Light" w:cstheme="majorHAnsi"/>
          <w:noProof/>
          <w:spacing w:val="-1"/>
        </w:rPr>
        <w:t xml:space="preserve">atribuţiile </w:t>
      </w:r>
      <w:r w:rsidRPr="00D97AAA">
        <w:rPr>
          <w:rFonts w:ascii="Montserrat Light" w:eastAsia="Calibri" w:hAnsi="Montserrat Light" w:cstheme="majorHAnsi"/>
          <w:noProof/>
        </w:rPr>
        <w:t xml:space="preserve">ce </w:t>
      </w:r>
      <w:r w:rsidRPr="00D97AAA">
        <w:rPr>
          <w:rFonts w:ascii="Montserrat Light" w:eastAsia="Calibri" w:hAnsi="Montserrat Light" w:cstheme="majorHAnsi"/>
          <w:noProof/>
          <w:spacing w:val="-1"/>
        </w:rPr>
        <w:t xml:space="preserve">îi </w:t>
      </w:r>
      <w:r w:rsidRPr="00D97AAA">
        <w:rPr>
          <w:rFonts w:ascii="Montserrat Light" w:eastAsia="Calibri" w:hAnsi="Montserrat Light" w:cstheme="majorHAnsi"/>
          <w:noProof/>
        </w:rPr>
        <w:t xml:space="preserve">revin prin intermediul </w:t>
      </w:r>
      <w:r w:rsidRPr="00D97AAA">
        <w:rPr>
          <w:rFonts w:ascii="Montserrat Light" w:eastAsia="Calibri" w:hAnsi="Montserrat Light" w:cstheme="majorHAnsi"/>
          <w:noProof/>
          <w:spacing w:val="-1"/>
        </w:rPr>
        <w:t xml:space="preserve">aparatului </w:t>
      </w:r>
      <w:r w:rsidRPr="00D97AAA">
        <w:rPr>
          <w:rFonts w:ascii="Montserrat Light" w:eastAsia="Calibri" w:hAnsi="Montserrat Light" w:cstheme="majorHAnsi"/>
          <w:noProof/>
        </w:rPr>
        <w:t xml:space="preserve">de specialitate precum sau </w:t>
      </w:r>
      <w:r w:rsidRPr="00D97AAA">
        <w:rPr>
          <w:rFonts w:ascii="Montserrat Light" w:eastAsia="Calibri" w:hAnsi="Montserrat Light" w:cstheme="majorHAnsi"/>
          <w:noProof/>
          <w:spacing w:val="-1"/>
        </w:rPr>
        <w:t>prin intermediul organismelor prestatoare de servicii publice de interes judeţean care își desfașoară activitatea sub autoritatea/subordinea Consiliului Județean Cluj</w:t>
      </w:r>
      <w:r w:rsidRPr="00D97AAA">
        <w:rPr>
          <w:rFonts w:ascii="Montserrat Light" w:eastAsia="Calibri" w:hAnsi="Montserrat Light" w:cstheme="majorHAnsi"/>
          <w:noProof/>
        </w:rPr>
        <w:t>.</w:t>
      </w:r>
    </w:p>
    <w:p w14:paraId="0ABBB177" w14:textId="77777777" w:rsidR="00D05761" w:rsidRPr="00D97AAA" w:rsidRDefault="00D05761" w:rsidP="00D05761">
      <w:pPr>
        <w:numPr>
          <w:ilvl w:val="0"/>
          <w:numId w:val="22"/>
        </w:numPr>
        <w:spacing w:after="0" w:line="240" w:lineRule="auto"/>
        <w:ind w:left="426" w:hanging="426"/>
        <w:jc w:val="both"/>
        <w:rPr>
          <w:rFonts w:ascii="Montserrat Light" w:eastAsia="Calibri" w:hAnsi="Montserrat Light" w:cstheme="majorHAnsi"/>
          <w:strike/>
          <w:noProof/>
        </w:rPr>
      </w:pPr>
      <w:r w:rsidRPr="00D97AAA">
        <w:rPr>
          <w:rFonts w:ascii="Montserrat Light" w:eastAsia="Calibri" w:hAnsi="Montserrat Light" w:cstheme="majorHAnsi"/>
          <w:noProof/>
        </w:rPr>
        <w:t>Preşedintele consiliului judeţean conduce întreaga activitate a aparatului de specialitate al consiliului județean.</w:t>
      </w:r>
    </w:p>
    <w:p w14:paraId="5D93D927" w14:textId="77777777" w:rsidR="00D05761" w:rsidRPr="00D97AAA" w:rsidRDefault="00D05761" w:rsidP="00D05761">
      <w:pPr>
        <w:numPr>
          <w:ilvl w:val="0"/>
          <w:numId w:val="22"/>
        </w:numPr>
        <w:spacing w:after="0" w:line="240" w:lineRule="auto"/>
        <w:ind w:left="426" w:hanging="426"/>
        <w:jc w:val="both"/>
        <w:rPr>
          <w:rFonts w:ascii="Montserrat Light" w:eastAsia="Calibri" w:hAnsi="Montserrat Light" w:cstheme="majorHAnsi"/>
          <w:b/>
          <w:bCs/>
          <w:noProof/>
        </w:rPr>
      </w:pPr>
      <w:r w:rsidRPr="00D97AAA">
        <w:rPr>
          <w:rFonts w:ascii="Montserrat Light" w:eastAsia="Calibri" w:hAnsi="Montserrat Light" w:cstheme="majorHAnsi"/>
          <w:noProof/>
        </w:rPr>
        <w:t xml:space="preserve">Coordonarea unor compartimente din aparatul de specialitate al consiliului judeţean și unele atribuții pot fi delegate de către preşedintele consiliului judeţean, prin dispoziţie, vicepreşedinţilor sau altor persoane, în condiţiile prevăzute de Codul administrativ sau alte acte normative. </w:t>
      </w:r>
    </w:p>
    <w:p w14:paraId="0BFE8C7B" w14:textId="77777777" w:rsidR="00D05761" w:rsidRPr="00D97AAA" w:rsidRDefault="00D05761" w:rsidP="00D05761">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p>
    <w:p w14:paraId="3F5FFFF5"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bookmarkStart w:id="24" w:name="_Hlk105232193"/>
      <w:r w:rsidRPr="00D97AAA">
        <w:rPr>
          <w:rFonts w:ascii="Montserrat Light" w:eastAsia="Times New Roman" w:hAnsi="Montserrat Light" w:cstheme="majorHAnsi"/>
          <w:b/>
          <w:bCs/>
          <w:noProof/>
        </w:rPr>
        <w:t>Secțiunea a 2-a</w:t>
      </w:r>
    </w:p>
    <w:bookmarkEnd w:id="24"/>
    <w:p w14:paraId="60EB3976"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Vicepreședinții Consiliului Județean Cluj</w:t>
      </w:r>
    </w:p>
    <w:p w14:paraId="3B084D71" w14:textId="77777777" w:rsidR="00D05761" w:rsidRPr="00D97AAA" w:rsidRDefault="00D05761" w:rsidP="00D05761">
      <w:pPr>
        <w:autoSpaceDE w:val="0"/>
        <w:autoSpaceDN w:val="0"/>
        <w:adjustRightInd w:val="0"/>
        <w:spacing w:after="0" w:line="240" w:lineRule="auto"/>
        <w:ind w:right="-39"/>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7. </w:t>
      </w:r>
    </w:p>
    <w:p w14:paraId="488FBF44" w14:textId="77777777" w:rsidR="00D05761" w:rsidRPr="00D97AAA" w:rsidRDefault="00D05761" w:rsidP="00D05761">
      <w:pPr>
        <w:numPr>
          <w:ilvl w:val="1"/>
          <w:numId w:val="11"/>
        </w:numPr>
        <w:tabs>
          <w:tab w:val="center" w:pos="4680"/>
          <w:tab w:val="right" w:pos="9360"/>
        </w:tabs>
        <w:autoSpaceDE w:val="0"/>
        <w:autoSpaceDN w:val="0"/>
        <w:adjustRightInd w:val="0"/>
        <w:spacing w:after="0" w:line="240" w:lineRule="auto"/>
        <w:ind w:left="360"/>
        <w:jc w:val="both"/>
        <w:rPr>
          <w:rFonts w:ascii="Montserrat Light" w:eastAsia="Calibri" w:hAnsi="Montserrat Light" w:cstheme="majorHAnsi"/>
          <w:noProof/>
        </w:rPr>
      </w:pPr>
      <w:r w:rsidRPr="00D97AAA">
        <w:rPr>
          <w:rFonts w:ascii="Montserrat Light" w:eastAsia="Calibri" w:hAnsi="Montserrat Light" w:cstheme="majorHAnsi"/>
          <w:noProof/>
        </w:rPr>
        <w:t>Consiliul judeţean alege dintre membrii săi 2 vicepreşedinţi, la propunerea preşedintelui consiliului județean sau a consilierilor judeţeni, prin vot secret, cu majoritate absolută.</w:t>
      </w:r>
    </w:p>
    <w:p w14:paraId="4DA97E07" w14:textId="77777777" w:rsidR="00D05761" w:rsidRPr="00D97AAA" w:rsidRDefault="00D05761" w:rsidP="00D05761">
      <w:pPr>
        <w:numPr>
          <w:ilvl w:val="1"/>
          <w:numId w:val="11"/>
        </w:numPr>
        <w:spacing w:after="0" w:line="240" w:lineRule="auto"/>
        <w:ind w:left="360"/>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napToGrid w:val="0"/>
        </w:rPr>
        <w:t>Vicep</w:t>
      </w:r>
      <w:r w:rsidRPr="00D97AAA">
        <w:rPr>
          <w:rFonts w:ascii="Montserrat Light" w:eastAsia="Calibri" w:hAnsi="Montserrat Light" w:cstheme="majorHAnsi"/>
          <w:noProof/>
        </w:rPr>
        <w:t xml:space="preserve">reşedinţii consiliului judeţean </w:t>
      </w:r>
      <w:r w:rsidRPr="00D97AAA">
        <w:rPr>
          <w:rFonts w:ascii="Montserrat Light" w:eastAsia="Calibri" w:hAnsi="Montserrat Light" w:cstheme="majorHAnsi"/>
          <w:noProof/>
          <w:shd w:val="clear" w:color="auto" w:fill="FFFFFF"/>
        </w:rPr>
        <w:t xml:space="preserve">sunt subordonați președintelui consiliului judeţean, </w:t>
      </w:r>
      <w:r w:rsidRPr="00D97AAA">
        <w:rPr>
          <w:rFonts w:ascii="Montserrat Light" w:eastAsia="Calibri" w:hAnsi="Montserrat Light" w:cstheme="majorHAnsi"/>
          <w:noProof/>
        </w:rPr>
        <w:t>îşi exercită drepturile şi îşi îndeplinesc îndatoririle care le revin pe întreaga durată</w:t>
      </w:r>
    </w:p>
    <w:p w14:paraId="7A54A2B7" w14:textId="77777777" w:rsidR="00D05761" w:rsidRPr="00D97AAA" w:rsidRDefault="00D05761" w:rsidP="00D05761">
      <w:pPr>
        <w:numPr>
          <w:ilvl w:val="1"/>
          <w:numId w:val="11"/>
        </w:numPr>
        <w:spacing w:after="0" w:line="240" w:lineRule="auto"/>
        <w:ind w:left="360"/>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rPr>
        <w:t xml:space="preserve"> a mandatului pentru care au fost aleşi</w:t>
      </w:r>
      <w:r w:rsidRPr="00D97AAA">
        <w:rPr>
          <w:rFonts w:ascii="Montserrat Light" w:eastAsia="Calibri" w:hAnsi="Montserrat Light" w:cstheme="majorHAnsi"/>
          <w:noProof/>
          <w:shd w:val="clear" w:color="auto" w:fill="FFFFFF"/>
        </w:rPr>
        <w:t xml:space="preserve"> și exercită atribuțiile prevăzute de lege, cele stabilite în Regulamentul de organizare și funcționare a Consiliului Județean Cluj, precum și cele date de preşedintele consiliului judeţean.</w:t>
      </w:r>
    </w:p>
    <w:p w14:paraId="1BF32DF5" w14:textId="77777777" w:rsidR="00D05761" w:rsidRPr="00D97AAA" w:rsidRDefault="00D05761" w:rsidP="00D05761">
      <w:pPr>
        <w:numPr>
          <w:ilvl w:val="1"/>
          <w:numId w:val="11"/>
        </w:numPr>
        <w:spacing w:after="0" w:line="240" w:lineRule="auto"/>
        <w:ind w:left="360"/>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Preşedintele consiliului judeţean desemnează prin dispoziţie care dintre cei doi vicepreşedinţi exercită primul atribuţiile sale în alte cazuri de absenţă decât cele prevăzute la art. 192 alin. (1) din Codul administrativ.</w:t>
      </w:r>
    </w:p>
    <w:p w14:paraId="5B36E3FF" w14:textId="77777777" w:rsidR="00D05761" w:rsidRPr="00D97AAA" w:rsidRDefault="00D05761" w:rsidP="00D05761">
      <w:pPr>
        <w:numPr>
          <w:ilvl w:val="1"/>
          <w:numId w:val="11"/>
        </w:numPr>
        <w:autoSpaceDE w:val="0"/>
        <w:autoSpaceDN w:val="0"/>
        <w:adjustRightInd w:val="0"/>
        <w:spacing w:after="240" w:line="240" w:lineRule="auto"/>
        <w:ind w:left="360"/>
        <w:jc w:val="both"/>
        <w:rPr>
          <w:rFonts w:ascii="Montserrat Light" w:eastAsia="Calibri" w:hAnsi="Montserrat Light" w:cstheme="majorHAnsi"/>
          <w:noProof/>
        </w:rPr>
      </w:pPr>
      <w:r w:rsidRPr="00D97AAA">
        <w:rPr>
          <w:rFonts w:ascii="Montserrat Light" w:eastAsia="Calibri" w:hAnsi="Montserrat Light" w:cstheme="majorHAnsi"/>
          <w:noProof/>
        </w:rPr>
        <w:t>În perioada în care este desemnat să exercite atribuţiile preşedintelui consiliului judeţean, vicepreşedintele în cauză semnează toate actele, în numele şi pentru preşedintele consiliului judeţean.</w:t>
      </w:r>
    </w:p>
    <w:p w14:paraId="63D59F3A" w14:textId="77777777" w:rsidR="00D05761" w:rsidRPr="00D97AAA" w:rsidRDefault="00D05761" w:rsidP="00D05761">
      <w:pPr>
        <w:tabs>
          <w:tab w:val="left" w:pos="0"/>
          <w:tab w:val="left" w:pos="1080"/>
          <w:tab w:val="left" w:pos="1260"/>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a 3-a</w:t>
      </w:r>
    </w:p>
    <w:p w14:paraId="154A5C00" w14:textId="77777777" w:rsidR="00D05761" w:rsidRPr="00D97AAA" w:rsidRDefault="00D05761" w:rsidP="00D05761">
      <w:pPr>
        <w:tabs>
          <w:tab w:val="left" w:pos="0"/>
          <w:tab w:val="left" w:pos="1080"/>
          <w:tab w:val="left" w:pos="1260"/>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Administratorul public</w:t>
      </w:r>
    </w:p>
    <w:p w14:paraId="60B81D00" w14:textId="77777777" w:rsidR="00D05761" w:rsidRPr="00D97AAA" w:rsidRDefault="00D05761" w:rsidP="00D05761">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 8.</w:t>
      </w:r>
    </w:p>
    <w:p w14:paraId="123D8143" w14:textId="77777777" w:rsidR="00D05761" w:rsidRPr="00D97AAA" w:rsidRDefault="00D05761" w:rsidP="00D05761">
      <w:pPr>
        <w:numPr>
          <w:ilvl w:val="1"/>
          <w:numId w:val="6"/>
        </w:numPr>
        <w:autoSpaceDE w:val="0"/>
        <w:autoSpaceDN w:val="0"/>
        <w:adjustRightInd w:val="0"/>
        <w:spacing w:after="0" w:line="240" w:lineRule="auto"/>
        <w:ind w:left="360"/>
        <w:jc w:val="both"/>
        <w:rPr>
          <w:rFonts w:ascii="Montserrat Light" w:eastAsia="Calibri" w:hAnsi="Montserrat Light" w:cstheme="majorHAnsi"/>
          <w:b/>
          <w:noProof/>
          <w:shd w:val="clear" w:color="auto" w:fill="FFFFFF"/>
        </w:rPr>
      </w:pPr>
      <w:r w:rsidRPr="00D97AAA">
        <w:rPr>
          <w:rFonts w:ascii="Montserrat Light" w:eastAsia="Calibri" w:hAnsi="Montserrat Light" w:cstheme="majorHAnsi"/>
          <w:noProof/>
          <w:shd w:val="clear" w:color="auto" w:fill="FFFFFF"/>
        </w:rPr>
        <w:t>Funcția de conducere de administrator public este aprobată de Consiliul Județean Cluj, prin hotărâre, la propunerea Preşedintelui Consiliului Judeţean Cluj.</w:t>
      </w:r>
    </w:p>
    <w:p w14:paraId="5C94AF45" w14:textId="77777777" w:rsidR="00D05761" w:rsidRPr="00D97AAA" w:rsidRDefault="00D05761" w:rsidP="00D05761">
      <w:pPr>
        <w:numPr>
          <w:ilvl w:val="1"/>
          <w:numId w:val="6"/>
        </w:numPr>
        <w:autoSpaceDE w:val="0"/>
        <w:autoSpaceDN w:val="0"/>
        <w:adjustRightInd w:val="0"/>
        <w:spacing w:after="0" w:line="240" w:lineRule="auto"/>
        <w:ind w:left="360"/>
        <w:jc w:val="both"/>
        <w:rPr>
          <w:rFonts w:ascii="Montserrat Light" w:eastAsia="Calibri" w:hAnsi="Montserrat Light" w:cstheme="majorHAnsi"/>
          <w:b/>
          <w:noProof/>
          <w:shd w:val="clear" w:color="auto" w:fill="FFFFFF"/>
        </w:rPr>
      </w:pPr>
      <w:r w:rsidRPr="00D97AAA">
        <w:rPr>
          <w:rFonts w:ascii="Montserrat Light" w:eastAsia="Calibri" w:hAnsi="Montserrat Light" w:cstheme="majorHAnsi"/>
          <w:noProof/>
          <w:shd w:val="clear" w:color="auto" w:fill="FFFFFF"/>
        </w:rPr>
        <w:t>Numirea și eliberarea din funcţie a administratorului public se face prin dispoziţia Preşedintelui Consiliului Judeţean Cluj.</w:t>
      </w:r>
    </w:p>
    <w:p w14:paraId="4F14D24B" w14:textId="77777777" w:rsidR="00D05761" w:rsidRPr="00D97AAA" w:rsidRDefault="00D05761" w:rsidP="00D05761">
      <w:pPr>
        <w:numPr>
          <w:ilvl w:val="1"/>
          <w:numId w:val="6"/>
        </w:numPr>
        <w:autoSpaceDE w:val="0"/>
        <w:autoSpaceDN w:val="0"/>
        <w:adjustRightInd w:val="0"/>
        <w:spacing w:after="0" w:line="240" w:lineRule="auto"/>
        <w:ind w:left="360"/>
        <w:jc w:val="both"/>
        <w:rPr>
          <w:rFonts w:ascii="Montserrat Light" w:eastAsia="Calibri" w:hAnsi="Montserrat Light" w:cstheme="majorHAnsi"/>
          <w:b/>
          <w:noProof/>
          <w:shd w:val="clear" w:color="auto" w:fill="FFFFFF"/>
        </w:rPr>
      </w:pPr>
      <w:r w:rsidRPr="00D97AAA">
        <w:rPr>
          <w:rFonts w:ascii="Montserrat Light" w:eastAsia="Calibri" w:hAnsi="Montserrat Light" w:cstheme="majorHAnsi"/>
          <w:bCs/>
          <w:noProof/>
          <w:shd w:val="clear" w:color="auto" w:fill="FFFFFF"/>
        </w:rPr>
        <w:t>Preşedintele consiliului judeţean poate delega, prin dispoziție, către administratorul public:</w:t>
      </w:r>
    </w:p>
    <w:p w14:paraId="6CD4541F" w14:textId="77777777" w:rsidR="00D05761" w:rsidRPr="00D97AAA" w:rsidRDefault="00D05761" w:rsidP="00D05761">
      <w:pPr>
        <w:numPr>
          <w:ilvl w:val="0"/>
          <w:numId w:val="10"/>
        </w:numPr>
        <w:autoSpaceDE w:val="0"/>
        <w:autoSpaceDN w:val="0"/>
        <w:adjustRightInd w:val="0"/>
        <w:spacing w:after="0" w:line="240" w:lineRule="auto"/>
        <w:ind w:left="720"/>
        <w:jc w:val="both"/>
        <w:rPr>
          <w:rFonts w:ascii="Montserrat Light" w:eastAsia="Calibri" w:hAnsi="Montserrat Light" w:cstheme="majorHAnsi"/>
          <w:b/>
          <w:noProof/>
          <w:shd w:val="clear" w:color="auto" w:fill="FFFFFF"/>
        </w:rPr>
      </w:pPr>
      <w:r w:rsidRPr="00D97AAA">
        <w:rPr>
          <w:rFonts w:ascii="Montserrat Light" w:eastAsia="Calibri" w:hAnsi="Montserrat Light" w:cstheme="majorHAnsi"/>
          <w:bCs/>
          <w:noProof/>
          <w:shd w:val="clear" w:color="auto" w:fill="FFFFFF"/>
        </w:rPr>
        <w:t>calitatea de ordonator principal de credite;</w:t>
      </w:r>
    </w:p>
    <w:p w14:paraId="28AC110A" w14:textId="77777777" w:rsidR="00D05761" w:rsidRPr="00D97AAA" w:rsidRDefault="00D05761" w:rsidP="00D05761">
      <w:pPr>
        <w:numPr>
          <w:ilvl w:val="0"/>
          <w:numId w:val="10"/>
        </w:numPr>
        <w:autoSpaceDE w:val="0"/>
        <w:autoSpaceDN w:val="0"/>
        <w:adjustRightInd w:val="0"/>
        <w:spacing w:after="0" w:line="240" w:lineRule="auto"/>
        <w:ind w:left="720"/>
        <w:jc w:val="both"/>
        <w:rPr>
          <w:rFonts w:ascii="Montserrat Light" w:eastAsia="Calibri" w:hAnsi="Montserrat Light" w:cstheme="majorHAnsi"/>
          <w:b/>
          <w:noProof/>
        </w:rPr>
      </w:pPr>
      <w:r w:rsidRPr="00D97AAA">
        <w:rPr>
          <w:rFonts w:ascii="Montserrat Light" w:eastAsia="Calibri" w:hAnsi="Montserrat Light" w:cstheme="majorHAnsi"/>
          <w:noProof/>
          <w:shd w:val="clear" w:color="auto" w:fill="FFFFFF"/>
        </w:rPr>
        <w:t xml:space="preserve">coordonarea realizării serviciilor publice de interes judeţean furnizate prin intermediul aparatului de specialitate al consiliului judeţean sau prin intermediul </w:t>
      </w:r>
      <w:bookmarkStart w:id="25" w:name="_Hlk105245391"/>
      <w:r w:rsidRPr="00D97AAA">
        <w:rPr>
          <w:rFonts w:ascii="Montserrat Light" w:eastAsia="Calibri" w:hAnsi="Montserrat Light" w:cstheme="majorHAnsi"/>
          <w:noProof/>
          <w:shd w:val="clear" w:color="auto" w:fill="FFFFFF"/>
        </w:rPr>
        <w:t xml:space="preserve">organismelor prestatoare </w:t>
      </w:r>
      <w:bookmarkStart w:id="26" w:name="_Hlk105242730"/>
      <w:r w:rsidRPr="00D97AAA">
        <w:rPr>
          <w:rFonts w:ascii="Montserrat Light" w:eastAsia="Calibri" w:hAnsi="Montserrat Light" w:cstheme="majorHAnsi"/>
          <w:noProof/>
          <w:shd w:val="clear" w:color="auto" w:fill="FFFFFF"/>
        </w:rPr>
        <w:t>de servicii publice de interes judeţean</w:t>
      </w:r>
      <w:bookmarkEnd w:id="25"/>
      <w:bookmarkEnd w:id="26"/>
      <w:r w:rsidRPr="00D97AAA">
        <w:rPr>
          <w:rFonts w:ascii="Montserrat Light" w:eastAsia="Calibri" w:hAnsi="Montserrat Light" w:cstheme="majorHAnsi"/>
          <w:noProof/>
          <w:shd w:val="clear" w:color="auto" w:fill="FFFFFF"/>
        </w:rPr>
        <w:t xml:space="preserve">; </w:t>
      </w:r>
    </w:p>
    <w:p w14:paraId="6C167623" w14:textId="77777777" w:rsidR="00D05761" w:rsidRPr="00D97AAA" w:rsidRDefault="00D05761" w:rsidP="00D05761">
      <w:pPr>
        <w:numPr>
          <w:ilvl w:val="0"/>
          <w:numId w:val="10"/>
        </w:numPr>
        <w:autoSpaceDE w:val="0"/>
        <w:autoSpaceDN w:val="0"/>
        <w:adjustRightInd w:val="0"/>
        <w:spacing w:after="0" w:line="240" w:lineRule="auto"/>
        <w:ind w:left="720"/>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atribuții privind luarea măsurilor pentru organizarea executării şi executarea în concret a activităţilor din domeniile în care consiliul judeţean asigură, potrivit competenţelor sale şi în condiţiile legii, cadrul necesar pentru furnizarea serviciilor publice de interes judeţean;</w:t>
      </w:r>
    </w:p>
    <w:p w14:paraId="34BEFDD3" w14:textId="77777777" w:rsidR="00D05761" w:rsidRPr="00D97AAA" w:rsidRDefault="00D05761" w:rsidP="00D05761">
      <w:pPr>
        <w:numPr>
          <w:ilvl w:val="0"/>
          <w:numId w:val="10"/>
        </w:numPr>
        <w:autoSpaceDE w:val="0"/>
        <w:autoSpaceDN w:val="0"/>
        <w:adjustRightInd w:val="0"/>
        <w:spacing w:after="240" w:line="240" w:lineRule="auto"/>
        <w:ind w:left="720"/>
        <w:jc w:val="both"/>
        <w:rPr>
          <w:rFonts w:ascii="Montserrat Light" w:eastAsia="Calibri" w:hAnsi="Montserrat Light" w:cstheme="majorHAnsi"/>
          <w:noProof/>
          <w:shd w:val="clear" w:color="auto" w:fill="FFFFFF"/>
          <w:specVanish/>
        </w:rPr>
      </w:pPr>
      <w:r w:rsidRPr="00D97AAA">
        <w:rPr>
          <w:rFonts w:ascii="Montserrat Light" w:eastAsia="Calibri" w:hAnsi="Montserrat Light" w:cstheme="majorHAnsi"/>
          <w:noProof/>
          <w:shd w:val="clear" w:color="auto" w:fill="FFFFFF"/>
        </w:rPr>
        <w:lastRenderedPageBreak/>
        <w:t>calitatea sa de reprezentant de drept în adunările generale ale asociaţiilor de dezvoltare intercomunitară şi în adunările generale ale operatorilor regionali şi locali de servicii comunitare de utilităţi publice.</w:t>
      </w:r>
    </w:p>
    <w:p w14:paraId="1E1C4AB7"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a 4-a</w:t>
      </w:r>
    </w:p>
    <w:p w14:paraId="3E6B17C3"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Cabinete președinte și vicepreședinți</w:t>
      </w:r>
    </w:p>
    <w:p w14:paraId="2D7B600B" w14:textId="77777777" w:rsidR="00D05761" w:rsidRPr="00D97AAA" w:rsidRDefault="00D05761" w:rsidP="00D05761">
      <w:pPr>
        <w:tabs>
          <w:tab w:val="left" w:pos="360"/>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9. </w:t>
      </w:r>
    </w:p>
    <w:p w14:paraId="7120556B" w14:textId="77777777" w:rsidR="00D05761" w:rsidRPr="00D97AAA" w:rsidRDefault="00D05761" w:rsidP="00D05761">
      <w:pPr>
        <w:numPr>
          <w:ilvl w:val="0"/>
          <w:numId w:val="13"/>
        </w:numPr>
        <w:spacing w:after="0" w:line="240" w:lineRule="auto"/>
        <w:ind w:left="360"/>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Cabinetele președintelui și vicepreședinților se constituie în condiţiile prevăzute de Codul administrativ, în limita numărului maxim de posturi aprobate, ca și compartimente organizatorice distincte de aparatul de specialitate al Consiliului Județean Cluj.</w:t>
      </w:r>
    </w:p>
    <w:p w14:paraId="0079D865" w14:textId="77777777" w:rsidR="00D05761" w:rsidRPr="00D97AAA" w:rsidRDefault="00D05761" w:rsidP="00D05761">
      <w:pPr>
        <w:numPr>
          <w:ilvl w:val="0"/>
          <w:numId w:val="13"/>
        </w:numPr>
        <w:spacing w:after="0" w:line="240" w:lineRule="auto"/>
        <w:ind w:left="360"/>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Rolul personalului contractual care ocupă funcţiile prevăzute la cabinetele aleșilor locali este de a-i sprijini în realizarea activităţilor direct rezultate din exercitarea atribuţiilor care le sunt stabilite prin Constituţie sau prin alte acte normative.</w:t>
      </w:r>
    </w:p>
    <w:p w14:paraId="5D6F4B2B" w14:textId="77777777" w:rsidR="00D05761" w:rsidRPr="00D97AAA" w:rsidRDefault="00D05761" w:rsidP="00D05761">
      <w:pPr>
        <w:numPr>
          <w:ilvl w:val="0"/>
          <w:numId w:val="13"/>
        </w:numPr>
        <w:spacing w:after="0" w:line="240" w:lineRule="auto"/>
        <w:ind w:left="360"/>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Personalul contractual din cabinetele aleșilor locali îşi desfăşoară activitatea în baza unui contract individual de muncă pe durată determinată, încheiat în condiţiile legii, pe durata mandatului persoanelor în subordinea cărora funcţionează cabinetul.</w:t>
      </w:r>
    </w:p>
    <w:p w14:paraId="11A39E78" w14:textId="77777777" w:rsidR="00D05761" w:rsidRPr="00D97AAA" w:rsidRDefault="00D05761" w:rsidP="00D05761">
      <w:pPr>
        <w:numPr>
          <w:ilvl w:val="0"/>
          <w:numId w:val="13"/>
        </w:numPr>
        <w:spacing w:after="0" w:line="240" w:lineRule="auto"/>
        <w:ind w:left="360"/>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 xml:space="preserve">Personalul din cadrul cabinetului este numit sau eliberat din funcţie doar pe baza propunerii persoanelor în subordinea cărora funcţionează cabinetul. </w:t>
      </w:r>
    </w:p>
    <w:p w14:paraId="4D032B79" w14:textId="77777777" w:rsidR="00D05761" w:rsidRPr="00D97AAA" w:rsidRDefault="00D05761" w:rsidP="00D05761">
      <w:pPr>
        <w:numPr>
          <w:ilvl w:val="0"/>
          <w:numId w:val="13"/>
        </w:numPr>
        <w:autoSpaceDE w:val="0"/>
        <w:autoSpaceDN w:val="0"/>
        <w:adjustRightInd w:val="0"/>
        <w:spacing w:after="0" w:line="240" w:lineRule="auto"/>
        <w:ind w:left="360"/>
        <w:jc w:val="both"/>
        <w:rPr>
          <w:rFonts w:ascii="Montserrat Light" w:hAnsi="Montserrat Light" w:cstheme="majorHAnsi"/>
          <w:noProof/>
        </w:rPr>
      </w:pPr>
      <w:bookmarkStart w:id="27" w:name="_Hlk107579601"/>
      <w:r w:rsidRPr="00D97AAA">
        <w:rPr>
          <w:rFonts w:ascii="Montserrat Light" w:hAnsi="Montserrat Light" w:cstheme="majorHAnsi"/>
          <w:noProof/>
        </w:rPr>
        <w:t xml:space="preserve">Cabinetele președintelui și vicepreședinților </w:t>
      </w:r>
      <w:bookmarkEnd w:id="27"/>
      <w:r w:rsidRPr="00D97AAA">
        <w:rPr>
          <w:rFonts w:ascii="Montserrat Light" w:hAnsi="Montserrat Light" w:cstheme="majorHAnsi"/>
          <w:noProof/>
        </w:rPr>
        <w:t xml:space="preserve">îndeplinesc următoarele funcții: </w:t>
      </w:r>
    </w:p>
    <w:p w14:paraId="0DA79E8C" w14:textId="77777777" w:rsidR="00D05761" w:rsidRPr="00D97AAA" w:rsidRDefault="00D05761" w:rsidP="00D05761">
      <w:pPr>
        <w:numPr>
          <w:ilvl w:val="0"/>
          <w:numId w:val="20"/>
        </w:numPr>
        <w:tabs>
          <w:tab w:val="left" w:pos="540"/>
          <w:tab w:val="left" w:pos="810"/>
        </w:tabs>
        <w:autoSpaceDE w:val="0"/>
        <w:autoSpaceDN w:val="0"/>
        <w:adjustRightInd w:val="0"/>
        <w:spacing w:after="36" w:line="240" w:lineRule="auto"/>
        <w:jc w:val="both"/>
        <w:rPr>
          <w:rFonts w:ascii="Montserrat Light" w:hAnsi="Montserrat Light" w:cstheme="majorHAnsi"/>
          <w:noProof/>
        </w:rPr>
      </w:pPr>
      <w:r w:rsidRPr="00D97AAA">
        <w:rPr>
          <w:rFonts w:ascii="Montserrat Light" w:hAnsi="Montserrat Light" w:cstheme="majorHAnsi"/>
          <w:noProof/>
        </w:rPr>
        <w:t xml:space="preserve">    de strategie,</w:t>
      </w:r>
      <w:r w:rsidRPr="00D97AAA">
        <w:rPr>
          <w:rFonts w:ascii="Montserrat Light" w:hAnsi="Montserrat Light" w:cstheme="majorHAnsi"/>
          <w:b/>
          <w:bCs/>
          <w:noProof/>
        </w:rPr>
        <w:t xml:space="preserve"> </w:t>
      </w:r>
      <w:r w:rsidRPr="00D97AAA">
        <w:rPr>
          <w:rFonts w:ascii="Montserrat Light" w:hAnsi="Montserrat Light" w:cstheme="majorHAnsi"/>
          <w:noProof/>
        </w:rPr>
        <w:t xml:space="preserve">prin care contribuie la elaborarea și fundamentarea viziunii strategice a aleșilor locali cu privire la implementarea strategiilor și politicilor publice; </w:t>
      </w:r>
    </w:p>
    <w:p w14:paraId="727A0F50" w14:textId="77777777" w:rsidR="00D05761" w:rsidRPr="00D97AAA" w:rsidRDefault="00D05761" w:rsidP="00D05761">
      <w:pPr>
        <w:numPr>
          <w:ilvl w:val="0"/>
          <w:numId w:val="20"/>
        </w:numPr>
        <w:tabs>
          <w:tab w:val="left" w:pos="540"/>
          <w:tab w:val="left" w:pos="720"/>
        </w:tabs>
        <w:autoSpaceDE w:val="0"/>
        <w:autoSpaceDN w:val="0"/>
        <w:adjustRightInd w:val="0"/>
        <w:spacing w:after="36" w:line="240" w:lineRule="auto"/>
        <w:jc w:val="both"/>
        <w:rPr>
          <w:rFonts w:ascii="Montserrat Light" w:hAnsi="Montserrat Light" w:cstheme="majorHAnsi"/>
          <w:noProof/>
        </w:rPr>
      </w:pPr>
      <w:r w:rsidRPr="00D97AAA">
        <w:rPr>
          <w:rFonts w:ascii="Montserrat Light" w:hAnsi="Montserrat Light" w:cstheme="majorHAnsi"/>
          <w:noProof/>
        </w:rPr>
        <w:t>de coordonare interinstituțională</w:t>
      </w:r>
      <w:r w:rsidRPr="00D97AAA">
        <w:rPr>
          <w:rFonts w:ascii="Montserrat Light" w:hAnsi="Montserrat Light" w:cstheme="majorHAnsi"/>
          <w:b/>
          <w:bCs/>
          <w:noProof/>
        </w:rPr>
        <w:t xml:space="preserve">, </w:t>
      </w:r>
      <w:r w:rsidRPr="00D97AAA">
        <w:rPr>
          <w:rFonts w:ascii="Montserrat Light" w:hAnsi="Montserrat Light" w:cstheme="majorHAnsi"/>
          <w:noProof/>
        </w:rPr>
        <w:t xml:space="preserve">pentru asigurarea unei abordări integrate și coerente a activității aleșilor locali, participând în diferite consilii, comisii, comitete și echipe/grupuri de lucru; </w:t>
      </w:r>
    </w:p>
    <w:p w14:paraId="4FAA6194" w14:textId="77777777" w:rsidR="00D05761" w:rsidRPr="00D97AAA" w:rsidRDefault="00D05761" w:rsidP="00D05761">
      <w:pPr>
        <w:numPr>
          <w:ilvl w:val="0"/>
          <w:numId w:val="20"/>
        </w:numPr>
        <w:tabs>
          <w:tab w:val="left" w:pos="540"/>
          <w:tab w:val="left" w:pos="720"/>
        </w:tabs>
        <w:autoSpaceDE w:val="0"/>
        <w:autoSpaceDN w:val="0"/>
        <w:adjustRightInd w:val="0"/>
        <w:spacing w:after="0" w:line="240" w:lineRule="auto"/>
        <w:jc w:val="both"/>
        <w:rPr>
          <w:rFonts w:ascii="Montserrat Light" w:hAnsi="Montserrat Light" w:cstheme="majorHAnsi"/>
          <w:noProof/>
        </w:rPr>
      </w:pPr>
      <w:r w:rsidRPr="00D97AAA">
        <w:rPr>
          <w:rFonts w:ascii="Montserrat Light" w:hAnsi="Montserrat Light" w:cstheme="majorHAnsi"/>
          <w:noProof/>
        </w:rPr>
        <w:t xml:space="preserve">   de reprezentare, prin care se asigură în numele președintelui/vicepreședinților reprezentarea pe plan intern și extern în domeniul de activitate al acestora. </w:t>
      </w:r>
    </w:p>
    <w:p w14:paraId="566E4BCC" w14:textId="77777777" w:rsidR="00D05761" w:rsidRPr="00D97AAA" w:rsidRDefault="00D05761" w:rsidP="00D05761">
      <w:pPr>
        <w:numPr>
          <w:ilvl w:val="0"/>
          <w:numId w:val="13"/>
        </w:numPr>
        <w:tabs>
          <w:tab w:val="left" w:pos="540"/>
        </w:tabs>
        <w:autoSpaceDE w:val="0"/>
        <w:autoSpaceDN w:val="0"/>
        <w:adjustRightInd w:val="0"/>
        <w:spacing w:after="0" w:line="240" w:lineRule="auto"/>
        <w:ind w:left="360"/>
        <w:jc w:val="both"/>
        <w:rPr>
          <w:rFonts w:ascii="Montserrat Light" w:hAnsi="Montserrat Light" w:cstheme="majorHAnsi"/>
          <w:noProof/>
        </w:rPr>
      </w:pPr>
      <w:r w:rsidRPr="00D97AAA">
        <w:rPr>
          <w:rFonts w:ascii="Montserrat Light" w:hAnsi="Montserrat Light" w:cstheme="majorHAnsi"/>
          <w:noProof/>
        </w:rPr>
        <w:t>Cabinetele președintelui și vicepreședinților au ca obiectiv asigurarea consilierii acestora în exercitarea atribuţiilor şi prerogativelor şi sprijinirea acestora în vederea fundamentării deciziilor strategice pe anumite componente de activitate stabilite.</w:t>
      </w:r>
    </w:p>
    <w:p w14:paraId="605EB390" w14:textId="77777777" w:rsidR="00D05761" w:rsidRPr="00D97AAA" w:rsidRDefault="00D05761" w:rsidP="00D05761">
      <w:pPr>
        <w:spacing w:after="0" w:line="240" w:lineRule="auto"/>
        <w:jc w:val="both"/>
        <w:rPr>
          <w:rFonts w:ascii="Montserrat Light" w:eastAsia="Times New Roman" w:hAnsi="Montserrat Light" w:cstheme="majorHAnsi"/>
          <w:b/>
          <w:bCs/>
          <w:noProof/>
          <w:shd w:val="clear" w:color="auto" w:fill="FFFFFF"/>
        </w:rPr>
      </w:pPr>
      <w:bookmarkStart w:id="28" w:name="_Hlk105245034"/>
      <w:r w:rsidRPr="00D97AAA">
        <w:rPr>
          <w:rFonts w:ascii="Montserrat Light" w:eastAsia="Times New Roman" w:hAnsi="Montserrat Light" w:cstheme="majorHAnsi"/>
          <w:b/>
          <w:bCs/>
          <w:noProof/>
          <w:shd w:val="clear" w:color="auto" w:fill="FFFFFF"/>
        </w:rPr>
        <w:t>Art. 10.</w:t>
      </w:r>
    </w:p>
    <w:p w14:paraId="2C1B8F14" w14:textId="77777777" w:rsidR="00D05761" w:rsidRPr="00D97AAA" w:rsidRDefault="00D05761" w:rsidP="00D05761">
      <w:pPr>
        <w:numPr>
          <w:ilvl w:val="0"/>
          <w:numId w:val="12"/>
        </w:numPr>
        <w:autoSpaceDE w:val="0"/>
        <w:autoSpaceDN w:val="0"/>
        <w:adjustRightInd w:val="0"/>
        <w:spacing w:after="0" w:line="240" w:lineRule="auto"/>
        <w:ind w:left="360"/>
        <w:jc w:val="both"/>
        <w:rPr>
          <w:rFonts w:ascii="Montserrat Light" w:eastAsia="Calibri" w:hAnsi="Montserrat Light" w:cstheme="majorHAnsi"/>
          <w:noProof/>
        </w:rPr>
      </w:pPr>
      <w:r w:rsidRPr="00D97AAA">
        <w:rPr>
          <w:rFonts w:ascii="Montserrat Light" w:eastAsia="Calibri" w:hAnsi="Montserrat Light" w:cstheme="majorHAnsi"/>
          <w:noProof/>
        </w:rPr>
        <w:t>Personalul din cadrul Cabinetului Președintelui are următoarele atribuţii:</w:t>
      </w:r>
    </w:p>
    <w:p w14:paraId="384CBE18" w14:textId="77777777" w:rsidR="00D05761" w:rsidRPr="00D97AAA" w:rsidRDefault="00D05761" w:rsidP="00D05761">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bookmarkStart w:id="29" w:name="_Hlk105246772"/>
      <w:bookmarkStart w:id="30" w:name="_Hlk107765653"/>
      <w:bookmarkStart w:id="31" w:name="_Hlk107761362"/>
      <w:bookmarkEnd w:id="28"/>
      <w:r w:rsidRPr="00D97AAA">
        <w:rPr>
          <w:rFonts w:ascii="Montserrat Light" w:eastAsia="Times New Roman" w:hAnsi="Montserrat Light" w:cstheme="majorHAnsi"/>
          <w:noProof/>
        </w:rPr>
        <w:t>elaborează sau participă la realizarea unor rapoarte, evaluări, lucrări legate de specificul activităţii Consiliului Județean Cluj, în domeniile economic, financiar, relaţii publice, relaţii internaţionale, turism, fonduri europene, administraţie publică;</w:t>
      </w:r>
    </w:p>
    <w:p w14:paraId="732571A9" w14:textId="77777777" w:rsidR="00D05761" w:rsidRPr="00D97AAA" w:rsidRDefault="00D05761" w:rsidP="00D05761">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D97AAA">
        <w:rPr>
          <w:rFonts w:ascii="Montserrat Light" w:eastAsia="Times New Roman" w:hAnsi="Montserrat Light" w:cstheme="majorHAnsi"/>
          <w:noProof/>
        </w:rPr>
        <w:t>prezintă Președintelui Consiliului Județean Cluj sinteze relevante pentru activitatea autorității administrației publice județene;</w:t>
      </w:r>
    </w:p>
    <w:p w14:paraId="7E866384" w14:textId="77777777" w:rsidR="00D05761" w:rsidRPr="00D97AAA" w:rsidRDefault="00D05761" w:rsidP="00D05761">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activitatea de elaborare a unor proiecte acte normative iniţiate de Președintele Consiliului Județean Cluj;</w:t>
      </w:r>
    </w:p>
    <w:p w14:paraId="04A4BA5D" w14:textId="77777777" w:rsidR="00D05761" w:rsidRPr="00D97AAA" w:rsidRDefault="00D05761" w:rsidP="00D05761">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D97AAA">
        <w:rPr>
          <w:rFonts w:ascii="Montserrat Light" w:eastAsia="Times New Roman" w:hAnsi="Montserrat Light" w:cstheme="majorHAnsi"/>
          <w:noProof/>
        </w:rPr>
        <w:t>îndeplineşte activitatea de relaţionare cu Uniunea Naţională a Consiliilor Judeţene din România referitoare la proiectele de acte normative transmise spre consultare Consiliului Județean Cluj;</w:t>
      </w:r>
    </w:p>
    <w:p w14:paraId="3E8E3B8E" w14:textId="77777777" w:rsidR="00D05761" w:rsidRPr="00D97AAA" w:rsidRDefault="00D05761" w:rsidP="00D05761">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bookmarkStart w:id="32" w:name="_Hlk108614084"/>
      <w:r w:rsidRPr="00D97AAA">
        <w:rPr>
          <w:rFonts w:ascii="Montserrat Light" w:eastAsia="Times New Roman" w:hAnsi="Montserrat Light" w:cstheme="majorHAnsi"/>
          <w:noProof/>
        </w:rPr>
        <w:t xml:space="preserve">participă la desfășurarea activității </w:t>
      </w:r>
      <w:bookmarkStart w:id="33" w:name="_Hlk107756017"/>
      <w:r w:rsidRPr="00D97AAA">
        <w:rPr>
          <w:rFonts w:ascii="Montserrat Light" w:eastAsia="Times New Roman" w:hAnsi="Montserrat Light" w:cstheme="majorHAnsi"/>
          <w:noProof/>
        </w:rPr>
        <w:t xml:space="preserve">comisiilor/colectivelor/echipelor/grupurilor de lucru organizate la nivelul aparatului de specialitate sau al altor  </w:t>
      </w:r>
      <w:bookmarkEnd w:id="29"/>
      <w:bookmarkEnd w:id="33"/>
      <w:r w:rsidRPr="00D97AAA">
        <w:rPr>
          <w:rFonts w:ascii="Montserrat Light" w:eastAsia="Times New Roman" w:hAnsi="Montserrat Light" w:cstheme="majorHAnsi"/>
          <w:noProof/>
        </w:rPr>
        <w:t xml:space="preserve">entități în care este desemnat; </w:t>
      </w:r>
    </w:p>
    <w:bookmarkEnd w:id="30"/>
    <w:bookmarkEnd w:id="32"/>
    <w:p w14:paraId="718F9225" w14:textId="77777777" w:rsidR="00D05761" w:rsidRPr="00D97AAA" w:rsidRDefault="00D05761" w:rsidP="00D05761">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urmăreşte activitatea de redactare, la timp şi în mod corespunzător, a răspunsurilor la interpelările adresate </w:t>
      </w:r>
      <w:bookmarkStart w:id="34" w:name="_Hlk105242662"/>
      <w:r w:rsidRPr="00D97AAA">
        <w:rPr>
          <w:rFonts w:ascii="Montserrat Light" w:eastAsia="Times New Roman" w:hAnsi="Montserrat Light" w:cstheme="majorHAnsi"/>
          <w:noProof/>
        </w:rPr>
        <w:t>Președintelui Consiliului Județean Cluj</w:t>
      </w:r>
      <w:bookmarkEnd w:id="34"/>
      <w:r w:rsidRPr="00D97AAA">
        <w:rPr>
          <w:rFonts w:ascii="Montserrat Light" w:eastAsia="Times New Roman" w:hAnsi="Montserrat Light" w:cstheme="majorHAnsi"/>
          <w:noProof/>
        </w:rPr>
        <w:t xml:space="preserve">, pe care le prezintă acestuia spre semnare; </w:t>
      </w:r>
    </w:p>
    <w:p w14:paraId="2BE6944C" w14:textId="77777777" w:rsidR="00D05761" w:rsidRPr="00D97AAA" w:rsidRDefault="00D05761" w:rsidP="00D05761">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bookmarkStart w:id="35" w:name="_Hlk107765616"/>
      <w:r w:rsidRPr="00D97AAA">
        <w:rPr>
          <w:rFonts w:ascii="Montserrat Light" w:eastAsia="Times New Roman" w:hAnsi="Montserrat Light" w:cstheme="majorHAnsi"/>
          <w:noProof/>
        </w:rPr>
        <w:t xml:space="preserve">asigură informarea </w:t>
      </w:r>
      <w:bookmarkStart w:id="36" w:name="_Hlk105242919"/>
      <w:r w:rsidRPr="00D97AAA">
        <w:rPr>
          <w:rFonts w:ascii="Montserrat Light" w:eastAsia="Times New Roman" w:hAnsi="Montserrat Light" w:cstheme="majorHAnsi"/>
          <w:noProof/>
        </w:rPr>
        <w:t xml:space="preserve">Președintelui Consiliului Județean Cluj </w:t>
      </w:r>
      <w:bookmarkEnd w:id="36"/>
      <w:r w:rsidRPr="00D97AAA">
        <w:rPr>
          <w:rFonts w:ascii="Montserrat Light" w:eastAsia="Times New Roman" w:hAnsi="Montserrat Light" w:cstheme="majorHAnsi"/>
          <w:noProof/>
        </w:rPr>
        <w:t>asupra posibilităţilor de rezolvare a problemelor ridicate sau sesizate de primari, conducătorii compartimentelor funcționale din aparatul de specialitate, organismele prestatoare de servicii publice de interes judeţean, persoane fizice sau juridice, române sau străine;</w:t>
      </w:r>
    </w:p>
    <w:p w14:paraId="47D3EF04" w14:textId="77777777" w:rsidR="00D05761" w:rsidRPr="00D97AAA" w:rsidRDefault="00D05761" w:rsidP="00D05761">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bookmarkStart w:id="37" w:name="_Hlk119323401"/>
      <w:r w:rsidRPr="00D97AAA">
        <w:rPr>
          <w:rFonts w:ascii="Montserrat Light" w:eastAsia="Times New Roman" w:hAnsi="Montserrat Light" w:cstheme="majorHAnsi"/>
          <w:noProof/>
        </w:rPr>
        <w:t>facilitează comunicarea internă, între președinte și aparatul de specialitate și cea externă, între președinte și entități publice/private;</w:t>
      </w:r>
    </w:p>
    <w:bookmarkEnd w:id="37"/>
    <w:p w14:paraId="28854A44" w14:textId="77777777" w:rsidR="00D05761" w:rsidRPr="00D97AAA" w:rsidRDefault="00D05761" w:rsidP="00D05761">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gestionează activitățile de pregătire și prezentare a tuturor documentelor care urmează să fie supuse informării/semnării Președintelui Consiliului Județean Cluj (</w:t>
      </w:r>
      <w:bookmarkStart w:id="38" w:name="_Hlk107762668"/>
      <w:r w:rsidRPr="00D97AAA">
        <w:rPr>
          <w:rFonts w:ascii="Montserrat Light" w:eastAsia="Times New Roman" w:hAnsi="Montserrat Light" w:cstheme="majorHAnsi"/>
          <w:noProof/>
        </w:rPr>
        <w:t>corespondență, mapă cu documente pentru semnat</w:t>
      </w:r>
      <w:bookmarkEnd w:id="38"/>
      <w:r w:rsidRPr="00D97AAA">
        <w:rPr>
          <w:rFonts w:ascii="Montserrat Light" w:eastAsia="Times New Roman" w:hAnsi="Montserrat Light" w:cstheme="majorHAnsi"/>
          <w:noProof/>
        </w:rPr>
        <w:t xml:space="preserve">, etc.) </w:t>
      </w:r>
      <w:bookmarkStart w:id="39" w:name="_Hlk119564531"/>
      <w:r w:rsidRPr="00D97AAA">
        <w:rPr>
          <w:rFonts w:ascii="Montserrat Light" w:eastAsia="Times New Roman" w:hAnsi="Montserrat Light" w:cstheme="majorHAnsi"/>
          <w:noProof/>
        </w:rPr>
        <w:t>și soluționează corespondența repartizată direct</w:t>
      </w:r>
      <w:bookmarkEnd w:id="39"/>
      <w:r w:rsidRPr="00D97AAA">
        <w:rPr>
          <w:rFonts w:ascii="Montserrat Light" w:eastAsia="Times New Roman" w:hAnsi="Montserrat Light" w:cstheme="majorHAnsi"/>
          <w:noProof/>
        </w:rPr>
        <w:t>;</w:t>
      </w:r>
    </w:p>
    <w:p w14:paraId="1C7ED611" w14:textId="77777777" w:rsidR="00D05761" w:rsidRPr="00D97AAA" w:rsidRDefault="00D05761" w:rsidP="00D05761">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D97AAA">
        <w:rPr>
          <w:rFonts w:ascii="Montserrat Light" w:eastAsia="Times New Roman" w:hAnsi="Montserrat Light" w:cstheme="majorHAnsi"/>
          <w:noProof/>
        </w:rPr>
        <w:t>transmite personalului de conducere din cadrul aparatului de specialitate</w:t>
      </w:r>
      <w:r w:rsidRPr="00D97AAA">
        <w:rPr>
          <w:rFonts w:ascii="Montserrat Light" w:eastAsia="Times New Roman" w:hAnsi="Montserrat Light" w:cstheme="majorHAnsi"/>
          <w:noProof/>
          <w:shd w:val="clear" w:color="auto" w:fill="FFFFFF"/>
        </w:rPr>
        <w:t xml:space="preserve"> documentele cu rezoluțiile Președintelui Consiliului Județean Cluj și urmăreşte modul în care sunt respectate termenele și rezoluțiile stabilite pe documente</w:t>
      </w:r>
      <w:r w:rsidRPr="00D97AAA">
        <w:rPr>
          <w:rFonts w:ascii="Montserrat Light" w:eastAsia="Times New Roman" w:hAnsi="Montserrat Light" w:cstheme="majorHAnsi"/>
          <w:noProof/>
        </w:rPr>
        <w:t>;</w:t>
      </w:r>
    </w:p>
    <w:p w14:paraId="48E708F7" w14:textId="77777777" w:rsidR="00D05761" w:rsidRPr="00D97AAA" w:rsidRDefault="00D05761" w:rsidP="00D05761">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D97AAA">
        <w:rPr>
          <w:rFonts w:ascii="Montserrat Light" w:eastAsia="Times New Roman" w:hAnsi="Montserrat Light" w:cstheme="majorHAnsi"/>
          <w:noProof/>
        </w:rPr>
        <w:t>colaborează cu personalul de conducere din aparatul de specialitate pentru rezolvarea sarcinilor curente, pentru identificarea celor mai bune soluţii cu privire la problematica, documentele şi materialele supuse informării/semnării preşedintelui, pentru pregătirea lucrărilor comisiilor/consiliilor/comitetelor coordonate de Consiliul Județean Cluj, a ședințelor asociațiilor în care Județul Cluj este asociat/membru, etc.;</w:t>
      </w:r>
    </w:p>
    <w:bookmarkEnd w:id="35"/>
    <w:p w14:paraId="624FCDCF" w14:textId="77777777" w:rsidR="00D05761" w:rsidRPr="00D97AAA" w:rsidRDefault="00D05761" w:rsidP="00D05761">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participă la şedinţele de consiliu local din comune, municipii şi oraşe din Județul Cluj, în calitate de reprezentant al Președintelui Consiliului Județean Cluj și aduce la cunoştinţa acestuia </w:t>
      </w:r>
      <w:bookmarkStart w:id="40" w:name="_Hlk107765056"/>
      <w:r w:rsidRPr="00D97AAA">
        <w:rPr>
          <w:rFonts w:ascii="Montserrat Light" w:eastAsia="Times New Roman" w:hAnsi="Montserrat Light" w:cstheme="majorHAnsi"/>
          <w:noProof/>
        </w:rPr>
        <w:t>documentele dezbătute, dificultățile întâmpinate de către aleșii locali și/sau cetățeni;</w:t>
      </w:r>
    </w:p>
    <w:bookmarkEnd w:id="40"/>
    <w:p w14:paraId="2A97757D" w14:textId="77777777" w:rsidR="00D05761" w:rsidRPr="00D97AAA" w:rsidRDefault="00D05761" w:rsidP="00D05761">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D97AAA">
        <w:rPr>
          <w:rFonts w:ascii="Montserrat Light" w:eastAsia="Times New Roman" w:hAnsi="Montserrat Light" w:cstheme="majorHAnsi"/>
          <w:noProof/>
        </w:rPr>
        <w:t>acţionează ca împuterniciți al Președintelui Consiliului Județean Cluj, în relaţiile cu consiliile locale, primarii, persoane fizice și juridice în domeniile specifice administraţiei publice;</w:t>
      </w:r>
    </w:p>
    <w:p w14:paraId="0F82F67C" w14:textId="77777777" w:rsidR="00D05761" w:rsidRPr="00D97AAA" w:rsidRDefault="00D05761" w:rsidP="00D05761">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colaborează cu entități publice sau private, în scopul îndeplinirii atribuțiilor  Președintelui Consiliului Județean Cluj; </w:t>
      </w:r>
    </w:p>
    <w:p w14:paraId="2E369DC2" w14:textId="77777777" w:rsidR="00D05761" w:rsidRPr="00D97AAA" w:rsidRDefault="00D05761" w:rsidP="00D05761">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D97AAA">
        <w:rPr>
          <w:rFonts w:ascii="Montserrat Light" w:eastAsia="Times New Roman" w:hAnsi="Montserrat Light" w:cstheme="majorHAnsi"/>
          <w:noProof/>
        </w:rPr>
        <w:t>reprezintă Președintele Consiliului Județean Cluj, la solicitarea acestuia, la manifestări, conferinţe, seminarii din ţară şi străinătate și participă, la acţiuni ale entităților publice/private în domeniul culturii, învățământului, sportului, asistenţei sociale, protecției mediului, cercetării, digitalizării, etc.;</w:t>
      </w:r>
    </w:p>
    <w:p w14:paraId="004EE37D" w14:textId="77777777" w:rsidR="00D05761" w:rsidRPr="00D97AAA" w:rsidRDefault="00D05761" w:rsidP="00D05761">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sprijină activitatea de cooperare internaţională a </w:t>
      </w:r>
      <w:bookmarkStart w:id="41" w:name="_Hlk105244862"/>
      <w:r w:rsidRPr="00D97AAA">
        <w:rPr>
          <w:rFonts w:ascii="Montserrat Light" w:eastAsia="Times New Roman" w:hAnsi="Montserrat Light" w:cstheme="majorHAnsi"/>
          <w:noProof/>
        </w:rPr>
        <w:t>Consiliului Județean Cluj</w:t>
      </w:r>
      <w:bookmarkEnd w:id="41"/>
      <w:r w:rsidRPr="00D97AAA">
        <w:rPr>
          <w:rFonts w:ascii="Montserrat Light" w:eastAsia="Times New Roman" w:hAnsi="Montserrat Light" w:cstheme="majorHAnsi"/>
          <w:noProof/>
        </w:rPr>
        <w:t>;</w:t>
      </w:r>
      <w:bookmarkStart w:id="42" w:name="_Hlk107580209"/>
    </w:p>
    <w:bookmarkEnd w:id="42"/>
    <w:p w14:paraId="6D79D4E0" w14:textId="77777777" w:rsidR="00D05761" w:rsidRPr="00D97AAA" w:rsidRDefault="00D05761" w:rsidP="00D05761">
      <w:pPr>
        <w:numPr>
          <w:ilvl w:val="0"/>
          <w:numId w:val="3"/>
        </w:numPr>
        <w:tabs>
          <w:tab w:val="left" w:pos="450"/>
        </w:tabs>
        <w:autoSpaceDE w:val="0"/>
        <w:autoSpaceDN w:val="0"/>
        <w:adjustRightInd w:val="0"/>
        <w:spacing w:after="0" w:line="240" w:lineRule="auto"/>
        <w:ind w:left="630" w:hanging="270"/>
        <w:jc w:val="both"/>
        <w:rPr>
          <w:rFonts w:ascii="Montserrat Light" w:eastAsia="Times New Roman" w:hAnsi="Montserrat Light" w:cstheme="majorHAnsi"/>
          <w:noProof/>
        </w:rPr>
      </w:pPr>
      <w:r w:rsidRPr="00D97AAA">
        <w:rPr>
          <w:rFonts w:ascii="Montserrat Light" w:eastAsia="Times New Roman" w:hAnsi="Montserrat Light" w:cstheme="majorHAnsi"/>
          <w:noProof/>
        </w:rPr>
        <w:t>analizează materialele aflate pe ordinea de zi a ședințelor consiliului județean şi coordonează activitatea de pregătire a mapei personale a Președintelui Consiliului Județean Cluj, participă la şedinţele de consiliu judeţean;</w:t>
      </w:r>
    </w:p>
    <w:p w14:paraId="75E8847E" w14:textId="77777777" w:rsidR="00D05761" w:rsidRPr="00D97AAA" w:rsidRDefault="00D05761" w:rsidP="00D05761">
      <w:pPr>
        <w:numPr>
          <w:ilvl w:val="0"/>
          <w:numId w:val="3"/>
        </w:numPr>
        <w:tabs>
          <w:tab w:val="left" w:pos="450"/>
        </w:tabs>
        <w:autoSpaceDE w:val="0"/>
        <w:autoSpaceDN w:val="0"/>
        <w:adjustRightInd w:val="0"/>
        <w:spacing w:after="0" w:line="240" w:lineRule="auto"/>
        <w:ind w:left="630" w:hanging="270"/>
        <w:jc w:val="both"/>
        <w:rPr>
          <w:rFonts w:ascii="Montserrat Light" w:eastAsia="Times New Roman" w:hAnsi="Montserrat Light" w:cstheme="majorHAnsi"/>
          <w:noProof/>
        </w:rPr>
      </w:pPr>
      <w:bookmarkStart w:id="43" w:name="_Hlk105246032"/>
      <w:r w:rsidRPr="00D97AAA">
        <w:rPr>
          <w:rFonts w:ascii="Montserrat Light" w:eastAsia="Times New Roman" w:hAnsi="Montserrat Light" w:cstheme="majorHAnsi"/>
          <w:noProof/>
        </w:rPr>
        <w:t>pregătește și organizează întâlnirile, reuniunile de lucru și evenimentele la care participă Președintele Consiliului Județean Cluj; în acest sens, poate solicita informații, documente, rapoarte, puncte de vedere din partea compartimentelor funcționale/organismelor prestatoare de servicii publice de interes judeţean/oricăror entități publice.</w:t>
      </w:r>
    </w:p>
    <w:p w14:paraId="742FCC62" w14:textId="77777777" w:rsidR="00D05761" w:rsidRPr="00D97AAA" w:rsidRDefault="00D05761" w:rsidP="00D05761">
      <w:pPr>
        <w:spacing w:after="0" w:line="240" w:lineRule="auto"/>
        <w:jc w:val="both"/>
        <w:rPr>
          <w:rFonts w:ascii="Montserrat Light" w:eastAsia="Times New Roman" w:hAnsi="Montserrat Light" w:cstheme="majorHAnsi"/>
          <w:b/>
          <w:bCs/>
          <w:noProof/>
          <w:shd w:val="clear" w:color="auto" w:fill="FFFFFF"/>
        </w:rPr>
      </w:pPr>
      <w:bookmarkStart w:id="44" w:name="_Hlk105248762"/>
      <w:bookmarkEnd w:id="31"/>
      <w:bookmarkEnd w:id="43"/>
      <w:r w:rsidRPr="00D97AAA">
        <w:rPr>
          <w:rFonts w:ascii="Montserrat Light" w:eastAsia="Times New Roman" w:hAnsi="Montserrat Light" w:cstheme="majorHAnsi"/>
          <w:b/>
          <w:bCs/>
          <w:noProof/>
          <w:shd w:val="clear" w:color="auto" w:fill="FFFFFF"/>
        </w:rPr>
        <w:t>Art. 11.</w:t>
      </w:r>
    </w:p>
    <w:p w14:paraId="68C0BA1E" w14:textId="77777777" w:rsidR="00D05761" w:rsidRPr="00D97AAA" w:rsidRDefault="00D05761" w:rsidP="00D05761">
      <w:pPr>
        <w:numPr>
          <w:ilvl w:val="0"/>
          <w:numId w:val="14"/>
        </w:numPr>
        <w:autoSpaceDE w:val="0"/>
        <w:autoSpaceDN w:val="0"/>
        <w:adjustRightInd w:val="0"/>
        <w:spacing w:after="0" w:line="240" w:lineRule="auto"/>
        <w:ind w:left="360"/>
        <w:jc w:val="both"/>
        <w:rPr>
          <w:rFonts w:ascii="Montserrat Light" w:eastAsia="Calibri" w:hAnsi="Montserrat Light" w:cstheme="majorHAnsi"/>
          <w:noProof/>
        </w:rPr>
      </w:pPr>
      <w:r w:rsidRPr="00D97AAA">
        <w:rPr>
          <w:rFonts w:ascii="Montserrat Light" w:eastAsia="Calibri" w:hAnsi="Montserrat Light" w:cstheme="majorHAnsi"/>
          <w:noProof/>
        </w:rPr>
        <w:t>Personalul din cadrul Cabinetelor vicepreședinților are următoarele atribuţii:</w:t>
      </w:r>
    </w:p>
    <w:p w14:paraId="44B10E1B" w14:textId="77777777" w:rsidR="00D05761" w:rsidRPr="00D97AAA" w:rsidRDefault="00D05761" w:rsidP="00D05761">
      <w:pPr>
        <w:numPr>
          <w:ilvl w:val="0"/>
          <w:numId w:val="7"/>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Cs/>
          <w:noProof/>
        </w:rPr>
        <w:t>asigură suportul necesar, planificarea, organizarea și derularea în bune condiții a activității vicepreședinților Consiliului județean Cluj;</w:t>
      </w:r>
    </w:p>
    <w:p w14:paraId="5776E94A" w14:textId="77777777" w:rsidR="00D05761" w:rsidRPr="00D97AAA" w:rsidRDefault="00D05761" w:rsidP="00D05761">
      <w:pPr>
        <w:numPr>
          <w:ilvl w:val="0"/>
          <w:numId w:val="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sau participă la realizarea unor rapoarte, evaluări, lucrări legate de specificul activităţii Consiliului Județean Cluj, în domeniile economic, financiar, relaţii publice, relaţii internaţionale, turism, fonduri europene, administraţie publică;</w:t>
      </w:r>
    </w:p>
    <w:p w14:paraId="07E0A0AA" w14:textId="77777777" w:rsidR="00D05761" w:rsidRPr="00D97AAA" w:rsidRDefault="00D05761" w:rsidP="00D05761">
      <w:pPr>
        <w:numPr>
          <w:ilvl w:val="0"/>
          <w:numId w:val="7"/>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participă la desfășurarea activității comisiilor/colectivelor/echipelor/grupurilor de lucru organizate la nivelul aparatului de specialitate sau al altor  instituţii publice în care este desemnat; </w:t>
      </w:r>
    </w:p>
    <w:p w14:paraId="4F8058FF" w14:textId="77777777" w:rsidR="00D05761" w:rsidRPr="00D97AAA" w:rsidRDefault="00D05761" w:rsidP="00D05761">
      <w:pPr>
        <w:numPr>
          <w:ilvl w:val="0"/>
          <w:numId w:val="7"/>
        </w:numPr>
        <w:autoSpaceDE w:val="0"/>
        <w:autoSpaceDN w:val="0"/>
        <w:adjustRightInd w:val="0"/>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 xml:space="preserve">primește corespondența repartizată/adresată vicepreședinților Consiliului Județean Cluj, </w:t>
      </w:r>
      <w:r w:rsidRPr="00D97AAA">
        <w:rPr>
          <w:rFonts w:ascii="Montserrat Light" w:eastAsia="Times New Roman" w:hAnsi="Montserrat Light" w:cstheme="majorHAnsi"/>
          <w:noProof/>
        </w:rPr>
        <w:t xml:space="preserve">gestionează activitățile de pregătire, verificare și prezentare a tuturor documentelor care urmează să fie supuse informării/semnării vicepreședinților Consiliului Județean Cluj (corespondență, mapă cu documente pentru semnat, etc.), </w:t>
      </w:r>
      <w:r w:rsidRPr="00D97AAA">
        <w:rPr>
          <w:rFonts w:ascii="Montserrat Light" w:eastAsia="Calibri" w:hAnsi="Montserrat Light" w:cstheme="majorHAnsi"/>
          <w:noProof/>
        </w:rPr>
        <w:t>transmite, ulterior documentele semnate destinatarilor sau compartiementelor funcționale și soluționează corespondența repartizată direct;</w:t>
      </w:r>
    </w:p>
    <w:p w14:paraId="09E3142B" w14:textId="77777777" w:rsidR="00D05761" w:rsidRPr="00D97AAA" w:rsidRDefault="00D05761" w:rsidP="00D05761">
      <w:pPr>
        <w:numPr>
          <w:ilvl w:val="0"/>
          <w:numId w:val="7"/>
        </w:numPr>
        <w:autoSpaceDE w:val="0"/>
        <w:autoSpaceDN w:val="0"/>
        <w:adjustRightInd w:val="0"/>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 xml:space="preserve">asigură informarea vicepreședinților Consiliului Județean Cluj asupra posibilităţilor de rezolvare a problemelor ridicate sau sesizate de primari, conducătorii </w:t>
      </w:r>
      <w:r w:rsidRPr="00D97AAA">
        <w:rPr>
          <w:rFonts w:ascii="Montserrat Light" w:eastAsia="Calibri" w:hAnsi="Montserrat Light" w:cstheme="majorHAnsi"/>
          <w:noProof/>
        </w:rPr>
        <w:lastRenderedPageBreak/>
        <w:t>compartimentelor funcționale din aparatul de specialitate, conducătorii organismelor prestatoare de servicii publice de interes judeţean, persoane fizice sau juridice, române sau străine;</w:t>
      </w:r>
    </w:p>
    <w:p w14:paraId="67896DD1" w14:textId="77777777" w:rsidR="00D05761" w:rsidRPr="00D97AAA" w:rsidRDefault="00D05761" w:rsidP="00D05761">
      <w:pPr>
        <w:numPr>
          <w:ilvl w:val="0"/>
          <w:numId w:val="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facilitează comunicarea internă, între vicepreședinți și aparatul de specialitate și cea externă, între vicepreședinți și entități publice/private; </w:t>
      </w:r>
    </w:p>
    <w:p w14:paraId="1E46CD9C" w14:textId="77777777" w:rsidR="00D05761" w:rsidRPr="00D97AAA" w:rsidRDefault="00D05761" w:rsidP="00D05761">
      <w:pPr>
        <w:numPr>
          <w:ilvl w:val="0"/>
          <w:numId w:val="7"/>
        </w:numPr>
        <w:autoSpaceDE w:val="0"/>
        <w:autoSpaceDN w:val="0"/>
        <w:adjustRightInd w:val="0"/>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colaborează cu personalul de conducere din aparatul de specialitate pentru rezolvarea sarcinilor curente, pentru identificarea celor mai bune soluţii cu privire la problematica, documentele şi materialele supuse informării/semnării vicepreședinților, pentru pregătirea lucrărilor ședințelor asociațiilor în care Județul Cluj este asociat/membru, etc.;</w:t>
      </w:r>
    </w:p>
    <w:p w14:paraId="1D4A959E" w14:textId="77777777" w:rsidR="00D05761" w:rsidRPr="00D97AAA" w:rsidRDefault="00D05761" w:rsidP="00D05761">
      <w:pPr>
        <w:numPr>
          <w:ilvl w:val="0"/>
          <w:numId w:val="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reprezintă vicepreședinții Consiliului Județean Cluj, la solicitarea acestora, la manifestări, conferinţe, seminarii din ţară şi străinătate și participă, la acţiuni ale entităților publice/private în domeniul culturii, învățământului, sportului, asistenţei sociale, protecției mediului, cercetării, digitalizării, etc.;</w:t>
      </w:r>
    </w:p>
    <w:p w14:paraId="515A8DDD" w14:textId="77777777" w:rsidR="00D05761" w:rsidRPr="00D97AAA" w:rsidRDefault="00D05761" w:rsidP="00D05761">
      <w:pPr>
        <w:numPr>
          <w:ilvl w:val="0"/>
          <w:numId w:val="7"/>
        </w:numPr>
        <w:tabs>
          <w:tab w:val="left" w:pos="45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analizează materialele aflate pe ordinea de zi a ședințelor consiliului județean şi coordonează activitatea de pregătire a mapei vicepreședinților;</w:t>
      </w:r>
    </w:p>
    <w:p w14:paraId="1A012B5B" w14:textId="77777777" w:rsidR="00D05761" w:rsidRPr="00D97AAA" w:rsidRDefault="00D05761" w:rsidP="00D05761">
      <w:pPr>
        <w:numPr>
          <w:ilvl w:val="0"/>
          <w:numId w:val="7"/>
        </w:numPr>
        <w:autoSpaceDE w:val="0"/>
        <w:autoSpaceDN w:val="0"/>
        <w:adjustRightInd w:val="0"/>
        <w:spacing w:after="0" w:line="240" w:lineRule="auto"/>
        <w:jc w:val="both"/>
        <w:rPr>
          <w:rFonts w:ascii="Montserrat Light" w:eastAsia="Times New Roman" w:hAnsi="Montserrat Light" w:cstheme="majorHAnsi"/>
          <w:bCs/>
          <w:noProof/>
        </w:rPr>
      </w:pPr>
      <w:r w:rsidRPr="00D97AAA">
        <w:rPr>
          <w:rFonts w:ascii="Montserrat Light" w:eastAsia="Times New Roman" w:hAnsi="Montserrat Light" w:cstheme="majorHAnsi"/>
          <w:bCs/>
          <w:noProof/>
        </w:rPr>
        <w:t>colaborează cu autorităţile administraţiei publice centrale şi locale, cu instituţii publice de specialitate, cu structurile societăţii civile şi ale mediului de afaceri din ţară şi din străinătate;</w:t>
      </w:r>
    </w:p>
    <w:p w14:paraId="39E91441" w14:textId="77777777" w:rsidR="00D05761" w:rsidRPr="00D97AAA" w:rsidRDefault="00D05761" w:rsidP="00D05761">
      <w:pPr>
        <w:numPr>
          <w:ilvl w:val="0"/>
          <w:numId w:val="7"/>
        </w:numPr>
        <w:tabs>
          <w:tab w:val="left" w:pos="45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pregătește și organizează întâlnirile, reuniunile de lucru și evenimentele la care participă vicepreședinții Consiliului Județean Cluj; în acest sens, pot solicita informații, documente, rapoarte, puncte de vedere din partea compartimentelor funcționale/organismelor prestatoare de servicii publice de interes judeţean/oricăror entități publice.</w:t>
      </w:r>
    </w:p>
    <w:p w14:paraId="3DBAE56B" w14:textId="77777777" w:rsidR="00D05761" w:rsidRPr="00D97AAA" w:rsidRDefault="00D05761" w:rsidP="00D05761">
      <w:pPr>
        <w:numPr>
          <w:ilvl w:val="0"/>
          <w:numId w:val="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sprijină activitatea de cooperare internaţională a Consiliului Județean Cluj și menţine, în domeniul reprezentării, legături cu ambasadele străine în România şi cu organismele internaţionale reprezentate în ţară; participă la organizarea, conform regulilor de protocol, a primirilor la sediul Consiliului Județean Cluj a delegațiilor, personalităților vieții sociale și politice din țară și străinătate în colaborare cu compartiemntele de specialitate;</w:t>
      </w:r>
    </w:p>
    <w:bookmarkEnd w:id="44"/>
    <w:p w14:paraId="4600119D" w14:textId="77777777" w:rsidR="00D05761" w:rsidRPr="00D97AAA" w:rsidRDefault="00D05761" w:rsidP="00D05761">
      <w:pPr>
        <w:numPr>
          <w:ilvl w:val="0"/>
          <w:numId w:val="7"/>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Cs/>
          <w:noProof/>
        </w:rPr>
        <w:t xml:space="preserve">contribuie la derularea acţiunilor întreprinse de Consiliul Județean Cluj, în scopul asigurării unităţii şi coerenţei mesajului autorității administrației publice locale; </w:t>
      </w:r>
    </w:p>
    <w:p w14:paraId="0BB0826A" w14:textId="77777777" w:rsidR="00D05761" w:rsidRPr="00D97AAA" w:rsidRDefault="00D05761" w:rsidP="00D05761">
      <w:pPr>
        <w:numPr>
          <w:ilvl w:val="0"/>
          <w:numId w:val="7"/>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Cs/>
          <w:noProof/>
        </w:rPr>
        <w:t xml:space="preserve">pregătește și organizează programul de audiențe și elaborează documentele necesare rezultate din această activitate; </w:t>
      </w:r>
    </w:p>
    <w:p w14:paraId="0D87CFD6"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a 5-a</w:t>
      </w:r>
    </w:p>
    <w:p w14:paraId="2E3D087B"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Aparatul de specialitate al Consiliului Județean Cluj</w:t>
      </w:r>
    </w:p>
    <w:p w14:paraId="767B11F3" w14:textId="77777777" w:rsidR="00D05761" w:rsidRPr="00D97AAA" w:rsidRDefault="00D05761" w:rsidP="00D05761">
      <w:pPr>
        <w:autoSpaceDE w:val="0"/>
        <w:autoSpaceDN w:val="0"/>
        <w:adjustRightInd w:val="0"/>
        <w:spacing w:after="0" w:line="240" w:lineRule="auto"/>
        <w:jc w:val="both"/>
        <w:rPr>
          <w:rFonts w:ascii="Montserrat Light" w:eastAsia="Times New Roman" w:hAnsi="Montserrat Light" w:cstheme="majorHAnsi"/>
          <w:b/>
          <w:bCs/>
          <w:noProof/>
        </w:rPr>
      </w:pPr>
      <w:bookmarkStart w:id="45" w:name="_Hlk119327470"/>
      <w:bookmarkStart w:id="46" w:name="_Hlk107321807"/>
      <w:r w:rsidRPr="00D97AAA">
        <w:rPr>
          <w:rFonts w:ascii="Montserrat Light" w:eastAsia="Times New Roman" w:hAnsi="Montserrat Light" w:cstheme="majorHAnsi"/>
          <w:b/>
          <w:bCs/>
          <w:noProof/>
        </w:rPr>
        <w:t xml:space="preserve">Art.12. </w:t>
      </w:r>
    </w:p>
    <w:bookmarkEnd w:id="45"/>
    <w:p w14:paraId="6A6C8B1D" w14:textId="77777777" w:rsidR="00D05761" w:rsidRPr="00D97AAA" w:rsidRDefault="00D05761" w:rsidP="00FA7677">
      <w:pPr>
        <w:numPr>
          <w:ilvl w:val="0"/>
          <w:numId w:val="18"/>
        </w:numPr>
        <w:autoSpaceDE w:val="0"/>
        <w:autoSpaceDN w:val="0"/>
        <w:adjustRightInd w:val="0"/>
        <w:spacing w:after="0" w:line="240" w:lineRule="auto"/>
        <w:ind w:left="360" w:hanging="360"/>
        <w:jc w:val="both"/>
        <w:rPr>
          <w:rFonts w:ascii="Montserrat Light" w:eastAsia="Calibri" w:hAnsi="Montserrat Light" w:cstheme="majorHAnsi"/>
          <w:noProof/>
        </w:rPr>
      </w:pPr>
      <w:r w:rsidRPr="00D97AAA">
        <w:rPr>
          <w:rFonts w:ascii="Montserrat Light" w:eastAsia="Calibri" w:hAnsi="Montserrat Light" w:cstheme="majorHAnsi"/>
          <w:noProof/>
        </w:rPr>
        <w:t>Aparatul de specialitate al Consiliului Județean Cluj este constituit din totalitatea compartimentelor funcţionale, fără personalitate juridică, de la nivelul unităţii administrativ-teritoriale-Județul Cluj, precum şi secretarul general al județului.</w:t>
      </w:r>
    </w:p>
    <w:p w14:paraId="6121D0D8" w14:textId="77777777" w:rsidR="00D05761" w:rsidRPr="00D97AAA" w:rsidRDefault="00D05761" w:rsidP="00FA7677">
      <w:pPr>
        <w:numPr>
          <w:ilvl w:val="0"/>
          <w:numId w:val="18"/>
        </w:numPr>
        <w:autoSpaceDE w:val="0"/>
        <w:autoSpaceDN w:val="0"/>
        <w:adjustRightInd w:val="0"/>
        <w:spacing w:after="0" w:line="240" w:lineRule="auto"/>
        <w:ind w:left="360" w:hanging="360"/>
        <w:jc w:val="both"/>
        <w:rPr>
          <w:rFonts w:ascii="Montserrat Light" w:eastAsia="Calibri" w:hAnsi="Montserrat Light" w:cstheme="majorHAnsi"/>
          <w:noProof/>
        </w:rPr>
      </w:pPr>
      <w:r w:rsidRPr="00D97AAA">
        <w:rPr>
          <w:rFonts w:ascii="Montserrat Light" w:eastAsia="Calibri" w:hAnsi="Montserrat Light" w:cstheme="majorHAnsi"/>
          <w:noProof/>
        </w:rPr>
        <w:t>Aparatul de specialitate este o structură organizatorică</w:t>
      </w:r>
      <w:r w:rsidRPr="00D97AAA">
        <w:rPr>
          <w:rFonts w:ascii="Montserrat Light" w:eastAsia="Calibri" w:hAnsi="Montserrat Light" w:cstheme="majorHAnsi"/>
          <w:b/>
          <w:bCs/>
          <w:noProof/>
        </w:rPr>
        <w:t xml:space="preserve"> </w:t>
      </w:r>
      <w:r w:rsidRPr="00D97AAA">
        <w:rPr>
          <w:rFonts w:ascii="Montserrat Light" w:eastAsia="Calibri" w:hAnsi="Montserrat Light" w:cstheme="majorHAnsi"/>
          <w:noProof/>
        </w:rPr>
        <w:t xml:space="preserve">permanentă, constituită din compartimente funcționale, organizată pentru exercitarea competențelor și realizarea atribuțiilor consiliului județean și a președintelui consiliului județean stabilite de lege. </w:t>
      </w:r>
    </w:p>
    <w:p w14:paraId="6955CB3A" w14:textId="77777777" w:rsidR="00D05761" w:rsidRPr="00D97AAA" w:rsidRDefault="00D05761" w:rsidP="00FA7677">
      <w:pPr>
        <w:numPr>
          <w:ilvl w:val="0"/>
          <w:numId w:val="18"/>
        </w:numPr>
        <w:autoSpaceDE w:val="0"/>
        <w:autoSpaceDN w:val="0"/>
        <w:adjustRightInd w:val="0"/>
        <w:spacing w:after="0" w:line="240" w:lineRule="auto"/>
        <w:ind w:left="360" w:hanging="360"/>
        <w:jc w:val="both"/>
        <w:rPr>
          <w:rFonts w:ascii="Montserrat Light" w:eastAsia="Calibri" w:hAnsi="Montserrat Light" w:cstheme="majorHAnsi"/>
          <w:noProof/>
        </w:rPr>
      </w:pPr>
      <w:r w:rsidRPr="00D97AAA">
        <w:rPr>
          <w:rFonts w:ascii="Montserrat Light" w:eastAsia="Calibri" w:hAnsi="Montserrat Light" w:cstheme="majorHAnsi"/>
          <w:noProof/>
        </w:rPr>
        <w:t>Aparatul de specialitate asigură asistenţa de specialitate pentru desfăşurarea activităţilor consiliului județean, respectiv a președindetelui consiliului județean şi exercitarea prerogativelor legale ale acestora, asigură condiţiile organizatorice, derularea şi continuitatea operaţiunilor tehnico materiale aferente procesului de punere în aplicare a actelor normative, de aprobare/emitere și punere în aplicare a actelor administrative, aprobate de Consiliul Judeţean Cluj sau emise de Preşedintele Consiliului Judeţean Cluj.</w:t>
      </w:r>
    </w:p>
    <w:p w14:paraId="02432362" w14:textId="77777777" w:rsidR="00FA7677" w:rsidRDefault="00D05761" w:rsidP="00FA7677">
      <w:pPr>
        <w:numPr>
          <w:ilvl w:val="0"/>
          <w:numId w:val="18"/>
        </w:numPr>
        <w:autoSpaceDE w:val="0"/>
        <w:autoSpaceDN w:val="0"/>
        <w:adjustRightInd w:val="0"/>
        <w:spacing w:after="0" w:line="240" w:lineRule="auto"/>
        <w:ind w:left="360" w:hanging="360"/>
        <w:jc w:val="both"/>
        <w:rPr>
          <w:rFonts w:ascii="Montserrat Light" w:eastAsia="Calibri" w:hAnsi="Montserrat Light" w:cstheme="majorHAnsi"/>
          <w:noProof/>
        </w:rPr>
      </w:pPr>
      <w:bookmarkStart w:id="47" w:name="_Hlk105252062"/>
      <w:r w:rsidRPr="00D97AAA">
        <w:rPr>
          <w:rFonts w:ascii="Montserrat Light" w:eastAsia="Calibri" w:hAnsi="Montserrat Light" w:cstheme="majorHAnsi"/>
          <w:noProof/>
        </w:rPr>
        <w:t xml:space="preserve">Compartimentele funcționale din aparatul de specialitate </w:t>
      </w:r>
      <w:bookmarkStart w:id="48" w:name="_Hlk107316819"/>
      <w:bookmarkEnd w:id="47"/>
      <w:r w:rsidRPr="00D97AAA">
        <w:rPr>
          <w:rFonts w:ascii="Montserrat Light" w:eastAsia="Calibri" w:hAnsi="Montserrat Light" w:cstheme="majorHAnsi"/>
          <w:noProof/>
        </w:rPr>
        <w:t>și secretarul general al județului</w:t>
      </w:r>
      <w:bookmarkEnd w:id="48"/>
      <w:r w:rsidRPr="00D97AAA">
        <w:rPr>
          <w:rFonts w:ascii="Montserrat Light" w:eastAsia="Calibri" w:hAnsi="Montserrat Light" w:cstheme="majorHAnsi"/>
          <w:noProof/>
        </w:rPr>
        <w:t xml:space="preserve"> au fiecare o competenţă proprie, rezultată fie direct din acte normative, fie din prezentul regulament, pe care o exercită în baza competenței profesionale, respectiv a capacității de </w:t>
      </w:r>
      <w:r w:rsidRPr="00D97AAA">
        <w:rPr>
          <w:rFonts w:ascii="Montserrat Light" w:eastAsia="Calibri" w:hAnsi="Montserrat Light" w:cstheme="majorHAnsi"/>
          <w:noProof/>
        </w:rPr>
        <w:lastRenderedPageBreak/>
        <w:t xml:space="preserve">a aplica, a transfera şi a combina cunoştinţe şi deprinderi în situaţii şi medii de muncă diverse, pentru a realiza activităţile cerute la locul de muncă, la nivelul calitativ specificat în standardul ocupaţional și/sau în cadrele de competență. </w:t>
      </w:r>
      <w:bookmarkStart w:id="49" w:name="_Hlk119564774"/>
    </w:p>
    <w:p w14:paraId="29BC47A4" w14:textId="752E0A04" w:rsidR="00D05761" w:rsidRPr="00FA7677" w:rsidRDefault="00D05761" w:rsidP="00FA7677">
      <w:pPr>
        <w:numPr>
          <w:ilvl w:val="0"/>
          <w:numId w:val="18"/>
        </w:numPr>
        <w:autoSpaceDE w:val="0"/>
        <w:autoSpaceDN w:val="0"/>
        <w:adjustRightInd w:val="0"/>
        <w:spacing w:after="0" w:line="240" w:lineRule="auto"/>
        <w:ind w:left="360" w:hanging="360"/>
        <w:jc w:val="both"/>
        <w:rPr>
          <w:rFonts w:ascii="Montserrat Light" w:eastAsia="Calibri" w:hAnsi="Montserrat Light" w:cstheme="majorHAnsi"/>
          <w:noProof/>
        </w:rPr>
      </w:pPr>
      <w:r w:rsidRPr="00FA7677">
        <w:rPr>
          <w:rFonts w:ascii="Montserrat Light" w:eastAsia="Calibri" w:hAnsi="Montserrat Light" w:cstheme="majorHAnsi"/>
          <w:noProof/>
        </w:rPr>
        <w:t xml:space="preserve">Aparatul de specialitate </w:t>
      </w:r>
      <w:bookmarkEnd w:id="49"/>
      <w:r w:rsidRPr="00FA7677">
        <w:rPr>
          <w:rFonts w:ascii="Montserrat Light" w:eastAsia="Calibri" w:hAnsi="Montserrat Light" w:cstheme="majorHAnsi"/>
          <w:noProof/>
        </w:rPr>
        <w:t xml:space="preserve">are  competența legală de a fundamenta prin documentele elaborate, respectiv prin rapoarte de specialitate, studii, referate, propuneri, analize, informări, etc., procesul decizional realizat de </w:t>
      </w:r>
      <w:bookmarkStart w:id="50" w:name="_Hlk107318715"/>
      <w:r w:rsidRPr="00FA7677">
        <w:rPr>
          <w:rFonts w:ascii="Montserrat Light" w:eastAsia="Calibri" w:hAnsi="Montserrat Light" w:cstheme="majorHAnsi"/>
          <w:noProof/>
        </w:rPr>
        <w:t>Consiliul Judeţean Cluj și Preşedintele Consiliului Judeţean Cluj.</w:t>
      </w:r>
      <w:bookmarkEnd w:id="50"/>
    </w:p>
    <w:p w14:paraId="3715150D" w14:textId="77777777" w:rsidR="00D05761" w:rsidRPr="00D97AAA" w:rsidRDefault="00D05761" w:rsidP="00D05761">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Art.13. </w:t>
      </w:r>
    </w:p>
    <w:p w14:paraId="3ED56F96" w14:textId="77777777" w:rsidR="00D05761" w:rsidRPr="00D97AAA" w:rsidRDefault="00D05761" w:rsidP="00D05761">
      <w:pPr>
        <w:numPr>
          <w:ilvl w:val="0"/>
          <w:numId w:val="51"/>
        </w:numPr>
        <w:autoSpaceDE w:val="0"/>
        <w:autoSpaceDN w:val="0"/>
        <w:adjustRightInd w:val="0"/>
        <w:spacing w:after="0" w:line="240" w:lineRule="auto"/>
        <w:ind w:left="360"/>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rPr>
        <w:t xml:space="preserve">Personalul din aparatul de specialite are atribuții generale și atribuții specifice potrivit competenței, în </w:t>
      </w:r>
      <w:r w:rsidRPr="00D97AAA">
        <w:rPr>
          <w:rFonts w:ascii="Montserrat Light" w:eastAsia="Calibri" w:hAnsi="Montserrat Light" w:cstheme="majorHAnsi"/>
          <w:noProof/>
          <w:shd w:val="clear" w:color="auto" w:fill="FFFFFF"/>
        </w:rPr>
        <w:t>conformitate cu domeniul de activitate al fiecărui compartiment funcțional.</w:t>
      </w:r>
    </w:p>
    <w:p w14:paraId="1D269B7F" w14:textId="77777777" w:rsidR="00D05761" w:rsidRPr="00D97AAA" w:rsidRDefault="00D05761" w:rsidP="00D05761">
      <w:pPr>
        <w:numPr>
          <w:ilvl w:val="0"/>
          <w:numId w:val="51"/>
        </w:numPr>
        <w:autoSpaceDE w:val="0"/>
        <w:autoSpaceDN w:val="0"/>
        <w:adjustRightInd w:val="0"/>
        <w:spacing w:after="0" w:line="240" w:lineRule="auto"/>
        <w:ind w:left="360"/>
        <w:jc w:val="both"/>
        <w:rPr>
          <w:rFonts w:ascii="Montserrat Light" w:eastAsia="Calibri" w:hAnsi="Montserrat Light" w:cstheme="majorHAnsi"/>
          <w:noProof/>
        </w:rPr>
      </w:pPr>
      <w:r w:rsidRPr="00D97AAA">
        <w:rPr>
          <w:rFonts w:ascii="Montserrat Light" w:eastAsia="Calibri" w:hAnsi="Montserrat Light" w:cstheme="majorHAnsi"/>
          <w:noProof/>
        </w:rPr>
        <w:t>Atribuţiile specifice secretarului general al județului și fiecărui compartiment funcțional din cadrul aparatului de specialitate al consiliului judeţean, sunt redate în prezentul Regulament, iar individualizarea atribuţiilor și sarcinilor pentru fiecare funcţionar public ori salariat, se regăseşte în fişa postului.</w:t>
      </w:r>
    </w:p>
    <w:p w14:paraId="6D280DFB" w14:textId="77777777" w:rsidR="00D05761" w:rsidRPr="00D97AAA" w:rsidRDefault="00D05761" w:rsidP="00D05761">
      <w:pPr>
        <w:numPr>
          <w:ilvl w:val="0"/>
          <w:numId w:val="51"/>
        </w:numPr>
        <w:autoSpaceDE w:val="0"/>
        <w:autoSpaceDN w:val="0"/>
        <w:adjustRightInd w:val="0"/>
        <w:spacing w:after="0" w:line="240" w:lineRule="auto"/>
        <w:ind w:left="360"/>
        <w:jc w:val="both"/>
        <w:rPr>
          <w:rFonts w:ascii="Montserrat Light" w:eastAsia="Calibri" w:hAnsi="Montserrat Light" w:cstheme="majorHAnsi"/>
          <w:noProof/>
        </w:rPr>
      </w:pPr>
      <w:r w:rsidRPr="00D97AAA">
        <w:rPr>
          <w:rFonts w:ascii="Montserrat Light" w:eastAsia="Calibri" w:hAnsi="Montserrat Light" w:cstheme="majorHAnsi"/>
          <w:noProof/>
        </w:rPr>
        <w:t xml:space="preserve">Aparatul de specialitate al Consiliului Județean Cluj răspunde de realizarea activităților/atribuțiilor/sarcinilor prevăzute de legislaţia aplicabilă ariei de competență și domeniului de activitate.  </w:t>
      </w:r>
    </w:p>
    <w:p w14:paraId="34AD54E3" w14:textId="77777777" w:rsidR="00D05761" w:rsidRPr="00D97AAA" w:rsidRDefault="00D05761" w:rsidP="00D05761">
      <w:pPr>
        <w:autoSpaceDE w:val="0"/>
        <w:autoSpaceDN w:val="0"/>
        <w:adjustRightInd w:val="0"/>
        <w:spacing w:after="0" w:line="240" w:lineRule="auto"/>
        <w:rPr>
          <w:rFonts w:ascii="Montserrat Light" w:eastAsia="Times New Roman" w:hAnsi="Montserrat Light" w:cstheme="majorHAnsi"/>
          <w:b/>
          <w:bCs/>
          <w:noProof/>
        </w:rPr>
      </w:pPr>
      <w:bookmarkStart w:id="51" w:name="_Hlk107319008"/>
      <w:r w:rsidRPr="00D97AAA">
        <w:rPr>
          <w:rFonts w:ascii="Montserrat Light" w:eastAsia="Times New Roman" w:hAnsi="Montserrat Light" w:cstheme="majorHAnsi"/>
          <w:b/>
          <w:bCs/>
          <w:noProof/>
        </w:rPr>
        <w:t xml:space="preserve">Art.14. </w:t>
      </w:r>
    </w:p>
    <w:p w14:paraId="789E684C" w14:textId="77777777" w:rsidR="00D05761" w:rsidRPr="00D97AAA" w:rsidRDefault="00D05761" w:rsidP="00D05761">
      <w:pPr>
        <w:numPr>
          <w:ilvl w:val="0"/>
          <w:numId w:val="52"/>
        </w:numPr>
        <w:autoSpaceDE w:val="0"/>
        <w:autoSpaceDN w:val="0"/>
        <w:adjustRightInd w:val="0"/>
        <w:spacing w:after="0" w:line="240" w:lineRule="auto"/>
        <w:ind w:left="360"/>
        <w:jc w:val="both"/>
        <w:rPr>
          <w:rFonts w:ascii="Montserrat Light" w:eastAsia="Calibri" w:hAnsi="Montserrat Light" w:cstheme="majorHAnsi"/>
          <w:noProof/>
        </w:rPr>
      </w:pPr>
      <w:r w:rsidRPr="00D97AAA">
        <w:rPr>
          <w:rFonts w:ascii="Montserrat Light" w:eastAsia="Calibri" w:hAnsi="Montserrat Light" w:cstheme="majorHAnsi"/>
          <w:noProof/>
        </w:rPr>
        <w:t>Preşedintele și vicepreședinții consiliului judeţean, personalul din cadrul cabinetelor acestora, precum și administratorul public nu fac parte din aparatul de specialitate.</w:t>
      </w:r>
      <w:bookmarkEnd w:id="51"/>
    </w:p>
    <w:p w14:paraId="701411A9" w14:textId="77777777" w:rsidR="00D05761" w:rsidRPr="00D97AAA" w:rsidRDefault="00D05761" w:rsidP="00D05761">
      <w:pPr>
        <w:numPr>
          <w:ilvl w:val="0"/>
          <w:numId w:val="52"/>
        </w:numPr>
        <w:autoSpaceDE w:val="0"/>
        <w:autoSpaceDN w:val="0"/>
        <w:adjustRightInd w:val="0"/>
        <w:spacing w:after="0" w:line="240" w:lineRule="auto"/>
        <w:ind w:left="360"/>
        <w:jc w:val="both"/>
        <w:rPr>
          <w:rFonts w:ascii="Montserrat Light" w:eastAsia="Calibri" w:hAnsi="Montserrat Light" w:cstheme="majorHAnsi"/>
          <w:noProof/>
        </w:rPr>
      </w:pPr>
      <w:r w:rsidRPr="00D97AAA">
        <w:rPr>
          <w:rFonts w:ascii="Montserrat Light" w:eastAsia="Calibri" w:hAnsi="Montserrat Light" w:cstheme="majorHAnsi"/>
          <w:noProof/>
        </w:rPr>
        <w:t>Aparatul de specialitate al consiliului judeţean este subordonat preşedintelui consiliului judeţean și este format din funcţionari publici şi personal contractual.</w:t>
      </w:r>
    </w:p>
    <w:p w14:paraId="4CF66985" w14:textId="77777777" w:rsidR="00D05761" w:rsidRPr="00D97AAA" w:rsidRDefault="00D05761" w:rsidP="00D05761">
      <w:pPr>
        <w:autoSpaceDE w:val="0"/>
        <w:autoSpaceDN w:val="0"/>
        <w:adjustRightInd w:val="0"/>
        <w:spacing w:after="0" w:line="240" w:lineRule="auto"/>
        <w:jc w:val="both"/>
        <w:rPr>
          <w:rFonts w:ascii="Montserrat Light" w:eastAsia="Calibri" w:hAnsi="Montserrat Light" w:cstheme="majorHAnsi"/>
          <w:noProof/>
        </w:rPr>
      </w:pPr>
    </w:p>
    <w:bookmarkEnd w:id="46"/>
    <w:p w14:paraId="243AE72A"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TITLUL II</w:t>
      </w:r>
    </w:p>
    <w:p w14:paraId="02C2F38E"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ORGANIZAREA ŞI FUNCŢIONAREA APARATULUI DE SPECIALITATE</w:t>
      </w:r>
    </w:p>
    <w:p w14:paraId="0C063208" w14:textId="77777777" w:rsidR="00D05761" w:rsidRPr="00D97AAA" w:rsidRDefault="00D05761" w:rsidP="00D05761">
      <w:pPr>
        <w:autoSpaceDE w:val="0"/>
        <w:autoSpaceDN w:val="0"/>
        <w:adjustRightInd w:val="0"/>
        <w:spacing w:after="0" w:line="240" w:lineRule="auto"/>
        <w:jc w:val="both"/>
        <w:rPr>
          <w:rFonts w:ascii="Montserrat Light" w:eastAsia="Times New Roman" w:hAnsi="Montserrat Light" w:cstheme="majorHAnsi"/>
          <w:b/>
          <w:bCs/>
          <w:noProof/>
        </w:rPr>
      </w:pPr>
    </w:p>
    <w:p w14:paraId="64BA0D29"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CAPITOLUL I                                                                                                                                                                                     REGULAMENTUL DE ORGANIZARE ȘI FUNCȚIONARE AL APARATULUI DE SPECIALITATE</w:t>
      </w:r>
    </w:p>
    <w:p w14:paraId="5097CDD4" w14:textId="77777777" w:rsidR="00D05761" w:rsidRPr="00D97AAA" w:rsidRDefault="00D05761" w:rsidP="00D05761">
      <w:pPr>
        <w:autoSpaceDE w:val="0"/>
        <w:autoSpaceDN w:val="0"/>
        <w:adjustRightInd w:val="0"/>
        <w:spacing w:after="0" w:line="240" w:lineRule="auto"/>
        <w:jc w:val="both"/>
        <w:rPr>
          <w:rFonts w:ascii="Montserrat Light" w:eastAsia="Times New Roman" w:hAnsi="Montserrat Light" w:cstheme="majorHAnsi"/>
          <w:b/>
          <w:bCs/>
          <w:noProof/>
        </w:rPr>
      </w:pPr>
    </w:p>
    <w:p w14:paraId="6AC016CE" w14:textId="77777777" w:rsidR="00D05761" w:rsidRPr="00D97AAA" w:rsidRDefault="00D05761" w:rsidP="00D05761">
      <w:pPr>
        <w:autoSpaceDE w:val="0"/>
        <w:autoSpaceDN w:val="0"/>
        <w:adjustRightInd w:val="0"/>
        <w:spacing w:after="0" w:line="240" w:lineRule="auto"/>
        <w:ind w:left="360" w:hanging="360"/>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Art.15. </w:t>
      </w:r>
    </w:p>
    <w:p w14:paraId="6637C00A" w14:textId="77777777" w:rsidR="00D05761" w:rsidRPr="00D97AAA" w:rsidRDefault="00D05761" w:rsidP="00D05761">
      <w:pPr>
        <w:numPr>
          <w:ilvl w:val="0"/>
          <w:numId w:val="23"/>
        </w:numPr>
        <w:spacing w:after="0" w:line="240" w:lineRule="auto"/>
        <w:ind w:left="450" w:hanging="450"/>
        <w:jc w:val="both"/>
        <w:rPr>
          <w:rFonts w:ascii="Montserrat Light" w:eastAsia="Calibri" w:hAnsi="Montserrat Light" w:cstheme="majorHAnsi"/>
          <w:noProof/>
        </w:rPr>
      </w:pPr>
      <w:bookmarkStart w:id="52" w:name="_Hlk107326543"/>
      <w:r w:rsidRPr="00D97AAA">
        <w:rPr>
          <w:rFonts w:ascii="Montserrat Light" w:eastAsia="Calibri" w:hAnsi="Montserrat Light" w:cstheme="majorHAnsi"/>
          <w:noProof/>
        </w:rPr>
        <w:t>Regulamentul de organizare şi funcţionare este elaborat având în vedere caracterul său de act juridic subordonat legilor, ordonanţelor și hotărârilor Guvernului şi altor acte de nivel superior hotărârilor de consiliu județean iar reglementările cuprinse nu pot contraveni Constituţiei României şi reglementărilor din actele normative de nivel superior.</w:t>
      </w:r>
    </w:p>
    <w:p w14:paraId="03CF2C5C" w14:textId="77777777" w:rsidR="00D05761" w:rsidRPr="00D97AAA" w:rsidRDefault="00D05761" w:rsidP="00D05761">
      <w:pPr>
        <w:numPr>
          <w:ilvl w:val="0"/>
          <w:numId w:val="23"/>
        </w:numPr>
        <w:spacing w:after="0" w:line="240" w:lineRule="auto"/>
        <w:ind w:left="450" w:hanging="450"/>
        <w:jc w:val="both"/>
        <w:rPr>
          <w:rFonts w:ascii="Montserrat Light" w:eastAsia="Calibri" w:hAnsi="Montserrat Light" w:cstheme="majorHAnsi"/>
          <w:noProof/>
        </w:rPr>
      </w:pPr>
      <w:r w:rsidRPr="00D97AAA">
        <w:rPr>
          <w:rFonts w:ascii="Montserrat Light" w:eastAsiaTheme="minorEastAsia" w:hAnsi="Montserrat Light" w:cstheme="majorHAnsi"/>
          <w:noProof/>
          <w:shd w:val="clear" w:color="auto" w:fill="FFFFFF"/>
        </w:rPr>
        <w:t>Regulamentul de organizare şi funcţionare este elaborat pe baza şi în executarea actelor normative prin care se stabilesc competențe și atribuții pentru consiliul județean și/sau președintele consiliului județean, astfel că, reglementările instituite prin regulament transpun sau încorporează noțiuni, concepte, termeni din aceste acte normative iar semnificația acestora nu poate fi contrară principiilor și dispozițiilor cuprinse în acte normative, normele juridice stabilite prin acte normative având prioritate în aplicare și interpretare.</w:t>
      </w:r>
    </w:p>
    <w:p w14:paraId="3DE5680A" w14:textId="77777777" w:rsidR="00D05761" w:rsidRPr="00D97AAA" w:rsidRDefault="00D05761" w:rsidP="00D05761">
      <w:pPr>
        <w:numPr>
          <w:ilvl w:val="0"/>
          <w:numId w:val="23"/>
        </w:numPr>
        <w:spacing w:after="0" w:line="240" w:lineRule="auto"/>
        <w:ind w:left="450" w:hanging="450"/>
        <w:jc w:val="both"/>
        <w:rPr>
          <w:rFonts w:ascii="Montserrat Light" w:eastAsia="Calibri" w:hAnsi="Montserrat Light" w:cstheme="majorHAnsi"/>
          <w:noProof/>
        </w:rPr>
      </w:pPr>
      <w:r w:rsidRPr="00D97AAA">
        <w:rPr>
          <w:rFonts w:ascii="Montserrat Light" w:eastAsiaTheme="minorEastAsia" w:hAnsi="Montserrat Light" w:cstheme="majorHAnsi"/>
          <w:noProof/>
          <w:shd w:val="clear" w:color="auto" w:fill="FFFFFF"/>
        </w:rPr>
        <w:t xml:space="preserve">Regulamentul </w:t>
      </w:r>
      <w:bookmarkStart w:id="53" w:name="_Hlk119565467"/>
      <w:r w:rsidRPr="00D97AAA">
        <w:rPr>
          <w:rFonts w:ascii="Montserrat Light" w:eastAsiaTheme="minorEastAsia" w:hAnsi="Montserrat Light" w:cstheme="majorHAnsi"/>
          <w:noProof/>
          <w:shd w:val="clear" w:color="auto" w:fill="FFFFFF"/>
        </w:rPr>
        <w:t xml:space="preserve">de organizare şi funcţionare </w:t>
      </w:r>
      <w:bookmarkEnd w:id="53"/>
      <w:r w:rsidRPr="00D97AAA">
        <w:rPr>
          <w:rFonts w:ascii="Montserrat Light" w:eastAsiaTheme="minorEastAsia" w:hAnsi="Montserrat Light" w:cstheme="majorHAnsi"/>
          <w:noProof/>
          <w:shd w:val="clear" w:color="auto" w:fill="FFFFFF"/>
        </w:rPr>
        <w:t>este un instrument de reglementare și conducere care cuprinde reglementări generale privind Consiliul Județean Cluj, misiunea, rolul, funcţiile și obiectivele generale ale entității publice și ale aparatului de specialitate, structura organizatorică, relaţiile funcţionale, atribuţiile, competențele, nivelurile de autoritate, responsabilităţile personalului din Consiliul Județean Cluj.</w:t>
      </w:r>
    </w:p>
    <w:p w14:paraId="24D51E54" w14:textId="77777777" w:rsidR="00D05761" w:rsidRPr="00D97AAA" w:rsidRDefault="00D05761" w:rsidP="00D05761">
      <w:pPr>
        <w:autoSpaceDE w:val="0"/>
        <w:autoSpaceDN w:val="0"/>
        <w:adjustRightInd w:val="0"/>
        <w:spacing w:after="0" w:line="240" w:lineRule="auto"/>
        <w:jc w:val="both"/>
        <w:rPr>
          <w:rFonts w:ascii="Montserrat Light" w:eastAsia="Times New Roman" w:hAnsi="Montserrat Light" w:cstheme="majorHAnsi"/>
          <w:b/>
          <w:bCs/>
          <w:noProof/>
        </w:rPr>
      </w:pPr>
      <w:bookmarkStart w:id="54" w:name="_Hlk107340529"/>
      <w:bookmarkEnd w:id="52"/>
      <w:r w:rsidRPr="00D97AAA">
        <w:rPr>
          <w:rFonts w:ascii="Montserrat Light" w:eastAsia="Times New Roman" w:hAnsi="Montserrat Light" w:cstheme="majorHAnsi"/>
          <w:b/>
          <w:bCs/>
          <w:noProof/>
        </w:rPr>
        <w:t xml:space="preserve">Art.16. </w:t>
      </w:r>
    </w:p>
    <w:p w14:paraId="1EF93610" w14:textId="77777777" w:rsidR="00D05761" w:rsidRPr="00D97AAA" w:rsidRDefault="00D05761" w:rsidP="00D05761">
      <w:pPr>
        <w:numPr>
          <w:ilvl w:val="0"/>
          <w:numId w:val="24"/>
        </w:numPr>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shd w:val="clear" w:color="auto" w:fill="FFFFFF"/>
        </w:rPr>
        <w:t xml:space="preserve">Competenţele, atribuţiile și responsabilitățile aparatului de specialitate sunt reglementate de Ordonanţa de urgenţă a Guvernului nr. 57/2019 privind Codul </w:t>
      </w:r>
      <w:r w:rsidRPr="00D97AAA">
        <w:rPr>
          <w:rFonts w:ascii="Montserrat Light" w:eastAsia="Calibri" w:hAnsi="Montserrat Light" w:cstheme="majorHAnsi"/>
          <w:noProof/>
          <w:shd w:val="clear" w:color="auto" w:fill="FFFFFF"/>
        </w:rPr>
        <w:lastRenderedPageBreak/>
        <w:t>administrativ, cu modificările şi completările ulterioare, de acte normative din diferite domenii de activitate, precum şi  de prezentul regulament.</w:t>
      </w:r>
    </w:p>
    <w:bookmarkEnd w:id="54"/>
    <w:p w14:paraId="599BCA78" w14:textId="77777777" w:rsidR="00D05761" w:rsidRPr="00D97AAA" w:rsidRDefault="00D05761" w:rsidP="00D05761">
      <w:pPr>
        <w:numPr>
          <w:ilvl w:val="0"/>
          <w:numId w:val="24"/>
        </w:numPr>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Regulamentul prezintă sintetic competențele, atribuțiile, activitățile și sarcinile compartimentelor funcționale, care, ulterior vor fi detaliate în fișele de post precum și în procedurile documentate pe procese și/sau activități elaborate în cadrul sistemului de control intern managerial, în vederea îndeplinirii obiectivelor Consiliului Județean Cluj în condiții de regularitate, eficacitate, economicitate și eficiență.</w:t>
      </w:r>
    </w:p>
    <w:p w14:paraId="48B34272" w14:textId="77777777" w:rsidR="00D05761" w:rsidRPr="00D97AAA" w:rsidRDefault="00D05761" w:rsidP="00D05761">
      <w:pPr>
        <w:numPr>
          <w:ilvl w:val="0"/>
          <w:numId w:val="24"/>
        </w:numPr>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În cazul intervenţiei unor evenimente legislative cu privire la legislația care a stat la baza elaborării prezentului Regulament, care generează modificări/completări ale competențelor/atribuțiilor aparatului de specialitate, acestea se aplică și execută de la data intrării în vigoare a actelor normative de modificare/completare, urmând să fie integrate ulterior în Regulament.</w:t>
      </w:r>
    </w:p>
    <w:p w14:paraId="2008FBFD" w14:textId="77777777" w:rsidR="00D05761" w:rsidRPr="00D97AAA" w:rsidRDefault="00D05761" w:rsidP="00D05761">
      <w:pPr>
        <w:numPr>
          <w:ilvl w:val="0"/>
          <w:numId w:val="24"/>
        </w:numPr>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Documentele subsecvente emise în aplicarea Regulamentului (fișe de post, proceduri documentate, regulament intern etc.) vor fi elaborate în funcţie de ierarhia lor, de categoria acestora și de caracterul lor de acte subordonate actelor normative și Regulamentului, în conformitate cu legislația aplicabilă la momentul elaborării acestora iar în cazul intervenţiei unor evenimente legislative cu privire la legislația care a stat la baza elaborării lor, documentele subsecvente emise în aplicarea Regulamentului, vor fi modificate și/sau completate ca urmare a modificărilor legislative în cauză.</w:t>
      </w:r>
    </w:p>
    <w:p w14:paraId="13B7D3F5" w14:textId="77777777" w:rsidR="00D05761" w:rsidRPr="00D97AAA" w:rsidRDefault="00D05761" w:rsidP="00D05761">
      <w:pPr>
        <w:numPr>
          <w:ilvl w:val="0"/>
          <w:numId w:val="24"/>
        </w:numPr>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Competenţa, atribuția, sarcina, responsabilitatea și obligaţia de a raporta sunt atribute asociate postului; acestea trebuie să fie bine definite, clare, coerente şi să reflecte elementele avute în vedere pentru realizarea obiectivelor Consiliului Județean Cluj.</w:t>
      </w:r>
    </w:p>
    <w:p w14:paraId="0E4B1694" w14:textId="77777777" w:rsidR="00D05761" w:rsidRPr="00D97AAA" w:rsidRDefault="00D05761" w:rsidP="00D05761">
      <w:pPr>
        <w:spacing w:after="0" w:line="240" w:lineRule="auto"/>
        <w:jc w:val="both"/>
        <w:rPr>
          <w:rFonts w:ascii="Montserrat Light" w:eastAsia="Times New Roman" w:hAnsi="Montserrat Light" w:cstheme="majorHAnsi"/>
          <w:b/>
          <w:bCs/>
          <w:noProof/>
          <w:shd w:val="clear" w:color="auto" w:fill="FFFFFF"/>
        </w:rPr>
      </w:pPr>
      <w:r w:rsidRPr="00D97AAA">
        <w:rPr>
          <w:rFonts w:ascii="Montserrat Light" w:eastAsia="Times New Roman" w:hAnsi="Montserrat Light" w:cstheme="majorHAnsi"/>
          <w:b/>
          <w:bCs/>
          <w:noProof/>
          <w:shd w:val="clear" w:color="auto" w:fill="FFFFFF"/>
        </w:rPr>
        <w:t>Art. 17.</w:t>
      </w:r>
    </w:p>
    <w:p w14:paraId="71ADE48F" w14:textId="77777777" w:rsidR="00D05761" w:rsidRPr="00D97AAA" w:rsidRDefault="00D05761" w:rsidP="00D05761">
      <w:pPr>
        <w:numPr>
          <w:ilvl w:val="0"/>
          <w:numId w:val="17"/>
        </w:numPr>
        <w:autoSpaceDE w:val="0"/>
        <w:autoSpaceDN w:val="0"/>
        <w:adjustRightInd w:val="0"/>
        <w:spacing w:after="0" w:line="240" w:lineRule="auto"/>
        <w:ind w:left="360"/>
        <w:jc w:val="both"/>
        <w:rPr>
          <w:rFonts w:ascii="Montserrat Light" w:eastAsia="Calibri" w:hAnsi="Montserrat Light" w:cstheme="majorHAnsi"/>
          <w:noProof/>
        </w:rPr>
      </w:pPr>
      <w:r w:rsidRPr="00D97AAA">
        <w:rPr>
          <w:rFonts w:ascii="Montserrat Light" w:eastAsia="Calibri" w:hAnsi="Montserrat Light" w:cstheme="majorHAnsi"/>
          <w:noProof/>
        </w:rPr>
        <w:t xml:space="preserve">Regulamentul utilizează termeni şi expresii care au următoarele semnificaţii: </w:t>
      </w:r>
    </w:p>
    <w:p w14:paraId="37263604" w14:textId="77777777" w:rsidR="00D05761" w:rsidRPr="00D97AAA" w:rsidRDefault="00D05761" w:rsidP="00D05761">
      <w:pPr>
        <w:numPr>
          <w:ilvl w:val="0"/>
          <w:numId w:val="16"/>
        </w:numPr>
        <w:spacing w:after="100" w:afterAutospacing="1" w:line="240" w:lineRule="auto"/>
        <w:jc w:val="both"/>
        <w:rPr>
          <w:rFonts w:ascii="Montserrat Light" w:eastAsia="Times New Roman" w:hAnsi="Montserrat Light" w:cstheme="majorHAnsi"/>
          <w:noProof/>
          <w:shd w:val="clear" w:color="auto" w:fill="FFFFFF"/>
          <w:lang w:eastAsia="ro-RO"/>
        </w:rPr>
      </w:pPr>
      <w:r w:rsidRPr="00D97AAA">
        <w:rPr>
          <w:rFonts w:ascii="Montserrat Light" w:eastAsia="Times New Roman" w:hAnsi="Montserrat Light" w:cstheme="majorHAnsi"/>
          <w:b/>
          <w:bCs/>
          <w:noProof/>
          <w:shd w:val="clear" w:color="auto" w:fill="FFFFFF"/>
          <w:lang w:eastAsia="ro-RO"/>
        </w:rPr>
        <w:t>activitate</w:t>
      </w:r>
      <w:r w:rsidRPr="00D97AAA">
        <w:rPr>
          <w:rFonts w:ascii="Montserrat Light" w:eastAsia="Times New Roman" w:hAnsi="Montserrat Light" w:cstheme="majorHAnsi"/>
          <w:noProof/>
          <w:shd w:val="clear" w:color="auto" w:fill="FFFFFF"/>
          <w:lang w:eastAsia="ro-RO"/>
        </w:rPr>
        <w:t xml:space="preserve"> - totalitatea atribuţiilor de o anumită natură care determină procese de muncă cu un grad de omogenitate şi similaritate ridicat</w:t>
      </w:r>
      <w:r w:rsidRPr="00D97AAA">
        <w:rPr>
          <w:rFonts w:ascii="Montserrat Light" w:eastAsia="Times New Roman" w:hAnsi="Montserrat Light" w:cstheme="majorHAnsi"/>
          <w:noProof/>
          <w:lang w:eastAsia="ro-RO"/>
        </w:rPr>
        <w:t>, cunoştinţele necesare realizării activităţii fiind din domenii limitate, personalul utilizat putând avea astfel o pregătire profesională sensibil unitară;</w:t>
      </w:r>
    </w:p>
    <w:p w14:paraId="4FF2F8DD" w14:textId="77777777" w:rsidR="00D05761" w:rsidRPr="00D97AAA" w:rsidRDefault="00D05761" w:rsidP="00D05761">
      <w:pPr>
        <w:numPr>
          <w:ilvl w:val="0"/>
          <w:numId w:val="16"/>
        </w:numPr>
        <w:spacing w:before="100" w:beforeAutospacing="1" w:after="100" w:afterAutospacing="1" w:line="240" w:lineRule="auto"/>
        <w:jc w:val="both"/>
        <w:rPr>
          <w:rFonts w:ascii="Montserrat Light" w:eastAsia="Times New Roman" w:hAnsi="Montserrat Light" w:cstheme="majorHAnsi"/>
          <w:noProof/>
          <w:lang w:eastAsia="ro-RO"/>
        </w:rPr>
      </w:pPr>
      <w:r w:rsidRPr="00D97AAA">
        <w:rPr>
          <w:rFonts w:ascii="Montserrat Light" w:eastAsia="Times New Roman" w:hAnsi="Montserrat Light" w:cstheme="majorHAnsi"/>
          <w:b/>
          <w:bCs/>
          <w:noProof/>
          <w:shd w:val="clear" w:color="auto" w:fill="FFFFFF"/>
          <w:lang w:eastAsia="ro-RO"/>
        </w:rPr>
        <w:t>activităţi de control</w:t>
      </w:r>
      <w:r w:rsidRPr="00D97AAA">
        <w:rPr>
          <w:rFonts w:ascii="Montserrat Light" w:eastAsia="Times New Roman" w:hAnsi="Montserrat Light" w:cstheme="majorHAnsi"/>
          <w:noProof/>
          <w:shd w:val="clear" w:color="auto" w:fill="FFFFFF"/>
          <w:lang w:eastAsia="ro-RO"/>
        </w:rPr>
        <w:t xml:space="preserve"> - politici şi proceduri stabilite să identifice/abordeze riscurile şi să îndeplinească obiectivele entităţii; sunt</w:t>
      </w:r>
      <w:r w:rsidRPr="00D97AAA">
        <w:rPr>
          <w:rFonts w:ascii="Montserrat Light" w:eastAsia="Times New Roman" w:hAnsi="Montserrat Light" w:cstheme="majorHAnsi"/>
          <w:noProof/>
          <w:lang w:eastAsia="ro-RO"/>
        </w:rPr>
        <w:t xml:space="preserve"> activităţi asociate funcţiunilor postului, având ca modalităţi observarea, compararea, aprobarea, comunicarea rapoartelor, coordonarea, verificarea, analiza, autorizarea, supervizarea, examinarea, monitorizarea etc. activități specificate în cadrul mecanismului de evaluare a performanţei în raport cu planificarea, realizate printr-un set clar de instrumente de măsurare care să poată indica - pe de o parte - care este progresul în realizarea obiectivelor şi, - pe de alta parte - actiunile corective, atunci când este necesar; acţiuni stabilite pentru gestionarea riscurilor şi monitorizarea permanentă sau periodică a unei activităţi, a unei situaţii;</w:t>
      </w:r>
    </w:p>
    <w:p w14:paraId="37422614" w14:textId="77777777" w:rsidR="00D05761" w:rsidRPr="00D97AAA" w:rsidRDefault="00D05761" w:rsidP="00D05761">
      <w:pPr>
        <w:numPr>
          <w:ilvl w:val="0"/>
          <w:numId w:val="16"/>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b/>
          <w:bCs/>
          <w:noProof/>
          <w:shd w:val="clear" w:color="auto" w:fill="FFFFFF"/>
        </w:rPr>
        <w:t>atribuţie</w:t>
      </w:r>
      <w:r w:rsidRPr="00D97AAA">
        <w:rPr>
          <w:rFonts w:ascii="Montserrat Light" w:eastAsia="Calibri" w:hAnsi="Montserrat Light" w:cstheme="majorHAnsi"/>
          <w:noProof/>
          <w:shd w:val="clear" w:color="auto" w:fill="FFFFFF"/>
        </w:rPr>
        <w:t xml:space="preserve"> - un ansamblu de sarcini de acelaşi tip, necesare pentru realizarea unei anumite activităţi sau unei părţi a acesteia, care se execută periodic sau continuu şi care implică cunoştinţe specializate pentru realizarea unui obiectiv specific; </w:t>
      </w:r>
      <w:r w:rsidRPr="00D97AAA">
        <w:rPr>
          <w:rFonts w:ascii="Montserrat Light" w:eastAsia="Calibri" w:hAnsi="Montserrat Light" w:cstheme="majorHAnsi"/>
          <w:noProof/>
        </w:rPr>
        <w:t xml:space="preserve"> sfera de autoritate, de competenţă, de activitate şi sarcinile date în competenţă, după caz unui compartiment funcțional sau unei persoane;</w:t>
      </w:r>
    </w:p>
    <w:p w14:paraId="7FBBA767"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noProof/>
        </w:rPr>
        <w:t>colaborare</w:t>
      </w:r>
      <w:r w:rsidRPr="00D97AAA">
        <w:rPr>
          <w:rFonts w:ascii="Montserrat Light" w:eastAsia="Calibri" w:hAnsi="Montserrat Light" w:cstheme="majorHAnsi"/>
          <w:bCs/>
          <w:noProof/>
        </w:rPr>
        <w:t xml:space="preserve"> - acţiunea de participare alături de alţii la realizarea unei acţiuni care se efectuează în comun;</w:t>
      </w:r>
    </w:p>
    <w:p w14:paraId="5D1207F6" w14:textId="77777777" w:rsidR="00D05761" w:rsidRPr="00D97AAA" w:rsidRDefault="00D05761" w:rsidP="00D05761">
      <w:pPr>
        <w:numPr>
          <w:ilvl w:val="0"/>
          <w:numId w:val="16"/>
        </w:numPr>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noProof/>
        </w:rPr>
        <w:t>coordonare</w:t>
      </w:r>
      <w:r w:rsidRPr="00D97AAA">
        <w:rPr>
          <w:rFonts w:ascii="Montserrat Light" w:eastAsia="Calibri" w:hAnsi="Montserrat Light" w:cstheme="majorHAnsi"/>
          <w:bCs/>
          <w:noProof/>
        </w:rPr>
        <w:t xml:space="preserve"> - acţiunea de îndrumare în sens unitar a unei serii de activităţi desfăşurate în vederea aceluiaşi scop; armonizarea deciziilor şi a acţiunilor componentelor structurale ale entităţii publice pentru a se asigura realizarea obiectivelor acesteia;</w:t>
      </w:r>
    </w:p>
    <w:p w14:paraId="17C857CA"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shd w:val="clear" w:color="auto" w:fill="FFFFFF"/>
        </w:rPr>
        <w:t>compartiment funcțional</w:t>
      </w:r>
      <w:r w:rsidRPr="00D97AAA">
        <w:rPr>
          <w:rFonts w:ascii="Montserrat Light" w:eastAsia="Calibri" w:hAnsi="Montserrat Light" w:cstheme="majorHAnsi"/>
          <w:noProof/>
          <w:shd w:val="clear" w:color="auto" w:fill="FFFFFF"/>
        </w:rPr>
        <w:t xml:space="preserve"> - </w:t>
      </w:r>
      <w:r w:rsidRPr="00D97AAA">
        <w:rPr>
          <w:rFonts w:ascii="Montserrat Light" w:eastAsia="Times New Roman" w:hAnsi="Montserrat Light" w:cstheme="majorHAnsi"/>
          <w:noProof/>
          <w:shd w:val="clear" w:color="auto" w:fill="FFFFFF"/>
          <w:lang w:eastAsia="ro-RO"/>
        </w:rPr>
        <w:t>structură funcţională constituită în cadrul aparatului de specialitate al consiliului judeţean sau al unei instituţii publice de interes judeţean, fără personalitate juridică, formată din persoane cu atribuţii şi sarcini relativ stabile, subordonate unei autorităţi unice (direcţie generală, direcţie, serviciu, birou, comisii</w:t>
      </w:r>
      <w:r w:rsidRPr="00D97AAA">
        <w:rPr>
          <w:rFonts w:ascii="Montserrat Light" w:eastAsia="Times New Roman" w:hAnsi="Montserrat Light" w:cstheme="majorHAnsi"/>
          <w:b/>
          <w:bCs/>
          <w:noProof/>
          <w:shd w:val="clear" w:color="auto" w:fill="FFFFFF"/>
          <w:lang w:eastAsia="ro-RO"/>
        </w:rPr>
        <w:t>, grupuri de lucru, echipe de proiect etc</w:t>
      </w:r>
      <w:r w:rsidRPr="00D97AAA">
        <w:rPr>
          <w:rFonts w:ascii="Montserrat Light" w:eastAsia="Times New Roman" w:hAnsi="Montserrat Light" w:cstheme="majorHAnsi"/>
          <w:noProof/>
          <w:shd w:val="clear" w:color="auto" w:fill="FFFFFF"/>
          <w:lang w:eastAsia="ro-RO"/>
        </w:rPr>
        <w:t>.);</w:t>
      </w:r>
    </w:p>
    <w:p w14:paraId="7BDC97AD"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shd w:val="clear" w:color="auto" w:fill="FFFFFF"/>
        </w:rPr>
        <w:lastRenderedPageBreak/>
        <w:t>competenţa</w:t>
      </w:r>
      <w:r w:rsidRPr="00D97AAA">
        <w:rPr>
          <w:rFonts w:ascii="Montserrat Light" w:eastAsia="Calibri" w:hAnsi="Montserrat Light" w:cstheme="majorHAnsi"/>
          <w:noProof/>
          <w:shd w:val="clear" w:color="auto" w:fill="FFFFFF"/>
        </w:rPr>
        <w:t xml:space="preserve"> </w:t>
      </w:r>
      <w:r w:rsidRPr="00D97AAA">
        <w:rPr>
          <w:rFonts w:ascii="Montserrat Light" w:eastAsia="Calibri" w:hAnsi="Montserrat Light" w:cstheme="majorHAnsi"/>
          <w:b/>
          <w:bCs/>
          <w:noProof/>
          <w:shd w:val="clear" w:color="auto" w:fill="FFFFFF"/>
        </w:rPr>
        <w:t>autorității administrației publice locale</w:t>
      </w:r>
      <w:r w:rsidRPr="00D97AAA">
        <w:rPr>
          <w:rFonts w:ascii="Montserrat Light" w:eastAsia="Calibri" w:hAnsi="Montserrat Light" w:cstheme="majorHAnsi"/>
          <w:noProof/>
          <w:shd w:val="clear" w:color="auto" w:fill="FFFFFF"/>
        </w:rPr>
        <w:t xml:space="preserve"> - ansamblul atribuţiilor stabilite de lege care conferă autorităţilor şi instituţiilor administraţiei publice drepturi şi obligaţii de a desfăşura, în regim de putere publică şi sub propria responsabilitate, o activitate de natură administrativă; </w:t>
      </w:r>
    </w:p>
    <w:p w14:paraId="58B3C9FF"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shd w:val="clear" w:color="auto" w:fill="FFFFFF"/>
        </w:rPr>
        <w:t>competența personalului din aparatul de specialitate</w:t>
      </w:r>
      <w:r w:rsidRPr="00D97AAA">
        <w:rPr>
          <w:rFonts w:ascii="Montserrat Light" w:eastAsia="Calibri" w:hAnsi="Montserrat Light" w:cstheme="majorHAnsi"/>
          <w:noProof/>
          <w:shd w:val="clear" w:color="auto" w:fill="FFFFFF"/>
        </w:rPr>
        <w:t xml:space="preserve"> – atribuții într-un domeniu de activitate; </w:t>
      </w:r>
      <w:r w:rsidRPr="00D97AAA">
        <w:rPr>
          <w:rFonts w:ascii="Montserrat Light" w:eastAsia="Calibri" w:hAnsi="Montserrat Light" w:cstheme="majorHAnsi"/>
          <w:noProof/>
        </w:rPr>
        <w:t xml:space="preserve">atribute asociate postului, prin care se stabileşte capacitatea de a lua decizii, în limite definite, pentru realizarea activităţilor specifice postului; acestea trebuie să fie clare, coerente şi să reflecte elementele avute în vedere pentru realizarea obiectivelor Consiliului Județean Cluj; </w:t>
      </w:r>
    </w:p>
    <w:p w14:paraId="0459291C"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shd w:val="clear" w:color="auto" w:fill="FFFFFF"/>
        </w:rPr>
        <w:t>comunicare</w:t>
      </w:r>
      <w:r w:rsidRPr="00D97AAA">
        <w:rPr>
          <w:rFonts w:ascii="Montserrat Light" w:eastAsia="Calibri" w:hAnsi="Montserrat Light" w:cstheme="majorHAnsi"/>
          <w:noProof/>
          <w:shd w:val="clear" w:color="auto" w:fill="FFFFFF"/>
        </w:rPr>
        <w:t xml:space="preserve"> - transmiterea şi schimbul de informaţii (mesaje) între persoane; proces prin care un emiţător transmite o informaţie receptorului prin intermediul unui canal de comunicare (orice mijloc întrebuinţat de emiţător pentru a transmite un mesaj la receptor), cu scopul de a produce asupra receptorului anumite efecte;</w:t>
      </w:r>
    </w:p>
    <w:p w14:paraId="6B8AD91B"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shd w:val="clear" w:color="auto" w:fill="FFFFFF"/>
        </w:rPr>
        <w:t>control intern managerial</w:t>
      </w:r>
      <w:r w:rsidRPr="00D97AAA">
        <w:rPr>
          <w:rFonts w:ascii="Montserrat Light" w:eastAsia="Calibri" w:hAnsi="Montserrat Light" w:cstheme="majorHAnsi"/>
          <w:noProof/>
          <w:shd w:val="clear" w:color="auto" w:fill="FFFFFF"/>
        </w:rPr>
        <w:t xml:space="preserve"> - ansamblul formelor de control exercitate la nivelul entităţii publice, inclusiv auditul intern, stabilite de conducere în concordanţă cu obiectivele acesteia şi cu reglementările legale, în vederea asigurării administrării fondurilor în mod economic, eficient şi eficace; acesta include, de asemenea, structurile organizatorice, metodele şi procedurile; subliniază responsabilitatea tuturor nivelurilor ierarhice pentru ţinerea sub control a tuturor proceselor interne desfăşurate pentru realizarea obiectivelor generale şi a celor specifice;</w:t>
      </w:r>
    </w:p>
    <w:p w14:paraId="48B7DB04"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rPr>
        <w:t>conformitate</w:t>
      </w:r>
      <w:r w:rsidRPr="00D97AAA">
        <w:rPr>
          <w:rFonts w:ascii="Montserrat Light" w:eastAsia="Calibri" w:hAnsi="Montserrat Light" w:cstheme="majorHAnsi"/>
          <w:noProof/>
        </w:rPr>
        <w:t xml:space="preserve"> – caracteristică a unei operaţiuni sau a unor acte sau fapte administrative produse în cadrul unei entităţi publice de a corespunde politicii asumate în mod expres în domeniul respectiv de către entitatea în cauză sau de către o autoritate superioară acesteia, potrivit legii;</w:t>
      </w:r>
    </w:p>
    <w:p w14:paraId="505A0C2F"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shd w:val="clear" w:color="auto" w:fill="FFFFFF"/>
        </w:rPr>
        <w:t>c</w:t>
      </w:r>
      <w:r w:rsidRPr="00D97AAA">
        <w:rPr>
          <w:rFonts w:ascii="Montserrat Light" w:eastAsia="Calibri" w:hAnsi="Montserrat Light" w:cstheme="majorHAnsi"/>
          <w:b/>
          <w:bCs/>
          <w:noProof/>
        </w:rPr>
        <w:t>orupţie</w:t>
      </w:r>
      <w:r w:rsidRPr="00D97AAA">
        <w:rPr>
          <w:rFonts w:ascii="Montserrat Light" w:eastAsia="Calibri" w:hAnsi="Montserrat Light" w:cstheme="majorHAnsi"/>
          <w:bCs/>
          <w:noProof/>
        </w:rPr>
        <w:t xml:space="preserve"> - în sens larg, reprezintă folosirea abuzivă a puterii încredinţate, în scopul satisfacerii unor interese personale sau de grup; orice act al unei instituţii sau autorităţi care are drept consecinţă provocarea unei daune interesului public, în scopul de a promova un interes/profit personal sau de grup, poate fi calificat drept „corupt“; această definire largă a corupţiei este reflectată în legislaţia românească prin definirea infracţiunilor de corupţie, precum: luarea şi darea de mită, traficul şi cumpărarea de influenţă, abuzul de funcţie etc.;</w:t>
      </w:r>
    </w:p>
    <w:p w14:paraId="299237D9"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noProof/>
        </w:rPr>
        <w:t xml:space="preserve">decizie - </w:t>
      </w:r>
      <w:r w:rsidRPr="00D97AAA">
        <w:rPr>
          <w:rFonts w:ascii="Montserrat Light" w:eastAsia="Calibri" w:hAnsi="Montserrat Light" w:cstheme="majorHAnsi"/>
          <w:bCs/>
          <w:noProof/>
        </w:rPr>
        <w:t>un act social, deliberat, al unei persoane sau al unui grup de persoane, prin care se stabilesc scopul şi obiectivele unei acţiuni, direcţiile şi modalităţile de realizare a acesteia, toate determinate în funcţie de o anumită necesitate, pe baza unui proces de informare, reflecţie şi evaluare a mijloacelor şi a consecinţelor desfăşurării acţiunii respective; decizia administrativă este un proces complex de alegere a unei variante decizionale din mai multe posibile, în vederea realizării unui obiectiv al administraţiei publice şi care influenţează activitatea a cel puţin unei alte persoane din sistem, a sistemului administrativ în ansamblul lui sau a societăţii, în general; decizia de conducere  este  o  soluţie  aleasă  din mai multe variante posibile, pe baza unor informaţii semnificative,  în  scopul  coordonării  şi  reglării  activităţilor  subordonate, precum şi a controlului şi previziunilor;</w:t>
      </w:r>
    </w:p>
    <w:p w14:paraId="69755253"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shd w:val="clear" w:color="auto" w:fill="FFFFFF"/>
        </w:rPr>
        <w:t>d</w:t>
      </w:r>
      <w:r w:rsidRPr="00D97AAA">
        <w:rPr>
          <w:rFonts w:ascii="Montserrat Light" w:eastAsia="Calibri" w:hAnsi="Montserrat Light" w:cstheme="majorHAnsi"/>
          <w:b/>
          <w:bCs/>
          <w:noProof/>
        </w:rPr>
        <w:t>eficienţă</w:t>
      </w:r>
      <w:r w:rsidRPr="00D97AAA">
        <w:rPr>
          <w:rFonts w:ascii="Montserrat Light" w:eastAsia="Calibri" w:hAnsi="Montserrat Light" w:cstheme="majorHAnsi"/>
          <w:bCs/>
          <w:noProof/>
        </w:rPr>
        <w:t xml:space="preserve"> - o situaţie care afectează capacitatea entităţii publice de a-şi atinge obiectivele generale; conform documentului Liniile directoare privind standardele de control intern în sectorul public emise de INTOSAI, o deficienţă poate fi un defect perceput, potenţial sau real care odată îndepărtat consolidează controlul intern şi contribuie la creşterea probabilităţii ca obiectivele generale ale entităţii publice să fie atinse;</w:t>
      </w:r>
    </w:p>
    <w:p w14:paraId="54E439D4"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shd w:val="clear" w:color="auto" w:fill="FFFFFF"/>
        </w:rPr>
        <w:t>d</w:t>
      </w:r>
      <w:r w:rsidRPr="00D97AAA">
        <w:rPr>
          <w:rFonts w:ascii="Montserrat Light" w:eastAsia="Calibri" w:hAnsi="Montserrat Light" w:cstheme="majorHAnsi"/>
          <w:b/>
          <w:bCs/>
          <w:noProof/>
        </w:rPr>
        <w:t>elegare</w:t>
      </w:r>
      <w:r w:rsidRPr="00D97AAA">
        <w:rPr>
          <w:rFonts w:ascii="Montserrat Light" w:eastAsia="Calibri" w:hAnsi="Montserrat Light" w:cstheme="majorHAnsi"/>
          <w:bCs/>
          <w:noProof/>
        </w:rPr>
        <w:t xml:space="preserve"> - procesul de atribuire de către conducător, pe o perioadă limitată, a unora dintre sarcinile sale unui subordonat, împreună cu competenţele şi responsabilităţile aferente</w:t>
      </w:r>
      <w:r w:rsidRPr="00D97AAA">
        <w:rPr>
          <w:rFonts w:ascii="Montserrat Light" w:eastAsia="Calibri" w:hAnsi="Montserrat Light" w:cstheme="majorHAnsi"/>
          <w:noProof/>
          <w:shd w:val="clear" w:color="auto" w:fill="FFFFFF"/>
        </w:rPr>
        <w:t>;</w:t>
      </w:r>
    </w:p>
    <w:p w14:paraId="528B67A3"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rPr>
        <w:lastRenderedPageBreak/>
        <w:t>disfuncţionalitate</w:t>
      </w:r>
      <w:r w:rsidRPr="00D97AAA">
        <w:rPr>
          <w:rFonts w:ascii="Montserrat Light" w:eastAsia="Calibri" w:hAnsi="Montserrat Light" w:cstheme="majorHAnsi"/>
          <w:bCs/>
          <w:noProof/>
        </w:rPr>
        <w:t xml:space="preserve"> - orice lipsă de funcţionalitate sau nerespectare în implementarea şi dezvoltarea sistemului de control intern managerial;</w:t>
      </w:r>
    </w:p>
    <w:p w14:paraId="4913A817"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shd w:val="clear" w:color="auto" w:fill="FFFFFF"/>
        </w:rPr>
        <w:t>d</w:t>
      </w:r>
      <w:r w:rsidRPr="00D97AAA">
        <w:rPr>
          <w:rFonts w:ascii="Montserrat Light" w:eastAsia="Calibri" w:hAnsi="Montserrat Light" w:cstheme="majorHAnsi"/>
          <w:b/>
          <w:bCs/>
          <w:noProof/>
        </w:rPr>
        <w:t>ocument</w:t>
      </w:r>
      <w:r w:rsidRPr="00D97AAA">
        <w:rPr>
          <w:rFonts w:ascii="Montserrat Light" w:eastAsia="Calibri" w:hAnsi="Montserrat Light" w:cstheme="majorHAnsi"/>
          <w:noProof/>
        </w:rPr>
        <w:t xml:space="preserve"> - orice conţinut informaţional sau orice parte a unui asemenea conţinut, indiferent de forma de stocare a datelor; document în formă electronică înseamnă orice colecţie de date în formă electronică între care există relaţii logice şi funcţionale şi care redau litere, cifre sau orice alte caractere cu semnificaţie inteligibilă, destinate a fi citite prin intermediul unui program informatic sau al altui procedeu similar; </w:t>
      </w:r>
      <w:r w:rsidRPr="00D97AAA">
        <w:rPr>
          <w:rFonts w:ascii="Montserrat Light" w:eastAsia="Calibri" w:hAnsi="Montserrat Light" w:cstheme="majorHAnsi"/>
          <w:bCs/>
          <w:noProof/>
        </w:rPr>
        <w:t>act prin care se adevereşte, se constată sau se preconizează un fapt, se conferă un drept, se recunoaşte o obligaţie, respectiv text scris sau tipărit, inscripţie sau altă mărturie servind la cunoaşterea unui fapt real actual sau din trecut;</w:t>
      </w:r>
    </w:p>
    <w:p w14:paraId="122445F6"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rPr>
        <w:t>economicitate</w:t>
      </w:r>
      <w:r w:rsidRPr="00D97AAA">
        <w:rPr>
          <w:rFonts w:ascii="Montserrat Light" w:eastAsia="Calibri" w:hAnsi="Montserrat Light" w:cstheme="majorHAnsi"/>
          <w:bCs/>
          <w:noProof/>
        </w:rPr>
        <w:t xml:space="preserve"> - minimizarea costului resurselor alocate pentru atingerea rezultatelor estimate ale unei activităţi, cu menţinerea calităţii corespunzătoare a acestor rezultate;</w:t>
      </w:r>
    </w:p>
    <w:p w14:paraId="149CAC69"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rPr>
        <w:t>eficacitate</w:t>
      </w:r>
      <w:r w:rsidRPr="00D97AAA">
        <w:rPr>
          <w:rFonts w:ascii="Montserrat Light" w:eastAsia="Calibri" w:hAnsi="Montserrat Light" w:cstheme="majorHAnsi"/>
          <w:bCs/>
          <w:noProof/>
        </w:rPr>
        <w:t xml:space="preserve"> - gradul de îndeplinire a obiectivelor programate pentru fiecare dintre activităţi şi raportul dintre efectul proiectat şi rezultatul efectiv al activităţii respective;</w:t>
      </w:r>
    </w:p>
    <w:p w14:paraId="598EFAE8"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noProof/>
        </w:rPr>
        <w:t xml:space="preserve">eficienţa </w:t>
      </w:r>
      <w:r w:rsidRPr="00D97AAA">
        <w:rPr>
          <w:rFonts w:ascii="Montserrat Light" w:eastAsia="Calibri" w:hAnsi="Montserrat Light" w:cstheme="majorHAnsi"/>
          <w:bCs/>
          <w:noProof/>
        </w:rPr>
        <w:t>- maximizarea rezultatelor unei activităţi în relaţie cu resursele utilizate;</w:t>
      </w:r>
    </w:p>
    <w:p w14:paraId="5D3C6A0D"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rPr>
        <w:t>entitate publică</w:t>
      </w:r>
      <w:r w:rsidRPr="00D97AAA">
        <w:rPr>
          <w:rFonts w:ascii="Montserrat Light" w:eastAsia="Calibri" w:hAnsi="Montserrat Light" w:cstheme="majorHAnsi"/>
          <w:noProof/>
        </w:rPr>
        <w:t xml:space="preserve"> - autoritate publică, instituţie publică, companie/societate naţională, regie autonomă sau societate la care statul sau o unitate administrativ-teritorială este acţionar majoritar, cu personalitate juridică, care utilizează/administrează fonduri publice şi/sau patrimoniu public;</w:t>
      </w:r>
    </w:p>
    <w:p w14:paraId="71BD5168"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shd w:val="clear" w:color="auto" w:fill="FFFFFF"/>
        </w:rPr>
        <w:t>etică</w:t>
      </w:r>
      <w:r w:rsidRPr="00D97AAA">
        <w:rPr>
          <w:rFonts w:ascii="Montserrat Light" w:eastAsia="Calibri" w:hAnsi="Montserrat Light" w:cstheme="majorHAnsi"/>
          <w:noProof/>
          <w:shd w:val="clear" w:color="auto" w:fill="FFFFFF"/>
        </w:rPr>
        <w:t xml:space="preserve"> - un set de reguli, principii sau moduri de gândire care încearcă să ghideze activitatea unui anumit grup; etica în sectorul public acoperă patru mari domenii: stabilirea rolului şi a valorilor serviciului public, precum şi a răspunderii şi nivelului de autoritate şi responsabilitate; măsuri de prevenire a conflictelor de interese şi modalităţi de rezolvare a acestora; stabilirea regulilor (standardelor) de conduită a a personalului; stabilirea regulilor care se referă la neregularităţi grave şi fraudă;</w:t>
      </w:r>
    </w:p>
    <w:p w14:paraId="06E8F713"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shd w:val="clear" w:color="auto" w:fill="FFFFFF"/>
        </w:rPr>
        <w:t>e</w:t>
      </w:r>
      <w:r w:rsidRPr="00D97AAA">
        <w:rPr>
          <w:rFonts w:ascii="Montserrat Light" w:eastAsia="Calibri" w:hAnsi="Montserrat Light" w:cstheme="majorHAnsi"/>
          <w:b/>
          <w:bCs/>
          <w:noProof/>
        </w:rPr>
        <w:t>valuar</w:t>
      </w:r>
      <w:r w:rsidRPr="00D97AAA">
        <w:rPr>
          <w:rFonts w:ascii="Montserrat Light" w:eastAsia="Calibri" w:hAnsi="Montserrat Light" w:cstheme="majorHAnsi"/>
          <w:b/>
          <w:noProof/>
        </w:rPr>
        <w:t>e</w:t>
      </w:r>
      <w:r w:rsidRPr="00D97AAA">
        <w:rPr>
          <w:rFonts w:ascii="Montserrat Light" w:eastAsia="Calibri" w:hAnsi="Montserrat Light" w:cstheme="majorHAnsi"/>
          <w:bCs/>
          <w:noProof/>
        </w:rPr>
        <w:t xml:space="preserve"> - funcţie managerială care constă în compararea rezultatelor cu obiectivele, depistarea cauzală a principalelor abateri (pozitive şi negative) în vederea luării unor măsuri cu caracter corectiv sau preventiv;</w:t>
      </w:r>
    </w:p>
    <w:p w14:paraId="325B43C8"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rPr>
        <w:t>expertiză de specialitate -</w:t>
      </w:r>
      <w:r w:rsidRPr="00D97AAA">
        <w:rPr>
          <w:rFonts w:ascii="Montserrat Light" w:eastAsia="Calibri" w:hAnsi="Montserrat Light" w:cstheme="majorHAnsi"/>
          <w:noProof/>
        </w:rPr>
        <w:t xml:space="preserve"> evaluare efectuată de personal calificat, în baza unei competenţe profesionale; </w:t>
      </w:r>
    </w:p>
    <w:p w14:paraId="72442C1D"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noProof/>
        </w:rPr>
        <w:t>fişa postului</w:t>
      </w:r>
      <w:r w:rsidRPr="00D97AAA">
        <w:rPr>
          <w:rFonts w:ascii="Montserrat Light" w:eastAsia="Calibri" w:hAnsi="Montserrat Light" w:cstheme="majorHAnsi"/>
          <w:bCs/>
          <w:noProof/>
        </w:rPr>
        <w:t xml:space="preserve"> - document care defineşte locul şi contribuţia postului în atingerea obiectivelor individuale şi organizaţionale, caracteristic atât individului, cât şi entităţii şi care precizează sarcinile şi responsabilităţile care îi revin titularului unui post; o</w:t>
      </w:r>
      <w:r w:rsidRPr="00D97AAA">
        <w:rPr>
          <w:rFonts w:ascii="Montserrat Light" w:eastAsia="Calibri" w:hAnsi="Montserrat Light" w:cstheme="majorHAnsi"/>
          <w:noProof/>
        </w:rPr>
        <w:t>biectivele individuale sunt exprimări cantitative sau calitative ale scopului pentru care a fost creat şi funcţionează postul respectiv și care se realizează prin intermediul sarcinilor, ca urmare a competenţei profesionale, a autonomiei decizionale şi a autorităţii formale de care dispune persoana angajată pe postul respectiv; responsabilitatea asociată unui post reprezintă obligaţia morală şi legală ce revine angajatului de a-şi îndeplini obiectivele, la nivelul cerinţelor de calitate şi eficienţă necesare; structura fişelor de post trebuie astfel stabilită încât să devină unul din principalele suporturi pentru organizarea şi gestionarea întregului personal, precum şi un instrument util în evaluarea performanţelor şi responsabilizarea angajatului;</w:t>
      </w:r>
    </w:p>
    <w:p w14:paraId="3C5D5A48"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noProof/>
        </w:rPr>
        <w:t>flux informaţional</w:t>
      </w:r>
      <w:r w:rsidRPr="00D97AAA">
        <w:rPr>
          <w:rFonts w:ascii="Montserrat Light" w:eastAsia="Calibri" w:hAnsi="Montserrat Light" w:cstheme="majorHAnsi"/>
          <w:bCs/>
          <w:noProof/>
        </w:rPr>
        <w:t xml:space="preserve"> - totalitatea informaţiilor care circulă între o anumită sursă şi destinatar pe un anumit tip de canal sau cale de comunicare;</w:t>
      </w:r>
    </w:p>
    <w:p w14:paraId="645D5ED6"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noProof/>
        </w:rPr>
        <w:t>funcţie</w:t>
      </w:r>
      <w:r w:rsidRPr="00D97AAA">
        <w:rPr>
          <w:rFonts w:ascii="Montserrat Light" w:eastAsia="Calibri" w:hAnsi="Montserrat Light" w:cstheme="majorHAnsi"/>
          <w:bCs/>
          <w:noProof/>
        </w:rPr>
        <w:t xml:space="preserve"> - totalitatea posturilor care au caracteristici asemănătoare din punctul de vedere al sarcinilor, obiectivelor, competenţelor, responsabilităţilor şi procedurilor;</w:t>
      </w:r>
      <w:r w:rsidRPr="00D97AAA">
        <w:rPr>
          <w:rFonts w:ascii="Montserrat Light" w:eastAsia="Calibri" w:hAnsi="Montserrat Light" w:cstheme="majorHAnsi"/>
          <w:noProof/>
        </w:rPr>
        <w:t xml:space="preserve"> funcţiile pot fi: </w:t>
      </w:r>
    </w:p>
    <w:p w14:paraId="6D0C1A0C" w14:textId="77777777" w:rsidR="00D05761" w:rsidRPr="00D97AAA" w:rsidRDefault="00D05761" w:rsidP="00D05761">
      <w:pPr>
        <w:numPr>
          <w:ilvl w:val="2"/>
          <w:numId w:val="50"/>
        </w:numPr>
        <w:autoSpaceDE w:val="0"/>
        <w:autoSpaceDN w:val="0"/>
        <w:adjustRightInd w:val="0"/>
        <w:spacing w:after="0" w:line="240" w:lineRule="auto"/>
        <w:ind w:left="900" w:hanging="180"/>
        <w:jc w:val="both"/>
        <w:rPr>
          <w:rFonts w:ascii="Montserrat Light" w:eastAsia="Calibri" w:hAnsi="Montserrat Light" w:cstheme="majorHAnsi"/>
          <w:noProof/>
        </w:rPr>
      </w:pPr>
      <w:r w:rsidRPr="00D97AAA">
        <w:rPr>
          <w:rFonts w:ascii="Montserrat Light" w:eastAsia="Calibri" w:hAnsi="Montserrat Light" w:cstheme="majorHAnsi"/>
          <w:noProof/>
        </w:rPr>
        <w:t>de conducere caracterizate printr-o sferă largă de responsabilităţi şi competenţe în legătură cu misiunea ce trebuie îndeplinită şi implică previziunea, organizarea, antrenarea, stimularea şi controlul altor persoane;</w:t>
      </w:r>
    </w:p>
    <w:p w14:paraId="04502431" w14:textId="77777777" w:rsidR="00D05761" w:rsidRPr="00D97AAA" w:rsidRDefault="00D05761" w:rsidP="00D05761">
      <w:pPr>
        <w:numPr>
          <w:ilvl w:val="2"/>
          <w:numId w:val="50"/>
        </w:numPr>
        <w:autoSpaceDE w:val="0"/>
        <w:autoSpaceDN w:val="0"/>
        <w:adjustRightInd w:val="0"/>
        <w:spacing w:after="0" w:line="240" w:lineRule="auto"/>
        <w:ind w:left="900" w:hanging="180"/>
        <w:jc w:val="both"/>
        <w:rPr>
          <w:rFonts w:ascii="Montserrat Light" w:eastAsia="Calibri" w:hAnsi="Montserrat Light" w:cstheme="majorHAnsi"/>
          <w:bCs/>
          <w:noProof/>
        </w:rPr>
      </w:pPr>
      <w:r w:rsidRPr="00D97AAA">
        <w:rPr>
          <w:rFonts w:ascii="Montserrat Light" w:eastAsia="Calibri" w:hAnsi="Montserrat Light" w:cstheme="majorHAnsi"/>
          <w:noProof/>
        </w:rPr>
        <w:lastRenderedPageBreak/>
        <w:t>de execuţie caracterizate prin obiective individuale limitate cărora le sunt asociate competenţe şi responsabilităţi mai reduse, iar sarcinile încorporate nu implică luări de decizii asupra activităţii altor persoane;</w:t>
      </w:r>
    </w:p>
    <w:p w14:paraId="11891996"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noProof/>
        </w:rPr>
        <w:t>funcţie publică</w:t>
      </w:r>
      <w:r w:rsidRPr="00D97AAA">
        <w:rPr>
          <w:rFonts w:ascii="Montserrat Light" w:eastAsia="Calibri" w:hAnsi="Montserrat Light" w:cstheme="majorHAnsi"/>
          <w:bCs/>
          <w:noProof/>
        </w:rPr>
        <w:t xml:space="preserve"> - grupare de atribuţii, puteri şi competenţe stabilite prin lege, din cadrul unui serviciu public înfiinţat în scopul satisfacerii, în mod continuu şi permanent, de către funcţionarii publici a intereselor generale ale societăţii;</w:t>
      </w:r>
    </w:p>
    <w:p w14:paraId="53A7424B"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shd w:val="clear" w:color="auto" w:fill="FFFFFF"/>
        </w:rPr>
        <w:t>fundamentare –</w:t>
      </w:r>
      <w:r w:rsidRPr="00D97AAA">
        <w:rPr>
          <w:rFonts w:ascii="Montserrat Light" w:eastAsia="Calibri" w:hAnsi="Montserrat Light" w:cstheme="majorHAnsi"/>
          <w:noProof/>
        </w:rPr>
        <w:t xml:space="preserve"> activitatea prin care personalul din aparatul de specialitate argumentează din punct de vedere tehnic, economic și juridic documentele pe care le eleaborează, în condiții de utilitate, legalitate, regularitate, eficiență, eficacitate și economicitate, precum și posibilitatea de realizare a acestora, conform dispozițiilor art. 240 alin. (2)- (4), art. 431, art. 449 și art. 490 din Codul administrativ;</w:t>
      </w:r>
    </w:p>
    <w:p w14:paraId="52A716EE"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shd w:val="clear" w:color="auto" w:fill="FFFFFF"/>
        </w:rPr>
        <w:t>guvernanţă</w:t>
      </w:r>
      <w:r w:rsidRPr="00D97AAA">
        <w:rPr>
          <w:rFonts w:ascii="Montserrat Light" w:eastAsia="Calibri" w:hAnsi="Montserrat Light" w:cstheme="majorHAnsi"/>
          <w:noProof/>
          <w:shd w:val="clear" w:color="auto" w:fill="FFFFFF"/>
        </w:rPr>
        <w:t xml:space="preserve"> - ansamblul proceselor şi structurilor implementate de management în scopul informării, direcţionării, conducerii şi monitorizării activităţilor entităţii publice către atingerea obiectivelor sale;</w:t>
      </w:r>
      <w:r w:rsidRPr="00D97AAA">
        <w:rPr>
          <w:rFonts w:ascii="Montserrat Light" w:eastAsia="Calibri" w:hAnsi="Montserrat Light" w:cstheme="majorHAnsi"/>
          <w:noProof/>
        </w:rPr>
        <w:t xml:space="preserve"> </w:t>
      </w:r>
    </w:p>
    <w:p w14:paraId="6F278093"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rPr>
        <w:t>g</w:t>
      </w:r>
      <w:r w:rsidRPr="00D97AAA">
        <w:rPr>
          <w:rFonts w:ascii="Montserrat Light" w:eastAsia="Calibri" w:hAnsi="Montserrat Light" w:cstheme="majorHAnsi"/>
          <w:b/>
          <w:bCs/>
          <w:noProof/>
          <w:shd w:val="clear" w:color="auto" w:fill="FFFFFF"/>
        </w:rPr>
        <w:t>estionarea documentelor</w:t>
      </w:r>
      <w:r w:rsidRPr="00D97AAA">
        <w:rPr>
          <w:rFonts w:ascii="Montserrat Light" w:eastAsia="Calibri" w:hAnsi="Montserrat Light" w:cstheme="majorHAnsi"/>
          <w:noProof/>
          <w:shd w:val="clear" w:color="auto" w:fill="FFFFFF"/>
        </w:rPr>
        <w:t xml:space="preserve"> - procesul de administrare a documentelor unei entităţi publice, pentru a servi intereselor acesteia, pe parcursul întregii lor durate de viaţă, de la început, prin procesul de creare, revizuire, organizare, stocare, utilizare, partajare, identificare, arhivare şi până la distrugerea lor;</w:t>
      </w:r>
    </w:p>
    <w:p w14:paraId="597C789E"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rPr>
        <w:t>i</w:t>
      </w:r>
      <w:r w:rsidRPr="00D97AAA">
        <w:rPr>
          <w:rFonts w:ascii="Montserrat Light" w:eastAsia="Calibri" w:hAnsi="Montserrat Light" w:cstheme="majorHAnsi"/>
          <w:b/>
          <w:bCs/>
          <w:noProof/>
          <w:shd w:val="clear" w:color="auto" w:fill="FFFFFF"/>
        </w:rPr>
        <w:t>ndicator de performanţă</w:t>
      </w:r>
      <w:r w:rsidRPr="00D97AAA">
        <w:rPr>
          <w:rFonts w:ascii="Montserrat Light" w:eastAsia="Calibri" w:hAnsi="Montserrat Light" w:cstheme="majorHAnsi"/>
          <w:noProof/>
          <w:shd w:val="clear" w:color="auto" w:fill="FFFFFF"/>
        </w:rPr>
        <w:t xml:space="preserve"> - instrument de evaluare a performanţei care ilustrează gradul de atingere a unui obiectiv stabilit;</w:t>
      </w:r>
    </w:p>
    <w:p w14:paraId="172C30EC"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specVanish/>
        </w:rPr>
      </w:pPr>
      <w:r w:rsidRPr="00D97AAA">
        <w:rPr>
          <w:rFonts w:ascii="Montserrat Light" w:eastAsia="Calibri" w:hAnsi="Montserrat Light" w:cstheme="majorHAnsi"/>
          <w:b/>
          <w:bCs/>
          <w:noProof/>
          <w:shd w:val="clear" w:color="auto" w:fill="FFFFFF"/>
        </w:rPr>
        <w:t xml:space="preserve">impact </w:t>
      </w:r>
      <w:r w:rsidRPr="00D97AAA">
        <w:rPr>
          <w:rFonts w:ascii="Montserrat Light" w:eastAsia="Calibri" w:hAnsi="Montserrat Light" w:cstheme="majorHAnsi"/>
          <w:noProof/>
          <w:shd w:val="clear" w:color="auto" w:fill="FFFFFF"/>
        </w:rPr>
        <w:t>- set de activităţi şi proceduri realizate cu scopul de a asigura o fundamentare adecvată a hotărârilor consiliului județean care presupun identificarea şi analizarea efectelor economice, sociale, de mediu, legislative şi bugetare pe care le produc reglementările propuse, înainte de adoptarea acestora; impactul este o evaluare preliminară în vederea fundamentării actului administrativ și trebuie să aibă în vedere atât evaluarea efectelor legislaţiei specifice domeniului în care se promovează proiectul de hotărâre, cât şi evaluarea efectelor previzibile ale soluțiilor preconizate prin acesta;</w:t>
      </w:r>
    </w:p>
    <w:p w14:paraId="155D9A50" w14:textId="77777777" w:rsidR="00D05761" w:rsidRPr="00D97AAA" w:rsidRDefault="00D05761" w:rsidP="00D05761">
      <w:pPr>
        <w:numPr>
          <w:ilvl w:val="0"/>
          <w:numId w:val="16"/>
        </w:numPr>
        <w:spacing w:after="0" w:line="240" w:lineRule="auto"/>
        <w:jc w:val="both"/>
        <w:rPr>
          <w:rFonts w:ascii="Montserrat Light" w:eastAsia="Calibri" w:hAnsi="Montserrat Light" w:cstheme="majorHAnsi"/>
          <w:noProof/>
          <w:shd w:val="clear" w:color="auto" w:fill="FFFFFF"/>
        </w:rPr>
      </w:pPr>
      <w:r w:rsidRPr="00D97AAA">
        <w:rPr>
          <w:rFonts w:ascii="Montserrat Light" w:eastAsia="Times New Roman" w:hAnsi="Montserrat Light" w:cstheme="majorHAnsi"/>
          <w:b/>
          <w:bCs/>
          <w:noProof/>
          <w:shd w:val="clear" w:color="auto" w:fill="FFFFFF"/>
        </w:rPr>
        <w:t xml:space="preserve">implementare </w:t>
      </w:r>
      <w:r w:rsidRPr="00D97AAA">
        <w:rPr>
          <w:rFonts w:ascii="Montserrat Light" w:eastAsia="Times New Roman" w:hAnsi="Montserrat Light" w:cstheme="majorHAnsi"/>
          <w:noProof/>
          <w:shd w:val="clear" w:color="auto" w:fill="FFFFFF"/>
        </w:rPr>
        <w:t xml:space="preserve">- procesul prin care resursele alocate sunt transformate în rezultate, în vederea atingerii scopurilor şi obiectivelor programului; </w:t>
      </w:r>
    </w:p>
    <w:p w14:paraId="42F5BAF7"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shd w:val="clear" w:color="auto" w:fill="FFFFFF"/>
        </w:rPr>
        <w:t>integritate</w:t>
      </w:r>
      <w:r w:rsidRPr="00D97AAA">
        <w:rPr>
          <w:rFonts w:ascii="Montserrat Light" w:eastAsia="Calibri" w:hAnsi="Montserrat Light" w:cstheme="majorHAnsi"/>
          <w:noProof/>
          <w:shd w:val="clear" w:color="auto" w:fill="FFFFFF"/>
        </w:rPr>
        <w:t xml:space="preserve"> - caracter integru; sentiment al demnităţii, dreptăţii şi conştiinciozităţii, care serveşte drept călăuză în conduita omului; onestitate, cinste, probitate;</w:t>
      </w:r>
    </w:p>
    <w:p w14:paraId="68126FA4"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rPr>
        <w:t xml:space="preserve">legalitate </w:t>
      </w:r>
      <w:r w:rsidRPr="00D97AAA">
        <w:rPr>
          <w:rFonts w:ascii="Montserrat Light" w:eastAsia="Calibri" w:hAnsi="Montserrat Light" w:cstheme="majorHAnsi"/>
          <w:noProof/>
        </w:rPr>
        <w:t>- caracteristica unei operaţiuni de a respecta toate prevederile legale care ii sunt aplicabile, în vigoare la data efectuării acesteia;</w:t>
      </w:r>
    </w:p>
    <w:p w14:paraId="2651E595"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rPr>
        <w:t>misiunea autorității</w:t>
      </w:r>
      <w:r w:rsidRPr="00D97AAA">
        <w:rPr>
          <w:rFonts w:ascii="Montserrat Light" w:eastAsia="Calibri" w:hAnsi="Montserrat Light" w:cstheme="majorHAnsi"/>
          <w:bCs/>
          <w:noProof/>
        </w:rPr>
        <w:t xml:space="preserve"> </w:t>
      </w:r>
      <w:r w:rsidRPr="00D97AAA">
        <w:rPr>
          <w:rFonts w:ascii="Montserrat Light" w:eastAsia="Calibri" w:hAnsi="Montserrat Light" w:cstheme="majorHAnsi"/>
          <w:b/>
          <w:noProof/>
        </w:rPr>
        <w:t>administrației publice și a aparatului de specialitate</w:t>
      </w:r>
      <w:r w:rsidRPr="00D97AAA">
        <w:rPr>
          <w:rFonts w:ascii="Montserrat Light" w:eastAsia="Calibri" w:hAnsi="Montserrat Light" w:cstheme="majorHAnsi"/>
          <w:bCs/>
          <w:noProof/>
        </w:rPr>
        <w:t xml:space="preserve"> - precizează scopul entităţii şi legitimitatea existenţei acestora în mediul înconjurător, contribuind la crearea imaginii interne şi externe a entităţii;</w:t>
      </w:r>
    </w:p>
    <w:p w14:paraId="2EE15A66"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rPr>
        <w:t>monitorizare</w:t>
      </w:r>
      <w:r w:rsidRPr="00D97AAA">
        <w:rPr>
          <w:rFonts w:ascii="Montserrat Light" w:eastAsia="Calibri" w:hAnsi="Montserrat Light" w:cstheme="majorHAnsi"/>
          <w:bCs/>
          <w:noProof/>
        </w:rPr>
        <w:t xml:space="preserve"> - activitatea continuă de colectare a informaţiilor relevante despre modul de desfăşurare a procesului sau a activităţii;</w:t>
      </w:r>
    </w:p>
    <w:p w14:paraId="1655C9A8"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rPr>
        <w:t>neregulă</w:t>
      </w:r>
      <w:r w:rsidRPr="00D97AAA">
        <w:rPr>
          <w:rFonts w:ascii="Montserrat Light" w:eastAsia="Calibri" w:hAnsi="Montserrat Light" w:cstheme="majorHAnsi"/>
          <w:noProof/>
        </w:rPr>
        <w:t xml:space="preserve"> - orice abatere de la legalitate, regularitate şi conformitate în raport cu dispoziţiile naţionale, europene şi/sau internaţionale;</w:t>
      </w:r>
    </w:p>
    <w:p w14:paraId="7425FA42" w14:textId="77777777" w:rsidR="00D05761" w:rsidRPr="00D97AAA" w:rsidRDefault="00D05761" w:rsidP="00D05761">
      <w:pPr>
        <w:numPr>
          <w:ilvl w:val="0"/>
          <w:numId w:val="16"/>
        </w:numPr>
        <w:autoSpaceDE w:val="0"/>
        <w:autoSpaceDN w:val="0"/>
        <w:adjustRightInd w:val="0"/>
        <w:spacing w:after="0" w:line="240" w:lineRule="auto"/>
        <w:jc w:val="both"/>
        <w:rPr>
          <w:rFonts w:ascii="Montserrat Light" w:eastAsia="Calibri" w:hAnsi="Montserrat Light" w:cstheme="majorHAnsi"/>
          <w:bCs/>
          <w:noProof/>
        </w:rPr>
      </w:pPr>
      <w:r w:rsidRPr="00D97AAA">
        <w:rPr>
          <w:rFonts w:ascii="Montserrat Light" w:eastAsia="Calibri" w:hAnsi="Montserrat Light" w:cstheme="majorHAnsi"/>
          <w:b/>
          <w:bCs/>
          <w:noProof/>
          <w:shd w:val="clear" w:color="auto" w:fill="FFFFFF"/>
        </w:rPr>
        <w:t>obiective</w:t>
      </w:r>
      <w:r w:rsidRPr="00D97AAA">
        <w:rPr>
          <w:rFonts w:ascii="Montserrat Light" w:eastAsia="Calibri" w:hAnsi="Montserrat Light" w:cstheme="majorHAnsi"/>
          <w:noProof/>
          <w:shd w:val="clear" w:color="auto" w:fill="FFFFFF"/>
        </w:rPr>
        <w:t xml:space="preserve"> - efectele pozitive pe care conducerea entităţii publice încearcă să le realizeze sau evenimentele/efectele negative pe care conducerea încearcă să le evite;</w:t>
      </w:r>
    </w:p>
    <w:p w14:paraId="6FFEBA13" w14:textId="77777777" w:rsidR="00D05761" w:rsidRPr="00D97AAA" w:rsidRDefault="00D05761" w:rsidP="00D05761">
      <w:pPr>
        <w:numPr>
          <w:ilvl w:val="0"/>
          <w:numId w:val="16"/>
        </w:numPr>
        <w:autoSpaceDE w:val="0"/>
        <w:autoSpaceDN w:val="0"/>
        <w:adjustRightInd w:val="0"/>
        <w:spacing w:before="100" w:beforeAutospacing="1" w:after="100" w:afterAutospacing="1" w:line="240" w:lineRule="auto"/>
        <w:jc w:val="both"/>
        <w:rPr>
          <w:rFonts w:ascii="Montserrat Light" w:eastAsia="Times New Roman" w:hAnsi="Montserrat Light" w:cstheme="majorHAnsi"/>
          <w:bCs/>
          <w:noProof/>
          <w:lang w:eastAsia="ro-RO"/>
        </w:rPr>
      </w:pPr>
      <w:r w:rsidRPr="00D97AAA">
        <w:rPr>
          <w:rFonts w:ascii="Montserrat Light" w:eastAsia="Times New Roman" w:hAnsi="Montserrat Light" w:cstheme="majorHAnsi"/>
          <w:b/>
          <w:bCs/>
          <w:noProof/>
          <w:lang w:eastAsia="ro-RO"/>
        </w:rPr>
        <w:t>obiectivitatea</w:t>
      </w:r>
      <w:r w:rsidRPr="00D97AAA">
        <w:rPr>
          <w:rFonts w:ascii="Montserrat Light" w:eastAsia="Times New Roman" w:hAnsi="Montserrat Light" w:cstheme="majorHAnsi"/>
          <w:noProof/>
          <w:lang w:eastAsia="ro-RO"/>
        </w:rPr>
        <w:t xml:space="preserve"> - reprezintă o atitudine mentală imparţială, care permite </w:t>
      </w:r>
      <w:bookmarkStart w:id="55" w:name="_Hlk107338762"/>
      <w:r w:rsidRPr="00D97AAA">
        <w:rPr>
          <w:rFonts w:ascii="Montserrat Light" w:eastAsia="Times New Roman" w:hAnsi="Montserrat Light" w:cstheme="majorHAnsi"/>
          <w:noProof/>
          <w:lang w:eastAsia="ro-RO"/>
        </w:rPr>
        <w:t xml:space="preserve">personalului angajat </w:t>
      </w:r>
      <w:bookmarkEnd w:id="55"/>
      <w:r w:rsidRPr="00D97AAA">
        <w:rPr>
          <w:rFonts w:ascii="Montserrat Light" w:eastAsia="Times New Roman" w:hAnsi="Montserrat Light" w:cstheme="majorHAnsi"/>
          <w:noProof/>
          <w:lang w:eastAsia="ro-RO"/>
        </w:rPr>
        <w:t xml:space="preserve">să exercite atribuțiile astfel încât să privească cu încredere rezultatul muncii lor şi să nu facă niciun compromis cu privire la calitate; obiectivitatea presupune ca personalului angajat să nu se lase influenţat de alte persoane în ceea ce priveşte raţionamentul lor profesional asupra activității; fundamentările cuprinse în documentele elaborate </w:t>
      </w:r>
      <w:r w:rsidRPr="00D97AAA">
        <w:rPr>
          <w:rFonts w:ascii="Montserrat Light" w:eastAsia="Times New Roman" w:hAnsi="Montserrat Light" w:cstheme="majorHAnsi"/>
          <w:noProof/>
          <w:shd w:val="clear" w:color="auto" w:fill="FFFFFF"/>
          <w:lang w:eastAsia="ro-RO"/>
        </w:rPr>
        <w:t>trebuie să se bazeze exclusiv pe analiza legislației, a informaţiilor deținute și a circumstanţelor relevante problemei analizate;</w:t>
      </w:r>
    </w:p>
    <w:p w14:paraId="1A354DBC" w14:textId="77777777" w:rsidR="00D05761" w:rsidRPr="00D97AAA" w:rsidRDefault="00D05761" w:rsidP="00D05761">
      <w:pPr>
        <w:numPr>
          <w:ilvl w:val="0"/>
          <w:numId w:val="16"/>
        </w:numPr>
        <w:autoSpaceDE w:val="0"/>
        <w:autoSpaceDN w:val="0"/>
        <w:adjustRightInd w:val="0"/>
        <w:spacing w:before="100" w:beforeAutospacing="1" w:after="100" w:afterAutospacing="1" w:line="240" w:lineRule="auto"/>
        <w:jc w:val="both"/>
        <w:rPr>
          <w:rFonts w:ascii="Montserrat Light" w:eastAsia="Times New Roman" w:hAnsi="Montserrat Light" w:cstheme="majorHAnsi"/>
          <w:bCs/>
          <w:noProof/>
          <w:lang w:eastAsia="ro-RO"/>
        </w:rPr>
      </w:pPr>
      <w:r w:rsidRPr="00D97AAA">
        <w:rPr>
          <w:rFonts w:ascii="Montserrat Light" w:eastAsia="Times New Roman" w:hAnsi="Montserrat Light" w:cstheme="majorHAnsi"/>
          <w:b/>
          <w:bCs/>
          <w:noProof/>
          <w:lang w:eastAsia="ro-RO"/>
        </w:rPr>
        <w:t>oportunitate</w:t>
      </w:r>
      <w:r w:rsidRPr="00D97AAA">
        <w:rPr>
          <w:rFonts w:ascii="Montserrat Light" w:eastAsia="Times New Roman" w:hAnsi="Montserrat Light" w:cstheme="majorHAnsi"/>
          <w:noProof/>
          <w:lang w:eastAsia="ro-RO"/>
        </w:rPr>
        <w:t xml:space="preserve"> - caracteristica unei operaţiuni de a servi în mod adecvat, în circumstanţe date, realizării unor obiective ale politicilor asumate;</w:t>
      </w:r>
    </w:p>
    <w:p w14:paraId="09F3EF41" w14:textId="77777777" w:rsidR="00D05761" w:rsidRPr="00D97AAA" w:rsidRDefault="00D05761" w:rsidP="00D05761">
      <w:pPr>
        <w:numPr>
          <w:ilvl w:val="0"/>
          <w:numId w:val="16"/>
        </w:numPr>
        <w:autoSpaceDE w:val="0"/>
        <w:autoSpaceDN w:val="0"/>
        <w:adjustRightInd w:val="0"/>
        <w:spacing w:before="100" w:beforeAutospacing="1" w:after="100" w:afterAutospacing="1" w:line="240" w:lineRule="auto"/>
        <w:jc w:val="both"/>
        <w:rPr>
          <w:rFonts w:ascii="Montserrat Light" w:eastAsia="Times New Roman" w:hAnsi="Montserrat Light" w:cstheme="majorHAnsi"/>
          <w:bCs/>
          <w:noProof/>
          <w:lang w:eastAsia="ro-RO"/>
        </w:rPr>
      </w:pPr>
      <w:r w:rsidRPr="00D97AAA">
        <w:rPr>
          <w:rFonts w:ascii="Montserrat Light" w:eastAsia="Times New Roman" w:hAnsi="Montserrat Light" w:cstheme="majorHAnsi"/>
          <w:b/>
          <w:bCs/>
          <w:noProof/>
          <w:shd w:val="clear" w:color="auto" w:fill="FFFFFF"/>
          <w:lang w:eastAsia="ro-RO"/>
        </w:rPr>
        <w:lastRenderedPageBreak/>
        <w:t>personalul din administraţia publică</w:t>
      </w:r>
      <w:r w:rsidRPr="00D97AAA">
        <w:rPr>
          <w:rFonts w:ascii="Montserrat Light" w:eastAsia="Times New Roman" w:hAnsi="Montserrat Light" w:cstheme="majorHAnsi"/>
          <w:noProof/>
          <w:shd w:val="clear" w:color="auto" w:fill="FFFFFF"/>
          <w:lang w:eastAsia="ro-RO"/>
        </w:rPr>
        <w:t xml:space="preserve"> - demnitarii, funcţionarii publici, personalul contractual şi alte categorii de personal stabilite în condiţiile legii de la nivelul autorităţilor şi instituţiilor administraţiei publice centrale şi locale;</w:t>
      </w:r>
    </w:p>
    <w:p w14:paraId="6E2E4ECD" w14:textId="77777777" w:rsidR="00D05761" w:rsidRPr="00D97AAA" w:rsidRDefault="00D05761" w:rsidP="00D05761">
      <w:pPr>
        <w:numPr>
          <w:ilvl w:val="0"/>
          <w:numId w:val="16"/>
        </w:numPr>
        <w:autoSpaceDE w:val="0"/>
        <w:autoSpaceDN w:val="0"/>
        <w:adjustRightInd w:val="0"/>
        <w:spacing w:before="100" w:beforeAutospacing="1" w:after="100" w:afterAutospacing="1" w:line="240" w:lineRule="auto"/>
        <w:jc w:val="both"/>
        <w:rPr>
          <w:rFonts w:ascii="Montserrat Light" w:eastAsia="Times New Roman" w:hAnsi="Montserrat Light" w:cstheme="majorHAnsi"/>
          <w:bCs/>
          <w:noProof/>
          <w:lang w:eastAsia="ro-RO"/>
        </w:rPr>
      </w:pPr>
      <w:r w:rsidRPr="00D97AAA">
        <w:rPr>
          <w:rFonts w:ascii="Montserrat Light" w:eastAsia="Times New Roman" w:hAnsi="Montserrat Light" w:cstheme="majorHAnsi"/>
          <w:b/>
          <w:bCs/>
          <w:noProof/>
          <w:shd w:val="clear" w:color="auto" w:fill="FFFFFF"/>
          <w:lang w:eastAsia="ro-RO"/>
        </w:rPr>
        <w:t>politici</w:t>
      </w:r>
      <w:r w:rsidRPr="00D97AAA">
        <w:rPr>
          <w:rFonts w:ascii="Montserrat Light" w:eastAsia="Times New Roman" w:hAnsi="Montserrat Light" w:cstheme="majorHAnsi"/>
          <w:noProof/>
          <w:shd w:val="clear" w:color="auto" w:fill="FFFFFF"/>
          <w:lang w:eastAsia="ro-RO"/>
        </w:rPr>
        <w:t xml:space="preserve"> - linii directoare de gestionare a unui domeniu care decurg din obiectivele şi strategia entităţii publice, orientează deciziile conducătorilor şi permit implementarea planurilor strategice ale entităţii;</w:t>
      </w:r>
    </w:p>
    <w:p w14:paraId="0192058A" w14:textId="77777777" w:rsidR="00D05761" w:rsidRPr="00D97AAA" w:rsidRDefault="00D05761" w:rsidP="00D05761">
      <w:pPr>
        <w:numPr>
          <w:ilvl w:val="0"/>
          <w:numId w:val="16"/>
        </w:numPr>
        <w:autoSpaceDE w:val="0"/>
        <w:autoSpaceDN w:val="0"/>
        <w:adjustRightInd w:val="0"/>
        <w:spacing w:before="100" w:beforeAutospacing="1" w:after="100" w:afterAutospacing="1" w:line="240" w:lineRule="auto"/>
        <w:jc w:val="both"/>
        <w:rPr>
          <w:rFonts w:ascii="Montserrat Light" w:eastAsia="Times New Roman" w:hAnsi="Montserrat Light" w:cstheme="majorHAnsi"/>
          <w:bCs/>
          <w:noProof/>
          <w:lang w:eastAsia="ro-RO"/>
        </w:rPr>
      </w:pPr>
      <w:r w:rsidRPr="00D97AAA">
        <w:rPr>
          <w:rFonts w:ascii="Montserrat Light" w:eastAsia="Times New Roman" w:hAnsi="Montserrat Light" w:cstheme="majorHAnsi"/>
          <w:b/>
          <w:bCs/>
          <w:noProof/>
          <w:shd w:val="clear" w:color="auto" w:fill="FFFFFF"/>
          <w:lang w:eastAsia="ro-RO"/>
        </w:rPr>
        <w:t>p</w:t>
      </w:r>
      <w:r w:rsidRPr="00D97AAA">
        <w:rPr>
          <w:rFonts w:ascii="Montserrat Light" w:eastAsia="Times New Roman" w:hAnsi="Montserrat Light" w:cstheme="majorHAnsi"/>
          <w:b/>
          <w:bCs/>
          <w:noProof/>
          <w:lang w:eastAsia="ro-RO"/>
        </w:rPr>
        <w:t xml:space="preserve">lanificare </w:t>
      </w:r>
      <w:r w:rsidRPr="00D97AAA">
        <w:rPr>
          <w:rFonts w:ascii="Montserrat Light" w:eastAsia="Times New Roman" w:hAnsi="Montserrat Light" w:cstheme="majorHAnsi"/>
          <w:noProof/>
          <w:lang w:eastAsia="ro-RO"/>
        </w:rPr>
        <w:t>- ansamblul proceselor de muncă prin care se stabilesc principalele obiective ale entităţii şi ale componentelor sale, resursele şi mijloacele necesare realizării obiectivelor;</w:t>
      </w:r>
    </w:p>
    <w:p w14:paraId="59EB245F" w14:textId="77777777" w:rsidR="00D05761" w:rsidRPr="00D97AAA" w:rsidRDefault="00D05761" w:rsidP="00D05761">
      <w:pPr>
        <w:numPr>
          <w:ilvl w:val="0"/>
          <w:numId w:val="16"/>
        </w:numPr>
        <w:autoSpaceDE w:val="0"/>
        <w:autoSpaceDN w:val="0"/>
        <w:adjustRightInd w:val="0"/>
        <w:spacing w:before="100" w:beforeAutospacing="1" w:after="100" w:afterAutospacing="1" w:line="240" w:lineRule="auto"/>
        <w:jc w:val="both"/>
        <w:rPr>
          <w:rFonts w:ascii="Montserrat Light" w:eastAsia="Times New Roman" w:hAnsi="Montserrat Light" w:cstheme="majorHAnsi"/>
          <w:bCs/>
          <w:noProof/>
          <w:lang w:eastAsia="ro-RO"/>
        </w:rPr>
      </w:pPr>
      <w:r w:rsidRPr="00D97AAA">
        <w:rPr>
          <w:rFonts w:ascii="Montserrat Light" w:eastAsia="Times New Roman" w:hAnsi="Montserrat Light" w:cstheme="majorHAnsi"/>
          <w:b/>
          <w:bCs/>
          <w:noProof/>
          <w:lang w:eastAsia="ro-RO"/>
        </w:rPr>
        <w:t>post</w:t>
      </w:r>
      <w:r w:rsidRPr="00D97AAA">
        <w:rPr>
          <w:rFonts w:ascii="Montserrat Light" w:eastAsia="Times New Roman" w:hAnsi="Montserrat Light" w:cstheme="majorHAnsi"/>
          <w:noProof/>
          <w:lang w:eastAsia="ro-RO"/>
        </w:rPr>
        <w:t xml:space="preserve"> - ansamblul obiectivelor, sarcinilor, competenţelor şi responsabilităţilor desemnate pe un interval de timp unui membru al entităţii, reprezentând în acelaşi timp elementul primar al compartimentului;</w:t>
      </w:r>
    </w:p>
    <w:p w14:paraId="2CDF34EB" w14:textId="77777777" w:rsidR="00D05761" w:rsidRPr="00D97AAA" w:rsidRDefault="00D05761" w:rsidP="00D05761">
      <w:pPr>
        <w:numPr>
          <w:ilvl w:val="0"/>
          <w:numId w:val="16"/>
        </w:numPr>
        <w:autoSpaceDE w:val="0"/>
        <w:autoSpaceDN w:val="0"/>
        <w:adjustRightInd w:val="0"/>
        <w:spacing w:before="100" w:beforeAutospacing="1" w:after="100" w:afterAutospacing="1" w:line="240" w:lineRule="auto"/>
        <w:jc w:val="both"/>
        <w:rPr>
          <w:rFonts w:ascii="Montserrat Light" w:eastAsia="Times New Roman" w:hAnsi="Montserrat Light" w:cstheme="majorHAnsi"/>
          <w:bCs/>
          <w:noProof/>
          <w:lang w:eastAsia="ro-RO"/>
        </w:rPr>
      </w:pPr>
      <w:r w:rsidRPr="00D97AAA">
        <w:rPr>
          <w:rFonts w:ascii="Montserrat Light" w:eastAsia="Times New Roman" w:hAnsi="Montserrat Light" w:cstheme="majorHAnsi"/>
          <w:b/>
          <w:bCs/>
          <w:noProof/>
          <w:lang w:eastAsia="ro-RO"/>
        </w:rPr>
        <w:t>proces</w:t>
      </w:r>
      <w:r w:rsidRPr="00D97AAA">
        <w:rPr>
          <w:rFonts w:ascii="Montserrat Light" w:eastAsia="Times New Roman" w:hAnsi="Montserrat Light" w:cstheme="majorHAnsi"/>
          <w:noProof/>
          <w:lang w:eastAsia="ro-RO"/>
        </w:rPr>
        <w:t xml:space="preserve"> - un flux de activităţi sau o succesiune de activităţi logic structurate, organizate în scopul atingerii unor obiective definite, care utilizează resurse, adăugându-le valoare;</w:t>
      </w:r>
    </w:p>
    <w:p w14:paraId="09FDE99A" w14:textId="77777777" w:rsidR="00D05761" w:rsidRPr="00D97AAA" w:rsidRDefault="00D05761" w:rsidP="00D05761">
      <w:pPr>
        <w:numPr>
          <w:ilvl w:val="0"/>
          <w:numId w:val="16"/>
        </w:numPr>
        <w:autoSpaceDE w:val="0"/>
        <w:autoSpaceDN w:val="0"/>
        <w:adjustRightInd w:val="0"/>
        <w:spacing w:before="100" w:beforeAutospacing="1" w:after="100" w:afterAutospacing="1" w:line="240" w:lineRule="auto"/>
        <w:jc w:val="both"/>
        <w:rPr>
          <w:rFonts w:ascii="Montserrat Light" w:eastAsia="Times New Roman" w:hAnsi="Montserrat Light" w:cstheme="majorHAnsi"/>
          <w:bCs/>
          <w:noProof/>
          <w:lang w:eastAsia="ro-RO"/>
        </w:rPr>
      </w:pPr>
      <w:r w:rsidRPr="00D97AAA">
        <w:rPr>
          <w:rFonts w:ascii="Montserrat Light" w:eastAsia="Times New Roman" w:hAnsi="Montserrat Light" w:cstheme="majorHAnsi"/>
          <w:b/>
          <w:bCs/>
          <w:noProof/>
          <w:shd w:val="clear" w:color="auto" w:fill="FFFFFF"/>
          <w:lang w:eastAsia="ro-RO"/>
        </w:rPr>
        <w:t>raţionament profesional</w:t>
      </w:r>
      <w:r w:rsidRPr="00D97AAA">
        <w:rPr>
          <w:rFonts w:ascii="Montserrat Light" w:eastAsia="Times New Roman" w:hAnsi="Montserrat Light" w:cstheme="majorHAnsi"/>
          <w:noProof/>
          <w:shd w:val="clear" w:color="auto" w:fill="FFFFFF"/>
          <w:lang w:eastAsia="ro-RO"/>
        </w:rPr>
        <w:t xml:space="preserve"> - aplicarea de către funcíonarii publici și persoanlul contractual a pregătirii, cunoştinţelor şi a experienţei în contextul dat, pentru a lua decizii în cunoştinţă de cauză în legătură cu desfășurarea acrivității;</w:t>
      </w:r>
    </w:p>
    <w:p w14:paraId="6CF75E55" w14:textId="77777777" w:rsidR="00D05761" w:rsidRPr="00D97AAA" w:rsidRDefault="00D05761" w:rsidP="00D05761">
      <w:pPr>
        <w:numPr>
          <w:ilvl w:val="0"/>
          <w:numId w:val="16"/>
        </w:numPr>
        <w:autoSpaceDE w:val="0"/>
        <w:autoSpaceDN w:val="0"/>
        <w:adjustRightInd w:val="0"/>
        <w:spacing w:before="100" w:beforeAutospacing="1" w:after="100" w:afterAutospacing="1" w:line="240" w:lineRule="auto"/>
        <w:jc w:val="both"/>
        <w:rPr>
          <w:rFonts w:ascii="Montserrat Light" w:eastAsia="Times New Roman" w:hAnsi="Montserrat Light" w:cstheme="majorHAnsi"/>
          <w:bCs/>
          <w:noProof/>
          <w:lang w:eastAsia="ro-RO"/>
        </w:rPr>
      </w:pPr>
      <w:r w:rsidRPr="00D97AAA">
        <w:rPr>
          <w:rFonts w:ascii="Montserrat Light" w:eastAsia="Times New Roman" w:hAnsi="Montserrat Light" w:cstheme="majorHAnsi"/>
          <w:b/>
          <w:bCs/>
          <w:noProof/>
          <w:lang w:eastAsia="ro-RO"/>
        </w:rPr>
        <w:t>regularitate</w:t>
      </w:r>
      <w:r w:rsidRPr="00D97AAA">
        <w:rPr>
          <w:rFonts w:ascii="Montserrat Light" w:eastAsia="Times New Roman" w:hAnsi="Montserrat Light" w:cstheme="majorHAnsi"/>
          <w:noProof/>
          <w:lang w:eastAsia="ro-RO"/>
        </w:rPr>
        <w:t xml:space="preserve"> - caracteristica unei operaţiuni de a se respecta sub toate aspectele ansamblul principiilor şi regulilor procedurale şi metodologice care sunt aplicabile categoriei de operaţiuni din care fac parte;</w:t>
      </w:r>
    </w:p>
    <w:p w14:paraId="68EAD538" w14:textId="77777777" w:rsidR="00D05761" w:rsidRPr="00D97AAA" w:rsidRDefault="00D05761" w:rsidP="00D05761">
      <w:pPr>
        <w:numPr>
          <w:ilvl w:val="0"/>
          <w:numId w:val="16"/>
        </w:numPr>
        <w:autoSpaceDE w:val="0"/>
        <w:autoSpaceDN w:val="0"/>
        <w:adjustRightInd w:val="0"/>
        <w:spacing w:before="100" w:beforeAutospacing="1" w:after="100" w:afterAutospacing="1" w:line="240" w:lineRule="auto"/>
        <w:jc w:val="both"/>
        <w:rPr>
          <w:rFonts w:ascii="Montserrat Light" w:eastAsia="Times New Roman" w:hAnsi="Montserrat Light" w:cstheme="majorHAnsi"/>
          <w:bCs/>
          <w:noProof/>
          <w:lang w:eastAsia="ro-RO"/>
        </w:rPr>
      </w:pPr>
      <w:r w:rsidRPr="00D97AAA">
        <w:rPr>
          <w:rFonts w:ascii="Montserrat Light" w:eastAsia="Times New Roman" w:hAnsi="Montserrat Light" w:cstheme="majorHAnsi"/>
          <w:b/>
          <w:noProof/>
          <w:lang w:eastAsia="ro-RO"/>
        </w:rPr>
        <w:t>r</w:t>
      </w:r>
      <w:r w:rsidRPr="00D97AAA">
        <w:rPr>
          <w:rFonts w:ascii="Montserrat Light" w:eastAsia="Times New Roman" w:hAnsi="Montserrat Light" w:cstheme="majorHAnsi"/>
          <w:b/>
          <w:noProof/>
          <w:shd w:val="clear" w:color="auto" w:fill="FFFFFF"/>
          <w:lang w:eastAsia="ro-RO"/>
        </w:rPr>
        <w:t>ăspunderea administrativă</w:t>
      </w:r>
      <w:r w:rsidRPr="00D97AAA">
        <w:rPr>
          <w:rFonts w:ascii="Montserrat Light" w:eastAsia="Times New Roman" w:hAnsi="Montserrat Light" w:cstheme="majorHAnsi"/>
          <w:noProof/>
          <w:shd w:val="clear" w:color="auto" w:fill="FFFFFF"/>
          <w:lang w:eastAsia="ro-RO"/>
        </w:rPr>
        <w:t xml:space="preserve"> - formă a răspunderii juridice care constă în ansamblul de drepturi şi obligaţii de natură administrativă care, potrivit legii, se nasc ca urmare a săvârşirii unei fapte ilicite prin care se încalcă, de regulă, norme ale dreptului administrativ;</w:t>
      </w:r>
    </w:p>
    <w:p w14:paraId="1402A661" w14:textId="77777777" w:rsidR="00D05761" w:rsidRPr="00D97AAA" w:rsidRDefault="00D05761" w:rsidP="00D05761">
      <w:pPr>
        <w:numPr>
          <w:ilvl w:val="0"/>
          <w:numId w:val="16"/>
        </w:numPr>
        <w:autoSpaceDE w:val="0"/>
        <w:autoSpaceDN w:val="0"/>
        <w:adjustRightInd w:val="0"/>
        <w:spacing w:before="100" w:beforeAutospacing="1" w:after="100" w:afterAutospacing="1" w:line="240" w:lineRule="auto"/>
        <w:jc w:val="both"/>
        <w:rPr>
          <w:rFonts w:ascii="Montserrat Light" w:eastAsia="Times New Roman" w:hAnsi="Montserrat Light" w:cstheme="majorHAnsi"/>
          <w:bCs/>
          <w:noProof/>
          <w:lang w:eastAsia="ro-RO"/>
        </w:rPr>
      </w:pPr>
      <w:r w:rsidRPr="00D97AAA">
        <w:rPr>
          <w:rFonts w:ascii="Montserrat Light" w:eastAsia="Times New Roman" w:hAnsi="Montserrat Light" w:cstheme="majorHAnsi"/>
          <w:b/>
          <w:bCs/>
          <w:noProof/>
          <w:lang w:eastAsia="ro-RO"/>
        </w:rPr>
        <w:t xml:space="preserve">recomandare </w:t>
      </w:r>
      <w:r w:rsidRPr="00D97AAA">
        <w:rPr>
          <w:rFonts w:ascii="Montserrat Light" w:eastAsia="Times New Roman" w:hAnsi="Montserrat Light" w:cstheme="majorHAnsi"/>
          <w:noProof/>
          <w:lang w:eastAsia="ro-RO"/>
        </w:rPr>
        <w:t xml:space="preserve">- orice punct de vedere, sugestie, propunere sau opinie, exprimată verbal sau în scris, primită de către autorităţile publice de la personalul din aparatul de specialite și de la orice persoană interesată în procesul de luare a deciziilor şi în procesul de elaborare a actelor administrative cu caracter normativ; </w:t>
      </w:r>
    </w:p>
    <w:p w14:paraId="44B59355" w14:textId="77777777" w:rsidR="00D05761" w:rsidRPr="00D97AAA" w:rsidRDefault="00D05761" w:rsidP="00D05761">
      <w:pPr>
        <w:numPr>
          <w:ilvl w:val="0"/>
          <w:numId w:val="16"/>
        </w:numPr>
        <w:autoSpaceDE w:val="0"/>
        <w:autoSpaceDN w:val="0"/>
        <w:adjustRightInd w:val="0"/>
        <w:spacing w:before="100" w:beforeAutospacing="1" w:after="100" w:afterAutospacing="1" w:line="240" w:lineRule="auto"/>
        <w:jc w:val="both"/>
        <w:rPr>
          <w:rFonts w:ascii="Montserrat Light" w:eastAsia="Times New Roman" w:hAnsi="Montserrat Light" w:cstheme="majorHAnsi"/>
          <w:bCs/>
          <w:noProof/>
          <w:lang w:eastAsia="ro-RO"/>
        </w:rPr>
      </w:pPr>
      <w:r w:rsidRPr="00D97AAA">
        <w:rPr>
          <w:rFonts w:ascii="Montserrat Light" w:eastAsia="Times New Roman" w:hAnsi="Montserrat Light" w:cstheme="majorHAnsi"/>
          <w:b/>
          <w:bCs/>
          <w:noProof/>
          <w:lang w:eastAsia="ro-RO"/>
        </w:rPr>
        <w:t xml:space="preserve">responsabilitate - </w:t>
      </w:r>
      <w:r w:rsidRPr="00D97AAA">
        <w:rPr>
          <w:rFonts w:ascii="Montserrat Light" w:eastAsia="Times New Roman" w:hAnsi="Montserrat Light" w:cstheme="majorHAnsi"/>
          <w:noProof/>
          <w:lang w:eastAsia="ro-RO"/>
        </w:rPr>
        <w:t>obligaţia de a îndeplini sarcina atribuită, a cărei neîndeplinire atrage sancţiunea corespunzătoare tipului de răspundere juridică;</w:t>
      </w:r>
    </w:p>
    <w:p w14:paraId="04E1F149" w14:textId="77777777" w:rsidR="00D05761" w:rsidRPr="00D97AAA" w:rsidRDefault="00D05761" w:rsidP="00D05761">
      <w:pPr>
        <w:numPr>
          <w:ilvl w:val="0"/>
          <w:numId w:val="16"/>
        </w:numPr>
        <w:autoSpaceDE w:val="0"/>
        <w:autoSpaceDN w:val="0"/>
        <w:adjustRightInd w:val="0"/>
        <w:spacing w:before="100" w:beforeAutospacing="1" w:after="100" w:afterAutospacing="1" w:line="240" w:lineRule="auto"/>
        <w:jc w:val="both"/>
        <w:rPr>
          <w:rFonts w:ascii="Montserrat Light" w:eastAsia="Times New Roman" w:hAnsi="Montserrat Light" w:cstheme="majorHAnsi"/>
          <w:bCs/>
          <w:noProof/>
          <w:lang w:eastAsia="ro-RO"/>
        </w:rPr>
      </w:pPr>
      <w:r w:rsidRPr="00D97AAA">
        <w:rPr>
          <w:rFonts w:ascii="Montserrat Light" w:eastAsia="Times New Roman" w:hAnsi="Montserrat Light" w:cstheme="majorHAnsi"/>
          <w:b/>
          <w:bCs/>
          <w:noProof/>
          <w:lang w:eastAsia="ro-RO"/>
        </w:rPr>
        <w:t>responsabilitate managerială</w:t>
      </w:r>
      <w:r w:rsidRPr="00D97AAA">
        <w:rPr>
          <w:rFonts w:ascii="Montserrat Light" w:eastAsia="Times New Roman" w:hAnsi="Montserrat Light" w:cstheme="majorHAnsi"/>
          <w:noProof/>
          <w:lang w:eastAsia="ro-RO"/>
        </w:rPr>
        <w:t xml:space="preserve"> - defineşte un raport juridic de obligaţie a îndeplinirii sarcinilor de către conducătorul entităţii publice sau al unui compartiment al acesteia, care presupune să exercite managementul în limitele unor determinări interne şi externe, în scopul realizării eficace, eficiente şi în conformitate cu dispoziţiile legale a obiectivelor stabilite, să comunice şi să răspundă pentru neîndeplinirea obligaţiilor manageriale în conformitate cu răspunderea juridică; răspunderea managerială derivă din responsabilitatea conducătorului pentru toate cele cinci componente ale controlului intern managerial în sectorul public: mediul de control, performanţe şi managementul riscului, activităţi de control, informare şi comunicare, evaluare şi audit;</w:t>
      </w:r>
    </w:p>
    <w:p w14:paraId="6AF222FB" w14:textId="77777777" w:rsidR="00D05761" w:rsidRPr="00D97AAA" w:rsidRDefault="00D05761" w:rsidP="00D05761">
      <w:pPr>
        <w:numPr>
          <w:ilvl w:val="0"/>
          <w:numId w:val="16"/>
        </w:numPr>
        <w:autoSpaceDE w:val="0"/>
        <w:autoSpaceDN w:val="0"/>
        <w:adjustRightInd w:val="0"/>
        <w:spacing w:before="100" w:beforeAutospacing="1" w:after="100" w:afterAutospacing="1" w:line="240" w:lineRule="auto"/>
        <w:jc w:val="both"/>
        <w:rPr>
          <w:rFonts w:ascii="Montserrat Light" w:eastAsia="Times New Roman" w:hAnsi="Montserrat Light" w:cstheme="majorHAnsi"/>
          <w:bCs/>
          <w:noProof/>
          <w:lang w:eastAsia="ro-RO"/>
        </w:rPr>
      </w:pPr>
      <w:r w:rsidRPr="00D97AAA">
        <w:rPr>
          <w:rFonts w:ascii="Montserrat Light" w:eastAsia="Times New Roman" w:hAnsi="Montserrat Light" w:cstheme="majorHAnsi"/>
          <w:b/>
          <w:bCs/>
          <w:noProof/>
          <w:lang w:eastAsia="ro-RO"/>
        </w:rPr>
        <w:t>sarcina</w:t>
      </w:r>
      <w:r w:rsidRPr="00D97AAA">
        <w:rPr>
          <w:rFonts w:ascii="Montserrat Light" w:eastAsia="Times New Roman" w:hAnsi="Montserrat Light" w:cstheme="majorHAnsi"/>
          <w:noProof/>
          <w:lang w:eastAsia="ro-RO"/>
        </w:rPr>
        <w:t xml:space="preserve"> - cea mai mică unitate de muncă individuală şi care reprezintă acţiunea ce trebuie efectuată pentru realizarea unui obiectiv primar asociat acesteia; realizarea unei sarcini fără atribuirea de competenţe adecvate nu este posibilă; atribuirea de sarcini presupune fixarea de responsabilităţi</w:t>
      </w:r>
      <w:r w:rsidRPr="00D97AAA">
        <w:rPr>
          <w:rFonts w:ascii="Montserrat Light" w:eastAsia="Times New Roman" w:hAnsi="Montserrat Light" w:cstheme="majorHAnsi"/>
          <w:noProof/>
          <w:shd w:val="clear" w:color="auto" w:fill="FFFFFF"/>
          <w:lang w:eastAsia="ro-RO"/>
        </w:rPr>
        <w:t>;</w:t>
      </w:r>
    </w:p>
    <w:p w14:paraId="6634F07E" w14:textId="77777777" w:rsidR="00D05761" w:rsidRPr="00D97AAA" w:rsidRDefault="00D05761" w:rsidP="00D05761">
      <w:pPr>
        <w:numPr>
          <w:ilvl w:val="0"/>
          <w:numId w:val="16"/>
        </w:numPr>
        <w:autoSpaceDE w:val="0"/>
        <w:autoSpaceDN w:val="0"/>
        <w:adjustRightInd w:val="0"/>
        <w:spacing w:before="100" w:beforeAutospacing="1" w:after="100" w:afterAutospacing="1" w:line="240" w:lineRule="auto"/>
        <w:jc w:val="both"/>
        <w:rPr>
          <w:rFonts w:ascii="Montserrat Light" w:eastAsia="Times New Roman" w:hAnsi="Montserrat Light" w:cstheme="majorHAnsi"/>
          <w:bCs/>
          <w:noProof/>
          <w:lang w:eastAsia="ro-RO"/>
        </w:rPr>
      </w:pPr>
      <w:r w:rsidRPr="00D97AAA">
        <w:rPr>
          <w:rFonts w:ascii="Montserrat Light" w:eastAsia="Times New Roman" w:hAnsi="Montserrat Light" w:cstheme="majorHAnsi"/>
          <w:b/>
          <w:bCs/>
          <w:noProof/>
          <w:shd w:val="clear" w:color="auto" w:fill="FFFFFF"/>
          <w:lang w:eastAsia="ro-RO"/>
        </w:rPr>
        <w:t>serviciu public</w:t>
      </w:r>
      <w:r w:rsidRPr="00D97AAA">
        <w:rPr>
          <w:rFonts w:ascii="Montserrat Light" w:eastAsia="Times New Roman" w:hAnsi="Montserrat Light" w:cstheme="majorHAnsi"/>
          <w:noProof/>
          <w:shd w:val="clear" w:color="auto" w:fill="FFFFFF"/>
          <w:lang w:eastAsia="ro-RO"/>
        </w:rPr>
        <w:t xml:space="preserve"> - activitatea sau ansamblul de activităţi organizate de o autoritate a administraţiei publice ori de o instituţie publică sau autorizată/autorizate ori delegată de aceasta, în scopul satisfacerii unei nevoi cu caracter general sau a unui interes public, în mod regulat şi continuu;</w:t>
      </w:r>
    </w:p>
    <w:p w14:paraId="17FAEE9D" w14:textId="77777777" w:rsidR="00D05761" w:rsidRPr="00D97AAA" w:rsidRDefault="00D05761" w:rsidP="00D05761">
      <w:pPr>
        <w:numPr>
          <w:ilvl w:val="0"/>
          <w:numId w:val="16"/>
        </w:numPr>
        <w:autoSpaceDE w:val="0"/>
        <w:autoSpaceDN w:val="0"/>
        <w:adjustRightInd w:val="0"/>
        <w:spacing w:before="100" w:beforeAutospacing="1" w:after="100" w:afterAutospacing="1" w:line="240" w:lineRule="auto"/>
        <w:jc w:val="both"/>
        <w:rPr>
          <w:rFonts w:ascii="Montserrat Light" w:eastAsia="Times New Roman" w:hAnsi="Montserrat Light" w:cstheme="majorHAnsi"/>
          <w:bCs/>
          <w:noProof/>
          <w:lang w:eastAsia="ro-RO"/>
        </w:rPr>
      </w:pPr>
      <w:r w:rsidRPr="00D97AAA">
        <w:rPr>
          <w:rFonts w:ascii="Montserrat Light" w:eastAsia="Times New Roman" w:hAnsi="Montserrat Light" w:cstheme="majorHAnsi"/>
          <w:b/>
          <w:bCs/>
          <w:noProof/>
          <w:shd w:val="clear" w:color="auto" w:fill="FFFFFF"/>
          <w:lang w:eastAsia="ro-RO"/>
        </w:rPr>
        <w:t>strategie</w:t>
      </w:r>
      <w:r w:rsidRPr="00D97AAA">
        <w:rPr>
          <w:rFonts w:ascii="Montserrat Light" w:eastAsia="Times New Roman" w:hAnsi="Montserrat Light" w:cstheme="majorHAnsi"/>
          <w:noProof/>
          <w:shd w:val="clear" w:color="auto" w:fill="FFFFFF"/>
          <w:lang w:eastAsia="ro-RO"/>
        </w:rPr>
        <w:t xml:space="preserve"> - ansamblul obiectivelor majore ale entităţii publice pe termen lung, principalele modalităţi de realizare, împreună cu resursele alocate, în vederea obţinerii avantajului competitiv potrivit misiunii entităţii. Strategia presupune stabilirea obiectivelor şi priorităţilor organizaţionale (pe baza previziunilor privind mediul extern </w:t>
      </w:r>
      <w:r w:rsidRPr="00D97AAA">
        <w:rPr>
          <w:rFonts w:ascii="Montserrat Light" w:eastAsia="Times New Roman" w:hAnsi="Montserrat Light" w:cstheme="majorHAnsi"/>
          <w:noProof/>
          <w:shd w:val="clear" w:color="auto" w:fill="FFFFFF"/>
          <w:lang w:eastAsia="ro-RO"/>
        </w:rPr>
        <w:lastRenderedPageBreak/>
        <w:t>şi capacităţile entităţii) şi desemnarea planurilor operaţionale prin intermediul cărora aceste obiective pot fi atinse;</w:t>
      </w:r>
    </w:p>
    <w:p w14:paraId="10A0B28A" w14:textId="77777777" w:rsidR="00D05761" w:rsidRPr="00D97AAA" w:rsidRDefault="00D05761" w:rsidP="00D05761">
      <w:pPr>
        <w:numPr>
          <w:ilvl w:val="0"/>
          <w:numId w:val="16"/>
        </w:numPr>
        <w:autoSpaceDE w:val="0"/>
        <w:autoSpaceDN w:val="0"/>
        <w:adjustRightInd w:val="0"/>
        <w:spacing w:before="100" w:beforeAutospacing="1" w:after="100" w:afterAutospacing="1" w:line="240" w:lineRule="auto"/>
        <w:jc w:val="both"/>
        <w:rPr>
          <w:rFonts w:ascii="Montserrat Light" w:eastAsia="Times New Roman" w:hAnsi="Montserrat Light" w:cstheme="majorHAnsi"/>
          <w:bCs/>
          <w:noProof/>
          <w:lang w:eastAsia="ro-RO"/>
        </w:rPr>
      </w:pPr>
      <w:r w:rsidRPr="00D97AAA">
        <w:rPr>
          <w:rFonts w:ascii="Montserrat Light" w:eastAsia="Times New Roman" w:hAnsi="Montserrat Light" w:cstheme="majorHAnsi"/>
          <w:b/>
          <w:bCs/>
          <w:noProof/>
          <w:shd w:val="clear" w:color="auto" w:fill="FFFFFF"/>
          <w:lang w:eastAsia="ro-RO"/>
        </w:rPr>
        <w:t>valori etice</w:t>
      </w:r>
      <w:r w:rsidRPr="00D97AAA">
        <w:rPr>
          <w:rFonts w:ascii="Montserrat Light" w:eastAsia="Times New Roman" w:hAnsi="Montserrat Light" w:cstheme="majorHAnsi"/>
          <w:noProof/>
          <w:shd w:val="clear" w:color="auto" w:fill="FFFFFF"/>
          <w:lang w:eastAsia="ro-RO"/>
        </w:rPr>
        <w:t xml:space="preserve"> - valori ce fac parte din cultura entităţii publice şi constituie un cod nescris, pe baza căruia sunt evaluate comportamentele; separat de acesta, entitatea publică trebuie să aibă un cod de conduită oficial, scris, care este un mijloc de comunicare uniformă a valorilor etice tuturor salariaţilor; codul etic stabileşte care sunt obligaţiile rezultate din lege cărora trebuie să li se supună salariaţii, în plus peste cele rezultate ca urmare a raporturilor de muncă: depunerea declaraţiei de avere, a declaraţiei pentru prevenirea conflictului de interese.</w:t>
      </w:r>
    </w:p>
    <w:p w14:paraId="7FEDFFC4"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CAPITOLUL II</w:t>
      </w:r>
    </w:p>
    <w:p w14:paraId="687A05C6"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MISIUNEA, FUNCȚIILE, OBIECTIVELE, VALORILE APARATULUI DE SPECIALITATE</w:t>
      </w:r>
    </w:p>
    <w:p w14:paraId="2C3C7BA3"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p>
    <w:p w14:paraId="275FD59D" w14:textId="77777777" w:rsidR="00D05761" w:rsidRPr="00D97AAA" w:rsidRDefault="00D05761" w:rsidP="00D05761">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Art.18. </w:t>
      </w:r>
    </w:p>
    <w:p w14:paraId="2292A0C2" w14:textId="77777777" w:rsidR="00D05761" w:rsidRPr="00D97AAA" w:rsidRDefault="00D05761" w:rsidP="00D05761">
      <w:pPr>
        <w:numPr>
          <w:ilvl w:val="0"/>
          <w:numId w:val="26"/>
        </w:numPr>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shd w:val="clear" w:color="auto" w:fill="FFFFFF"/>
        </w:rPr>
        <w:t>Aparatul de specilitate sprijină realizarea misiunii Consiliului Județean Cluj de  coordonare a activității consiliilor locale și de realizare a unor servicii publice de interes județean adecvate, eficiente și de calitate care să asigure:</w:t>
      </w:r>
    </w:p>
    <w:p w14:paraId="6E2DF935" w14:textId="77777777" w:rsidR="00D05761" w:rsidRPr="00D97AAA" w:rsidRDefault="00D05761" w:rsidP="00D05761">
      <w:pPr>
        <w:numPr>
          <w:ilvl w:val="0"/>
          <w:numId w:val="25"/>
        </w:numPr>
        <w:spacing w:after="0" w:line="240" w:lineRule="auto"/>
        <w:ind w:hanging="294"/>
        <w:rPr>
          <w:rFonts w:ascii="Montserrat Light" w:eastAsia="Calibri" w:hAnsi="Montserrat Light" w:cstheme="majorHAnsi"/>
          <w:noProof/>
        </w:rPr>
      </w:pPr>
      <w:r w:rsidRPr="00D97AAA">
        <w:rPr>
          <w:rFonts w:ascii="Montserrat Light" w:eastAsia="Calibri" w:hAnsi="Montserrat Light" w:cstheme="majorHAnsi"/>
          <w:noProof/>
        </w:rPr>
        <w:t>îmbunatatirea calității vieții locuitorilor județului;</w:t>
      </w:r>
    </w:p>
    <w:p w14:paraId="74BE5213" w14:textId="77777777" w:rsidR="00D05761" w:rsidRPr="00D97AAA" w:rsidRDefault="00D05761" w:rsidP="00D05761">
      <w:pPr>
        <w:numPr>
          <w:ilvl w:val="0"/>
          <w:numId w:val="25"/>
        </w:numPr>
        <w:spacing w:after="0" w:line="240" w:lineRule="auto"/>
        <w:ind w:hanging="294"/>
        <w:rPr>
          <w:rFonts w:ascii="Montserrat Light" w:eastAsia="Calibri" w:hAnsi="Montserrat Light" w:cstheme="majorHAnsi"/>
          <w:noProof/>
        </w:rPr>
      </w:pPr>
      <w:r w:rsidRPr="00D97AAA">
        <w:rPr>
          <w:rFonts w:ascii="Montserrat Light" w:eastAsia="Calibri" w:hAnsi="Montserrat Light" w:cstheme="majorHAnsi"/>
          <w:noProof/>
        </w:rPr>
        <w:t>dezvoltarea economico-socială a județului;</w:t>
      </w:r>
    </w:p>
    <w:p w14:paraId="445F8B6D" w14:textId="77777777" w:rsidR="00D05761" w:rsidRPr="00D97AAA" w:rsidRDefault="00D05761" w:rsidP="00D05761">
      <w:pPr>
        <w:numPr>
          <w:ilvl w:val="0"/>
          <w:numId w:val="25"/>
        </w:numPr>
        <w:spacing w:after="0" w:line="240" w:lineRule="auto"/>
        <w:ind w:hanging="294"/>
        <w:rPr>
          <w:rFonts w:ascii="Montserrat Light" w:eastAsia="Calibri" w:hAnsi="Montserrat Light" w:cstheme="majorHAnsi"/>
          <w:noProof/>
        </w:rPr>
      </w:pPr>
      <w:r w:rsidRPr="00D97AAA">
        <w:rPr>
          <w:rFonts w:ascii="Montserrat Light" w:eastAsia="Calibri" w:hAnsi="Montserrat Light" w:cstheme="majorHAnsi"/>
          <w:noProof/>
        </w:rPr>
        <w:t>protejarea și refacerea mediului;</w:t>
      </w:r>
    </w:p>
    <w:p w14:paraId="2074BD6D" w14:textId="77777777" w:rsidR="00D05761" w:rsidRPr="00D97AAA" w:rsidRDefault="00D05761" w:rsidP="00D05761">
      <w:pPr>
        <w:numPr>
          <w:ilvl w:val="0"/>
          <w:numId w:val="25"/>
        </w:numPr>
        <w:spacing w:after="0" w:line="240" w:lineRule="auto"/>
        <w:ind w:hanging="294"/>
        <w:rPr>
          <w:rFonts w:ascii="Montserrat Light" w:eastAsia="Calibri" w:hAnsi="Montserrat Light" w:cstheme="majorHAnsi"/>
          <w:noProof/>
        </w:rPr>
      </w:pPr>
      <w:r w:rsidRPr="00D97AAA">
        <w:rPr>
          <w:rFonts w:ascii="Montserrat Light" w:eastAsia="Calibri" w:hAnsi="Montserrat Light" w:cstheme="majorHAnsi"/>
          <w:noProof/>
        </w:rPr>
        <w:t>gestionarea și valorizarea patrimoniului județului;</w:t>
      </w:r>
    </w:p>
    <w:p w14:paraId="3993B67F" w14:textId="77777777" w:rsidR="00D05761" w:rsidRPr="00D97AAA" w:rsidRDefault="00D05761" w:rsidP="00D05761">
      <w:pPr>
        <w:numPr>
          <w:ilvl w:val="0"/>
          <w:numId w:val="25"/>
        </w:numPr>
        <w:spacing w:after="0" w:line="240" w:lineRule="auto"/>
        <w:ind w:hanging="294"/>
        <w:rPr>
          <w:rFonts w:ascii="Montserrat Light" w:eastAsia="Calibri" w:hAnsi="Montserrat Light" w:cstheme="majorHAnsi"/>
          <w:noProof/>
        </w:rPr>
      </w:pPr>
      <w:r w:rsidRPr="00D97AAA">
        <w:rPr>
          <w:rFonts w:ascii="Montserrat Light" w:eastAsia="Calibri" w:hAnsi="Montserrat Light" w:cstheme="majorHAnsi"/>
          <w:noProof/>
        </w:rPr>
        <w:t>o administrare integră, transparentă și responsabilă.</w:t>
      </w:r>
    </w:p>
    <w:p w14:paraId="72CCECF1" w14:textId="77777777" w:rsidR="00D05761" w:rsidRPr="00D97AAA" w:rsidRDefault="00D05761" w:rsidP="00D05761">
      <w:pPr>
        <w:numPr>
          <w:ilvl w:val="0"/>
          <w:numId w:val="26"/>
        </w:numPr>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Misiunea aparatului de specialitate al consiliului judeţean privește :</w:t>
      </w:r>
    </w:p>
    <w:p w14:paraId="3AAACC57" w14:textId="77777777" w:rsidR="00D05761" w:rsidRPr="00D97AAA" w:rsidRDefault="00D05761" w:rsidP="00D05761">
      <w:pPr>
        <w:numPr>
          <w:ilvl w:val="0"/>
          <w:numId w:val="27"/>
        </w:numPr>
        <w:autoSpaceDE w:val="0"/>
        <w:autoSpaceDN w:val="0"/>
        <w:adjustRightInd w:val="0"/>
        <w:spacing w:after="0" w:line="240" w:lineRule="auto"/>
        <w:ind w:left="709" w:hanging="283"/>
        <w:jc w:val="both"/>
        <w:rPr>
          <w:rFonts w:ascii="Montserrat Light" w:eastAsia="Times New Roman" w:hAnsi="Montserrat Light" w:cstheme="majorHAnsi"/>
          <w:noProof/>
        </w:rPr>
      </w:pPr>
      <w:r w:rsidRPr="00D97AAA">
        <w:rPr>
          <w:rFonts w:ascii="Montserrat Light" w:eastAsia="Times New Roman" w:hAnsi="Montserrat Light" w:cstheme="majorHAnsi"/>
          <w:noProof/>
        </w:rPr>
        <w:t>funcţionarea conformă cu legislaţia în vigoare;</w:t>
      </w:r>
    </w:p>
    <w:p w14:paraId="456E09EF" w14:textId="77777777" w:rsidR="00D05761" w:rsidRPr="00D97AAA" w:rsidRDefault="00D05761" w:rsidP="00D05761">
      <w:pPr>
        <w:numPr>
          <w:ilvl w:val="0"/>
          <w:numId w:val="27"/>
        </w:numPr>
        <w:autoSpaceDE w:val="0"/>
        <w:autoSpaceDN w:val="0"/>
        <w:adjustRightInd w:val="0"/>
        <w:spacing w:after="0" w:line="240" w:lineRule="auto"/>
        <w:ind w:left="709" w:hanging="283"/>
        <w:jc w:val="both"/>
        <w:rPr>
          <w:rFonts w:ascii="Montserrat Light" w:eastAsia="Times New Roman" w:hAnsi="Montserrat Light" w:cstheme="majorHAnsi"/>
          <w:noProof/>
        </w:rPr>
      </w:pPr>
      <w:r w:rsidRPr="00D97AAA">
        <w:rPr>
          <w:rFonts w:ascii="Montserrat Light" w:eastAsia="Times New Roman" w:hAnsi="Montserrat Light" w:cstheme="majorHAnsi"/>
          <w:noProof/>
        </w:rPr>
        <w:t>îmbunătăţirea transparenţei actului decizional;</w:t>
      </w:r>
    </w:p>
    <w:p w14:paraId="297FF7FB" w14:textId="77777777" w:rsidR="00D05761" w:rsidRPr="00D97AAA" w:rsidRDefault="00D05761" w:rsidP="00D05761">
      <w:pPr>
        <w:numPr>
          <w:ilvl w:val="0"/>
          <w:numId w:val="27"/>
        </w:numPr>
        <w:autoSpaceDE w:val="0"/>
        <w:autoSpaceDN w:val="0"/>
        <w:adjustRightInd w:val="0"/>
        <w:spacing w:after="0" w:line="240" w:lineRule="auto"/>
        <w:ind w:left="709" w:hanging="283"/>
        <w:jc w:val="both"/>
        <w:rPr>
          <w:rFonts w:ascii="Montserrat Light" w:eastAsia="Times New Roman" w:hAnsi="Montserrat Light" w:cstheme="majorHAnsi"/>
          <w:noProof/>
        </w:rPr>
      </w:pPr>
      <w:r w:rsidRPr="00D97AAA">
        <w:rPr>
          <w:rFonts w:ascii="Montserrat Light" w:eastAsia="Times New Roman" w:hAnsi="Montserrat Light" w:cstheme="majorHAnsi"/>
          <w:noProof/>
        </w:rPr>
        <w:t>realizarea unor procese şi activităţi fundamentate şi ţinute sub control;</w:t>
      </w:r>
    </w:p>
    <w:p w14:paraId="2D593013" w14:textId="77777777" w:rsidR="00D05761" w:rsidRPr="00D97AAA" w:rsidRDefault="00D05761" w:rsidP="00D05761">
      <w:pPr>
        <w:numPr>
          <w:ilvl w:val="0"/>
          <w:numId w:val="27"/>
        </w:numPr>
        <w:autoSpaceDE w:val="0"/>
        <w:autoSpaceDN w:val="0"/>
        <w:adjustRightInd w:val="0"/>
        <w:spacing w:after="0" w:line="240" w:lineRule="auto"/>
        <w:ind w:left="709" w:hanging="283"/>
        <w:jc w:val="both"/>
        <w:rPr>
          <w:rFonts w:ascii="Montserrat Light" w:eastAsia="Times New Roman" w:hAnsi="Montserrat Light" w:cstheme="majorHAnsi"/>
          <w:noProof/>
        </w:rPr>
      </w:pPr>
      <w:r w:rsidRPr="00D97AAA">
        <w:rPr>
          <w:rFonts w:ascii="Montserrat Light" w:eastAsia="Times New Roman" w:hAnsi="Montserrat Light" w:cstheme="majorHAnsi"/>
          <w:noProof/>
        </w:rPr>
        <w:t>birocraţia eficace și orientată spre cerinţele publicului;</w:t>
      </w:r>
    </w:p>
    <w:p w14:paraId="51962537" w14:textId="77777777" w:rsidR="00D05761" w:rsidRPr="00D97AAA" w:rsidRDefault="00D05761" w:rsidP="00D05761">
      <w:pPr>
        <w:numPr>
          <w:ilvl w:val="0"/>
          <w:numId w:val="27"/>
        </w:numPr>
        <w:autoSpaceDE w:val="0"/>
        <w:autoSpaceDN w:val="0"/>
        <w:adjustRightInd w:val="0"/>
        <w:spacing w:after="0" w:line="240" w:lineRule="auto"/>
        <w:ind w:left="709" w:hanging="283"/>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asigurarea integrităţii, imparţialităţii şi eficienței personalului.</w:t>
      </w:r>
    </w:p>
    <w:p w14:paraId="081E806E" w14:textId="77777777" w:rsidR="00D05761" w:rsidRPr="00D97AAA" w:rsidRDefault="00D05761" w:rsidP="00D05761">
      <w:pPr>
        <w:numPr>
          <w:ilvl w:val="0"/>
          <w:numId w:val="26"/>
        </w:numPr>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 xml:space="preserve">Viziunea aparatului de specialitate a Consiliului Județean Cluj constă în eficientizarea propriei activități ca și contribuție la realizarea unei administrații publice moderne, flexibile și deschise, în scopul asigurării îmbunătățirii calității serviciilor furnizate cetățenilor ca beneficiari ai activității sale. </w:t>
      </w:r>
    </w:p>
    <w:p w14:paraId="1531C073" w14:textId="77777777" w:rsidR="00D05761" w:rsidRPr="00D97AAA" w:rsidRDefault="00D05761" w:rsidP="00D05761">
      <w:pPr>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Art.19.</w:t>
      </w:r>
    </w:p>
    <w:p w14:paraId="30B0B001" w14:textId="77777777" w:rsidR="00D05761" w:rsidRPr="00D97AAA" w:rsidRDefault="00D05761" w:rsidP="00D05761">
      <w:pPr>
        <w:numPr>
          <w:ilvl w:val="0"/>
          <w:numId w:val="29"/>
        </w:numPr>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Aparatul de specialitate, exercită, în domeniile de competență, următoarele funcții:</w:t>
      </w:r>
    </w:p>
    <w:p w14:paraId="055CE0FF" w14:textId="77777777" w:rsidR="00D05761" w:rsidRPr="00D97AAA" w:rsidRDefault="00D05761" w:rsidP="00D05761">
      <w:pPr>
        <w:numPr>
          <w:ilvl w:val="0"/>
          <w:numId w:val="28"/>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shd w:val="clear" w:color="auto" w:fill="FFFFFF"/>
        </w:rPr>
        <w:t>de strategie, prin care se asigură aplicarea politicilor şi strategiilor naționale, precum şi a strategiilor şi politicilor Consiliului Județean Cluj;</w:t>
      </w:r>
    </w:p>
    <w:p w14:paraId="573046D1" w14:textId="77777777" w:rsidR="00D05761" w:rsidRPr="00D97AAA" w:rsidRDefault="00D05761" w:rsidP="00D05761">
      <w:pPr>
        <w:numPr>
          <w:ilvl w:val="0"/>
          <w:numId w:val="28"/>
        </w:numPr>
        <w:spacing w:after="0" w:line="240" w:lineRule="auto"/>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de reglementare şi de avizare, cu respectarea ierarhiei actelor normative;</w:t>
      </w:r>
    </w:p>
    <w:p w14:paraId="721991E5" w14:textId="77777777" w:rsidR="00D05761" w:rsidRPr="00D97AAA" w:rsidRDefault="00D05761" w:rsidP="00D05761">
      <w:pPr>
        <w:numPr>
          <w:ilvl w:val="0"/>
          <w:numId w:val="28"/>
        </w:numPr>
        <w:spacing w:after="0" w:line="240" w:lineRule="auto"/>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 xml:space="preserve">de control şi monitorizare conform prevederilor legale aplicabile unor domenii de activate; </w:t>
      </w:r>
    </w:p>
    <w:p w14:paraId="59FEF374" w14:textId="77777777" w:rsidR="00D05761" w:rsidRPr="00D97AAA" w:rsidRDefault="00D05761" w:rsidP="00D05761">
      <w:pPr>
        <w:numPr>
          <w:ilvl w:val="0"/>
          <w:numId w:val="28"/>
        </w:numPr>
        <w:spacing w:after="0" w:line="240" w:lineRule="auto"/>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de autoritate de stat în domeniile de activitate prevăzute de lege;</w:t>
      </w:r>
    </w:p>
    <w:p w14:paraId="24CE8D52" w14:textId="77777777" w:rsidR="00D05761" w:rsidRPr="00D97AAA" w:rsidRDefault="00D05761" w:rsidP="00D05761">
      <w:pPr>
        <w:numPr>
          <w:ilvl w:val="0"/>
          <w:numId w:val="28"/>
        </w:numPr>
        <w:spacing w:after="0" w:line="240" w:lineRule="auto"/>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de administrare a patrimoniului Județului Cluj;</w:t>
      </w:r>
    </w:p>
    <w:p w14:paraId="23105703" w14:textId="77777777" w:rsidR="00D05761" w:rsidRPr="00D97AAA" w:rsidRDefault="00D05761" w:rsidP="00D05761">
      <w:pPr>
        <w:numPr>
          <w:ilvl w:val="0"/>
          <w:numId w:val="28"/>
        </w:numPr>
        <w:spacing w:after="0" w:line="240" w:lineRule="auto"/>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 xml:space="preserve">de coordonare a activității consiliilor locale și </w:t>
      </w:r>
      <w:bookmarkStart w:id="56" w:name="_Hlk107346469"/>
      <w:r w:rsidRPr="00D97AAA">
        <w:rPr>
          <w:rFonts w:ascii="Montserrat Light" w:eastAsia="Calibri" w:hAnsi="Montserrat Light" w:cstheme="majorHAnsi"/>
          <w:noProof/>
          <w:shd w:val="clear" w:color="auto" w:fill="FFFFFF"/>
        </w:rPr>
        <w:t>organismelor prestatoare de servicii publice de interes judeţean care își desfașoară activitatea sub autoritatea/subordinea consiliului județean</w:t>
      </w:r>
      <w:bookmarkEnd w:id="56"/>
      <w:r w:rsidRPr="00D97AAA">
        <w:rPr>
          <w:rFonts w:ascii="Montserrat Light" w:eastAsia="Calibri" w:hAnsi="Montserrat Light" w:cstheme="majorHAnsi"/>
          <w:noProof/>
          <w:shd w:val="clear" w:color="auto" w:fill="FFFFFF"/>
        </w:rPr>
        <w:t>.</w:t>
      </w:r>
    </w:p>
    <w:p w14:paraId="44E6C7DC" w14:textId="77777777" w:rsidR="00D05761" w:rsidRPr="00D97AAA" w:rsidRDefault="00D05761" w:rsidP="00D05761">
      <w:pPr>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Art.20.</w:t>
      </w:r>
    </w:p>
    <w:p w14:paraId="648E1E7B" w14:textId="77777777" w:rsidR="00D05761" w:rsidRPr="00D97AAA" w:rsidRDefault="00D05761" w:rsidP="00D05761">
      <w:pPr>
        <w:numPr>
          <w:ilvl w:val="0"/>
          <w:numId w:val="30"/>
        </w:numPr>
        <w:spacing w:after="0" w:line="240" w:lineRule="auto"/>
        <w:ind w:left="426" w:hanging="426"/>
        <w:jc w:val="both"/>
        <w:rPr>
          <w:rFonts w:ascii="Montserrat Light" w:eastAsia="Calibri" w:hAnsi="Montserrat Light" w:cstheme="majorHAnsi"/>
          <w:noProof/>
        </w:rPr>
      </w:pPr>
      <w:bookmarkStart w:id="57" w:name="_Hlk107391922"/>
      <w:r w:rsidRPr="00D97AAA">
        <w:rPr>
          <w:rFonts w:ascii="Montserrat Light" w:eastAsia="Calibri" w:hAnsi="Montserrat Light" w:cstheme="majorHAnsi"/>
          <w:noProof/>
        </w:rPr>
        <w:t xml:space="preserve">Obiectivele generale </w:t>
      </w:r>
      <w:bookmarkEnd w:id="57"/>
      <w:r w:rsidRPr="00D97AAA">
        <w:rPr>
          <w:rFonts w:ascii="Montserrat Light" w:eastAsia="Calibri" w:hAnsi="Montserrat Light" w:cstheme="majorHAnsi"/>
          <w:noProof/>
        </w:rPr>
        <w:t>ale Consiliului Județean Cluj sunt:</w:t>
      </w:r>
      <w:bookmarkStart w:id="58" w:name="_Hlk107386847"/>
    </w:p>
    <w:p w14:paraId="3B34538A" w14:textId="77777777" w:rsidR="00D05761" w:rsidRPr="00D97AAA" w:rsidRDefault="00D05761" w:rsidP="00D05761">
      <w:pPr>
        <w:numPr>
          <w:ilvl w:val="1"/>
          <w:numId w:val="14"/>
        </w:numPr>
        <w:spacing w:after="0" w:line="240" w:lineRule="auto"/>
        <w:ind w:left="720"/>
        <w:jc w:val="both"/>
        <w:rPr>
          <w:rFonts w:ascii="Montserrat Light" w:eastAsia="Calibri" w:hAnsi="Montserrat Light" w:cstheme="majorHAnsi"/>
          <w:noProof/>
        </w:rPr>
      </w:pPr>
      <w:r w:rsidRPr="00D97AAA">
        <w:rPr>
          <w:rFonts w:ascii="Montserrat Light" w:eastAsia="Calibri" w:hAnsi="Montserrat Light" w:cstheme="majorHAnsi"/>
          <w:noProof/>
        </w:rPr>
        <w:t xml:space="preserve">creșterea calității vieții cetățenilor județului prin dezvoltarea serviciilor publice din aria de competență a Consiliului Județean Cluj: sănătate, educație, cultură, servicii sociale, servicii comunitare de utilități publice, rețele de transport, urbanism și amenajarea teritoriului, protecția mediului; </w:t>
      </w:r>
    </w:p>
    <w:p w14:paraId="61759C76" w14:textId="77777777" w:rsidR="00D05761" w:rsidRPr="00D97AAA" w:rsidRDefault="00D05761" w:rsidP="00D05761">
      <w:pPr>
        <w:numPr>
          <w:ilvl w:val="1"/>
          <w:numId w:val="14"/>
        </w:numPr>
        <w:spacing w:after="0" w:line="240" w:lineRule="auto"/>
        <w:ind w:left="720"/>
        <w:jc w:val="both"/>
        <w:rPr>
          <w:rFonts w:ascii="Montserrat Light" w:eastAsia="Calibri" w:hAnsi="Montserrat Light" w:cstheme="majorHAnsi"/>
          <w:noProof/>
        </w:rPr>
      </w:pPr>
      <w:r w:rsidRPr="00D97AAA">
        <w:rPr>
          <w:rFonts w:ascii="Montserrat Light" w:eastAsia="Calibri" w:hAnsi="Montserrat Light" w:cstheme="majorHAnsi"/>
          <w:noProof/>
        </w:rPr>
        <w:t>susținerea transformării structurale a economiei județului bazată pe principiile sustenabilității, dezvoltării durabile și ale economiei circulare;</w:t>
      </w:r>
    </w:p>
    <w:p w14:paraId="78005812" w14:textId="77777777" w:rsidR="00D05761" w:rsidRPr="00D97AAA" w:rsidRDefault="00D05761" w:rsidP="00D05761">
      <w:pPr>
        <w:numPr>
          <w:ilvl w:val="1"/>
          <w:numId w:val="14"/>
        </w:numPr>
        <w:spacing w:after="0" w:line="240" w:lineRule="auto"/>
        <w:ind w:left="720"/>
        <w:jc w:val="both"/>
        <w:rPr>
          <w:rFonts w:ascii="Montserrat Light" w:eastAsia="Calibri" w:hAnsi="Montserrat Light" w:cstheme="majorHAnsi"/>
          <w:noProof/>
        </w:rPr>
      </w:pPr>
      <w:r w:rsidRPr="00D97AAA">
        <w:rPr>
          <w:rFonts w:ascii="Montserrat Light" w:eastAsia="Calibri" w:hAnsi="Montserrat Light" w:cstheme="majorHAnsi"/>
          <w:noProof/>
        </w:rPr>
        <w:lastRenderedPageBreak/>
        <w:t>valorificarea avantajelor transformării digitale în sectorul public și privat, susținerea dezvoltării  ecosistemului regional de inovare şi conectarea acestuia la reţele naţionale, europene şi globale, în scopul asigurării accesului la informații;</w:t>
      </w:r>
    </w:p>
    <w:p w14:paraId="403F9862" w14:textId="77777777" w:rsidR="00D05761" w:rsidRPr="00D97AAA" w:rsidRDefault="00D05761" w:rsidP="00D05761">
      <w:pPr>
        <w:numPr>
          <w:ilvl w:val="1"/>
          <w:numId w:val="14"/>
        </w:numPr>
        <w:spacing w:after="0" w:line="240" w:lineRule="auto"/>
        <w:ind w:left="720"/>
        <w:jc w:val="both"/>
        <w:rPr>
          <w:rFonts w:ascii="Montserrat Light" w:eastAsia="Calibri" w:hAnsi="Montserrat Light" w:cstheme="majorHAnsi"/>
          <w:noProof/>
        </w:rPr>
      </w:pPr>
      <w:r w:rsidRPr="00D97AAA">
        <w:rPr>
          <w:rFonts w:ascii="Montserrat Light" w:eastAsia="Calibri" w:hAnsi="Montserrat Light" w:cstheme="majorHAnsi"/>
          <w:noProof/>
        </w:rPr>
        <w:t>reducerea poluării, a emisiilor de carbon și a impactului la nivel județean al schimbărilor climatice, asigurarea unui mediu curat, rezilient și sigur pentru dezvoltarea durabilă a județului, mentinerea calității peisajului și creșterea atractivității acestuia pentru locuitori și turisti, protejarea patrimoniului  natural  și  construit și  valorificarea  elementelor de identitate teritorială;</w:t>
      </w:r>
    </w:p>
    <w:p w14:paraId="62C5CC87" w14:textId="77777777" w:rsidR="00D05761" w:rsidRPr="00D97AAA" w:rsidRDefault="00D05761" w:rsidP="00D05761">
      <w:pPr>
        <w:numPr>
          <w:ilvl w:val="1"/>
          <w:numId w:val="14"/>
        </w:numPr>
        <w:spacing w:after="0" w:line="240" w:lineRule="auto"/>
        <w:ind w:left="720"/>
        <w:jc w:val="both"/>
        <w:rPr>
          <w:rFonts w:ascii="Montserrat Light" w:eastAsia="Calibri" w:hAnsi="Montserrat Light" w:cstheme="majorHAnsi"/>
          <w:noProof/>
        </w:rPr>
      </w:pPr>
      <w:r w:rsidRPr="00D97AAA">
        <w:rPr>
          <w:rFonts w:ascii="Montserrat Light" w:eastAsia="Calibri" w:hAnsi="Montserrat Light" w:cstheme="majorHAnsi"/>
          <w:noProof/>
        </w:rPr>
        <w:t>consolidarea guvernanței colaborative și stimularea procesului de co-creare în valorificarea monumentelor istorice și resurselor de patrimoniu,  conservarea integrată a patrimoniului cultural imobil, punerea în valoare a patrimoniului cultural și consolidarea capacității de reziliență ca parte integrantă a fondului construit al localităților.</w:t>
      </w:r>
    </w:p>
    <w:p w14:paraId="59444A95" w14:textId="77777777" w:rsidR="00D05761" w:rsidRPr="00D97AAA" w:rsidRDefault="00D05761" w:rsidP="00D05761">
      <w:pPr>
        <w:numPr>
          <w:ilvl w:val="0"/>
          <w:numId w:val="30"/>
        </w:numPr>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Obiectivele generale se monitorizează și se actualizează ori de câte ori este necesar astfel încât acestea să fie corelate cu misiunea şi scopurile Consiliului Județean Cluj şi cu respectarea principiilor de economicitate, eficienţă şi eficacitate.</w:t>
      </w:r>
    </w:p>
    <w:p w14:paraId="2BEE136B" w14:textId="77777777" w:rsidR="00D05761" w:rsidRPr="00D97AAA" w:rsidRDefault="00D05761" w:rsidP="00D05761">
      <w:pPr>
        <w:numPr>
          <w:ilvl w:val="0"/>
          <w:numId w:val="30"/>
        </w:numPr>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shd w:val="clear" w:color="auto" w:fill="FFFFFF"/>
        </w:rPr>
        <w:t>Obiectivele generale se transpun în obiective specifice care se stabilesc, anual, la nivelul fiecărui compartiment din cadrul entităţii publice.</w:t>
      </w:r>
    </w:p>
    <w:bookmarkEnd w:id="58"/>
    <w:p w14:paraId="676BA8D1" w14:textId="77777777" w:rsidR="00D05761" w:rsidRPr="00D97AAA" w:rsidRDefault="00D05761" w:rsidP="00D05761">
      <w:pPr>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Art.21.</w:t>
      </w:r>
    </w:p>
    <w:p w14:paraId="28383591" w14:textId="77777777" w:rsidR="00D05761" w:rsidRPr="00D97AAA" w:rsidRDefault="00D05761" w:rsidP="00D05761">
      <w:pPr>
        <w:spacing w:after="0" w:line="240" w:lineRule="auto"/>
        <w:ind w:left="426"/>
        <w:jc w:val="both"/>
        <w:rPr>
          <w:rFonts w:ascii="Montserrat Light" w:eastAsia="Calibri" w:hAnsi="Montserrat Light" w:cstheme="majorHAnsi"/>
          <w:noProof/>
        </w:rPr>
      </w:pPr>
      <w:r w:rsidRPr="00D97AAA">
        <w:rPr>
          <w:rFonts w:ascii="Montserrat Light" w:eastAsia="Calibri" w:hAnsi="Montserrat Light" w:cstheme="majorHAnsi"/>
          <w:noProof/>
        </w:rPr>
        <w:t>Valorile care definesc activitatea aparatului de specialitate sunt respectarea legii, imparțialitate, obiectivitate, responsabilitatea față de cetățean și comunitățile locale, transparența actului decizional, profesionalism și responsabilitate, etică, eficiență, economicitate, eficacitate și calitate în activitățile desfășurate, orientare către beneficiarul actului administrativ și orientare spre rezultate.</w:t>
      </w:r>
    </w:p>
    <w:p w14:paraId="0F6BB4C6" w14:textId="77777777" w:rsidR="00D05761" w:rsidRPr="00D97AAA" w:rsidRDefault="00D05761" w:rsidP="00D05761">
      <w:pPr>
        <w:spacing w:after="0" w:line="240" w:lineRule="auto"/>
        <w:ind w:left="426"/>
        <w:jc w:val="both"/>
        <w:rPr>
          <w:rFonts w:ascii="Montserrat Light" w:eastAsia="Calibri" w:hAnsi="Montserrat Light" w:cstheme="majorHAnsi"/>
          <w:noProof/>
        </w:rPr>
      </w:pPr>
    </w:p>
    <w:p w14:paraId="3202D324" w14:textId="77777777" w:rsidR="00D05761" w:rsidRPr="00D97AAA" w:rsidRDefault="00D05761" w:rsidP="00D05761">
      <w:pPr>
        <w:spacing w:after="0" w:line="240" w:lineRule="auto"/>
        <w:jc w:val="center"/>
        <w:rPr>
          <w:rFonts w:ascii="Montserrat Light" w:eastAsiaTheme="minorEastAsia" w:hAnsi="Montserrat Light" w:cstheme="majorHAnsi"/>
          <w:b/>
          <w:bCs/>
          <w:noProof/>
        </w:rPr>
      </w:pPr>
      <w:r w:rsidRPr="00D97AAA">
        <w:rPr>
          <w:rFonts w:ascii="Montserrat Light" w:eastAsiaTheme="minorEastAsia" w:hAnsi="Montserrat Light" w:cstheme="majorHAnsi"/>
          <w:b/>
          <w:bCs/>
          <w:noProof/>
        </w:rPr>
        <w:t>CAPITOLUL III</w:t>
      </w:r>
      <w:r w:rsidRPr="00D97AAA">
        <w:rPr>
          <w:rFonts w:ascii="Montserrat Light" w:eastAsiaTheme="minorEastAsia" w:hAnsi="Montserrat Light" w:cstheme="majorHAnsi"/>
          <w:b/>
          <w:bCs/>
          <w:noProof/>
        </w:rPr>
        <w:tab/>
      </w:r>
    </w:p>
    <w:p w14:paraId="316AE34C" w14:textId="77777777" w:rsidR="00D05761" w:rsidRPr="00D97AAA" w:rsidRDefault="00D05761" w:rsidP="00D05761">
      <w:pPr>
        <w:spacing w:after="0" w:line="240" w:lineRule="auto"/>
        <w:jc w:val="center"/>
        <w:rPr>
          <w:rFonts w:ascii="Montserrat Light" w:eastAsiaTheme="minorEastAsia" w:hAnsi="Montserrat Light" w:cstheme="majorHAnsi"/>
          <w:b/>
          <w:bCs/>
          <w:noProof/>
        </w:rPr>
      </w:pPr>
      <w:r w:rsidRPr="00D97AAA">
        <w:rPr>
          <w:rFonts w:ascii="Montserrat Light" w:eastAsiaTheme="minorEastAsia" w:hAnsi="Montserrat Light" w:cstheme="majorHAnsi"/>
          <w:b/>
          <w:bCs/>
          <w:noProof/>
        </w:rPr>
        <w:t>STRUCTURA ORGANIZATORICĂ A APARATULUI DE SPECIALITATE</w:t>
      </w:r>
    </w:p>
    <w:p w14:paraId="6C9E9E91" w14:textId="77777777" w:rsidR="00D05761" w:rsidRPr="00D97AAA" w:rsidRDefault="00D05761" w:rsidP="00D05761">
      <w:pPr>
        <w:spacing w:after="0" w:line="240" w:lineRule="auto"/>
        <w:rPr>
          <w:rFonts w:ascii="Montserrat Light" w:eastAsiaTheme="minorEastAsia" w:hAnsi="Montserrat Light" w:cstheme="majorHAnsi"/>
          <w:b/>
          <w:bCs/>
          <w:noProof/>
        </w:rPr>
      </w:pPr>
      <w:r w:rsidRPr="00D97AAA">
        <w:rPr>
          <w:rFonts w:ascii="Montserrat Light" w:eastAsiaTheme="minorEastAsia" w:hAnsi="Montserrat Light" w:cstheme="majorHAnsi"/>
          <w:b/>
          <w:bCs/>
          <w:noProof/>
        </w:rPr>
        <w:t>Art.22.</w:t>
      </w:r>
    </w:p>
    <w:p w14:paraId="1C361737" w14:textId="77777777" w:rsidR="00D05761" w:rsidRPr="00D97AAA" w:rsidRDefault="00D05761" w:rsidP="00D05761">
      <w:pPr>
        <w:pStyle w:val="ListParagraph"/>
        <w:numPr>
          <w:ilvl w:val="0"/>
          <w:numId w:val="31"/>
        </w:numPr>
        <w:autoSpaceDE w:val="0"/>
        <w:autoSpaceDN w:val="0"/>
        <w:adjustRightInd w:val="0"/>
        <w:ind w:left="426" w:hanging="426"/>
        <w:jc w:val="both"/>
        <w:rPr>
          <w:rFonts w:ascii="Montserrat Light" w:hAnsi="Montserrat Light" w:cstheme="majorHAnsi"/>
          <w:noProof/>
          <w:lang w:val="ro-RO"/>
        </w:rPr>
      </w:pPr>
      <w:r w:rsidRPr="00D97AAA">
        <w:rPr>
          <w:rFonts w:ascii="Montserrat Light" w:hAnsi="Montserrat Light" w:cstheme="majorHAnsi"/>
          <w:noProof/>
          <w:lang w:val="ro-RO"/>
        </w:rPr>
        <w:t>Structura organizatorică a Consiliului Județean Cluj cuprinde funcțiile de președinte și vicepreședinte, funcția contractuală de conducere de administrator public, cabinetele președintelui și vicepreședinților și aparatul de specialitate.</w:t>
      </w:r>
    </w:p>
    <w:p w14:paraId="62255A3E" w14:textId="77777777" w:rsidR="00D05761" w:rsidRPr="00D97AAA" w:rsidRDefault="00D05761" w:rsidP="00D05761">
      <w:pPr>
        <w:numPr>
          <w:ilvl w:val="0"/>
          <w:numId w:val="31"/>
        </w:numPr>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Aparatul de specialitate al Consiliului Județean Cluj este organizat pe domenii de activitate și structuri funcționale, care asigură realizarea obiectivelor și atribuţiilor consiliului judeţean, așa cum sunt stabilite acestea în legislație, precum și punerea în aplicare a prevederilor hotărârilor consiliului județean şi a dispoziţiilor președintelui consiliului județean, în concordanță cu  organigrama:</w:t>
      </w:r>
    </w:p>
    <w:p w14:paraId="4E03DE61" w14:textId="77777777" w:rsidR="00D05761" w:rsidRPr="00D97AAA" w:rsidRDefault="00D05761" w:rsidP="00D05761">
      <w:pPr>
        <w:numPr>
          <w:ilvl w:val="0"/>
          <w:numId w:val="48"/>
        </w:numPr>
        <w:autoSpaceDE w:val="0"/>
        <w:autoSpaceDN w:val="0"/>
        <w:adjustRightInd w:val="0"/>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secretarul general al județului,</w:t>
      </w:r>
    </w:p>
    <w:p w14:paraId="0577119F" w14:textId="77777777" w:rsidR="00D05761" w:rsidRPr="00D97AAA" w:rsidRDefault="00D05761" w:rsidP="00D05761">
      <w:pPr>
        <w:numPr>
          <w:ilvl w:val="0"/>
          <w:numId w:val="48"/>
        </w:numPr>
        <w:autoSpaceDE w:val="0"/>
        <w:autoSpaceDN w:val="0"/>
        <w:adjustRightInd w:val="0"/>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direcția generală/direcția,</w:t>
      </w:r>
    </w:p>
    <w:p w14:paraId="43EBC732" w14:textId="77777777" w:rsidR="00D05761" w:rsidRPr="00D97AAA" w:rsidRDefault="00D05761" w:rsidP="00D05761">
      <w:pPr>
        <w:numPr>
          <w:ilvl w:val="0"/>
          <w:numId w:val="48"/>
        </w:numPr>
        <w:autoSpaceDE w:val="0"/>
        <w:autoSpaceDN w:val="0"/>
        <w:adjustRightInd w:val="0"/>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serviciul,</w:t>
      </w:r>
    </w:p>
    <w:p w14:paraId="4745991D" w14:textId="77777777" w:rsidR="00D05761" w:rsidRPr="00D97AAA" w:rsidRDefault="00D05761" w:rsidP="00D05761">
      <w:pPr>
        <w:numPr>
          <w:ilvl w:val="0"/>
          <w:numId w:val="48"/>
        </w:numPr>
        <w:autoSpaceDE w:val="0"/>
        <w:autoSpaceDN w:val="0"/>
        <w:adjustRightInd w:val="0"/>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biroul,</w:t>
      </w:r>
    </w:p>
    <w:p w14:paraId="540FC01B" w14:textId="77777777" w:rsidR="00D05761" w:rsidRPr="00D97AAA" w:rsidRDefault="00D05761" w:rsidP="00D05761">
      <w:pPr>
        <w:numPr>
          <w:ilvl w:val="0"/>
          <w:numId w:val="48"/>
        </w:numPr>
        <w:autoSpaceDE w:val="0"/>
        <w:autoSpaceDN w:val="0"/>
        <w:adjustRightInd w:val="0"/>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compartimentul.</w:t>
      </w:r>
    </w:p>
    <w:p w14:paraId="7B49AC17" w14:textId="77777777" w:rsidR="00D05761" w:rsidRPr="00D97AAA" w:rsidRDefault="00D05761" w:rsidP="00D05761">
      <w:pPr>
        <w:numPr>
          <w:ilvl w:val="0"/>
          <w:numId w:val="31"/>
        </w:numPr>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În cadrul direcţiei generale/direcţiilor sunt organizate servicii, birouri și compartimente.</w:t>
      </w:r>
    </w:p>
    <w:p w14:paraId="545BD7DB" w14:textId="77777777" w:rsidR="00D05761" w:rsidRPr="00D97AAA" w:rsidRDefault="00D05761" w:rsidP="00D05761">
      <w:pPr>
        <w:pStyle w:val="ListParagraph"/>
        <w:numPr>
          <w:ilvl w:val="0"/>
          <w:numId w:val="31"/>
        </w:numPr>
        <w:autoSpaceDE w:val="0"/>
        <w:autoSpaceDN w:val="0"/>
        <w:adjustRightInd w:val="0"/>
        <w:ind w:left="426" w:hanging="426"/>
        <w:jc w:val="both"/>
        <w:rPr>
          <w:rFonts w:ascii="Montserrat Light" w:hAnsi="Montserrat Light" w:cstheme="majorHAnsi"/>
          <w:noProof/>
          <w:lang w:val="ro-RO"/>
        </w:rPr>
      </w:pPr>
      <w:r w:rsidRPr="00D97AAA">
        <w:rPr>
          <w:rFonts w:ascii="Montserrat Light" w:hAnsi="Montserrat Light" w:cstheme="majorHAnsi"/>
          <w:noProof/>
          <w:lang w:val="ro-RO"/>
        </w:rPr>
        <w:t>Structura organizatorică (organigrama), structura pe compartimente funcționale, precum și numarul de posturi necesar pentru fiecare compartiment din structura organizatorică a aparatului de specialitate al consiliului județean sunt aprobate prin hotărâre de Consiliul Județean Cluj.</w:t>
      </w:r>
    </w:p>
    <w:p w14:paraId="6274BCCE" w14:textId="77777777" w:rsidR="00D05761" w:rsidRPr="00D97AAA" w:rsidRDefault="00D05761" w:rsidP="00D05761">
      <w:pPr>
        <w:numPr>
          <w:ilvl w:val="0"/>
          <w:numId w:val="31"/>
        </w:numPr>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Încadrarea cu personal de conducere şi personal de execuţie a compartimentelor se regăseşte în statul de funcţii al aparatului de specialitate şi se realizează cu respectarea concordanţei dintre natura funcțiilor/posturilor şi competenţele profesionale şi manageriale necesare îndeplinirii sarcinilor salariaţilor.</w:t>
      </w:r>
    </w:p>
    <w:p w14:paraId="337C1948" w14:textId="77777777" w:rsidR="00D05761" w:rsidRPr="00D97AAA" w:rsidRDefault="00D05761" w:rsidP="00D05761">
      <w:pPr>
        <w:numPr>
          <w:ilvl w:val="0"/>
          <w:numId w:val="31"/>
        </w:numPr>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lastRenderedPageBreak/>
        <w:t>Competenţa, responsabilitatea, sarcina şi obligaţia de a raporta sunt atribute asociate postului; acestea trebuie să fie bine definite, clare, coerente şi să reflecte elementele avute în vedere pentru realizarea obiectivelor Consiliului Județean Cluj.</w:t>
      </w:r>
    </w:p>
    <w:p w14:paraId="3AE2AEF5" w14:textId="77777777" w:rsidR="00D05761" w:rsidRPr="00D97AAA" w:rsidRDefault="00D05761" w:rsidP="00D05761">
      <w:pPr>
        <w:numPr>
          <w:ilvl w:val="0"/>
          <w:numId w:val="31"/>
        </w:numPr>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Ierarhizarea posturilor în structura organizatorică a aparatului de specialitate are la bază criteriile generale de ierarhizare prevăzute de legea privind salarizarea unitară a personalului plătit din fonduri publice, atât între domeniile de activitate, cât şi în cadrul aceluiaşi domeniu: cunoştinţe şi experienţă; complexitate, creativitate şi diversitate a activităţilor; judecata şi impactul deciziilor; responsabilitate, coordonare şi supervizare; dialog social şi comunicare; condiţii de muncă; incompatibilităţi şi regimuri speciale.</w:t>
      </w:r>
    </w:p>
    <w:p w14:paraId="255EB1A4" w14:textId="77777777" w:rsidR="00D05761" w:rsidRPr="00D97AAA" w:rsidRDefault="00D05761" w:rsidP="00D05761">
      <w:pPr>
        <w:autoSpaceDE w:val="0"/>
        <w:autoSpaceDN w:val="0"/>
        <w:adjustRightInd w:val="0"/>
        <w:spacing w:after="0" w:line="240" w:lineRule="auto"/>
        <w:jc w:val="both"/>
        <w:rPr>
          <w:rFonts w:ascii="Montserrat Light" w:eastAsia="Times New Roman" w:hAnsi="Montserrat Light" w:cstheme="majorHAnsi"/>
          <w:b/>
          <w:bCs/>
          <w:noProof/>
        </w:rPr>
      </w:pPr>
    </w:p>
    <w:p w14:paraId="3CD1A2BE"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CAPITOLUL IV</w:t>
      </w:r>
    </w:p>
    <w:p w14:paraId="515D1569"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ab/>
        <w:t>STRUCTURILE FUNCȚIONALE CU ACTIVITATE PERMANENTĂ SAU TEMPORARĂ</w:t>
      </w:r>
    </w:p>
    <w:p w14:paraId="7B0B346F"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p>
    <w:p w14:paraId="77E7779D" w14:textId="77777777" w:rsidR="00D05761" w:rsidRPr="00D97AAA" w:rsidRDefault="00D05761" w:rsidP="00D05761">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1</w:t>
      </w:r>
    </w:p>
    <w:p w14:paraId="05E4B474" w14:textId="77777777" w:rsidR="00D05761" w:rsidRPr="00D97AAA" w:rsidRDefault="00D05761" w:rsidP="00D05761">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Structuri permanente sau temporare de lucru</w:t>
      </w:r>
    </w:p>
    <w:p w14:paraId="31EB87B4" w14:textId="77777777" w:rsidR="00D05761" w:rsidRPr="00D97AAA" w:rsidRDefault="00D05761" w:rsidP="00D05761">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b/>
          <w:bCs/>
          <w:noProof/>
        </w:rPr>
      </w:pPr>
    </w:p>
    <w:p w14:paraId="33C1DBC2" w14:textId="77777777" w:rsidR="00D05761" w:rsidRPr="00D97AAA" w:rsidRDefault="00D05761" w:rsidP="00D05761">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 23.</w:t>
      </w:r>
    </w:p>
    <w:p w14:paraId="2F187360" w14:textId="77777777" w:rsidR="00D05761" w:rsidRPr="00D97AAA" w:rsidRDefault="00D05761" w:rsidP="00D05761">
      <w:pPr>
        <w:numPr>
          <w:ilvl w:val="0"/>
          <w:numId w:val="42"/>
        </w:numPr>
        <w:tabs>
          <w:tab w:val="left" w:pos="2652"/>
        </w:tabs>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În temeiul unor acte normative, ale unor hotărâri ale Consiliului Județean Cluj sau dispoziții ale Președintelui Consiliului Județean Cluj, la nivelul aparatului de specialitate al Consiliului Județean Cluj se organizează și funcționează comisii și alte structuri cu activitate permanentă a căror competențe, atribuții, regulamente de organizare și funcționare sunt stabilite prin acte normative sau acte administrative, după cum urmează:</w:t>
      </w:r>
    </w:p>
    <w:p w14:paraId="580EF1CE" w14:textId="77777777" w:rsidR="00D05761" w:rsidRPr="00D97AAA" w:rsidRDefault="00D05761" w:rsidP="00D05761">
      <w:pPr>
        <w:numPr>
          <w:ilvl w:val="0"/>
          <w:numId w:val="2"/>
        </w:numPr>
        <w:spacing w:after="0" w:line="240" w:lineRule="auto"/>
        <w:ind w:left="851" w:hanging="425"/>
        <w:rPr>
          <w:rFonts w:ascii="Montserrat Light" w:eastAsia="Times New Roman" w:hAnsi="Montserrat Light" w:cstheme="majorHAnsi"/>
          <w:noProof/>
        </w:rPr>
      </w:pPr>
      <w:bookmarkStart w:id="59" w:name="_Hlk107404376"/>
      <w:r w:rsidRPr="00D97AAA">
        <w:rPr>
          <w:rFonts w:ascii="Montserrat Light" w:eastAsia="Times New Roman" w:hAnsi="Montserrat Light" w:cstheme="majorHAnsi"/>
          <w:noProof/>
        </w:rPr>
        <w:t>Comisia Tehnică de Amenajarea și Teritoriului Urbanism;</w:t>
      </w:r>
    </w:p>
    <w:p w14:paraId="505F540F" w14:textId="77777777" w:rsidR="00D05761" w:rsidRPr="00D97AAA" w:rsidRDefault="00D05761" w:rsidP="00D05761">
      <w:pPr>
        <w:numPr>
          <w:ilvl w:val="0"/>
          <w:numId w:val="2"/>
        </w:numPr>
        <w:spacing w:after="0" w:line="240" w:lineRule="auto"/>
        <w:ind w:left="851" w:hanging="425"/>
        <w:jc w:val="both"/>
        <w:rPr>
          <w:rFonts w:ascii="Montserrat Light" w:eastAsia="Times New Roman" w:hAnsi="Montserrat Light" w:cstheme="majorHAnsi"/>
          <w:noProof/>
        </w:rPr>
      </w:pPr>
      <w:r w:rsidRPr="00D97AAA">
        <w:rPr>
          <w:rFonts w:ascii="Montserrat Light" w:eastAsia="Times New Roman" w:hAnsi="Montserrat Light" w:cstheme="majorHAnsi"/>
          <w:noProof/>
        </w:rPr>
        <w:t>Comisia pentru monitorizarea, coordonarea şi îndrumarea metodologică a implementării şi dezvoltării sistemului de control intern managerial la nivelul aparatului de specialitate al Consiliului Judeţean Cluj;</w:t>
      </w:r>
    </w:p>
    <w:p w14:paraId="7428B6B0" w14:textId="77777777" w:rsidR="00D05761" w:rsidRPr="00D97AAA" w:rsidRDefault="00D05761" w:rsidP="00D05761">
      <w:pPr>
        <w:numPr>
          <w:ilvl w:val="0"/>
          <w:numId w:val="2"/>
        </w:numPr>
        <w:spacing w:after="0" w:line="240" w:lineRule="auto"/>
        <w:ind w:left="851" w:hanging="425"/>
        <w:jc w:val="both"/>
        <w:rPr>
          <w:rFonts w:ascii="Montserrat Light" w:eastAsia="Times New Roman" w:hAnsi="Montserrat Light" w:cstheme="majorHAnsi"/>
          <w:noProof/>
        </w:rPr>
      </w:pPr>
      <w:r w:rsidRPr="00D97AAA">
        <w:rPr>
          <w:rFonts w:ascii="Montserrat Light" w:eastAsia="Times New Roman" w:hAnsi="Montserrat Light" w:cstheme="majorHAnsi"/>
          <w:noProof/>
        </w:rPr>
        <w:t>Comisia pentru analiza şi verificarea solicitărilor de scoatere din funcţiune a activelor fixe și  scoatere din uz a materialelor de natura obiectelor de inventar, din inventarul instituţiilor publice aflate în subordinea Consiliului Judeţean Cluj;</w:t>
      </w:r>
    </w:p>
    <w:p w14:paraId="58F565B6" w14:textId="77777777" w:rsidR="00D05761" w:rsidRPr="00D97AAA" w:rsidRDefault="00D05761" w:rsidP="00D05761">
      <w:pPr>
        <w:numPr>
          <w:ilvl w:val="0"/>
          <w:numId w:val="2"/>
        </w:numPr>
        <w:spacing w:after="0" w:line="240" w:lineRule="auto"/>
        <w:ind w:left="851" w:hanging="425"/>
        <w:rPr>
          <w:rFonts w:ascii="Montserrat Light" w:eastAsia="Times New Roman" w:hAnsi="Montserrat Light" w:cstheme="majorHAnsi"/>
          <w:noProof/>
        </w:rPr>
      </w:pPr>
      <w:r w:rsidRPr="00D97AAA">
        <w:rPr>
          <w:rFonts w:ascii="Montserrat Light" w:eastAsia="Times New Roman" w:hAnsi="Montserrat Light" w:cstheme="majorHAnsi"/>
          <w:noProof/>
        </w:rPr>
        <w:t>Comisia paritară;</w:t>
      </w:r>
    </w:p>
    <w:p w14:paraId="594BE6FC" w14:textId="77777777" w:rsidR="00D05761" w:rsidRPr="00D97AAA" w:rsidRDefault="00D05761" w:rsidP="00D05761">
      <w:pPr>
        <w:numPr>
          <w:ilvl w:val="0"/>
          <w:numId w:val="2"/>
        </w:numPr>
        <w:tabs>
          <w:tab w:val="left" w:pos="851"/>
          <w:tab w:val="left" w:pos="1014"/>
          <w:tab w:val="left" w:pos="2652"/>
        </w:tabs>
        <w:autoSpaceDE w:val="0"/>
        <w:autoSpaceDN w:val="0"/>
        <w:adjustRightInd w:val="0"/>
        <w:spacing w:after="0" w:line="240" w:lineRule="auto"/>
        <w:ind w:hanging="654"/>
        <w:jc w:val="both"/>
        <w:rPr>
          <w:rFonts w:ascii="Montserrat Light" w:eastAsia="Times New Roman" w:hAnsi="Montserrat Light" w:cstheme="majorHAnsi"/>
          <w:noProof/>
        </w:rPr>
      </w:pPr>
      <w:r w:rsidRPr="00D97AAA">
        <w:rPr>
          <w:rFonts w:ascii="Montserrat Light" w:eastAsia="Times New Roman" w:hAnsi="Montserrat Light" w:cstheme="majorHAnsi"/>
          <w:noProof/>
        </w:rPr>
        <w:t>Comitetul de securitate şi sănătate în muncă;</w:t>
      </w:r>
    </w:p>
    <w:p w14:paraId="4FE932A7" w14:textId="77777777" w:rsidR="00D05761" w:rsidRPr="00D97AAA" w:rsidRDefault="00D05761" w:rsidP="00D05761">
      <w:pPr>
        <w:numPr>
          <w:ilvl w:val="0"/>
          <w:numId w:val="2"/>
        </w:numPr>
        <w:tabs>
          <w:tab w:val="left" w:pos="851"/>
          <w:tab w:val="left" w:pos="1014"/>
          <w:tab w:val="left" w:pos="2652"/>
        </w:tabs>
        <w:autoSpaceDE w:val="0"/>
        <w:autoSpaceDN w:val="0"/>
        <w:adjustRightInd w:val="0"/>
        <w:spacing w:after="0" w:line="240" w:lineRule="auto"/>
        <w:ind w:hanging="654"/>
        <w:jc w:val="both"/>
        <w:rPr>
          <w:rFonts w:ascii="Montserrat Light" w:eastAsia="Times New Roman" w:hAnsi="Montserrat Light" w:cstheme="majorHAnsi"/>
          <w:noProof/>
        </w:rPr>
      </w:pPr>
      <w:r w:rsidRPr="00D97AAA">
        <w:rPr>
          <w:rFonts w:ascii="Montserrat Light" w:eastAsia="Times New Roman" w:hAnsi="Montserrat Light" w:cstheme="majorHAnsi"/>
          <w:noProof/>
        </w:rPr>
        <w:t>Comisia pentru probleme de apărare din cadrul consiliului judeţean;</w:t>
      </w:r>
    </w:p>
    <w:p w14:paraId="40491A18" w14:textId="77777777" w:rsidR="00D05761" w:rsidRPr="00D97AAA" w:rsidRDefault="00D05761" w:rsidP="00D05761">
      <w:pPr>
        <w:numPr>
          <w:ilvl w:val="0"/>
          <w:numId w:val="2"/>
        </w:numPr>
        <w:tabs>
          <w:tab w:val="left" w:pos="858"/>
          <w:tab w:val="left" w:pos="1014"/>
          <w:tab w:val="left" w:pos="2652"/>
        </w:tabs>
        <w:autoSpaceDE w:val="0"/>
        <w:autoSpaceDN w:val="0"/>
        <w:adjustRightInd w:val="0"/>
        <w:spacing w:after="0" w:line="240" w:lineRule="auto"/>
        <w:ind w:left="851" w:hanging="425"/>
        <w:jc w:val="both"/>
        <w:rPr>
          <w:rFonts w:ascii="Montserrat Light" w:eastAsia="Times New Roman" w:hAnsi="Montserrat Light" w:cstheme="majorHAnsi"/>
          <w:noProof/>
        </w:rPr>
      </w:pPr>
      <w:r w:rsidRPr="00D97AAA">
        <w:rPr>
          <w:rFonts w:ascii="Montserrat Light" w:eastAsia="Calibri" w:hAnsi="Montserrat Light" w:cstheme="majorHAnsi"/>
          <w:noProof/>
        </w:rPr>
        <w:t xml:space="preserve">Comisia de evaluare și inventariere a bunurilor primite cu titlu gratuit cu prilejul unor   acțiuni </w:t>
      </w:r>
      <w:r w:rsidRPr="00D97AAA">
        <w:rPr>
          <w:rFonts w:ascii="Montserrat Light" w:eastAsia="Times New Roman" w:hAnsi="Montserrat Light" w:cstheme="majorHAnsi"/>
          <w:noProof/>
        </w:rPr>
        <w:t>de protocol în exercitarea mandatului sau a funcției publice;</w:t>
      </w:r>
    </w:p>
    <w:p w14:paraId="4F7AD3FF" w14:textId="77777777" w:rsidR="00D05761" w:rsidRPr="00D97AAA" w:rsidRDefault="00D05761" w:rsidP="00D05761">
      <w:pPr>
        <w:numPr>
          <w:ilvl w:val="0"/>
          <w:numId w:val="2"/>
        </w:numPr>
        <w:tabs>
          <w:tab w:val="left" w:pos="858"/>
          <w:tab w:val="left" w:pos="2652"/>
        </w:tabs>
        <w:autoSpaceDE w:val="0"/>
        <w:autoSpaceDN w:val="0"/>
        <w:adjustRightInd w:val="0"/>
        <w:spacing w:after="0" w:line="240" w:lineRule="auto"/>
        <w:ind w:hanging="643"/>
        <w:jc w:val="both"/>
        <w:rPr>
          <w:rFonts w:ascii="Montserrat Light" w:eastAsia="Times New Roman" w:hAnsi="Montserrat Light" w:cstheme="majorHAnsi"/>
          <w:noProof/>
        </w:rPr>
      </w:pPr>
      <w:r w:rsidRPr="00D97AAA">
        <w:rPr>
          <w:rFonts w:ascii="Montserrat Light" w:eastAsia="Times New Roman" w:hAnsi="Montserrat Light" w:cstheme="majorHAnsi"/>
          <w:noProof/>
        </w:rPr>
        <w:t>Comisiile de disciplină pentru funcționari publici și personal contractual;</w:t>
      </w:r>
    </w:p>
    <w:p w14:paraId="3623D034" w14:textId="77777777" w:rsidR="00D05761" w:rsidRPr="00D97AAA" w:rsidRDefault="00D05761" w:rsidP="00D05761">
      <w:pPr>
        <w:numPr>
          <w:ilvl w:val="0"/>
          <w:numId w:val="2"/>
        </w:numPr>
        <w:tabs>
          <w:tab w:val="left" w:pos="851"/>
          <w:tab w:val="left" w:pos="1014"/>
          <w:tab w:val="left" w:pos="2652"/>
        </w:tabs>
        <w:autoSpaceDE w:val="0"/>
        <w:autoSpaceDN w:val="0"/>
        <w:adjustRightInd w:val="0"/>
        <w:spacing w:after="0" w:line="240" w:lineRule="auto"/>
        <w:ind w:hanging="643"/>
        <w:jc w:val="both"/>
        <w:rPr>
          <w:rFonts w:ascii="Montserrat Light" w:eastAsia="Calibri" w:hAnsi="Montserrat Light" w:cstheme="majorHAnsi"/>
          <w:noProof/>
        </w:rPr>
      </w:pPr>
      <w:r w:rsidRPr="00D97AAA">
        <w:rPr>
          <w:rFonts w:ascii="Montserrat Light" w:eastAsia="Calibri" w:hAnsi="Montserrat Light" w:cstheme="majorHAnsi"/>
          <w:noProof/>
        </w:rPr>
        <w:t>Structura de Securitate;</w:t>
      </w:r>
    </w:p>
    <w:p w14:paraId="16F72A51" w14:textId="77777777" w:rsidR="00D05761" w:rsidRPr="00D97AAA" w:rsidRDefault="00D05761" w:rsidP="00D05761">
      <w:pPr>
        <w:numPr>
          <w:ilvl w:val="0"/>
          <w:numId w:val="2"/>
        </w:numPr>
        <w:tabs>
          <w:tab w:val="left" w:pos="851"/>
          <w:tab w:val="left" w:pos="1014"/>
          <w:tab w:val="left" w:pos="2652"/>
        </w:tabs>
        <w:autoSpaceDE w:val="0"/>
        <w:autoSpaceDN w:val="0"/>
        <w:adjustRightInd w:val="0"/>
        <w:spacing w:after="0" w:line="240" w:lineRule="auto"/>
        <w:ind w:hanging="643"/>
        <w:jc w:val="both"/>
        <w:rPr>
          <w:rFonts w:ascii="Montserrat Light" w:eastAsia="Calibri" w:hAnsi="Montserrat Light" w:cstheme="majorHAnsi"/>
          <w:noProof/>
        </w:rPr>
      </w:pPr>
      <w:r w:rsidRPr="00D97AAA">
        <w:rPr>
          <w:rFonts w:ascii="Montserrat Light" w:eastAsia="Calibri" w:hAnsi="Montserrat Light" w:cstheme="majorHAnsi"/>
          <w:noProof/>
        </w:rPr>
        <w:t>alte comisii și structuri.</w:t>
      </w:r>
    </w:p>
    <w:p w14:paraId="231F2D95" w14:textId="77777777" w:rsidR="00D05761" w:rsidRPr="00D97AAA" w:rsidRDefault="00D05761" w:rsidP="00D05761">
      <w:pPr>
        <w:numPr>
          <w:ilvl w:val="0"/>
          <w:numId w:val="42"/>
        </w:numPr>
        <w:tabs>
          <w:tab w:val="left" w:pos="426"/>
          <w:tab w:val="left" w:pos="2652"/>
        </w:tabs>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 xml:space="preserve">Pentru realizarea unor proiecte/activități în domeniile de competenţă ale consiliului județean, prin hotărâri ale consiliului județean sau prin dispoziții ale președintelui consiliului județean se desemnează personal din aparatul de specialitate în comisii, comitete, consili, grupuri de lucru şi alte structuri de colaborare sau decizie, cu activitate temporară. </w:t>
      </w:r>
    </w:p>
    <w:bookmarkEnd w:id="59"/>
    <w:p w14:paraId="7E2483E4" w14:textId="77777777" w:rsidR="00D05761" w:rsidRPr="00D97AAA" w:rsidRDefault="00D05761" w:rsidP="00D05761">
      <w:pPr>
        <w:tabs>
          <w:tab w:val="left" w:pos="858"/>
          <w:tab w:val="left" w:pos="1014"/>
          <w:tab w:val="left" w:pos="2652"/>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Art.24.</w:t>
      </w:r>
    </w:p>
    <w:p w14:paraId="59E4CF11" w14:textId="77777777" w:rsidR="00D05761" w:rsidRPr="00D97AAA" w:rsidRDefault="00D05761" w:rsidP="00D05761">
      <w:pPr>
        <w:numPr>
          <w:ilvl w:val="0"/>
          <w:numId w:val="43"/>
        </w:numPr>
        <w:tabs>
          <w:tab w:val="left" w:pos="426"/>
          <w:tab w:val="left" w:pos="2652"/>
        </w:tabs>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Salariații din aparatul de specialitate pot fi cooptați în calitate de experți sau consultanți de specialitate în cadrul comisiilor speciale de analiză constituite prin hotărâri de consiliu județean sau pot asigura secretariatul acestor comisii.</w:t>
      </w:r>
    </w:p>
    <w:p w14:paraId="39E8A827" w14:textId="77777777" w:rsidR="00D05761" w:rsidRPr="00D97AAA" w:rsidRDefault="00D05761" w:rsidP="00D05761">
      <w:pPr>
        <w:numPr>
          <w:ilvl w:val="0"/>
          <w:numId w:val="43"/>
        </w:numPr>
        <w:tabs>
          <w:tab w:val="left" w:pos="426"/>
          <w:tab w:val="left" w:pos="2652"/>
        </w:tabs>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Funcționarii publici din aparatul de specialitate pot participa în cadrul comisiilor mixte constituite, prin hotărâri de consiliu județean, pentru punerea în aplicare a atribuţiilor ce revin consiliului judeţean potrivit legii, precum şi pentru soluţionarea şi gestionarea treburilor publice curente ale Judeţului Cluj.</w:t>
      </w:r>
    </w:p>
    <w:p w14:paraId="2D87A601" w14:textId="77777777" w:rsidR="00D05761" w:rsidRPr="00D97AAA" w:rsidRDefault="00D05761" w:rsidP="00D05761">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Art.25.</w:t>
      </w:r>
    </w:p>
    <w:p w14:paraId="47F832EE" w14:textId="77777777" w:rsidR="00D05761" w:rsidRPr="00D97AAA" w:rsidRDefault="00D05761" w:rsidP="00D05761">
      <w:pPr>
        <w:numPr>
          <w:ilvl w:val="0"/>
          <w:numId w:val="32"/>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D97AAA">
        <w:rPr>
          <w:rFonts w:ascii="Montserrat Light" w:eastAsia="Calibri" w:hAnsi="Montserrat Light" w:cstheme="majorHAnsi"/>
          <w:noProof/>
        </w:rPr>
        <w:lastRenderedPageBreak/>
        <w:t>Pentru rezolvarea problemelor complexe, care exced competențelor/atribuțiilor unui compartiment, pot fi constituite comisii, prin dispoziția președintelui consiliului județean.</w:t>
      </w:r>
    </w:p>
    <w:p w14:paraId="17C6A1A4" w14:textId="77777777" w:rsidR="00D05761" w:rsidRPr="00D97AAA" w:rsidRDefault="00D05761" w:rsidP="00D05761">
      <w:pPr>
        <w:numPr>
          <w:ilvl w:val="0"/>
          <w:numId w:val="32"/>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D97AAA">
        <w:rPr>
          <w:rFonts w:ascii="Montserrat Light" w:eastAsia="Calibri" w:hAnsi="Montserrat Light" w:cstheme="majorHAnsi"/>
          <w:noProof/>
        </w:rPr>
        <w:t>La constituirea comisiilor precizate la alineatul (1) se stabilesc: denumirea, compunerea, mandatul, autoritatea și competențele, persoana desemnată în calitate de coordonator, tipul relațiilor de lucru, modul de lucru, durata de funcționare și, după caz, locul de desfășurare a activității.</w:t>
      </w:r>
    </w:p>
    <w:p w14:paraId="3A33C780" w14:textId="77777777" w:rsidR="00D05761" w:rsidRPr="00D97AAA" w:rsidRDefault="00D05761" w:rsidP="00D05761">
      <w:pPr>
        <w:numPr>
          <w:ilvl w:val="0"/>
          <w:numId w:val="32"/>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D97AAA">
        <w:rPr>
          <w:rFonts w:ascii="Montserrat Light" w:eastAsia="Calibri" w:hAnsi="Montserrat Light" w:cstheme="majorHAnsi"/>
          <w:noProof/>
        </w:rPr>
        <w:t>Constituirea comisiilor precizate la alineatul (1) se face cu respectarea următoarelor reguli:</w:t>
      </w:r>
    </w:p>
    <w:p w14:paraId="6F7958CE" w14:textId="77777777" w:rsidR="00D05761" w:rsidRPr="00D97AAA" w:rsidRDefault="00D05761" w:rsidP="00D05761">
      <w:pPr>
        <w:numPr>
          <w:ilvl w:val="0"/>
          <w:numId w:val="36"/>
        </w:numPr>
        <w:autoSpaceDE w:val="0"/>
        <w:autoSpaceDN w:val="0"/>
        <w:adjustRightInd w:val="0"/>
        <w:spacing w:after="0" w:line="240" w:lineRule="auto"/>
        <w:ind w:hanging="294"/>
        <w:jc w:val="both"/>
        <w:rPr>
          <w:rFonts w:ascii="Montserrat Light" w:eastAsia="Calibri" w:hAnsi="Montserrat Light" w:cstheme="majorHAnsi"/>
          <w:noProof/>
        </w:rPr>
      </w:pPr>
      <w:r w:rsidRPr="00D97AAA">
        <w:rPr>
          <w:rFonts w:ascii="Montserrat Light" w:eastAsia="Calibri" w:hAnsi="Montserrat Light" w:cstheme="majorHAnsi"/>
          <w:noProof/>
        </w:rPr>
        <w:t>problematica să fie limitată temporar și corespunzător din punctul de vedere al complexității, astfel încât să se evite depășirea competențelor profesionale ale membrilor comisiei;</w:t>
      </w:r>
    </w:p>
    <w:p w14:paraId="1D50D8D7" w14:textId="77777777" w:rsidR="00D05761" w:rsidRPr="00D97AAA" w:rsidRDefault="00D05761" w:rsidP="00D05761">
      <w:pPr>
        <w:numPr>
          <w:ilvl w:val="0"/>
          <w:numId w:val="36"/>
        </w:numPr>
        <w:autoSpaceDE w:val="0"/>
        <w:autoSpaceDN w:val="0"/>
        <w:adjustRightInd w:val="0"/>
        <w:spacing w:after="0" w:line="240" w:lineRule="auto"/>
        <w:ind w:hanging="294"/>
        <w:jc w:val="both"/>
        <w:rPr>
          <w:rFonts w:ascii="Montserrat Light" w:eastAsia="Calibri" w:hAnsi="Montserrat Light" w:cstheme="majorHAnsi"/>
          <w:noProof/>
        </w:rPr>
      </w:pPr>
      <w:r w:rsidRPr="00D97AAA">
        <w:rPr>
          <w:rFonts w:ascii="Montserrat Light" w:eastAsia="Calibri" w:hAnsi="Montserrat Light" w:cstheme="majorHAnsi"/>
          <w:noProof/>
        </w:rPr>
        <w:t>selecția specialiștilor să vizeze, după caz, și cuprinderea domeniilor conexe celui în a cărui sferă se află problema de rezolvat;</w:t>
      </w:r>
    </w:p>
    <w:p w14:paraId="419B6947" w14:textId="77777777" w:rsidR="00D05761" w:rsidRPr="00D97AAA" w:rsidRDefault="00D05761" w:rsidP="00D05761">
      <w:pPr>
        <w:numPr>
          <w:ilvl w:val="0"/>
          <w:numId w:val="36"/>
        </w:numPr>
        <w:autoSpaceDE w:val="0"/>
        <w:autoSpaceDN w:val="0"/>
        <w:adjustRightInd w:val="0"/>
        <w:spacing w:after="0" w:line="240" w:lineRule="auto"/>
        <w:ind w:hanging="294"/>
        <w:jc w:val="both"/>
        <w:rPr>
          <w:rFonts w:ascii="Montserrat Light" w:eastAsia="Calibri" w:hAnsi="Montserrat Light" w:cstheme="majorHAnsi"/>
          <w:noProof/>
        </w:rPr>
      </w:pPr>
      <w:r w:rsidRPr="00D97AAA">
        <w:rPr>
          <w:rFonts w:ascii="Montserrat Light" w:eastAsia="Calibri" w:hAnsi="Montserrat Light" w:cstheme="majorHAnsi"/>
          <w:noProof/>
        </w:rPr>
        <w:t>eliberarea, totală sau parțială, a membrilor comisiei de obligațiile de serviciu curente sau cel puțin acordarea de prioritate colaborării în cadrul comisiei față de celelalte activități;</w:t>
      </w:r>
    </w:p>
    <w:p w14:paraId="022292FA" w14:textId="77777777" w:rsidR="00D05761" w:rsidRPr="00D97AAA" w:rsidRDefault="00D05761" w:rsidP="00D05761">
      <w:pPr>
        <w:numPr>
          <w:ilvl w:val="0"/>
          <w:numId w:val="36"/>
        </w:numPr>
        <w:autoSpaceDE w:val="0"/>
        <w:autoSpaceDN w:val="0"/>
        <w:adjustRightInd w:val="0"/>
        <w:spacing w:after="0" w:line="240" w:lineRule="auto"/>
        <w:ind w:hanging="294"/>
        <w:jc w:val="both"/>
        <w:rPr>
          <w:rFonts w:ascii="Montserrat Light" w:eastAsia="Calibri" w:hAnsi="Montserrat Light" w:cstheme="majorHAnsi"/>
          <w:noProof/>
        </w:rPr>
      </w:pPr>
      <w:r w:rsidRPr="00D97AAA">
        <w:rPr>
          <w:rFonts w:ascii="Montserrat Light" w:eastAsia="Calibri" w:hAnsi="Montserrat Light" w:cstheme="majorHAnsi"/>
          <w:noProof/>
        </w:rPr>
        <w:t>participarea fiecărui membru al comisiei la rezolvarea problemelor pentru care a fost constituită comisia;</w:t>
      </w:r>
    </w:p>
    <w:p w14:paraId="036D2D8E" w14:textId="77777777" w:rsidR="00D05761" w:rsidRPr="00D97AAA" w:rsidRDefault="00D05761" w:rsidP="00D05761">
      <w:pPr>
        <w:numPr>
          <w:ilvl w:val="0"/>
          <w:numId w:val="36"/>
        </w:numPr>
        <w:autoSpaceDE w:val="0"/>
        <w:autoSpaceDN w:val="0"/>
        <w:adjustRightInd w:val="0"/>
        <w:spacing w:after="0" w:line="240" w:lineRule="auto"/>
        <w:ind w:hanging="294"/>
        <w:jc w:val="both"/>
        <w:rPr>
          <w:rFonts w:ascii="Montserrat Light" w:eastAsia="Calibri" w:hAnsi="Montserrat Light" w:cstheme="majorHAnsi"/>
          <w:noProof/>
        </w:rPr>
      </w:pPr>
      <w:r w:rsidRPr="00D97AAA">
        <w:rPr>
          <w:rFonts w:ascii="Montserrat Light" w:eastAsia="Calibri" w:hAnsi="Montserrat Light" w:cstheme="majorHAnsi"/>
          <w:noProof/>
        </w:rPr>
        <w:t>obligația tuturor compartimentelor de a sprijini activitatea comisiei, prin punerea la dispoziție a documentelor și datelor solicitate;</w:t>
      </w:r>
    </w:p>
    <w:p w14:paraId="0E7964ED" w14:textId="77777777" w:rsidR="00D05761" w:rsidRPr="00D97AAA" w:rsidRDefault="00D05761" w:rsidP="00D05761">
      <w:pPr>
        <w:numPr>
          <w:ilvl w:val="0"/>
          <w:numId w:val="36"/>
        </w:numPr>
        <w:autoSpaceDE w:val="0"/>
        <w:autoSpaceDN w:val="0"/>
        <w:adjustRightInd w:val="0"/>
        <w:spacing w:after="0" w:line="240" w:lineRule="auto"/>
        <w:ind w:hanging="294"/>
        <w:jc w:val="both"/>
        <w:rPr>
          <w:rFonts w:ascii="Montserrat Light" w:eastAsia="Calibri" w:hAnsi="Montserrat Light" w:cstheme="majorHAnsi"/>
          <w:noProof/>
        </w:rPr>
      </w:pPr>
      <w:r w:rsidRPr="00D97AAA">
        <w:rPr>
          <w:rFonts w:ascii="Montserrat Light" w:eastAsia="Calibri" w:hAnsi="Montserrat Light" w:cstheme="majorHAnsi"/>
          <w:noProof/>
        </w:rPr>
        <w:t>obligația coordonatorului comisiei de a prezenta rezultatele conducerii consiliului județean;</w:t>
      </w:r>
    </w:p>
    <w:p w14:paraId="62219561" w14:textId="77777777" w:rsidR="00D05761" w:rsidRPr="00D97AAA" w:rsidRDefault="00D05761" w:rsidP="00D05761">
      <w:pPr>
        <w:numPr>
          <w:ilvl w:val="0"/>
          <w:numId w:val="36"/>
        </w:numPr>
        <w:autoSpaceDE w:val="0"/>
        <w:autoSpaceDN w:val="0"/>
        <w:adjustRightInd w:val="0"/>
        <w:spacing w:after="0" w:line="240" w:lineRule="auto"/>
        <w:ind w:hanging="294"/>
        <w:jc w:val="both"/>
        <w:rPr>
          <w:rFonts w:ascii="Montserrat Light" w:eastAsia="Calibri" w:hAnsi="Montserrat Light" w:cstheme="majorHAnsi"/>
          <w:noProof/>
        </w:rPr>
      </w:pPr>
      <w:r w:rsidRPr="00D97AAA">
        <w:rPr>
          <w:rFonts w:ascii="Montserrat Light" w:eastAsia="Calibri" w:hAnsi="Montserrat Light" w:cstheme="majorHAnsi"/>
          <w:noProof/>
        </w:rPr>
        <w:t>asigurarea spațiilor de lucru și a sprijinului logistic necesar.</w:t>
      </w:r>
    </w:p>
    <w:p w14:paraId="3D6C8B29" w14:textId="77777777" w:rsidR="00D05761" w:rsidRPr="00D97AAA" w:rsidRDefault="00D05761" w:rsidP="00D05761">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Art.26.</w:t>
      </w:r>
    </w:p>
    <w:p w14:paraId="082368AF" w14:textId="77777777" w:rsidR="00D05761" w:rsidRPr="00D97AAA" w:rsidRDefault="00D05761" w:rsidP="00D05761">
      <w:pPr>
        <w:tabs>
          <w:tab w:val="left" w:pos="567"/>
          <w:tab w:val="left" w:pos="2652"/>
        </w:tabs>
        <w:autoSpaceDE w:val="0"/>
        <w:autoSpaceDN w:val="0"/>
        <w:adjustRightInd w:val="0"/>
        <w:spacing w:after="0" w:line="240" w:lineRule="auto"/>
        <w:ind w:left="426"/>
        <w:jc w:val="both"/>
        <w:rPr>
          <w:rFonts w:ascii="Montserrat Light" w:eastAsia="Times New Roman" w:hAnsi="Montserrat Light" w:cstheme="majorHAnsi"/>
          <w:b/>
          <w:bCs/>
          <w:noProof/>
        </w:rPr>
      </w:pPr>
      <w:r w:rsidRPr="00D97AAA">
        <w:rPr>
          <w:rFonts w:ascii="Montserrat Light" w:eastAsia="Times New Roman" w:hAnsi="Montserrat Light" w:cstheme="majorHAnsi"/>
          <w:noProof/>
        </w:rPr>
        <w:t>Pentru problemele a căror soluționare necesită colaborarea între mai multe compartimente pot fi constituite grupuri de lucru temporare, pe domenii de activitate, lucrări sau operațiuni și prin note de serviciu ale conducătorilor direcțiilor/serviciilor, după caz.</w:t>
      </w:r>
    </w:p>
    <w:p w14:paraId="5173AB4F" w14:textId="77777777" w:rsidR="00D05761" w:rsidRPr="00D97AAA" w:rsidRDefault="00D05761" w:rsidP="00D05761">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Art.27. </w:t>
      </w:r>
    </w:p>
    <w:p w14:paraId="5D7FD635" w14:textId="77777777" w:rsidR="00D05761" w:rsidRPr="00D97AAA" w:rsidRDefault="00D05761" w:rsidP="00D05761">
      <w:pPr>
        <w:numPr>
          <w:ilvl w:val="0"/>
          <w:numId w:val="37"/>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D97AAA">
        <w:rPr>
          <w:rFonts w:ascii="Montserrat Light" w:eastAsia="Calibri" w:hAnsi="Montserrat Light" w:cstheme="majorHAnsi"/>
          <w:noProof/>
        </w:rPr>
        <w:t xml:space="preserve">Desemnarea personalului conform art.25 alin.(1) </w:t>
      </w:r>
      <w:bookmarkStart w:id="60" w:name="_Hlk107428289"/>
      <w:r w:rsidRPr="00D97AAA">
        <w:rPr>
          <w:rFonts w:ascii="Montserrat Light" w:eastAsia="Calibri" w:hAnsi="Montserrat Light" w:cstheme="majorHAnsi"/>
          <w:noProof/>
        </w:rPr>
        <w:t xml:space="preserve">și art.26 </w:t>
      </w:r>
      <w:bookmarkEnd w:id="60"/>
      <w:r w:rsidRPr="00D97AAA">
        <w:rPr>
          <w:rFonts w:ascii="Montserrat Light" w:eastAsia="Calibri" w:hAnsi="Montserrat Light" w:cstheme="majorHAnsi"/>
          <w:noProof/>
        </w:rPr>
        <w:t xml:space="preserve">se face pe baza atribuțiilor compartimentului din care provine și a expertizei de specialitate a persoanei desemnate. </w:t>
      </w:r>
    </w:p>
    <w:p w14:paraId="0C49874C" w14:textId="77777777" w:rsidR="00D05761" w:rsidRPr="00D97AAA" w:rsidRDefault="00D05761" w:rsidP="00D05761">
      <w:pPr>
        <w:numPr>
          <w:ilvl w:val="0"/>
          <w:numId w:val="37"/>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D97AAA">
        <w:rPr>
          <w:rFonts w:ascii="Montserrat Light" w:eastAsia="Times New Roman" w:hAnsi="Montserrat Light" w:cstheme="majorHAnsi"/>
          <w:noProof/>
        </w:rPr>
        <w:t>Persoanele desemnate conform</w:t>
      </w:r>
      <w:r w:rsidRPr="00D97AAA">
        <w:rPr>
          <w:rFonts w:ascii="Montserrat Light" w:eastAsia="Calibri" w:hAnsi="Montserrat Light" w:cstheme="majorHAnsi"/>
          <w:noProof/>
        </w:rPr>
        <w:t xml:space="preserve"> art.25</w:t>
      </w:r>
      <w:r w:rsidRPr="00D97AAA">
        <w:rPr>
          <w:rFonts w:ascii="Montserrat Light" w:eastAsia="Times New Roman" w:hAnsi="Montserrat Light" w:cstheme="majorHAnsi"/>
          <w:noProof/>
        </w:rPr>
        <w:t xml:space="preserve"> alin. (1) și art.26 vor prezenta periodic rapoarte/informări/analize/propuneri privind activitatea în structurile în care au fost desemnate sau soluțiile propuse </w:t>
      </w:r>
      <w:r w:rsidRPr="00D97AAA">
        <w:rPr>
          <w:rFonts w:ascii="Montserrat Light" w:eastAsia="Calibri" w:hAnsi="Montserrat Light" w:cstheme="majorHAnsi"/>
          <w:noProof/>
        </w:rPr>
        <w:t>personalului de conducere din structura funcțională din care provin.</w:t>
      </w:r>
    </w:p>
    <w:p w14:paraId="7BD8327E" w14:textId="77777777" w:rsidR="00D05761" w:rsidRPr="00D97AAA" w:rsidRDefault="00D05761" w:rsidP="00D05761">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a 2-a</w:t>
      </w:r>
    </w:p>
    <w:p w14:paraId="3015FB58" w14:textId="77777777" w:rsidR="00D05761" w:rsidRPr="00D97AAA" w:rsidRDefault="00D05761" w:rsidP="00D05761">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Echipe de implementare a proiectelor și echipe de monitorizare post implementare a proiectelor</w:t>
      </w:r>
    </w:p>
    <w:p w14:paraId="56582447" w14:textId="77777777" w:rsidR="00D05761" w:rsidRPr="00D97AAA" w:rsidRDefault="00D05761" w:rsidP="00D05761">
      <w:pPr>
        <w:tabs>
          <w:tab w:val="left" w:pos="567"/>
          <w:tab w:val="left" w:pos="2652"/>
        </w:tabs>
        <w:autoSpaceDE w:val="0"/>
        <w:autoSpaceDN w:val="0"/>
        <w:adjustRightInd w:val="0"/>
        <w:spacing w:after="0" w:line="240" w:lineRule="auto"/>
        <w:jc w:val="center"/>
        <w:rPr>
          <w:rFonts w:ascii="Montserrat Light" w:eastAsia="Times New Roman" w:hAnsi="Montserrat Light" w:cstheme="majorHAnsi"/>
          <w:b/>
          <w:bCs/>
          <w:noProof/>
        </w:rPr>
      </w:pPr>
      <w:bookmarkStart w:id="61" w:name="_Hlk107500236"/>
    </w:p>
    <w:p w14:paraId="0E74924F" w14:textId="77777777" w:rsidR="00D05761" w:rsidRPr="00D97AAA" w:rsidRDefault="00D05761" w:rsidP="00D05761">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Art.28.</w:t>
      </w:r>
    </w:p>
    <w:p w14:paraId="291DA45C" w14:textId="77777777" w:rsidR="00D05761" w:rsidRPr="00D97AAA" w:rsidRDefault="00D05761" w:rsidP="00D05761">
      <w:pPr>
        <w:numPr>
          <w:ilvl w:val="0"/>
          <w:numId w:val="38"/>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 xml:space="preserve">În cadrul aparatului de specialitate se pot organiza și pot funcționa, prin dispoziția președintelui consiliului județean, echipe de implementare a proiectului (EIP) pentru implementarea/administrarea/supervizarea proiectelor finanțate din fonduri externe nerambursabile, a proiectelor finanțate </w:t>
      </w:r>
      <w:bookmarkStart w:id="62" w:name="_Hlk107491503"/>
      <w:r w:rsidRPr="00D97AAA">
        <w:rPr>
          <w:rFonts w:ascii="Montserrat Light" w:eastAsia="Calibri" w:hAnsi="Montserrat Light" w:cstheme="majorHAnsi"/>
          <w:noProof/>
        </w:rPr>
        <w:t>de la bugetul Județului Cluj și/sau bugetul de stat</w:t>
      </w:r>
      <w:bookmarkEnd w:id="62"/>
      <w:r w:rsidRPr="00D97AAA">
        <w:rPr>
          <w:rFonts w:ascii="Montserrat Light" w:eastAsia="Calibri" w:hAnsi="Montserrat Light" w:cstheme="majorHAnsi"/>
          <w:noProof/>
        </w:rPr>
        <w:t xml:space="preserve">, conduse de un manager de proiect. </w:t>
      </w:r>
    </w:p>
    <w:bookmarkEnd w:id="61"/>
    <w:p w14:paraId="71373815" w14:textId="77777777" w:rsidR="00D05761" w:rsidRPr="00D97AAA" w:rsidRDefault="00D05761" w:rsidP="00D05761">
      <w:pPr>
        <w:numPr>
          <w:ilvl w:val="0"/>
          <w:numId w:val="38"/>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În funcție de legislația specifică aplicabilă proiectului/programului aceste structuri funcționale pot purta și alte denumiri: unități de implementare a proiectului (UIP), echipă de management de proiect etc.</w:t>
      </w:r>
    </w:p>
    <w:p w14:paraId="6E6F7596" w14:textId="77777777" w:rsidR="00D05761" w:rsidRPr="00D97AAA" w:rsidRDefault="00D05761" w:rsidP="00D05761">
      <w:pPr>
        <w:numPr>
          <w:ilvl w:val="0"/>
          <w:numId w:val="38"/>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 xml:space="preserve">Echipa de implementare a proiectului este structura funcțională care cuprinde, în principiu, personal din aparatul de specialitate, de diferite profesii, ce dispune de competenţele necesare și expertiza de specialitate specifică pregătirii profesionale pentru îndeplinirea sarcinilor alocate în cadrul echipei de proiect și care sunt desemnați în </w:t>
      </w:r>
      <w:r w:rsidRPr="00D97AAA">
        <w:rPr>
          <w:rFonts w:ascii="Montserrat Light" w:eastAsia="Calibri" w:hAnsi="Montserrat Light" w:cstheme="majorHAnsi"/>
          <w:noProof/>
        </w:rPr>
        <w:lastRenderedPageBreak/>
        <w:t xml:space="preserve">considerarea îndeplinirii tuturor condiţiilor specifice impuse de regulile care guvernează finanţarea externă nerambursabilă acordată proiectului respectiv. </w:t>
      </w:r>
    </w:p>
    <w:p w14:paraId="44FEF45A" w14:textId="77777777" w:rsidR="00D05761" w:rsidRPr="00D97AAA" w:rsidRDefault="00D05761" w:rsidP="00D05761">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noProof/>
        </w:rPr>
      </w:pPr>
      <w:bookmarkStart w:id="63" w:name="_Hlk107500855"/>
      <w:r w:rsidRPr="00D97AAA">
        <w:rPr>
          <w:rFonts w:ascii="Montserrat Light" w:eastAsia="Times New Roman" w:hAnsi="Montserrat Light" w:cstheme="majorHAnsi"/>
          <w:b/>
          <w:bCs/>
          <w:noProof/>
        </w:rPr>
        <w:t>Art.29.</w:t>
      </w:r>
    </w:p>
    <w:bookmarkEnd w:id="63"/>
    <w:p w14:paraId="03F0FA17" w14:textId="77777777" w:rsidR="00D05761" w:rsidRPr="00D97AAA" w:rsidRDefault="00D05761" w:rsidP="00D05761">
      <w:pPr>
        <w:numPr>
          <w:ilvl w:val="0"/>
          <w:numId w:val="39"/>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D97AAA">
        <w:rPr>
          <w:rFonts w:ascii="Montserrat Light" w:eastAsia="Calibri" w:hAnsi="Montserrat Light" w:cstheme="majorHAnsi"/>
          <w:noProof/>
          <w:shd w:val="clear" w:color="auto" w:fill="FFFFFF"/>
        </w:rPr>
        <w:t>Managerul de proiect este persoana desemnată din cadrul aparatului de specialitate, care are responsabilitatea conducerii, în vederea implementării activităţilor şi atingerii rezultatelor prevăzute ale unui proiect finanţat din fonduri externe nerambursabile și/sau din bugetul Județului Cluj și/sau bugetul de stat, având drept beneficiar Județul Cluj (în calitate de solicitant, lider de parteneriat sau partener de proiect) sau ce dispune de competenţele necesare pentru îndeplinirea sarcinilor alocate în proiect.</w:t>
      </w:r>
    </w:p>
    <w:p w14:paraId="4EB6EC37" w14:textId="77777777" w:rsidR="00D05761" w:rsidRPr="00D97AAA" w:rsidRDefault="00D05761" w:rsidP="00D05761">
      <w:pPr>
        <w:numPr>
          <w:ilvl w:val="0"/>
          <w:numId w:val="39"/>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bookmarkStart w:id="64" w:name="_Hlk107504744"/>
      <w:r w:rsidRPr="00D97AAA">
        <w:rPr>
          <w:rFonts w:ascii="Montserrat Light" w:eastAsiaTheme="minorEastAsia" w:hAnsi="Montserrat Light" w:cstheme="majorHAnsi"/>
          <w:noProof/>
          <w:shd w:val="clear" w:color="auto" w:fill="FFFFFF"/>
        </w:rPr>
        <w:t>În exercitarea atribuţiilor sale, managerul/ coordonatorul de proiect are următoarele atribuţii principale:</w:t>
      </w:r>
    </w:p>
    <w:bookmarkEnd w:id="64"/>
    <w:p w14:paraId="5A90EC18" w14:textId="77777777" w:rsidR="00D05761" w:rsidRPr="00D97AAA" w:rsidRDefault="00D05761" w:rsidP="00D05761">
      <w:pPr>
        <w:numPr>
          <w:ilvl w:val="0"/>
          <w:numId w:val="41"/>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conduce și coordonează echipa, realizează planificarea şi distribuirea resurselor şi sarcinilor în cadrul proiectului şi mobilizează membrii echipei în vederea implementării activităţilor şi atingerii obiectivelor proiectului și indicatorilor asumați;</w:t>
      </w:r>
    </w:p>
    <w:p w14:paraId="04BE4710" w14:textId="77777777" w:rsidR="00D05761" w:rsidRPr="00D97AAA" w:rsidRDefault="00D05761" w:rsidP="00D05761">
      <w:pPr>
        <w:numPr>
          <w:ilvl w:val="0"/>
          <w:numId w:val="41"/>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utilizează competenţele fiecărui membru al echipei de proiect şi identifică metode de a-l implica activ în procesul de implementare a proiectului, verifică îndeplinirea sarcinilor alocate;</w:t>
      </w:r>
    </w:p>
    <w:p w14:paraId="12B8EB56" w14:textId="77777777" w:rsidR="00D05761" w:rsidRPr="00D97AAA" w:rsidRDefault="00D05761" w:rsidP="00D05761">
      <w:pPr>
        <w:numPr>
          <w:ilvl w:val="0"/>
          <w:numId w:val="41"/>
        </w:numPr>
        <w:spacing w:after="0" w:line="240" w:lineRule="auto"/>
        <w:jc w:val="both"/>
        <w:rPr>
          <w:rFonts w:ascii="Montserrat Light" w:eastAsiaTheme="minorEastAsia" w:hAnsi="Montserrat Light" w:cstheme="majorHAnsi"/>
          <w:b/>
          <w:bCs/>
          <w:noProof/>
          <w:shd w:val="clear" w:color="auto" w:fill="FFFFFF"/>
        </w:rPr>
      </w:pPr>
      <w:r w:rsidRPr="00D97AAA">
        <w:rPr>
          <w:rFonts w:ascii="Montserrat Light" w:eastAsiaTheme="minorEastAsia" w:hAnsi="Montserrat Light" w:cstheme="majorHAnsi"/>
          <w:noProof/>
          <w:shd w:val="clear" w:color="auto" w:fill="FFFFFF"/>
        </w:rPr>
        <w:t>stabilește modalităţile de lucru (reuniuni/întâlniri periodice ale echipei de proiect pentru monitorizarea stadiului implementării proiectului raportat la progresele înregistrate în derularea activităţilor/atingerea rezultatelor proiectului, în domeniul achiziţiilor publice, financiar sau în alte domenii, întocmire de minute privind concluziile reuniunilor/întâlnirilor, sistem intern de raportare către managerul de proiect, emitere de instrucţiuni de lucru, comunicare internă şi externă, inclusiv pentru sesizarea problemelor legate de proiect sau intervenite la nivelul echipei de proiect, precum şi orice alte aspecte privind implementarea şi monitorizarea în bune condiţii a proiectului);</w:t>
      </w:r>
    </w:p>
    <w:p w14:paraId="5B28F066" w14:textId="77777777" w:rsidR="00D05761" w:rsidRPr="00D97AAA" w:rsidRDefault="00D05761" w:rsidP="00D05761">
      <w:pPr>
        <w:numPr>
          <w:ilvl w:val="0"/>
          <w:numId w:val="41"/>
        </w:numPr>
        <w:spacing w:after="0" w:line="240" w:lineRule="auto"/>
        <w:ind w:hanging="294"/>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stabilește activităţile ce pot fi demarate în mod independent şi a celor interdependente;</w:t>
      </w:r>
    </w:p>
    <w:p w14:paraId="4C9B4EB3" w14:textId="77777777" w:rsidR="00D05761" w:rsidRPr="00D97AAA" w:rsidRDefault="00D05761" w:rsidP="00D05761">
      <w:pPr>
        <w:numPr>
          <w:ilvl w:val="0"/>
          <w:numId w:val="41"/>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participă activ la implementarea tuturor activităţilor proiectului, inclusiv, atunci când este necesar, prin realizarea efectivă de lucrări având o complexitate sau importanţă deosebită, pentru întocmirea cărora dispune de expertiza necesară;</w:t>
      </w:r>
    </w:p>
    <w:p w14:paraId="7D26F41A" w14:textId="77777777" w:rsidR="00D05761" w:rsidRPr="00D97AAA" w:rsidRDefault="00D05761" w:rsidP="00D05761">
      <w:pPr>
        <w:numPr>
          <w:ilvl w:val="0"/>
          <w:numId w:val="41"/>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asigură fundamentarea tehnică, economică, juridică a documentelor elaborate pentru implementarea proiectului, a măsurilor propuse, precum și a deciziilor adoptate pe parcursul realizării, implementării și monitorizării acestuia;</w:t>
      </w:r>
    </w:p>
    <w:p w14:paraId="5A6F89CC" w14:textId="77777777" w:rsidR="00D05761" w:rsidRPr="00D97AAA" w:rsidRDefault="00D05761" w:rsidP="00D05761">
      <w:pPr>
        <w:numPr>
          <w:ilvl w:val="0"/>
          <w:numId w:val="41"/>
        </w:numPr>
        <w:spacing w:after="0" w:line="240" w:lineRule="auto"/>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stabilește responsabilii şi a termenele pentru îndeplinirea fiecărei activităţi/sarcini în proiect, precum și a responsabililor de contract pentru implemetarea contractelor încheiate în cadrul proiectului;</w:t>
      </w:r>
    </w:p>
    <w:p w14:paraId="040636CC" w14:textId="77777777" w:rsidR="00D05761" w:rsidRPr="00D97AAA" w:rsidRDefault="00D05761" w:rsidP="00D05761">
      <w:pPr>
        <w:numPr>
          <w:ilvl w:val="0"/>
          <w:numId w:val="41"/>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aplică procedurile privind parcurgerea celor 4 faze ale execuţiei bugetare a cheltuielilor, respectiv angajarea, lichidarea, ordonanţarea şi plata cheltuielilor, pe parcursul derulării proiectului;</w:t>
      </w:r>
    </w:p>
    <w:p w14:paraId="7D70E1DC" w14:textId="77777777" w:rsidR="00D05761" w:rsidRPr="00D97AAA" w:rsidRDefault="00D05761" w:rsidP="00D05761">
      <w:pPr>
        <w:numPr>
          <w:ilvl w:val="0"/>
          <w:numId w:val="41"/>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urmăreşte/monitorizează/verifică derularea proiectului astfel încât acesta să se realizeze în termenele şi în condiţiile stabilite: monitorizează și controlează activitățile și rezultatele realizate în raport cu cele planificate, atât din punct de vedere al calității, cât și din punct de vedere al resurselor alocate și  întocmește rapoarte periodice de monitorizare și control a activităților și a rezultatelor realizate în raport cu cele planificate, evidenţiind stadiul, gradul de îndeplinire a scopului și rezultatelor acestuia, dificultăţile întâmpinate și măsurile luate sau propuse a fi luate în cadrul echipei sau, după caz, la nivelul consiliului județean pentru buna derulare a proiectului;</w:t>
      </w:r>
    </w:p>
    <w:p w14:paraId="6E95A623" w14:textId="77777777" w:rsidR="00D05761" w:rsidRPr="00D97AAA" w:rsidRDefault="00D05761" w:rsidP="00D05761">
      <w:pPr>
        <w:numPr>
          <w:ilvl w:val="0"/>
          <w:numId w:val="41"/>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asigură managementul riscurilor la nivelul proiectului şi propune măsuri de gestionare (rezolvare/contracarare/diminuare) a riscurilor (ex. în cazul devierilor de la calendarul de implementare a proiectului sau în alte asemenea situaţii);</w:t>
      </w:r>
    </w:p>
    <w:p w14:paraId="7E13783C" w14:textId="77777777" w:rsidR="00D05761" w:rsidRPr="00D97AAA" w:rsidRDefault="00D05761" w:rsidP="00D05761">
      <w:pPr>
        <w:numPr>
          <w:ilvl w:val="0"/>
          <w:numId w:val="41"/>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lastRenderedPageBreak/>
        <w:t xml:space="preserve">aduce la cunoştinţa superiorului ierarhic orice eveniment petrecut sau potenţial, care ar putea conduce la dificultăți/întârzieri în implementare sau care ar putea dăuna interesului public și propune spre aprobare masuri de remediere/evitare; </w:t>
      </w:r>
    </w:p>
    <w:p w14:paraId="4BF888D0" w14:textId="77777777" w:rsidR="00D05761" w:rsidRPr="00D97AAA" w:rsidRDefault="00D05761" w:rsidP="00D05761">
      <w:pPr>
        <w:numPr>
          <w:ilvl w:val="0"/>
          <w:numId w:val="41"/>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furnizează informaţii privind proiectul solicitate de către finanţator, conducerea Consiliului Județean Cluj sau alte structuri/entităţi îndreptăţite;</w:t>
      </w:r>
    </w:p>
    <w:p w14:paraId="18A56683" w14:textId="77777777" w:rsidR="00D05761" w:rsidRPr="00D97AAA" w:rsidRDefault="00D05761" w:rsidP="00D05761">
      <w:pPr>
        <w:numPr>
          <w:ilvl w:val="0"/>
          <w:numId w:val="41"/>
        </w:numPr>
        <w:tabs>
          <w:tab w:val="left" w:pos="851"/>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propune înlocuirea membrilor echipei de proiect care nu îndeplinesc sarcinile stabilite din motive imputabile acestora;</w:t>
      </w:r>
    </w:p>
    <w:p w14:paraId="1C5A65FE" w14:textId="77777777" w:rsidR="00D05761" w:rsidRPr="00D97AAA" w:rsidRDefault="00D05761" w:rsidP="00D05761">
      <w:pPr>
        <w:numPr>
          <w:ilvl w:val="0"/>
          <w:numId w:val="41"/>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îndeplineşte orice alte atribuţii şi întreprinde demersurile necesare în vederea asigurării managementului/coordonării proiectului;</w:t>
      </w:r>
    </w:p>
    <w:p w14:paraId="53076FCE" w14:textId="77777777" w:rsidR="00D05761" w:rsidRPr="00D97AAA" w:rsidRDefault="00D05761" w:rsidP="00D05761">
      <w:pPr>
        <w:numPr>
          <w:ilvl w:val="0"/>
          <w:numId w:val="41"/>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 xml:space="preserve">asigură constituirea unui fişer auditabil privind întreaga implementare a proiectului, fişier care va conţine toate documentele proiectului sau care au legătură cu implementarea acestuia și arhivarea documentelor; </w:t>
      </w:r>
    </w:p>
    <w:p w14:paraId="5F5903F5" w14:textId="77777777" w:rsidR="00D05761" w:rsidRPr="00D97AAA" w:rsidRDefault="00D05761" w:rsidP="00D05761">
      <w:pPr>
        <w:numPr>
          <w:ilvl w:val="0"/>
          <w:numId w:val="41"/>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elaborează propuneri pentru monitorizarea proiectului în perioada post implementare.</w:t>
      </w:r>
    </w:p>
    <w:p w14:paraId="74F9AAD6" w14:textId="77777777" w:rsidR="00D05761" w:rsidRPr="00D97AAA" w:rsidRDefault="00D05761" w:rsidP="00D05761">
      <w:pPr>
        <w:spacing w:after="0" w:line="240" w:lineRule="auto"/>
        <w:jc w:val="both"/>
        <w:rPr>
          <w:rFonts w:ascii="Montserrat Light" w:eastAsiaTheme="minorEastAsia" w:hAnsi="Montserrat Light" w:cstheme="majorHAnsi"/>
          <w:b/>
          <w:bCs/>
          <w:noProof/>
          <w:shd w:val="clear" w:color="auto" w:fill="FFFFFF"/>
        </w:rPr>
      </w:pPr>
      <w:bookmarkStart w:id="65" w:name="_Hlk107502375"/>
    </w:p>
    <w:p w14:paraId="291BD5F8" w14:textId="77777777" w:rsidR="00D05761" w:rsidRPr="00D97AAA" w:rsidRDefault="00D05761" w:rsidP="00D05761">
      <w:pPr>
        <w:spacing w:after="0" w:line="240" w:lineRule="auto"/>
        <w:jc w:val="both"/>
        <w:rPr>
          <w:rFonts w:ascii="Montserrat Light" w:eastAsiaTheme="minorEastAsia" w:hAnsi="Montserrat Light" w:cstheme="majorHAnsi"/>
          <w:b/>
          <w:bCs/>
          <w:noProof/>
          <w:shd w:val="clear" w:color="auto" w:fill="FFFFFF"/>
        </w:rPr>
      </w:pPr>
      <w:r w:rsidRPr="00D97AAA">
        <w:rPr>
          <w:rFonts w:ascii="Montserrat Light" w:eastAsiaTheme="minorEastAsia" w:hAnsi="Montserrat Light" w:cstheme="majorHAnsi"/>
          <w:b/>
          <w:bCs/>
          <w:noProof/>
          <w:shd w:val="clear" w:color="auto" w:fill="FFFFFF"/>
        </w:rPr>
        <w:t>Art.30.</w:t>
      </w:r>
    </w:p>
    <w:bookmarkEnd w:id="65"/>
    <w:p w14:paraId="2BEC593F" w14:textId="77777777" w:rsidR="00D05761" w:rsidRPr="00D97AAA" w:rsidRDefault="00D05761" w:rsidP="00D05761">
      <w:pPr>
        <w:numPr>
          <w:ilvl w:val="0"/>
          <w:numId w:val="40"/>
        </w:numPr>
        <w:spacing w:after="0" w:line="240" w:lineRule="auto"/>
        <w:ind w:left="426" w:hanging="426"/>
        <w:jc w:val="both"/>
        <w:rPr>
          <w:rFonts w:ascii="Montserrat Light" w:eastAsiaTheme="minorEastAsia" w:hAnsi="Montserrat Light" w:cstheme="majorHAnsi"/>
          <w:b/>
          <w:bCs/>
          <w:noProof/>
          <w:shd w:val="clear" w:color="auto" w:fill="FFFFFF"/>
        </w:rPr>
      </w:pPr>
      <w:r w:rsidRPr="00D97AAA">
        <w:rPr>
          <w:rFonts w:ascii="Montserrat Light" w:eastAsiaTheme="minorEastAsia" w:hAnsi="Montserrat Light" w:cstheme="majorHAnsi"/>
          <w:noProof/>
          <w:shd w:val="clear" w:color="auto" w:fill="FFFFFF"/>
        </w:rPr>
        <w:t xml:space="preserve">Managerul/coordonatorul de proiect şi membrii echipei de implementare de proiect sunt responsabili, potrivit competenţelor/abilităţilor acestora, de depunerea diligenţelor pentru realizarea activităţilor proiectului, în vederea atingerii rezultatelor propuse, precum şi pentru îndeplinirea obligaţiilor beneficiarului faţă de finanţator, conform prevederilor contractului de finanţare încheiat cu acesta şi regulilor specifice care guvernează finanţarea externă nerambursabilă şi </w:t>
      </w:r>
      <w:bookmarkStart w:id="66" w:name="_Hlk107501092"/>
      <w:r w:rsidRPr="00D97AAA">
        <w:rPr>
          <w:rFonts w:ascii="Montserrat Light" w:eastAsiaTheme="minorEastAsia" w:hAnsi="Montserrat Light" w:cstheme="majorHAnsi"/>
          <w:noProof/>
          <w:shd w:val="clear" w:color="auto" w:fill="FFFFFF"/>
        </w:rPr>
        <w:t>sistemul de control intern managerial</w:t>
      </w:r>
      <w:bookmarkEnd w:id="66"/>
      <w:r w:rsidRPr="00D97AAA">
        <w:rPr>
          <w:rFonts w:ascii="Montserrat Light" w:eastAsiaTheme="minorEastAsia" w:hAnsi="Montserrat Light" w:cstheme="majorHAnsi"/>
          <w:noProof/>
          <w:shd w:val="clear" w:color="auto" w:fill="FFFFFF"/>
        </w:rPr>
        <w:t>.</w:t>
      </w:r>
    </w:p>
    <w:p w14:paraId="25288AAC" w14:textId="77777777" w:rsidR="00D05761" w:rsidRPr="00D97AAA" w:rsidRDefault="00D05761" w:rsidP="00D05761">
      <w:pPr>
        <w:numPr>
          <w:ilvl w:val="0"/>
          <w:numId w:val="40"/>
        </w:numPr>
        <w:spacing w:after="0" w:line="240" w:lineRule="auto"/>
        <w:ind w:left="426" w:hanging="426"/>
        <w:jc w:val="both"/>
        <w:rPr>
          <w:rFonts w:ascii="Montserrat Light" w:eastAsiaTheme="minorEastAsia" w:hAnsi="Montserrat Light" w:cstheme="majorHAnsi"/>
          <w:b/>
          <w:bCs/>
          <w:noProof/>
          <w:shd w:val="clear" w:color="auto" w:fill="FFFFFF"/>
        </w:rPr>
      </w:pPr>
      <w:r w:rsidRPr="00D97AAA">
        <w:rPr>
          <w:rFonts w:ascii="Montserrat Light" w:eastAsia="Calibri" w:hAnsi="Montserrat Light" w:cstheme="majorHAnsi"/>
          <w:noProof/>
          <w:shd w:val="clear" w:color="auto" w:fill="FFFFFF"/>
        </w:rPr>
        <w:t>Monitorizarea internă a proiectului, aflată în sarcina managerului/coordonatorului de proiect,  se realizează prin verificarea continuă a progresului proiectului prin prisma atingerii rezultatelor acestuia (realizare versus planificare), conform sistemului de control intern managerial.</w:t>
      </w:r>
    </w:p>
    <w:p w14:paraId="1F5CB896" w14:textId="77777777" w:rsidR="00D05761" w:rsidRPr="00D97AAA" w:rsidRDefault="00D05761" w:rsidP="00D05761">
      <w:pPr>
        <w:numPr>
          <w:ilvl w:val="0"/>
          <w:numId w:val="39"/>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D97AAA">
        <w:rPr>
          <w:rFonts w:ascii="Montserrat Light" w:eastAsia="Calibri" w:hAnsi="Montserrat Light" w:cstheme="majorHAnsi"/>
          <w:noProof/>
          <w:shd w:val="clear" w:color="auto" w:fill="FFFFFF"/>
        </w:rPr>
        <w:t>Deciziile cu privire la implementarea proiectului se iau, în principiu, de managerul/coordonatorul de proiect, care poate consulta, în prealabil, echipa de implementare de proiect şi/sau la nivelul partenerilor de proiect, după caz.</w:t>
      </w:r>
    </w:p>
    <w:p w14:paraId="43220CA3" w14:textId="77777777" w:rsidR="00D05761" w:rsidRPr="00D97AAA" w:rsidRDefault="00D05761" w:rsidP="00D05761">
      <w:pPr>
        <w:numPr>
          <w:ilvl w:val="0"/>
          <w:numId w:val="39"/>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D97AAA">
        <w:rPr>
          <w:rFonts w:ascii="Montserrat Light" w:eastAsiaTheme="minorEastAsia" w:hAnsi="Montserrat Light" w:cstheme="majorHAnsi"/>
          <w:noProof/>
          <w:shd w:val="clear" w:color="auto" w:fill="FFFFFF"/>
        </w:rPr>
        <w:t>În vederea luării de decizii/măsuri cu privire la managementul/implementarea proiectului, managerul/ coordonatorul de proiect poate fi sesizat de oricare dintre membrii echipei de implementare şi/sau al partenerilor de proiect, precum şi de alte persoane interesate sau care au competenţe în ceea ce priveşte proiectul, precum finanţatorul, organismele de control sau alte asemenea persoane.</w:t>
      </w:r>
    </w:p>
    <w:p w14:paraId="0C4BA142" w14:textId="77777777" w:rsidR="00D05761" w:rsidRPr="00D97AAA" w:rsidRDefault="00D05761" w:rsidP="00D05761">
      <w:pPr>
        <w:numPr>
          <w:ilvl w:val="0"/>
          <w:numId w:val="38"/>
        </w:numPr>
        <w:spacing w:after="0" w:line="240" w:lineRule="auto"/>
        <w:ind w:left="426" w:hanging="426"/>
        <w:jc w:val="both"/>
        <w:rPr>
          <w:rFonts w:ascii="Montserrat Light" w:eastAsia="Calibri" w:hAnsi="Montserrat Light" w:cstheme="majorHAnsi"/>
          <w:noProof/>
          <w:shd w:val="clear" w:color="auto" w:fill="FFFFFF"/>
        </w:rPr>
      </w:pPr>
      <w:r w:rsidRPr="00D97AAA">
        <w:rPr>
          <w:rFonts w:ascii="Montserrat Light" w:eastAsia="Calibri" w:hAnsi="Montserrat Light" w:cstheme="majorHAnsi"/>
          <w:noProof/>
          <w:shd w:val="clear" w:color="auto" w:fill="FFFFFF"/>
        </w:rPr>
        <w:t xml:space="preserve">Propunerile și documentele vizând implementarea proiectului se supun verificării, avizării/supervizării </w:t>
      </w:r>
      <w:bookmarkStart w:id="67" w:name="_Hlk107515069"/>
      <w:r w:rsidRPr="00D97AAA">
        <w:rPr>
          <w:rFonts w:ascii="Montserrat Light" w:eastAsia="Calibri" w:hAnsi="Montserrat Light" w:cstheme="majorHAnsi"/>
          <w:noProof/>
          <w:shd w:val="clear" w:color="auto" w:fill="FFFFFF"/>
        </w:rPr>
        <w:t>superiorilor ierarhici ai  managerului de proiect</w:t>
      </w:r>
      <w:bookmarkEnd w:id="67"/>
      <w:r w:rsidRPr="00D97AAA">
        <w:rPr>
          <w:rFonts w:ascii="Montserrat Light" w:eastAsia="Calibri" w:hAnsi="Montserrat Light" w:cstheme="majorHAnsi"/>
          <w:noProof/>
          <w:shd w:val="clear" w:color="auto" w:fill="FFFFFF"/>
        </w:rPr>
        <w:t xml:space="preserve"> și, ulterior, aprobării ordonatorului principal de credite, precum și finanţatorului, dacă e necesar.</w:t>
      </w:r>
    </w:p>
    <w:p w14:paraId="4C7624DC" w14:textId="77777777" w:rsidR="00D05761" w:rsidRPr="00D97AAA" w:rsidRDefault="00D05761" w:rsidP="00D05761">
      <w:pPr>
        <w:numPr>
          <w:ilvl w:val="0"/>
          <w:numId w:val="38"/>
        </w:numPr>
        <w:spacing w:after="0" w:line="240" w:lineRule="auto"/>
        <w:ind w:left="426" w:hanging="426"/>
        <w:jc w:val="both"/>
        <w:rPr>
          <w:rFonts w:ascii="Montserrat Light" w:eastAsia="Calibri" w:hAnsi="Montserrat Light" w:cstheme="majorHAnsi"/>
          <w:noProof/>
          <w:shd w:val="clear" w:color="auto" w:fill="FFFFFF"/>
        </w:rPr>
      </w:pPr>
      <w:r w:rsidRPr="00D97AAA">
        <w:rPr>
          <w:rFonts w:ascii="Montserrat Light" w:eastAsiaTheme="minorEastAsia" w:hAnsi="Montserrat Light" w:cstheme="majorHAnsi"/>
          <w:noProof/>
          <w:shd w:val="clear" w:color="auto" w:fill="FFFFFF"/>
        </w:rPr>
        <w:t>În cazul unui dezacord între managerul/coordonatorul de proiect și unul/unii membrii echipei de proiect cu privire la opinia profesională/soluția/propunerea făcută de acesta/aceștia din urmă referitoare la documentele elaborate sau la implementarea proiectului, persoana/persoanele respectivă/respective din echipa de proiect informează superiorul ierarhic al compartimentului funcțional din care face parte, argumentând temeiurile dezacordului, care decide asupra modului de soluționare a problemei.</w:t>
      </w:r>
    </w:p>
    <w:p w14:paraId="6B70FB7D" w14:textId="77777777" w:rsidR="00D05761" w:rsidRPr="00D97AAA" w:rsidRDefault="00D05761" w:rsidP="00D05761">
      <w:pPr>
        <w:spacing w:after="0" w:line="240" w:lineRule="auto"/>
        <w:jc w:val="both"/>
        <w:rPr>
          <w:rFonts w:ascii="Montserrat Light" w:eastAsiaTheme="minorEastAsia" w:hAnsi="Montserrat Light" w:cstheme="majorHAnsi"/>
          <w:b/>
          <w:bCs/>
          <w:noProof/>
          <w:shd w:val="clear" w:color="auto" w:fill="FFFFFF"/>
        </w:rPr>
      </w:pPr>
      <w:r w:rsidRPr="00D97AAA">
        <w:rPr>
          <w:rFonts w:ascii="Montserrat Light" w:eastAsiaTheme="minorEastAsia" w:hAnsi="Montserrat Light" w:cstheme="majorHAnsi"/>
          <w:b/>
          <w:bCs/>
          <w:noProof/>
          <w:shd w:val="clear" w:color="auto" w:fill="FFFFFF"/>
        </w:rPr>
        <w:t>Art.31.</w:t>
      </w:r>
    </w:p>
    <w:p w14:paraId="686CD601" w14:textId="77777777" w:rsidR="00D05761" w:rsidRPr="00D97AAA" w:rsidRDefault="00D05761" w:rsidP="00D05761">
      <w:pPr>
        <w:autoSpaceDE w:val="0"/>
        <w:autoSpaceDN w:val="0"/>
        <w:adjustRightInd w:val="0"/>
        <w:spacing w:after="240" w:line="240" w:lineRule="auto"/>
        <w:ind w:left="426"/>
        <w:jc w:val="both"/>
        <w:rPr>
          <w:rFonts w:ascii="Montserrat Light" w:eastAsia="Times New Roman" w:hAnsi="Montserrat Light" w:cstheme="majorHAnsi"/>
          <w:noProof/>
        </w:rPr>
      </w:pPr>
      <w:r w:rsidRPr="00D97AAA">
        <w:rPr>
          <w:rFonts w:ascii="Montserrat Light" w:eastAsiaTheme="minorEastAsia" w:hAnsi="Montserrat Light" w:cstheme="majorHAnsi"/>
          <w:noProof/>
          <w:shd w:val="clear" w:color="auto" w:fill="FFFFFF"/>
        </w:rPr>
        <w:t xml:space="preserve">În vederea asigurării sustenabilității proiectelor, prin dispoziția președintelui consiliului județean se desemnează echipe de </w:t>
      </w:r>
      <w:r w:rsidRPr="00D97AAA">
        <w:rPr>
          <w:rFonts w:ascii="Montserrat Light" w:eastAsia="Times New Roman" w:hAnsi="Montserrat Light" w:cstheme="majorHAnsi"/>
          <w:noProof/>
        </w:rPr>
        <w:t>monitorizare post implementare a proiectelor care au atribuții privind  monitorizarea rezultatelor, monitorizarea îndeplinirii indicatorilor și atingerii obiectivelor proiectului.</w:t>
      </w:r>
    </w:p>
    <w:p w14:paraId="5563FF20" w14:textId="77777777" w:rsidR="00961540" w:rsidRPr="00D97AAA" w:rsidRDefault="00961540" w:rsidP="00D05761">
      <w:pPr>
        <w:autoSpaceDE w:val="0"/>
        <w:autoSpaceDN w:val="0"/>
        <w:adjustRightInd w:val="0"/>
        <w:spacing w:after="240" w:line="240" w:lineRule="auto"/>
        <w:ind w:left="426"/>
        <w:jc w:val="both"/>
        <w:rPr>
          <w:rFonts w:ascii="Montserrat Light" w:eastAsia="Times New Roman" w:hAnsi="Montserrat Light" w:cstheme="majorHAnsi"/>
          <w:noProof/>
        </w:rPr>
      </w:pPr>
    </w:p>
    <w:p w14:paraId="3291A373" w14:textId="77777777" w:rsidR="00961540" w:rsidRPr="00D97AAA" w:rsidRDefault="00961540" w:rsidP="00D05761">
      <w:pPr>
        <w:autoSpaceDE w:val="0"/>
        <w:autoSpaceDN w:val="0"/>
        <w:adjustRightInd w:val="0"/>
        <w:spacing w:after="240" w:line="240" w:lineRule="auto"/>
        <w:ind w:left="426"/>
        <w:jc w:val="both"/>
        <w:rPr>
          <w:rFonts w:ascii="Montserrat Light" w:eastAsia="Times New Roman" w:hAnsi="Montserrat Light" w:cstheme="majorHAnsi"/>
          <w:noProof/>
        </w:rPr>
      </w:pPr>
    </w:p>
    <w:p w14:paraId="325ADE46" w14:textId="77777777" w:rsidR="00D05761" w:rsidRPr="00D97AAA" w:rsidRDefault="00D05761" w:rsidP="00D05761">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lastRenderedPageBreak/>
        <w:t>Secțiunea a 3-a</w:t>
      </w:r>
    </w:p>
    <w:p w14:paraId="630DEB36" w14:textId="77777777" w:rsidR="00D05761" w:rsidRPr="00D97AAA" w:rsidRDefault="00D05761" w:rsidP="00D05761">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Responsabilul de contract</w:t>
      </w:r>
    </w:p>
    <w:p w14:paraId="280550E8" w14:textId="77777777" w:rsidR="00D05761" w:rsidRPr="00D97AAA" w:rsidRDefault="00D05761" w:rsidP="00D05761">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p>
    <w:p w14:paraId="6EFDA966" w14:textId="77777777" w:rsidR="00D05761" w:rsidRPr="00D97AAA" w:rsidRDefault="00D05761" w:rsidP="00D05761">
      <w:pPr>
        <w:spacing w:after="0" w:line="240" w:lineRule="auto"/>
        <w:jc w:val="both"/>
        <w:rPr>
          <w:rFonts w:ascii="Montserrat Light" w:eastAsiaTheme="minorEastAsia" w:hAnsi="Montserrat Light" w:cstheme="majorHAnsi"/>
          <w:b/>
          <w:bCs/>
          <w:noProof/>
          <w:shd w:val="clear" w:color="auto" w:fill="FFFFFF"/>
          <w:lang w:eastAsia="ro-RO"/>
        </w:rPr>
      </w:pPr>
      <w:bookmarkStart w:id="68" w:name="_Hlk107510193"/>
      <w:r w:rsidRPr="00D97AAA">
        <w:rPr>
          <w:rFonts w:ascii="Montserrat Light" w:eastAsiaTheme="minorEastAsia" w:hAnsi="Montserrat Light" w:cstheme="majorHAnsi"/>
          <w:b/>
          <w:bCs/>
          <w:noProof/>
          <w:shd w:val="clear" w:color="auto" w:fill="FFFFFF"/>
          <w:lang w:eastAsia="ro-RO"/>
        </w:rPr>
        <w:t>Art.32.</w:t>
      </w:r>
    </w:p>
    <w:p w14:paraId="14589516" w14:textId="77777777" w:rsidR="00D05761" w:rsidRPr="00D97AAA" w:rsidRDefault="00D05761" w:rsidP="00D05761">
      <w:pPr>
        <w:numPr>
          <w:ilvl w:val="0"/>
          <w:numId w:val="45"/>
        </w:numPr>
        <w:spacing w:after="0" w:line="240" w:lineRule="auto"/>
        <w:ind w:left="426" w:hanging="426"/>
        <w:jc w:val="both"/>
        <w:rPr>
          <w:rFonts w:ascii="Montserrat Light" w:eastAsiaTheme="minorEastAsia" w:hAnsi="Montserrat Light" w:cstheme="majorHAnsi"/>
          <w:noProof/>
          <w:shd w:val="clear" w:color="auto" w:fill="FFFFFF"/>
          <w:lang w:eastAsia="ro-RO"/>
        </w:rPr>
      </w:pPr>
      <w:r w:rsidRPr="00D97AAA">
        <w:rPr>
          <w:rFonts w:ascii="Montserrat Light" w:eastAsiaTheme="minorEastAsia" w:hAnsi="Montserrat Light" w:cstheme="majorHAnsi"/>
          <w:noProof/>
          <w:shd w:val="clear" w:color="auto" w:fill="FFFFFF"/>
          <w:lang w:eastAsia="ro-RO"/>
        </w:rPr>
        <w:t>Responsabilul de contract este persoana desemnată din partea unui compartiment funcțional din apartatul de specialitate beneficiar al unui contract încheiat de către Județul Cluj ca autoritate contractantă, care asigură implementarea contractului, în vederea atingerii scopului şi obiectivelor asumate.</w:t>
      </w:r>
    </w:p>
    <w:p w14:paraId="255C172E" w14:textId="77777777" w:rsidR="00D05761" w:rsidRPr="00D97AAA" w:rsidRDefault="00D05761" w:rsidP="00D05761">
      <w:pPr>
        <w:numPr>
          <w:ilvl w:val="0"/>
          <w:numId w:val="45"/>
        </w:numPr>
        <w:spacing w:after="0" w:line="240" w:lineRule="auto"/>
        <w:ind w:left="426" w:hanging="426"/>
        <w:jc w:val="both"/>
        <w:rPr>
          <w:rFonts w:ascii="Montserrat Light" w:eastAsiaTheme="minorEastAsia" w:hAnsi="Montserrat Light" w:cstheme="majorHAnsi"/>
          <w:noProof/>
          <w:shd w:val="clear" w:color="auto" w:fill="FFFFFF"/>
          <w:lang w:eastAsia="ro-RO"/>
        </w:rPr>
      </w:pPr>
      <w:r w:rsidRPr="00D97AAA">
        <w:rPr>
          <w:rFonts w:ascii="Montserrat Light" w:eastAsiaTheme="minorEastAsia" w:hAnsi="Montserrat Light" w:cstheme="majorHAnsi"/>
          <w:noProof/>
          <w:shd w:val="clear" w:color="auto" w:fill="FFFFFF"/>
          <w:lang w:eastAsia="ro-RO"/>
        </w:rPr>
        <w:t>Desemnarea responsabilului de contract se realizează prin nota de serviciu a arhitectului șef/directorului general/directorului executiv/directorului/șefului de serviciu la propunerea șefului de serviciu/birou.</w:t>
      </w:r>
    </w:p>
    <w:p w14:paraId="58F1FD4D" w14:textId="77777777" w:rsidR="00D05761" w:rsidRPr="00D97AAA" w:rsidRDefault="00D05761" w:rsidP="00D05761">
      <w:pPr>
        <w:spacing w:after="0" w:line="240" w:lineRule="auto"/>
        <w:jc w:val="both"/>
        <w:rPr>
          <w:rFonts w:ascii="Montserrat Light" w:eastAsiaTheme="minorEastAsia" w:hAnsi="Montserrat Light" w:cstheme="majorHAnsi"/>
          <w:b/>
          <w:bCs/>
          <w:noProof/>
          <w:shd w:val="clear" w:color="auto" w:fill="FFFFFF"/>
          <w:lang w:eastAsia="ro-RO"/>
        </w:rPr>
      </w:pPr>
      <w:r w:rsidRPr="00D97AAA">
        <w:rPr>
          <w:rFonts w:ascii="Montserrat Light" w:eastAsiaTheme="minorEastAsia" w:hAnsi="Montserrat Light" w:cstheme="majorHAnsi"/>
          <w:b/>
          <w:bCs/>
          <w:noProof/>
          <w:shd w:val="clear" w:color="auto" w:fill="FFFFFF"/>
          <w:lang w:eastAsia="ro-RO"/>
        </w:rPr>
        <w:t>Art.33</w:t>
      </w:r>
    </w:p>
    <w:p w14:paraId="568F58A6" w14:textId="77777777" w:rsidR="00D05761" w:rsidRPr="00D97AAA" w:rsidRDefault="00D05761" w:rsidP="00D05761">
      <w:pPr>
        <w:spacing w:after="0" w:line="240" w:lineRule="auto"/>
        <w:ind w:left="426"/>
        <w:jc w:val="both"/>
        <w:rPr>
          <w:rFonts w:ascii="Montserrat Light" w:eastAsiaTheme="minorEastAsia" w:hAnsi="Montserrat Light" w:cstheme="majorHAnsi"/>
          <w:noProof/>
          <w:shd w:val="clear" w:color="auto" w:fill="FFFFFF"/>
          <w:lang w:eastAsia="ro-RO"/>
        </w:rPr>
      </w:pPr>
      <w:r w:rsidRPr="00D97AAA">
        <w:rPr>
          <w:rFonts w:ascii="Montserrat Light" w:eastAsiaTheme="minorEastAsia" w:hAnsi="Montserrat Light" w:cstheme="majorHAnsi"/>
          <w:noProof/>
          <w:shd w:val="clear" w:color="auto" w:fill="FFFFFF"/>
          <w:lang w:eastAsia="ro-RO"/>
        </w:rPr>
        <w:t>În exercitarea atribuţiilor sale, responsabilul de contract are următoarele atribuţii principale:</w:t>
      </w:r>
    </w:p>
    <w:p w14:paraId="5448C4CD" w14:textId="77777777" w:rsidR="00D05761" w:rsidRPr="00D97AAA" w:rsidRDefault="00D05761" w:rsidP="00D05761">
      <w:pPr>
        <w:numPr>
          <w:ilvl w:val="0"/>
          <w:numId w:val="44"/>
        </w:numPr>
        <w:spacing w:after="0" w:line="240" w:lineRule="auto"/>
        <w:ind w:hanging="294"/>
        <w:jc w:val="both"/>
        <w:rPr>
          <w:rFonts w:ascii="Montserrat Light" w:eastAsia="Calibri" w:hAnsi="Montserrat Light" w:cstheme="majorHAnsi"/>
          <w:noProof/>
          <w:lang w:eastAsia="ro-RO"/>
        </w:rPr>
      </w:pPr>
      <w:r w:rsidRPr="00D97AAA">
        <w:rPr>
          <w:rFonts w:ascii="Montserrat Light" w:eastAsia="Calibri" w:hAnsi="Montserrat Light" w:cstheme="majorHAnsi"/>
          <w:noProof/>
          <w:shd w:val="clear" w:color="auto" w:fill="FFFFFF"/>
          <w:lang w:eastAsia="ro-RO"/>
        </w:rPr>
        <w:t>urmăreşte derularea contractului, conform clauzelor contractuale, întreprinde toate demersurile necesare în vederea atingerii scopului pentru care contractul a fost încheiat şi întocmeşte, după caz, rapoarte periodice privind derularea contractului;</w:t>
      </w:r>
    </w:p>
    <w:p w14:paraId="06B2C6EA" w14:textId="77777777" w:rsidR="00D05761" w:rsidRPr="00D97AAA" w:rsidRDefault="00D05761" w:rsidP="00D05761">
      <w:pPr>
        <w:numPr>
          <w:ilvl w:val="0"/>
          <w:numId w:val="44"/>
        </w:numPr>
        <w:spacing w:after="0" w:line="240" w:lineRule="auto"/>
        <w:ind w:hanging="294"/>
        <w:jc w:val="both"/>
        <w:rPr>
          <w:rFonts w:ascii="Montserrat Light" w:eastAsia="Calibri" w:hAnsi="Montserrat Light" w:cstheme="majorHAnsi"/>
          <w:noProof/>
          <w:lang w:eastAsia="ro-RO"/>
        </w:rPr>
      </w:pPr>
      <w:r w:rsidRPr="00D97AAA">
        <w:rPr>
          <w:rFonts w:ascii="Montserrat Light" w:eastAsia="Calibri" w:hAnsi="Montserrat Light" w:cstheme="majorHAnsi"/>
          <w:noProof/>
          <w:shd w:val="clear" w:color="auto" w:fill="FFFFFF"/>
          <w:lang w:eastAsia="ro-RO"/>
        </w:rPr>
        <w:t>aduce la cunoştinţa superiorului ierarhic orice eveniment petrecut sau potenţial care ar putea conduce la distorsionarea scopului pentru care a fost încheiat contractul sau care ar putea dăuna interesului public; acest eveniment poate consta în întârziere în executarea lucrărilor, descoperirea unor acte simulate sau orice alte situaţii asemănătoare;</w:t>
      </w:r>
    </w:p>
    <w:p w14:paraId="1385BBB4" w14:textId="77777777" w:rsidR="00D05761" w:rsidRPr="00D97AAA" w:rsidRDefault="00D05761" w:rsidP="00D05761">
      <w:pPr>
        <w:numPr>
          <w:ilvl w:val="0"/>
          <w:numId w:val="44"/>
        </w:numPr>
        <w:spacing w:after="0" w:line="240" w:lineRule="auto"/>
        <w:ind w:hanging="294"/>
        <w:jc w:val="both"/>
        <w:rPr>
          <w:rFonts w:ascii="Montserrat Light" w:eastAsia="Calibri" w:hAnsi="Montserrat Light" w:cstheme="majorHAnsi"/>
          <w:noProof/>
          <w:lang w:eastAsia="ro-RO"/>
        </w:rPr>
      </w:pPr>
      <w:r w:rsidRPr="00D97AAA">
        <w:rPr>
          <w:rFonts w:ascii="Montserrat Light" w:eastAsia="Calibri" w:hAnsi="Montserrat Light" w:cstheme="majorHAnsi"/>
          <w:noProof/>
          <w:shd w:val="clear" w:color="auto" w:fill="FFFFFF"/>
          <w:lang w:eastAsia="ro-RO"/>
        </w:rPr>
        <w:t>inițiază propuneri și fundamentează, după caz, propunerile privind încheierea de acte adiţionale și corespondența generată pentru implementarea contractului;</w:t>
      </w:r>
    </w:p>
    <w:p w14:paraId="0C7EA0D1" w14:textId="77777777" w:rsidR="00D05761" w:rsidRPr="00D97AAA" w:rsidRDefault="00D05761" w:rsidP="00D05761">
      <w:pPr>
        <w:numPr>
          <w:ilvl w:val="0"/>
          <w:numId w:val="44"/>
        </w:numPr>
        <w:spacing w:after="0" w:line="240" w:lineRule="auto"/>
        <w:ind w:hanging="294"/>
        <w:jc w:val="both"/>
        <w:rPr>
          <w:rFonts w:ascii="Montserrat Light" w:eastAsia="Calibri" w:hAnsi="Montserrat Light" w:cstheme="majorHAnsi"/>
          <w:noProof/>
          <w:lang w:eastAsia="ro-RO"/>
        </w:rPr>
      </w:pPr>
      <w:r w:rsidRPr="00D97AAA">
        <w:rPr>
          <w:rFonts w:ascii="Montserrat Light" w:eastAsia="Calibri" w:hAnsi="Montserrat Light" w:cstheme="majorHAnsi"/>
          <w:noProof/>
          <w:shd w:val="clear" w:color="auto" w:fill="FFFFFF"/>
          <w:lang w:eastAsia="ro-RO"/>
        </w:rPr>
        <w:t>urmărește respectarea termenelor de plata, initiază procedura de aplicare a penalităților sau de reziliere a contractului dacă situația o impune;</w:t>
      </w:r>
    </w:p>
    <w:p w14:paraId="70EC1CC8" w14:textId="77777777" w:rsidR="00D05761" w:rsidRPr="00D97AAA" w:rsidRDefault="00D05761" w:rsidP="00D05761">
      <w:pPr>
        <w:numPr>
          <w:ilvl w:val="0"/>
          <w:numId w:val="44"/>
        </w:numPr>
        <w:spacing w:after="0" w:line="240" w:lineRule="auto"/>
        <w:ind w:hanging="294"/>
        <w:jc w:val="both"/>
        <w:rPr>
          <w:rFonts w:ascii="Montserrat Light" w:eastAsia="Calibri" w:hAnsi="Montserrat Light" w:cstheme="majorHAnsi"/>
          <w:noProof/>
          <w:lang w:eastAsia="ro-RO"/>
        </w:rPr>
      </w:pPr>
      <w:r w:rsidRPr="00D97AAA">
        <w:rPr>
          <w:rFonts w:ascii="Montserrat Light" w:eastAsia="Calibri" w:hAnsi="Montserrat Light" w:cstheme="majorHAnsi"/>
          <w:noProof/>
          <w:shd w:val="clear" w:color="auto" w:fill="FFFFFF"/>
          <w:lang w:eastAsia="ro-RO"/>
        </w:rPr>
        <w:t>elaborează documentele necesare pentru recepția bunurilor/serviciilor/lucrărilor;</w:t>
      </w:r>
    </w:p>
    <w:p w14:paraId="2D1920F7" w14:textId="77777777" w:rsidR="00D05761" w:rsidRPr="00D97AAA" w:rsidRDefault="00D05761" w:rsidP="00D05761">
      <w:pPr>
        <w:numPr>
          <w:ilvl w:val="0"/>
          <w:numId w:val="44"/>
        </w:numPr>
        <w:spacing w:after="0" w:line="240" w:lineRule="auto"/>
        <w:ind w:hanging="294"/>
        <w:jc w:val="both"/>
        <w:rPr>
          <w:rFonts w:ascii="Montserrat Light" w:eastAsia="Calibri" w:hAnsi="Montserrat Light" w:cstheme="majorHAnsi"/>
          <w:noProof/>
          <w:lang w:eastAsia="ro-RO"/>
        </w:rPr>
      </w:pPr>
      <w:r w:rsidRPr="00D97AAA">
        <w:rPr>
          <w:rFonts w:ascii="Montserrat Light" w:eastAsia="Calibri" w:hAnsi="Montserrat Light" w:cstheme="majorHAnsi"/>
          <w:noProof/>
          <w:shd w:val="clear" w:color="auto" w:fill="FFFFFF"/>
          <w:lang w:eastAsia="ro-RO"/>
        </w:rPr>
        <w:t>asigură constituirea unui fişier auditabil privind întreaga implementare a contractului, după semnarea acestuia şi până la efectuarea ultimei plăţi; fişierul auditabil va conţine o copie a contractului şi a tuturor documentelor care au legătură cu implementarea acestuia;</w:t>
      </w:r>
    </w:p>
    <w:p w14:paraId="38126465" w14:textId="77777777" w:rsidR="00D05761" w:rsidRPr="00D97AAA" w:rsidRDefault="00D05761" w:rsidP="00D05761">
      <w:pPr>
        <w:numPr>
          <w:ilvl w:val="0"/>
          <w:numId w:val="44"/>
        </w:numPr>
        <w:spacing w:after="0" w:line="240" w:lineRule="auto"/>
        <w:ind w:hanging="294"/>
        <w:jc w:val="both"/>
        <w:rPr>
          <w:rFonts w:ascii="Montserrat Light" w:eastAsia="Calibri" w:hAnsi="Montserrat Light" w:cstheme="majorHAnsi"/>
          <w:noProof/>
          <w:lang w:eastAsia="ro-RO"/>
        </w:rPr>
      </w:pPr>
      <w:r w:rsidRPr="00D97AAA">
        <w:rPr>
          <w:rFonts w:ascii="Montserrat Light" w:eastAsia="Calibri" w:hAnsi="Montserrat Light" w:cstheme="majorHAnsi"/>
          <w:noProof/>
          <w:shd w:val="clear" w:color="auto" w:fill="FFFFFF"/>
          <w:lang w:eastAsia="ro-RO"/>
        </w:rPr>
        <w:t xml:space="preserve">urmăreşte înscrierea contractului şi a operaţiunilor legate de acesta în registrul contractelor, evidențele financiar contabile etc.; </w:t>
      </w:r>
    </w:p>
    <w:p w14:paraId="34A2472A" w14:textId="77777777" w:rsidR="00D05761" w:rsidRPr="00D97AAA" w:rsidRDefault="00D05761" w:rsidP="00D05761">
      <w:pPr>
        <w:numPr>
          <w:ilvl w:val="0"/>
          <w:numId w:val="44"/>
        </w:numPr>
        <w:spacing w:after="0" w:line="240" w:lineRule="auto"/>
        <w:ind w:hanging="294"/>
        <w:jc w:val="both"/>
        <w:rPr>
          <w:rFonts w:ascii="Montserrat Light" w:eastAsia="Calibri" w:hAnsi="Montserrat Light" w:cstheme="majorHAnsi"/>
          <w:noProof/>
          <w:lang w:eastAsia="ro-RO"/>
        </w:rPr>
      </w:pPr>
      <w:r w:rsidRPr="00D97AAA">
        <w:rPr>
          <w:rFonts w:ascii="Montserrat Light" w:eastAsia="Calibri" w:hAnsi="Montserrat Light" w:cstheme="majorHAnsi"/>
          <w:noProof/>
          <w:shd w:val="clear" w:color="auto" w:fill="FFFFFF"/>
          <w:lang w:eastAsia="ro-RO"/>
        </w:rPr>
        <w:t>arhivează originalul dosarului contractului şi urmăreşte înscrierea contractului şi a operaţiunilor legate de acesta în registrul contractelor; predă la arhivă toate documentele elaborate în executarea şi în legătură cu contractul.</w:t>
      </w:r>
    </w:p>
    <w:p w14:paraId="5090F33E" w14:textId="77777777" w:rsidR="00D05761" w:rsidRPr="00D97AAA" w:rsidRDefault="00D05761" w:rsidP="00D05761">
      <w:pPr>
        <w:spacing w:after="0" w:line="240" w:lineRule="auto"/>
        <w:jc w:val="both"/>
        <w:rPr>
          <w:rFonts w:ascii="Montserrat Light" w:eastAsia="Calibri" w:hAnsi="Montserrat Light" w:cstheme="majorHAnsi"/>
          <w:noProof/>
          <w:shd w:val="clear" w:color="auto" w:fill="FFFFFF"/>
          <w:lang w:eastAsia="ro-RO"/>
        </w:rPr>
      </w:pPr>
    </w:p>
    <w:bookmarkEnd w:id="68"/>
    <w:p w14:paraId="63D07B52"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CAPITOLUL V</w:t>
      </w:r>
    </w:p>
    <w:p w14:paraId="5017E4E9"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CATEGORII DE PERSONAL DIN APARATUL DE SPECIALITATE</w:t>
      </w:r>
    </w:p>
    <w:p w14:paraId="3FB59C9B" w14:textId="77777777" w:rsidR="00D05761" w:rsidRPr="00D97AAA" w:rsidRDefault="00D05761" w:rsidP="00D05761">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 34.</w:t>
      </w:r>
    </w:p>
    <w:p w14:paraId="3545B79B" w14:textId="77777777" w:rsidR="00D05761" w:rsidRPr="00D97AAA" w:rsidRDefault="00D05761" w:rsidP="00D05761">
      <w:pPr>
        <w:numPr>
          <w:ilvl w:val="0"/>
          <w:numId w:val="35"/>
        </w:numPr>
        <w:tabs>
          <w:tab w:val="left" w:pos="426"/>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D97AAA">
        <w:rPr>
          <w:rFonts w:ascii="Montserrat Light" w:eastAsia="Calibri" w:hAnsi="Montserrat Light" w:cstheme="majorHAnsi"/>
          <w:noProof/>
        </w:rPr>
        <w:t xml:space="preserve">În cadrul aparatului de specialitate al Consiliului Județean Cluj își desfășoară activitatea două categorii de personal: </w:t>
      </w:r>
    </w:p>
    <w:p w14:paraId="4EA19238" w14:textId="77777777" w:rsidR="00D05761" w:rsidRPr="00D97AAA" w:rsidRDefault="00D05761" w:rsidP="00D05761">
      <w:pPr>
        <w:numPr>
          <w:ilvl w:val="0"/>
          <w:numId w:val="5"/>
        </w:numPr>
        <w:tabs>
          <w:tab w:val="left" w:pos="0"/>
        </w:tabs>
        <w:autoSpaceDE w:val="0"/>
        <w:autoSpaceDN w:val="0"/>
        <w:adjustRightInd w:val="0"/>
        <w:spacing w:after="0" w:line="240" w:lineRule="auto"/>
        <w:ind w:left="709" w:firstLine="284"/>
        <w:jc w:val="both"/>
        <w:rPr>
          <w:rFonts w:ascii="Montserrat Light" w:eastAsia="Calibri" w:hAnsi="Montserrat Light" w:cstheme="majorHAnsi"/>
          <w:b/>
          <w:bCs/>
          <w:noProof/>
        </w:rPr>
      </w:pPr>
      <w:r w:rsidRPr="00D97AAA">
        <w:rPr>
          <w:rFonts w:ascii="Montserrat Light" w:eastAsia="Calibri" w:hAnsi="Montserrat Light" w:cstheme="majorHAnsi"/>
          <w:noProof/>
        </w:rPr>
        <w:t>funcţionari publici;</w:t>
      </w:r>
    </w:p>
    <w:p w14:paraId="2773512D" w14:textId="77777777" w:rsidR="00D05761" w:rsidRPr="00D97AAA" w:rsidRDefault="00D05761" w:rsidP="00D05761">
      <w:pPr>
        <w:numPr>
          <w:ilvl w:val="0"/>
          <w:numId w:val="5"/>
        </w:numPr>
        <w:tabs>
          <w:tab w:val="left" w:pos="0"/>
        </w:tabs>
        <w:autoSpaceDE w:val="0"/>
        <w:autoSpaceDN w:val="0"/>
        <w:adjustRightInd w:val="0"/>
        <w:spacing w:after="0" w:line="240" w:lineRule="auto"/>
        <w:ind w:left="709" w:firstLine="284"/>
        <w:jc w:val="both"/>
        <w:rPr>
          <w:rFonts w:ascii="Montserrat Light" w:eastAsia="Calibri" w:hAnsi="Montserrat Light" w:cstheme="majorHAnsi"/>
          <w:b/>
          <w:bCs/>
          <w:noProof/>
        </w:rPr>
      </w:pPr>
      <w:r w:rsidRPr="00D97AAA">
        <w:rPr>
          <w:rFonts w:ascii="Montserrat Light" w:eastAsia="Calibri" w:hAnsi="Montserrat Light" w:cstheme="majorHAnsi"/>
          <w:noProof/>
        </w:rPr>
        <w:t>personal contractual.</w:t>
      </w:r>
    </w:p>
    <w:p w14:paraId="0DFDF53B" w14:textId="77777777" w:rsidR="00D05761" w:rsidRPr="00D97AAA" w:rsidRDefault="00D05761" w:rsidP="00D05761">
      <w:pPr>
        <w:numPr>
          <w:ilvl w:val="0"/>
          <w:numId w:val="35"/>
        </w:numPr>
        <w:tabs>
          <w:tab w:val="left" w:pos="426"/>
          <w:tab w:val="left" w:pos="851"/>
          <w:tab w:val="left" w:pos="1134"/>
        </w:tabs>
        <w:autoSpaceDE w:val="0"/>
        <w:autoSpaceDN w:val="0"/>
        <w:adjustRightInd w:val="0"/>
        <w:spacing w:after="0" w:line="240" w:lineRule="auto"/>
        <w:ind w:left="426" w:hanging="426"/>
        <w:jc w:val="both"/>
        <w:rPr>
          <w:rFonts w:ascii="Montserrat Light" w:eastAsia="Calibri" w:hAnsi="Montserrat Light" w:cstheme="majorHAnsi"/>
          <w:noProof/>
          <w:spacing w:val="-1"/>
        </w:rPr>
      </w:pPr>
      <w:r w:rsidRPr="00D97AAA">
        <w:rPr>
          <w:rFonts w:ascii="Montserrat Light" w:eastAsia="Calibri" w:hAnsi="Montserrat Light" w:cstheme="majorHAnsi"/>
          <w:noProof/>
          <w:spacing w:val="-1"/>
        </w:rPr>
        <w:t>Numirea, sancţionarea, precum şi suspendarea, modificarea şi încetarea raporturilor de serviciu sau, după caz, a raporturilor de muncă, ale personalului din cadrul aparatului de specialitate al consiliului judeţean se face de către preşedintele consiliului judeţean, în condiţiile legii.</w:t>
      </w:r>
    </w:p>
    <w:p w14:paraId="62B58FA7" w14:textId="77777777" w:rsidR="00D05761" w:rsidRPr="00D97AAA" w:rsidRDefault="00D05761" w:rsidP="00D05761">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 35.</w:t>
      </w:r>
    </w:p>
    <w:p w14:paraId="6A54F4D9" w14:textId="77777777" w:rsidR="00D05761" w:rsidRPr="00D97AAA" w:rsidRDefault="00D05761" w:rsidP="00D05761">
      <w:pPr>
        <w:numPr>
          <w:ilvl w:val="0"/>
          <w:numId w:val="33"/>
        </w:numPr>
        <w:tabs>
          <w:tab w:val="left" w:pos="0"/>
        </w:tabs>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 xml:space="preserve">Funcţionarii publici îşi desfăşoară activitatea în temeiul </w:t>
      </w:r>
      <w:bookmarkStart w:id="69" w:name="_Hlk107413251"/>
      <w:r w:rsidRPr="00D97AAA">
        <w:rPr>
          <w:rFonts w:ascii="Montserrat Light" w:eastAsia="Calibri" w:hAnsi="Montserrat Light" w:cstheme="majorHAnsi"/>
          <w:noProof/>
        </w:rPr>
        <w:t>Ordonanţei de urgenţă a Guvernului nr. 57/2019 privind Codul administrativ</w:t>
      </w:r>
      <w:bookmarkEnd w:id="69"/>
      <w:r w:rsidRPr="00D97AAA">
        <w:rPr>
          <w:rFonts w:ascii="Montserrat Light" w:eastAsia="Calibri" w:hAnsi="Montserrat Light" w:cstheme="majorHAnsi"/>
          <w:noProof/>
        </w:rPr>
        <w:t xml:space="preserve">, </w:t>
      </w:r>
      <w:bookmarkStart w:id="70" w:name="_Hlk107413280"/>
      <w:r w:rsidRPr="00D97AAA">
        <w:rPr>
          <w:rFonts w:ascii="Montserrat Light" w:eastAsia="Calibri" w:hAnsi="Montserrat Light" w:cstheme="majorHAnsi"/>
          <w:noProof/>
        </w:rPr>
        <w:t>cu modificările şi completările ulterioare.</w:t>
      </w:r>
      <w:bookmarkEnd w:id="70"/>
    </w:p>
    <w:p w14:paraId="58421A59" w14:textId="77777777" w:rsidR="00D05761" w:rsidRPr="00D97AAA" w:rsidRDefault="00D05761" w:rsidP="00D05761">
      <w:pPr>
        <w:numPr>
          <w:ilvl w:val="0"/>
          <w:numId w:val="33"/>
        </w:numPr>
        <w:tabs>
          <w:tab w:val="left" w:pos="0"/>
        </w:tabs>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lastRenderedPageBreak/>
        <w:t>Ocuparea unei funcţii publice vacante din cadrul aparatului de specialitate, numirea, promovarea, evaluarea activităţii profesionale, precum şi răspunderea disciplinară a funcţionarilor publici se realizează potrivit legii.</w:t>
      </w:r>
    </w:p>
    <w:p w14:paraId="7AF9A949" w14:textId="77777777" w:rsidR="00D05761" w:rsidRPr="00D97AAA" w:rsidRDefault="00D05761" w:rsidP="00D05761">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 36.</w:t>
      </w:r>
    </w:p>
    <w:p w14:paraId="56E0575F" w14:textId="77777777" w:rsidR="00D05761" w:rsidRPr="00D97AAA" w:rsidRDefault="00D05761" w:rsidP="00D05761">
      <w:pPr>
        <w:numPr>
          <w:ilvl w:val="0"/>
          <w:numId w:val="34"/>
        </w:numPr>
        <w:tabs>
          <w:tab w:val="left" w:pos="0"/>
        </w:tabs>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Personalul contractual, își desfășoara activitatea în temeiul dispoziţiilor Ordonanţei de urgenţă a Guvernului nr. 57/2019 privind Codul administrativ, cu modificările și completările ulterioare coroborate cu dispoziţiile Legii nr. 53/2003 – Codul muncii, republicată, cu modificările şi completările ulterioare.</w:t>
      </w:r>
    </w:p>
    <w:p w14:paraId="7784A91B" w14:textId="77777777" w:rsidR="00D05761" w:rsidRPr="00D97AAA" w:rsidRDefault="00D05761" w:rsidP="00D05761">
      <w:pPr>
        <w:numPr>
          <w:ilvl w:val="0"/>
          <w:numId w:val="34"/>
        </w:numPr>
        <w:tabs>
          <w:tab w:val="left" w:pos="0"/>
        </w:tabs>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shd w:val="clear" w:color="auto" w:fill="FFFFFF"/>
        </w:rPr>
        <w:t>Ocuparea posturilor vacante de personal contractual, numirea, promovarea şi avansarea, evaluarea performanţelor profesionale individuale, precum și răspunderea disciplinară a personalului contractual se realizează potrivit legii.</w:t>
      </w:r>
    </w:p>
    <w:p w14:paraId="37586998" w14:textId="77777777" w:rsidR="00D05761" w:rsidRPr="00D97AAA" w:rsidRDefault="00D05761" w:rsidP="00D05761">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Art.37.</w:t>
      </w:r>
    </w:p>
    <w:p w14:paraId="55D7BE90" w14:textId="77777777" w:rsidR="00D05761" w:rsidRPr="00D97AAA" w:rsidRDefault="00D05761" w:rsidP="00D05761">
      <w:pPr>
        <w:tabs>
          <w:tab w:val="left" w:pos="0"/>
        </w:tabs>
        <w:autoSpaceDE w:val="0"/>
        <w:autoSpaceDN w:val="0"/>
        <w:adjustRightInd w:val="0"/>
        <w:spacing w:after="0" w:line="240" w:lineRule="auto"/>
        <w:ind w:left="426"/>
        <w:jc w:val="both"/>
        <w:rPr>
          <w:rFonts w:ascii="Montserrat Light" w:eastAsia="Calibri" w:hAnsi="Montserrat Light" w:cstheme="majorHAnsi"/>
          <w:noProof/>
        </w:rPr>
      </w:pPr>
      <w:r w:rsidRPr="00D97AAA">
        <w:rPr>
          <w:rFonts w:ascii="Montserrat Light" w:eastAsia="Calibri" w:hAnsi="Montserrat Light" w:cstheme="majorHAnsi"/>
          <w:noProof/>
        </w:rPr>
        <w:t xml:space="preserve">Salarizarea funcţionarilor publici și personalului contractual se efectuează potrivit </w:t>
      </w:r>
      <w:bookmarkStart w:id="71" w:name="_Hlk107571202"/>
      <w:r w:rsidRPr="00D97AAA">
        <w:rPr>
          <w:rFonts w:ascii="Montserrat Light" w:eastAsia="Calibri" w:hAnsi="Montserrat Light" w:cstheme="majorHAnsi"/>
          <w:noProof/>
        </w:rPr>
        <w:t>legislației privind salarizarea unitară a personalului plătit din fonduri publice</w:t>
      </w:r>
      <w:bookmarkEnd w:id="71"/>
      <w:r w:rsidRPr="00D97AAA">
        <w:rPr>
          <w:rFonts w:ascii="Montserrat Light" w:eastAsia="Calibri" w:hAnsi="Montserrat Light" w:cstheme="majorHAnsi"/>
          <w:noProof/>
        </w:rPr>
        <w:t>, precum și a actelor administrative referitoare la salarizarea unitară a personalului plătit din fonduri publice.</w:t>
      </w:r>
    </w:p>
    <w:p w14:paraId="50B68C0E" w14:textId="77777777" w:rsidR="00D05761" w:rsidRPr="00D97AAA" w:rsidRDefault="00D05761" w:rsidP="00D05761">
      <w:pPr>
        <w:tabs>
          <w:tab w:val="left" w:pos="0"/>
        </w:tabs>
        <w:autoSpaceDE w:val="0"/>
        <w:autoSpaceDN w:val="0"/>
        <w:adjustRightInd w:val="0"/>
        <w:spacing w:after="0" w:line="240" w:lineRule="auto"/>
        <w:ind w:left="426"/>
        <w:jc w:val="both"/>
        <w:rPr>
          <w:rFonts w:ascii="Montserrat Light" w:eastAsia="Calibri" w:hAnsi="Montserrat Light" w:cstheme="majorHAnsi"/>
          <w:noProof/>
        </w:rPr>
      </w:pPr>
    </w:p>
    <w:p w14:paraId="24818044"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CAPITOLUL VI</w:t>
      </w:r>
      <w:r w:rsidRPr="00D97AAA">
        <w:rPr>
          <w:rFonts w:ascii="Montserrat Light" w:eastAsia="Times New Roman" w:hAnsi="Montserrat Light" w:cstheme="majorHAnsi"/>
          <w:b/>
          <w:bCs/>
          <w:noProof/>
        </w:rPr>
        <w:tab/>
      </w:r>
    </w:p>
    <w:p w14:paraId="17228167"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RELAȚIILE FUNCȚIONALE ALE APARATULUI DE SPECIALITATE</w:t>
      </w:r>
    </w:p>
    <w:p w14:paraId="21CB17F3"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p>
    <w:p w14:paraId="07627C5A" w14:textId="77777777" w:rsidR="00D05761" w:rsidRPr="00D97AAA" w:rsidRDefault="00D05761" w:rsidP="00D05761">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38. </w:t>
      </w:r>
    </w:p>
    <w:p w14:paraId="68494F93" w14:textId="77777777" w:rsidR="00D05761" w:rsidRPr="00D97AAA" w:rsidRDefault="00D05761" w:rsidP="00D05761">
      <w:pPr>
        <w:numPr>
          <w:ilvl w:val="0"/>
          <w:numId w:val="46"/>
        </w:numPr>
        <w:autoSpaceDE w:val="0"/>
        <w:autoSpaceDN w:val="0"/>
        <w:adjustRightInd w:val="0"/>
        <w:spacing w:after="0" w:line="240" w:lineRule="auto"/>
        <w:ind w:left="426" w:hanging="426"/>
        <w:jc w:val="both"/>
        <w:rPr>
          <w:rFonts w:ascii="Montserrat Light" w:eastAsia="Calibri" w:hAnsi="Montserrat Light" w:cstheme="majorHAnsi"/>
          <w:b/>
          <w:bCs/>
          <w:noProof/>
        </w:rPr>
      </w:pPr>
      <w:r w:rsidRPr="00D97AAA">
        <w:rPr>
          <w:rFonts w:ascii="Montserrat Light" w:eastAsia="Calibri" w:hAnsi="Montserrat Light" w:cstheme="majorHAnsi"/>
          <w:noProof/>
        </w:rPr>
        <w:t xml:space="preserve">Tipurile de relații funcționale în cadrul aparatului de specialitate al Consiliului Județean Cluj se stabilesc după cum urmează:  </w:t>
      </w:r>
    </w:p>
    <w:p w14:paraId="5F7EB429" w14:textId="77777777" w:rsidR="00D05761" w:rsidRPr="00D97AAA" w:rsidRDefault="00D05761" w:rsidP="00D05761">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noProof/>
        </w:rPr>
      </w:pPr>
      <w:r w:rsidRPr="00D97AAA">
        <w:rPr>
          <w:rFonts w:ascii="Montserrat Light" w:eastAsia="Calibri" w:hAnsi="Montserrat Light" w:cstheme="majorHAnsi"/>
          <w:noProof/>
        </w:rPr>
        <w:t>relații de autoritate ierarhice;</w:t>
      </w:r>
    </w:p>
    <w:p w14:paraId="1AD2691B" w14:textId="77777777" w:rsidR="00D05761" w:rsidRPr="00D97AAA" w:rsidRDefault="00D05761" w:rsidP="00D05761">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noProof/>
        </w:rPr>
      </w:pPr>
      <w:r w:rsidRPr="00D97AAA">
        <w:rPr>
          <w:rFonts w:ascii="Montserrat Light" w:eastAsia="Calibri" w:hAnsi="Montserrat Light" w:cstheme="majorHAnsi"/>
          <w:noProof/>
        </w:rPr>
        <w:t>relații de autoritate funcționale;</w:t>
      </w:r>
    </w:p>
    <w:p w14:paraId="1516ECFB" w14:textId="77777777" w:rsidR="00D05761" w:rsidRPr="00D97AAA" w:rsidRDefault="00D05761" w:rsidP="00D05761">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noProof/>
        </w:rPr>
      </w:pPr>
      <w:r w:rsidRPr="00D97AAA">
        <w:rPr>
          <w:rFonts w:ascii="Montserrat Light" w:eastAsia="Calibri" w:hAnsi="Montserrat Light" w:cstheme="majorHAnsi"/>
          <w:noProof/>
        </w:rPr>
        <w:t>relații de cooperare la nivel intern;</w:t>
      </w:r>
    </w:p>
    <w:p w14:paraId="2B8E0731" w14:textId="77777777" w:rsidR="00D05761" w:rsidRPr="00D97AAA" w:rsidRDefault="00D05761" w:rsidP="00D05761">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noProof/>
        </w:rPr>
      </w:pPr>
      <w:r w:rsidRPr="00D97AAA">
        <w:rPr>
          <w:rFonts w:ascii="Montserrat Light" w:eastAsia="Calibri" w:hAnsi="Montserrat Light" w:cstheme="majorHAnsi"/>
          <w:noProof/>
        </w:rPr>
        <w:t>relații de cooperare la nivel extern;</w:t>
      </w:r>
    </w:p>
    <w:p w14:paraId="02B6AA83" w14:textId="77777777" w:rsidR="00D05761" w:rsidRPr="00D97AAA" w:rsidRDefault="00D05761" w:rsidP="00D05761">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noProof/>
        </w:rPr>
      </w:pPr>
      <w:r w:rsidRPr="00D97AAA">
        <w:rPr>
          <w:rFonts w:ascii="Montserrat Light" w:eastAsia="Calibri" w:hAnsi="Montserrat Light" w:cstheme="majorHAnsi"/>
          <w:noProof/>
        </w:rPr>
        <w:t>relații de reprezentare;</w:t>
      </w:r>
    </w:p>
    <w:p w14:paraId="34B8108C" w14:textId="77777777" w:rsidR="00D05761" w:rsidRPr="00D97AAA" w:rsidRDefault="00D05761" w:rsidP="00D05761">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noProof/>
        </w:rPr>
      </w:pPr>
      <w:r w:rsidRPr="00D97AAA">
        <w:rPr>
          <w:rFonts w:ascii="Montserrat Light" w:eastAsia="Calibri" w:hAnsi="Montserrat Light" w:cstheme="majorHAnsi"/>
          <w:noProof/>
        </w:rPr>
        <w:t>relații de control.</w:t>
      </w:r>
    </w:p>
    <w:p w14:paraId="145FA41B" w14:textId="77777777" w:rsidR="00D05761" w:rsidRPr="00D97AAA" w:rsidRDefault="00D05761" w:rsidP="00D05761">
      <w:pPr>
        <w:autoSpaceDE w:val="0"/>
        <w:autoSpaceDN w:val="0"/>
        <w:adjustRightInd w:val="0"/>
        <w:spacing w:after="0" w:line="240" w:lineRule="auto"/>
        <w:jc w:val="both"/>
        <w:rPr>
          <w:rFonts w:ascii="Montserrat Light" w:eastAsia="Times New Roman" w:hAnsi="Montserrat Light" w:cstheme="majorHAnsi"/>
          <w:b/>
          <w:bCs/>
          <w:noProof/>
        </w:rPr>
      </w:pPr>
      <w:bookmarkStart w:id="72" w:name="_Hlk107857252"/>
      <w:r w:rsidRPr="00D97AAA">
        <w:rPr>
          <w:rFonts w:ascii="Montserrat Light" w:eastAsia="Times New Roman" w:hAnsi="Montserrat Light" w:cstheme="majorHAnsi"/>
          <w:b/>
          <w:bCs/>
          <w:noProof/>
        </w:rPr>
        <w:t>Art.39.</w:t>
      </w:r>
    </w:p>
    <w:p w14:paraId="342750BD" w14:textId="77777777" w:rsidR="00D05761" w:rsidRPr="00D97AAA" w:rsidRDefault="00D05761" w:rsidP="00D05761">
      <w:pPr>
        <w:numPr>
          <w:ilvl w:val="2"/>
          <w:numId w:val="1"/>
        </w:numPr>
        <w:autoSpaceDE w:val="0"/>
        <w:autoSpaceDN w:val="0"/>
        <w:adjustRightInd w:val="0"/>
        <w:spacing w:after="0" w:line="240" w:lineRule="auto"/>
        <w:ind w:left="426" w:hanging="426"/>
        <w:jc w:val="both"/>
        <w:rPr>
          <w:rFonts w:ascii="Montserrat Light" w:eastAsia="Calibri" w:hAnsi="Montserrat Light" w:cstheme="majorHAnsi"/>
          <w:b/>
          <w:bCs/>
          <w:noProof/>
        </w:rPr>
      </w:pPr>
      <w:bookmarkStart w:id="73" w:name="_Hlk107517397"/>
      <w:bookmarkEnd w:id="72"/>
      <w:r w:rsidRPr="00D97AAA">
        <w:rPr>
          <w:rFonts w:ascii="Montserrat Light" w:eastAsia="Calibri" w:hAnsi="Montserrat Light" w:cstheme="majorHAnsi"/>
          <w:noProof/>
        </w:rPr>
        <w:t>Relațiile de autoritate ierarhice</w:t>
      </w:r>
      <w:bookmarkEnd w:id="73"/>
      <w:r w:rsidRPr="00D97AAA">
        <w:rPr>
          <w:rFonts w:ascii="Montserrat Light" w:eastAsia="Calibri" w:hAnsi="Montserrat Light" w:cstheme="majorHAnsi"/>
          <w:noProof/>
        </w:rPr>
        <w:t>, se stabilesc</w:t>
      </w:r>
      <w:r w:rsidRPr="00D97AAA">
        <w:rPr>
          <w:rFonts w:ascii="Montserrat Light" w:eastAsia="Calibri" w:hAnsi="Montserrat Light" w:cstheme="majorHAnsi"/>
          <w:b/>
          <w:bCs/>
          <w:noProof/>
        </w:rPr>
        <w:t xml:space="preserve"> </w:t>
      </w:r>
      <w:r w:rsidRPr="00D97AAA">
        <w:rPr>
          <w:rFonts w:ascii="Montserrat Light" w:eastAsia="Calibri" w:hAnsi="Montserrat Light" w:cstheme="majorHAnsi"/>
          <w:bCs/>
          <w:noProof/>
        </w:rPr>
        <w:t>astfel</w:t>
      </w:r>
      <w:r w:rsidRPr="00D97AAA">
        <w:rPr>
          <w:rFonts w:ascii="Montserrat Light" w:eastAsia="Calibri" w:hAnsi="Montserrat Light" w:cstheme="majorHAnsi"/>
          <w:noProof/>
        </w:rPr>
        <w:t>:</w:t>
      </w:r>
    </w:p>
    <w:p w14:paraId="63512D96" w14:textId="77777777" w:rsidR="00D05761" w:rsidRPr="00D97AAA" w:rsidRDefault="00D05761" w:rsidP="00D05761">
      <w:pPr>
        <w:numPr>
          <w:ilvl w:val="0"/>
          <w:numId w:val="47"/>
        </w:numPr>
        <w:autoSpaceDE w:val="0"/>
        <w:autoSpaceDN w:val="0"/>
        <w:adjustRightInd w:val="0"/>
        <w:spacing w:after="0" w:line="240" w:lineRule="auto"/>
        <w:ind w:left="851" w:hanging="425"/>
        <w:jc w:val="both"/>
        <w:rPr>
          <w:rFonts w:ascii="Montserrat Light" w:eastAsia="Calibri" w:hAnsi="Montserrat Light" w:cstheme="majorHAnsi"/>
          <w:b/>
          <w:bCs/>
          <w:noProof/>
        </w:rPr>
      </w:pPr>
      <w:r w:rsidRPr="00D97AAA">
        <w:rPr>
          <w:rFonts w:ascii="Montserrat Light" w:eastAsia="Calibri" w:hAnsi="Montserrat Light" w:cstheme="majorHAnsi"/>
          <w:noProof/>
        </w:rPr>
        <w:t>subordonarea personalului din aparatul de specialitate faţă de președintele consiliului județean;</w:t>
      </w:r>
    </w:p>
    <w:p w14:paraId="3C4EC5E9" w14:textId="77777777" w:rsidR="00D05761" w:rsidRPr="00D97AAA" w:rsidRDefault="00D05761" w:rsidP="00D05761">
      <w:pPr>
        <w:numPr>
          <w:ilvl w:val="0"/>
          <w:numId w:val="47"/>
        </w:numPr>
        <w:autoSpaceDE w:val="0"/>
        <w:autoSpaceDN w:val="0"/>
        <w:adjustRightInd w:val="0"/>
        <w:spacing w:after="0" w:line="240" w:lineRule="auto"/>
        <w:ind w:left="851" w:hanging="425"/>
        <w:jc w:val="both"/>
        <w:rPr>
          <w:rFonts w:ascii="Montserrat Light" w:eastAsia="Calibri" w:hAnsi="Montserrat Light" w:cstheme="majorHAnsi"/>
          <w:b/>
          <w:bCs/>
          <w:noProof/>
        </w:rPr>
      </w:pPr>
      <w:r w:rsidRPr="00D97AAA">
        <w:rPr>
          <w:rFonts w:ascii="Montserrat Light" w:eastAsia="Calibri" w:hAnsi="Montserrat Light" w:cstheme="majorHAnsi"/>
          <w:noProof/>
        </w:rPr>
        <w:t>subordonarea șefilor de serviciu și de birou fată de directorul general, de arhitectul-șef, de directorii executivi și de director, după caz;</w:t>
      </w:r>
    </w:p>
    <w:p w14:paraId="350B3D22" w14:textId="77777777" w:rsidR="00D05761" w:rsidRPr="00D97AAA" w:rsidRDefault="00D05761" w:rsidP="00D05761">
      <w:pPr>
        <w:numPr>
          <w:ilvl w:val="0"/>
          <w:numId w:val="47"/>
        </w:numPr>
        <w:autoSpaceDE w:val="0"/>
        <w:autoSpaceDN w:val="0"/>
        <w:adjustRightInd w:val="0"/>
        <w:spacing w:after="0" w:line="240" w:lineRule="auto"/>
        <w:ind w:left="851" w:hanging="425"/>
        <w:jc w:val="both"/>
        <w:rPr>
          <w:rFonts w:ascii="Montserrat Light" w:eastAsia="Calibri" w:hAnsi="Montserrat Light" w:cstheme="majorHAnsi"/>
          <w:b/>
          <w:bCs/>
          <w:noProof/>
        </w:rPr>
      </w:pPr>
      <w:r w:rsidRPr="00D97AAA">
        <w:rPr>
          <w:rFonts w:ascii="Montserrat Light" w:eastAsia="Calibri" w:hAnsi="Montserrat Light" w:cstheme="majorHAnsi"/>
          <w:noProof/>
        </w:rPr>
        <w:t xml:space="preserve">subordonarea funcționarilor publici de execuție și a personalului contractual de execuție față de directorul general, de arhitectul-șef, de directorii executivi, de director și de șefii de serviciu sau birou, după caz. </w:t>
      </w:r>
    </w:p>
    <w:p w14:paraId="0B3511C1" w14:textId="77777777" w:rsidR="00D05761" w:rsidRPr="00D97AAA" w:rsidRDefault="00D05761" w:rsidP="00D05761">
      <w:pPr>
        <w:numPr>
          <w:ilvl w:val="0"/>
          <w:numId w:val="46"/>
        </w:numPr>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Pentru realizarea obiectivelor, președintele consiliului județean asigură coordonarea deciziilor şi acţiunilor compartimentelor şi organizează consultări prealabile atât în cadrul compartimentelor, cât şi între acestea, stabilește ședințe de lucru pentru planificarea activității și/sau analiza unor probleme apărute în activitatea curentă.</w:t>
      </w:r>
    </w:p>
    <w:p w14:paraId="0DF6C8C5" w14:textId="77777777" w:rsidR="00D05761" w:rsidRPr="00D97AAA" w:rsidRDefault="00D05761" w:rsidP="00D05761">
      <w:pPr>
        <w:numPr>
          <w:ilvl w:val="0"/>
          <w:numId w:val="46"/>
        </w:numPr>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 xml:space="preserve">În cadrul relațiilor de autoritate ierarhică, în baza principiului subordonării ierarhice se stabilesc relațiile de control ierarhic ca o componentă a activităţii de conducere care constă în verificarea/avizarea/supervizarea activităţii angajatilor din subordine de către funcţionarii publici de conducere, respectiv de președintele consiliului județean.  </w:t>
      </w:r>
    </w:p>
    <w:p w14:paraId="4F80F51F" w14:textId="77777777" w:rsidR="00D05761" w:rsidRPr="00D97AAA" w:rsidRDefault="00D05761" w:rsidP="00D05761">
      <w:pPr>
        <w:numPr>
          <w:ilvl w:val="0"/>
          <w:numId w:val="46"/>
        </w:numPr>
        <w:autoSpaceDE w:val="0"/>
        <w:autoSpaceDN w:val="0"/>
        <w:adjustRightInd w:val="0"/>
        <w:spacing w:after="0" w:line="240" w:lineRule="auto"/>
        <w:ind w:left="426" w:hanging="426"/>
        <w:jc w:val="both"/>
        <w:rPr>
          <w:rFonts w:ascii="Montserrat Light" w:eastAsia="Calibri" w:hAnsi="Montserrat Light" w:cstheme="majorHAnsi"/>
          <w:noProof/>
        </w:rPr>
      </w:pPr>
      <w:r w:rsidRPr="00D97AAA">
        <w:rPr>
          <w:rFonts w:ascii="Montserrat Light" w:eastAsia="Calibri" w:hAnsi="Montserrat Light" w:cstheme="majorHAnsi"/>
          <w:noProof/>
        </w:rPr>
        <w:t>În exercitarea controlului ierarhic, se utilizează ca și instrumentele de supervizare și control al proceselor şi activităţilor specifice compartimentelor, în scopul realizării acestora în condiţii de economicitate, eficienţă, eficacitate, siguranţă şi legalitate:</w:t>
      </w:r>
    </w:p>
    <w:p w14:paraId="21489203" w14:textId="77777777" w:rsidR="00D05761" w:rsidRPr="00D97AAA" w:rsidRDefault="00D05761" w:rsidP="00D05761">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noProof/>
        </w:rPr>
      </w:pPr>
      <w:r w:rsidRPr="00D97AAA">
        <w:rPr>
          <w:rFonts w:ascii="Montserrat Light" w:eastAsia="Calibri" w:hAnsi="Montserrat Light" w:cstheme="majorHAnsi"/>
          <w:noProof/>
        </w:rPr>
        <w:t>proceduri documentate;</w:t>
      </w:r>
    </w:p>
    <w:p w14:paraId="78163835" w14:textId="77777777" w:rsidR="00D05761" w:rsidRPr="00D97AAA" w:rsidRDefault="00D05761" w:rsidP="00D05761">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noProof/>
        </w:rPr>
      </w:pPr>
      <w:r w:rsidRPr="00D97AAA">
        <w:rPr>
          <w:rFonts w:ascii="Montserrat Light" w:eastAsia="Calibri" w:hAnsi="Montserrat Light" w:cstheme="majorHAnsi"/>
          <w:noProof/>
        </w:rPr>
        <w:lastRenderedPageBreak/>
        <w:t>verificarea și aprobarea de către conducătorii compartimentelor a activităţile salariaţilor, emiterea de către aceștia a instrucţiunilor necesare pentru a asigura minimizarea erorilor şi pierderilor, eliminarea neregulilor;</w:t>
      </w:r>
    </w:p>
    <w:p w14:paraId="07772F29" w14:textId="77777777" w:rsidR="00D05761" w:rsidRPr="00D97AAA" w:rsidRDefault="00D05761" w:rsidP="00D05761">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noProof/>
        </w:rPr>
      </w:pPr>
      <w:r w:rsidRPr="00D97AAA">
        <w:rPr>
          <w:rFonts w:ascii="Montserrat Light" w:eastAsia="Calibri" w:hAnsi="Montserrat Light" w:cstheme="majorHAnsi"/>
          <w:noProof/>
        </w:rPr>
        <w:t>informarea și comunicarea internă (discuții/convorbiri/consultări care se consemnează în minute scrise ale întâlnirilor sau transmise prin intermediul poștei electronice; schimb de materiale/documente/informații și date);</w:t>
      </w:r>
    </w:p>
    <w:p w14:paraId="0258EC93" w14:textId="77777777" w:rsidR="00D05761" w:rsidRPr="00D97AAA" w:rsidRDefault="00D05761" w:rsidP="00D05761">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noProof/>
        </w:rPr>
      </w:pPr>
      <w:r w:rsidRPr="00D97AAA">
        <w:rPr>
          <w:rFonts w:ascii="Montserrat Light" w:eastAsia="Calibri" w:hAnsi="Montserrat Light" w:cstheme="majorHAnsi"/>
          <w:noProof/>
        </w:rPr>
        <w:t xml:space="preserve">întâlniri de lucru periodice (ale funcțiilor de conducere cu președintele și vicepreședinții consiliului județean, </w:t>
      </w:r>
      <w:bookmarkStart w:id="74" w:name="_Hlk107838369"/>
      <w:r w:rsidRPr="00D97AAA">
        <w:rPr>
          <w:rFonts w:ascii="Montserrat Light" w:eastAsia="Calibri" w:hAnsi="Montserrat Light" w:cstheme="majorHAnsi"/>
          <w:noProof/>
        </w:rPr>
        <w:t>ale funcțiilor de conducere</w:t>
      </w:r>
      <w:bookmarkEnd w:id="74"/>
      <w:r w:rsidRPr="00D97AAA">
        <w:rPr>
          <w:rFonts w:ascii="Montserrat Light" w:eastAsia="Calibri" w:hAnsi="Montserrat Light" w:cstheme="majorHAnsi"/>
          <w:noProof/>
        </w:rPr>
        <w:t xml:space="preserve">, precum și ale funcțiilor de conducere cu personalul direcției pe care o coordonează), care se consemnează în minute și prin care se stabilesc modalități și proceduri de lucru, se comunică dispoziții de conducere/lucru, se desemnează echipe/colective/grupuri de lucru, se dezbat problemele referitoare la activităţile în derulare cumulând idei și sugestii, se propun soluții, se clarifică/elimină punctele de vedere divergente asupra unor activități/procese/decizii, se fac analize a unor rezultate parțiale sau finale; </w:t>
      </w:r>
    </w:p>
    <w:p w14:paraId="28786B1E" w14:textId="77777777" w:rsidR="00D05761" w:rsidRPr="00D97AAA" w:rsidRDefault="00D05761" w:rsidP="00D05761">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noProof/>
        </w:rPr>
      </w:pPr>
      <w:r w:rsidRPr="00D97AAA">
        <w:rPr>
          <w:rFonts w:ascii="Montserrat Light" w:eastAsia="Calibri" w:hAnsi="Montserrat Light" w:cstheme="majorHAnsi"/>
          <w:noProof/>
        </w:rPr>
        <w:t>controlul documentelor gestionate prin rezoluții scrise, respectând sistemul ”de sus în jos” (denumirea structurii/structurilor sau a persoanei care primește/primesc responsabilitatea soluţionării documentului, termenul în care răspunsul trebuie formulat, dacă este cazul, dispoziţii privind modul de soluţionare propus, clare şi exhaustive, data formulării rezoluţiei, semnătura);</w:t>
      </w:r>
    </w:p>
    <w:p w14:paraId="2EB21BB8" w14:textId="77777777" w:rsidR="00D05761" w:rsidRPr="00D97AAA" w:rsidRDefault="00D05761" w:rsidP="00D05761">
      <w:pPr>
        <w:numPr>
          <w:ilvl w:val="0"/>
          <w:numId w:val="4"/>
        </w:numPr>
        <w:autoSpaceDE w:val="0"/>
        <w:autoSpaceDN w:val="0"/>
        <w:adjustRightInd w:val="0"/>
        <w:spacing w:after="0" w:line="240" w:lineRule="auto"/>
        <w:ind w:left="851" w:hanging="425"/>
        <w:jc w:val="both"/>
        <w:rPr>
          <w:rFonts w:ascii="Montserrat Light" w:eastAsiaTheme="minorEastAsia" w:hAnsi="Montserrat Light" w:cstheme="majorHAnsi"/>
          <w:b/>
          <w:bCs/>
          <w:noProof/>
          <w:shd w:val="clear" w:color="auto" w:fill="FFFFFF"/>
        </w:rPr>
      </w:pPr>
      <w:r w:rsidRPr="00D97AAA">
        <w:rPr>
          <w:rFonts w:ascii="Montserrat Light" w:eastAsia="Calibri" w:hAnsi="Montserrat Light" w:cstheme="majorHAnsi"/>
          <w:noProof/>
        </w:rPr>
        <w:t xml:space="preserve">prezentarea pe cale ierarhică a datelor și informațiilor relevante pentru îndeplinirea atibuțiilor compartimentelor funcționale în domeniile de care răspund, a programelor, proiectelor şi planurilor proprii de activităţi. </w:t>
      </w:r>
    </w:p>
    <w:p w14:paraId="01DE26B5" w14:textId="77777777" w:rsidR="00D05761" w:rsidRPr="00D97AAA" w:rsidRDefault="00D05761" w:rsidP="00D05761">
      <w:pPr>
        <w:numPr>
          <w:ilvl w:val="0"/>
          <w:numId w:val="46"/>
        </w:numPr>
        <w:autoSpaceDE w:val="0"/>
        <w:autoSpaceDN w:val="0"/>
        <w:adjustRightInd w:val="0"/>
        <w:spacing w:after="0" w:line="240" w:lineRule="auto"/>
        <w:ind w:left="426" w:hanging="426"/>
        <w:jc w:val="both"/>
        <w:rPr>
          <w:rFonts w:ascii="Montserrat Light" w:eastAsia="Calibri" w:hAnsi="Montserrat Light" w:cstheme="majorHAnsi"/>
          <w:b/>
          <w:bCs/>
          <w:noProof/>
        </w:rPr>
      </w:pPr>
      <w:r w:rsidRPr="00D97AAA">
        <w:rPr>
          <w:rFonts w:ascii="Montserrat Light" w:eastAsia="Calibri" w:hAnsi="Montserrat Light" w:cstheme="majorHAnsi"/>
          <w:noProof/>
          <w:shd w:val="clear" w:color="auto" w:fill="FFFFFF"/>
        </w:rPr>
        <w:t>Conducătorii compartimentelor funcționale trebuie să identifice sarcinile noi şi/sau cu un grad de complexitate ridicat ce revin salariaţilor şi să le acorde sprijin în realizarea acestora, oferindu-le instrucțiuni concrete de lucru.</w:t>
      </w:r>
    </w:p>
    <w:p w14:paraId="37512B6E" w14:textId="77777777" w:rsidR="00D05761" w:rsidRPr="00D97AAA" w:rsidRDefault="00D05761" w:rsidP="00D05761">
      <w:pPr>
        <w:pStyle w:val="ListParagraph"/>
        <w:numPr>
          <w:ilvl w:val="0"/>
          <w:numId w:val="46"/>
        </w:numPr>
        <w:autoSpaceDE w:val="0"/>
        <w:autoSpaceDN w:val="0"/>
        <w:adjustRightInd w:val="0"/>
        <w:ind w:left="450" w:hanging="450"/>
        <w:jc w:val="both"/>
        <w:rPr>
          <w:rFonts w:ascii="Montserrat Light" w:hAnsi="Montserrat Light" w:cstheme="majorHAnsi"/>
          <w:b/>
          <w:bCs/>
          <w:noProof/>
          <w:lang w:val="ro-RO"/>
        </w:rPr>
      </w:pPr>
      <w:r w:rsidRPr="00D97AAA">
        <w:rPr>
          <w:rFonts w:ascii="Montserrat Light" w:hAnsi="Montserrat Light" w:cstheme="majorHAnsi"/>
          <w:noProof/>
          <w:shd w:val="clear" w:color="auto" w:fill="FFFFFF"/>
          <w:lang w:val="ro-RO" w:eastAsia="ro-RO"/>
        </w:rPr>
        <w:t>Sistemul de comunicare internă şi externă cuprinde fluxuri şi canale de comunicare care să asigure transmiterea eficace a datelor, informaţiilor şi deciziilor necesare desfăşurării proceselor entităţii astfel încât conducerea şi salariaţii să îşi poată îndeplini în mod eficient sarcinile, iar informaţiile să ajungă complete şi la timp la utilizatori.</w:t>
      </w:r>
    </w:p>
    <w:p w14:paraId="3FFBE84A" w14:textId="77777777" w:rsidR="00D05761" w:rsidRPr="00D97AAA" w:rsidRDefault="00D05761" w:rsidP="00D05761">
      <w:pPr>
        <w:numPr>
          <w:ilvl w:val="0"/>
          <w:numId w:val="46"/>
        </w:numPr>
        <w:autoSpaceDE w:val="0"/>
        <w:autoSpaceDN w:val="0"/>
        <w:adjustRightInd w:val="0"/>
        <w:spacing w:after="0" w:line="240" w:lineRule="auto"/>
        <w:ind w:left="450" w:hanging="450"/>
        <w:jc w:val="both"/>
        <w:rPr>
          <w:rFonts w:ascii="Montserrat Light" w:eastAsia="Calibri" w:hAnsi="Montserrat Light" w:cstheme="majorHAnsi"/>
          <w:b/>
          <w:bCs/>
          <w:noProof/>
        </w:rPr>
      </w:pPr>
      <w:r w:rsidRPr="00D97AAA">
        <w:rPr>
          <w:rFonts w:ascii="Montserrat Light" w:eastAsia="Calibri" w:hAnsi="Montserrat Light" w:cstheme="majorHAnsi"/>
          <w:noProof/>
        </w:rPr>
        <w:t>Circuitele fluxurilor de informații în cadrul apratului de specialitate al Consiliului Județean Cluj sunt proiectate astfel:</w:t>
      </w:r>
    </w:p>
    <w:p w14:paraId="3E0B23BE" w14:textId="77777777" w:rsidR="00D05761" w:rsidRPr="00D97AAA" w:rsidRDefault="00D05761" w:rsidP="00D05761">
      <w:pPr>
        <w:numPr>
          <w:ilvl w:val="0"/>
          <w:numId w:val="150"/>
        </w:numPr>
        <w:autoSpaceDE w:val="0"/>
        <w:autoSpaceDN w:val="0"/>
        <w:adjustRightInd w:val="0"/>
        <w:spacing w:after="0" w:line="240" w:lineRule="auto"/>
        <w:ind w:left="450" w:hanging="450"/>
        <w:jc w:val="both"/>
        <w:rPr>
          <w:rFonts w:ascii="Montserrat Light" w:eastAsia="Calibri" w:hAnsi="Montserrat Light" w:cstheme="majorHAnsi"/>
          <w:noProof/>
        </w:rPr>
      </w:pPr>
      <w:r w:rsidRPr="00D97AAA">
        <w:rPr>
          <w:rFonts w:ascii="Montserrat Light" w:eastAsia="Calibri" w:hAnsi="Montserrat Light" w:cstheme="majorHAnsi"/>
          <w:noProof/>
        </w:rPr>
        <w:t>la nivelul organizării structurale circuite descendente (de la conducerea Consiliului Județean Cluj către compartimentele funcționale) și circuite ascendente (de la baza organigramei către conducerea a Consiliului Județean Cluj, trecând prin toate nivelurile ierarhice necesare);</w:t>
      </w:r>
    </w:p>
    <w:p w14:paraId="4C670717" w14:textId="77777777" w:rsidR="00D05761" w:rsidRPr="00D97AAA" w:rsidRDefault="00D05761" w:rsidP="00D05761">
      <w:pPr>
        <w:numPr>
          <w:ilvl w:val="0"/>
          <w:numId w:val="150"/>
        </w:numPr>
        <w:autoSpaceDE w:val="0"/>
        <w:autoSpaceDN w:val="0"/>
        <w:adjustRightInd w:val="0"/>
        <w:spacing w:after="0" w:line="240" w:lineRule="auto"/>
        <w:ind w:left="450" w:hanging="450"/>
        <w:jc w:val="both"/>
        <w:rPr>
          <w:rFonts w:ascii="Montserrat Light" w:eastAsia="Calibri" w:hAnsi="Montserrat Light" w:cstheme="majorHAnsi"/>
          <w:noProof/>
        </w:rPr>
      </w:pPr>
      <w:r w:rsidRPr="00D97AAA">
        <w:rPr>
          <w:rFonts w:ascii="Montserrat Light" w:eastAsia="Calibri" w:hAnsi="Montserrat Light" w:cstheme="majorHAnsi"/>
          <w:noProof/>
        </w:rPr>
        <w:t>la nivelul organizării procesuale (cooperarea între direcții) circuite orizontale (urmăresc, în funcție de problematică, informarea și cooperarea între direcții).</w:t>
      </w:r>
    </w:p>
    <w:p w14:paraId="2787D9BE" w14:textId="77777777" w:rsidR="00D05761" w:rsidRPr="00D97AAA" w:rsidRDefault="00D05761" w:rsidP="00D05761">
      <w:pPr>
        <w:autoSpaceDE w:val="0"/>
        <w:autoSpaceDN w:val="0"/>
        <w:adjustRightInd w:val="0"/>
        <w:spacing w:after="0" w:line="240" w:lineRule="auto"/>
        <w:jc w:val="both"/>
        <w:rPr>
          <w:rFonts w:ascii="Montserrat Light" w:eastAsia="Times New Roman" w:hAnsi="Montserrat Light" w:cstheme="majorHAnsi"/>
          <w:b/>
          <w:bCs/>
          <w:noProof/>
        </w:rPr>
      </w:pPr>
    </w:p>
    <w:p w14:paraId="21B92671"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TITLUL III</w:t>
      </w:r>
    </w:p>
    <w:p w14:paraId="57047D6A" w14:textId="77777777" w:rsidR="00D05761"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ATRIBUȚIILE ȘI  RESPONSABILITĂȚILE APARATULUI DE SPECIALITATE</w:t>
      </w:r>
    </w:p>
    <w:p w14:paraId="0D820F8A" w14:textId="42F180CD" w:rsidR="00654A2C" w:rsidRPr="00D97AAA" w:rsidRDefault="00654A2C" w:rsidP="00005364">
      <w:pPr>
        <w:autoSpaceDE w:val="0"/>
        <w:autoSpaceDN w:val="0"/>
        <w:adjustRightInd w:val="0"/>
        <w:spacing w:after="0" w:line="240" w:lineRule="auto"/>
        <w:jc w:val="center"/>
        <w:rPr>
          <w:rFonts w:ascii="Montserrat Light" w:eastAsia="Times New Roman" w:hAnsi="Montserrat Light" w:cstheme="majorHAnsi"/>
          <w:b/>
          <w:bCs/>
          <w:noProof/>
        </w:rPr>
      </w:pPr>
    </w:p>
    <w:p w14:paraId="413C256F" w14:textId="086CBF75" w:rsidR="00654A2C" w:rsidRPr="00D97AAA" w:rsidRDefault="008F191D" w:rsidP="00654A2C">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CAPITOLUL I</w:t>
      </w:r>
    </w:p>
    <w:p w14:paraId="77B5B2C3" w14:textId="0C1002EC" w:rsidR="00654A2C" w:rsidRPr="00D97AAA" w:rsidRDefault="008F191D" w:rsidP="00654A2C">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ATRIBUȚIILE ȘI  RESPONSABILITĂȚILE GENERALE ALE APARATULUI DE SPECIALITATE</w:t>
      </w:r>
    </w:p>
    <w:p w14:paraId="5E88CD63" w14:textId="77777777" w:rsidR="00654A2C" w:rsidRPr="00D97AAA" w:rsidRDefault="00654A2C" w:rsidP="00005364">
      <w:pPr>
        <w:autoSpaceDE w:val="0"/>
        <w:autoSpaceDN w:val="0"/>
        <w:adjustRightInd w:val="0"/>
        <w:spacing w:after="0" w:line="240" w:lineRule="auto"/>
        <w:jc w:val="center"/>
        <w:rPr>
          <w:rFonts w:ascii="Montserrat Light" w:eastAsia="Times New Roman" w:hAnsi="Montserrat Light" w:cstheme="majorHAnsi"/>
          <w:b/>
          <w:bCs/>
          <w:noProof/>
        </w:rPr>
      </w:pPr>
    </w:p>
    <w:p w14:paraId="25888390" w14:textId="43347758" w:rsidR="00654A2C" w:rsidRPr="00D97AAA" w:rsidRDefault="00654A2C" w:rsidP="00654A2C">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1</w:t>
      </w:r>
    </w:p>
    <w:p w14:paraId="4ED35182" w14:textId="4CFB55A1" w:rsidR="00654A2C" w:rsidRPr="00D97AAA" w:rsidRDefault="00654A2C" w:rsidP="00654A2C">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Atribuții</w:t>
      </w:r>
    </w:p>
    <w:p w14:paraId="6110EB10" w14:textId="77777777" w:rsidR="00D96805" w:rsidRPr="00D97AAA" w:rsidRDefault="00D96805" w:rsidP="00654A2C">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p>
    <w:p w14:paraId="04081672" w14:textId="25C81180" w:rsidR="00654A2C" w:rsidRPr="00D97AAA" w:rsidRDefault="00654A2C" w:rsidP="00654A2C">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Art. 40.</w:t>
      </w:r>
    </w:p>
    <w:p w14:paraId="4551B402" w14:textId="261B2F8E" w:rsidR="00654A2C" w:rsidRPr="00D97AAA" w:rsidRDefault="00654A2C" w:rsidP="00654A2C">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(1)</w:t>
      </w:r>
      <w:r w:rsidRPr="00D97AAA">
        <w:rPr>
          <w:rFonts w:ascii="Montserrat Light" w:eastAsia="Times New Roman" w:hAnsi="Montserrat Light" w:cstheme="majorHAnsi"/>
          <w:noProof/>
        </w:rPr>
        <w:t xml:space="preserve"> Structurile organizatorice din cadrul aparatului de specialitate al Consiliului </w:t>
      </w:r>
      <w:r w:rsidR="00DF6AAB" w:rsidRPr="00D97AAA">
        <w:rPr>
          <w:rFonts w:ascii="Montserrat Light" w:eastAsia="Times New Roman" w:hAnsi="Montserrat Light" w:cstheme="majorHAnsi"/>
          <w:noProof/>
        </w:rPr>
        <w:t>J</w:t>
      </w:r>
      <w:r w:rsidRPr="00D97AAA">
        <w:rPr>
          <w:rFonts w:ascii="Montserrat Light" w:eastAsia="Times New Roman" w:hAnsi="Montserrat Light" w:cstheme="majorHAnsi"/>
          <w:noProof/>
        </w:rPr>
        <w:t xml:space="preserve">udețean </w:t>
      </w:r>
      <w:r w:rsidR="00DF6AAB" w:rsidRPr="00D97AAA">
        <w:rPr>
          <w:rFonts w:ascii="Montserrat Light" w:eastAsia="Times New Roman" w:hAnsi="Montserrat Light" w:cstheme="majorHAnsi"/>
          <w:noProof/>
        </w:rPr>
        <w:t xml:space="preserve">Cluj </w:t>
      </w:r>
      <w:r w:rsidRPr="00D97AAA">
        <w:rPr>
          <w:rFonts w:ascii="Montserrat Light" w:eastAsia="Times New Roman" w:hAnsi="Montserrat Light" w:cstheme="majorHAnsi"/>
          <w:noProof/>
        </w:rPr>
        <w:t xml:space="preserve">asigură funcționalitatea acestuia pe coordonatele stabilite de locul, rolul, funcțiile și atribuțiile încredințate </w:t>
      </w:r>
      <w:r w:rsidR="003B59FB"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 xml:space="preserve">onsiliului </w:t>
      </w:r>
      <w:r w:rsidR="003B59FB" w:rsidRPr="00D97AAA">
        <w:rPr>
          <w:rFonts w:ascii="Montserrat Light" w:eastAsia="Times New Roman" w:hAnsi="Montserrat Light" w:cstheme="majorHAnsi"/>
          <w:noProof/>
        </w:rPr>
        <w:t>j</w:t>
      </w:r>
      <w:r w:rsidR="00DF6AAB" w:rsidRPr="00D97AAA">
        <w:rPr>
          <w:rFonts w:ascii="Montserrat Light" w:eastAsia="Times New Roman" w:hAnsi="Montserrat Light" w:cstheme="majorHAnsi"/>
          <w:noProof/>
        </w:rPr>
        <w:t xml:space="preserve">udețean </w:t>
      </w:r>
      <w:r w:rsidRPr="00D97AAA">
        <w:rPr>
          <w:rFonts w:ascii="Montserrat Light" w:eastAsia="Times New Roman" w:hAnsi="Montserrat Light" w:cstheme="majorHAnsi"/>
          <w:noProof/>
        </w:rPr>
        <w:t>prin actele normative în vigoare, prin activități specifice.</w:t>
      </w:r>
    </w:p>
    <w:p w14:paraId="6A738B16" w14:textId="77777777" w:rsidR="00654A2C" w:rsidRPr="00D97AAA" w:rsidRDefault="00654A2C" w:rsidP="00654A2C">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lastRenderedPageBreak/>
        <w:t>(2)</w:t>
      </w:r>
      <w:r w:rsidRPr="00D97AAA">
        <w:rPr>
          <w:rFonts w:ascii="Montserrat Light" w:eastAsia="Times New Roman" w:hAnsi="Montserrat Light" w:cstheme="majorHAnsi"/>
          <w:noProof/>
        </w:rPr>
        <w:t xml:space="preserve"> Activitățile profesionale desfășurate de către personalul din cadrul aparatului de specialitate se realizează prin următoarele atribuții comune:</w:t>
      </w:r>
    </w:p>
    <w:p w14:paraId="6DABCD71" w14:textId="4C7E750C" w:rsidR="00654A2C" w:rsidRPr="00D97AAA" w:rsidRDefault="00654A2C" w:rsidP="00180C7C">
      <w:pPr>
        <w:numPr>
          <w:ilvl w:val="0"/>
          <w:numId w:val="96"/>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Elaborarea şi implementarea procedurilor formalizate/</w:t>
      </w:r>
      <w:r w:rsidR="00D9165E" w:rsidRPr="00D97AAA">
        <w:rPr>
          <w:rFonts w:ascii="Montserrat Light" w:eastAsia="Times New Roman" w:hAnsi="Montserrat Light" w:cstheme="majorHAnsi"/>
          <w:noProof/>
        </w:rPr>
        <w:t>instrucțiunilor</w:t>
      </w:r>
      <w:r w:rsidRPr="00D97AAA">
        <w:rPr>
          <w:rFonts w:ascii="Montserrat Light" w:eastAsia="Times New Roman" w:hAnsi="Montserrat Light" w:cstheme="majorHAnsi"/>
          <w:noProof/>
        </w:rPr>
        <w:t xml:space="preserve"> de lucru/</w:t>
      </w:r>
      <w:r w:rsidR="00D9165E" w:rsidRPr="00D97AAA">
        <w:rPr>
          <w:rFonts w:ascii="Montserrat Light" w:eastAsia="Times New Roman" w:hAnsi="Montserrat Light" w:cstheme="majorHAnsi"/>
          <w:noProof/>
        </w:rPr>
        <w:t xml:space="preserve"> </w:t>
      </w:r>
      <w:r w:rsidRPr="00D97AAA">
        <w:rPr>
          <w:rFonts w:ascii="Montserrat Light" w:eastAsia="Times New Roman" w:hAnsi="Montserrat Light" w:cstheme="majorHAnsi"/>
          <w:noProof/>
        </w:rPr>
        <w:t xml:space="preserve">manualelor, în cadrul Sistemului de control intern managerial proiectat şi implementat la nivelul </w:t>
      </w:r>
      <w:r w:rsidR="003B59FB"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 xml:space="preserve">onsiliului </w:t>
      </w:r>
      <w:r w:rsidR="003B59FB" w:rsidRPr="00D97AAA">
        <w:rPr>
          <w:rFonts w:ascii="Montserrat Light" w:eastAsia="Times New Roman" w:hAnsi="Montserrat Light" w:cstheme="majorHAnsi"/>
          <w:noProof/>
        </w:rPr>
        <w:t>j</w:t>
      </w:r>
      <w:r w:rsidRPr="00D97AAA">
        <w:rPr>
          <w:rFonts w:ascii="Montserrat Light" w:eastAsia="Times New Roman" w:hAnsi="Montserrat Light" w:cstheme="majorHAnsi"/>
          <w:noProof/>
        </w:rPr>
        <w:t>udețean și al Sistemului de management al calității;</w:t>
      </w:r>
    </w:p>
    <w:p w14:paraId="72F54AF4" w14:textId="77777777" w:rsidR="00654A2C" w:rsidRPr="00D97AAA" w:rsidRDefault="00654A2C" w:rsidP="00180C7C">
      <w:pPr>
        <w:numPr>
          <w:ilvl w:val="0"/>
          <w:numId w:val="96"/>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474969DA" w14:textId="77777777" w:rsidR="00654A2C" w:rsidRPr="00D97AAA" w:rsidRDefault="00654A2C" w:rsidP="00180C7C">
      <w:pPr>
        <w:numPr>
          <w:ilvl w:val="0"/>
          <w:numId w:val="96"/>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Colaborarea cu celelalte compartimente din cadrul aparatului de specialitate, pentru soluționarea sarcinilor profesionale care necesită soluționare în cooperare sau colaborare pentru buna desfășurare a proceselor de muncă; </w:t>
      </w:r>
    </w:p>
    <w:p w14:paraId="666EA9BC" w14:textId="77777777" w:rsidR="00654A2C" w:rsidRPr="00D97AAA" w:rsidRDefault="00654A2C" w:rsidP="00180C7C">
      <w:pPr>
        <w:numPr>
          <w:ilvl w:val="0"/>
          <w:numId w:val="96"/>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3E726D76" w14:textId="52AFE175" w:rsidR="00654A2C" w:rsidRPr="00D97AAA" w:rsidRDefault="00654A2C" w:rsidP="00180C7C">
      <w:pPr>
        <w:numPr>
          <w:ilvl w:val="0"/>
          <w:numId w:val="96"/>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w:t>
      </w:r>
      <w:r w:rsidR="003B59FB"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onsiliului județean;</w:t>
      </w:r>
    </w:p>
    <w:p w14:paraId="46DE0B61" w14:textId="77777777" w:rsidR="00654A2C" w:rsidRPr="00D97AAA" w:rsidRDefault="00654A2C" w:rsidP="00180C7C">
      <w:pPr>
        <w:numPr>
          <w:ilvl w:val="0"/>
          <w:numId w:val="96"/>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Soluționarea sarcinilor profesionale din competență și/sau dispuse de personalul ierarhic cu funcții de conducere, precum și răspunderea cu privire la calitatea, volumul și termenele la care sunt solicitate;</w:t>
      </w:r>
    </w:p>
    <w:p w14:paraId="4F6754F7" w14:textId="77777777" w:rsidR="00654A2C" w:rsidRPr="00D97AAA" w:rsidRDefault="00654A2C" w:rsidP="00180C7C">
      <w:pPr>
        <w:numPr>
          <w:ilvl w:val="0"/>
          <w:numId w:val="96"/>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Monitorizarea contractelor gestionate, inclusiv prin desemnarea unei persoane responsabile, precum și constituirea comisiilor de recepție din cadrul structurii care gestionează derularea contractelor;</w:t>
      </w:r>
    </w:p>
    <w:p w14:paraId="4A336192" w14:textId="77777777" w:rsidR="00654A2C" w:rsidRPr="00D97AAA" w:rsidRDefault="00654A2C" w:rsidP="00180C7C">
      <w:pPr>
        <w:numPr>
          <w:ilvl w:val="0"/>
          <w:numId w:val="96"/>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Avizarea operațiunilor supuse angajării, lichidării şi ordonanţării cheltuielilor;</w:t>
      </w:r>
    </w:p>
    <w:p w14:paraId="3032EFB6" w14:textId="77777777" w:rsidR="00654A2C" w:rsidRPr="00D97AAA" w:rsidRDefault="00654A2C" w:rsidP="00180C7C">
      <w:pPr>
        <w:numPr>
          <w:ilvl w:val="0"/>
          <w:numId w:val="96"/>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Realizarea unei bune gestiuni financiare, prin asigurarea legalităţii, regularităţii, economicităţii, eficacităţii şi eficienţei în utilizarea fondurilor publice şi în administrarea patrimoniului public;</w:t>
      </w:r>
    </w:p>
    <w:p w14:paraId="2D22F282" w14:textId="77777777" w:rsidR="00654A2C" w:rsidRPr="00D97AAA" w:rsidRDefault="00654A2C" w:rsidP="00180C7C">
      <w:pPr>
        <w:numPr>
          <w:ilvl w:val="0"/>
          <w:numId w:val="96"/>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Fundamentarea necesarului de fonduri de la bugetul de stat, din credite interne sau externe, precum şi din alte surse de finanţare legal constituite pentru domeniile sale de activitate;</w:t>
      </w:r>
    </w:p>
    <w:p w14:paraId="30BE3374" w14:textId="77777777" w:rsidR="00654A2C" w:rsidRPr="00D97AAA" w:rsidRDefault="00654A2C" w:rsidP="00180C7C">
      <w:pPr>
        <w:numPr>
          <w:ilvl w:val="0"/>
          <w:numId w:val="96"/>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Propunerea și fundamentarea asigurării finanţării activităţii din domeniile specifice de activitate și gestionarea resurselor financiare alocate;</w:t>
      </w:r>
    </w:p>
    <w:p w14:paraId="0BC8B4E6" w14:textId="77777777" w:rsidR="00654A2C" w:rsidRPr="00D97AAA" w:rsidRDefault="00654A2C" w:rsidP="00180C7C">
      <w:pPr>
        <w:numPr>
          <w:ilvl w:val="0"/>
          <w:numId w:val="96"/>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2DD0812C" w14:textId="77777777" w:rsidR="00654A2C" w:rsidRPr="00D97AAA" w:rsidRDefault="00654A2C" w:rsidP="00180C7C">
      <w:pPr>
        <w:numPr>
          <w:ilvl w:val="0"/>
          <w:numId w:val="96"/>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Organizarea şi sprijinirea, în condiţiile legii, a activităţilor şi manifestărilor pentru promovarea şi susţinerea proiectelor din domeniile specifice de activitate;</w:t>
      </w:r>
    </w:p>
    <w:p w14:paraId="32F82F81" w14:textId="77777777" w:rsidR="00654A2C" w:rsidRPr="00D97AAA" w:rsidRDefault="00654A2C" w:rsidP="00180C7C">
      <w:pPr>
        <w:numPr>
          <w:ilvl w:val="0"/>
          <w:numId w:val="96"/>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Monitorizarea, evaluarea și implementarea politicilor publice cu impact asupra domeniilor de activitate;</w:t>
      </w:r>
    </w:p>
    <w:p w14:paraId="76433C61" w14:textId="77777777" w:rsidR="00654A2C" w:rsidRPr="00D97AAA" w:rsidRDefault="00654A2C" w:rsidP="00180C7C">
      <w:pPr>
        <w:numPr>
          <w:ilvl w:val="0"/>
          <w:numId w:val="96"/>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Asigurarea fundamentării politicilor de dezvoltare regională şi locală, prin elaborarea de analize teritoriale şi utilizarea instrumentelor de monitorizare şi analiză a stării teritoriului;</w:t>
      </w:r>
    </w:p>
    <w:p w14:paraId="4BE9A90A" w14:textId="77777777" w:rsidR="00654A2C" w:rsidRPr="00D97AAA" w:rsidRDefault="00654A2C" w:rsidP="00180C7C">
      <w:pPr>
        <w:numPr>
          <w:ilvl w:val="0"/>
          <w:numId w:val="96"/>
        </w:numPr>
        <w:autoSpaceDE w:val="0"/>
        <w:autoSpaceDN w:val="0"/>
        <w:adjustRightInd w:val="0"/>
        <w:spacing w:after="0" w:line="240" w:lineRule="auto"/>
        <w:ind w:left="426"/>
        <w:jc w:val="both"/>
        <w:rPr>
          <w:rFonts w:ascii="Montserrat Light" w:eastAsia="Times New Roman" w:hAnsi="Montserrat Light" w:cstheme="majorHAnsi"/>
          <w:noProof/>
          <w:spacing w:val="-1"/>
        </w:rPr>
      </w:pPr>
      <w:r w:rsidRPr="00D97AAA">
        <w:rPr>
          <w:rFonts w:ascii="Montserrat Light" w:eastAsia="Times New Roman" w:hAnsi="Montserrat Light" w:cstheme="majorHAnsi"/>
          <w:noProof/>
        </w:rPr>
        <w:t xml:space="preserve">Implementarea programelor județene care </w:t>
      </w:r>
      <w:r w:rsidRPr="00D97AAA">
        <w:rPr>
          <w:rFonts w:ascii="Montserrat Light" w:eastAsia="Times New Roman" w:hAnsi="Montserrat Light" w:cstheme="majorHAnsi"/>
          <w:noProof/>
          <w:spacing w:val="-1"/>
        </w:rPr>
        <w:t xml:space="preserve">finanţează activităţi şi acţiuni necesare asigurării dezvoltării </w:t>
      </w:r>
      <w:r w:rsidRPr="00D97AAA">
        <w:rPr>
          <w:rFonts w:ascii="Montserrat Light" w:eastAsia="Times New Roman" w:hAnsi="Montserrat Light" w:cstheme="majorHAnsi"/>
          <w:noProof/>
        </w:rPr>
        <w:t xml:space="preserve">durabile și </w:t>
      </w:r>
      <w:r w:rsidRPr="00D97AAA">
        <w:rPr>
          <w:rFonts w:ascii="Montserrat Light" w:eastAsia="Times New Roman" w:hAnsi="Montserrat Light" w:cstheme="majorHAnsi"/>
          <w:noProof/>
          <w:spacing w:val="-1"/>
        </w:rPr>
        <w:t xml:space="preserve">echilibrate </w:t>
      </w:r>
      <w:r w:rsidRPr="00D97AAA">
        <w:rPr>
          <w:rFonts w:ascii="Montserrat Light" w:eastAsia="Times New Roman" w:hAnsi="Montserrat Light" w:cstheme="majorHAnsi"/>
          <w:noProof/>
        </w:rPr>
        <w:t xml:space="preserve">a </w:t>
      </w:r>
      <w:r w:rsidRPr="00D97AAA">
        <w:rPr>
          <w:rFonts w:ascii="Montserrat Light" w:eastAsia="Times New Roman" w:hAnsi="Montserrat Light" w:cstheme="majorHAnsi"/>
          <w:noProof/>
          <w:spacing w:val="-1"/>
        </w:rPr>
        <w:t>teritoriului; întărirea coeziunii economice,</w:t>
      </w:r>
      <w:r w:rsidRPr="00D97AAA">
        <w:rPr>
          <w:rFonts w:ascii="Montserrat Light" w:eastAsia="Times New Roman" w:hAnsi="Montserrat Light" w:cstheme="majorHAnsi"/>
          <w:noProof/>
        </w:rPr>
        <w:t xml:space="preserve"> sociale </w:t>
      </w:r>
      <w:r w:rsidRPr="00D97AAA">
        <w:rPr>
          <w:rFonts w:ascii="Montserrat Light" w:eastAsia="Times New Roman" w:hAnsi="Montserrat Light" w:cstheme="majorHAnsi"/>
          <w:noProof/>
          <w:spacing w:val="-1"/>
        </w:rPr>
        <w:t xml:space="preserve">şi </w:t>
      </w:r>
      <w:r w:rsidRPr="00D97AAA">
        <w:rPr>
          <w:rFonts w:ascii="Montserrat Light" w:eastAsia="Times New Roman" w:hAnsi="Montserrat Light" w:cstheme="majorHAnsi"/>
          <w:noProof/>
        </w:rPr>
        <w:t xml:space="preserve">teritoriale; protejarea </w:t>
      </w:r>
      <w:r w:rsidRPr="00D97AAA">
        <w:rPr>
          <w:rFonts w:ascii="Montserrat Light" w:eastAsia="Times New Roman" w:hAnsi="Montserrat Light" w:cstheme="majorHAnsi"/>
          <w:noProof/>
          <w:spacing w:val="-1"/>
        </w:rPr>
        <w:t xml:space="preserve">şi promovarea patrimoniului </w:t>
      </w:r>
      <w:r w:rsidRPr="00D97AAA">
        <w:rPr>
          <w:rFonts w:ascii="Montserrat Light" w:eastAsia="Times New Roman" w:hAnsi="Montserrat Light" w:cstheme="majorHAnsi"/>
          <w:noProof/>
        </w:rPr>
        <w:t xml:space="preserve">naţional, precum </w:t>
      </w:r>
      <w:r w:rsidRPr="00D97AAA">
        <w:rPr>
          <w:rFonts w:ascii="Montserrat Light" w:eastAsia="Times New Roman" w:hAnsi="Montserrat Light" w:cstheme="majorHAnsi"/>
          <w:noProof/>
          <w:spacing w:val="-1"/>
        </w:rPr>
        <w:t>şi creşterii calităţii locuirii în cadrul aşezărilor umane;</w:t>
      </w:r>
    </w:p>
    <w:p w14:paraId="5E06C597" w14:textId="40692723" w:rsidR="00654A2C" w:rsidRPr="00D97AAA" w:rsidRDefault="00654A2C" w:rsidP="00180C7C">
      <w:pPr>
        <w:numPr>
          <w:ilvl w:val="0"/>
          <w:numId w:val="96"/>
        </w:numPr>
        <w:autoSpaceDE w:val="0"/>
        <w:autoSpaceDN w:val="0"/>
        <w:adjustRightInd w:val="0"/>
        <w:spacing w:after="0" w:line="240" w:lineRule="auto"/>
        <w:ind w:left="426"/>
        <w:jc w:val="both"/>
        <w:rPr>
          <w:rFonts w:ascii="Montserrat Light" w:eastAsia="Times New Roman" w:hAnsi="Montserrat Light" w:cstheme="majorHAnsi"/>
          <w:noProof/>
          <w:spacing w:val="-1"/>
        </w:rPr>
      </w:pPr>
      <w:r w:rsidRPr="00D97AAA">
        <w:rPr>
          <w:rFonts w:ascii="Montserrat Light" w:eastAsia="Times New Roman" w:hAnsi="Montserrat Light" w:cstheme="majorHAnsi"/>
          <w:noProof/>
          <w:spacing w:val="-1"/>
        </w:rPr>
        <w:t>Aplicarea principiului autocontrolului (verificarea unor informații prin alte informații furnizate de diverse documente, controlul reciproc –</w:t>
      </w:r>
      <w:r w:rsidR="003B59FB" w:rsidRPr="00D97AAA">
        <w:rPr>
          <w:rFonts w:ascii="Montserrat Light" w:eastAsia="Times New Roman" w:hAnsi="Montserrat Light" w:cstheme="majorHAnsi"/>
          <w:noProof/>
          <w:spacing w:val="-1"/>
        </w:rPr>
        <w:t xml:space="preserve"> </w:t>
      </w:r>
      <w:r w:rsidRPr="00D97AAA">
        <w:rPr>
          <w:rFonts w:ascii="Montserrat Light" w:eastAsia="Times New Roman" w:hAnsi="Montserrat Light" w:cstheme="majorHAnsi"/>
          <w:noProof/>
          <w:spacing w:val="-1"/>
        </w:rPr>
        <w:t>verificări, corelări ale informațiilor obținute din diverse surse, regula celor “patru ochi”);</w:t>
      </w:r>
    </w:p>
    <w:p w14:paraId="44D70D58" w14:textId="1EAAD433" w:rsidR="00654A2C" w:rsidRPr="00D97AAA" w:rsidRDefault="00654A2C" w:rsidP="00180C7C">
      <w:pPr>
        <w:numPr>
          <w:ilvl w:val="0"/>
          <w:numId w:val="96"/>
        </w:numPr>
        <w:autoSpaceDE w:val="0"/>
        <w:autoSpaceDN w:val="0"/>
        <w:adjustRightInd w:val="0"/>
        <w:spacing w:after="0" w:line="240" w:lineRule="auto"/>
        <w:ind w:left="426"/>
        <w:jc w:val="both"/>
        <w:rPr>
          <w:rFonts w:ascii="Montserrat Light" w:eastAsia="Times New Roman" w:hAnsi="Montserrat Light" w:cstheme="majorHAnsi"/>
          <w:noProof/>
          <w:spacing w:val="-1"/>
        </w:rPr>
      </w:pPr>
      <w:r w:rsidRPr="00D97AAA">
        <w:rPr>
          <w:rFonts w:ascii="Montserrat Light" w:eastAsia="Times New Roman" w:hAnsi="Montserrat Light" w:cstheme="majorHAnsi"/>
          <w:noProof/>
          <w:spacing w:val="-1"/>
        </w:rPr>
        <w:t xml:space="preserve">Întocmirea rapoartelor de activitate la solicitarea coordonatorilor activității sau a președintelui </w:t>
      </w:r>
      <w:r w:rsidR="007A3B6C" w:rsidRPr="00D97AAA">
        <w:rPr>
          <w:rFonts w:ascii="Montserrat Light" w:eastAsia="Times New Roman" w:hAnsi="Montserrat Light" w:cstheme="majorHAnsi"/>
          <w:noProof/>
          <w:spacing w:val="-1"/>
        </w:rPr>
        <w:t>c</w:t>
      </w:r>
      <w:r w:rsidRPr="00D97AAA">
        <w:rPr>
          <w:rFonts w:ascii="Montserrat Light" w:eastAsia="Times New Roman" w:hAnsi="Montserrat Light" w:cstheme="majorHAnsi"/>
          <w:noProof/>
          <w:spacing w:val="-1"/>
        </w:rPr>
        <w:t>onsiliului județean;</w:t>
      </w:r>
    </w:p>
    <w:p w14:paraId="0927BA7F" w14:textId="77777777" w:rsidR="00654A2C" w:rsidRPr="00D97AAA" w:rsidRDefault="00654A2C" w:rsidP="00180C7C">
      <w:pPr>
        <w:numPr>
          <w:ilvl w:val="0"/>
          <w:numId w:val="96"/>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Organizarea unor programe de audienţe şi de lucru cu publicul, în condiţiile legii, de către compartimentele și persoanele pe care îndeplinesc funcții care presupun lucrul cu persoane fizice şi juridice.</w:t>
      </w:r>
    </w:p>
    <w:p w14:paraId="542A3F3A" w14:textId="03138C79" w:rsidR="00654A2C" w:rsidRPr="00D97AAA" w:rsidRDefault="00654A2C" w:rsidP="00654A2C">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 41.</w:t>
      </w:r>
    </w:p>
    <w:p w14:paraId="73C86A89" w14:textId="0A1ACBEC" w:rsidR="00654A2C" w:rsidRPr="00D97AAA" w:rsidRDefault="00654A2C" w:rsidP="00654A2C">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 xml:space="preserve">(1) </w:t>
      </w:r>
      <w:r w:rsidRPr="00D97AAA">
        <w:rPr>
          <w:rFonts w:ascii="Montserrat Light" w:eastAsia="Times New Roman" w:hAnsi="Montserrat Light" w:cstheme="majorHAnsi"/>
          <w:noProof/>
        </w:rPr>
        <w:t xml:space="preserve">Atribuțiile și sarcinile personalului din cadrul aparatului de specialitate al </w:t>
      </w:r>
      <w:r w:rsidR="003B59FB"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 xml:space="preserve">onsiliului județean se stabilesc prin fișele de post, întocmite pe baza legislației specifice pentru fiecare domeniu de activitate, ale prevederilor prezentului Regulament și ale procedurilor formalizate. </w:t>
      </w:r>
    </w:p>
    <w:p w14:paraId="6AABFB22" w14:textId="46C95FB2" w:rsidR="00654A2C" w:rsidRPr="00D97AAA" w:rsidRDefault="00654A2C" w:rsidP="00654A2C">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 xml:space="preserve">(2) </w:t>
      </w:r>
      <w:r w:rsidRPr="00D97AAA">
        <w:rPr>
          <w:rFonts w:ascii="Montserrat Light" w:eastAsia="Times New Roman" w:hAnsi="Montserrat Light" w:cstheme="majorHAnsi"/>
          <w:noProof/>
        </w:rPr>
        <w:t xml:space="preserve">Compartimentele din aparatul de specialitate al </w:t>
      </w:r>
      <w:r w:rsidR="00E41D8E"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onsiliului județean îndeplinesc orice alte activităţi stabilite de lege, potrivit specificului, altele decât cele cuprinse în prezentul regulament.</w:t>
      </w:r>
    </w:p>
    <w:p w14:paraId="56021329" w14:textId="77777777" w:rsidR="00724326" w:rsidRPr="00D97AAA" w:rsidRDefault="00724326" w:rsidP="00654A2C">
      <w:pPr>
        <w:autoSpaceDE w:val="0"/>
        <w:autoSpaceDN w:val="0"/>
        <w:adjustRightInd w:val="0"/>
        <w:spacing w:after="0" w:line="240" w:lineRule="auto"/>
        <w:jc w:val="both"/>
        <w:rPr>
          <w:rFonts w:ascii="Montserrat Light" w:eastAsia="Times New Roman" w:hAnsi="Montserrat Light" w:cstheme="majorHAnsi"/>
          <w:noProof/>
        </w:rPr>
      </w:pPr>
    </w:p>
    <w:p w14:paraId="2DF2BE81" w14:textId="527B0DB6" w:rsidR="009B7A07" w:rsidRPr="00D97AAA" w:rsidRDefault="009B7A07" w:rsidP="009B7A0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a 2-a</w:t>
      </w:r>
    </w:p>
    <w:p w14:paraId="55C9D2D0" w14:textId="61169C07" w:rsidR="00D96805" w:rsidRPr="00D97AAA" w:rsidRDefault="00D96805" w:rsidP="009B7A0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Responsabilități</w:t>
      </w:r>
    </w:p>
    <w:p w14:paraId="3B6CA2DE" w14:textId="77777777" w:rsidR="00D96805" w:rsidRPr="00D97AAA" w:rsidRDefault="00D96805" w:rsidP="009B7A0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p>
    <w:p w14:paraId="59AC5B00" w14:textId="48AA909F" w:rsidR="00D96805" w:rsidRPr="00D97AAA" w:rsidRDefault="00D96805" w:rsidP="00D96805">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 42.</w:t>
      </w:r>
    </w:p>
    <w:p w14:paraId="442BF1AE" w14:textId="092D1258" w:rsidR="00D96805" w:rsidRPr="00D97AAA" w:rsidRDefault="00D96805" w:rsidP="00D96805">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Personalul din cadrul aparatului de specialitate al Consiliului </w:t>
      </w:r>
      <w:r w:rsidR="00E41D8E" w:rsidRPr="00D97AAA">
        <w:rPr>
          <w:rFonts w:ascii="Montserrat Light" w:eastAsia="Times New Roman" w:hAnsi="Montserrat Light" w:cstheme="majorHAnsi"/>
          <w:noProof/>
        </w:rPr>
        <w:t>J</w:t>
      </w:r>
      <w:r w:rsidRPr="00D97AAA">
        <w:rPr>
          <w:rFonts w:ascii="Montserrat Light" w:eastAsia="Times New Roman" w:hAnsi="Montserrat Light" w:cstheme="majorHAnsi"/>
          <w:noProof/>
        </w:rPr>
        <w:t>udețean</w:t>
      </w:r>
      <w:r w:rsidR="00E41D8E" w:rsidRPr="00D97AAA">
        <w:rPr>
          <w:rFonts w:ascii="Montserrat Light" w:eastAsia="Times New Roman" w:hAnsi="Montserrat Light" w:cstheme="majorHAnsi"/>
          <w:noProof/>
        </w:rPr>
        <w:t xml:space="preserve"> Cluj</w:t>
      </w:r>
      <w:r w:rsidRPr="00D97AAA">
        <w:rPr>
          <w:rFonts w:ascii="Montserrat Light" w:eastAsia="Times New Roman" w:hAnsi="Montserrat Light" w:cstheme="majorHAnsi"/>
          <w:noProof/>
        </w:rPr>
        <w:t xml:space="preserve"> are următoarele responsabilități generale:</w:t>
      </w:r>
    </w:p>
    <w:p w14:paraId="64E38284"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0712E7C9"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Exercită atribuţiile stabilite în acte normative, reglementări, standarde, normative, instrucțiuni, metodologii, proceduri, acte administrative, fişa postului, etc.;</w:t>
      </w:r>
    </w:p>
    <w:p w14:paraId="7B52B7B9"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Realizează, la timp şi întocmai, activitățile, acțiunile, atribuţiile sau sarcinile ce-i revin și raportează asupra modului de realizare a acestora;</w:t>
      </w:r>
    </w:p>
    <w:p w14:paraId="2F5F2CC5"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Răspunde, potrivit dispoziţiilor legale, de corectitudinea şi exactitatea datelor, informaţiilor şi măsurilor incluse, respectiv propuse, în documentele întocmite;</w:t>
      </w:r>
    </w:p>
    <w:p w14:paraId="71453F14" w14:textId="38CD30E0"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Se documentează, elaborează și fundamentează tehnic, economic sau juridic proiectele de acte administrative și acte juridice ale unității administrative teritoriale/</w:t>
      </w:r>
      <w:r w:rsidR="003B59FB"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onsiliului județean/</w:t>
      </w:r>
      <w:r w:rsidR="007A3B6C" w:rsidRPr="00D97AAA">
        <w:rPr>
          <w:rFonts w:ascii="Montserrat Light" w:eastAsia="Times New Roman" w:hAnsi="Montserrat Light" w:cstheme="majorHAnsi"/>
          <w:noProof/>
        </w:rPr>
        <w:t>p</w:t>
      </w:r>
      <w:r w:rsidRPr="00D97AAA">
        <w:rPr>
          <w:rFonts w:ascii="Montserrat Light" w:eastAsia="Times New Roman" w:hAnsi="Montserrat Light" w:cstheme="majorHAnsi"/>
          <w:noProof/>
        </w:rPr>
        <w:t xml:space="preserve">reședintelui </w:t>
      </w:r>
      <w:r w:rsidR="007A3B6C"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 xml:space="preserve">onsiliului județean; </w:t>
      </w:r>
    </w:p>
    <w:p w14:paraId="0891E758"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Întocmește rapoartele prevăzute de lege; avizează și/sau contrasemnează actele administrative și actele juridice emise în exercitarea atribuțiilor specifice de serviciu;</w:t>
      </w:r>
    </w:p>
    <w:p w14:paraId="6064BEDC"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Fundamentează tehnic, economic sau juridic refuzul de a semna, respectiv de a contrasemna ori aviza actele administrative sau actele juridice pe care le consideră nelegale;</w:t>
      </w:r>
    </w:p>
    <w:p w14:paraId="13FAD7FD"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Îndeplinește îndatoririle de serviciu cu profesionalism, imparțialitate, loialitate, corectitudine şi în mod conştiincios, cu obligaţia de a se abţine de la orice faptă care ar putea să aducă prejudicii autorității;</w:t>
      </w:r>
    </w:p>
    <w:p w14:paraId="193CC520"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Păstrează secretul de serviciu, datele şi informaţiile cu caracter confidenţial deţinute sau la care are acces ca urmare a exercitării atribuţiilor de serviciu;</w:t>
      </w:r>
    </w:p>
    <w:p w14:paraId="4B6329A7"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Respectă codul de conduită al funcţionarilor publici sau, după caz, codul de conduită pentru personalul contractual;</w:t>
      </w:r>
    </w:p>
    <w:p w14:paraId="3641BB05"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Adoptă o ţinută morală şi vestimentară decentă, atât în relaţiile cu colegii de serviciu, cât şi în relaţiile profesionale cu persoanele din afara autorității;</w:t>
      </w:r>
    </w:p>
    <w:p w14:paraId="12B07002"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Răspunde de înregistrarea, evidența și păstrarea documentelor de lucru, precum și de baza tehnico-materială din dotarea autorității;</w:t>
      </w:r>
    </w:p>
    <w:p w14:paraId="15C5B141"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Propune documente tipizate şi proceduri de uz intern pentru activitatea compartimentului sau a autorităţii, în general;</w:t>
      </w:r>
    </w:p>
    <w:p w14:paraId="5C2DCAC0"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Semnalează conducerii structurii funcționale din care face parte orice probleme deosebite legate de activitatea acesteia, despre care ia cunoştinţă în timpul îndeplinirii sarcinilor sau în afara acestora;</w:t>
      </w:r>
    </w:p>
    <w:p w14:paraId="63C8142B"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Propune măsuri pentru prevenirea, înlăturarea şi sancţionarea nerespectării prevederilor legale care reglementează domeniul de activitate al compartimentului din care face parte;</w:t>
      </w:r>
    </w:p>
    <w:p w14:paraId="0DBAAF75"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Semnează exemplarul care rămâne în autoritate al documentelor pe care le întocmeşte; </w:t>
      </w:r>
    </w:p>
    <w:p w14:paraId="4DE9DC51"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Gestionează documentele specifice elaborate în format letric și arhiva electronică a registrelor electronice completate la nivelul fiecărei structuri funcționale; </w:t>
      </w:r>
    </w:p>
    <w:p w14:paraId="1FB5EDD6"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Eliberează copii certificate pentru conformitate cu exemplarul original al documentelor deținute, precum și copii certificate pentru conformitate cu exemplarul documentelor deținute, în cazul în care acestea nu sunt originale; </w:t>
      </w:r>
    </w:p>
    <w:p w14:paraId="2171FF7D"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2D632299" w14:textId="41F1BA96"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Participă la ședințele de lucru ale comisiilor de specialitate ale </w:t>
      </w:r>
      <w:r w:rsidR="007A3B6C"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 xml:space="preserve">onsiliului județean la care este invitat și comunică datele și informațiile solicitate de consilierii județeni, în funcţie de natura problemei avute în dezbatere; </w:t>
      </w:r>
    </w:p>
    <w:p w14:paraId="4F33064C"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Aplică și duce la îndeplinire hotărârile Consiliului Județean Cluj și a dispozițiilor Președintelui Consiliului Județean Cluj, care le sunt repartizate;</w:t>
      </w:r>
    </w:p>
    <w:p w14:paraId="73856CB8"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60A8CA40"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4663D962"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Urmează programele de perfecționare profesională, conform prevederilor legale;</w:t>
      </w:r>
    </w:p>
    <w:p w14:paraId="7F976029"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lang w:eastAsia="ro-RO"/>
        </w:rPr>
        <w:t xml:space="preserve">Efectuează </w:t>
      </w:r>
      <w:r w:rsidRPr="00D97AAA">
        <w:rPr>
          <w:rFonts w:ascii="Montserrat Light" w:eastAsia="Times New Roman" w:hAnsi="Montserrat Light" w:cstheme="majorHAnsi"/>
          <w:noProof/>
          <w:shd w:val="clear" w:color="auto" w:fill="FFFFFF"/>
        </w:rPr>
        <w:t>orice activitate care implică prelucrarea datelor cu caracter personal cu respectarea prevederilor legislaţiei pentru protecţia persoanelor cu privire la prelucrarea datelor cu caracter personal şi libera circulaţie a acestor date;</w:t>
      </w:r>
    </w:p>
    <w:p w14:paraId="6D5103BF"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Cunoaște și respectă Regulamentul intern al Consiliului Județean Cluj;</w:t>
      </w:r>
    </w:p>
    <w:p w14:paraId="5809A428" w14:textId="77777777" w:rsidR="00D96805" w:rsidRPr="00D97AAA" w:rsidRDefault="00D96805" w:rsidP="00180C7C">
      <w:pPr>
        <w:numPr>
          <w:ilvl w:val="0"/>
          <w:numId w:val="11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arhivarea documentelor repartizate, produse şi gestionate, conform actelor normative în vigoare.</w:t>
      </w:r>
    </w:p>
    <w:p w14:paraId="1F60A526" w14:textId="51B0EED2" w:rsidR="00D96805" w:rsidRPr="00D97AAA" w:rsidRDefault="00D96805" w:rsidP="009B7A0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p>
    <w:p w14:paraId="06D94E8A" w14:textId="49FFFD92" w:rsidR="00237831" w:rsidRPr="00D97AAA" w:rsidRDefault="008F191D" w:rsidP="00237831">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CAPITOLUL II</w:t>
      </w:r>
    </w:p>
    <w:p w14:paraId="55D8B456" w14:textId="17F6707D" w:rsidR="00005364" w:rsidRPr="00D97AAA" w:rsidRDefault="008F191D" w:rsidP="00005364">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PERSONALUL CU FUNCȚII DE CONDUCERE </w:t>
      </w:r>
    </w:p>
    <w:p w14:paraId="1158518F" w14:textId="043D91BA" w:rsidR="008A1BC6" w:rsidRPr="00D97AAA" w:rsidRDefault="008A1BC6" w:rsidP="00005364">
      <w:pPr>
        <w:autoSpaceDE w:val="0"/>
        <w:autoSpaceDN w:val="0"/>
        <w:adjustRightInd w:val="0"/>
        <w:spacing w:after="0" w:line="240" w:lineRule="auto"/>
        <w:jc w:val="center"/>
        <w:rPr>
          <w:rFonts w:ascii="Montserrat Light" w:eastAsia="Times New Roman" w:hAnsi="Montserrat Light" w:cstheme="majorHAnsi"/>
          <w:b/>
          <w:bCs/>
          <w:noProof/>
        </w:rPr>
      </w:pPr>
    </w:p>
    <w:p w14:paraId="490C3794" w14:textId="74B13D2B" w:rsidR="008A1BC6" w:rsidRPr="00D97AAA" w:rsidRDefault="008A1BC6" w:rsidP="00005364">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1</w:t>
      </w:r>
    </w:p>
    <w:p w14:paraId="6D61407A" w14:textId="205B6691" w:rsidR="00005364" w:rsidRPr="00D97AAA" w:rsidRDefault="00005364" w:rsidP="00005364">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Atribuțiile funcției de secretar </w:t>
      </w:r>
      <w:r w:rsidR="008A1BC6" w:rsidRPr="00D97AAA">
        <w:rPr>
          <w:rFonts w:ascii="Montserrat Light" w:eastAsia="Times New Roman" w:hAnsi="Montserrat Light" w:cstheme="majorHAnsi"/>
          <w:b/>
          <w:bCs/>
          <w:noProof/>
        </w:rPr>
        <w:t xml:space="preserve">general </w:t>
      </w:r>
      <w:r w:rsidRPr="00D97AAA">
        <w:rPr>
          <w:rFonts w:ascii="Montserrat Light" w:eastAsia="Times New Roman" w:hAnsi="Montserrat Light" w:cstheme="majorHAnsi"/>
          <w:b/>
          <w:bCs/>
          <w:noProof/>
        </w:rPr>
        <w:t>al județului</w:t>
      </w:r>
    </w:p>
    <w:p w14:paraId="46F3847A"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p>
    <w:p w14:paraId="072E156A" w14:textId="3786D3BA"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w:t>
      </w:r>
      <w:r w:rsidR="008A1BC6" w:rsidRPr="00D97AAA">
        <w:rPr>
          <w:rFonts w:ascii="Montserrat Light" w:eastAsia="Times New Roman" w:hAnsi="Montserrat Light" w:cstheme="majorHAnsi"/>
          <w:b/>
          <w:bCs/>
          <w:noProof/>
        </w:rPr>
        <w:t>43</w:t>
      </w:r>
      <w:r w:rsidRPr="00D97AAA">
        <w:rPr>
          <w:rFonts w:ascii="Montserrat Light" w:eastAsia="Times New Roman" w:hAnsi="Montserrat Light" w:cstheme="majorHAnsi"/>
          <w:b/>
          <w:bCs/>
          <w:noProof/>
        </w:rPr>
        <w:t xml:space="preserve">. </w:t>
      </w:r>
    </w:p>
    <w:p w14:paraId="0DF835DD" w14:textId="399DCFE1"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 xml:space="preserve">(1) </w:t>
      </w:r>
      <w:r w:rsidRPr="00D97AAA">
        <w:rPr>
          <w:rFonts w:ascii="Montserrat Light" w:eastAsia="Times New Roman" w:hAnsi="Montserrat Light" w:cstheme="majorHAnsi"/>
          <w:noProof/>
        </w:rPr>
        <w:t xml:space="preserve">Secretarul general al Judeţului Cluj, denumit în continuare secretarul general al judeţului, este funcţionar public de conducere, nu poate fi membru al unui partid politic, sub sancţiunea destituirii din funcţie şi nu poate fi soţ, soţie sau rudă de gradul întâi cu preşedintele sau vicepreşedinţii </w:t>
      </w:r>
      <w:r w:rsidR="007A3B6C"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 xml:space="preserve">onsiliului judeţean, sub sancţiunea eliberării din funcţie. </w:t>
      </w:r>
    </w:p>
    <w:p w14:paraId="0637152A"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(2)</w:t>
      </w:r>
      <w:r w:rsidRPr="00D97AAA">
        <w:rPr>
          <w:rFonts w:ascii="Montserrat Light" w:eastAsia="Times New Roman" w:hAnsi="Montserrat Light" w:cstheme="majorHAnsi"/>
          <w:noProof/>
        </w:rPr>
        <w:t xml:space="preserve"> Recrutarea, numirea, suspendarea, modificarea, încetarea raporturilor de serviciu şi regimul disciplinar ale secretarului general al judeţului se fac în conformitate cu prevederile legislaţiei privind funcţia publică şi funcţionarii publici.</w:t>
      </w:r>
    </w:p>
    <w:p w14:paraId="0A339060" w14:textId="02A966DB"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w:t>
      </w:r>
      <w:r w:rsidR="004511F8" w:rsidRPr="00D97AAA">
        <w:rPr>
          <w:rFonts w:ascii="Montserrat Light" w:eastAsia="Times New Roman" w:hAnsi="Montserrat Light" w:cstheme="majorHAnsi"/>
          <w:b/>
          <w:bCs/>
          <w:noProof/>
        </w:rPr>
        <w:t>44</w:t>
      </w:r>
      <w:r w:rsidRPr="00D97AAA">
        <w:rPr>
          <w:rFonts w:ascii="Montserrat Light" w:eastAsia="Times New Roman" w:hAnsi="Montserrat Light" w:cstheme="majorHAnsi"/>
          <w:b/>
          <w:bCs/>
          <w:noProof/>
        </w:rPr>
        <w:t>.</w:t>
      </w:r>
    </w:p>
    <w:p w14:paraId="77367B7A"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(1) </w:t>
      </w:r>
      <w:r w:rsidRPr="00D97AAA">
        <w:rPr>
          <w:rFonts w:ascii="Montserrat Light" w:eastAsia="Times New Roman" w:hAnsi="Montserrat Light" w:cstheme="majorHAnsi"/>
          <w:noProof/>
        </w:rPr>
        <w:t xml:space="preserve">Secretarul general al judeţului îndeplineşte următoarele atribuţii principale: </w:t>
      </w:r>
    </w:p>
    <w:p w14:paraId="002BF7E7" w14:textId="77777777" w:rsidR="00005364" w:rsidRPr="00D97AAA" w:rsidRDefault="00005364" w:rsidP="001E31CD">
      <w:pPr>
        <w:tabs>
          <w:tab w:val="left" w:pos="284"/>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1.  avizează proiectele de hotărâri şi contrasemnează pentru legalitate hotărârile consiliului județean, respectiv dispoziţiile preşedintelui consiliului judeţean;</w:t>
      </w:r>
    </w:p>
    <w:p w14:paraId="31D200B5" w14:textId="77777777" w:rsidR="00005364" w:rsidRPr="00D97AAA" w:rsidRDefault="00005364" w:rsidP="001E31CD">
      <w:pPr>
        <w:tabs>
          <w:tab w:val="left" w:pos="284"/>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lastRenderedPageBreak/>
        <w:t>2.</w:t>
      </w:r>
      <w:r w:rsidRPr="00D97AAA">
        <w:rPr>
          <w:rFonts w:ascii="Montserrat Light" w:eastAsia="Calibri" w:hAnsi="Montserrat Light" w:cstheme="majorHAnsi"/>
          <w:noProof/>
        </w:rPr>
        <w:tab/>
        <w:t>participă la şedinţele consiliului judeţean;</w:t>
      </w:r>
    </w:p>
    <w:p w14:paraId="6071E48A" w14:textId="77777777" w:rsidR="00005364" w:rsidRPr="00D97AAA" w:rsidRDefault="00005364" w:rsidP="001E31CD">
      <w:pPr>
        <w:tabs>
          <w:tab w:val="left" w:pos="284"/>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3.</w:t>
      </w:r>
      <w:r w:rsidRPr="00D97AAA">
        <w:rPr>
          <w:rFonts w:ascii="Montserrat Light" w:eastAsia="Calibri" w:hAnsi="Montserrat Light" w:cstheme="majorHAnsi"/>
          <w:noProof/>
        </w:rPr>
        <w:tab/>
        <w:t>asigură gestionarea procedurilor administrative privind relaţia dintre consiliul judeţean şi preşedintele acestuia, precum şi între aceştia şi prefect;</w:t>
      </w:r>
    </w:p>
    <w:p w14:paraId="0C59609F" w14:textId="77777777" w:rsidR="00005364" w:rsidRPr="00D97AAA" w:rsidRDefault="00005364" w:rsidP="001E31CD">
      <w:pPr>
        <w:tabs>
          <w:tab w:val="left" w:pos="284"/>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4.</w:t>
      </w:r>
      <w:r w:rsidRPr="00D97AAA">
        <w:rPr>
          <w:rFonts w:ascii="Montserrat Light" w:eastAsia="Calibri" w:hAnsi="Montserrat Light" w:cstheme="majorHAnsi"/>
          <w:noProof/>
        </w:rPr>
        <w:tab/>
        <w:t>coordonează organizarea arhivei şi evidenţa statistică a hotărârilor consiliului judeţean şi a dispoziţiilor preşedintelui consiliului judeţean;</w:t>
      </w:r>
    </w:p>
    <w:p w14:paraId="5BDC691C" w14:textId="77777777" w:rsidR="00005364" w:rsidRPr="00D97AAA" w:rsidRDefault="00005364" w:rsidP="001E31CD">
      <w:pPr>
        <w:tabs>
          <w:tab w:val="left" w:pos="284"/>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5.</w:t>
      </w:r>
      <w:r w:rsidRPr="00D97AAA">
        <w:rPr>
          <w:rFonts w:ascii="Montserrat Light" w:eastAsia="Calibri" w:hAnsi="Montserrat Light" w:cstheme="majorHAnsi"/>
          <w:noProof/>
        </w:rPr>
        <w:tab/>
        <w:t>asigură transparenţa şi comunicarea către autorităţile, instituţiile publice şi persoanele interesate a proiectelor de hotărâri, a hotărârilor și a dispozițiilor;</w:t>
      </w:r>
    </w:p>
    <w:p w14:paraId="31B93D9A" w14:textId="77777777" w:rsidR="00005364" w:rsidRPr="00D97AAA" w:rsidRDefault="00005364" w:rsidP="001E31CD">
      <w:pPr>
        <w:tabs>
          <w:tab w:val="left" w:pos="284"/>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6.</w:t>
      </w:r>
      <w:r w:rsidRPr="00D97AAA">
        <w:rPr>
          <w:rFonts w:ascii="Montserrat Light" w:eastAsia="Calibri" w:hAnsi="Montserrat Light" w:cstheme="majorHAnsi"/>
          <w:noProof/>
        </w:rPr>
        <w:tab/>
        <w:t>asigură procedurile de convocare a consiliului judeţean, şi efectuarea lucrărilor de secretariat, comunicarea ordinii de zi, întocmirea procesului-verbal al şedinţelor consiliului judeţean, şi redactarea hotărârilor consiliului judeţean;</w:t>
      </w:r>
    </w:p>
    <w:p w14:paraId="2A7CFC09" w14:textId="77777777" w:rsidR="00005364" w:rsidRPr="00D97AAA" w:rsidRDefault="00005364" w:rsidP="001E31CD">
      <w:pPr>
        <w:tabs>
          <w:tab w:val="left" w:pos="284"/>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7.</w:t>
      </w:r>
      <w:r w:rsidRPr="00D97AAA">
        <w:rPr>
          <w:rFonts w:ascii="Montserrat Light" w:eastAsia="Calibri" w:hAnsi="Montserrat Light" w:cstheme="majorHAnsi"/>
          <w:noProof/>
        </w:rPr>
        <w:tab/>
        <w:t>asigură pregătirea lucrărilor supuse dezbaterii consiliului judeţean, şi comisiilor de specialitate ale acestuia;</w:t>
      </w:r>
    </w:p>
    <w:p w14:paraId="17DDBCDD" w14:textId="77777777" w:rsidR="00005364" w:rsidRPr="00D97AAA" w:rsidRDefault="00005364" w:rsidP="001E31CD">
      <w:pPr>
        <w:tabs>
          <w:tab w:val="left" w:pos="284"/>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8.</w:t>
      </w:r>
      <w:r w:rsidRPr="00D97AAA">
        <w:rPr>
          <w:rFonts w:ascii="Montserrat Light" w:eastAsia="Calibri" w:hAnsi="Montserrat Light" w:cstheme="majorHAnsi"/>
          <w:noProof/>
        </w:rPr>
        <w:tab/>
        <w:t>poate propune preşedintelui consiliului judeţean înscrierea unor probleme în proiectul ordinii de zi a şedinţelor ordinare ale consiliului judeţean;</w:t>
      </w:r>
    </w:p>
    <w:p w14:paraId="30A32ABA" w14:textId="77777777" w:rsidR="00005364" w:rsidRPr="00D97AAA" w:rsidRDefault="00005364" w:rsidP="001E31CD">
      <w:pPr>
        <w:tabs>
          <w:tab w:val="left" w:pos="284"/>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9.</w:t>
      </w:r>
      <w:r w:rsidRPr="00D97AAA">
        <w:rPr>
          <w:rFonts w:ascii="Montserrat Light" w:eastAsia="Calibri" w:hAnsi="Montserrat Light" w:cstheme="majorHAnsi"/>
          <w:noProof/>
        </w:rPr>
        <w:tab/>
        <w:t>asigură efectuarea apelului nominal şi ţine evidenţa participării la şedinţele consiliului judeţean a consilierilor consilierilor judeţeni;</w:t>
      </w:r>
    </w:p>
    <w:p w14:paraId="7EAADD23" w14:textId="77777777" w:rsidR="00005364" w:rsidRPr="00D97AAA" w:rsidRDefault="00005364" w:rsidP="001E31CD">
      <w:pPr>
        <w:tabs>
          <w:tab w:val="left" w:pos="284"/>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10.</w:t>
      </w:r>
      <w:r w:rsidRPr="00D97AAA">
        <w:rPr>
          <w:rFonts w:ascii="Montserrat Light" w:eastAsia="Calibri" w:hAnsi="Montserrat Light" w:cstheme="majorHAnsi"/>
          <w:noProof/>
        </w:rPr>
        <w:tab/>
        <w:t>asigură numărarea voturilor şi consemnează rezultatul votării, pe care îl prezintă preşedintelui consiliului judeţean sau, după caz, înlocuitorului de drept al acestuia;</w:t>
      </w:r>
    </w:p>
    <w:p w14:paraId="7BF27110" w14:textId="77777777" w:rsidR="00005364" w:rsidRPr="00D97AAA" w:rsidRDefault="00005364" w:rsidP="001E31CD">
      <w:pPr>
        <w:tabs>
          <w:tab w:val="left" w:pos="284"/>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11.</w:t>
      </w:r>
      <w:r w:rsidRPr="00D97AAA">
        <w:rPr>
          <w:rFonts w:ascii="Montserrat Light" w:eastAsia="Calibri" w:hAnsi="Montserrat Light" w:cstheme="majorHAnsi"/>
          <w:noProof/>
        </w:rPr>
        <w:tab/>
        <w:t>informează preşedintele consiliului judeţean sau, după caz, înlocuitorul de drept al acestuia, cu privire la cvorumul şi la majoritatea necesare pentru adoptarea fiecărei hotărâri a consiliului judeţean;</w:t>
      </w:r>
    </w:p>
    <w:p w14:paraId="1EE85BA4" w14:textId="77777777" w:rsidR="00005364" w:rsidRPr="00D97AAA" w:rsidRDefault="00005364" w:rsidP="001E31CD">
      <w:pPr>
        <w:tabs>
          <w:tab w:val="left" w:pos="284"/>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12.</w:t>
      </w:r>
      <w:r w:rsidRPr="00D97AAA">
        <w:rPr>
          <w:rFonts w:ascii="Montserrat Light" w:eastAsia="Calibri" w:hAnsi="Montserrat Light" w:cstheme="majorHAnsi"/>
          <w:noProof/>
        </w:rPr>
        <w:tab/>
        <w:t>asigură întocmirea dosarelor de şedinţă, legarea, numerotarea paginilor, semnarea şi ştampilarea acestora;</w:t>
      </w:r>
    </w:p>
    <w:p w14:paraId="53105A8C" w14:textId="77777777" w:rsidR="00005364" w:rsidRPr="00D97AAA" w:rsidRDefault="00005364" w:rsidP="001E31CD">
      <w:pPr>
        <w:tabs>
          <w:tab w:val="left" w:pos="284"/>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13.</w:t>
      </w:r>
      <w:r w:rsidRPr="00D97AAA">
        <w:rPr>
          <w:rFonts w:ascii="Montserrat Light" w:eastAsia="Calibri" w:hAnsi="Montserrat Light" w:cstheme="majorHAnsi"/>
          <w:noProof/>
        </w:rPr>
        <w:tab/>
        <w:t>urmăreşte ca la deliberarea şi adoptarea unor hotărâri ale consiliului judeţean să nu ia parte consilierii judeţeni care au anunțat la începutul şedinţei consiliului judeţean interesul personal pe care îl are la adoptarea unor hotărâri și urmărește consemnarea în mod obligatoriu a acestui fapt în procesul-verbal al şedinţei; informează preşedintele consiliului județean, sau, după caz, înlocuitorul de drept al acestuia cu privire la asemenea situaţii şi face cunoscute sancţiunile prevăzute de lege în asemenea cazuri;</w:t>
      </w:r>
    </w:p>
    <w:p w14:paraId="356EA100" w14:textId="77777777" w:rsidR="00005364" w:rsidRPr="00D97AAA" w:rsidRDefault="00005364" w:rsidP="001E31CD">
      <w:pPr>
        <w:tabs>
          <w:tab w:val="left" w:pos="284"/>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14.</w:t>
      </w:r>
      <w:r w:rsidRPr="00D97AAA">
        <w:rPr>
          <w:rFonts w:ascii="Montserrat Light" w:eastAsia="Calibri" w:hAnsi="Montserrat Light" w:cstheme="majorHAnsi"/>
          <w:noProof/>
        </w:rPr>
        <w:tab/>
        <w:t>asigură aplicarea normelor de tehnică legislativă stabilite în conformitate cu prevederile legale în vigoare, în procedurile de elaborare, redactare, circulaţie şi adoptare a proiectelor de hotărâri, respectiv al hotărârilor adoptate, precum și procedurile de elaborare, circulaţie şi emitere a dispozițiilor președintelui consiliului județean;</w:t>
      </w:r>
    </w:p>
    <w:p w14:paraId="7023454E" w14:textId="77777777" w:rsidR="00005364" w:rsidRPr="00D97AAA" w:rsidRDefault="00005364" w:rsidP="001E31CD">
      <w:pPr>
        <w:tabs>
          <w:tab w:val="left" w:pos="284"/>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15.</w:t>
      </w:r>
      <w:r w:rsidRPr="00D97AAA">
        <w:rPr>
          <w:rFonts w:ascii="Montserrat Light" w:eastAsia="Calibri" w:hAnsi="Montserrat Light" w:cstheme="majorHAnsi"/>
          <w:noProof/>
        </w:rPr>
        <w:tab/>
        <w:t>organizează întâlniri de lucru pregătitoare cu directorii/sefii de serviciu şi arhitectul şef, în legătură cu proiectele de acte administrative ce urmează a fi supuse consiliului judeţean spre adoptare, respectiv preşedintelui consiliului judeţean spre emitere;</w:t>
      </w:r>
    </w:p>
    <w:p w14:paraId="1426A60B" w14:textId="1134D722" w:rsidR="00005364" w:rsidRPr="00D97AAA" w:rsidRDefault="00005364" w:rsidP="001E31CD">
      <w:pPr>
        <w:tabs>
          <w:tab w:val="left" w:pos="284"/>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16.</w:t>
      </w:r>
      <w:r w:rsidRPr="00D97AAA">
        <w:rPr>
          <w:rFonts w:ascii="Montserrat Light" w:eastAsia="Calibri" w:hAnsi="Montserrat Light" w:cstheme="majorHAnsi"/>
          <w:noProof/>
        </w:rPr>
        <w:tab/>
        <w:t xml:space="preserve"> nominalizează compartimentul/compartimentele de resort din cadrul aparatului de specialitate al consiliului judeţean, precum şi comisia/comisiile de specialitate a </w:t>
      </w:r>
      <w:r w:rsidR="007A3B6C" w:rsidRPr="00D97AAA">
        <w:rPr>
          <w:rFonts w:ascii="Montserrat Light" w:eastAsia="Calibri" w:hAnsi="Montserrat Light" w:cstheme="majorHAnsi"/>
          <w:noProof/>
        </w:rPr>
        <w:t>c</w:t>
      </w:r>
      <w:r w:rsidRPr="00D97AAA">
        <w:rPr>
          <w:rFonts w:ascii="Montserrat Light" w:eastAsia="Calibri" w:hAnsi="Montserrat Light" w:cstheme="majorHAnsi"/>
          <w:noProof/>
        </w:rPr>
        <w:t>onsiliului judeţean, în vederea emiterii/elaborării rapoartelor prevăzute de lege cu privire la proiectele de hotărâre înregistrate, ţinând cont de obiectul şi domeniul reglementat prin acestea, sens în care stabileşte termene de elaborare pentru emiterea raportului de către compartimentul/compartimentele de resort, care să nu depăşească termenul de 30 de zile prevăzut de lege;</w:t>
      </w:r>
    </w:p>
    <w:p w14:paraId="29BCAC45" w14:textId="77777777" w:rsidR="00005364" w:rsidRPr="00D97AAA" w:rsidRDefault="00005364" w:rsidP="001E31CD">
      <w:pPr>
        <w:tabs>
          <w:tab w:val="left" w:pos="284"/>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17.</w:t>
      </w:r>
      <w:r w:rsidRPr="00D97AAA">
        <w:rPr>
          <w:rFonts w:ascii="Montserrat Light" w:eastAsia="Calibri" w:hAnsi="Montserrat Light" w:cstheme="majorHAnsi"/>
          <w:noProof/>
        </w:rPr>
        <w:tab/>
        <w:t>elaborează documentul prin care motivează refuzul de a aviza proiecte de hotărâri, respectiv de a contrasemna hotărâri de consiliu județean sau dispoziții ale președintelui consiliului județean, precum și documentul prin care motivează obiecțiile de legalitate cu privire la proiectele de hotărâri sau acte administrative și asimilate acestora;</w:t>
      </w:r>
    </w:p>
    <w:p w14:paraId="4629965A" w14:textId="6F7C1095" w:rsidR="00005364" w:rsidRPr="00D97AAA" w:rsidRDefault="00005364" w:rsidP="001E31CD">
      <w:pPr>
        <w:tabs>
          <w:tab w:val="left" w:pos="284"/>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18.</w:t>
      </w:r>
      <w:r w:rsidRPr="00D97AAA">
        <w:rPr>
          <w:rFonts w:ascii="Montserrat Light" w:eastAsia="Calibri" w:hAnsi="Montserrat Light" w:cstheme="majorHAnsi"/>
          <w:noProof/>
        </w:rPr>
        <w:tab/>
        <w:t xml:space="preserve">monitorizează elaborarea raportărilor periodice, cu privire la ducerea la îndeplinire a hotărârilor </w:t>
      </w:r>
      <w:r w:rsidR="007A3B6C" w:rsidRPr="00D97AAA">
        <w:rPr>
          <w:rFonts w:ascii="Montserrat Light" w:eastAsia="Calibri" w:hAnsi="Montserrat Light" w:cstheme="majorHAnsi"/>
          <w:noProof/>
        </w:rPr>
        <w:t>c</w:t>
      </w:r>
      <w:r w:rsidRPr="00D97AAA">
        <w:rPr>
          <w:rFonts w:ascii="Montserrat Light" w:eastAsia="Calibri" w:hAnsi="Montserrat Light" w:cstheme="majorHAnsi"/>
          <w:noProof/>
        </w:rPr>
        <w:t xml:space="preserve">onsiliului județean și dispozițiilor </w:t>
      </w:r>
      <w:r w:rsidR="007A3B6C" w:rsidRPr="00D97AAA">
        <w:rPr>
          <w:rFonts w:ascii="Montserrat Light" w:eastAsia="Calibri" w:hAnsi="Montserrat Light" w:cstheme="majorHAnsi"/>
          <w:noProof/>
        </w:rPr>
        <w:t>p</w:t>
      </w:r>
      <w:r w:rsidRPr="00D97AAA">
        <w:rPr>
          <w:rFonts w:ascii="Montserrat Light" w:eastAsia="Calibri" w:hAnsi="Montserrat Light" w:cstheme="majorHAnsi"/>
          <w:noProof/>
        </w:rPr>
        <w:t xml:space="preserve">reședintelui </w:t>
      </w:r>
      <w:r w:rsidR="007A3B6C" w:rsidRPr="00D97AAA">
        <w:rPr>
          <w:rFonts w:ascii="Montserrat Light" w:eastAsia="Calibri" w:hAnsi="Montserrat Light" w:cstheme="majorHAnsi"/>
          <w:noProof/>
        </w:rPr>
        <w:t>c</w:t>
      </w:r>
      <w:r w:rsidRPr="00D97AAA">
        <w:rPr>
          <w:rFonts w:ascii="Montserrat Light" w:eastAsia="Calibri" w:hAnsi="Montserrat Light" w:cstheme="majorHAnsi"/>
          <w:noProof/>
        </w:rPr>
        <w:t>onsiliului județean şi informează asupra stadiului şi a modului de realizare a acestora;</w:t>
      </w:r>
    </w:p>
    <w:p w14:paraId="4479D8E1" w14:textId="77777777" w:rsidR="00005364" w:rsidRPr="00D97AAA" w:rsidRDefault="00005364" w:rsidP="001E31CD">
      <w:pPr>
        <w:tabs>
          <w:tab w:val="left" w:pos="284"/>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19.</w:t>
      </w:r>
      <w:r w:rsidRPr="00D97AAA">
        <w:rPr>
          <w:rFonts w:ascii="Montserrat Light" w:eastAsia="Calibri" w:hAnsi="Montserrat Light" w:cstheme="majorHAnsi"/>
          <w:noProof/>
        </w:rPr>
        <w:tab/>
        <w:t xml:space="preserve">analizează periodic actele administrative aprobate de consiliul județean, respectiv emise de președintele consiliului județean şi face propuneri pentru modificarea, completarea, sau </w:t>
      </w:r>
      <w:r w:rsidRPr="00D97AAA">
        <w:rPr>
          <w:rFonts w:ascii="Montserrat Light" w:eastAsia="Calibri" w:hAnsi="Montserrat Light" w:cstheme="majorHAnsi"/>
          <w:noProof/>
        </w:rPr>
        <w:lastRenderedPageBreak/>
        <w:t>abrogarea hotărârilor Consiliului Judeţean Cluj, respectiv a dispoziţiilor Preşedintelui Consiliului Judeţean Cluj care necesită modificări/completări/abrogări ca urmare a intervenirii unor evenimente legislative;</w:t>
      </w:r>
    </w:p>
    <w:p w14:paraId="118215F2" w14:textId="77777777" w:rsidR="00005364" w:rsidRPr="00D97AAA" w:rsidRDefault="00005364" w:rsidP="00F01F10">
      <w:pPr>
        <w:tabs>
          <w:tab w:val="left" w:pos="284"/>
          <w:tab w:val="left" w:pos="426"/>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20.</w:t>
      </w:r>
      <w:r w:rsidRPr="00D97AAA">
        <w:rPr>
          <w:rFonts w:ascii="Montserrat Light" w:eastAsia="Calibri" w:hAnsi="Montserrat Light" w:cstheme="majorHAnsi"/>
          <w:noProof/>
        </w:rPr>
        <w:tab/>
        <w:t xml:space="preserve"> verifică existenţa temeiului juridic necesar emiterii certificatelor de urbanism şi autorizaţiilor de construire/desfiinţare, respectiv avizării şi a aprobării documentaţiilor de amenajare a teritoriului, elaborate potrivit legii și semnează certificatele de urbanism, autorizațiile de construire și participă la elaborarea proiectelor de hotărâri de consiliu județean privind aprobarea planului de amenajare a teritoriului judeţean şi zonal;</w:t>
      </w:r>
    </w:p>
    <w:p w14:paraId="46908F19" w14:textId="77777777" w:rsidR="00005364" w:rsidRPr="00D97AAA" w:rsidRDefault="00005364" w:rsidP="001E31CD">
      <w:pPr>
        <w:tabs>
          <w:tab w:val="left" w:pos="284"/>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21.</w:t>
      </w:r>
      <w:r w:rsidRPr="00D97AAA">
        <w:rPr>
          <w:rFonts w:ascii="Montserrat Light" w:eastAsia="Calibri" w:hAnsi="Montserrat Light" w:cstheme="majorHAnsi"/>
          <w:noProof/>
        </w:rPr>
        <w:tab/>
        <w:t xml:space="preserve">acordă asistenţă, consiliere şi consultanţă de specialitate compartimentelor din aparatul de specialitate al Consiliului Judeţean Cluj, Preşedintelui Consiliului Judeţean Cluj, instituţiilor şi serviciilor de sub autoritatea/subordonarea Consiliului Judeţean Cluj, unităţilor administrativ-teritoriale, consiliilor locale şi primarilor din judeţ, opinia exprimată în exercitarea acestei atribuţii având un caracter consultativ; </w:t>
      </w:r>
    </w:p>
    <w:p w14:paraId="32CE960A" w14:textId="77777777" w:rsidR="00005364" w:rsidRPr="00D97AAA" w:rsidRDefault="00005364" w:rsidP="00F01F10">
      <w:pPr>
        <w:tabs>
          <w:tab w:val="left" w:pos="284"/>
          <w:tab w:val="left" w:pos="426"/>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22.</w:t>
      </w:r>
      <w:r w:rsidRPr="00D97AAA">
        <w:rPr>
          <w:rFonts w:ascii="Montserrat Light" w:eastAsia="Calibri" w:hAnsi="Montserrat Light" w:cstheme="majorHAnsi"/>
          <w:noProof/>
        </w:rPr>
        <w:tab/>
        <w:t>elaborează analize, recomandări, informări, puncte de vedere, opinii referitoare la interpretarea unor dispoziţii legale și/sau aplicarea unor acte normative;</w:t>
      </w:r>
    </w:p>
    <w:p w14:paraId="3A5EBCF3" w14:textId="77777777" w:rsidR="00005364" w:rsidRPr="00D97AAA" w:rsidRDefault="00005364" w:rsidP="00F01F10">
      <w:pPr>
        <w:tabs>
          <w:tab w:val="left" w:pos="284"/>
          <w:tab w:val="left" w:pos="426"/>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23.</w:t>
      </w:r>
      <w:r w:rsidRPr="00D97AAA">
        <w:rPr>
          <w:rFonts w:ascii="Montserrat Light" w:eastAsia="Calibri" w:hAnsi="Montserrat Light" w:cstheme="majorHAnsi"/>
          <w:noProof/>
        </w:rPr>
        <w:tab/>
        <w:t>coordonează activitatea Comisiei pentru monitorizarea, coordonarea şi îndrumarea metodologică a implementării şi dezvoltării sistemului de control intern managerial conform atribuțiilor stabilite prin regulamentul de organizare și funcționare al Comisiei;</w:t>
      </w:r>
    </w:p>
    <w:p w14:paraId="5F837C69" w14:textId="77777777" w:rsidR="00005364" w:rsidRPr="00D97AAA" w:rsidRDefault="00005364" w:rsidP="00F01F10">
      <w:pPr>
        <w:tabs>
          <w:tab w:val="left" w:pos="284"/>
          <w:tab w:val="left" w:pos="426"/>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24.</w:t>
      </w:r>
      <w:r w:rsidRPr="00D97AAA">
        <w:rPr>
          <w:rFonts w:ascii="Montserrat Light" w:eastAsia="Calibri" w:hAnsi="Montserrat Light" w:cstheme="majorHAnsi"/>
          <w:noProof/>
        </w:rPr>
        <w:tab/>
        <w:t xml:space="preserve">dispune măsurile necesare pentru dezvoltarea sistemului de control intern/managerial și analizează/avizează procedurile documentate </w:t>
      </w:r>
    </w:p>
    <w:p w14:paraId="5248A295" w14:textId="77777777" w:rsidR="00005364" w:rsidRPr="00D97AAA" w:rsidRDefault="00005364" w:rsidP="00F01F10">
      <w:pPr>
        <w:tabs>
          <w:tab w:val="left" w:pos="284"/>
          <w:tab w:val="left" w:pos="426"/>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25.</w:t>
      </w:r>
      <w:r w:rsidRPr="00D97AAA">
        <w:rPr>
          <w:rFonts w:ascii="Montserrat Light" w:eastAsia="Calibri" w:hAnsi="Montserrat Light" w:cstheme="majorHAnsi"/>
          <w:noProof/>
        </w:rPr>
        <w:tab/>
        <w:t>coordonează activitatea Comisiei pentru protecţia copilului şi a Colegiului director al Direcției Generale de Asistență Socială și Protecția Copilului Cluj;</w:t>
      </w:r>
    </w:p>
    <w:p w14:paraId="4792112F" w14:textId="77777777" w:rsidR="00005364" w:rsidRPr="00D97AAA" w:rsidRDefault="00005364" w:rsidP="00F01F10">
      <w:pPr>
        <w:tabs>
          <w:tab w:val="left" w:pos="284"/>
          <w:tab w:val="left" w:pos="426"/>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26.</w:t>
      </w:r>
      <w:r w:rsidRPr="00D97AAA">
        <w:rPr>
          <w:rFonts w:ascii="Montserrat Light" w:eastAsia="Calibri" w:hAnsi="Montserrat Light" w:cstheme="majorHAnsi"/>
          <w:noProof/>
        </w:rPr>
        <w:tab/>
        <w:t>poate atesta, prin derogare de la prevederile Ordonanţei Guvernului nr. 26/2000 cu privire la asociaţii şi fundaţii, aprobată cu modificări şi completări prin Legea nr. 246/2005, cu modificările şi completările ulterioare, actul constitutiv şi statutul asociaţiilor de dezvoltare intercomunitară din care face parte Județul Cluj;</w:t>
      </w:r>
    </w:p>
    <w:p w14:paraId="49AA16DC" w14:textId="77777777" w:rsidR="00005364" w:rsidRPr="00D97AAA" w:rsidRDefault="00005364" w:rsidP="00F01F10">
      <w:pPr>
        <w:tabs>
          <w:tab w:val="left" w:pos="284"/>
          <w:tab w:val="left" w:pos="426"/>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27.</w:t>
      </w:r>
      <w:r w:rsidRPr="00D97AAA">
        <w:rPr>
          <w:rFonts w:ascii="Montserrat Light" w:eastAsia="Calibri" w:hAnsi="Montserrat Light" w:cstheme="majorHAnsi"/>
          <w:noProof/>
        </w:rPr>
        <w:tab/>
        <w:t>prin derogare de la prevederile art. 21 alin. (2) din Legea nr. 273/2006 privind finanţele publice locale, cu modificările şi completările ulterioare, în situaţiile prevăzute la art. 147 alin. (1) şi (2) sau, după caz, la art. 186 alin. (1) şi (2), din O.U.G. nr. 57/2019, cu modificările și completările ulterioare,  îndeplineşte funcţia de ordonator principal de credite pentru activităţile curente;</w:t>
      </w:r>
    </w:p>
    <w:p w14:paraId="1D3BC726" w14:textId="77777777" w:rsidR="00005364" w:rsidRPr="00D97AAA" w:rsidRDefault="00005364" w:rsidP="00F01F10">
      <w:pPr>
        <w:tabs>
          <w:tab w:val="left" w:pos="284"/>
          <w:tab w:val="left" w:pos="426"/>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28.</w:t>
      </w:r>
      <w:r w:rsidRPr="00D97AAA">
        <w:rPr>
          <w:rFonts w:ascii="Montserrat Light" w:eastAsia="Calibri" w:hAnsi="Montserrat Light" w:cstheme="majorHAnsi"/>
          <w:noProof/>
        </w:rPr>
        <w:tab/>
        <w:t xml:space="preserve">propune și/sau elaborează și promovează în instanţă acte de procedură (acţiuni, contestaţii, plângeri, întâmpinări, cereri reconvenţionale de intervenţie, de chemare în garanţie, de repunere pe rol, etc.); solicită/propune probe şi administrează probele admise de instanţa de judecată; propune exercitarea sau, după caz, neexercitarea căilor de atac (ordinare şi extraordinare) şi redactează actele subsecvente/documentele necesare în conformitate cu prevederile legislaţiei civile, contencios administrativ sau penale; înaintează propuneri scrise/propune orice alte măsuri prevăzute de lege pentru soluționarea cauzelor aflate pe rolul instanțelor de judecată sau a organelor de urmările penală; </w:t>
      </w:r>
    </w:p>
    <w:p w14:paraId="1953AC63" w14:textId="77777777" w:rsidR="00005364" w:rsidRPr="00D97AAA" w:rsidRDefault="00005364" w:rsidP="00F01F10">
      <w:pPr>
        <w:tabs>
          <w:tab w:val="left" w:pos="284"/>
          <w:tab w:val="left" w:pos="426"/>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29.</w:t>
      </w:r>
      <w:r w:rsidRPr="00D97AAA">
        <w:rPr>
          <w:rFonts w:ascii="Montserrat Light" w:eastAsia="Calibri" w:hAnsi="Montserrat Light" w:cstheme="majorHAnsi"/>
          <w:noProof/>
        </w:rPr>
        <w:tab/>
        <w:t xml:space="preserve">elaborează răspunsuri la cereri, petiții, plângeri, reclamații și adrese repartizate și semnează exemplarele elaborate; asigură transmiterea răspunsului către persoanele fizice sau juridice solicitante; scanează și arhivează electronic și pe suport de hârtie răspunsul conform nomenclatorului arhivistic, în termenul legal sau cel impus de conducătorii ierarhici superiori; </w:t>
      </w:r>
    </w:p>
    <w:p w14:paraId="3A09128E" w14:textId="77777777" w:rsidR="00005364" w:rsidRPr="00D97AAA" w:rsidRDefault="00005364" w:rsidP="00F01F10">
      <w:pPr>
        <w:tabs>
          <w:tab w:val="left" w:pos="284"/>
          <w:tab w:val="left" w:pos="426"/>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30.</w:t>
      </w:r>
      <w:r w:rsidRPr="00D97AAA">
        <w:rPr>
          <w:rFonts w:ascii="Montserrat Light" w:eastAsia="Calibri" w:hAnsi="Montserrat Light" w:cstheme="majorHAnsi"/>
          <w:noProof/>
        </w:rPr>
        <w:tab/>
        <w:t>asigură certificarea conformității conformitatea copiei cu actele originale din arhiva Consiliului Județean Cluj;</w:t>
      </w:r>
    </w:p>
    <w:p w14:paraId="09199B18" w14:textId="77777777" w:rsidR="00005364" w:rsidRPr="00D97AAA" w:rsidRDefault="00005364" w:rsidP="00F01F10">
      <w:pPr>
        <w:tabs>
          <w:tab w:val="left" w:pos="426"/>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31.</w:t>
      </w:r>
      <w:r w:rsidRPr="00D97AAA">
        <w:rPr>
          <w:rFonts w:ascii="Montserrat Light" w:eastAsia="Calibri" w:hAnsi="Montserrat Light" w:cstheme="majorHAnsi"/>
          <w:noProof/>
        </w:rPr>
        <w:tab/>
        <w:t>analizează, monitorizează, evaluează impactul strategiilor naționale și politicilor publice elaborate în domeniile de  activitate ale consiliului județean și propune măsuri pentru implementarea acestora;</w:t>
      </w:r>
    </w:p>
    <w:p w14:paraId="365FA277" w14:textId="77777777" w:rsidR="00005364" w:rsidRPr="00D97AAA" w:rsidRDefault="00005364" w:rsidP="00F01F10">
      <w:pPr>
        <w:tabs>
          <w:tab w:val="left" w:pos="426"/>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32.</w:t>
      </w:r>
      <w:r w:rsidRPr="00D97AAA">
        <w:rPr>
          <w:rFonts w:ascii="Montserrat Light" w:eastAsia="Calibri" w:hAnsi="Montserrat Light" w:cstheme="majorHAnsi"/>
          <w:noProof/>
        </w:rPr>
        <w:tab/>
        <w:t>analizează documentele elaborate de către instituțiile cu rol de reglementare și control în domeniul de activitate specific și propune măsuri pentru preluarea reglementărilor, recomandărilor, măsurilor, procedurilor, strategiilor, instrucțiunilor elaborate;</w:t>
      </w:r>
    </w:p>
    <w:p w14:paraId="0DE8724B" w14:textId="77777777" w:rsidR="00005364" w:rsidRPr="00D97AAA" w:rsidRDefault="00005364" w:rsidP="00F01F10">
      <w:pPr>
        <w:tabs>
          <w:tab w:val="left" w:pos="426"/>
        </w:tabs>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lastRenderedPageBreak/>
        <w:t>33.</w:t>
      </w:r>
      <w:r w:rsidRPr="00D97AAA">
        <w:rPr>
          <w:rFonts w:ascii="Montserrat Light" w:eastAsia="Calibri" w:hAnsi="Montserrat Light" w:cstheme="majorHAnsi"/>
          <w:noProof/>
        </w:rPr>
        <w:tab/>
        <w:t>participă în comisii, comitete, grupuri și echipe de lucru constituite atât în interiorul autorității sau în cadrul altor entități publice, în baza unor prevederi legale sau a mandatului stabilit prin acte administrative;</w:t>
      </w:r>
    </w:p>
    <w:p w14:paraId="29757087" w14:textId="77777777" w:rsidR="00005364" w:rsidRPr="00A83BA2" w:rsidRDefault="00005364" w:rsidP="00F01F10">
      <w:pPr>
        <w:tabs>
          <w:tab w:val="left" w:pos="426"/>
        </w:tabs>
        <w:spacing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34.</w:t>
      </w:r>
      <w:r w:rsidRPr="00D97AAA">
        <w:rPr>
          <w:rFonts w:ascii="Montserrat Light" w:eastAsia="Calibri" w:hAnsi="Montserrat Light" w:cstheme="majorHAnsi"/>
          <w:noProof/>
        </w:rPr>
        <w:tab/>
        <w:t xml:space="preserve">alte atribuţii prevăzute de lege sau însărcinări date prin acte administrative de consiliul </w:t>
      </w:r>
      <w:r w:rsidRPr="00A83BA2">
        <w:rPr>
          <w:rFonts w:ascii="Montserrat Light" w:eastAsia="Calibri" w:hAnsi="Montserrat Light" w:cstheme="majorHAnsi"/>
          <w:noProof/>
        </w:rPr>
        <w:t>judeţean sau de preşedintele consiliului judeţean, după caz.</w:t>
      </w:r>
    </w:p>
    <w:p w14:paraId="196AB73F" w14:textId="4DBF6B8B" w:rsidR="00005364" w:rsidRPr="00A83BA2"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A83BA2">
        <w:rPr>
          <w:rFonts w:ascii="Montserrat Light" w:eastAsia="Times New Roman" w:hAnsi="Montserrat Light" w:cstheme="majorHAnsi"/>
          <w:b/>
          <w:bCs/>
          <w:noProof/>
        </w:rPr>
        <w:t xml:space="preserve">(2) </w:t>
      </w:r>
      <w:r w:rsidRPr="00A83BA2">
        <w:rPr>
          <w:rFonts w:ascii="Montserrat Light" w:eastAsia="Times New Roman" w:hAnsi="Montserrat Light" w:cstheme="majorHAnsi"/>
          <w:noProof/>
        </w:rPr>
        <w:t xml:space="preserve">Secretarul </w:t>
      </w:r>
      <w:r w:rsidR="00DF6AAB" w:rsidRPr="00A83BA2">
        <w:rPr>
          <w:rFonts w:ascii="Montserrat Light" w:eastAsia="Times New Roman" w:hAnsi="Montserrat Light" w:cstheme="majorHAnsi"/>
          <w:noProof/>
        </w:rPr>
        <w:t xml:space="preserve">general al </w:t>
      </w:r>
      <w:r w:rsidRPr="00A83BA2">
        <w:rPr>
          <w:rFonts w:ascii="Montserrat Light" w:eastAsia="Times New Roman" w:hAnsi="Montserrat Light" w:cstheme="majorHAnsi"/>
          <w:noProof/>
        </w:rPr>
        <w:t xml:space="preserve">județului îndeplinește atribuțiile comune prevăzute la art. </w:t>
      </w:r>
      <w:r w:rsidR="00DF6AAB" w:rsidRPr="00A83BA2">
        <w:rPr>
          <w:rFonts w:ascii="Montserrat Light" w:eastAsia="Times New Roman" w:hAnsi="Montserrat Light" w:cstheme="majorHAnsi"/>
          <w:noProof/>
        </w:rPr>
        <w:t>45</w:t>
      </w:r>
      <w:r w:rsidRPr="00A83BA2">
        <w:rPr>
          <w:rFonts w:ascii="Montserrat Light" w:eastAsia="Times New Roman" w:hAnsi="Montserrat Light" w:cstheme="majorHAnsi"/>
          <w:noProof/>
        </w:rPr>
        <w:t xml:space="preserve"> și </w:t>
      </w:r>
      <w:r w:rsidR="00DF6AAB" w:rsidRPr="00A83BA2">
        <w:rPr>
          <w:rFonts w:ascii="Montserrat Light" w:eastAsia="Times New Roman" w:hAnsi="Montserrat Light" w:cstheme="majorHAnsi"/>
          <w:noProof/>
        </w:rPr>
        <w:t>46</w:t>
      </w:r>
      <w:r w:rsidRPr="00A83BA2">
        <w:rPr>
          <w:rFonts w:ascii="Montserrat Light" w:eastAsia="Times New Roman" w:hAnsi="Montserrat Light" w:cstheme="majorHAnsi"/>
          <w:noProof/>
        </w:rPr>
        <w:t xml:space="preserve"> din prezentul Regulament (cele care vizează activitatea de coordonare a unor compartimente, în cazul delegării coordonării unor compartimente).</w:t>
      </w:r>
    </w:p>
    <w:p w14:paraId="4FE6F7D8" w14:textId="77777777" w:rsidR="00A01E55" w:rsidRPr="00A83BA2" w:rsidRDefault="00A01E55" w:rsidP="00005364">
      <w:pPr>
        <w:autoSpaceDE w:val="0"/>
        <w:autoSpaceDN w:val="0"/>
        <w:adjustRightInd w:val="0"/>
        <w:spacing w:after="0" w:line="240" w:lineRule="auto"/>
        <w:jc w:val="both"/>
        <w:rPr>
          <w:rFonts w:ascii="Montserrat Light" w:eastAsia="Times New Roman" w:hAnsi="Montserrat Light" w:cstheme="majorHAnsi"/>
          <w:noProof/>
        </w:rPr>
      </w:pPr>
    </w:p>
    <w:p w14:paraId="0692B439" w14:textId="479EFD4B" w:rsidR="00005364" w:rsidRPr="00D97AAA" w:rsidRDefault="002012FC" w:rsidP="00005364">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a 2-a</w:t>
      </w:r>
    </w:p>
    <w:p w14:paraId="5C9CDC0C" w14:textId="2226910D" w:rsidR="00005364" w:rsidRPr="00D97AAA" w:rsidRDefault="00005364" w:rsidP="00CB15C5">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Atribuții </w:t>
      </w:r>
      <w:r w:rsidR="00CB15C5" w:rsidRPr="00D97AAA">
        <w:rPr>
          <w:rFonts w:ascii="Montserrat Light" w:eastAsia="Times New Roman" w:hAnsi="Montserrat Light" w:cstheme="majorHAnsi"/>
          <w:b/>
          <w:bCs/>
          <w:noProof/>
        </w:rPr>
        <w:t>generale ale personalului cu funcții de conducere</w:t>
      </w:r>
    </w:p>
    <w:p w14:paraId="47E14634" w14:textId="75CBD6BC"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w:t>
      </w:r>
      <w:r w:rsidR="002012FC" w:rsidRPr="00D97AAA">
        <w:rPr>
          <w:rFonts w:ascii="Montserrat Light" w:eastAsia="Times New Roman" w:hAnsi="Montserrat Light" w:cstheme="majorHAnsi"/>
          <w:b/>
          <w:bCs/>
          <w:noProof/>
        </w:rPr>
        <w:t>45</w:t>
      </w:r>
      <w:r w:rsidRPr="00D97AAA">
        <w:rPr>
          <w:rFonts w:ascii="Montserrat Light" w:eastAsia="Times New Roman" w:hAnsi="Montserrat Light" w:cstheme="majorHAnsi"/>
          <w:b/>
          <w:bCs/>
          <w:noProof/>
        </w:rPr>
        <w:t>.</w:t>
      </w:r>
    </w:p>
    <w:p w14:paraId="284F21F1" w14:textId="41052E94"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 xml:space="preserve">(1) </w:t>
      </w:r>
      <w:r w:rsidRPr="00D97AAA">
        <w:rPr>
          <w:rFonts w:ascii="Montserrat Light" w:eastAsia="Times New Roman" w:hAnsi="Montserrat Light" w:cstheme="majorHAnsi"/>
          <w:noProof/>
        </w:rPr>
        <w:t xml:space="preserve">Personalul care ocupă funcții de conducere </w:t>
      </w:r>
      <w:r w:rsidR="008B7510" w:rsidRPr="00D97AAA">
        <w:rPr>
          <w:rFonts w:ascii="Montserrat Light" w:eastAsia="Times New Roman" w:hAnsi="Montserrat Light" w:cstheme="majorHAnsi"/>
          <w:noProof/>
        </w:rPr>
        <w:t>conduce</w:t>
      </w:r>
      <w:r w:rsidRPr="00D97AAA">
        <w:rPr>
          <w:rFonts w:ascii="Montserrat Light" w:eastAsia="Times New Roman" w:hAnsi="Montserrat Light" w:cstheme="majorHAnsi"/>
          <w:noProof/>
        </w:rPr>
        <w:t>, organizează, coordonează, îndrumă, monitorizează, controlează şi răspund de activitatea</w:t>
      </w:r>
      <w:r w:rsidR="008B7510" w:rsidRPr="00D97AAA">
        <w:rPr>
          <w:rFonts w:ascii="Montserrat Light" w:eastAsia="Times New Roman" w:hAnsi="Montserrat Light" w:cstheme="majorHAnsi"/>
          <w:noProof/>
        </w:rPr>
        <w:t xml:space="preserve"> persoanelor și</w:t>
      </w:r>
      <w:r w:rsidRPr="00D97AAA">
        <w:rPr>
          <w:rFonts w:ascii="Montserrat Light" w:eastAsia="Times New Roman" w:hAnsi="Montserrat Light" w:cstheme="majorHAnsi"/>
          <w:noProof/>
        </w:rPr>
        <w:t xml:space="preserve"> compartimentelor aflate în subordine </w:t>
      </w:r>
      <w:r w:rsidR="008B7510" w:rsidRPr="00D97AAA">
        <w:rPr>
          <w:rFonts w:ascii="Montserrat Light" w:eastAsia="Times New Roman" w:hAnsi="Montserrat Light" w:cstheme="majorHAnsi"/>
          <w:noProof/>
        </w:rPr>
        <w:t>(</w:t>
      </w:r>
      <w:r w:rsidRPr="00D97AAA">
        <w:rPr>
          <w:rFonts w:ascii="Montserrat Light" w:eastAsia="Times New Roman" w:hAnsi="Montserrat Light" w:cstheme="majorHAnsi"/>
          <w:noProof/>
        </w:rPr>
        <w:t xml:space="preserve">asigură buna colaborare cu alte compartimente, în temeiul legii, al prezentului Regulament </w:t>
      </w:r>
      <w:r w:rsidR="007A3B6C" w:rsidRPr="00D97AAA">
        <w:rPr>
          <w:rFonts w:ascii="Montserrat Light" w:eastAsia="Times New Roman" w:hAnsi="Montserrat Light" w:cstheme="majorHAnsi"/>
          <w:noProof/>
        </w:rPr>
        <w:t>ș</w:t>
      </w:r>
      <w:r w:rsidRPr="00D97AAA">
        <w:rPr>
          <w:rFonts w:ascii="Montserrat Light" w:eastAsia="Times New Roman" w:hAnsi="Montserrat Light" w:cstheme="majorHAnsi"/>
          <w:noProof/>
        </w:rPr>
        <w:t>i al procedurilor formalizate</w:t>
      </w:r>
      <w:r w:rsidR="008B7510" w:rsidRPr="00D97AAA">
        <w:rPr>
          <w:rFonts w:ascii="Montserrat Light" w:eastAsia="Times New Roman" w:hAnsi="Montserrat Light" w:cstheme="majorHAnsi"/>
          <w:noProof/>
        </w:rPr>
        <w:t>)</w:t>
      </w:r>
      <w:r w:rsidRPr="00D97AAA">
        <w:rPr>
          <w:rFonts w:ascii="Montserrat Light" w:eastAsia="Times New Roman" w:hAnsi="Montserrat Light" w:cstheme="majorHAnsi"/>
          <w:noProof/>
        </w:rPr>
        <w:t>.</w:t>
      </w:r>
    </w:p>
    <w:p w14:paraId="7ED5E759" w14:textId="55010235" w:rsidR="00005364" w:rsidRPr="00D97AAA" w:rsidRDefault="00005364" w:rsidP="00005364">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 xml:space="preserve">(2) </w:t>
      </w:r>
      <w:r w:rsidRPr="00D97AAA">
        <w:rPr>
          <w:rFonts w:ascii="Montserrat Light" w:eastAsia="Times New Roman" w:hAnsi="Montserrat Light" w:cstheme="majorHAnsi"/>
          <w:noProof/>
        </w:rPr>
        <w:t xml:space="preserve">În sensul prezentului Regulament, </w:t>
      </w:r>
      <w:r w:rsidR="008B7510" w:rsidRPr="00D97AAA">
        <w:rPr>
          <w:rFonts w:ascii="Montserrat Light" w:eastAsia="Times New Roman" w:hAnsi="Montserrat Light" w:cstheme="majorHAnsi"/>
          <w:noProof/>
        </w:rPr>
        <w:t xml:space="preserve">personalul care ocupă funcții de conducere </w:t>
      </w:r>
      <w:r w:rsidRPr="00D97AAA">
        <w:rPr>
          <w:rFonts w:ascii="Montserrat Light" w:eastAsia="Times New Roman" w:hAnsi="Montserrat Light" w:cstheme="majorHAnsi"/>
          <w:noProof/>
        </w:rPr>
        <w:t xml:space="preserve">reprezintă ansamblul activităților prin care </w:t>
      </w:r>
      <w:r w:rsidR="00384A28" w:rsidRPr="00D97AAA">
        <w:rPr>
          <w:rFonts w:ascii="Montserrat Light" w:eastAsia="Times New Roman" w:hAnsi="Montserrat Light" w:cstheme="majorHAnsi"/>
          <w:noProof/>
        </w:rPr>
        <w:t>acestea</w:t>
      </w:r>
      <w:r w:rsidRPr="00D97AAA">
        <w:rPr>
          <w:rFonts w:ascii="Montserrat Light" w:eastAsia="Times New Roman" w:hAnsi="Montserrat Light" w:cstheme="majorHAnsi"/>
          <w:noProof/>
        </w:rPr>
        <w:t xml:space="preserve"> stabilesc obiectivele compartimentelor și personalului din subordine, în sensul și cu scopul realizării obiectivelor stabilite la nivelul </w:t>
      </w:r>
      <w:r w:rsidR="007A3B6C"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 xml:space="preserve">onsiliului </w:t>
      </w:r>
      <w:r w:rsidR="007A3B6C" w:rsidRPr="00D97AAA">
        <w:rPr>
          <w:rFonts w:ascii="Montserrat Light" w:eastAsia="Times New Roman" w:hAnsi="Montserrat Light" w:cstheme="majorHAnsi"/>
          <w:noProof/>
        </w:rPr>
        <w:t>j</w:t>
      </w:r>
      <w:r w:rsidRPr="00D97AAA">
        <w:rPr>
          <w:rFonts w:ascii="Montserrat Light" w:eastAsia="Times New Roman" w:hAnsi="Montserrat Light" w:cstheme="majorHAnsi"/>
          <w:noProof/>
        </w:rPr>
        <w:t>udețean.</w:t>
      </w:r>
    </w:p>
    <w:p w14:paraId="6F194880" w14:textId="16D9D17C" w:rsidR="00005364" w:rsidRPr="00D97AAA" w:rsidRDefault="00005364" w:rsidP="00005364">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 xml:space="preserve">(3) </w:t>
      </w:r>
      <w:r w:rsidRPr="00D97AAA">
        <w:rPr>
          <w:rFonts w:ascii="Montserrat Light" w:eastAsia="Times New Roman" w:hAnsi="Montserrat Light" w:cstheme="majorHAnsi"/>
          <w:noProof/>
        </w:rPr>
        <w:t xml:space="preserve">Cerințele </w:t>
      </w:r>
      <w:r w:rsidR="00384A28" w:rsidRPr="00D97AAA">
        <w:rPr>
          <w:rFonts w:ascii="Montserrat Light" w:eastAsia="Times New Roman" w:hAnsi="Montserrat Light" w:cstheme="majorHAnsi"/>
          <w:noProof/>
        </w:rPr>
        <w:t xml:space="preserve">personalului de conducere </w:t>
      </w:r>
      <w:r w:rsidRPr="00D97AAA">
        <w:rPr>
          <w:rFonts w:ascii="Montserrat Light" w:eastAsia="Times New Roman" w:hAnsi="Montserrat Light" w:cstheme="majorHAnsi"/>
          <w:noProof/>
        </w:rPr>
        <w:t>constau în: cunoașterea situației existente în domeniul de competență; identificarea formelor, metodelor, tehnicilor, procedeelor, procedurilor și mijloacelor optime de acțiune; identificarea modalităților optime de gestionare și de motivare a personalului în sensul contribuției efective la realizarea obiectivelor Consiliului Județean Cluj.</w:t>
      </w:r>
    </w:p>
    <w:p w14:paraId="37FF4A6A" w14:textId="77777777" w:rsidR="00005364" w:rsidRPr="00D97AAA" w:rsidRDefault="00005364" w:rsidP="00005364">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 xml:space="preserve">(4) </w:t>
      </w:r>
      <w:r w:rsidRPr="00D97AAA">
        <w:rPr>
          <w:rFonts w:ascii="Montserrat Light" w:eastAsia="Times New Roman" w:hAnsi="Montserrat Light" w:cstheme="majorHAnsi"/>
          <w:noProof/>
        </w:rPr>
        <w:t>Decizia șefului ierarhic, ca esență a atributului de conducere, trebuie să îndeplinească următoarele condiții:</w:t>
      </w:r>
    </w:p>
    <w:p w14:paraId="57D69E59" w14:textId="77777777" w:rsidR="00005364" w:rsidRPr="00D97AAA" w:rsidRDefault="00005364" w:rsidP="00180C7C">
      <w:pPr>
        <w:numPr>
          <w:ilvl w:val="0"/>
          <w:numId w:val="95"/>
        </w:numPr>
        <w:autoSpaceDE w:val="0"/>
        <w:autoSpaceDN w:val="0"/>
        <w:adjustRightInd w:val="0"/>
        <w:spacing w:after="0" w:line="240" w:lineRule="auto"/>
        <w:ind w:left="567"/>
        <w:jc w:val="both"/>
        <w:rPr>
          <w:rFonts w:ascii="Montserrat Light" w:eastAsia="Times New Roman" w:hAnsi="Montserrat Light" w:cstheme="majorHAnsi"/>
          <w:noProof/>
        </w:rPr>
      </w:pPr>
      <w:r w:rsidRPr="00D97AAA">
        <w:rPr>
          <w:rFonts w:ascii="Montserrat Light" w:eastAsia="Times New Roman" w:hAnsi="Montserrat Light" w:cstheme="majorHAnsi"/>
          <w:noProof/>
        </w:rPr>
        <w:t>să fie legală;</w:t>
      </w:r>
    </w:p>
    <w:p w14:paraId="5F858E01" w14:textId="77777777" w:rsidR="00005364" w:rsidRPr="00D97AAA" w:rsidRDefault="00005364" w:rsidP="00180C7C">
      <w:pPr>
        <w:numPr>
          <w:ilvl w:val="0"/>
          <w:numId w:val="95"/>
        </w:numPr>
        <w:autoSpaceDE w:val="0"/>
        <w:autoSpaceDN w:val="0"/>
        <w:adjustRightInd w:val="0"/>
        <w:spacing w:after="0" w:line="240" w:lineRule="auto"/>
        <w:ind w:left="567"/>
        <w:jc w:val="both"/>
        <w:rPr>
          <w:rFonts w:ascii="Montserrat Light" w:eastAsia="Times New Roman" w:hAnsi="Montserrat Light" w:cstheme="majorHAnsi"/>
          <w:noProof/>
        </w:rPr>
      </w:pPr>
      <w:r w:rsidRPr="00D97AAA">
        <w:rPr>
          <w:rFonts w:ascii="Montserrat Light" w:eastAsia="Times New Roman" w:hAnsi="Montserrat Light" w:cstheme="majorHAnsi"/>
          <w:noProof/>
        </w:rPr>
        <w:t>să fie emisă în baza unei autorități instituționale;</w:t>
      </w:r>
    </w:p>
    <w:p w14:paraId="21A595C1" w14:textId="77777777" w:rsidR="00005364" w:rsidRPr="00D97AAA" w:rsidRDefault="00005364" w:rsidP="00180C7C">
      <w:pPr>
        <w:numPr>
          <w:ilvl w:val="0"/>
          <w:numId w:val="95"/>
        </w:numPr>
        <w:autoSpaceDE w:val="0"/>
        <w:autoSpaceDN w:val="0"/>
        <w:adjustRightInd w:val="0"/>
        <w:spacing w:after="0" w:line="240" w:lineRule="auto"/>
        <w:ind w:left="567"/>
        <w:jc w:val="both"/>
        <w:rPr>
          <w:rFonts w:ascii="Montserrat Light" w:eastAsia="Times New Roman" w:hAnsi="Montserrat Light" w:cstheme="majorHAnsi"/>
          <w:noProof/>
        </w:rPr>
      </w:pPr>
      <w:r w:rsidRPr="00D97AAA">
        <w:rPr>
          <w:rFonts w:ascii="Montserrat Light" w:eastAsia="Times New Roman" w:hAnsi="Montserrat Light" w:cstheme="majorHAnsi"/>
          <w:noProof/>
        </w:rPr>
        <w:t>să se încadreze în perioada adecvată de elaborare și aplicare;</w:t>
      </w:r>
    </w:p>
    <w:p w14:paraId="686EDB56" w14:textId="553AC604" w:rsidR="00005364" w:rsidRPr="00D97AAA" w:rsidRDefault="00005364" w:rsidP="00180C7C">
      <w:pPr>
        <w:numPr>
          <w:ilvl w:val="0"/>
          <w:numId w:val="95"/>
        </w:numPr>
        <w:autoSpaceDE w:val="0"/>
        <w:autoSpaceDN w:val="0"/>
        <w:adjustRightInd w:val="0"/>
        <w:spacing w:after="0" w:line="240" w:lineRule="auto"/>
        <w:ind w:left="567"/>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să aibă în vedere necesitatea realizării de o manieră eficientă a obiectivelor </w:t>
      </w:r>
      <w:r w:rsidR="00384A28" w:rsidRPr="00D97AAA">
        <w:rPr>
          <w:rFonts w:ascii="Montserrat Light" w:eastAsia="Times New Roman" w:hAnsi="Montserrat Light" w:cstheme="majorHAnsi"/>
          <w:noProof/>
        </w:rPr>
        <w:t>Consiliului Județean Cluj;</w:t>
      </w:r>
    </w:p>
    <w:p w14:paraId="7FE1645B" w14:textId="77777777" w:rsidR="00005364" w:rsidRPr="00D97AAA" w:rsidRDefault="00005364" w:rsidP="00180C7C">
      <w:pPr>
        <w:numPr>
          <w:ilvl w:val="0"/>
          <w:numId w:val="95"/>
        </w:numPr>
        <w:autoSpaceDE w:val="0"/>
        <w:autoSpaceDN w:val="0"/>
        <w:adjustRightInd w:val="0"/>
        <w:spacing w:after="0" w:line="240" w:lineRule="auto"/>
        <w:ind w:left="567"/>
        <w:jc w:val="both"/>
        <w:rPr>
          <w:rFonts w:ascii="Montserrat Light" w:eastAsia="Times New Roman" w:hAnsi="Montserrat Light" w:cstheme="majorHAnsi"/>
          <w:noProof/>
        </w:rPr>
      </w:pPr>
      <w:r w:rsidRPr="00D97AAA">
        <w:rPr>
          <w:rFonts w:ascii="Montserrat Light" w:eastAsia="Times New Roman" w:hAnsi="Montserrat Light" w:cstheme="majorHAnsi"/>
          <w:noProof/>
        </w:rPr>
        <w:t>să fie formulată corespunzător, cu indicarea modalității de acțiune preconizate și, după caz, a resurselor alocate, a decidentului și a responsabilului, și să precizeze unde se aplică și care este perioada sau termenul de aplicare;</w:t>
      </w:r>
    </w:p>
    <w:p w14:paraId="50ADCF16" w14:textId="7799C954" w:rsidR="00005364" w:rsidRPr="00D97AAA" w:rsidRDefault="00005364" w:rsidP="00005364">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(5)</w:t>
      </w:r>
      <w:r w:rsidRPr="00D97AAA">
        <w:rPr>
          <w:rFonts w:ascii="Montserrat Light" w:eastAsia="Times New Roman" w:hAnsi="Montserrat Light" w:cstheme="majorHAnsi"/>
          <w:noProof/>
        </w:rPr>
        <w:t xml:space="preserve"> </w:t>
      </w:r>
      <w:r w:rsidR="00384A28" w:rsidRPr="00D97AAA">
        <w:rPr>
          <w:rFonts w:ascii="Montserrat Light" w:eastAsia="Times New Roman" w:hAnsi="Montserrat Light" w:cstheme="majorHAnsi"/>
          <w:noProof/>
        </w:rPr>
        <w:t>Personalul care ocupă funcții de conducere</w:t>
      </w:r>
      <w:r w:rsidRPr="00D97AAA">
        <w:rPr>
          <w:rFonts w:ascii="Montserrat Light" w:eastAsia="Times New Roman" w:hAnsi="Montserrat Light" w:cstheme="majorHAnsi"/>
          <w:noProof/>
        </w:rPr>
        <w:t xml:space="preserve"> are obligația de a asigura condițiile care fac posibilă executarea deciziei.</w:t>
      </w:r>
    </w:p>
    <w:p w14:paraId="36EE6173" w14:textId="70288864" w:rsidR="00005364" w:rsidRPr="00D97AAA" w:rsidRDefault="00005364" w:rsidP="00005364">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w:t>
      </w:r>
      <w:r w:rsidR="002012FC" w:rsidRPr="00D97AAA">
        <w:rPr>
          <w:rFonts w:ascii="Montserrat Light" w:eastAsia="Times New Roman" w:hAnsi="Montserrat Light" w:cstheme="majorHAnsi"/>
          <w:b/>
          <w:bCs/>
          <w:noProof/>
        </w:rPr>
        <w:t>46</w:t>
      </w:r>
      <w:r w:rsidRPr="00D97AAA">
        <w:rPr>
          <w:rFonts w:ascii="Montserrat Light" w:eastAsia="Times New Roman" w:hAnsi="Montserrat Light" w:cstheme="majorHAnsi"/>
          <w:b/>
          <w:bCs/>
          <w:noProof/>
        </w:rPr>
        <w:t>.</w:t>
      </w:r>
    </w:p>
    <w:p w14:paraId="721D462D" w14:textId="02F63088"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Complementar activităţilor profesionale specifice funcției ocupate sau structurilor funcționale pe care le conduc, persoanele cu funcţii publice sau contractuale de conducere de arhitect șef, director general, director executiv și director, în scopul realizării sarcinilor de către funcțiile ierarhic inferioare și funcțiile de </w:t>
      </w:r>
      <w:r w:rsidR="007A3B6C" w:rsidRPr="00D97AAA">
        <w:rPr>
          <w:rFonts w:ascii="Montserrat Light" w:eastAsia="Times New Roman" w:hAnsi="Montserrat Light" w:cstheme="majorHAnsi"/>
          <w:noProof/>
        </w:rPr>
        <w:t>execuție</w:t>
      </w:r>
      <w:r w:rsidRPr="00D97AAA">
        <w:rPr>
          <w:rFonts w:ascii="Montserrat Light" w:eastAsia="Times New Roman" w:hAnsi="Montserrat Light" w:cstheme="majorHAnsi"/>
          <w:noProof/>
        </w:rPr>
        <w:t xml:space="preserve"> din subordine, îndeplinesc următoarele atribuţii comune cu caracter general:</w:t>
      </w:r>
    </w:p>
    <w:p w14:paraId="681A1E89" w14:textId="2F1D4BDF" w:rsidR="00005364" w:rsidRPr="00591383" w:rsidRDefault="000D21A1" w:rsidP="00180C7C">
      <w:pPr>
        <w:numPr>
          <w:ilvl w:val="0"/>
          <w:numId w:val="84"/>
        </w:numPr>
        <w:autoSpaceDE w:val="0"/>
        <w:autoSpaceDN w:val="0"/>
        <w:adjustRightInd w:val="0"/>
        <w:spacing w:after="0" w:line="240" w:lineRule="auto"/>
        <w:ind w:left="284" w:hanging="284"/>
        <w:jc w:val="both"/>
        <w:rPr>
          <w:rFonts w:ascii="Montserrat Light" w:eastAsia="Times New Roman" w:hAnsi="Montserrat Light" w:cstheme="majorHAnsi"/>
          <w:noProof/>
          <w:color w:val="000000" w:themeColor="text1"/>
        </w:rPr>
      </w:pPr>
      <w:r>
        <w:rPr>
          <w:rFonts w:ascii="Montserrat Light" w:eastAsia="Times New Roman" w:hAnsi="Montserrat Light" w:cstheme="majorHAnsi"/>
          <w:noProof/>
          <w:color w:val="000000" w:themeColor="text1"/>
        </w:rPr>
        <w:t>a</w:t>
      </w:r>
      <w:r w:rsidR="00BB0B50" w:rsidRPr="00591383">
        <w:rPr>
          <w:rFonts w:ascii="Montserrat Light" w:eastAsia="Times New Roman" w:hAnsi="Montserrat Light" w:cstheme="majorHAnsi"/>
          <w:noProof/>
          <w:color w:val="000000" w:themeColor="text1"/>
        </w:rPr>
        <w:t xml:space="preserve">sigură aplicarea și elaborează propuneri pentru implementarea strategiilor naționale, regionale și județene specifice domeniului de activitate; </w:t>
      </w:r>
      <w:r w:rsidR="00BB0B50" w:rsidRPr="00591383">
        <w:rPr>
          <w:rFonts w:ascii="Montserrat Light" w:eastAsia="Times New Roman" w:hAnsi="Montserrat Light" w:cstheme="majorHAnsi"/>
          <w:noProof/>
          <w:color w:val="000000" w:themeColor="text1"/>
          <w:shd w:val="clear" w:color="auto" w:fill="FFFFFF"/>
        </w:rPr>
        <w:t>analizează și implementează documentele de politici publice, ghidurile, procedurile, cu rol de reglementare în domeniu</w:t>
      </w:r>
      <w:r w:rsidR="00A83BA2" w:rsidRPr="00591383">
        <w:rPr>
          <w:rFonts w:ascii="Montserrat Light" w:eastAsia="Times New Roman" w:hAnsi="Montserrat Light" w:cstheme="majorHAnsi"/>
          <w:noProof/>
          <w:color w:val="000000" w:themeColor="text1"/>
          <w:shd w:val="clear" w:color="auto" w:fill="FFFFFF"/>
        </w:rPr>
        <w:t>l de activitate;</w:t>
      </w:r>
    </w:p>
    <w:p w14:paraId="6F226774" w14:textId="77777777" w:rsidR="00CC3198" w:rsidRDefault="00CC3198" w:rsidP="00CC3198">
      <w:pPr>
        <w:autoSpaceDE w:val="0"/>
        <w:autoSpaceDN w:val="0"/>
        <w:adjustRightInd w:val="0"/>
        <w:spacing w:after="0" w:line="240" w:lineRule="auto"/>
        <w:ind w:left="284"/>
        <w:jc w:val="both"/>
        <w:rPr>
          <w:rFonts w:ascii="Montserrat Light" w:eastAsia="Times New Roman" w:hAnsi="Montserrat Light" w:cstheme="majorHAnsi"/>
          <w:noProof/>
          <w:color w:val="0070C0"/>
          <w:shd w:val="clear" w:color="auto" w:fill="FFFFFF"/>
        </w:rPr>
      </w:pPr>
    </w:p>
    <w:p w14:paraId="74D527B8" w14:textId="77777777" w:rsidR="00CC3198" w:rsidRDefault="00CC3198" w:rsidP="00CC3198">
      <w:pPr>
        <w:autoSpaceDE w:val="0"/>
        <w:autoSpaceDN w:val="0"/>
        <w:adjustRightInd w:val="0"/>
        <w:spacing w:after="0" w:line="240" w:lineRule="auto"/>
        <w:ind w:left="284"/>
        <w:jc w:val="both"/>
        <w:rPr>
          <w:rFonts w:ascii="Montserrat Light" w:eastAsia="Times New Roman" w:hAnsi="Montserrat Light" w:cstheme="majorHAnsi"/>
          <w:noProof/>
          <w:color w:val="0070C0"/>
          <w:shd w:val="clear" w:color="auto" w:fill="FFFFFF"/>
        </w:rPr>
      </w:pPr>
    </w:p>
    <w:p w14:paraId="2E3261CC" w14:textId="77777777" w:rsidR="00CC3198" w:rsidRPr="00A83BA2" w:rsidRDefault="00CC3198" w:rsidP="00CC3198">
      <w:pPr>
        <w:autoSpaceDE w:val="0"/>
        <w:autoSpaceDN w:val="0"/>
        <w:adjustRightInd w:val="0"/>
        <w:spacing w:after="0" w:line="240" w:lineRule="auto"/>
        <w:ind w:left="284"/>
        <w:jc w:val="both"/>
        <w:rPr>
          <w:rFonts w:ascii="Montserrat Light" w:eastAsia="Times New Roman" w:hAnsi="Montserrat Light" w:cstheme="majorHAnsi"/>
          <w:noProof/>
          <w:color w:val="0070C0"/>
        </w:rPr>
      </w:pPr>
    </w:p>
    <w:p w14:paraId="4D126714" w14:textId="77777777" w:rsidR="00005364" w:rsidRPr="00D97AAA" w:rsidRDefault="00005364" w:rsidP="00180C7C">
      <w:pPr>
        <w:numPr>
          <w:ilvl w:val="0"/>
          <w:numId w:val="84"/>
        </w:numPr>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stabilesc măsurile necesare şi urmăresc îndeplinirea în mod corespunzător a obiectivelor și activităților din programul de dezvoltare a controlului managerial intern și răspund de implementarea măsurilor privind dezvoltarea sistemului de control intern managerial la nivelul direcției generale/direcției, precum și a sistemului de management a calității;</w:t>
      </w:r>
    </w:p>
    <w:p w14:paraId="56094707" w14:textId="77777777" w:rsidR="00005364" w:rsidRPr="00D97AAA" w:rsidRDefault="00005364" w:rsidP="00180C7C">
      <w:pPr>
        <w:numPr>
          <w:ilvl w:val="0"/>
          <w:numId w:val="84"/>
        </w:numPr>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activitatea managerială, în ceea ce priveşte operaţiunile, activităţile şi  acţiunile specifice, din punct de vedere al calităţii şi eficienţei actului de conducere care presupune: programare, planificare, organizare, coordonare, conducere, monitorizare şi control;</w:t>
      </w:r>
    </w:p>
    <w:p w14:paraId="3CF6AC70" w14:textId="43B2E61B" w:rsidR="00005364" w:rsidRPr="00D97AAA" w:rsidRDefault="00005364" w:rsidP="00180C7C">
      <w:pPr>
        <w:numPr>
          <w:ilvl w:val="0"/>
          <w:numId w:val="84"/>
        </w:numPr>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coordonează buna funcţionare a compartimentelor şi activităţilor cu caracter </w:t>
      </w:r>
      <w:r w:rsidR="007A3B6C" w:rsidRPr="00D97AAA">
        <w:rPr>
          <w:rFonts w:ascii="Montserrat Light" w:eastAsia="Times New Roman" w:hAnsi="Montserrat Light" w:cstheme="majorHAnsi"/>
          <w:noProof/>
        </w:rPr>
        <w:t>funcțional</w:t>
      </w:r>
      <w:r w:rsidRPr="00D97AAA">
        <w:rPr>
          <w:rFonts w:ascii="Montserrat Light" w:eastAsia="Times New Roman" w:hAnsi="Montserrat Light" w:cstheme="majorHAnsi"/>
          <w:noProof/>
        </w:rPr>
        <w:t xml:space="preserve"> din cadrul direcției generale/direcției şi asigură legătura operativă președinte şi conducătorii tuturor compartimentelor din structura coordonată;</w:t>
      </w:r>
    </w:p>
    <w:p w14:paraId="5E4216CF" w14:textId="32A84E50" w:rsidR="00005364" w:rsidRPr="00D97AAA" w:rsidRDefault="00005364" w:rsidP="00180C7C">
      <w:pPr>
        <w:numPr>
          <w:ilvl w:val="0"/>
          <w:numId w:val="84"/>
        </w:numPr>
        <w:suppressAutoHyphens/>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verifică şi aprobă activităţile personalului, dau instrucţiunile necesare pentru a asigura minimizarea erorilor şi pierderilor, eliminarea neregulilor, respectarea legislaţiei şi corecta înţelegere şi aplicare a instrucţiunilor</w:t>
      </w:r>
      <w:r w:rsidR="00E41D8E" w:rsidRPr="00D97AAA">
        <w:rPr>
          <w:rFonts w:ascii="Montserrat Light" w:eastAsia="Times New Roman" w:hAnsi="Montserrat Light" w:cstheme="majorHAnsi"/>
          <w:noProof/>
        </w:rPr>
        <w:t>;</w:t>
      </w:r>
    </w:p>
    <w:p w14:paraId="2871E00A" w14:textId="7DD12568" w:rsidR="00005364" w:rsidRPr="00D97AAA" w:rsidRDefault="00005364" w:rsidP="00180C7C">
      <w:pPr>
        <w:numPr>
          <w:ilvl w:val="0"/>
          <w:numId w:val="84"/>
        </w:numPr>
        <w:suppressAutoHyphens/>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stabilesc prin note de serviciu, activități, acțiuni, modalități, măsuri, instrucțiuni de îndeplinire a atribuțiilor și sarcinilor personalului</w:t>
      </w:r>
      <w:r w:rsidR="00E41D8E" w:rsidRPr="00D97AAA">
        <w:rPr>
          <w:rFonts w:ascii="Montserrat Light" w:eastAsia="Times New Roman" w:hAnsi="Montserrat Light" w:cstheme="majorHAnsi"/>
          <w:noProof/>
        </w:rPr>
        <w:t>;</w:t>
      </w:r>
    </w:p>
    <w:p w14:paraId="33AC9522" w14:textId="33EC90B3" w:rsidR="00005364" w:rsidRPr="00D97AAA" w:rsidRDefault="00005364" w:rsidP="00180C7C">
      <w:pPr>
        <w:numPr>
          <w:ilvl w:val="0"/>
          <w:numId w:val="84"/>
        </w:numPr>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organizează colaborarea şi conlucrarea pentru soluţionarea unor probleme complexe cu </w:t>
      </w:r>
      <w:r w:rsidR="00DF6AAB" w:rsidRPr="00D97AAA">
        <w:rPr>
          <w:rFonts w:ascii="Montserrat Light" w:eastAsia="Times New Roman" w:hAnsi="Montserrat Light" w:cstheme="majorHAnsi"/>
          <w:noProof/>
        </w:rPr>
        <w:t>celelalte</w:t>
      </w:r>
      <w:r w:rsidRPr="00D97AAA">
        <w:rPr>
          <w:rFonts w:ascii="Montserrat Light" w:eastAsia="Times New Roman" w:hAnsi="Montserrat Light" w:cstheme="majorHAnsi"/>
          <w:noProof/>
        </w:rPr>
        <w:t xml:space="preserve"> compartimente din cadrul aparatului de specialitate sau cu compartimente de la unităţile aflate în subordine, sub autoritate sau în coordonarea consiliului județean;</w:t>
      </w:r>
    </w:p>
    <w:p w14:paraId="7EE20759" w14:textId="44CB38A9" w:rsidR="00005364" w:rsidRPr="00D97AAA" w:rsidRDefault="00005364" w:rsidP="00180C7C">
      <w:pPr>
        <w:numPr>
          <w:ilvl w:val="0"/>
          <w:numId w:val="84"/>
        </w:numPr>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coordonează raporturile ce trebuie stabilite cu celelalte direcții; entități din subordinea/coordonarea/autoritatea </w:t>
      </w:r>
      <w:r w:rsidR="007A3B6C"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onsiliului județean sau entități ale  administraţiei publice centrale şi locale şi ţine legătura cu conducătorii celorlalte compartimente din aparatul de specialitate;</w:t>
      </w:r>
    </w:p>
    <w:p w14:paraId="4040E4E8" w14:textId="3CF4E5C2" w:rsidR="00005364" w:rsidRPr="00D97AAA" w:rsidRDefault="00005364" w:rsidP="00180C7C">
      <w:pPr>
        <w:numPr>
          <w:ilvl w:val="0"/>
          <w:numId w:val="84"/>
        </w:numPr>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reprezintă direcţia generală/direcția în raporturile cu conducerea </w:t>
      </w:r>
      <w:r w:rsidR="007A3B6C"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 xml:space="preserve">onsiliului județean, cu celelalte compartimente din structura de organizare a </w:t>
      </w:r>
      <w:r w:rsidR="007A3B6C"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onsiliului județean şi cu alte instituţii sau organizaţii din ţară şi din străinătate, în limita mandatului;</w:t>
      </w:r>
    </w:p>
    <w:p w14:paraId="149A70A0" w14:textId="77777777" w:rsidR="00005364" w:rsidRPr="00D97AAA" w:rsidRDefault="00005364" w:rsidP="00180C7C">
      <w:pPr>
        <w:numPr>
          <w:ilvl w:val="0"/>
          <w:numId w:val="84"/>
        </w:numPr>
        <w:tabs>
          <w:tab w:val="left" w:pos="426"/>
        </w:tabs>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identifică problemele-cheie, analizează şi evaluează impactul acestora pe termen scurt, mediu şi lung, elaborând propuneri, pe baza politicilor şi strategiilor aprobate;</w:t>
      </w:r>
    </w:p>
    <w:p w14:paraId="03DF6386" w14:textId="77777777" w:rsidR="00005364" w:rsidRPr="00D97AAA" w:rsidRDefault="00005364" w:rsidP="00180C7C">
      <w:pPr>
        <w:numPr>
          <w:ilvl w:val="0"/>
          <w:numId w:val="84"/>
        </w:numPr>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coordonează, mobilizează personalul, controlează procesele care asigură elaborarea propunerilor de strategii şi politici, de programe și proiecte în domeniul de competenţă, precum şi ducerea lor la îndeplinire;</w:t>
      </w:r>
    </w:p>
    <w:p w14:paraId="2BF9C467" w14:textId="7D0EFC53" w:rsidR="00005364" w:rsidRPr="00D97AAA" w:rsidRDefault="00005364" w:rsidP="00180C7C">
      <w:pPr>
        <w:numPr>
          <w:ilvl w:val="0"/>
          <w:numId w:val="84"/>
        </w:numPr>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stabilesc structura responsabilă și măsuri pentru ducerea la îndeplinire a </w:t>
      </w:r>
      <w:r w:rsidR="00E41D8E" w:rsidRPr="00D97AAA">
        <w:rPr>
          <w:rFonts w:ascii="Montserrat Light" w:eastAsia="Times New Roman" w:hAnsi="Montserrat Light" w:cstheme="majorHAnsi"/>
          <w:noProof/>
        </w:rPr>
        <w:t>hotărârilor</w:t>
      </w:r>
      <w:r w:rsidRPr="00D97AAA">
        <w:rPr>
          <w:rFonts w:ascii="Montserrat Light" w:eastAsia="Times New Roman" w:hAnsi="Montserrat Light" w:cstheme="majorHAnsi"/>
          <w:noProof/>
        </w:rPr>
        <w:t xml:space="preserve"> </w:t>
      </w:r>
      <w:r w:rsidR="007A3B6C"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 xml:space="preserve">onsiliului județean, a dispozițiilor </w:t>
      </w:r>
      <w:r w:rsidR="007A3B6C" w:rsidRPr="00D97AAA">
        <w:rPr>
          <w:rFonts w:ascii="Montserrat Light" w:eastAsia="Times New Roman" w:hAnsi="Montserrat Light" w:cstheme="majorHAnsi"/>
          <w:noProof/>
        </w:rPr>
        <w:t>p</w:t>
      </w:r>
      <w:r w:rsidRPr="00D97AAA">
        <w:rPr>
          <w:rFonts w:ascii="Montserrat Light" w:eastAsia="Times New Roman" w:hAnsi="Montserrat Light" w:cstheme="majorHAnsi"/>
          <w:noProof/>
        </w:rPr>
        <w:t xml:space="preserve">reședintelui </w:t>
      </w:r>
      <w:r w:rsidR="007A3B6C"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onsiliului județean și asigură elaborarea raportului lunar cu privire la aplicarea acestora;</w:t>
      </w:r>
    </w:p>
    <w:p w14:paraId="27F06A27" w14:textId="4D9925C0" w:rsidR="00005364" w:rsidRPr="00D97AAA" w:rsidRDefault="00005364" w:rsidP="00180C7C">
      <w:pPr>
        <w:numPr>
          <w:ilvl w:val="0"/>
          <w:numId w:val="84"/>
        </w:numPr>
        <w:autoSpaceDE w:val="0"/>
        <w:autoSpaceDN w:val="0"/>
        <w:adjustRightInd w:val="0"/>
        <w:spacing w:after="0" w:line="240" w:lineRule="auto"/>
        <w:ind w:left="284" w:hanging="284"/>
        <w:jc w:val="both"/>
        <w:rPr>
          <w:rFonts w:ascii="Montserrat Light" w:eastAsia="Calibri" w:hAnsi="Montserrat Light" w:cstheme="majorHAnsi"/>
          <w:noProof/>
        </w:rPr>
      </w:pPr>
      <w:r w:rsidRPr="00D97AAA">
        <w:rPr>
          <w:rFonts w:ascii="Montserrat Light" w:eastAsia="Calibri" w:hAnsi="Montserrat Light" w:cstheme="majorHAnsi"/>
          <w:noProof/>
        </w:rPr>
        <w:t xml:space="preserve">participă la ședințele consiliului județean și asigură participarea personalului din subordine la </w:t>
      </w:r>
      <w:r w:rsidR="007A3B6C" w:rsidRPr="00D97AAA">
        <w:rPr>
          <w:rFonts w:ascii="Montserrat Light" w:eastAsia="Calibri" w:hAnsi="Montserrat Light" w:cstheme="majorHAnsi"/>
          <w:noProof/>
        </w:rPr>
        <w:t>ședințe</w:t>
      </w:r>
      <w:r w:rsidRPr="00D97AAA">
        <w:rPr>
          <w:rFonts w:ascii="Montserrat Light" w:eastAsia="Calibri" w:hAnsi="Montserrat Light" w:cstheme="majorHAnsi"/>
          <w:noProof/>
        </w:rPr>
        <w:t xml:space="preserve"> doar la solicitarea </w:t>
      </w:r>
      <w:r w:rsidR="007A3B6C" w:rsidRPr="00D97AAA">
        <w:rPr>
          <w:rFonts w:ascii="Montserrat Light" w:eastAsia="Calibri" w:hAnsi="Montserrat Light" w:cstheme="majorHAnsi"/>
          <w:noProof/>
        </w:rPr>
        <w:t>p</w:t>
      </w:r>
      <w:r w:rsidRPr="00D97AAA">
        <w:rPr>
          <w:rFonts w:ascii="Montserrat Light" w:eastAsia="Calibri" w:hAnsi="Montserrat Light" w:cstheme="majorHAnsi"/>
          <w:noProof/>
        </w:rPr>
        <w:t>reședintelui consiliului județean;</w:t>
      </w:r>
    </w:p>
    <w:p w14:paraId="4D251FA0" w14:textId="77777777" w:rsidR="00005364" w:rsidRPr="00D97AAA" w:rsidRDefault="00005364" w:rsidP="00180C7C">
      <w:pPr>
        <w:numPr>
          <w:ilvl w:val="0"/>
          <w:numId w:val="84"/>
        </w:numPr>
        <w:tabs>
          <w:tab w:val="left" w:pos="426"/>
        </w:tabs>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stabilesc responsabilul/coordonatorul de proiect pentru lucrările care implică participarea mai multor compartimente din subordine şi soluţionează eventualele divergenţe apărute în soluţionarea problemelor;</w:t>
      </w:r>
    </w:p>
    <w:p w14:paraId="243B2594" w14:textId="77777777" w:rsidR="00005364" w:rsidRPr="00D97AAA" w:rsidRDefault="00005364" w:rsidP="00180C7C">
      <w:pPr>
        <w:numPr>
          <w:ilvl w:val="0"/>
          <w:numId w:val="84"/>
        </w:numPr>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planifică, organizează, analizează şi controlează realizarea în termen a activităților, atribuţiilor ce revin structurilor coordonate şi a sarcinilor stabilite de lege, proceduri formalizate, după caz și stabilesc măsuri de îmbunătăţire a activităţii; </w:t>
      </w:r>
    </w:p>
    <w:p w14:paraId="0C1D5A30" w14:textId="4B63E150" w:rsidR="00005364" w:rsidRPr="00D97AAA" w:rsidRDefault="00005364" w:rsidP="00180C7C">
      <w:pPr>
        <w:numPr>
          <w:ilvl w:val="0"/>
          <w:numId w:val="84"/>
        </w:numPr>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întocmesc planul anual de activitate a structurilor pe care le coordonează, pe care îl prezintă spre aprobare conducerii executive a </w:t>
      </w:r>
      <w:r w:rsidR="007A3B6C"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 xml:space="preserve">onsiliului județean, întocmesc şi prezintă conducerii executive a </w:t>
      </w:r>
      <w:r w:rsidR="007A3B6C"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onsiliului județean rapoarte de activitate;</w:t>
      </w:r>
    </w:p>
    <w:p w14:paraId="5D19987C" w14:textId="7378B472" w:rsidR="00005364" w:rsidRDefault="00005364" w:rsidP="00180C7C">
      <w:pPr>
        <w:numPr>
          <w:ilvl w:val="0"/>
          <w:numId w:val="84"/>
        </w:numPr>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repartizează personalului din subordine, direct sau prin intermediul şefilor de compartimente, lucrările primite de la conducerea executivă a </w:t>
      </w:r>
      <w:r w:rsidR="007A3B6C"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 xml:space="preserve">onsiliului județean sau cuprinse în programul de activităţi, dând îndrumările și instrucțiunile corespunzătoare pentru soluţionare; </w:t>
      </w:r>
    </w:p>
    <w:p w14:paraId="39FBBDF7" w14:textId="77777777" w:rsidR="00005364" w:rsidRPr="00D97AAA" w:rsidRDefault="00005364" w:rsidP="00180C7C">
      <w:pPr>
        <w:numPr>
          <w:ilvl w:val="0"/>
          <w:numId w:val="84"/>
        </w:numPr>
        <w:tabs>
          <w:tab w:val="left" w:pos="426"/>
        </w:tabs>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organizează întâlniri de lucru cu șefii structurilor aflate în subordine, evaluează, pe baza comunicărilor conducătorilor compartimentelor implicate, modul şi stadiul de realizare a activităţilor în derulare;</w:t>
      </w:r>
    </w:p>
    <w:p w14:paraId="09B37C4F" w14:textId="77777777" w:rsidR="00005364" w:rsidRPr="00D97AAA" w:rsidRDefault="00005364" w:rsidP="00180C7C">
      <w:pPr>
        <w:numPr>
          <w:ilvl w:val="0"/>
          <w:numId w:val="84"/>
        </w:numPr>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verifică, urmăresc şi răspund de elaborarea corespunzătoare şi la termenele stabilite a corespondenței și lucrărilor repartizate direcției generale/direcției, precum și modul în care personalul din subordine îşi îndeplineşte îndatoririle profesionale şi de serviciu;</w:t>
      </w:r>
    </w:p>
    <w:p w14:paraId="45B4926E" w14:textId="77777777" w:rsidR="00005364" w:rsidRPr="00D97AAA" w:rsidRDefault="00005364" w:rsidP="00180C7C">
      <w:pPr>
        <w:numPr>
          <w:ilvl w:val="0"/>
          <w:numId w:val="84"/>
        </w:numPr>
        <w:tabs>
          <w:tab w:val="left" w:pos="426"/>
        </w:tabs>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verifică lucrările efectuate în cadrul compartimentelor pe care le conduc, le aprobă şi le semnează sau, când este cazul, dispun refacerea lor; </w:t>
      </w:r>
    </w:p>
    <w:p w14:paraId="3B62547D" w14:textId="7CB74CB7" w:rsidR="00005364" w:rsidRPr="00D97AAA" w:rsidRDefault="00005364" w:rsidP="00180C7C">
      <w:pPr>
        <w:numPr>
          <w:ilvl w:val="0"/>
          <w:numId w:val="84"/>
        </w:numPr>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 asigură cunoașterea dispoziţiilor legale privind gestionarea documentelor, utilizarea sigiliilor şi ştampilelor la nivelul </w:t>
      </w:r>
      <w:r w:rsidR="007A3B6C"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onsiliului judeţean;</w:t>
      </w:r>
    </w:p>
    <w:p w14:paraId="465000AC" w14:textId="3785BE50" w:rsidR="00005364" w:rsidRPr="00D97AAA" w:rsidRDefault="00005364" w:rsidP="00180C7C">
      <w:pPr>
        <w:numPr>
          <w:ilvl w:val="0"/>
          <w:numId w:val="84"/>
        </w:numPr>
        <w:tabs>
          <w:tab w:val="left" w:pos="426"/>
        </w:tabs>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şi răspund de încărcarea echilibrată cu sarcini a personalului din subordine, elaborând sau contrasemnând fișele de post în funcție de pregătirea </w:t>
      </w:r>
      <w:r w:rsidR="00DF6AAB" w:rsidRPr="00D97AAA">
        <w:rPr>
          <w:rFonts w:ascii="Montserrat Light" w:eastAsia="Times New Roman" w:hAnsi="Montserrat Light" w:cstheme="majorHAnsi"/>
          <w:noProof/>
        </w:rPr>
        <w:t>profesională</w:t>
      </w:r>
      <w:r w:rsidRPr="00D97AAA">
        <w:rPr>
          <w:rFonts w:ascii="Montserrat Light" w:eastAsia="Times New Roman" w:hAnsi="Montserrat Light" w:cstheme="majorHAnsi"/>
          <w:noProof/>
        </w:rPr>
        <w:t>, complexitatea muncii, și vechimea în muncă/specialitate, după caz;</w:t>
      </w:r>
    </w:p>
    <w:p w14:paraId="0636A858" w14:textId="77777777" w:rsidR="00005364" w:rsidRPr="00D97AAA" w:rsidRDefault="00005364" w:rsidP="00180C7C">
      <w:pPr>
        <w:numPr>
          <w:ilvl w:val="0"/>
          <w:numId w:val="84"/>
        </w:numPr>
        <w:tabs>
          <w:tab w:val="left" w:pos="426"/>
        </w:tabs>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 se asigură ca personalul din subordine să cunoască şi să studieze legislaţia în  vigoare care reglementează domeniul de activitate al structurilor pe care le conduc;</w:t>
      </w:r>
    </w:p>
    <w:p w14:paraId="79E4F3FC" w14:textId="697DCEFF" w:rsidR="00005364" w:rsidRPr="00D97AAA" w:rsidRDefault="00005364" w:rsidP="00180C7C">
      <w:pPr>
        <w:numPr>
          <w:ilvl w:val="0"/>
          <w:numId w:val="84"/>
        </w:numPr>
        <w:tabs>
          <w:tab w:val="left" w:pos="284"/>
          <w:tab w:val="left" w:pos="426"/>
        </w:tabs>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informează şi se asigură că persoanele din subordine au luat act de strategia, de obiectivele, de programele, de proiectele, precum și de atribuțiile și activitățile </w:t>
      </w:r>
      <w:r w:rsidR="007A3B6C"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onsiliului județean, în ansamblu, precum şi de cele specifice compartimentului din care acestea fac parte;</w:t>
      </w:r>
    </w:p>
    <w:p w14:paraId="5F70F757" w14:textId="77777777" w:rsidR="00005364" w:rsidRPr="00D97AAA" w:rsidRDefault="00005364" w:rsidP="00180C7C">
      <w:pPr>
        <w:numPr>
          <w:ilvl w:val="0"/>
          <w:numId w:val="84"/>
        </w:numPr>
        <w:tabs>
          <w:tab w:val="left" w:pos="426"/>
        </w:tabs>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coordonează și răspund de activități care le sunt delegate, soluționează problemele de specialitate din domeniul de activitate, realizează lucrări de o complexitate sau importanţă deosebită și participă la elaborarea unor astfel de lucrări; </w:t>
      </w:r>
    </w:p>
    <w:p w14:paraId="0BCDBAEC" w14:textId="77777777" w:rsidR="00005364" w:rsidRPr="00D97AAA" w:rsidRDefault="00005364" w:rsidP="00180C7C">
      <w:pPr>
        <w:numPr>
          <w:ilvl w:val="0"/>
          <w:numId w:val="84"/>
        </w:numPr>
        <w:tabs>
          <w:tab w:val="left" w:pos="426"/>
        </w:tabs>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răspund pentru realitatea, regularitatea şi legalitatea operaţiunilor ale căror documente justificative le-au certificat, în cazul în care iniţiază operaţiuni supuse vizei de control financiar preventive; obţinerea vizei de control preventiv pe documente care cuprind date nereale sau inexacte şi/sau care se dovedesc ulterior nelegale nu exonerează de răspundere pe şefii compartimentelor de specialitate care le-au întocmit; </w:t>
      </w:r>
    </w:p>
    <w:p w14:paraId="6E889BF1" w14:textId="77777777" w:rsidR="00005364" w:rsidRPr="00D97AAA" w:rsidRDefault="00005364" w:rsidP="00180C7C">
      <w:pPr>
        <w:numPr>
          <w:ilvl w:val="0"/>
          <w:numId w:val="84"/>
        </w:numPr>
        <w:tabs>
          <w:tab w:val="left" w:pos="426"/>
        </w:tabs>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coordonează întregul personal al direcţiei generale/direcției şi activitatea de elaborarea politicilor şi strategiilor de personal şi iau măsuri pentru a asigura implementarea acestora în cadrul structurilor din subordine;</w:t>
      </w:r>
    </w:p>
    <w:p w14:paraId="09D34CD6" w14:textId="280D4316" w:rsidR="00005364" w:rsidRPr="00D97AAA" w:rsidRDefault="00005364" w:rsidP="00180C7C">
      <w:pPr>
        <w:numPr>
          <w:ilvl w:val="0"/>
          <w:numId w:val="84"/>
        </w:numPr>
        <w:tabs>
          <w:tab w:val="left" w:pos="567"/>
        </w:tabs>
        <w:autoSpaceDE w:val="0"/>
        <w:autoSpaceDN w:val="0"/>
        <w:adjustRightInd w:val="0"/>
        <w:spacing w:after="0" w:line="240" w:lineRule="auto"/>
        <w:ind w:left="426"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analizează rapoartele Curții de Conturi a României - Camera de Conturi Cluj și rapoartele de audit intern şi iau măsurile necesare în vederea implementării recomandărilor/</w:t>
      </w:r>
      <w:r w:rsidR="00185385" w:rsidRPr="00D97AAA">
        <w:rPr>
          <w:rFonts w:ascii="Montserrat Light" w:eastAsia="Times New Roman" w:hAnsi="Montserrat Light" w:cstheme="majorHAnsi"/>
          <w:noProof/>
        </w:rPr>
        <w:t xml:space="preserve"> </w:t>
      </w:r>
      <w:r w:rsidRPr="00D97AAA">
        <w:rPr>
          <w:rFonts w:ascii="Montserrat Light" w:eastAsia="Times New Roman" w:hAnsi="Montserrat Light" w:cstheme="majorHAnsi"/>
          <w:noProof/>
        </w:rPr>
        <w:t>măsurilor;</w:t>
      </w:r>
    </w:p>
    <w:p w14:paraId="0A3770F5" w14:textId="384A5239" w:rsidR="00005364" w:rsidRPr="00D97AAA" w:rsidRDefault="00005364" w:rsidP="00180C7C">
      <w:pPr>
        <w:numPr>
          <w:ilvl w:val="0"/>
          <w:numId w:val="84"/>
        </w:numPr>
        <w:tabs>
          <w:tab w:val="left" w:pos="567"/>
        </w:tabs>
        <w:autoSpaceDE w:val="0"/>
        <w:autoSpaceDN w:val="0"/>
        <w:adjustRightInd w:val="0"/>
        <w:spacing w:after="0" w:line="240" w:lineRule="auto"/>
        <w:ind w:left="426"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participă la identificarea nevoilor de formare la nivel </w:t>
      </w:r>
      <w:r w:rsidR="00DF6AAB" w:rsidRPr="00D97AAA">
        <w:rPr>
          <w:rFonts w:ascii="Montserrat Light" w:eastAsia="Times New Roman" w:hAnsi="Montserrat Light" w:cstheme="majorHAnsi"/>
          <w:noProof/>
        </w:rPr>
        <w:t>organizațional</w:t>
      </w:r>
      <w:r w:rsidRPr="00D97AAA">
        <w:rPr>
          <w:rFonts w:ascii="Montserrat Light" w:eastAsia="Times New Roman" w:hAnsi="Montserrat Light" w:cstheme="majorHAnsi"/>
          <w:noProof/>
        </w:rPr>
        <w:t>, stabilind anual nevoile de formare profesională pentru personalul din direcţie, pe care le transmit structurii de specialitate;</w:t>
      </w:r>
    </w:p>
    <w:p w14:paraId="0BF517DC" w14:textId="77777777" w:rsidR="00005364" w:rsidRPr="00D97AAA" w:rsidRDefault="00005364" w:rsidP="00180C7C">
      <w:pPr>
        <w:numPr>
          <w:ilvl w:val="0"/>
          <w:numId w:val="84"/>
        </w:numPr>
        <w:tabs>
          <w:tab w:val="left" w:pos="567"/>
        </w:tabs>
        <w:autoSpaceDE w:val="0"/>
        <w:autoSpaceDN w:val="0"/>
        <w:adjustRightInd w:val="0"/>
        <w:spacing w:after="0" w:line="240" w:lineRule="auto"/>
        <w:ind w:left="426"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fac propuneri pentru stimularea angajaţilor cu performanţe superioare şi iau măsuri pentru corectarea deficienţelor constatate în activitatea profesională a angajaţilor;</w:t>
      </w:r>
    </w:p>
    <w:p w14:paraId="54A116E2" w14:textId="77777777" w:rsidR="00005364" w:rsidRPr="00D97AAA" w:rsidRDefault="00005364" w:rsidP="00180C7C">
      <w:pPr>
        <w:numPr>
          <w:ilvl w:val="0"/>
          <w:numId w:val="84"/>
        </w:numPr>
        <w:autoSpaceDE w:val="0"/>
        <w:autoSpaceDN w:val="0"/>
        <w:adjustRightInd w:val="0"/>
        <w:spacing w:after="0" w:line="240" w:lineRule="auto"/>
        <w:ind w:left="426"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procesul de evaluare a posturilor din cadrul structurii coordonate;</w:t>
      </w:r>
    </w:p>
    <w:p w14:paraId="42F7AC46" w14:textId="77777777" w:rsidR="00005364" w:rsidRPr="00D97AAA" w:rsidRDefault="00005364" w:rsidP="00180C7C">
      <w:pPr>
        <w:numPr>
          <w:ilvl w:val="0"/>
          <w:numId w:val="84"/>
        </w:numPr>
        <w:tabs>
          <w:tab w:val="left" w:pos="567"/>
        </w:tabs>
        <w:autoSpaceDE w:val="0"/>
        <w:autoSpaceDN w:val="0"/>
        <w:adjustRightInd w:val="0"/>
        <w:spacing w:after="0" w:line="240" w:lineRule="auto"/>
        <w:ind w:left="426"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procesul de recrutare şi selecţie a personalului şi fac propuneri privind încadrarea în muncă, transferul sau eliberarea din funcţie pentru personalul din subordine;</w:t>
      </w:r>
    </w:p>
    <w:p w14:paraId="3298E0E8" w14:textId="77777777" w:rsidR="00005364" w:rsidRPr="00D97AAA" w:rsidRDefault="00005364" w:rsidP="00180C7C">
      <w:pPr>
        <w:numPr>
          <w:ilvl w:val="0"/>
          <w:numId w:val="84"/>
        </w:numPr>
        <w:tabs>
          <w:tab w:val="left" w:pos="567"/>
        </w:tabs>
        <w:autoSpaceDE w:val="0"/>
        <w:autoSpaceDN w:val="0"/>
        <w:adjustRightInd w:val="0"/>
        <w:spacing w:after="0" w:line="240" w:lineRule="auto"/>
        <w:ind w:left="426"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procesul de evaluare a performanţelor profesionale pentru personalul din subordine;</w:t>
      </w:r>
    </w:p>
    <w:p w14:paraId="2DF8F834" w14:textId="77777777" w:rsidR="00005364" w:rsidRPr="00D97AAA" w:rsidRDefault="00005364" w:rsidP="00180C7C">
      <w:pPr>
        <w:numPr>
          <w:ilvl w:val="0"/>
          <w:numId w:val="84"/>
        </w:numPr>
        <w:tabs>
          <w:tab w:val="left" w:pos="567"/>
        </w:tabs>
        <w:autoSpaceDE w:val="0"/>
        <w:autoSpaceDN w:val="0"/>
        <w:adjustRightInd w:val="0"/>
        <w:spacing w:after="0" w:line="240" w:lineRule="auto"/>
        <w:ind w:left="426"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cunoașterea prevederilor Regulamentului intern de către personalul din subordine și fac propuneri privind sancţionarea personalului din subordine;</w:t>
      </w:r>
    </w:p>
    <w:p w14:paraId="4356A727" w14:textId="7F439B51" w:rsidR="00005364" w:rsidRPr="00D97AAA" w:rsidRDefault="00005364" w:rsidP="00180C7C">
      <w:pPr>
        <w:numPr>
          <w:ilvl w:val="0"/>
          <w:numId w:val="84"/>
        </w:numPr>
        <w:tabs>
          <w:tab w:val="left" w:pos="567"/>
        </w:tabs>
        <w:autoSpaceDE w:val="0"/>
        <w:autoSpaceDN w:val="0"/>
        <w:adjustRightInd w:val="0"/>
        <w:spacing w:after="0" w:line="240" w:lineRule="auto"/>
        <w:ind w:left="426"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formulează propuneri referitoare la asigurarea resurselor materiale şi financiare necesare funcţionării structurilor conduse</w:t>
      </w:r>
      <w:r w:rsidR="00E41D8E" w:rsidRPr="00D97AAA">
        <w:rPr>
          <w:rFonts w:ascii="Montserrat Light" w:eastAsia="Times New Roman" w:hAnsi="Montserrat Light" w:cstheme="majorHAnsi"/>
          <w:noProof/>
        </w:rPr>
        <w:t>.</w:t>
      </w:r>
    </w:p>
    <w:p w14:paraId="55BE8A3A" w14:textId="5FD46463" w:rsidR="00005364" w:rsidRPr="00D97AAA" w:rsidRDefault="00005364" w:rsidP="00005364">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 4</w:t>
      </w:r>
      <w:r w:rsidR="002012FC" w:rsidRPr="00D97AAA">
        <w:rPr>
          <w:rFonts w:ascii="Montserrat Light" w:eastAsia="Times New Roman" w:hAnsi="Montserrat Light" w:cstheme="majorHAnsi"/>
          <w:b/>
          <w:bCs/>
          <w:noProof/>
        </w:rPr>
        <w:t>7</w:t>
      </w:r>
      <w:r w:rsidRPr="00D97AAA">
        <w:rPr>
          <w:rFonts w:ascii="Montserrat Light" w:eastAsia="Times New Roman" w:hAnsi="Montserrat Light" w:cstheme="majorHAnsi"/>
          <w:b/>
          <w:bCs/>
          <w:noProof/>
        </w:rPr>
        <w:t>.</w:t>
      </w:r>
    </w:p>
    <w:p w14:paraId="09C9AB44" w14:textId="77777777" w:rsidR="00005364" w:rsidRPr="00D97AAA" w:rsidRDefault="00005364" w:rsidP="00005364">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Personalul care ocupă funcții de conducere de șef serviciu și șef birou îndeplinește următoarele atribuţii comune: </w:t>
      </w:r>
    </w:p>
    <w:p w14:paraId="18BBFB2A" w14:textId="78D17D83" w:rsidR="00005364" w:rsidRPr="00D97AAA" w:rsidRDefault="00005364" w:rsidP="00180C7C">
      <w:pPr>
        <w:numPr>
          <w:ilvl w:val="0"/>
          <w:numId w:val="85"/>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aplicarea și elaborează propuneri pentru implementarea Strategiei pentru consolidarea administrației publice, a Strategiei pentru o reglementare mai bună, a Strategiei naţionale privind tehnologia informaţiei şi comunicaţiilor, a Strategiei </w:t>
      </w:r>
      <w:r w:rsidR="007A3B6C" w:rsidRPr="00D97AAA">
        <w:rPr>
          <w:rFonts w:ascii="Montserrat Light" w:eastAsia="Times New Roman" w:hAnsi="Montserrat Light" w:cstheme="majorHAnsi"/>
          <w:noProof/>
        </w:rPr>
        <w:t>naționale</w:t>
      </w:r>
      <w:r w:rsidRPr="00D97AAA">
        <w:rPr>
          <w:rFonts w:ascii="Montserrat Light" w:eastAsia="Times New Roman" w:hAnsi="Montserrat Light" w:cstheme="majorHAnsi"/>
          <w:noProof/>
        </w:rPr>
        <w:t xml:space="preserve"> privind Agenda Digitală pentru România, a Strategiei privind formarea profesională </w:t>
      </w:r>
      <w:r w:rsidRPr="00D97AAA">
        <w:rPr>
          <w:rFonts w:ascii="Montserrat Light" w:eastAsia="Times New Roman" w:hAnsi="Montserrat Light" w:cstheme="majorHAnsi"/>
          <w:noProof/>
        </w:rPr>
        <w:lastRenderedPageBreak/>
        <w:t xml:space="preserve">pentru administrația publică, a Strategiei privind dezvoltarea funcției publice, a Strategiei naţionale anticorupţie pe perioada, precum și a strategiilor naționale, regionale și județene specifice domeniului de activitate;  </w:t>
      </w:r>
    </w:p>
    <w:p w14:paraId="7E9F3B38" w14:textId="77777777" w:rsidR="00005364" w:rsidRPr="00D97AAA" w:rsidRDefault="00005364" w:rsidP="00180C7C">
      <w:pPr>
        <w:numPr>
          <w:ilvl w:val="0"/>
          <w:numId w:val="85"/>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stabilesc măsurile necesare şi urmăresc îndeplinirea în mod corespunzător a obiectivelor și activităților din programul de dezvoltare a controlului managerial intern și răspund de implementarea măsurilor privind dezvoltarea sistemului de control intern managerial la nivelul serviciului/biroului și a sistemului de management al calității;</w:t>
      </w:r>
    </w:p>
    <w:p w14:paraId="3DAFBFB1" w14:textId="77777777" w:rsidR="00005364" w:rsidRPr="00D97AAA" w:rsidRDefault="00005364" w:rsidP="00180C7C">
      <w:pPr>
        <w:numPr>
          <w:ilvl w:val="0"/>
          <w:numId w:val="85"/>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activitatea managerială, în ceea ce priveşte operaţiunile, activităţile şi  acţiunile specifice serviciului/biroului, din  punct  de  vedere  al  calităţii  şi eficienţei actului de conducere care presupune: programare, planificare, organizare, coordonare, conducere, monitorizare şi control;</w:t>
      </w:r>
    </w:p>
    <w:p w14:paraId="1A59B5F4" w14:textId="77777777" w:rsidR="00005364" w:rsidRPr="00D97AAA" w:rsidRDefault="00005364" w:rsidP="00180C7C">
      <w:pPr>
        <w:numPr>
          <w:ilvl w:val="0"/>
          <w:numId w:val="85"/>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organizează și stabilesc responsabilitățile, sarcinile, activitățile și atribuțiile personalului din subordine;</w:t>
      </w:r>
    </w:p>
    <w:p w14:paraId="7EA62482" w14:textId="77777777" w:rsidR="00005364" w:rsidRPr="00D97AAA" w:rsidRDefault="00005364" w:rsidP="00180C7C">
      <w:pPr>
        <w:numPr>
          <w:ilvl w:val="0"/>
          <w:numId w:val="85"/>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întocmesc planul anual de activitate a serviciului/biroului pe care îl coordonează și pe care îl prezintă spre aprobare conducerii ierarhic superioare; </w:t>
      </w:r>
    </w:p>
    <w:p w14:paraId="46D38B62" w14:textId="78C5144E" w:rsidR="00005364" w:rsidRPr="00D97AAA" w:rsidRDefault="00005364" w:rsidP="00180C7C">
      <w:pPr>
        <w:numPr>
          <w:ilvl w:val="0"/>
          <w:numId w:val="85"/>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stabilesc și implementează măsuri pentru ducerea la îndeplinire a </w:t>
      </w:r>
      <w:r w:rsidR="007A3B6C" w:rsidRPr="00D97AAA">
        <w:rPr>
          <w:rFonts w:ascii="Montserrat Light" w:eastAsia="Times New Roman" w:hAnsi="Montserrat Light" w:cstheme="majorHAnsi"/>
          <w:noProof/>
        </w:rPr>
        <w:t>hotărârilor</w:t>
      </w:r>
      <w:r w:rsidRPr="00D97AAA">
        <w:rPr>
          <w:rFonts w:ascii="Montserrat Light" w:eastAsia="Times New Roman" w:hAnsi="Montserrat Light" w:cstheme="majorHAnsi"/>
          <w:noProof/>
        </w:rPr>
        <w:t xml:space="preserve"> </w:t>
      </w:r>
      <w:r w:rsidR="007A3B6C"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 xml:space="preserve">onsiliului județean, a dispozițiilor </w:t>
      </w:r>
      <w:r w:rsidR="007A3B6C" w:rsidRPr="00D97AAA">
        <w:rPr>
          <w:rFonts w:ascii="Montserrat Light" w:eastAsia="Times New Roman" w:hAnsi="Montserrat Light" w:cstheme="majorHAnsi"/>
          <w:noProof/>
        </w:rPr>
        <w:t>p</w:t>
      </w:r>
      <w:r w:rsidRPr="00D97AAA">
        <w:rPr>
          <w:rFonts w:ascii="Montserrat Light" w:eastAsia="Times New Roman" w:hAnsi="Montserrat Light" w:cstheme="majorHAnsi"/>
          <w:noProof/>
        </w:rPr>
        <w:t xml:space="preserve">reședintelui </w:t>
      </w:r>
      <w:r w:rsidR="007A3B6C"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onsiliului județean și asigură elaborarea raportului lunar cu privire la aplicarea acestora;</w:t>
      </w:r>
    </w:p>
    <w:p w14:paraId="3C9707B1" w14:textId="16412662" w:rsidR="00005364" w:rsidRPr="00D97AAA" w:rsidRDefault="00005364" w:rsidP="00180C7C">
      <w:pPr>
        <w:numPr>
          <w:ilvl w:val="0"/>
          <w:numId w:val="85"/>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analizează rapoartele Curții de Conturi a României-Camera de Conturi Cluj și rapoartele de audit intern şi iau măsurile necesare în vederea implementării recomandărilor/</w:t>
      </w:r>
      <w:r w:rsidR="00DF6AAB" w:rsidRPr="00D97AAA">
        <w:rPr>
          <w:rFonts w:ascii="Montserrat Light" w:eastAsia="Times New Roman" w:hAnsi="Montserrat Light" w:cstheme="majorHAnsi"/>
          <w:noProof/>
        </w:rPr>
        <w:t xml:space="preserve"> </w:t>
      </w:r>
      <w:r w:rsidRPr="00D97AAA">
        <w:rPr>
          <w:rFonts w:ascii="Montserrat Light" w:eastAsia="Times New Roman" w:hAnsi="Montserrat Light" w:cstheme="majorHAnsi"/>
          <w:noProof/>
        </w:rPr>
        <w:t>măsurilor;</w:t>
      </w:r>
    </w:p>
    <w:p w14:paraId="090EEA05" w14:textId="37B65E3C" w:rsidR="00005364" w:rsidRPr="00D97AAA" w:rsidRDefault="00005364" w:rsidP="00180C7C">
      <w:pPr>
        <w:numPr>
          <w:ilvl w:val="0"/>
          <w:numId w:val="85"/>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furnizează în scris şi verbal, în termenele stabilite, documentele sau informaţiile solicitate de către auditorii interni/externi cu ocazia </w:t>
      </w:r>
      <w:r w:rsidR="00DF6AAB" w:rsidRPr="00D97AAA">
        <w:rPr>
          <w:rFonts w:ascii="Montserrat Light" w:eastAsia="Times New Roman" w:hAnsi="Montserrat Light" w:cstheme="majorHAnsi"/>
          <w:noProof/>
        </w:rPr>
        <w:t>efectuării</w:t>
      </w:r>
      <w:r w:rsidRPr="00D97AAA">
        <w:rPr>
          <w:rFonts w:ascii="Montserrat Light" w:eastAsia="Times New Roman" w:hAnsi="Montserrat Light" w:cstheme="majorHAnsi"/>
          <w:noProof/>
        </w:rPr>
        <w:t xml:space="preserve"> misiunilor de audit;</w:t>
      </w:r>
    </w:p>
    <w:p w14:paraId="1C3477B1" w14:textId="77777777" w:rsidR="00005364" w:rsidRPr="00D97AAA" w:rsidRDefault="00005364" w:rsidP="00180C7C">
      <w:pPr>
        <w:numPr>
          <w:ilvl w:val="0"/>
          <w:numId w:val="85"/>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urmăresc ca personalul din subordine să cunoască, să studieze și însușească legislaţia care reglementează domeniul de activitate, organizând dezbateri cu privire la aceasta și consemnând în minutele întâlnirilor de lucru temele analizate;</w:t>
      </w:r>
    </w:p>
    <w:p w14:paraId="23E08BC8" w14:textId="5BFC40FB" w:rsidR="00005364" w:rsidRPr="00D97AAA" w:rsidRDefault="00005364" w:rsidP="00180C7C">
      <w:pPr>
        <w:numPr>
          <w:ilvl w:val="0"/>
          <w:numId w:val="85"/>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informează şi se asigură că persoanele din subordine au luat act de strategia, obiectivele, programele, proiectele și de atribuțiile și activitățile </w:t>
      </w:r>
      <w:r w:rsidR="007A3B6C"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onsiliului județean, în ansamblu, precum şi de cele specifice compartimentului din care acestea fac parte;</w:t>
      </w:r>
    </w:p>
    <w:p w14:paraId="785F4042" w14:textId="2DABDABE" w:rsidR="00005364" w:rsidRPr="00D97AAA" w:rsidRDefault="00005364" w:rsidP="00180C7C">
      <w:pPr>
        <w:numPr>
          <w:ilvl w:val="0"/>
          <w:numId w:val="85"/>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urmărește respectarea dispoziţiilor legale privind gestionarea documentelor, utilizarea sigiliilor şi ştampilelor la nivelul </w:t>
      </w:r>
      <w:r w:rsidR="007A3B6C"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onsiliului judeţean;</w:t>
      </w:r>
    </w:p>
    <w:p w14:paraId="7931248D" w14:textId="77777777" w:rsidR="00005364" w:rsidRPr="00D97AAA" w:rsidRDefault="00005364" w:rsidP="00180C7C">
      <w:pPr>
        <w:numPr>
          <w:ilvl w:val="0"/>
          <w:numId w:val="85"/>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luarea măsurilor pentru păstrarea în bune condiţii a lucrărilor elaborate sau rezolvate în cadrul compartimentului pe care îl conduce, până la predarea acestora la arhivă;</w:t>
      </w:r>
    </w:p>
    <w:p w14:paraId="6D5429BC" w14:textId="77777777" w:rsidR="00005364" w:rsidRPr="00D97AAA" w:rsidRDefault="00005364" w:rsidP="00180C7C">
      <w:pPr>
        <w:numPr>
          <w:ilvl w:val="0"/>
          <w:numId w:val="85"/>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repartizează lucrările personalului din subordine și stabilesc modul de soluţionare a acestora, prioritatea lor și, după caz, termenele în care acestea trebuie rezolvate;</w:t>
      </w:r>
    </w:p>
    <w:p w14:paraId="50D1FC85" w14:textId="77777777" w:rsidR="00005364" w:rsidRPr="00D97AAA" w:rsidRDefault="00005364" w:rsidP="00180C7C">
      <w:pPr>
        <w:numPr>
          <w:ilvl w:val="0"/>
          <w:numId w:val="85"/>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realizează efectiv o parte din lucrările repartizate serviciului/biroului, participă, urmăresc și răspund de elaborarea calitativă corespunzătoare şi la termenele stabilite a lucrărilor repartizate;</w:t>
      </w:r>
    </w:p>
    <w:p w14:paraId="22D15176" w14:textId="77777777" w:rsidR="00005364" w:rsidRPr="00D97AAA" w:rsidRDefault="00005364" w:rsidP="00180C7C">
      <w:pPr>
        <w:numPr>
          <w:ilvl w:val="0"/>
          <w:numId w:val="85"/>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verifică, urmărește şi controlează ca operațiunile, activitățile, lucrările şi propunerile personalului din structura condusă să îndeplinească elementele de legalitate cerute de actele normative care au stat la baza elaborării/derulării acestora;</w:t>
      </w:r>
    </w:p>
    <w:p w14:paraId="532ED8DC" w14:textId="77777777" w:rsidR="00005364" w:rsidRPr="00D97AAA" w:rsidRDefault="00005364" w:rsidP="00180C7C">
      <w:pPr>
        <w:numPr>
          <w:ilvl w:val="0"/>
          <w:numId w:val="85"/>
        </w:numPr>
        <w:suppressAutoHyphens/>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stabilesc prin note de serviciu, activități, acțiuni, modalități, măsuri, instrucțiuni de îndeplinire a atribuțiilor și sarcinilor salariaților;</w:t>
      </w:r>
    </w:p>
    <w:p w14:paraId="47424437" w14:textId="27728E08" w:rsidR="00005364" w:rsidRPr="00D97AAA" w:rsidRDefault="00005364" w:rsidP="00180C7C">
      <w:pPr>
        <w:numPr>
          <w:ilvl w:val="0"/>
          <w:numId w:val="85"/>
        </w:numPr>
        <w:suppressAutoHyphens/>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verifică, avizează și semnează documentele, lucrările, documentațiile, situațiile, rapoartele, raportările, notele</w:t>
      </w:r>
      <w:r w:rsidR="00E41D8E" w:rsidRPr="00D97AAA">
        <w:rPr>
          <w:rFonts w:ascii="Montserrat Light" w:eastAsia="Times New Roman" w:hAnsi="Montserrat Light" w:cstheme="majorHAnsi"/>
          <w:noProof/>
        </w:rPr>
        <w:t>,</w:t>
      </w:r>
      <w:r w:rsidRPr="00D97AAA">
        <w:rPr>
          <w:rFonts w:ascii="Montserrat Light" w:eastAsia="Times New Roman" w:hAnsi="Montserrat Light" w:cstheme="majorHAnsi"/>
          <w:noProof/>
        </w:rPr>
        <w:t xml:space="preserve"> etc.</w:t>
      </w:r>
      <w:r w:rsidR="00E41D8E" w:rsidRPr="00D97AAA">
        <w:rPr>
          <w:rFonts w:ascii="Montserrat Light" w:eastAsia="Times New Roman" w:hAnsi="Montserrat Light" w:cstheme="majorHAnsi"/>
          <w:noProof/>
        </w:rPr>
        <w:t>,</w:t>
      </w:r>
      <w:r w:rsidRPr="00D97AAA">
        <w:rPr>
          <w:rFonts w:ascii="Montserrat Light" w:eastAsia="Times New Roman" w:hAnsi="Montserrat Light" w:cstheme="majorHAnsi"/>
          <w:noProof/>
        </w:rPr>
        <w:t xml:space="preserve"> generate în cadrul serviciului/biroului și prezintă și susțin în fața directorilor lucrările și corespondența elaborate la nivelul serviciului/biroului;</w:t>
      </w:r>
    </w:p>
    <w:p w14:paraId="543FD915" w14:textId="77777777" w:rsidR="00005364" w:rsidRPr="00D97AAA" w:rsidRDefault="00005364" w:rsidP="00180C7C">
      <w:pPr>
        <w:numPr>
          <w:ilvl w:val="0"/>
          <w:numId w:val="85"/>
        </w:numPr>
        <w:suppressAutoHyphens/>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semnează operaţiunile supuse vizei de control financiar preventiv și răspund pentru legalitatea, regularitatea şi legalitatea operaţiunilor ale căror documente justificative le-au certificat; obţinerea vizei de control preventiv pe documente care cuprind date nereale sau inexacte şi/sau care se dovedesc ulterior nelegale nu exonerează de răspundere pe şefii compartimentelor de specialitate care le-au întocmit; </w:t>
      </w:r>
    </w:p>
    <w:p w14:paraId="3077D212" w14:textId="77777777" w:rsidR="00005364" w:rsidRPr="00D97AAA" w:rsidRDefault="00005364" w:rsidP="00180C7C">
      <w:pPr>
        <w:numPr>
          <w:ilvl w:val="0"/>
          <w:numId w:val="85"/>
        </w:numPr>
        <w:suppressAutoHyphens/>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urmărește respectarea normelor de etică, de conduită şi de disciplină de către personalului din subordine;</w:t>
      </w:r>
    </w:p>
    <w:p w14:paraId="7FC2D567" w14:textId="7A9C4237" w:rsidR="00005364" w:rsidRPr="00D97AAA" w:rsidRDefault="00005364" w:rsidP="00180C7C">
      <w:pPr>
        <w:numPr>
          <w:ilvl w:val="0"/>
          <w:numId w:val="85"/>
        </w:numPr>
        <w:suppressAutoHyphens/>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propune specialiştii din cadrul structurii conduse, ce vor reprezenta </w:t>
      </w:r>
      <w:r w:rsidR="007A3B6C"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onsiliul județean la manifestările cu caracter profesional, naţional şi/sau internaţional, organizate de instituţii publice şi organizaţii neguvernamentale pe probleme ale administraţiei publice sau în comisii şi/sau organisme constituite în aplicarea prevederilor unor acte normative;</w:t>
      </w:r>
    </w:p>
    <w:p w14:paraId="7081BA97" w14:textId="77777777" w:rsidR="00005364" w:rsidRPr="00D97AAA" w:rsidRDefault="00005364" w:rsidP="00180C7C">
      <w:pPr>
        <w:numPr>
          <w:ilvl w:val="0"/>
          <w:numId w:val="85"/>
        </w:numPr>
        <w:suppressAutoHyphens/>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propune modificări ale atribuţiilor structurii conduse în corelare cu dispoziţiile actelor normative nou apărute și cu volumul şi complexitatea activităţilor profesionale;</w:t>
      </w:r>
    </w:p>
    <w:p w14:paraId="3BE01B88" w14:textId="77777777" w:rsidR="00005364" w:rsidRPr="00D97AAA" w:rsidRDefault="00005364" w:rsidP="00180C7C">
      <w:pPr>
        <w:numPr>
          <w:ilvl w:val="0"/>
          <w:numId w:val="85"/>
        </w:numPr>
        <w:suppressAutoHyphens/>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întocmește şi actualizează, ori de câte ori este cazul, fişele de post pentru personalul din subordine, asigurând corelarea atribuţiilor structurii conduse, cu dispozițiile actelor normative, ale procedurilor formalizate și ale regulamentului de organizare și funcționare;</w:t>
      </w:r>
    </w:p>
    <w:p w14:paraId="1F8D00CE" w14:textId="77777777" w:rsidR="00005364" w:rsidRPr="00D97AAA" w:rsidRDefault="00005364" w:rsidP="00180C7C">
      <w:pPr>
        <w:numPr>
          <w:ilvl w:val="0"/>
          <w:numId w:val="85"/>
        </w:numPr>
        <w:suppressAutoHyphens/>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ca sarcinile cuprinse în fişele de post să fie clar formulate şi strâns relaţionate cu obiectivele postului, astfel încât să se realizeze o deplină concordanţă între conţinutul sarcinilor şi conţinutul obiectivelor postului; </w:t>
      </w:r>
    </w:p>
    <w:p w14:paraId="7F64B4DA" w14:textId="77777777" w:rsidR="00005364" w:rsidRPr="00D97AAA" w:rsidRDefault="00005364" w:rsidP="00180C7C">
      <w:pPr>
        <w:numPr>
          <w:ilvl w:val="0"/>
          <w:numId w:val="85"/>
        </w:numPr>
        <w:suppressAutoHyphens/>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identifică sarcinile noi şi dificile ce revin personalului din subordine şi le acordă sprijin în realizarea acestora;</w:t>
      </w:r>
    </w:p>
    <w:p w14:paraId="557AFD1D" w14:textId="77777777" w:rsidR="00005364" w:rsidRPr="00D97AAA" w:rsidRDefault="00005364" w:rsidP="00180C7C">
      <w:pPr>
        <w:numPr>
          <w:ilvl w:val="0"/>
          <w:numId w:val="85"/>
        </w:numPr>
        <w:suppressAutoHyphens/>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utilizează zilnic instrumentele şi tehnicile managementului resurselor umane (evaluarea performanţelor, sprijin debutanţilor în timpul perioadei de probă, stabilirea necesarului de formare şi perfecţionare profesională, sprijinirea carierei funcţionarilor publici, motivare, etc.);</w:t>
      </w:r>
    </w:p>
    <w:p w14:paraId="6A4D2D5B" w14:textId="77777777" w:rsidR="00005364" w:rsidRPr="00D97AAA" w:rsidRDefault="00005364" w:rsidP="00180C7C">
      <w:pPr>
        <w:numPr>
          <w:ilvl w:val="0"/>
          <w:numId w:val="85"/>
        </w:numPr>
        <w:suppressAutoHyphens/>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furnizează funcțiilor ierarhic superioare informaţii pentru managementul resurselor umane (caracteristicile funcţiei, cerinţe, necesar de formare);</w:t>
      </w:r>
    </w:p>
    <w:p w14:paraId="2DD1E483" w14:textId="77777777" w:rsidR="00005364" w:rsidRPr="00D97AAA" w:rsidRDefault="00005364" w:rsidP="00180C7C">
      <w:pPr>
        <w:numPr>
          <w:ilvl w:val="0"/>
          <w:numId w:val="85"/>
        </w:numPr>
        <w:suppressAutoHyphens/>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face propuneri privind echipa condusă (recompense, mobilitate, dezvoltare carieră, formare, etc.);</w:t>
      </w:r>
    </w:p>
    <w:p w14:paraId="68383101" w14:textId="77777777" w:rsidR="00005364" w:rsidRPr="00D97AAA" w:rsidRDefault="00005364" w:rsidP="00180C7C">
      <w:pPr>
        <w:numPr>
          <w:ilvl w:val="0"/>
          <w:numId w:val="85"/>
        </w:numPr>
        <w:suppressAutoHyphens/>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activ la dezvoltarea competenţelor, cunoştinţelor şi abilităţilor personalului subordonat, inclusiv desemnarea lor ca participanţi la programele de formare/ perfecţionare profesională;</w:t>
      </w:r>
    </w:p>
    <w:p w14:paraId="4EBCF523" w14:textId="77777777" w:rsidR="00005364" w:rsidRPr="00D97AAA" w:rsidRDefault="00005364" w:rsidP="00180C7C">
      <w:pPr>
        <w:numPr>
          <w:ilvl w:val="0"/>
          <w:numId w:val="85"/>
        </w:numPr>
        <w:suppressAutoHyphens/>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efectuează acţiuni de instruire a personalului din subordine și participă la procesul de evaluare a performanţelor profesionale pentru acesta;</w:t>
      </w:r>
    </w:p>
    <w:p w14:paraId="421530A2" w14:textId="77777777" w:rsidR="00005364" w:rsidRPr="00D97AAA" w:rsidRDefault="00005364" w:rsidP="00180C7C">
      <w:pPr>
        <w:numPr>
          <w:ilvl w:val="0"/>
          <w:numId w:val="85"/>
        </w:numPr>
        <w:tabs>
          <w:tab w:val="left" w:pos="480"/>
          <w:tab w:val="left" w:pos="900"/>
        </w:tabs>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elaborarea planificării concediului de odihnă pentru personalul din subordine;</w:t>
      </w:r>
    </w:p>
    <w:p w14:paraId="41F7866D" w14:textId="77777777" w:rsidR="00005364" w:rsidRPr="00D97AAA" w:rsidRDefault="00005364" w:rsidP="00180C7C">
      <w:pPr>
        <w:numPr>
          <w:ilvl w:val="0"/>
          <w:numId w:val="85"/>
        </w:numPr>
        <w:tabs>
          <w:tab w:val="left" w:pos="480"/>
          <w:tab w:val="left" w:pos="900"/>
        </w:tabs>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respectarea prevederilor Regulamentului intern de către salariaţii din subordine și fac propuneri privind sancţionarea personalului din subordine;</w:t>
      </w:r>
    </w:p>
    <w:p w14:paraId="4FECD9B1" w14:textId="7D7828BE" w:rsidR="00005364" w:rsidRPr="00D97AAA" w:rsidRDefault="00005364" w:rsidP="00180C7C">
      <w:pPr>
        <w:numPr>
          <w:ilvl w:val="0"/>
          <w:numId w:val="85"/>
        </w:numPr>
        <w:tabs>
          <w:tab w:val="left" w:pos="480"/>
          <w:tab w:val="left" w:pos="900"/>
        </w:tabs>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formulează propuneri referitoare la asigurarea resurselor materiale şi financiare necesare funcţionării compartimentului</w:t>
      </w:r>
      <w:r w:rsidR="00E41D8E" w:rsidRPr="00D97AAA">
        <w:rPr>
          <w:rFonts w:ascii="Montserrat Light" w:eastAsia="Times New Roman" w:hAnsi="Montserrat Light" w:cstheme="majorHAnsi"/>
          <w:noProof/>
        </w:rPr>
        <w:t>.</w:t>
      </w:r>
    </w:p>
    <w:p w14:paraId="7FA4216F" w14:textId="3D28933C" w:rsidR="00005364" w:rsidRPr="00D97AAA" w:rsidRDefault="00005364" w:rsidP="00005364">
      <w:pPr>
        <w:tabs>
          <w:tab w:val="left" w:pos="360"/>
          <w:tab w:val="left" w:pos="1815"/>
        </w:tabs>
        <w:autoSpaceDE w:val="0"/>
        <w:autoSpaceDN w:val="0"/>
        <w:adjustRightInd w:val="0"/>
        <w:spacing w:after="0" w:line="240" w:lineRule="auto"/>
        <w:jc w:val="both"/>
        <w:rPr>
          <w:rFonts w:ascii="Montserrat Light" w:eastAsia="Times New Roman" w:hAnsi="Montserrat Light" w:cstheme="majorHAnsi"/>
          <w:b/>
          <w:bCs/>
          <w:noProof/>
        </w:rPr>
      </w:pPr>
    </w:p>
    <w:p w14:paraId="56A3A5F8" w14:textId="220323CC" w:rsidR="00005364" w:rsidRPr="00D97AAA" w:rsidRDefault="00827F23" w:rsidP="00005364">
      <w:pPr>
        <w:tabs>
          <w:tab w:val="left" w:pos="360"/>
          <w:tab w:val="left" w:pos="1815"/>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CAPITOLUL III</w:t>
      </w:r>
    </w:p>
    <w:p w14:paraId="5F2304AB" w14:textId="0AB41DA8" w:rsidR="00005364" w:rsidRPr="00D97AAA" w:rsidRDefault="00827F23" w:rsidP="00005364">
      <w:pPr>
        <w:tabs>
          <w:tab w:val="left" w:pos="360"/>
          <w:tab w:val="left" w:pos="1815"/>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SERVICIUL AUDIT INTERN</w:t>
      </w:r>
    </w:p>
    <w:p w14:paraId="5D76EB56" w14:textId="77777777" w:rsidR="00005364" w:rsidRPr="00D97AAA" w:rsidRDefault="00005364" w:rsidP="00005364">
      <w:pPr>
        <w:tabs>
          <w:tab w:val="left" w:pos="360"/>
          <w:tab w:val="left" w:pos="1815"/>
        </w:tabs>
        <w:autoSpaceDE w:val="0"/>
        <w:autoSpaceDN w:val="0"/>
        <w:adjustRightInd w:val="0"/>
        <w:spacing w:after="0" w:line="240" w:lineRule="auto"/>
        <w:jc w:val="both"/>
        <w:rPr>
          <w:rFonts w:ascii="Montserrat Light" w:eastAsia="Times New Roman" w:hAnsi="Montserrat Light" w:cstheme="majorHAnsi"/>
          <w:b/>
          <w:bCs/>
          <w:noProof/>
        </w:rPr>
      </w:pPr>
    </w:p>
    <w:p w14:paraId="0A873860" w14:textId="77777777" w:rsidR="00D05761" w:rsidRPr="00D97AAA" w:rsidRDefault="00D05761" w:rsidP="00D05761">
      <w:pPr>
        <w:autoSpaceDE w:val="0"/>
        <w:autoSpaceDN w:val="0"/>
        <w:adjustRightInd w:val="0"/>
        <w:spacing w:after="0" w:line="240" w:lineRule="auto"/>
        <w:ind w:right="157"/>
        <w:jc w:val="both"/>
        <w:rPr>
          <w:rFonts w:ascii="Montserrat Light" w:eastAsia="Times New Roman" w:hAnsi="Montserrat Light" w:cs="Cambria"/>
          <w:b/>
          <w:bCs/>
          <w:noProof/>
        </w:rPr>
      </w:pPr>
      <w:r w:rsidRPr="00D97AAA">
        <w:rPr>
          <w:rFonts w:ascii="Montserrat Light" w:eastAsia="Times New Roman" w:hAnsi="Montserrat Light" w:cs="Cambria"/>
          <w:b/>
          <w:bCs/>
          <w:noProof/>
        </w:rPr>
        <w:t>Art. 48.</w:t>
      </w:r>
    </w:p>
    <w:p w14:paraId="008A7E9D" w14:textId="77777777" w:rsidR="00D05761" w:rsidRPr="00D97AAA" w:rsidRDefault="00D05761" w:rsidP="00D05761">
      <w:pPr>
        <w:autoSpaceDE w:val="0"/>
        <w:autoSpaceDN w:val="0"/>
        <w:adjustRightInd w:val="0"/>
        <w:spacing w:after="0" w:line="240" w:lineRule="auto"/>
        <w:jc w:val="both"/>
        <w:rPr>
          <w:rFonts w:ascii="Montserrat Light" w:eastAsia="Times New Roman" w:hAnsi="Montserrat Light" w:cs="Cambria"/>
          <w:noProof/>
        </w:rPr>
      </w:pPr>
      <w:r w:rsidRPr="00D97AAA">
        <w:rPr>
          <w:rFonts w:ascii="Montserrat Light" w:eastAsia="Times New Roman" w:hAnsi="Montserrat Light" w:cs="Cambria"/>
          <w:b/>
          <w:bCs/>
          <w:noProof/>
        </w:rPr>
        <w:t xml:space="preserve">(1) </w:t>
      </w:r>
      <w:r w:rsidRPr="00D97AAA">
        <w:rPr>
          <w:rFonts w:ascii="Montserrat Light" w:eastAsia="Times New Roman" w:hAnsi="Montserrat Light" w:cs="Cambria"/>
          <w:noProof/>
        </w:rPr>
        <w:t xml:space="preserve">Serviciul Audit Intern este structura funcțională din cadrul aparatului de specialitate al consiliului județean, subordonată direct Președintelui Consiliului Județean Cluj, desfășoară o activitate funcțional independentă și obiectivă, care </w:t>
      </w:r>
      <w:r w:rsidRPr="00D97AAA">
        <w:rPr>
          <w:rFonts w:ascii="Montserrat Light" w:eastAsia="Times New Roman" w:hAnsi="Montserrat Light" w:cs="Cambria"/>
          <w:noProof/>
          <w:spacing w:val="-1"/>
        </w:rPr>
        <w:t xml:space="preserve">are ca principal obiectiv </w:t>
      </w:r>
      <w:r w:rsidRPr="00D97AAA">
        <w:rPr>
          <w:rFonts w:ascii="Montserrat Light" w:eastAsia="Times New Roman" w:hAnsi="Montserrat Light" w:cs="Cambria"/>
          <w:noProof/>
        </w:rPr>
        <w:t>furnizarea de asigurări şi consiliere pentru buna administrare a veniturilor şi cheltuielilor publice, perfecţionând activităţile instituţiei și ajutând aparatul de specialitate să îşi îndeplinească obiectivele, printr-o abordare sistematică şi metodică care evaluează şi îmbunătăţeşte eficienţa şi eficacitatea sistemului de conducere bazată pe gestiunea riscului, a controlului şi a proceselor de administrare.</w:t>
      </w:r>
    </w:p>
    <w:p w14:paraId="5C28084D" w14:textId="77777777" w:rsidR="00D05761" w:rsidRPr="00D97AAA" w:rsidRDefault="00D05761" w:rsidP="00D05761">
      <w:pPr>
        <w:autoSpaceDE w:val="0"/>
        <w:autoSpaceDN w:val="0"/>
        <w:adjustRightInd w:val="0"/>
        <w:spacing w:after="0" w:line="240" w:lineRule="auto"/>
        <w:ind w:right="157"/>
        <w:jc w:val="both"/>
        <w:rPr>
          <w:rFonts w:ascii="Montserrat Light" w:eastAsia="Times New Roman" w:hAnsi="Montserrat Light" w:cs="Cambria"/>
          <w:noProof/>
        </w:rPr>
      </w:pPr>
      <w:r w:rsidRPr="00D97AAA">
        <w:rPr>
          <w:rFonts w:ascii="Montserrat Light" w:eastAsia="Times New Roman" w:hAnsi="Montserrat Light" w:cs="Cambria"/>
          <w:b/>
          <w:bCs/>
          <w:noProof/>
        </w:rPr>
        <w:t xml:space="preserve">(2) </w:t>
      </w:r>
      <w:r w:rsidRPr="00D97AAA">
        <w:rPr>
          <w:rFonts w:ascii="Montserrat Light" w:eastAsia="Times New Roman" w:hAnsi="Montserrat Light" w:cs="Cambria"/>
          <w:noProof/>
        </w:rPr>
        <w:t>Serviciul Audit Intern îndeplineşte următoarele atribuţii specifice:</w:t>
      </w:r>
    </w:p>
    <w:p w14:paraId="06D365D1" w14:textId="77777777" w:rsidR="00D05761" w:rsidRPr="00D97AAA" w:rsidRDefault="00D05761" w:rsidP="00D05761">
      <w:pPr>
        <w:numPr>
          <w:ilvl w:val="0"/>
          <w:numId w:val="87"/>
        </w:numPr>
        <w:autoSpaceDE w:val="0"/>
        <w:autoSpaceDN w:val="0"/>
        <w:adjustRightInd w:val="0"/>
        <w:spacing w:after="0" w:line="240" w:lineRule="auto"/>
        <w:jc w:val="both"/>
        <w:rPr>
          <w:rFonts w:ascii="Montserrat Light" w:eastAsia="Times New Roman" w:hAnsi="Montserrat Light" w:cs="Cambria"/>
          <w:noProof/>
          <w:spacing w:val="-1"/>
        </w:rPr>
      </w:pPr>
      <w:r w:rsidRPr="00D97AAA">
        <w:rPr>
          <w:rFonts w:ascii="Montserrat Light" w:eastAsia="Times New Roman" w:hAnsi="Montserrat Light" w:cs="Cambria"/>
          <w:noProof/>
        </w:rPr>
        <w:t xml:space="preserve">Elaborează și actualizează norme metodologice privind exercitarea activităţii de audit public intern, specifice consiliului județean, cu avizul structurii teritoriale Unităţii Centrale de Armonizare pentru Auditul Public Intern (U.C.A.A.P.I.) şi </w:t>
      </w:r>
      <w:r w:rsidRPr="00D97AAA">
        <w:rPr>
          <w:rFonts w:ascii="Montserrat Light" w:eastAsia="Times New Roman" w:hAnsi="Montserrat Light" w:cs="Cambria"/>
          <w:noProof/>
          <w:spacing w:val="-1"/>
        </w:rPr>
        <w:t xml:space="preserve">care devin funcţionale </w:t>
      </w:r>
      <w:r w:rsidRPr="00D97AAA">
        <w:rPr>
          <w:rFonts w:ascii="Montserrat Light" w:eastAsia="Times New Roman" w:hAnsi="Montserrat Light" w:cs="Cambria"/>
          <w:noProof/>
          <w:spacing w:val="-2"/>
        </w:rPr>
        <w:t xml:space="preserve">în </w:t>
      </w:r>
      <w:r w:rsidRPr="00D97AAA">
        <w:rPr>
          <w:rFonts w:ascii="Montserrat Light" w:eastAsia="Times New Roman" w:hAnsi="Montserrat Light" w:cs="Cambria"/>
          <w:noProof/>
          <w:spacing w:val="-1"/>
        </w:rPr>
        <w:t>urma aprobării lor de către Președintele Consiliului Județean Cluj</w:t>
      </w:r>
      <w:r w:rsidRPr="00D97AAA">
        <w:rPr>
          <w:rFonts w:ascii="Montserrat Light" w:eastAsia="Times New Roman" w:hAnsi="Montserrat Light" w:cs="Cambria"/>
          <w:noProof/>
        </w:rPr>
        <w:t>;</w:t>
      </w:r>
    </w:p>
    <w:p w14:paraId="76F5BAD2" w14:textId="77777777" w:rsidR="00D05761" w:rsidRPr="00D97AAA" w:rsidRDefault="00D05761" w:rsidP="00D05761">
      <w:pPr>
        <w:numPr>
          <w:ilvl w:val="0"/>
          <w:numId w:val="87"/>
        </w:numPr>
        <w:autoSpaceDE w:val="0"/>
        <w:autoSpaceDN w:val="0"/>
        <w:adjustRightInd w:val="0"/>
        <w:spacing w:after="0" w:line="240" w:lineRule="auto"/>
        <w:ind w:right="157"/>
        <w:jc w:val="both"/>
        <w:rPr>
          <w:rFonts w:ascii="Montserrat Light" w:eastAsia="Times New Roman" w:hAnsi="Montserrat Light" w:cs="Cambria"/>
          <w:noProof/>
        </w:rPr>
      </w:pPr>
      <w:r w:rsidRPr="00D97AAA">
        <w:rPr>
          <w:rFonts w:ascii="Montserrat Light" w:eastAsia="Times New Roman" w:hAnsi="Montserrat Light" w:cs="Cambria"/>
          <w:noProof/>
        </w:rPr>
        <w:lastRenderedPageBreak/>
        <w:t>Avizează normele metodologice privind exercitarea activităţii de audit public intern, elaborate la nivelul entităţilor publice aflate în subordinea/în coordonarea/sub autoritatea Consiliului Județean Cluj;</w:t>
      </w:r>
    </w:p>
    <w:p w14:paraId="4C0CF776" w14:textId="77777777" w:rsidR="00D05761" w:rsidRPr="00D97AAA" w:rsidRDefault="00D05761" w:rsidP="00D05761">
      <w:pPr>
        <w:numPr>
          <w:ilvl w:val="0"/>
          <w:numId w:val="87"/>
        </w:numPr>
        <w:autoSpaceDE w:val="0"/>
        <w:autoSpaceDN w:val="0"/>
        <w:adjustRightInd w:val="0"/>
        <w:spacing w:after="0" w:line="240" w:lineRule="auto"/>
        <w:ind w:right="157"/>
        <w:jc w:val="both"/>
        <w:rPr>
          <w:rFonts w:ascii="Montserrat Light" w:eastAsia="Times New Roman" w:hAnsi="Montserrat Light" w:cs="Cambria"/>
          <w:noProof/>
        </w:rPr>
      </w:pPr>
      <w:r w:rsidRPr="00D97AAA">
        <w:rPr>
          <w:rFonts w:ascii="Montserrat Light" w:eastAsia="Times New Roman" w:hAnsi="Montserrat Light" w:cs="Cambria"/>
          <w:noProof/>
        </w:rPr>
        <w:t>Elaborează și actualizează Carta auditului public intern, o transmite spre avizare structurii teritoriale U.C.A.A.P.I. și supune documentul spre probare, Președintelui Consiliului Județean Cluj;</w:t>
      </w:r>
    </w:p>
    <w:p w14:paraId="287E365F" w14:textId="77777777" w:rsidR="00D05761" w:rsidRPr="00D97AAA" w:rsidRDefault="00D05761" w:rsidP="00D05761">
      <w:pPr>
        <w:numPr>
          <w:ilvl w:val="0"/>
          <w:numId w:val="87"/>
        </w:numPr>
        <w:autoSpaceDE w:val="0"/>
        <w:autoSpaceDN w:val="0"/>
        <w:adjustRightInd w:val="0"/>
        <w:spacing w:after="0" w:line="240" w:lineRule="auto"/>
        <w:ind w:right="157"/>
        <w:jc w:val="both"/>
        <w:rPr>
          <w:rFonts w:ascii="Montserrat Light" w:eastAsia="Times New Roman" w:hAnsi="Montserrat Light" w:cs="Cambria"/>
          <w:noProof/>
        </w:rPr>
      </w:pPr>
      <w:r w:rsidRPr="00D97AAA">
        <w:rPr>
          <w:rFonts w:ascii="Montserrat Light" w:eastAsia="Times New Roman" w:hAnsi="Montserrat Light" w:cs="Cambria"/>
          <w:noProof/>
        </w:rPr>
        <w:t>Elaborează proiectul Planului multianual de audit public intern, pe o perioadă de 4 ani, şi, pe baza acestuia, proiectul Planului anual de audit public intern (inclusiv misiunile dispuse de structura teritorială U.C.A.A.P.I.) şi le înaintează spre aprobare preşedintelui consiliului județean;</w:t>
      </w:r>
    </w:p>
    <w:p w14:paraId="0CF89F73" w14:textId="77777777" w:rsidR="00D05761" w:rsidRPr="00D97AAA" w:rsidRDefault="00D05761" w:rsidP="00D05761">
      <w:pPr>
        <w:numPr>
          <w:ilvl w:val="0"/>
          <w:numId w:val="87"/>
        </w:numPr>
        <w:autoSpaceDE w:val="0"/>
        <w:autoSpaceDN w:val="0"/>
        <w:adjustRightInd w:val="0"/>
        <w:spacing w:after="0" w:line="240" w:lineRule="auto"/>
        <w:ind w:right="157"/>
        <w:jc w:val="both"/>
        <w:rPr>
          <w:rFonts w:ascii="Montserrat Light" w:eastAsia="Times New Roman" w:hAnsi="Montserrat Light" w:cs="Cambria"/>
          <w:noProof/>
        </w:rPr>
      </w:pPr>
      <w:r w:rsidRPr="00D97AAA">
        <w:rPr>
          <w:rFonts w:ascii="Montserrat Light" w:eastAsia="Times New Roman" w:hAnsi="Montserrat Light" w:cs="Cambria"/>
          <w:noProof/>
        </w:rPr>
        <w:t>Actualizează Planul multianual de audit intern, respectiv Planul anual de audit intern aprobate, la iniţiativa şefului serviciului sau la solicitarea Președintelui Consiliului județean, ori de câte ori apar indicii sau circumstanţe care semnifică apariţia unor noi riscuri operaţionale sau de sistem, modificarea gradului de risc al activităţilor sau operaţiunilor deja cuprinse în plan, modificarea fondului de timp disponibil sau alte elemente decizionale, toate de natură să indice necesitatea realocării fondului de capacitate de audit intern pe obiectivele planului;</w:t>
      </w:r>
    </w:p>
    <w:p w14:paraId="3909B673" w14:textId="77777777" w:rsidR="00D05761" w:rsidRPr="00D97AAA" w:rsidRDefault="00D05761" w:rsidP="00D05761">
      <w:pPr>
        <w:numPr>
          <w:ilvl w:val="0"/>
          <w:numId w:val="87"/>
        </w:numPr>
        <w:autoSpaceDE w:val="0"/>
        <w:autoSpaceDN w:val="0"/>
        <w:adjustRightInd w:val="0"/>
        <w:spacing w:after="0" w:line="240" w:lineRule="auto"/>
        <w:ind w:right="157"/>
        <w:jc w:val="both"/>
        <w:rPr>
          <w:rFonts w:ascii="Montserrat Light" w:eastAsia="Times New Roman" w:hAnsi="Montserrat Light" w:cs="Cambria"/>
          <w:noProof/>
        </w:rPr>
      </w:pPr>
      <w:r w:rsidRPr="00D97AAA">
        <w:rPr>
          <w:rFonts w:ascii="Montserrat Light" w:eastAsia="Times New Roman" w:hAnsi="Montserrat Light" w:cs="Cambria"/>
          <w:noProof/>
        </w:rPr>
        <w:t>Difuzează fiecărui auditor intern, sub semnătură, Codul privind conduita etică a auditorului intern;</w:t>
      </w:r>
    </w:p>
    <w:p w14:paraId="44A9320B" w14:textId="77777777" w:rsidR="00D05761" w:rsidRPr="00D97AAA" w:rsidRDefault="00D05761" w:rsidP="00D05761">
      <w:pPr>
        <w:numPr>
          <w:ilvl w:val="0"/>
          <w:numId w:val="87"/>
        </w:numPr>
        <w:autoSpaceDE w:val="0"/>
        <w:autoSpaceDN w:val="0"/>
        <w:adjustRightInd w:val="0"/>
        <w:spacing w:after="0" w:line="240" w:lineRule="auto"/>
        <w:ind w:right="157"/>
        <w:jc w:val="both"/>
        <w:rPr>
          <w:rFonts w:ascii="Montserrat Light" w:eastAsia="Times New Roman" w:hAnsi="Montserrat Light" w:cs="Cambria"/>
          <w:noProof/>
        </w:rPr>
      </w:pPr>
      <w:r w:rsidRPr="00D97AAA">
        <w:rPr>
          <w:rFonts w:ascii="Montserrat Light" w:eastAsia="Times New Roman" w:hAnsi="Montserrat Light" w:cs="Cambria"/>
          <w:noProof/>
        </w:rPr>
        <w:t>Efectuează activităţi de audit public intern pentru a evalua dacă sistemele de management financiar şi control ale entităţii publice sunt transparente şi sunt conforme cu normele de legalitate, regularitate, economicitate, eficienţă şi eficacitate, ajutând entitatea publică să îşi îndeplinească obiectivele printr-o abordare sistematică şi metodică;</w:t>
      </w:r>
    </w:p>
    <w:p w14:paraId="29F1A8CA" w14:textId="77777777" w:rsidR="00D05761" w:rsidRPr="00D97AAA" w:rsidRDefault="00D05761" w:rsidP="00D05761">
      <w:pPr>
        <w:numPr>
          <w:ilvl w:val="0"/>
          <w:numId w:val="87"/>
        </w:numPr>
        <w:autoSpaceDE w:val="0"/>
        <w:autoSpaceDN w:val="0"/>
        <w:adjustRightInd w:val="0"/>
        <w:spacing w:after="0" w:line="240" w:lineRule="auto"/>
        <w:ind w:right="157"/>
        <w:jc w:val="both"/>
        <w:rPr>
          <w:rFonts w:ascii="Montserrat Light" w:eastAsia="Times New Roman" w:hAnsi="Montserrat Light" w:cs="Cambria"/>
          <w:noProof/>
        </w:rPr>
      </w:pPr>
      <w:r w:rsidRPr="00D97AAA">
        <w:rPr>
          <w:rFonts w:ascii="Montserrat Light" w:eastAsia="Times New Roman" w:hAnsi="Montserrat Light" w:cs="Cambria"/>
          <w:noProof/>
        </w:rPr>
        <w:t>Evaluează şi îmbunătăţeşte eficienţa şi eficacitatea managementului riscului, controlului şi proceselor de guvernanţă la nivelul direcţiilor, serviciilor şi compartimentelor din cadrul Consiliului Județean Cluj şi a entităţilor aflate în subordinea/coordonarea/sub autoritatea Consiliului Județean Cluj;</w:t>
      </w:r>
    </w:p>
    <w:p w14:paraId="36E50A3A" w14:textId="77777777" w:rsidR="00D05761" w:rsidRPr="00D97AAA" w:rsidRDefault="00D05761" w:rsidP="00D05761">
      <w:pPr>
        <w:numPr>
          <w:ilvl w:val="0"/>
          <w:numId w:val="87"/>
        </w:numPr>
        <w:autoSpaceDE w:val="0"/>
        <w:autoSpaceDN w:val="0"/>
        <w:adjustRightInd w:val="0"/>
        <w:spacing w:after="0" w:line="240" w:lineRule="auto"/>
        <w:ind w:right="157"/>
        <w:jc w:val="both"/>
        <w:rPr>
          <w:rFonts w:ascii="Montserrat Light" w:eastAsia="Times New Roman" w:hAnsi="Montserrat Light" w:cs="Cambria"/>
          <w:noProof/>
        </w:rPr>
      </w:pPr>
      <w:r w:rsidRPr="00D97AAA">
        <w:rPr>
          <w:rFonts w:ascii="Montserrat Light" w:eastAsia="Times New Roman" w:hAnsi="Montserrat Light" w:cs="Cambria"/>
          <w:noProof/>
        </w:rPr>
        <w:t>Efectuează misiuni de audit de asigurare (de regularitate/conformitate, al performanței, de sistem, auditul tehnologiilor informaţionale);</w:t>
      </w:r>
    </w:p>
    <w:p w14:paraId="0BC6196E" w14:textId="77777777" w:rsidR="00D05761" w:rsidRPr="00D97AAA" w:rsidRDefault="00D05761" w:rsidP="00D05761">
      <w:pPr>
        <w:numPr>
          <w:ilvl w:val="0"/>
          <w:numId w:val="87"/>
        </w:numPr>
        <w:autoSpaceDE w:val="0"/>
        <w:autoSpaceDN w:val="0"/>
        <w:adjustRightInd w:val="0"/>
        <w:spacing w:after="0" w:line="240" w:lineRule="auto"/>
        <w:ind w:right="157"/>
        <w:jc w:val="both"/>
        <w:rPr>
          <w:rFonts w:ascii="Montserrat Light" w:eastAsia="Times New Roman" w:hAnsi="Montserrat Light" w:cs="Cambria"/>
          <w:noProof/>
        </w:rPr>
      </w:pPr>
      <w:r w:rsidRPr="00D97AAA">
        <w:rPr>
          <w:rFonts w:ascii="Montserrat Light" w:eastAsia="Times New Roman" w:hAnsi="Montserrat Light" w:cs="Cambria"/>
          <w:noProof/>
        </w:rPr>
        <w:t>Efectuează misiuni de audit de consiliere (formalizate- cuprinse în planul anual de audit/cu caracter informal/ pentru situații excepționale);</w:t>
      </w:r>
    </w:p>
    <w:p w14:paraId="49CA59F1" w14:textId="77777777" w:rsidR="00D05761" w:rsidRPr="00D97AAA" w:rsidRDefault="00D05761" w:rsidP="00D05761">
      <w:pPr>
        <w:numPr>
          <w:ilvl w:val="0"/>
          <w:numId w:val="87"/>
        </w:numPr>
        <w:autoSpaceDE w:val="0"/>
        <w:autoSpaceDN w:val="0"/>
        <w:adjustRightInd w:val="0"/>
        <w:spacing w:after="0" w:line="240" w:lineRule="auto"/>
        <w:ind w:right="157"/>
        <w:jc w:val="both"/>
        <w:rPr>
          <w:rFonts w:ascii="Montserrat Light" w:eastAsia="Times New Roman" w:hAnsi="Montserrat Light" w:cs="Cambria"/>
          <w:noProof/>
        </w:rPr>
      </w:pPr>
      <w:r w:rsidRPr="00D97AAA">
        <w:rPr>
          <w:rFonts w:ascii="Montserrat Light" w:eastAsia="Times New Roman" w:hAnsi="Montserrat Light" w:cs="Cambria"/>
          <w:noProof/>
        </w:rPr>
        <w:t>Efectuează misiuni de audit de evaluare a activității de audit intern desfășurată la nivelul compartimentelor de audit intern din cadrul entităţilor aflate în subordinea/în coordonarea/sub autoritatea Consiliului Județean Cluj;</w:t>
      </w:r>
    </w:p>
    <w:p w14:paraId="72E9493D" w14:textId="77777777" w:rsidR="00D05761" w:rsidRPr="00D97AAA" w:rsidRDefault="00D05761" w:rsidP="00D05761">
      <w:pPr>
        <w:numPr>
          <w:ilvl w:val="0"/>
          <w:numId w:val="87"/>
        </w:numPr>
        <w:autoSpaceDE w:val="0"/>
        <w:autoSpaceDN w:val="0"/>
        <w:adjustRightInd w:val="0"/>
        <w:spacing w:after="0" w:line="240" w:lineRule="auto"/>
        <w:ind w:right="157"/>
        <w:jc w:val="both"/>
        <w:rPr>
          <w:rFonts w:ascii="Montserrat Light" w:eastAsia="Times New Roman" w:hAnsi="Montserrat Light" w:cs="Cambria"/>
          <w:noProof/>
        </w:rPr>
      </w:pPr>
      <w:r w:rsidRPr="00D97AAA">
        <w:rPr>
          <w:rFonts w:ascii="Montserrat Light" w:eastAsia="Times New Roman" w:hAnsi="Montserrat Light" w:cs="Cambria"/>
          <w:noProof/>
        </w:rPr>
        <w:t>Exercită auditul public intern asupra tuturor activităţilor desfăşurate atât în cadrul Consiliului Județean Cluj, cât şi în entităţile aflate în subordine/în coordonare/sub autoritate care nu au compartimente proprii de audit public intern;</w:t>
      </w:r>
    </w:p>
    <w:p w14:paraId="7AABAF6E" w14:textId="77777777" w:rsidR="00D05761" w:rsidRPr="00D97AAA" w:rsidRDefault="00D05761" w:rsidP="00D05761">
      <w:pPr>
        <w:numPr>
          <w:ilvl w:val="0"/>
          <w:numId w:val="87"/>
        </w:numPr>
        <w:autoSpaceDE w:val="0"/>
        <w:autoSpaceDN w:val="0"/>
        <w:adjustRightInd w:val="0"/>
        <w:spacing w:after="0" w:line="240" w:lineRule="auto"/>
        <w:ind w:right="157"/>
        <w:jc w:val="both"/>
        <w:rPr>
          <w:rFonts w:ascii="Montserrat Light" w:eastAsia="Times New Roman" w:hAnsi="Montserrat Light" w:cs="Cambria"/>
          <w:noProof/>
        </w:rPr>
      </w:pPr>
      <w:r w:rsidRPr="00D97AAA">
        <w:rPr>
          <w:rFonts w:ascii="Montserrat Light" w:eastAsia="Times New Roman" w:hAnsi="Montserrat Light" w:cs="Cambria"/>
          <w:noProof/>
        </w:rPr>
        <w:t>Efectuează, cu aprobarea Preşedintelui Consiliului Județean Cluj, misiuni de audit ad-hoc  necuprinse în planul anual de audit public intern;</w:t>
      </w:r>
    </w:p>
    <w:p w14:paraId="2775FBFC" w14:textId="77777777" w:rsidR="00D05761" w:rsidRPr="00D97AAA" w:rsidRDefault="00D05761" w:rsidP="00D05761">
      <w:pPr>
        <w:numPr>
          <w:ilvl w:val="0"/>
          <w:numId w:val="87"/>
        </w:numPr>
        <w:autoSpaceDE w:val="0"/>
        <w:autoSpaceDN w:val="0"/>
        <w:adjustRightInd w:val="0"/>
        <w:spacing w:after="0" w:line="240" w:lineRule="auto"/>
        <w:ind w:right="157"/>
        <w:jc w:val="both"/>
        <w:rPr>
          <w:rFonts w:ascii="Montserrat Light" w:eastAsia="Times New Roman" w:hAnsi="Montserrat Light" w:cs="Cambria"/>
          <w:noProof/>
        </w:rPr>
      </w:pPr>
      <w:r w:rsidRPr="00D97AAA">
        <w:rPr>
          <w:rFonts w:ascii="Montserrat Light" w:eastAsia="Times New Roman" w:hAnsi="Montserrat Light" w:cs="Cambria"/>
          <w:noProof/>
        </w:rPr>
        <w:t>Auditează toate activităţile desfăşurate la nivelul Consiliului Județean Cluj, cel puţin o dată la 4 ani</w:t>
      </w:r>
      <w:r w:rsidRPr="00D97AAA">
        <w:rPr>
          <w:rFonts w:ascii="Montserrat Light" w:hAnsi="Montserrat Light"/>
          <w:noProof/>
        </w:rPr>
        <w:t xml:space="preserve"> </w:t>
      </w:r>
      <w:r w:rsidRPr="00D97AAA">
        <w:rPr>
          <w:rFonts w:ascii="Montserrat Light" w:eastAsia="Times New Roman" w:hAnsi="Montserrat Light" w:cs="Cambria"/>
          <w:noProof/>
        </w:rPr>
        <w:t>inclusiv activităţile entităţilor aflate în subordinea sau sub autoritatea acesteia,</w:t>
      </w:r>
    </w:p>
    <w:p w14:paraId="7450B11C" w14:textId="77777777" w:rsidR="00D05761" w:rsidRPr="00D97AAA" w:rsidRDefault="00D05761" w:rsidP="00D05761">
      <w:pPr>
        <w:numPr>
          <w:ilvl w:val="0"/>
          <w:numId w:val="87"/>
        </w:numPr>
        <w:autoSpaceDE w:val="0"/>
        <w:autoSpaceDN w:val="0"/>
        <w:adjustRightInd w:val="0"/>
        <w:spacing w:after="0" w:line="240" w:lineRule="auto"/>
        <w:jc w:val="both"/>
        <w:rPr>
          <w:rFonts w:ascii="Montserrat Light" w:eastAsia="Times New Roman" w:hAnsi="Montserrat Light" w:cs="Cambria"/>
          <w:noProof/>
        </w:rPr>
      </w:pPr>
      <w:r w:rsidRPr="00D97AAA">
        <w:rPr>
          <w:rFonts w:ascii="Montserrat Light" w:eastAsia="Times New Roman" w:hAnsi="Montserrat Light" w:cs="Cambria"/>
          <w:noProof/>
        </w:rPr>
        <w:t>Elaborează Raportul de audit, corespunzător fiecărei misiuni aprobate prin planul anual de audit sau celor ad-hoc, îl înaintează Preşedintelui Consiliului Județean Cluj pentru analiză şi avizare și îl comunică, după avizare, entităţii/structurii auditate în vederea implementării recomandărilor cuprinse în acesta;</w:t>
      </w:r>
    </w:p>
    <w:p w14:paraId="56A772B6" w14:textId="77777777" w:rsidR="00D05761" w:rsidRPr="00D97AAA" w:rsidRDefault="00D05761" w:rsidP="00D05761">
      <w:pPr>
        <w:numPr>
          <w:ilvl w:val="0"/>
          <w:numId w:val="87"/>
        </w:numPr>
        <w:autoSpaceDE w:val="0"/>
        <w:autoSpaceDN w:val="0"/>
        <w:adjustRightInd w:val="0"/>
        <w:spacing w:after="0" w:line="240" w:lineRule="auto"/>
        <w:jc w:val="both"/>
        <w:rPr>
          <w:rFonts w:ascii="Montserrat Light" w:eastAsia="Times New Roman" w:hAnsi="Montserrat Light" w:cs="Cambria"/>
          <w:noProof/>
        </w:rPr>
      </w:pPr>
      <w:r w:rsidRPr="00D97AAA">
        <w:rPr>
          <w:rFonts w:ascii="Montserrat Light" w:eastAsia="Times New Roman" w:hAnsi="Montserrat Light" w:cs="Cambria"/>
          <w:noProof/>
        </w:rPr>
        <w:t>Monitorizează implementarea recomandărilor formulate în rapoartele de audit intern, încheiate în urma misiunilor de audit ce au fost cuprinse în planul anual de audit şi întocmesc raportul de monitorizare;</w:t>
      </w:r>
    </w:p>
    <w:p w14:paraId="70E88D8D" w14:textId="77777777" w:rsidR="00D05761" w:rsidRPr="00D97AAA" w:rsidRDefault="00D05761" w:rsidP="00D05761">
      <w:pPr>
        <w:numPr>
          <w:ilvl w:val="0"/>
          <w:numId w:val="87"/>
        </w:numPr>
        <w:autoSpaceDE w:val="0"/>
        <w:autoSpaceDN w:val="0"/>
        <w:adjustRightInd w:val="0"/>
        <w:spacing w:after="0" w:line="240" w:lineRule="auto"/>
        <w:jc w:val="both"/>
        <w:rPr>
          <w:rFonts w:ascii="Montserrat Light" w:eastAsia="Times New Roman" w:hAnsi="Montserrat Light" w:cs="Cambria"/>
          <w:noProof/>
        </w:rPr>
      </w:pPr>
      <w:r w:rsidRPr="00D97AAA">
        <w:rPr>
          <w:rFonts w:ascii="Montserrat Light" w:eastAsia="Times New Roman" w:hAnsi="Montserrat Light" w:cs="Cambria"/>
          <w:noProof/>
        </w:rPr>
        <w:t xml:space="preserve">Raportează la structura teritorială U.C.A.A.P.I. – Serviciul Audit Public Intern din cadrul D.G.R.F.P. Cluj progresele înregistrate în implementarea recomandărilor (inclusiv cele </w:t>
      </w:r>
      <w:r w:rsidRPr="00D97AAA">
        <w:rPr>
          <w:rFonts w:ascii="Montserrat Light" w:eastAsia="Times New Roman" w:hAnsi="Montserrat Light" w:cs="Cambria"/>
          <w:noProof/>
        </w:rPr>
        <w:lastRenderedPageBreak/>
        <w:t>neimplementate) şi informează Preşedintele Consiliului Județean Cluj cu privire la stadiul implementării recomandărilor;</w:t>
      </w:r>
    </w:p>
    <w:p w14:paraId="248B4778" w14:textId="77777777" w:rsidR="00D05761" w:rsidRPr="00D97AAA" w:rsidRDefault="00D05761" w:rsidP="00D05761">
      <w:pPr>
        <w:numPr>
          <w:ilvl w:val="0"/>
          <w:numId w:val="87"/>
        </w:numPr>
        <w:autoSpaceDE w:val="0"/>
        <w:autoSpaceDN w:val="0"/>
        <w:adjustRightInd w:val="0"/>
        <w:spacing w:after="0" w:line="240" w:lineRule="auto"/>
        <w:jc w:val="both"/>
        <w:rPr>
          <w:rFonts w:ascii="Montserrat Light" w:eastAsia="Times New Roman" w:hAnsi="Montserrat Light" w:cs="Cambria"/>
          <w:noProof/>
        </w:rPr>
      </w:pPr>
      <w:r w:rsidRPr="00D97AAA">
        <w:rPr>
          <w:rFonts w:ascii="Montserrat Light" w:eastAsia="Times New Roman" w:hAnsi="Montserrat Light" w:cs="Cambria"/>
          <w:noProof/>
        </w:rPr>
        <w:t>În cazul identificării unor iregularități sau posibile prejudicii, în timpul misiunilor de audit, raportează imediat Președintelui Consiliului Județean Cluj şi structurii de control intern abilitate;</w:t>
      </w:r>
    </w:p>
    <w:p w14:paraId="0E419A24" w14:textId="77777777" w:rsidR="00D05761" w:rsidRPr="00D97AAA" w:rsidRDefault="00D05761" w:rsidP="00D05761">
      <w:pPr>
        <w:numPr>
          <w:ilvl w:val="0"/>
          <w:numId w:val="87"/>
        </w:numPr>
        <w:autoSpaceDE w:val="0"/>
        <w:autoSpaceDN w:val="0"/>
        <w:adjustRightInd w:val="0"/>
        <w:spacing w:after="0" w:line="240" w:lineRule="auto"/>
        <w:jc w:val="both"/>
        <w:rPr>
          <w:rFonts w:ascii="Montserrat Light" w:eastAsia="Times New Roman" w:hAnsi="Montserrat Light" w:cs="Cambria"/>
          <w:noProof/>
        </w:rPr>
      </w:pPr>
      <w:r w:rsidRPr="00D97AAA">
        <w:rPr>
          <w:rFonts w:ascii="Montserrat Light" w:eastAsia="Times New Roman" w:hAnsi="Montserrat Light" w:cs="Cambria"/>
          <w:noProof/>
        </w:rPr>
        <w:t>Propune, după caz, suspendarea misiunii de audit public intern în cazul identificării unor iregularităţi sau posibile prejudicii, cu acordul conducătorului entităţii publice care a aprobat misiunea, dacă din analiza preliminară a verificărilor efectuate se estimează că prin continuarea acesteia nu se ating obiectivele de audit intern (limitarea accesului, informaţii insuficiente ş.a.);</w:t>
      </w:r>
    </w:p>
    <w:p w14:paraId="05C31EDD" w14:textId="77777777" w:rsidR="00D05761" w:rsidRPr="00D97AAA" w:rsidRDefault="00D05761" w:rsidP="00D05761">
      <w:pPr>
        <w:pStyle w:val="ListParagraph"/>
        <w:numPr>
          <w:ilvl w:val="0"/>
          <w:numId w:val="87"/>
        </w:numPr>
        <w:autoSpaceDE w:val="0"/>
        <w:autoSpaceDN w:val="0"/>
        <w:adjustRightInd w:val="0"/>
        <w:jc w:val="both"/>
        <w:rPr>
          <w:rFonts w:ascii="Montserrat Light" w:eastAsia="Times New Roman" w:hAnsi="Montserrat Light" w:cs="Cambria"/>
          <w:noProof/>
          <w:lang w:val="ro-RO"/>
        </w:rPr>
      </w:pPr>
      <w:r w:rsidRPr="00D97AAA">
        <w:rPr>
          <w:rFonts w:ascii="Montserrat Light" w:eastAsia="Times New Roman" w:hAnsi="Montserrat Light" w:cs="Cambria"/>
          <w:noProof/>
          <w:lang w:val="ro-RO"/>
        </w:rPr>
        <w:t>Informează UCAAPI cu privire la recomandările neînsuşite de către președintele Consiliului Județean Cluj;</w:t>
      </w:r>
    </w:p>
    <w:p w14:paraId="2983B836" w14:textId="77777777" w:rsidR="00D05761" w:rsidRPr="00D97AAA" w:rsidRDefault="00D05761" w:rsidP="00D05761">
      <w:pPr>
        <w:numPr>
          <w:ilvl w:val="0"/>
          <w:numId w:val="87"/>
        </w:numPr>
        <w:tabs>
          <w:tab w:val="left" w:pos="426"/>
        </w:tabs>
        <w:autoSpaceDE w:val="0"/>
        <w:autoSpaceDN w:val="0"/>
        <w:adjustRightInd w:val="0"/>
        <w:spacing w:after="0" w:line="240" w:lineRule="auto"/>
        <w:jc w:val="both"/>
        <w:rPr>
          <w:rFonts w:ascii="Montserrat Light" w:eastAsia="Times New Roman" w:hAnsi="Montserrat Light" w:cs="Cambria"/>
          <w:noProof/>
        </w:rPr>
      </w:pPr>
      <w:r w:rsidRPr="00D97AAA">
        <w:rPr>
          <w:rFonts w:ascii="Montserrat Light" w:eastAsia="Times New Roman" w:hAnsi="Montserrat Light" w:cs="Cambria"/>
          <w:noProof/>
        </w:rPr>
        <w:t>Raportează periodic asupra constatărilor, concluziilor şi recomandărilor rezultate din activităţile sale de audit la structura teritorială U.C.A.A.P.I.;</w:t>
      </w:r>
    </w:p>
    <w:p w14:paraId="3D3EC4BC" w14:textId="77777777" w:rsidR="00D05761" w:rsidRPr="00D97AAA" w:rsidRDefault="00D05761" w:rsidP="00D05761">
      <w:pPr>
        <w:numPr>
          <w:ilvl w:val="0"/>
          <w:numId w:val="87"/>
        </w:numPr>
        <w:autoSpaceDE w:val="0"/>
        <w:autoSpaceDN w:val="0"/>
        <w:adjustRightInd w:val="0"/>
        <w:spacing w:after="0" w:line="240" w:lineRule="auto"/>
        <w:jc w:val="both"/>
        <w:rPr>
          <w:rFonts w:ascii="Montserrat Light" w:eastAsia="Times New Roman" w:hAnsi="Montserrat Light" w:cs="Cambria"/>
          <w:noProof/>
        </w:rPr>
      </w:pPr>
      <w:r w:rsidRPr="00D97AAA">
        <w:rPr>
          <w:rFonts w:ascii="Montserrat Light" w:eastAsia="Times New Roman" w:hAnsi="Montserrat Light" w:cs="Cambria"/>
          <w:noProof/>
        </w:rPr>
        <w:t>Elaborează raportul anual al activităţii de audit public intern şi-l înaintează Preşedintelui Consiliului Judeţean Cluj, spre aprobare după care îl transmite către structura teritorială a U.C.A.A.P.I.- Serviciul Audit Public Intern din cadrul D.G.R.F.P. Cluj și Curtea de Conturi a României - Camera de Conturi a Judeţului Cluj;</w:t>
      </w:r>
    </w:p>
    <w:p w14:paraId="2C0E4753" w14:textId="77777777" w:rsidR="00D05761" w:rsidRPr="00D97AAA" w:rsidRDefault="00D05761" w:rsidP="00D05761">
      <w:pPr>
        <w:numPr>
          <w:ilvl w:val="0"/>
          <w:numId w:val="87"/>
        </w:numPr>
        <w:autoSpaceDE w:val="0"/>
        <w:autoSpaceDN w:val="0"/>
        <w:adjustRightInd w:val="0"/>
        <w:spacing w:after="0" w:line="240" w:lineRule="auto"/>
        <w:jc w:val="both"/>
        <w:rPr>
          <w:rFonts w:ascii="Montserrat Light" w:eastAsia="Times New Roman" w:hAnsi="Montserrat Light" w:cs="Cambria"/>
          <w:noProof/>
        </w:rPr>
      </w:pPr>
      <w:r w:rsidRPr="00D97AAA">
        <w:rPr>
          <w:rFonts w:ascii="Montserrat Light" w:eastAsia="Times New Roman" w:hAnsi="Montserrat Light" w:cs="Cambria"/>
          <w:noProof/>
        </w:rPr>
        <w:t>Verifică respectarea normelor, instrucţiunilor, precum şi a Codului privind conduita etică în cadrul compartimentelor de audit intern din entităţile publice subordonate, sau sub autoritate şi poate iniţia măsurile corective necesare, în cooperare cu conducătorul entităţii publice în cauză.</w:t>
      </w:r>
    </w:p>
    <w:p w14:paraId="3AD30BA0" w14:textId="77777777" w:rsidR="00D05761" w:rsidRPr="00D97AAA" w:rsidRDefault="00D05761" w:rsidP="00D05761">
      <w:pPr>
        <w:numPr>
          <w:ilvl w:val="0"/>
          <w:numId w:val="87"/>
        </w:numPr>
        <w:autoSpaceDE w:val="0"/>
        <w:autoSpaceDN w:val="0"/>
        <w:adjustRightInd w:val="0"/>
        <w:spacing w:after="0" w:line="240" w:lineRule="auto"/>
        <w:jc w:val="both"/>
        <w:rPr>
          <w:rFonts w:ascii="Montserrat Light" w:eastAsia="Times New Roman" w:hAnsi="Montserrat Light" w:cs="Cambria"/>
          <w:noProof/>
        </w:rPr>
      </w:pPr>
      <w:r w:rsidRPr="00D97AAA">
        <w:rPr>
          <w:rFonts w:ascii="Montserrat Light" w:eastAsia="Times New Roman" w:hAnsi="Montserrat Light" w:cs="Cambria"/>
          <w:noProof/>
        </w:rPr>
        <w:t xml:space="preserve">Implementează recomandările formulate de U.C.A.A.P.I. - Serviciul Audit Public Intern din cadrul D.G.R.F.P. Cluj, în cooperare cu Preşedintele Consiliului Județean Cluj, urmare a verificării respectării normelor, instrucţiunilor precum şi a Codului privind conduita etică. </w:t>
      </w:r>
    </w:p>
    <w:p w14:paraId="49E15B69" w14:textId="77777777" w:rsidR="00724326" w:rsidRPr="00D97AAA" w:rsidRDefault="00724326" w:rsidP="00724326">
      <w:pPr>
        <w:autoSpaceDE w:val="0"/>
        <w:autoSpaceDN w:val="0"/>
        <w:adjustRightInd w:val="0"/>
        <w:spacing w:after="0" w:line="240" w:lineRule="auto"/>
        <w:jc w:val="both"/>
        <w:rPr>
          <w:rFonts w:ascii="Montserrat Light" w:eastAsia="Times New Roman" w:hAnsi="Montserrat Light" w:cstheme="majorHAnsi"/>
          <w:noProof/>
        </w:rPr>
      </w:pPr>
    </w:p>
    <w:p w14:paraId="789037B3" w14:textId="120D7F4D" w:rsidR="00724326" w:rsidRPr="00D97AAA" w:rsidRDefault="00D05761" w:rsidP="00D05761">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CAPITOLUL </w:t>
      </w:r>
      <w:r w:rsidR="007A2E21" w:rsidRPr="00D97AAA">
        <w:rPr>
          <w:rFonts w:ascii="Montserrat Light" w:eastAsia="Times New Roman" w:hAnsi="Montserrat Light" w:cstheme="majorHAnsi"/>
          <w:b/>
          <w:bCs/>
          <w:noProof/>
        </w:rPr>
        <w:t>I</w:t>
      </w:r>
      <w:r w:rsidRPr="00D97AAA">
        <w:rPr>
          <w:rFonts w:ascii="Montserrat Light" w:eastAsia="Times New Roman" w:hAnsi="Montserrat Light" w:cstheme="majorHAnsi"/>
          <w:b/>
          <w:bCs/>
          <w:noProof/>
        </w:rPr>
        <w:t>V</w:t>
      </w:r>
    </w:p>
    <w:p w14:paraId="2F0A97DD" w14:textId="77777777" w:rsidR="009C546A" w:rsidRPr="00D97AAA" w:rsidRDefault="009C546A" w:rsidP="00005364">
      <w:pPr>
        <w:autoSpaceDE w:val="0"/>
        <w:autoSpaceDN w:val="0"/>
        <w:adjustRightInd w:val="0"/>
        <w:spacing w:after="0" w:line="240" w:lineRule="auto"/>
        <w:ind w:right="157"/>
        <w:jc w:val="both"/>
        <w:rPr>
          <w:rFonts w:ascii="Montserrat Light" w:eastAsia="Times New Roman" w:hAnsi="Montserrat Light" w:cstheme="majorHAnsi"/>
          <w:b/>
          <w:bCs/>
          <w:noProof/>
        </w:rPr>
      </w:pPr>
    </w:p>
    <w:p w14:paraId="5BA4F7AE" w14:textId="3E9827ED" w:rsidR="00005364" w:rsidRPr="00D97AAA" w:rsidRDefault="00185385" w:rsidP="00005364">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DIRECŢIA GENERALĂ BUGET-FINANŢE, RESURSE UMANE</w:t>
      </w:r>
    </w:p>
    <w:p w14:paraId="62BEACC5" w14:textId="77777777" w:rsidR="00005364" w:rsidRPr="00D97AAA" w:rsidRDefault="00005364" w:rsidP="00005364">
      <w:pPr>
        <w:tabs>
          <w:tab w:val="left" w:pos="360"/>
        </w:tabs>
        <w:autoSpaceDE w:val="0"/>
        <w:autoSpaceDN w:val="0"/>
        <w:adjustRightInd w:val="0"/>
        <w:spacing w:after="0" w:line="240" w:lineRule="auto"/>
        <w:jc w:val="both"/>
        <w:rPr>
          <w:rFonts w:ascii="Montserrat Light" w:eastAsia="Times New Roman" w:hAnsi="Montserrat Light" w:cstheme="majorHAnsi"/>
          <w:b/>
          <w:bCs/>
          <w:noProof/>
        </w:rPr>
      </w:pPr>
    </w:p>
    <w:p w14:paraId="47F6E43F" w14:textId="02B90C5F" w:rsidR="00005364" w:rsidRPr="00D97AAA" w:rsidRDefault="00005364" w:rsidP="00005364">
      <w:pPr>
        <w:tabs>
          <w:tab w:val="left" w:pos="360"/>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w:t>
      </w:r>
      <w:r w:rsidR="00A01E55" w:rsidRPr="00D97AAA">
        <w:rPr>
          <w:rFonts w:ascii="Montserrat Light" w:eastAsia="Times New Roman" w:hAnsi="Montserrat Light" w:cstheme="majorHAnsi"/>
          <w:b/>
          <w:bCs/>
          <w:noProof/>
        </w:rPr>
        <w:t>49</w:t>
      </w:r>
      <w:r w:rsidRPr="00D97AAA">
        <w:rPr>
          <w:rFonts w:ascii="Montserrat Light" w:eastAsia="Times New Roman" w:hAnsi="Montserrat Light" w:cstheme="majorHAnsi"/>
          <w:b/>
          <w:bCs/>
          <w:noProof/>
        </w:rPr>
        <w:t>.</w:t>
      </w:r>
    </w:p>
    <w:p w14:paraId="659F2731" w14:textId="0FF8556F" w:rsidR="00005364" w:rsidRPr="00D97AAA" w:rsidRDefault="00005364" w:rsidP="00005364">
      <w:pPr>
        <w:autoSpaceDE w:val="0"/>
        <w:autoSpaceDN w:val="0"/>
        <w:adjustRightInd w:val="0"/>
        <w:spacing w:after="0" w:line="240" w:lineRule="auto"/>
        <w:ind w:right="157"/>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(1) </w:t>
      </w:r>
      <w:r w:rsidRPr="00D97AAA">
        <w:rPr>
          <w:rFonts w:ascii="Montserrat Light" w:eastAsia="Times New Roman" w:hAnsi="Montserrat Light" w:cstheme="majorHAnsi"/>
          <w:noProof/>
        </w:rPr>
        <w:t xml:space="preserve">Direcţia Generală Buget-Finanţe, Resurse Umane este structura funcțională a  aparatului de specialitate al Consiliului </w:t>
      </w:r>
      <w:r w:rsidR="00B61CBD" w:rsidRPr="00D97AAA">
        <w:rPr>
          <w:rFonts w:ascii="Montserrat Light" w:eastAsia="Times New Roman" w:hAnsi="Montserrat Light" w:cstheme="majorHAnsi"/>
          <w:noProof/>
        </w:rPr>
        <w:t>J</w:t>
      </w:r>
      <w:r w:rsidRPr="00D97AAA">
        <w:rPr>
          <w:rFonts w:ascii="Montserrat Light" w:eastAsia="Times New Roman" w:hAnsi="Montserrat Light" w:cstheme="majorHAnsi"/>
          <w:noProof/>
        </w:rPr>
        <w:t xml:space="preserve">udețean </w:t>
      </w:r>
      <w:r w:rsidR="00B61CBD" w:rsidRPr="00D97AAA">
        <w:rPr>
          <w:rFonts w:ascii="Montserrat Light" w:eastAsia="Times New Roman" w:hAnsi="Montserrat Light" w:cstheme="majorHAnsi"/>
          <w:noProof/>
        </w:rPr>
        <w:t xml:space="preserve">Cluj </w:t>
      </w:r>
      <w:r w:rsidRPr="00D97AAA">
        <w:rPr>
          <w:rFonts w:ascii="Montserrat Light" w:eastAsia="Times New Roman" w:hAnsi="Montserrat Light" w:cstheme="majorHAnsi"/>
          <w:noProof/>
        </w:rPr>
        <w:t xml:space="preserve">care asigură cadrul general și procedurile privind formarea, administrarea, angajarea și utilizarea fondurilor publice locale.  </w:t>
      </w:r>
    </w:p>
    <w:p w14:paraId="25AF68A1" w14:textId="623B9CC4" w:rsidR="00005364" w:rsidRPr="00D97AAA" w:rsidRDefault="00005364" w:rsidP="00005364">
      <w:pPr>
        <w:tabs>
          <w:tab w:val="left" w:pos="36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(2)</w:t>
      </w:r>
      <w:r w:rsidRPr="00D97AAA">
        <w:rPr>
          <w:rFonts w:ascii="Montserrat Light" w:eastAsia="Times New Roman" w:hAnsi="Montserrat Light" w:cstheme="majorHAnsi"/>
          <w:noProof/>
        </w:rPr>
        <w:t xml:space="preserve"> În scopul atingerii obiectivelor principale și îndeplinirii atribuțiilor legale aflate în responsabilitate direcției, activitățile sunt desfășurate la nivelul Serviciului Buget Local, Venituri, Serviciul Financiar – Contabil, Serviciul Resurse Umane, </w:t>
      </w:r>
      <w:r w:rsidR="00724326" w:rsidRPr="00D97AAA">
        <w:rPr>
          <w:rFonts w:ascii="Montserrat Light" w:eastAsia="Times New Roman" w:hAnsi="Montserrat Light" w:cstheme="majorHAnsi"/>
          <w:noProof/>
        </w:rPr>
        <w:t xml:space="preserve">Guvernanță Corporativă și </w:t>
      </w:r>
      <w:r w:rsidRPr="00D97AAA">
        <w:rPr>
          <w:rFonts w:ascii="Montserrat Light" w:eastAsia="Times New Roman" w:hAnsi="Montserrat Light" w:cstheme="majorHAnsi"/>
          <w:noProof/>
        </w:rPr>
        <w:t>Serviciul SSM-PSI, Logistic.</w:t>
      </w:r>
    </w:p>
    <w:p w14:paraId="554DBC8F" w14:textId="3C46D95F" w:rsidR="00005364" w:rsidRPr="00D97AAA" w:rsidRDefault="00005364" w:rsidP="00005364">
      <w:pPr>
        <w:tabs>
          <w:tab w:val="left" w:pos="360"/>
        </w:tabs>
        <w:autoSpaceDE w:val="0"/>
        <w:autoSpaceDN w:val="0"/>
        <w:adjustRightInd w:val="0"/>
        <w:spacing w:after="0" w:line="240" w:lineRule="auto"/>
        <w:jc w:val="both"/>
        <w:rPr>
          <w:rFonts w:ascii="Montserrat Light" w:eastAsia="Times New Roman" w:hAnsi="Montserrat Light" w:cstheme="majorHAnsi"/>
          <w:b/>
          <w:bCs/>
          <w:noProof/>
        </w:rPr>
      </w:pPr>
    </w:p>
    <w:p w14:paraId="2602D49A" w14:textId="77777777" w:rsidR="00CC1BBA" w:rsidRPr="00D97AAA" w:rsidRDefault="00CC1BBA" w:rsidP="00CC1BBA">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Secțiunea 1 </w:t>
      </w:r>
    </w:p>
    <w:p w14:paraId="55A2D84F" w14:textId="77777777" w:rsidR="00CC1BBA" w:rsidRPr="00D97AAA" w:rsidRDefault="00CC1BBA" w:rsidP="00CC1BBA">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Serviciul Buget Local, Venituri</w:t>
      </w:r>
    </w:p>
    <w:p w14:paraId="2631D650" w14:textId="2B311CD7" w:rsidR="00A17F90" w:rsidRPr="00D97AAA" w:rsidRDefault="00A17F90" w:rsidP="00A17F90">
      <w:pPr>
        <w:autoSpaceDE w:val="0"/>
        <w:autoSpaceDN w:val="0"/>
        <w:adjustRightInd w:val="0"/>
        <w:spacing w:after="0" w:line="240" w:lineRule="auto"/>
        <w:ind w:right="157"/>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 5</w:t>
      </w:r>
      <w:r w:rsidR="00A01E55" w:rsidRPr="00D97AAA">
        <w:rPr>
          <w:rFonts w:ascii="Montserrat Light" w:eastAsia="Times New Roman" w:hAnsi="Montserrat Light" w:cstheme="majorHAnsi"/>
          <w:b/>
          <w:bCs/>
          <w:noProof/>
        </w:rPr>
        <w:t>0</w:t>
      </w:r>
      <w:r w:rsidRPr="00D97AAA">
        <w:rPr>
          <w:rFonts w:ascii="Montserrat Light" w:eastAsia="Times New Roman" w:hAnsi="Montserrat Light" w:cstheme="majorHAnsi"/>
          <w:b/>
          <w:bCs/>
          <w:noProof/>
        </w:rPr>
        <w:t>.</w:t>
      </w:r>
    </w:p>
    <w:p w14:paraId="60F776A1" w14:textId="77777777" w:rsidR="00A17F90" w:rsidRPr="00D97AAA" w:rsidRDefault="00A17F90" w:rsidP="00A17F90">
      <w:pPr>
        <w:autoSpaceDE w:val="0"/>
        <w:autoSpaceDN w:val="0"/>
        <w:adjustRightInd w:val="0"/>
        <w:spacing w:after="0" w:line="240" w:lineRule="auto"/>
        <w:ind w:right="157"/>
        <w:jc w:val="both"/>
        <w:rPr>
          <w:rFonts w:ascii="Montserrat Light" w:eastAsia="Times New Roman" w:hAnsi="Montserrat Light" w:cstheme="majorHAnsi"/>
          <w:b/>
          <w:bCs/>
          <w:noProof/>
        </w:rPr>
      </w:pPr>
      <w:r w:rsidRPr="00D97AAA">
        <w:rPr>
          <w:rFonts w:ascii="Montserrat Light" w:eastAsia="Times New Roman" w:hAnsi="Montserrat Light" w:cstheme="majorHAnsi"/>
          <w:noProof/>
        </w:rPr>
        <w:t>Serviciul Buget Local, Venituri îndeplineşte următoarele atribuţii specifice:</w:t>
      </w:r>
    </w:p>
    <w:p w14:paraId="108EE7D7" w14:textId="77777777" w:rsidR="00A17F90" w:rsidRPr="00D97AAA" w:rsidRDefault="00A17F90" w:rsidP="00A17F90">
      <w:pPr>
        <w:numPr>
          <w:ilvl w:val="0"/>
          <w:numId w:val="53"/>
        </w:numPr>
        <w:autoSpaceDE w:val="0"/>
        <w:autoSpaceDN w:val="0"/>
        <w:adjustRightInd w:val="0"/>
        <w:spacing w:after="0" w:line="240" w:lineRule="auto"/>
        <w:ind w:left="450" w:right="157"/>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Organizează, îndrumă şi coordonează lucrările de elaborare a bugetului propriu de venituri şi cheltuieli al Consiliului Județean Cluj, precum şi a bugetelor de venituri şi cheltuieli ale unităţilor de sub autoritatea Consiliului Județean Cluj, atât în faza de proiect cât şi în cea definitivă şi rectificativă; </w:t>
      </w:r>
    </w:p>
    <w:p w14:paraId="5560E56B" w14:textId="77777777" w:rsidR="00A17F90" w:rsidRPr="00D97AAA" w:rsidRDefault="00A17F90" w:rsidP="00A17F90">
      <w:pPr>
        <w:numPr>
          <w:ilvl w:val="0"/>
          <w:numId w:val="53"/>
        </w:numPr>
        <w:autoSpaceDE w:val="0"/>
        <w:autoSpaceDN w:val="0"/>
        <w:adjustRightInd w:val="0"/>
        <w:spacing w:after="0" w:line="240" w:lineRule="auto"/>
        <w:ind w:left="450" w:right="157"/>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Elaborează bugetul de venituri şi cheltuieli pe anul curent şi estimările pe următorii 3 ani; </w:t>
      </w:r>
    </w:p>
    <w:p w14:paraId="014E0A33" w14:textId="77777777" w:rsidR="00A17F90" w:rsidRPr="00D97AAA" w:rsidRDefault="00A17F90" w:rsidP="00A17F90">
      <w:pPr>
        <w:numPr>
          <w:ilvl w:val="0"/>
          <w:numId w:val="53"/>
        </w:numPr>
        <w:autoSpaceDE w:val="0"/>
        <w:autoSpaceDN w:val="0"/>
        <w:adjustRightInd w:val="0"/>
        <w:spacing w:after="0" w:line="240" w:lineRule="auto"/>
        <w:ind w:left="450" w:right="284"/>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și redactează proiectul de hotărâre privind taxele şi tarifele locale;</w:t>
      </w:r>
    </w:p>
    <w:p w14:paraId="29E9EF37"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Supune spre aprobare repartizarea pe trimestre a sumelor defalcate din taxa pe valoarea adăugată, denumită în continuare TVA, pentru echilibrarea bugetelor locale, a sumelor </w:t>
      </w:r>
      <w:r w:rsidRPr="00D97AAA">
        <w:rPr>
          <w:rFonts w:ascii="Montserrat Light" w:eastAsia="Times New Roman" w:hAnsi="Montserrat Light" w:cstheme="majorHAnsi"/>
          <w:noProof/>
        </w:rPr>
        <w:lastRenderedPageBreak/>
        <w:t>defalcate din TVA pentru finanţarea cheltuielilor descentralizate la nivelul judeţului precum şi a sumelor defalcate din TVA pentru finanţarea drumurilor judeţene;</w:t>
      </w:r>
    </w:p>
    <w:p w14:paraId="0E8ADCAA" w14:textId="77777777" w:rsidR="00A17F90" w:rsidRPr="00D97AAA" w:rsidRDefault="00A17F90" w:rsidP="00A17F90">
      <w:pPr>
        <w:numPr>
          <w:ilvl w:val="0"/>
          <w:numId w:val="53"/>
        </w:numPr>
        <w:autoSpaceDE w:val="0"/>
        <w:autoSpaceDN w:val="0"/>
        <w:adjustRightInd w:val="0"/>
        <w:spacing w:after="0" w:line="240" w:lineRule="auto"/>
        <w:ind w:left="450" w:right="-1"/>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Verifică, centralizează și analizează propunerile de la unitățile administrativ- teritoriale în vederea elaborării proiectului de hotărâre privind repartizarea cotei din impozitul pe venit și din sume defalcate din TVA pe unități administrativ-teritoriale pentru achitarea arieratelor, rambursarea ratelor la împrumuturile contractate, pentru susținerea programelor de dezvoltare locală și pentru susținerea proiectelor de infrastructură care necesită cofinanțare locală;</w:t>
      </w:r>
    </w:p>
    <w:p w14:paraId="00400FE9" w14:textId="77777777" w:rsidR="00A17F90" w:rsidRPr="00D97AAA" w:rsidRDefault="00A17F90" w:rsidP="00A17F90">
      <w:pPr>
        <w:numPr>
          <w:ilvl w:val="0"/>
          <w:numId w:val="53"/>
        </w:numPr>
        <w:autoSpaceDE w:val="0"/>
        <w:autoSpaceDN w:val="0"/>
        <w:adjustRightInd w:val="0"/>
        <w:spacing w:after="0" w:line="240" w:lineRule="auto"/>
        <w:ind w:left="450" w:right="-1"/>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și redactează referatul de aprobare, raportul și proiectul de hotărâre privind repartizarea cotei  din impozitul pe venit și din sume defalcate din TVA pe unități administrativ-teritoriale pentru achitarea arieratelor, rambursarea ratelor la împrumuturile contractate, pentru susținerea programelor de dezvoltare locală și pentru susținerea proiectelor de infrastructură care necesită cofinanțare locală;</w:t>
      </w:r>
    </w:p>
    <w:p w14:paraId="34AF0492" w14:textId="77777777" w:rsidR="00A17F90" w:rsidRPr="00D97AAA" w:rsidRDefault="00A17F90" w:rsidP="00A17F90">
      <w:pPr>
        <w:numPr>
          <w:ilvl w:val="0"/>
          <w:numId w:val="53"/>
        </w:numPr>
        <w:autoSpaceDE w:val="0"/>
        <w:autoSpaceDN w:val="0"/>
        <w:adjustRightInd w:val="0"/>
        <w:spacing w:after="0" w:line="240" w:lineRule="auto"/>
        <w:ind w:left="450" w:right="-1"/>
        <w:jc w:val="both"/>
        <w:rPr>
          <w:rFonts w:ascii="Montserrat Light" w:eastAsia="Times New Roman" w:hAnsi="Montserrat Light" w:cstheme="majorHAnsi"/>
          <w:noProof/>
        </w:rPr>
      </w:pPr>
      <w:r w:rsidRPr="00D97AAA">
        <w:rPr>
          <w:rFonts w:ascii="Montserrat Light" w:eastAsia="Times New Roman" w:hAnsi="Montserrat Light" w:cstheme="majorHAnsi"/>
          <w:noProof/>
        </w:rPr>
        <w:t>Supune spre aprobare consiliului judeţean solicitările primite de la unităţile administrativ - teritoriale referitoare la renominalizarea unor proiecte de infrastructură întocmind referatul de aprobare, raportul și proiectul de hotărâre;</w:t>
      </w:r>
    </w:p>
    <w:p w14:paraId="394F2999" w14:textId="77777777" w:rsidR="00A17F90" w:rsidRPr="00D97AAA" w:rsidRDefault="00A17F90" w:rsidP="00A17F90">
      <w:pPr>
        <w:numPr>
          <w:ilvl w:val="0"/>
          <w:numId w:val="53"/>
        </w:numPr>
        <w:autoSpaceDE w:val="0"/>
        <w:autoSpaceDN w:val="0"/>
        <w:adjustRightInd w:val="0"/>
        <w:spacing w:after="0" w:line="240" w:lineRule="auto"/>
        <w:ind w:left="450" w:right="-1"/>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și redactează referatul de aprobare, raportul și proiectul de hotărâre privind repartizarea unor sume din fondul de rezervă bugetară la dispoziția autorităților locale;</w:t>
      </w:r>
    </w:p>
    <w:p w14:paraId="2CFBA6EA" w14:textId="77777777" w:rsidR="00A17F90" w:rsidRPr="00D97AAA" w:rsidRDefault="00A17F90" w:rsidP="00A17F90">
      <w:pPr>
        <w:numPr>
          <w:ilvl w:val="0"/>
          <w:numId w:val="53"/>
        </w:numPr>
        <w:autoSpaceDE w:val="0"/>
        <w:autoSpaceDN w:val="0"/>
        <w:adjustRightInd w:val="0"/>
        <w:spacing w:after="0" w:line="240" w:lineRule="auto"/>
        <w:ind w:left="450" w:right="-1"/>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finanțarea unităților administrativ- teritoriale din județul Cluj din fondul de rezervă bugetară urmărind încadrarea plăților în creditele bugetare aprobate pe obiective prin hotărâri ale consiliului județean;</w:t>
      </w:r>
    </w:p>
    <w:p w14:paraId="4D3F3660" w14:textId="77777777" w:rsidR="00A17F90" w:rsidRPr="00D97AAA" w:rsidRDefault="00A17F90" w:rsidP="00A17F90">
      <w:pPr>
        <w:numPr>
          <w:ilvl w:val="0"/>
          <w:numId w:val="53"/>
        </w:numPr>
        <w:autoSpaceDE w:val="0"/>
        <w:autoSpaceDN w:val="0"/>
        <w:adjustRightInd w:val="0"/>
        <w:spacing w:after="0" w:line="240" w:lineRule="auto"/>
        <w:ind w:left="450" w:right="-1"/>
        <w:jc w:val="both"/>
        <w:rPr>
          <w:rFonts w:ascii="Montserrat Light" w:eastAsia="Times New Roman" w:hAnsi="Montserrat Light" w:cstheme="majorHAnsi"/>
          <w:noProof/>
        </w:rPr>
      </w:pPr>
      <w:r w:rsidRPr="00D97AAA">
        <w:rPr>
          <w:rFonts w:ascii="Montserrat Light" w:eastAsia="Times New Roman" w:hAnsi="Montserrat Light" w:cstheme="majorHAnsi"/>
          <w:noProof/>
        </w:rPr>
        <w:t>Preia și verifică la finele anului în curs deconturile prezentate de unitățile administrativ- teritoriale pentru sumele primite din fondul de rezervă din care rezultă că sumele virate au fost utilizate integral sau restituite după caz până la data de 31 decembrie;</w:t>
      </w:r>
    </w:p>
    <w:p w14:paraId="0D15D2C6" w14:textId="77777777" w:rsidR="00A17F90" w:rsidRPr="00D97AAA" w:rsidRDefault="00A17F90" w:rsidP="00A17F90">
      <w:pPr>
        <w:numPr>
          <w:ilvl w:val="0"/>
          <w:numId w:val="53"/>
        </w:numPr>
        <w:autoSpaceDE w:val="0"/>
        <w:autoSpaceDN w:val="0"/>
        <w:adjustRightInd w:val="0"/>
        <w:spacing w:after="0" w:line="240" w:lineRule="auto"/>
        <w:ind w:left="450" w:right="-1"/>
        <w:jc w:val="both"/>
        <w:rPr>
          <w:rFonts w:ascii="Montserrat Light" w:eastAsia="Times New Roman" w:hAnsi="Montserrat Light" w:cstheme="majorHAnsi"/>
          <w:noProof/>
        </w:rPr>
      </w:pPr>
      <w:r w:rsidRPr="00D97AAA">
        <w:rPr>
          <w:rFonts w:ascii="Montserrat Light" w:eastAsia="Times New Roman" w:hAnsi="Montserrat Light" w:cstheme="majorHAnsi"/>
          <w:noProof/>
        </w:rPr>
        <w:t>Deschide şi urmăreşte lunar creditele bugetare în limita bugetului aprobat;</w:t>
      </w:r>
    </w:p>
    <w:p w14:paraId="1943BDDD" w14:textId="77777777" w:rsidR="00A17F90" w:rsidRPr="00D97AAA" w:rsidRDefault="00A17F90" w:rsidP="00A17F90">
      <w:pPr>
        <w:numPr>
          <w:ilvl w:val="0"/>
          <w:numId w:val="53"/>
        </w:numPr>
        <w:autoSpaceDE w:val="0"/>
        <w:autoSpaceDN w:val="0"/>
        <w:adjustRightInd w:val="0"/>
        <w:spacing w:after="0" w:line="240" w:lineRule="auto"/>
        <w:ind w:left="450" w:right="-1"/>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lunar execuţia bugetară a cheltuielilor;</w:t>
      </w:r>
    </w:p>
    <w:p w14:paraId="56D78925" w14:textId="77777777" w:rsidR="00A17F90" w:rsidRPr="00D97AAA" w:rsidRDefault="00A17F90" w:rsidP="00A17F90">
      <w:pPr>
        <w:numPr>
          <w:ilvl w:val="0"/>
          <w:numId w:val="53"/>
        </w:numPr>
        <w:autoSpaceDE w:val="0"/>
        <w:autoSpaceDN w:val="0"/>
        <w:adjustRightInd w:val="0"/>
        <w:spacing w:after="0" w:line="240" w:lineRule="auto"/>
        <w:ind w:left="450" w:right="-1"/>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lunar situaţia privind realizarea veniturilor proprii Consiliului Județean Cluj şi pentru unităţile de sub autoritatea Consiliului Județean Cluj finanţate din venituri proprii şi subvenţii;</w:t>
      </w:r>
    </w:p>
    <w:p w14:paraId="25B543AF"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evidenţa pe fiecare sursă de venit (conform cerinţelor de raportare a execuţiei lunare a veniturilor) pentru stabilirea drepturilor constatate;</w:t>
      </w:r>
    </w:p>
    <w:p w14:paraId="35F251FD"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restituirea sumelor rezultate din regularizarea taxei pentru autorizaţiile de construcţie, emise de serviciul de specialitate din cadrul Consiliului Județean Cluj;</w:t>
      </w:r>
    </w:p>
    <w:p w14:paraId="2C402057"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şi eliberează facturi fiscale pentru achitarea cu ordin de plată a taxelor pentru autorizaţii de construcţii, certificate urbanism, formulare aferente autorizaţiilor în baza comunicărilor primite de la compartimentele de specialitate din cadrul Consiliului Județean Cluj;</w:t>
      </w:r>
    </w:p>
    <w:p w14:paraId="332583BF"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Facturează şi urmăreşte încasările din redevenţe şi chirii;</w:t>
      </w:r>
    </w:p>
    <w:p w14:paraId="413BFD92"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Urmăreşte şi ia măsurile care se impun, în limita competenţei, pentru recuperarea creanţelor bugetare;</w:t>
      </w:r>
    </w:p>
    <w:p w14:paraId="357B92F2"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lunar, situaţia privind monitorizarea cheltuielilor de personal, centralizată pe capitole de cheltuieli bugetare, preluând Anexa nr. 2 ”Situație privind monitorizarea cheltuielilor de personal pe luna ______anul _____” de la toate instituţiile de sub autoritatea Consiliului Județean Cluj;</w:t>
      </w:r>
    </w:p>
    <w:p w14:paraId="60C11DA3"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anual Anexa nr. 1 ”Situație privind repartizarea pe luni a cheltuielilor de personal aprobate pe anul_______” privind repartizarea pe luni a cheltuielilor de personal aprobate pentru anul în curs pentru Consiliului Județean Cluj şi unităţile de sub autoritatea Consiliului Județean Cluj;</w:t>
      </w:r>
    </w:p>
    <w:p w14:paraId="6B9ADA3E"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lunar Nota de fundamentare privind solicitarea sumelor defalcate din TVA aprobate prin Legea bugetului, urmărind încadrarea în sumele repartizate pe trimestre;</w:t>
      </w:r>
    </w:p>
    <w:p w14:paraId="2EB3692C"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Înregistrează cronologic ordinele de plată şi borderourile centralizatoare a dispoziţiilor bugetare;</w:t>
      </w:r>
    </w:p>
    <w:p w14:paraId="33D67F26"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Întocmeşte rectificările bugetare;</w:t>
      </w:r>
    </w:p>
    <w:p w14:paraId="46D89731"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Elaborează şi redactează, trimestrial, proiectul de hotărâre privind contul de execuţie al bugetului local, bugetului instituţiilor publice finanţate din venituri proprii şi subvenţii şi al bugetului fondurilor externe nerambursabile; </w:t>
      </w:r>
    </w:p>
    <w:p w14:paraId="7E2D0A17"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Întocmeşte trimestrial şi anual situaţiile financiare privind contul de execuţie al bugetului local, bugetului instituţiilor publice finanţate din venituri proprii şi subvenţii şi a bugetului fondurilor externe nerambursabile (anexe la darea de seamă contabilă); </w:t>
      </w:r>
    </w:p>
    <w:p w14:paraId="20E905A6"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Colaborează cu instituţiile de specialitate de la nivelul judeţului şi împreună cu Direcția Generală Regională a Finanțelor Publice Cluj face propuneri de modificare a surselor de finanţare în vederea asigurării desfăşurării normale a acţiunilor preluate pe seama bugetului local;</w:t>
      </w:r>
    </w:p>
    <w:p w14:paraId="268A7D5C"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cuprinderea în prevederile bugetare anuale a sumelor primite din fondurile la dispoziţia Guvernului;</w:t>
      </w:r>
    </w:p>
    <w:p w14:paraId="29F7F3E9"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Urmăreşte modul de utilizare a sumelor alocate prin Hotărâri de Guvern, cu respectarea destinaţiilor şi încadrarea în creditele bugetare, până la reportarea în anul următor a eventualelor sume neutilizate respectiv regularizarea la finele anului cu bugetul de stat;</w:t>
      </w:r>
    </w:p>
    <w:p w14:paraId="2855020B"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Preia şi verifică documentele justificative care au stat la baza decontării obiectivelor finanţate din fonduri alocate prin Hotărâri de Guvern;</w:t>
      </w:r>
    </w:p>
    <w:p w14:paraId="603C3603"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Preia şi verifică cererile de alimentare depuse de unităţile sanitare; </w:t>
      </w:r>
    </w:p>
    <w:p w14:paraId="00F0FF04" w14:textId="77777777" w:rsidR="00A17F90" w:rsidRPr="00D97AAA" w:rsidRDefault="00A17F90" w:rsidP="00A17F90">
      <w:pPr>
        <w:numPr>
          <w:ilvl w:val="0"/>
          <w:numId w:val="53"/>
        </w:numPr>
        <w:tabs>
          <w:tab w:val="left" w:pos="426"/>
        </w:tabs>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decontarea sumelor aprobate pentru susţinerea cultelor religioase din judeţ;</w:t>
      </w:r>
    </w:p>
    <w:p w14:paraId="3873DB79" w14:textId="77777777" w:rsidR="00A17F90" w:rsidRPr="00D97AAA" w:rsidRDefault="00A17F90" w:rsidP="00A17F90">
      <w:pPr>
        <w:numPr>
          <w:ilvl w:val="0"/>
          <w:numId w:val="53"/>
        </w:numPr>
        <w:tabs>
          <w:tab w:val="left" w:pos="426"/>
        </w:tabs>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decontarea sumelor aprobate pentru personalul neclerical din județul Cluj;</w:t>
      </w:r>
    </w:p>
    <w:p w14:paraId="4FB79270"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bookmarkStart w:id="75" w:name="_Hlk96412609"/>
      <w:r w:rsidRPr="00D97AAA">
        <w:rPr>
          <w:rFonts w:ascii="Montserrat Light" w:eastAsia="Times New Roman" w:hAnsi="Montserrat Light" w:cstheme="majorHAnsi"/>
          <w:noProof/>
        </w:rPr>
        <w:t>Asigură decontarea sumelor aprobate pentru susţinerea activităţii sportive din judeţ;</w:t>
      </w:r>
    </w:p>
    <w:bookmarkEnd w:id="75"/>
    <w:p w14:paraId="5079C40E" w14:textId="77777777" w:rsidR="00A17F90" w:rsidRPr="00D97AAA" w:rsidRDefault="00A17F90" w:rsidP="00A17F90">
      <w:pPr>
        <w:numPr>
          <w:ilvl w:val="0"/>
          <w:numId w:val="53"/>
        </w:numPr>
        <w:tabs>
          <w:tab w:val="left" w:pos="567"/>
        </w:tabs>
        <w:autoSpaceDE w:val="0"/>
        <w:autoSpaceDN w:val="0"/>
        <w:adjustRightInd w:val="0"/>
        <w:spacing w:after="0" w:line="240" w:lineRule="auto"/>
        <w:ind w:left="426"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decontarea sumelor aprobate pentru susţinerea programelor, proiectelor și acțiunilor organizate în domeniul cultural din județ;</w:t>
      </w:r>
    </w:p>
    <w:p w14:paraId="6A63201B"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decontarea sumelor aprobate pentru susţinerea programelor și proiectelor organizate în domeniul tineretului și socio- educațional din județ; </w:t>
      </w:r>
    </w:p>
    <w:p w14:paraId="77D38F89"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Realizează virările de credite;</w:t>
      </w:r>
    </w:p>
    <w:p w14:paraId="0A3671E9"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Identifică sursele financiare şi asigură cofinanţarea sau finanţarea unor proiecte iniţiate de aparatul propriu sau de către unităţile de sub autoritatea Consiliului Județean Cluj, elaborează şi redactează proiectul de hotărâre privind cofinanţarea sau finanţarea unor proiecte iniţiate de aparatul propriu sau de către unităţile de sub autoritatea Consiliului Județean Cluj;</w:t>
      </w:r>
    </w:p>
    <w:p w14:paraId="65BCA3ED"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Constituie fondul de întreţinere, înlocuire şi dezvoltare (IID) asigurând efectuarea plăţilor către Compania de Apă Someş S.A. cu încadrarea în termenele legale;</w:t>
      </w:r>
    </w:p>
    <w:p w14:paraId="10E9A25A"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anual situaţia financiară privind execuţia cheltuielilor pentru capitolul ”Învăţământ”, „Ordine publică şi siguranţa naţională”, „Protecţia mediului” detaliat pe subcapitole de cheltuieli, iar în cadrul subcapitolelor pe articole şi alineate pentru toate sursele  de finanţare;</w:t>
      </w:r>
    </w:p>
    <w:p w14:paraId="6E0615B5"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Colaborează cu Direcția Generală Regională a Finanțelor Publice Cluj şi cu trezoreriile din judeţ pentru clarificarea unor erori în conţinut a conturilor de venituri;</w:t>
      </w:r>
    </w:p>
    <w:p w14:paraId="7A7BB7BD"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proiectul bugetului de venituri şi cheltuieli pe anul următor şi estimările pe următorii 3 ani;</w:t>
      </w:r>
    </w:p>
    <w:p w14:paraId="7744B894"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înregistrarea în Programul FOREXEBUG a tuturor operațiunilor și raportărilor din domeniul de activitate a serviciului;</w:t>
      </w:r>
    </w:p>
    <w:p w14:paraId="226A0DC3"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Urmăreşte şi asigură corespondența privind aplicarea prevederilor legale din domeniul concurenţei şi ajutorului de stat;</w:t>
      </w:r>
    </w:p>
    <w:p w14:paraId="599EBF64"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decontarea sumelor primite pentru PUG-uri și RLU către unitățile administrativ- teritoriale și regularizarea lor la finele anului;</w:t>
      </w:r>
    </w:p>
    <w:p w14:paraId="3A213918"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bugetul de război la solicitarea DGRFP Cluj-Napoca;</w:t>
      </w:r>
    </w:p>
    <w:p w14:paraId="2798186D"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situația lunară COVID-19 și o trimite în programul informatic al DGRFP Cluj-Napoca.</w:t>
      </w:r>
    </w:p>
    <w:p w14:paraId="10EDC4C0" w14:textId="77777777" w:rsidR="00A17F90" w:rsidRPr="00D97AAA" w:rsidRDefault="00A17F90" w:rsidP="00A17F90">
      <w:pPr>
        <w:numPr>
          <w:ilvl w:val="0"/>
          <w:numId w:val="53"/>
        </w:numPr>
        <w:autoSpaceDE w:val="0"/>
        <w:autoSpaceDN w:val="0"/>
        <w:adjustRightInd w:val="0"/>
        <w:spacing w:after="0" w:line="240" w:lineRule="auto"/>
        <w:ind w:left="450"/>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 xml:space="preserve"> Acordă permanent asistență de specialitate unităților subordonate Consiliului Județean Cluj la cererea acestora in domeniul tehnici bugetare( intocmire bugete, virări de credite, deschideri de credite, rectificări bugetare)</w:t>
      </w:r>
    </w:p>
    <w:p w14:paraId="477B4D77" w14:textId="78FF6718" w:rsidR="004D5912" w:rsidRPr="00D97AAA" w:rsidRDefault="004D5912" w:rsidP="004D5912">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II. Atribuții privind instituțiile publice</w:t>
      </w:r>
    </w:p>
    <w:p w14:paraId="6057AAFD" w14:textId="77777777" w:rsidR="004D5912" w:rsidRPr="00D97AAA" w:rsidRDefault="004D5912" w:rsidP="004D5912">
      <w:pPr>
        <w:numPr>
          <w:ilvl w:val="0"/>
          <w:numId w:val="54"/>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şi redactează proiectele de hotărâre/dispoziţii referitoare la numirea şi revocarea reprezentanţilor Consiliului Județean Cluj în Consiliile de Administraţie/ Consiliile Administrative ale unităţilor de cultură, învăţământ special şi a altor instituţii publice;</w:t>
      </w:r>
    </w:p>
    <w:p w14:paraId="1E47A72B" w14:textId="77777777" w:rsidR="004D5912" w:rsidRPr="00D97AAA" w:rsidRDefault="004D5912" w:rsidP="004D5912">
      <w:pPr>
        <w:numPr>
          <w:ilvl w:val="0"/>
          <w:numId w:val="54"/>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Încheie contractul de mandat cu reprezentanţii Consiliului Județean Cluj în Consiliile de Administraţie/Consiliile administrative ale şcolilor speciale, instituţiilor de cultură şi ale altor instituţii publice, centralizează rapoartele de activitate ale acestora şi centralizează procesele verbale de la şedinţe;</w:t>
      </w:r>
    </w:p>
    <w:p w14:paraId="3DE4EEBE" w14:textId="77777777" w:rsidR="004D5912" w:rsidRPr="00D97AAA" w:rsidRDefault="004D5912" w:rsidP="004D5912">
      <w:pPr>
        <w:numPr>
          <w:ilvl w:val="0"/>
          <w:numId w:val="54"/>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la solicitare, elaborarea şi redactarea proiectelor de hotărâri, pentru modificarea denumirii instituţiilor de interes judeţean;</w:t>
      </w:r>
    </w:p>
    <w:p w14:paraId="12A7CBDD" w14:textId="77777777" w:rsidR="004D5912" w:rsidRPr="00D97AAA" w:rsidRDefault="004D5912" w:rsidP="004D5912">
      <w:pPr>
        <w:numPr>
          <w:ilvl w:val="0"/>
          <w:numId w:val="54"/>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Întocmeşte o bază de date referitoare la unitățile de învățământ special aflate sub autoritatea Consiliului Județean Cluj (număr de elevi, număr de personal, date de contact, programe, parteneriate) pe care o pune la dispoziţia aparatului de specialitate prin intermediul reţelei interne; </w:t>
      </w:r>
    </w:p>
    <w:p w14:paraId="4A4492C9" w14:textId="77777777" w:rsidR="004D5912" w:rsidRPr="00D97AAA" w:rsidRDefault="004D5912" w:rsidP="004D5912">
      <w:pPr>
        <w:numPr>
          <w:ilvl w:val="0"/>
          <w:numId w:val="54"/>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Verifică documentaţia întocmită de către directorii unităților de învățământ special, ai serviciilor publice și a instituţiilor de cultură necesară în vederea obţinerii acordului Preşedintelui Consiliului Județean Cluj privind numirea persoanelor desemnate să exercite activitatea de control financiar preventiv propriu;    </w:t>
      </w:r>
    </w:p>
    <w:p w14:paraId="43BFF705" w14:textId="77777777" w:rsidR="004D5912" w:rsidRPr="00D97AAA" w:rsidRDefault="004D5912" w:rsidP="004D5912">
      <w:pPr>
        <w:numPr>
          <w:ilvl w:val="0"/>
          <w:numId w:val="54"/>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Verifică documentaţia întocmită de către directorii unitățile de învățământ special, ai serviciilor publice și a instituţiilor de cultură necesară în vederea obţinerii acordului Preşedintelui Consiliului Județean Cluj privind raportul de evaluare a persoanelor desemnate să exercite activitatea de control financiar preventiv propriu;</w:t>
      </w:r>
    </w:p>
    <w:p w14:paraId="36745807" w14:textId="77777777" w:rsidR="004D5912" w:rsidRPr="00D97AAA" w:rsidRDefault="004D5912" w:rsidP="004D5912">
      <w:pPr>
        <w:numPr>
          <w:ilvl w:val="0"/>
          <w:numId w:val="54"/>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Furnizează datele necesare organizării licitaţiei electronice pentru încredinţarea serviciilor de producere şi distribuţie a produselor din cadrul Programului pentru școli al României destinat elevilor din învățământul primar și gimnazial şi preşcolarii din grădiniţele cu program normal de 4 ore, din învăţământul de stat şi privat;</w:t>
      </w:r>
    </w:p>
    <w:p w14:paraId="2861DCE3" w14:textId="77777777" w:rsidR="004D5912" w:rsidRPr="00D97AAA" w:rsidRDefault="004D5912" w:rsidP="004D5912">
      <w:pPr>
        <w:numPr>
          <w:ilvl w:val="0"/>
          <w:numId w:val="54"/>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Urmăreşte derularea programului Programul pentru Școli al României pentru fiecare an şcolar prin: </w:t>
      </w:r>
    </w:p>
    <w:p w14:paraId="4D63A9DC" w14:textId="77777777" w:rsidR="004D5912" w:rsidRPr="00D97AAA" w:rsidRDefault="004D5912" w:rsidP="004D5912">
      <w:pPr>
        <w:numPr>
          <w:ilvl w:val="0"/>
          <w:numId w:val="55"/>
        </w:numPr>
        <w:tabs>
          <w:tab w:val="left" w:pos="709"/>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verificarea respectării de către firmele furnizoare a comenzilor date de Inspectoratul Şcolar Judeţean pentru unităţile şcolare de pe raza judeţului Cluj pentru cele trei zone, în centralizatoarele depuse de firme,</w:t>
      </w:r>
    </w:p>
    <w:p w14:paraId="03783C03" w14:textId="77777777" w:rsidR="004D5912" w:rsidRPr="00D97AAA" w:rsidRDefault="004D5912" w:rsidP="004D5912">
      <w:pPr>
        <w:numPr>
          <w:ilvl w:val="0"/>
          <w:numId w:val="55"/>
        </w:numPr>
        <w:tabs>
          <w:tab w:val="left" w:pos="709"/>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centralizarea şi verificarea cantităţilor de produse lactate şi de panificaţie confirmate de către unităţile şcolare şi preşcolare,</w:t>
      </w:r>
    </w:p>
    <w:p w14:paraId="36A2DF76" w14:textId="77777777" w:rsidR="004D5912" w:rsidRPr="00D97AAA" w:rsidRDefault="004D5912" w:rsidP="004D5912">
      <w:pPr>
        <w:numPr>
          <w:ilvl w:val="0"/>
          <w:numId w:val="55"/>
        </w:numPr>
        <w:tabs>
          <w:tab w:val="left" w:pos="709"/>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verificarea încrucişată a cantităților de produse distribuite de firmă cu cea confirmată de unităţile de învăţământ, </w:t>
      </w:r>
    </w:p>
    <w:p w14:paraId="21637754" w14:textId="77777777" w:rsidR="004D5912" w:rsidRPr="00D97AAA" w:rsidRDefault="004D5912" w:rsidP="004D5912">
      <w:pPr>
        <w:numPr>
          <w:ilvl w:val="0"/>
          <w:numId w:val="55"/>
        </w:numPr>
        <w:tabs>
          <w:tab w:val="left" w:pos="709"/>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verificarea facturii aferente centralizatoarelor şi propunerea la plată a acesteia.</w:t>
      </w:r>
    </w:p>
    <w:p w14:paraId="7FE59399" w14:textId="77777777" w:rsidR="004D5912" w:rsidRPr="00D97AAA" w:rsidRDefault="004D5912" w:rsidP="004D5912">
      <w:pPr>
        <w:numPr>
          <w:ilvl w:val="0"/>
          <w:numId w:val="54"/>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şi depune pentru finanţare Cererea de aprobare şi Cererea de plată în vederea obţinerii ajutorului comunitar pentru furnizarea laptelui și a fructelor în instituţiile şcolare beneficiare ale Programului Lapte-Corn;</w:t>
      </w:r>
    </w:p>
    <w:p w14:paraId="255C5CBB" w14:textId="77777777" w:rsidR="004D5912" w:rsidRPr="00D97AAA" w:rsidRDefault="004D5912" w:rsidP="004D5912">
      <w:pPr>
        <w:numPr>
          <w:ilvl w:val="0"/>
          <w:numId w:val="54"/>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implementarea cel puţin a unei măsuri educative care însoțesc distribuția fructelor, legumelor, laptelui și a produselor lactate; </w:t>
      </w:r>
    </w:p>
    <w:p w14:paraId="635E270E" w14:textId="77777777" w:rsidR="004D5912" w:rsidRPr="00D97AAA" w:rsidRDefault="004D5912" w:rsidP="004D5912">
      <w:pPr>
        <w:numPr>
          <w:ilvl w:val="0"/>
          <w:numId w:val="54"/>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Şedinţele Comitetului Local de Dezvoltare a Parteneriatului Social pentru Învățământul Tehnic şi Profesional în vederea întocmirii Planului Local şi Regional de acţiune în Învățământul „12Tehnic şi Profesional şi ale Consorţiului Regional de Dezvoltare a Învăţământului Tehnic şi Profesional;</w:t>
      </w:r>
    </w:p>
    <w:p w14:paraId="2E0D3BF9" w14:textId="77777777" w:rsidR="004D5912" w:rsidRPr="00D97AAA" w:rsidRDefault="004D5912" w:rsidP="004D5912">
      <w:pPr>
        <w:numPr>
          <w:ilvl w:val="0"/>
          <w:numId w:val="54"/>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ședinţele Grupului de lucru privind analiza modului în care este asigurată protecția unităților de învățământ în unitățile administrativ teritoriale din Județul Cluj;</w:t>
      </w:r>
    </w:p>
    <w:p w14:paraId="4CC28AE9" w14:textId="77777777" w:rsidR="004D5912" w:rsidRPr="00D97AAA" w:rsidRDefault="004D5912" w:rsidP="004D5912">
      <w:pPr>
        <w:numPr>
          <w:ilvl w:val="0"/>
          <w:numId w:val="54"/>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Centralizează procesele verbale de la şedinţele consiliilor de administrație și hotărârile adoptate în cadrul acestora de la unităţile de cultură, învăţământ special şi a alte instituţii publice;</w:t>
      </w:r>
    </w:p>
    <w:p w14:paraId="5E57E31C" w14:textId="77777777" w:rsidR="004D5912" w:rsidRPr="00D97AAA" w:rsidRDefault="004D5912" w:rsidP="004D5912">
      <w:pPr>
        <w:numPr>
          <w:ilvl w:val="0"/>
          <w:numId w:val="54"/>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Centralizează şi transmite spre analiza Comisiei de specialitate solicitările de finanţare nerambursabilă din partea unităţilor de cult aparţinând cultelor religioase recunoscute din România;</w:t>
      </w:r>
    </w:p>
    <w:p w14:paraId="6CB09A89" w14:textId="77777777" w:rsidR="004D5912" w:rsidRPr="00D97AAA" w:rsidRDefault="004D5912" w:rsidP="004D5912">
      <w:pPr>
        <w:numPr>
          <w:ilvl w:val="0"/>
          <w:numId w:val="54"/>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Centralizează şi transmite spre analiza Comisiei de specialitate solicitările de finanţare nerambursabilă din partea organizaţiilor, fundaţiilor, asociaţiilor care desfăşoară activităţi de şi pentru tineret;</w:t>
      </w:r>
    </w:p>
    <w:p w14:paraId="4E257327" w14:textId="77777777" w:rsidR="004D5912" w:rsidRPr="00D97AAA" w:rsidRDefault="004D5912" w:rsidP="004D5912">
      <w:pPr>
        <w:numPr>
          <w:ilvl w:val="0"/>
          <w:numId w:val="54"/>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Centralizează şi transmite spre analiza Comisiei de specialitate solicitările de finanţare nerambursabilă din partea asociaţiilor şi cluburilor sportive;</w:t>
      </w:r>
    </w:p>
    <w:p w14:paraId="0DBF82E7" w14:textId="77777777" w:rsidR="004D5912" w:rsidRPr="00D97AAA" w:rsidRDefault="004D5912" w:rsidP="004D5912">
      <w:pPr>
        <w:numPr>
          <w:ilvl w:val="0"/>
          <w:numId w:val="54"/>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Centralizează şi înaintează comisiei de selecţie a ofertelor culturale, constituită la nivelul Consiliului Județean Cluj, solicitările de finanţare nerambursabilă din partea persoanelor fizice şi persoanelor juridice înfiinţate, respectiv autorizate în condiţiile legii române sau străine pentru acţiuni, programe sau proiecte culturale;</w:t>
      </w:r>
    </w:p>
    <w:p w14:paraId="070D8255" w14:textId="77777777" w:rsidR="004D5912" w:rsidRPr="00D97AAA" w:rsidRDefault="004D5912" w:rsidP="004D5912">
      <w:pPr>
        <w:numPr>
          <w:ilvl w:val="0"/>
          <w:numId w:val="54"/>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Elaborează şi redactează proiectele de hotărâre pentru repartizarea fondurilor nerambursabile prevăzute în cadrul Programelor de tineret, acţiuni culturale, culte şi sport pe baza propunerilor venite din partea comisiilor de specialitate ale consiliului judeţean şi asigură aducerea la cunoştinţa beneficiarilor; </w:t>
      </w:r>
    </w:p>
    <w:p w14:paraId="2C4DA303" w14:textId="77777777" w:rsidR="004D5912" w:rsidRPr="00D97AAA" w:rsidRDefault="004D5912" w:rsidP="004D5912">
      <w:pPr>
        <w:numPr>
          <w:ilvl w:val="0"/>
          <w:numId w:val="54"/>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Anual centralizează manifestările culturale organizate de către instituţiile de cultură din subordinea Consiliului Județean Cluj şi unităţile administrativ-teritoriale, redactează Calendarul cultural al judeţului Cluj şi asigură aducerea lui la cunoştinţa publică prin afişare pe pagina de internet a Consiliului Județean Cluj;</w:t>
      </w:r>
    </w:p>
    <w:p w14:paraId="39738368" w14:textId="77777777" w:rsidR="004D5912" w:rsidRPr="00D97AAA" w:rsidRDefault="004D5912" w:rsidP="004D5912">
      <w:pPr>
        <w:numPr>
          <w:ilvl w:val="0"/>
          <w:numId w:val="54"/>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Anual elaborează şi redactează Calendarul Târgurilor, pieţelor şi oboarelor organizate de către unităţile administrativ-teritoriale din judeţul Cluj şi asigură aducerea lui la cunoştinţa publică prin afişare pe pagina de internet a Consiliului Județean Cluj;</w:t>
      </w:r>
    </w:p>
    <w:p w14:paraId="1F84F40A" w14:textId="77777777" w:rsidR="004D5912" w:rsidRPr="00D97AAA" w:rsidRDefault="004D5912" w:rsidP="004D5912">
      <w:pPr>
        <w:numPr>
          <w:ilvl w:val="0"/>
          <w:numId w:val="54"/>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Analizează şi verifică propunerile pentru scoaterea din funcţiune a mijloacelor fixe şi din uz a obiectelor de inventar pentru instituţiile publice aflate sub autoritatea Consiliului Județean Cluj. Verificarea existenţei bunurilor şi starea fizică a acestora se face la unitatea solicitantă după care elaborează şi redactează proiectul de dispoziţie pentru scoaterea din funcţiune a mijloacelor fixe şi din uz a obiectelor de inventar;</w:t>
      </w:r>
    </w:p>
    <w:p w14:paraId="431C384E" w14:textId="68A067AA" w:rsidR="00645A94" w:rsidRPr="00D97AAA" w:rsidRDefault="004D5912" w:rsidP="004D5912">
      <w:pPr>
        <w:tabs>
          <w:tab w:val="left" w:pos="36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în comisiile de inventariere a patrimoniului Consiliului Județean Cluj.</w:t>
      </w:r>
    </w:p>
    <w:p w14:paraId="1862AB73" w14:textId="77777777" w:rsidR="004D5912" w:rsidRPr="00D97AAA" w:rsidRDefault="004D5912" w:rsidP="004D5912">
      <w:pPr>
        <w:tabs>
          <w:tab w:val="left" w:pos="360"/>
        </w:tabs>
        <w:autoSpaceDE w:val="0"/>
        <w:autoSpaceDN w:val="0"/>
        <w:adjustRightInd w:val="0"/>
        <w:spacing w:after="0" w:line="240" w:lineRule="auto"/>
        <w:jc w:val="both"/>
        <w:rPr>
          <w:rFonts w:ascii="Montserrat Light" w:eastAsia="Times New Roman" w:hAnsi="Montserrat Light" w:cstheme="majorHAnsi"/>
          <w:b/>
          <w:bCs/>
          <w:noProof/>
        </w:rPr>
      </w:pPr>
    </w:p>
    <w:p w14:paraId="4040B876" w14:textId="36F07DF0" w:rsidR="006E6F08" w:rsidRPr="00D97AAA" w:rsidRDefault="00005364" w:rsidP="006E6F08">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Secțiunea </w:t>
      </w:r>
      <w:r w:rsidR="006E6F08" w:rsidRPr="00D97AAA">
        <w:rPr>
          <w:rFonts w:ascii="Montserrat Light" w:eastAsia="Times New Roman" w:hAnsi="Montserrat Light" w:cstheme="majorHAnsi"/>
          <w:b/>
          <w:bCs/>
          <w:noProof/>
        </w:rPr>
        <w:t>a 2-a</w:t>
      </w:r>
    </w:p>
    <w:p w14:paraId="3858B8E3" w14:textId="6E153FE2" w:rsidR="00005364" w:rsidRPr="00D97AAA" w:rsidRDefault="00005364" w:rsidP="006E6F08">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 Serviciul Financiar-Contabil</w:t>
      </w:r>
    </w:p>
    <w:p w14:paraId="3EB9BE79" w14:textId="77777777" w:rsidR="00005364" w:rsidRPr="00D97AAA" w:rsidRDefault="00005364" w:rsidP="00005364">
      <w:pPr>
        <w:autoSpaceDE w:val="0"/>
        <w:autoSpaceDN w:val="0"/>
        <w:adjustRightInd w:val="0"/>
        <w:spacing w:after="0" w:line="240" w:lineRule="auto"/>
        <w:ind w:right="157"/>
        <w:jc w:val="both"/>
        <w:rPr>
          <w:rFonts w:ascii="Montserrat Light" w:eastAsia="Times New Roman" w:hAnsi="Montserrat Light" w:cstheme="majorHAnsi"/>
          <w:noProof/>
          <w:spacing w:val="-1"/>
        </w:rPr>
      </w:pPr>
    </w:p>
    <w:p w14:paraId="76CCF1E9" w14:textId="39A1E67A" w:rsidR="00005364" w:rsidRPr="00D97AAA" w:rsidRDefault="00005364" w:rsidP="00005364">
      <w:pPr>
        <w:autoSpaceDE w:val="0"/>
        <w:autoSpaceDN w:val="0"/>
        <w:adjustRightInd w:val="0"/>
        <w:spacing w:after="0" w:line="240" w:lineRule="auto"/>
        <w:ind w:right="157"/>
        <w:jc w:val="both"/>
        <w:rPr>
          <w:rFonts w:ascii="Montserrat Light" w:eastAsia="Times New Roman" w:hAnsi="Montserrat Light" w:cstheme="majorHAnsi"/>
          <w:b/>
          <w:noProof/>
        </w:rPr>
      </w:pPr>
      <w:r w:rsidRPr="00D97AAA">
        <w:rPr>
          <w:rFonts w:ascii="Montserrat Light" w:eastAsia="Times New Roman" w:hAnsi="Montserrat Light" w:cstheme="majorHAnsi"/>
          <w:b/>
          <w:bCs/>
          <w:noProof/>
        </w:rPr>
        <w:t xml:space="preserve">Art. </w:t>
      </w:r>
      <w:r w:rsidR="006E6F08" w:rsidRPr="00D97AAA">
        <w:rPr>
          <w:rFonts w:ascii="Montserrat Light" w:eastAsia="Times New Roman" w:hAnsi="Montserrat Light" w:cstheme="majorHAnsi"/>
          <w:b/>
          <w:bCs/>
          <w:noProof/>
        </w:rPr>
        <w:t>5</w:t>
      </w:r>
      <w:r w:rsidR="00A01E55" w:rsidRPr="00D97AAA">
        <w:rPr>
          <w:rFonts w:ascii="Montserrat Light" w:eastAsia="Times New Roman" w:hAnsi="Montserrat Light" w:cstheme="majorHAnsi"/>
          <w:b/>
          <w:bCs/>
          <w:noProof/>
        </w:rPr>
        <w:t>1</w:t>
      </w:r>
      <w:r w:rsidRPr="00D97AAA">
        <w:rPr>
          <w:rFonts w:ascii="Montserrat Light" w:eastAsia="Times New Roman" w:hAnsi="Montserrat Light" w:cstheme="majorHAnsi"/>
          <w:b/>
          <w:bCs/>
          <w:noProof/>
        </w:rPr>
        <w:t>.</w:t>
      </w:r>
      <w:r w:rsidRPr="00D97AAA">
        <w:rPr>
          <w:rFonts w:ascii="Montserrat Light" w:eastAsia="Times New Roman" w:hAnsi="Montserrat Light" w:cstheme="majorHAnsi"/>
          <w:b/>
          <w:noProof/>
        </w:rPr>
        <w:t xml:space="preserve"> </w:t>
      </w:r>
    </w:p>
    <w:p w14:paraId="2F695C33" w14:textId="77777777" w:rsidR="00005364" w:rsidRPr="00D97AAA" w:rsidRDefault="00005364" w:rsidP="00005364">
      <w:pPr>
        <w:autoSpaceDE w:val="0"/>
        <w:autoSpaceDN w:val="0"/>
        <w:adjustRightInd w:val="0"/>
        <w:spacing w:after="0" w:line="240" w:lineRule="auto"/>
        <w:ind w:right="157"/>
        <w:jc w:val="both"/>
        <w:rPr>
          <w:rFonts w:ascii="Montserrat Light" w:eastAsia="Times New Roman" w:hAnsi="Montserrat Light" w:cstheme="majorHAnsi"/>
          <w:b/>
          <w:bCs/>
          <w:noProof/>
        </w:rPr>
      </w:pPr>
      <w:r w:rsidRPr="00D97AAA">
        <w:rPr>
          <w:rFonts w:ascii="Montserrat Light" w:eastAsia="Times New Roman" w:hAnsi="Montserrat Light" w:cstheme="majorHAnsi"/>
          <w:noProof/>
        </w:rPr>
        <w:t>Serviciul Financiar-Contabil îndeplineşte următoarele atribuţii specifice:</w:t>
      </w:r>
    </w:p>
    <w:p w14:paraId="7802E15F" w14:textId="77777777" w:rsidR="00005364" w:rsidRPr="00D97AAA" w:rsidRDefault="00005364" w:rsidP="00180C7C">
      <w:pPr>
        <w:numPr>
          <w:ilvl w:val="0"/>
          <w:numId w:val="8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Efectuează plăţile prin virament, urmărind încadrarea în prevederile bugetului aprobat pe capitole, subcapitole, articole şi aliniate, pe următoarele categorii:</w:t>
      </w:r>
    </w:p>
    <w:p w14:paraId="218CF957" w14:textId="77777777" w:rsidR="00005364" w:rsidRPr="00D97AAA" w:rsidRDefault="00005364" w:rsidP="00180C7C">
      <w:pPr>
        <w:numPr>
          <w:ilvl w:val="0"/>
          <w:numId w:val="90"/>
        </w:numPr>
        <w:tabs>
          <w:tab w:val="left" w:pos="36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plăţile pentru activitatea proprie a Consiliului Județean Cluj, Centrului Militar Zonal, Inspectoratului pentru Situaţii de Urgenţă, precum și a altor instituții finanțate din bugetul propriu al județului Cluj; </w:t>
      </w:r>
    </w:p>
    <w:p w14:paraId="384653F3" w14:textId="77777777" w:rsidR="00005364" w:rsidRPr="00D97AAA" w:rsidRDefault="00005364" w:rsidP="00180C7C">
      <w:pPr>
        <w:numPr>
          <w:ilvl w:val="0"/>
          <w:numId w:val="90"/>
        </w:numPr>
        <w:tabs>
          <w:tab w:val="left" w:pos="36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plăţile privind finanţarea cheltuielilor ocazionate de desfăşurarea olimpiadelor şi concursurilor şcolare, contribuţiile Consiliului Județean Cluj la diverse organisme interne şi internaţionale;</w:t>
      </w:r>
    </w:p>
    <w:p w14:paraId="7D0F66D8" w14:textId="77777777" w:rsidR="00005364" w:rsidRPr="00D97AAA" w:rsidRDefault="00005364" w:rsidP="00180C7C">
      <w:pPr>
        <w:numPr>
          <w:ilvl w:val="0"/>
          <w:numId w:val="90"/>
        </w:numPr>
        <w:tabs>
          <w:tab w:val="left" w:pos="36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plăţile privind achitarea produselor distribuite în învăţământul primar şi preşcolar din judeţul Cluj, prin Programul pentru școli al României („Laptele şi cornul” şi „Fructe în Şcoli”);</w:t>
      </w:r>
    </w:p>
    <w:p w14:paraId="52E956F1" w14:textId="77777777" w:rsidR="00005364" w:rsidRPr="00D97AAA" w:rsidRDefault="00005364" w:rsidP="00180C7C">
      <w:pPr>
        <w:numPr>
          <w:ilvl w:val="0"/>
          <w:numId w:val="90"/>
        </w:numPr>
        <w:tabs>
          <w:tab w:val="left" w:pos="36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plăţile pentru realizarea obiectivelor de investiţii ale Consiliului Județean Cluj;</w:t>
      </w:r>
    </w:p>
    <w:p w14:paraId="5CB939BC" w14:textId="77777777" w:rsidR="00005364" w:rsidRPr="00D97AAA" w:rsidRDefault="00005364" w:rsidP="00180C7C">
      <w:pPr>
        <w:numPr>
          <w:ilvl w:val="0"/>
          <w:numId w:val="90"/>
        </w:numPr>
        <w:tabs>
          <w:tab w:val="left" w:pos="36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plăţile pentru întreţinerea bunurilor din proprietatea Judeţului Cluj aflate în administrarea Consiliului Județean Cluj; </w:t>
      </w:r>
    </w:p>
    <w:p w14:paraId="48E8C780" w14:textId="4B68D975" w:rsidR="00005364" w:rsidRPr="00D97AAA" w:rsidRDefault="00005364" w:rsidP="00180C7C">
      <w:pPr>
        <w:numPr>
          <w:ilvl w:val="0"/>
          <w:numId w:val="8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 xml:space="preserve">Organizează şi întocmeşte evidenţa contabilă pentru programele cu finanţare nerambursabilă </w:t>
      </w:r>
      <w:r w:rsidR="00B61CBD" w:rsidRPr="00D97AAA">
        <w:rPr>
          <w:rFonts w:ascii="Montserrat Light" w:eastAsia="Times New Roman" w:hAnsi="Montserrat Light" w:cstheme="majorHAnsi"/>
          <w:noProof/>
        </w:rPr>
        <w:t>post aderare</w:t>
      </w:r>
      <w:r w:rsidRPr="00D97AAA">
        <w:rPr>
          <w:rFonts w:ascii="Montserrat Light" w:eastAsia="Times New Roman" w:hAnsi="Montserrat Light" w:cstheme="majorHAnsi"/>
          <w:noProof/>
        </w:rPr>
        <w:t>;</w:t>
      </w:r>
    </w:p>
    <w:p w14:paraId="253A4A0D" w14:textId="77777777" w:rsidR="00005364" w:rsidRPr="00D97AAA" w:rsidRDefault="00005364" w:rsidP="00180C7C">
      <w:pPr>
        <w:numPr>
          <w:ilvl w:val="0"/>
          <w:numId w:val="8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Organizează şi efectuează operaţiunile derulate prin Casierie;</w:t>
      </w:r>
    </w:p>
    <w:p w14:paraId="48379250" w14:textId="77777777" w:rsidR="00005364" w:rsidRPr="00D97AAA" w:rsidRDefault="00005364" w:rsidP="00180C7C">
      <w:pPr>
        <w:numPr>
          <w:ilvl w:val="0"/>
          <w:numId w:val="8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Verifică deconturile de cheltuieli pentru deplasările interne şi externe;</w:t>
      </w:r>
    </w:p>
    <w:p w14:paraId="16F4ECBE" w14:textId="77777777" w:rsidR="00005364" w:rsidRPr="00D97AAA" w:rsidRDefault="00005364" w:rsidP="00180C7C">
      <w:pPr>
        <w:numPr>
          <w:ilvl w:val="0"/>
          <w:numId w:val="8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ordinele de plată privind contribuţiile şi reţinerile din salariu, le prezintă Trezoreriei Cluj spre decontare;</w:t>
      </w:r>
    </w:p>
    <w:p w14:paraId="4D2AFB28" w14:textId="77777777" w:rsidR="00005364" w:rsidRPr="00D97AAA" w:rsidRDefault="00005364" w:rsidP="00180C7C">
      <w:pPr>
        <w:numPr>
          <w:ilvl w:val="0"/>
          <w:numId w:val="8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Recepţionează, păstrează şi eliberează materialele, obiectele de inventar şi activele fixe din cadrul Consiliului Județean Cluj;</w:t>
      </w:r>
    </w:p>
    <w:p w14:paraId="04F207F9" w14:textId="77777777" w:rsidR="00005364" w:rsidRPr="00D97AAA" w:rsidRDefault="00005364" w:rsidP="00180C7C">
      <w:pPr>
        <w:numPr>
          <w:ilvl w:val="0"/>
          <w:numId w:val="8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Organizează evidenţa contabilă sintetică şi analitică a patrimoniului compus din mijloace fixe, obiecte de inventar, materiale şi diferite alte valori pentru Consiliul Județean Cluj, Centrul Militar Zonal Cluj, Inspectoratul pentru Situații de Urgență;</w:t>
      </w:r>
    </w:p>
    <w:p w14:paraId="54289826" w14:textId="77777777" w:rsidR="00005364" w:rsidRPr="00D97AAA" w:rsidRDefault="00005364" w:rsidP="00180C7C">
      <w:pPr>
        <w:numPr>
          <w:ilvl w:val="0"/>
          <w:numId w:val="89"/>
        </w:numPr>
        <w:tabs>
          <w:tab w:val="left" w:pos="426"/>
          <w:tab w:val="left" w:pos="990"/>
        </w:tabs>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Organizează inventarierea elementelor de activ, datorii şi capitaluri proprii;</w:t>
      </w:r>
    </w:p>
    <w:p w14:paraId="3461C897" w14:textId="77777777" w:rsidR="00005364" w:rsidRPr="00D97AAA" w:rsidRDefault="00005364" w:rsidP="00180C7C">
      <w:pPr>
        <w:numPr>
          <w:ilvl w:val="0"/>
          <w:numId w:val="89"/>
        </w:numPr>
        <w:tabs>
          <w:tab w:val="left" w:pos="426"/>
          <w:tab w:val="left" w:pos="990"/>
        </w:tabs>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Organizează evidenţa contabilă, sintetică şi analitică a debitorilor, creditorilor, veniturilor şi cheltuielilor Consiliul Județean Cluj, Centrul Militar Zonal Cluj, Inspectoratul pentru Situații de Urgență;</w:t>
      </w:r>
    </w:p>
    <w:p w14:paraId="26591A14" w14:textId="77777777" w:rsidR="00005364" w:rsidRPr="00D97AAA" w:rsidRDefault="00005364" w:rsidP="00180C7C">
      <w:pPr>
        <w:numPr>
          <w:ilvl w:val="0"/>
          <w:numId w:val="89"/>
        </w:numPr>
        <w:tabs>
          <w:tab w:val="left" w:pos="426"/>
          <w:tab w:val="left" w:pos="990"/>
        </w:tabs>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Organizează evidenţa contabilă analitică distinctă, pe surse de finanţare, a fondurilor la dispoziţia Guvernului, cu reflectarea operaţiunilor economice efectuate pe seama sumelor respective;</w:t>
      </w:r>
    </w:p>
    <w:p w14:paraId="434A4735" w14:textId="77777777" w:rsidR="00005364" w:rsidRPr="00D97AAA" w:rsidRDefault="00005364" w:rsidP="00180C7C">
      <w:pPr>
        <w:numPr>
          <w:ilvl w:val="0"/>
          <w:numId w:val="89"/>
        </w:numPr>
        <w:tabs>
          <w:tab w:val="left" w:pos="426"/>
          <w:tab w:val="left" w:pos="990"/>
        </w:tabs>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Monitorizează utilizarea sumelor primite la dispoziţia Guvernului pe parcursul derulării proceselor economice finanţate din acestea;</w:t>
      </w:r>
    </w:p>
    <w:p w14:paraId="139AA335" w14:textId="77777777" w:rsidR="00005364" w:rsidRPr="00D97AAA" w:rsidRDefault="00005364" w:rsidP="00180C7C">
      <w:pPr>
        <w:numPr>
          <w:ilvl w:val="0"/>
          <w:numId w:val="89"/>
        </w:numPr>
        <w:tabs>
          <w:tab w:val="left" w:pos="426"/>
          <w:tab w:val="left" w:pos="990"/>
        </w:tabs>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lunar, balanţa de verificare sintetică şi analitică pentru verificarea exactităţii înregistrărilor contabile şi controlul concordanţei dintre contabilitatea sintetică şi cea analitică, principalul instrument pe baza căruia se întocmesc situaţiile financiare;</w:t>
      </w:r>
    </w:p>
    <w:p w14:paraId="2E73F1C3" w14:textId="77777777" w:rsidR="00005364" w:rsidRPr="00D97AAA" w:rsidRDefault="00005364" w:rsidP="00180C7C">
      <w:pPr>
        <w:numPr>
          <w:ilvl w:val="0"/>
          <w:numId w:val="89"/>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lunar contul de execuţie a cheltuielilor din bugetul local pe capitole pentru activitatea proprie a Consiliului Județean Cluj;</w:t>
      </w:r>
    </w:p>
    <w:p w14:paraId="310E8096" w14:textId="77777777" w:rsidR="00005364" w:rsidRPr="00D97AAA" w:rsidRDefault="00005364" w:rsidP="00180C7C">
      <w:pPr>
        <w:numPr>
          <w:ilvl w:val="0"/>
          <w:numId w:val="89"/>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lunar, pe capitole, contul de execuţie a bugetului propriu al Consiliului Județean Cluj;</w:t>
      </w:r>
    </w:p>
    <w:p w14:paraId="1467BD8E" w14:textId="77777777" w:rsidR="00005364" w:rsidRPr="00D97AAA" w:rsidRDefault="00005364" w:rsidP="00180C7C">
      <w:pPr>
        <w:numPr>
          <w:ilvl w:val="0"/>
          <w:numId w:val="89"/>
        </w:numPr>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  Întocmeşte şi centralizează raportările lunare;</w:t>
      </w:r>
    </w:p>
    <w:p w14:paraId="6ADFB9DD" w14:textId="77777777" w:rsidR="00005364" w:rsidRPr="00D97AAA" w:rsidRDefault="00005364" w:rsidP="00180C7C">
      <w:pPr>
        <w:numPr>
          <w:ilvl w:val="0"/>
          <w:numId w:val="8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şi centralizează situaţiile financiare trimestriale;</w:t>
      </w:r>
    </w:p>
    <w:p w14:paraId="23EA45DA" w14:textId="77777777" w:rsidR="00005364" w:rsidRPr="00D97AAA" w:rsidRDefault="00005364" w:rsidP="00180C7C">
      <w:pPr>
        <w:numPr>
          <w:ilvl w:val="0"/>
          <w:numId w:val="8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proiectul de buget pentru activitatea proprie a Consiliului Județean Cluj;</w:t>
      </w:r>
    </w:p>
    <w:p w14:paraId="6D868BB1" w14:textId="77777777" w:rsidR="00005364" w:rsidRPr="00D97AAA" w:rsidRDefault="00005364" w:rsidP="00180C7C">
      <w:pPr>
        <w:numPr>
          <w:ilvl w:val="0"/>
          <w:numId w:val="8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lunar situaţia privind necesarul de credite pentru bugetul propriu al Consiliului Județean Cluj, cu respectarea încadrării în prevederile legale;</w:t>
      </w:r>
    </w:p>
    <w:p w14:paraId="5DA9FAC9" w14:textId="77777777" w:rsidR="00005364" w:rsidRPr="00D97AAA" w:rsidRDefault="00005364" w:rsidP="00180C7C">
      <w:pPr>
        <w:numPr>
          <w:ilvl w:val="0"/>
          <w:numId w:val="8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Urmăreşte evidenţa creditelor bugetare deschise;</w:t>
      </w:r>
    </w:p>
    <w:p w14:paraId="5D06EA07" w14:textId="77777777" w:rsidR="00005364" w:rsidRPr="00D97AAA" w:rsidRDefault="00005364" w:rsidP="00180C7C">
      <w:pPr>
        <w:numPr>
          <w:ilvl w:val="0"/>
          <w:numId w:val="8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Întocmeşte referatul privind virările de credite pentru bugetul propriu, conform reglementărilor în vigoare; </w:t>
      </w:r>
    </w:p>
    <w:p w14:paraId="6D4CF5CB" w14:textId="77777777" w:rsidR="00005364" w:rsidRPr="00D97AAA" w:rsidRDefault="00005364" w:rsidP="00180C7C">
      <w:pPr>
        <w:numPr>
          <w:ilvl w:val="0"/>
          <w:numId w:val="8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Urmăreşte angajarea, lichidarea, ordonanţarea şi plata cheltuielilor în conformitate cu prevederile legale;</w:t>
      </w:r>
    </w:p>
    <w:p w14:paraId="3C7E5220" w14:textId="77777777" w:rsidR="00005364" w:rsidRPr="00D97AAA" w:rsidRDefault="00005364" w:rsidP="00180C7C">
      <w:pPr>
        <w:numPr>
          <w:ilvl w:val="0"/>
          <w:numId w:val="8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la termen, dările de seamă statistice din domeniul de activitate;</w:t>
      </w:r>
    </w:p>
    <w:p w14:paraId="55216652" w14:textId="77777777" w:rsidR="00005364" w:rsidRPr="00D97AAA" w:rsidRDefault="00005364" w:rsidP="00180C7C">
      <w:pPr>
        <w:numPr>
          <w:ilvl w:val="0"/>
          <w:numId w:val="8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Urmăreşte modul de acordare a avansurilor din fonduri publice, ţine evidenţa avansurilor acordate şi justificarea acestora, în conformitate cu prevederile legale;</w:t>
      </w:r>
    </w:p>
    <w:p w14:paraId="7D5F49AD" w14:textId="77777777" w:rsidR="00005364" w:rsidRPr="00D97AAA" w:rsidRDefault="00005364" w:rsidP="00180C7C">
      <w:pPr>
        <w:numPr>
          <w:ilvl w:val="0"/>
          <w:numId w:val="8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şi depune lunar situaţiile privind datoria publică locală, în conformitate cu prevederile legale;</w:t>
      </w:r>
    </w:p>
    <w:p w14:paraId="4B9A75A5" w14:textId="77777777" w:rsidR="00005364" w:rsidRPr="00D97AAA" w:rsidRDefault="00005364" w:rsidP="00180C7C">
      <w:pPr>
        <w:numPr>
          <w:ilvl w:val="0"/>
          <w:numId w:val="8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gestionarea şi administrarea informaţiilor şi documentelor cu privire la domeniul public şi privat al judeţului care sunt de competenţa serviciului;</w:t>
      </w:r>
    </w:p>
    <w:p w14:paraId="7FA02842" w14:textId="77777777" w:rsidR="00005364" w:rsidRPr="00D97AAA" w:rsidRDefault="00005364" w:rsidP="00180C7C">
      <w:pPr>
        <w:numPr>
          <w:ilvl w:val="0"/>
          <w:numId w:val="8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înregistrarea în Programul FOREXEBUG a tuturor operațiunilor și raportărilor din domeniul de activitate al serviciului;</w:t>
      </w:r>
    </w:p>
    <w:p w14:paraId="3E356CB4" w14:textId="77777777" w:rsidR="00005364" w:rsidRPr="00D97AAA" w:rsidRDefault="00005364" w:rsidP="00180C7C">
      <w:pPr>
        <w:numPr>
          <w:ilvl w:val="0"/>
          <w:numId w:val="8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evidenţa operativă a bonurilor valorice / cardurilor de carburanţi;</w:t>
      </w:r>
    </w:p>
    <w:p w14:paraId="229811A1" w14:textId="77777777" w:rsidR="00005364" w:rsidRPr="00D97AAA" w:rsidRDefault="00005364" w:rsidP="00180C7C">
      <w:pPr>
        <w:numPr>
          <w:ilvl w:val="0"/>
          <w:numId w:val="8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Întocmeşte facturi pentru cota parte de utilităţi pentru spaţiile închiriate/concesionate de către Consiliului Județean Cluj; </w:t>
      </w:r>
    </w:p>
    <w:p w14:paraId="3EE917F8" w14:textId="77777777" w:rsidR="00005364" w:rsidRPr="00D97AAA" w:rsidRDefault="00005364" w:rsidP="00180C7C">
      <w:pPr>
        <w:numPr>
          <w:ilvl w:val="0"/>
          <w:numId w:val="8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şi redactează proiecte de hotărâri/dispoziţii pentru reglementarea activităţilor care sunt de competenţa serviciului;</w:t>
      </w:r>
    </w:p>
    <w:p w14:paraId="0F494DB4" w14:textId="48AAC6CC" w:rsidR="00005364" w:rsidRPr="00D97AAA" w:rsidRDefault="00005364" w:rsidP="00180C7C">
      <w:pPr>
        <w:numPr>
          <w:ilvl w:val="0"/>
          <w:numId w:val="8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Întocmeşte şi prezintă organelor de control rapoartele solicitate împreună cu documentele contabile aferente</w:t>
      </w:r>
      <w:r w:rsidR="00E41D8E" w:rsidRPr="00D97AAA">
        <w:rPr>
          <w:rFonts w:ascii="Montserrat Light" w:eastAsia="Times New Roman" w:hAnsi="Montserrat Light" w:cstheme="majorHAnsi"/>
          <w:noProof/>
        </w:rPr>
        <w:t>.</w:t>
      </w:r>
    </w:p>
    <w:p w14:paraId="39EF04BC" w14:textId="77777777" w:rsidR="000904A0" w:rsidRPr="00D97AAA" w:rsidRDefault="000904A0" w:rsidP="000904A0">
      <w:pPr>
        <w:autoSpaceDE w:val="0"/>
        <w:autoSpaceDN w:val="0"/>
        <w:adjustRightInd w:val="0"/>
        <w:spacing w:after="0" w:line="240" w:lineRule="auto"/>
        <w:jc w:val="both"/>
        <w:rPr>
          <w:rFonts w:ascii="Montserrat Light" w:eastAsia="Times New Roman" w:hAnsi="Montserrat Light" w:cstheme="majorHAnsi"/>
          <w:noProof/>
        </w:rPr>
      </w:pPr>
    </w:p>
    <w:p w14:paraId="20F9093D" w14:textId="7113A4E9" w:rsidR="006E6F08" w:rsidRPr="00D97AAA" w:rsidRDefault="00005364" w:rsidP="006E6F08">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Secțiunea </w:t>
      </w:r>
      <w:r w:rsidR="006E6F08" w:rsidRPr="00D97AAA">
        <w:rPr>
          <w:rFonts w:ascii="Montserrat Light" w:eastAsia="Times New Roman" w:hAnsi="Montserrat Light" w:cstheme="majorHAnsi"/>
          <w:b/>
          <w:bCs/>
          <w:noProof/>
        </w:rPr>
        <w:t xml:space="preserve">a </w:t>
      </w:r>
      <w:r w:rsidR="007A2E21" w:rsidRPr="00D97AAA">
        <w:rPr>
          <w:rFonts w:ascii="Montserrat Light" w:eastAsia="Times New Roman" w:hAnsi="Montserrat Light" w:cstheme="majorHAnsi"/>
          <w:b/>
          <w:bCs/>
          <w:noProof/>
        </w:rPr>
        <w:t>3</w:t>
      </w:r>
      <w:r w:rsidR="006E6F08" w:rsidRPr="00D97AAA">
        <w:rPr>
          <w:rFonts w:ascii="Montserrat Light" w:eastAsia="Times New Roman" w:hAnsi="Montserrat Light" w:cstheme="majorHAnsi"/>
          <w:b/>
          <w:bCs/>
          <w:noProof/>
        </w:rPr>
        <w:t>-a</w:t>
      </w:r>
      <w:r w:rsidRPr="00D97AAA">
        <w:rPr>
          <w:rFonts w:ascii="Montserrat Light" w:eastAsia="Times New Roman" w:hAnsi="Montserrat Light" w:cstheme="majorHAnsi"/>
          <w:b/>
          <w:bCs/>
          <w:noProof/>
        </w:rPr>
        <w:t xml:space="preserve"> </w:t>
      </w:r>
    </w:p>
    <w:p w14:paraId="636711F8" w14:textId="780D34EC" w:rsidR="00005364" w:rsidRPr="00D97AAA" w:rsidRDefault="00005364" w:rsidP="006E6F08">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Serviciul Resurse Uman</w:t>
      </w:r>
      <w:r w:rsidR="00A01E55" w:rsidRPr="00D97AAA">
        <w:rPr>
          <w:rFonts w:ascii="Montserrat Light" w:eastAsia="Times New Roman" w:hAnsi="Montserrat Light" w:cstheme="majorHAnsi"/>
          <w:b/>
          <w:bCs/>
          <w:noProof/>
        </w:rPr>
        <w:t>, Guvernanță Corporativă</w:t>
      </w:r>
    </w:p>
    <w:p w14:paraId="04293DC0" w14:textId="77777777" w:rsidR="00005364" w:rsidRPr="00D97AAA" w:rsidRDefault="00005364" w:rsidP="00005364">
      <w:pPr>
        <w:autoSpaceDE w:val="0"/>
        <w:autoSpaceDN w:val="0"/>
        <w:adjustRightInd w:val="0"/>
        <w:spacing w:after="0" w:line="240" w:lineRule="auto"/>
        <w:ind w:right="157"/>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b/>
      </w:r>
    </w:p>
    <w:p w14:paraId="3D329C62" w14:textId="72B664F5" w:rsidR="00005364" w:rsidRPr="00D97AAA" w:rsidRDefault="00005364" w:rsidP="00005364">
      <w:pPr>
        <w:autoSpaceDE w:val="0"/>
        <w:autoSpaceDN w:val="0"/>
        <w:adjustRightInd w:val="0"/>
        <w:spacing w:after="0" w:line="240" w:lineRule="auto"/>
        <w:ind w:right="157"/>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w:t>
      </w:r>
      <w:r w:rsidR="006E6F08" w:rsidRPr="00D97AAA">
        <w:rPr>
          <w:rFonts w:ascii="Montserrat Light" w:eastAsia="Times New Roman" w:hAnsi="Montserrat Light" w:cstheme="majorHAnsi"/>
          <w:b/>
          <w:bCs/>
          <w:noProof/>
        </w:rPr>
        <w:t>5</w:t>
      </w:r>
      <w:r w:rsidR="00A01E55" w:rsidRPr="00D97AAA">
        <w:rPr>
          <w:rFonts w:ascii="Montserrat Light" w:eastAsia="Times New Roman" w:hAnsi="Montserrat Light" w:cstheme="majorHAnsi"/>
          <w:b/>
          <w:bCs/>
          <w:noProof/>
        </w:rPr>
        <w:t>2</w:t>
      </w:r>
      <w:r w:rsidRPr="00D97AAA">
        <w:rPr>
          <w:rFonts w:ascii="Montserrat Light" w:eastAsia="Times New Roman" w:hAnsi="Montserrat Light" w:cstheme="majorHAnsi"/>
          <w:b/>
          <w:bCs/>
          <w:noProof/>
        </w:rPr>
        <w:t>.</w:t>
      </w:r>
    </w:p>
    <w:p w14:paraId="7E155AD3" w14:textId="4B28A37E" w:rsidR="003169E9" w:rsidRPr="00D97AAA" w:rsidRDefault="003169E9" w:rsidP="003169E9">
      <w:pPr>
        <w:autoSpaceDE w:val="0"/>
        <w:autoSpaceDN w:val="0"/>
        <w:adjustRightInd w:val="0"/>
        <w:spacing w:after="0" w:line="240" w:lineRule="auto"/>
        <w:ind w:right="157"/>
        <w:jc w:val="both"/>
        <w:rPr>
          <w:rFonts w:ascii="Montserrat Light" w:eastAsia="Times New Roman" w:hAnsi="Montserrat Light" w:cstheme="majorHAnsi"/>
          <w:noProof/>
        </w:rPr>
      </w:pPr>
      <w:r w:rsidRPr="00D97AAA">
        <w:rPr>
          <w:rFonts w:ascii="Montserrat Light" w:eastAsia="Times New Roman" w:hAnsi="Montserrat Light" w:cstheme="majorHAnsi"/>
          <w:noProof/>
        </w:rPr>
        <w:t>Serviciul Resurse Umane</w:t>
      </w:r>
      <w:r w:rsidR="00A01E55" w:rsidRPr="00D97AAA">
        <w:rPr>
          <w:rFonts w:ascii="Montserrat Light" w:eastAsia="Times New Roman" w:hAnsi="Montserrat Light" w:cstheme="majorHAnsi"/>
          <w:b/>
          <w:bCs/>
          <w:noProof/>
        </w:rPr>
        <w:t xml:space="preserve">, </w:t>
      </w:r>
      <w:r w:rsidR="00A01E55" w:rsidRPr="00D97AAA">
        <w:rPr>
          <w:rFonts w:ascii="Montserrat Light" w:eastAsia="Times New Roman" w:hAnsi="Montserrat Light" w:cstheme="majorHAnsi"/>
          <w:noProof/>
        </w:rPr>
        <w:t>Guvernanță Corporativă</w:t>
      </w:r>
      <w:r w:rsidRPr="00D97AAA">
        <w:rPr>
          <w:rFonts w:ascii="Montserrat Light" w:eastAsia="Times New Roman" w:hAnsi="Montserrat Light" w:cstheme="majorHAnsi"/>
          <w:noProof/>
        </w:rPr>
        <w:t xml:space="preserve"> îndeplineşte următoarele atribuţii specifice:</w:t>
      </w:r>
    </w:p>
    <w:p w14:paraId="2F5054E9" w14:textId="589A82B8" w:rsidR="00DF6991" w:rsidRPr="00D97AAA" w:rsidRDefault="00DF6991" w:rsidP="003169E9">
      <w:pPr>
        <w:autoSpaceDE w:val="0"/>
        <w:autoSpaceDN w:val="0"/>
        <w:adjustRightInd w:val="0"/>
        <w:spacing w:after="0" w:line="240" w:lineRule="auto"/>
        <w:ind w:right="157"/>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I.Atribuții privind resursele umane:</w:t>
      </w:r>
    </w:p>
    <w:p w14:paraId="144A4A57"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Organizează şi realizează gestiunea curentă a funcționarilor publici și a personalului contractual din cadrul aparatului de specialitate al Consiliului Județean Cluj;</w:t>
      </w:r>
    </w:p>
    <w:p w14:paraId="01129E7C" w14:textId="0708D0F3"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lucrările necesare pentru numirea în funcţiile publice şi contractuale, încetarea raporturilor de serviciu/muncă, promovarea, avansarea în gradație, suspendarea, reluarea activității, transferarea, detaşarea, numirea temporară în funcţii de conducere vacante sau temporar vacante, schimbarea locului de muncă, pentru personalul din aparatul de specialitate, funcţionari publici, personal contractual şi demnitari</w:t>
      </w:r>
      <w:r w:rsidR="00E41D8E" w:rsidRPr="00D97AAA">
        <w:rPr>
          <w:rFonts w:ascii="Montserrat Light" w:eastAsia="Times New Roman" w:hAnsi="Montserrat Light" w:cstheme="majorHAnsi"/>
          <w:noProof/>
        </w:rPr>
        <w:t>;</w:t>
      </w:r>
    </w:p>
    <w:p w14:paraId="4256BB56"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Elaborează şi redactează referatul şi proiectele de dispoziţii pentru fiecare angajat în parte pentru respectarea legislaţiei privind salarizarea personalului angajat în aparatul de specialitate al Consiliului Județean Cluj; </w:t>
      </w:r>
    </w:p>
    <w:p w14:paraId="145DA63E"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Stabilește salariul managerilor spitalelor publice al căror management a fost transferat către Consiliul Județean Cluj, iar pe perioada interimatului, și pentru membrii comitetului director; </w:t>
      </w:r>
    </w:p>
    <w:p w14:paraId="67BF48DA"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Are acces la portalul de management al funcţiilor publice şi al funcţionarilor publici şi efectuează/transmite toate modificările intervenite în situaţia funcţionarilor publici şi a funcţiilor publice, în termen de 10 zile lucrătoare de la data intervenirii acestora, transmiţând în format electronic toate documentele necesare; </w:t>
      </w:r>
    </w:p>
    <w:p w14:paraId="305AB31B"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Organizează şi asigură procedurile legate de depunere a jurământului de către funcţionarii publici conform legislaţiei în vigoare; </w:t>
      </w:r>
    </w:p>
    <w:p w14:paraId="2295D978"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Întocmește referatul privind promovarea în grad profesional imediat superior a funcţionarilor publici din cadrul aparatului de specialitate al Consiliului Județean Cluj pe care îl supune spre aprobare președintelui; </w:t>
      </w:r>
    </w:p>
    <w:p w14:paraId="69C48F15"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desfăşurarea procedurilor de constituire și numire a comisiei de disciplină/paritară, conform prevederilor legale, elaborează şi redactează proiectul de dispoziţie privind numirea comisiei de disciplină/paritară;</w:t>
      </w:r>
    </w:p>
    <w:p w14:paraId="34B20533"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toate lucrările necesare privind sancționarea personalului;</w:t>
      </w:r>
    </w:p>
    <w:p w14:paraId="2C7E56F0" w14:textId="7FECBE36"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Ține evidența sancțiunilor disciplinare aplicate funcționarilor publici/ personalului contractual în vederea elaborării și redactării actului administrativ privind constatarea radierii sancțiunii aplicate</w:t>
      </w:r>
      <w:r w:rsidR="00E41D8E" w:rsidRPr="00D97AAA">
        <w:rPr>
          <w:rFonts w:ascii="Montserrat Light" w:eastAsia="Times New Roman" w:hAnsi="Montserrat Light" w:cstheme="majorHAnsi"/>
          <w:noProof/>
        </w:rPr>
        <w:t>;</w:t>
      </w:r>
    </w:p>
    <w:p w14:paraId="05D9EDC3"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şi redactează proiectele de hotărâri privind aprobarea/modificarea organigramei şi statului de funcţii pentru aparatul de specialitate al Consiliului Județean Cluj, în urma solicitării și propunerilor compartimentelor de specialitate;</w:t>
      </w:r>
    </w:p>
    <w:p w14:paraId="14830AA3"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şi redactează proiectul de hotărâre privind aprobarea/modificarea Regulamentului de organizare şi funcţionare al aparatului de specialitate al Consiliului Județean Cluj în urma solicitării și propunerilor compartimentelor de specialitate;</w:t>
      </w:r>
    </w:p>
    <w:p w14:paraId="023BDCEB"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şi redactează proiectele de hotărâri privind aprobarea organigramei şi statului de funcţii pentru instituţiile de cultură, unităţile sanitare al căror management a fost transferat către Consiliului Județean Cluj, direcţiile şi serviciile publice precum şi regiile şi societăţile aflate în subordinea Consiliului Județean Cluj;</w:t>
      </w:r>
    </w:p>
    <w:p w14:paraId="4D96E4B5"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Elaborează şi redactează proiectul de hotărâre privind aprobarea Regulamentului de organizare şi funcţionare pentru instituţiile de cultură, direcţiile şi serviciile publice aflate </w:t>
      </w:r>
      <w:r w:rsidRPr="00D97AAA">
        <w:rPr>
          <w:rFonts w:ascii="Montserrat Light" w:eastAsia="Times New Roman" w:hAnsi="Montserrat Light" w:cstheme="majorHAnsi"/>
          <w:noProof/>
        </w:rPr>
        <w:lastRenderedPageBreak/>
        <w:t>sub autoritatea Consiliului Județean Cluj în urma verificării şi analizei propunerilor primite de la conducătorul instituţiei;</w:t>
      </w:r>
    </w:p>
    <w:p w14:paraId="30D0DC95"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şi redactează proiectul de dispoziţie privind aprobarea Regulamentului intern al aparatului de specialitate al Consiliului Județean Cluj;</w:t>
      </w:r>
    </w:p>
    <w:p w14:paraId="57AB0F07"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şi actualizează baza de date, din programul de salarii, pentru personalul din aparatul de specialitate;</w:t>
      </w:r>
    </w:p>
    <w:p w14:paraId="586C63A5"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Condicile de prezenţă, le verifică zilnic și ține evidența angajaților cu program decalat;</w:t>
      </w:r>
    </w:p>
    <w:p w14:paraId="5137A48E"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Întocmeşte lunar statele de plată şi situaţiile privind plata salariilor;  </w:t>
      </w:r>
    </w:p>
    <w:p w14:paraId="5EB0BFD7"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Stabilește la angajare vechimea totală în muncă și în specialitatea studiilor și ține evidența acordării gradațiilor pentru personalul angajat în cadrul Consiliului Județean Cluj; </w:t>
      </w:r>
    </w:p>
    <w:p w14:paraId="3DBC764B"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Ține evidența persoanelor care îndeplinesc condițiile de pensionare pentru limită de vârstă; </w:t>
      </w:r>
    </w:p>
    <w:p w14:paraId="0212F743"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Eliberează, la cerere, precum şi la plecarea din instituţie o adeverinţă care să ateste activitatea desfăşurată în cadrul Consiliului Județean Cluj, vechimea în muncă, în specialitate sau în funcţia publică, etc. conform legii; </w:t>
      </w:r>
    </w:p>
    <w:p w14:paraId="2CA47AEA"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Eliberează, la cerere, adeverinţe pentru salariaţii Consiliului Judeţean Cluj;  </w:t>
      </w:r>
    </w:p>
    <w:p w14:paraId="3D0C37FB"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și transmite lunar pe portalul ANFP veniturile realizate de către funcționarii publici;</w:t>
      </w:r>
    </w:p>
    <w:p w14:paraId="18CC61EA"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și transmite anual formularul cu datele privind veniturile salariale ale personalului plătit din fonduri publice;</w:t>
      </w:r>
    </w:p>
    <w:p w14:paraId="73D51DA7"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şi predă în termen rapoartele statistice lunare, trimestriale, semestriale şi anuale privind numărul salariaţilor şi cheltuielile instituţiei cu forţa de muncă către Institutul Naţional de Statistică;</w:t>
      </w:r>
    </w:p>
    <w:p w14:paraId="51DF9317"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Centralizează şi predă Serviciului Buget Local, Venituri, machetele privind monitorizarea trimestrială a cheltuielilor de personal, atât pentru Consiliul Județean Cluj cât şi pentru instituţiile subordonate; </w:t>
      </w:r>
    </w:p>
    <w:p w14:paraId="091ACA47"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programarea concediilor de odihnă în mod eşalonat pe baza propunerilor direcţiilor, serviciilor, după caz a compartimentelor de lucru subordonate preşedintelui, din cadrul aparatului de specialitate al Consiliului Județean Cluj, elaborând şi redactând proiectul de aprobare a dispoziţiei referitoare la programarea concediilor de odihnă pentru aparatul aparatului de specialitate; </w:t>
      </w:r>
    </w:p>
    <w:p w14:paraId="0B1C8F76"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Realizează evidenţa concediilor de odihnă, concediilor plătite pentru evenimente familiale deosebite stabilite conform legii, a concediilor fără plată, concediilor medicale, a absenţelor nemotivate și a orelor suplimentare pentru angajații   Consiliului Județean Cluj;</w:t>
      </w:r>
    </w:p>
    <w:p w14:paraId="75FCD62A"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Stabileşte, anual şi cu ocazia rectificărilor de buget, necesarul cheltuielilor de personal al aparatului de specialitate, al direcţiilor şi serviciilor publice aflate în subordinea Consiliului Județean Cluj, al unităţilor de cultură subordonate și al spitalelor al căror management a fost transferat Consiliului Județean Cluj pe care îl predă Serviciului Buget Local, Venituri în vederea elaborării bugetului de venituri şi cheltuieli al judeţului; </w:t>
      </w:r>
    </w:p>
    <w:p w14:paraId="7FB11179"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Organizează, pe baza referatelor aprobate de către preşedinte, concursurile de recrutare/promovare din cadrul aparatului de specialitate al Consiliului Județean Cluj, îndeplinind toate formalităţile necesare conform legislaţiei în vigoare atât pentru funcţionarii publici cât şi pentru personalul contractual și asigură secretariatul comisiilor de concurs şi a celor de soluţionare a contestaţiilor respectând prevederile legale în vigoare;</w:t>
      </w:r>
    </w:p>
    <w:p w14:paraId="46F857DA"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organizarea concursurilor pentru posturile de director, vacante, de la nivelul direcţiilor şi serviciilor publice aflate în subordinea Consiliului Județean Cluj, pe baza referatelor aprobate; elaborează şi redactează proiectele de acte administrative privind numirea şi eliberarea din funcţie a acestora;  </w:t>
      </w:r>
    </w:p>
    <w:p w14:paraId="404F1AA4"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Asigură organizarea concursurilor, elaborarea şi redactarea proiectelor de hotărâre/dispoziţie privind numirea şi eliberarea din funcţie a managerilor instituţiilor de cultură şi  întocmeşte contractele de management conform prevederilor legale;</w:t>
      </w:r>
    </w:p>
    <w:p w14:paraId="35BDD441"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elaborarea actelor adiţionale ale contractelor de management ale managerilor instituţiilor de cultură cu privire la programul minimal, precum şi ale altor modificări ale clauzelor contractuale; </w:t>
      </w:r>
    </w:p>
    <w:p w14:paraId="4E8490D0"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Organizează evaluarea performanţelor manageriale ale conducătorilor instituţiilor publice de cultură, precum şi a modului de îndeplinire a prevederilor contractului de management, la termenele stabilite de lege;</w:t>
      </w:r>
    </w:p>
    <w:p w14:paraId="4EB4552D"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realizarea procesului de evaluare a performanţelor profesionale individuale pentru personalul din aparatul de specialitate al Consiliului Județean Cluj; </w:t>
      </w:r>
    </w:p>
    <w:p w14:paraId="7734827A"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Stabileşte necesarul de formare profesională pe baza rapoartelor întocmite de personalul de conducere (funcţionari publici/personal contractual) pentru personalul din subordine, în urma evaluării anuale, cu evidenţierea domeniilor considerate prioritare, precum şi a criteriilor ce stau la baza identificării priorităţilor; </w:t>
      </w:r>
    </w:p>
    <w:p w14:paraId="347E6813"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Întocmeşte şi supune aprobării programul anual de perfecţionare profesională precum şi planul de măsuri privind perfecţionarea profesională a funcţionarilor publici şi a personalului contractual din cadrul aparatului de specialitate; Întocmeşte raportul anual detaliat privind formarea profesională a funcţionarilor publici (număr de participanţi, număr cursuri, durata, costuri aferente); </w:t>
      </w:r>
    </w:p>
    <w:p w14:paraId="706B6E27"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Întocmește documentația prealabilă pentru achiziționarea serviciilor de perfecționare pentru personalul din aparatul de specialitate și o transmite Serviciului Lucrări și Achiziții Publice și participă la lucrările comisiei de selecție a ofertelor; </w:t>
      </w:r>
    </w:p>
    <w:p w14:paraId="646DB26C"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Implementează prevederile legale referitoare la declaraţiile de avere şi interese depuse de funcţionarii publici, personalul cu funcţii de conducere contractual precum şi personalul contractual care administrează sau implementează programe ori proiecte finanţate din fonduri externe sau din fonduri bugetare din aparatul de specialitate al Consiliului Județean Cluj;</w:t>
      </w:r>
    </w:p>
    <w:p w14:paraId="5F62B492" w14:textId="78B3A4DF"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Elaborează, modifică și completează proiectul de dispoziţie privind Codul de conduită etică şi profesională </w:t>
      </w:r>
      <w:r w:rsidRPr="00D97AAA">
        <w:rPr>
          <w:rFonts w:ascii="Montserrat Light" w:eastAsia="Times New Roman" w:hAnsi="Montserrat Light" w:cstheme="majorHAnsi"/>
          <w:bCs/>
          <w:noProof/>
        </w:rPr>
        <w:t xml:space="preserve">a funcţionarilor publici şi a personalului contractual din cadrul aparatului de specialitate al </w:t>
      </w:r>
      <w:r w:rsidR="006A74B2" w:rsidRPr="00D97AAA">
        <w:rPr>
          <w:rFonts w:ascii="Montserrat Light" w:eastAsia="Times New Roman" w:hAnsi="Montserrat Light" w:cstheme="majorHAnsi"/>
          <w:noProof/>
        </w:rPr>
        <w:t>Consiliului Județean Cluj</w:t>
      </w:r>
      <w:r w:rsidRPr="00D97AAA">
        <w:rPr>
          <w:rFonts w:ascii="Montserrat Light" w:eastAsia="Times New Roman" w:hAnsi="Montserrat Light" w:cstheme="majorHAnsi"/>
          <w:bCs/>
          <w:noProof/>
        </w:rPr>
        <w:t xml:space="preserve"> şi-l propune spre aprobare </w:t>
      </w:r>
      <w:r w:rsidR="006A74B2" w:rsidRPr="00D97AAA">
        <w:rPr>
          <w:rFonts w:ascii="Montserrat Light" w:eastAsia="Times New Roman" w:hAnsi="Montserrat Light" w:cstheme="majorHAnsi"/>
          <w:bCs/>
          <w:noProof/>
        </w:rPr>
        <w:t>P</w:t>
      </w:r>
      <w:r w:rsidRPr="00D97AAA">
        <w:rPr>
          <w:rFonts w:ascii="Montserrat Light" w:eastAsia="Times New Roman" w:hAnsi="Montserrat Light" w:cstheme="majorHAnsi"/>
          <w:bCs/>
          <w:noProof/>
        </w:rPr>
        <w:t xml:space="preserve">reşedintelui </w:t>
      </w:r>
      <w:r w:rsidRPr="00D97AAA">
        <w:rPr>
          <w:rFonts w:ascii="Montserrat Light" w:eastAsia="Times New Roman" w:hAnsi="Montserrat Light" w:cstheme="majorHAnsi"/>
          <w:noProof/>
        </w:rPr>
        <w:t xml:space="preserve">Consiliului Județean Cluj; </w:t>
      </w:r>
    </w:p>
    <w:p w14:paraId="68B62EFC"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consilierea etică prin acordarea de consultanţă funcţionarilor publici şi  personalului contractual din cadrul aparatului de specialitate al Consiliului Județean Cluj cu privire la respectarea normelor de conduită; </w:t>
      </w:r>
    </w:p>
    <w:p w14:paraId="3035739B" w14:textId="77777777" w:rsidR="003169E9" w:rsidRPr="00D97AAA" w:rsidRDefault="003169E9" w:rsidP="00180C7C">
      <w:pPr>
        <w:numPr>
          <w:ilvl w:val="0"/>
          <w:numId w:val="56"/>
        </w:numPr>
        <w:tabs>
          <w:tab w:val="left" w:pos="-180"/>
        </w:tabs>
        <w:spacing w:after="0" w:line="240" w:lineRule="auto"/>
        <w:ind w:left="501" w:right="-6" w:hanging="501"/>
        <w:jc w:val="both"/>
        <w:rPr>
          <w:rFonts w:ascii="Montserrat Light" w:eastAsia="Times New Roman" w:hAnsi="Montserrat Light" w:cstheme="majorHAnsi"/>
          <w:noProof/>
          <w:lang w:eastAsia="ro-RO"/>
        </w:rPr>
      </w:pPr>
      <w:r w:rsidRPr="00D97AAA">
        <w:rPr>
          <w:rFonts w:ascii="Montserrat Light" w:eastAsia="Times New Roman" w:hAnsi="Montserrat Light" w:cstheme="majorHAnsi"/>
          <w:noProof/>
          <w:lang w:eastAsia="ro-RO"/>
        </w:rPr>
        <w:t xml:space="preserve">Analizează, </w:t>
      </w:r>
      <w:r w:rsidRPr="00D97AAA">
        <w:rPr>
          <w:rFonts w:ascii="Montserrat Light" w:eastAsia="Times New Roman" w:hAnsi="Montserrat Light" w:cstheme="majorHAnsi"/>
          <w:noProof/>
        </w:rPr>
        <w:t>la nivelul aparatului de specialitate al Consiliului Judeţean Cluj,</w:t>
      </w:r>
      <w:r w:rsidRPr="00D97AAA">
        <w:rPr>
          <w:rFonts w:ascii="Montserrat Light" w:eastAsia="Times New Roman" w:hAnsi="Montserrat Light" w:cstheme="majorHAnsi"/>
          <w:noProof/>
          <w:lang w:eastAsia="ro-RO"/>
        </w:rPr>
        <w:t xml:space="preserve"> contextul de apariţie şi evoluţie a fenomenului de discriminare de gen, precum şi nerespectarea principiului egalităţii de şanse între femei şi bărbaţi şi recomandă soluţii în vederea respectării acestui principiu, conform legii; </w:t>
      </w:r>
    </w:p>
    <w:p w14:paraId="0DA0D708"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Întocmeşte rapoarte trimestriale privind respectarea normelor de conduită precum şi rapoarte semestriale privind situaţia implementării procedurilor disciplinare de către funcţionarii publici din cadrul aparatului de specialitate al Consiliului Județean Cluj pe care le transmite la termenele şi în formatul standard stabilit către Agenţia Naţională a Funcţionarilor Publici; </w:t>
      </w:r>
    </w:p>
    <w:p w14:paraId="6E65F996"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Monitorizează regimul incompatibilităţii şi al conflictului de interese, sesizările adresate comisiei de disciplină şi sesizările cu privire la încălcarea prevederilor privind Codul de conduită al funcţionarilor publici, la nivelul aparatului de specialitate al Consiliului Județean Cluj; </w:t>
      </w:r>
    </w:p>
    <w:p w14:paraId="5924EBB9"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Întocmeşte şi actualizează dosarele profesionale ale funcţionarilor publici/personalului contractual din cadrul aparatului de specialitate precum şi pentru persoanele care ocupă funcţii de demnitate publică alese, asigurând păstrarea acestora în condiţii de siguranţă; </w:t>
      </w:r>
    </w:p>
    <w:p w14:paraId="7873F856"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 xml:space="preserve">Completează şi gestionează baza de date electronică privind evidenţa dosarelor profesionale pentru funcţionarii publici, conform prevederilor legale; </w:t>
      </w:r>
    </w:p>
    <w:p w14:paraId="140AFD2C" w14:textId="1EC8E83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realizarea procesului de evaluare a performanţelor profesionale individuale pentru conducătorii instituțiilor publice (Direcția Generală de Asistență Socială și Protecția Copilului Cluj, Direcție Județeană de Evidență a Persoanelor Cluj, Serviciul Public Județean Salvamont-Salvaspeo Cluj) aflate în subordinea și sub autoritatea Consiliului Județean Cluj, de către Președintele Consiliului Județean Cluj; </w:t>
      </w:r>
    </w:p>
    <w:p w14:paraId="049F3344"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Organizează şi asigură îndeplinirea procedurilor privind desfășurarea perioadei de stagiu și promovarea funcţionarilor publici/personalului contractual debutant; </w:t>
      </w:r>
    </w:p>
    <w:p w14:paraId="6A7E669B"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Completează la zi baza de date privind evidența personalului contractual (Registrul de evidenţă al salariaţilor – REVISAL şi respectiv Registrul de evidență a funcționarilor publici;</w:t>
      </w:r>
    </w:p>
    <w:p w14:paraId="0E333D46"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întocmirea şi eliberarea legitimaţiilor de serviciu şi de control pentru persoanele din aparatul de specialitate, ale demnitarilor şi a altor categorii de persoane pentru care se impune aceasta, respectiv le retrage la încetarea raporturilor de muncă  sau a raporturilor de serviciu;</w:t>
      </w:r>
    </w:p>
    <w:p w14:paraId="5EC26EA9"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primirea şi expedierea documentelor prin poşta specială militară asigurată de Serviciul Român de Informaţii  precum şi respectarea prevederilor legale privind circuitul documentelor speciale şi cu caracter secret; </w:t>
      </w:r>
    </w:p>
    <w:p w14:paraId="641C2721"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Întocmeşte şi expediază comunicările, privind suspendarea contractului de muncă pentru preşedintele şi vicepreşedinţii consiliului judeţean; </w:t>
      </w:r>
    </w:p>
    <w:p w14:paraId="2715FFBF"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Ţine evidenţa persoanelor cu obligaţii militare din aparatul de specialitate şi a consilierilor judeţeni în registrul cu caracter secret; </w:t>
      </w:r>
    </w:p>
    <w:p w14:paraId="1201054D"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şi organizează efectuarea controlul medical periodic de medicina muncii, la nivelul instituţiei, prin cabinetul de specialitate abilitat, pentru aparatul de specialitate;</w:t>
      </w:r>
    </w:p>
    <w:p w14:paraId="4C351651" w14:textId="77777777"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Înştiinţează medicul de medicina muncii, precum şi inspectoratul teritorial de muncă pe a cărui rază îşi desfăşoară activitatea, în termen de 10 zile lucrătoare de la data la care a fost anunţat în scris de către salariata gravidă;</w:t>
      </w:r>
    </w:p>
    <w:p w14:paraId="2BA5F5DF" w14:textId="77777777" w:rsidR="003169E9" w:rsidRPr="00D97AAA" w:rsidRDefault="003169E9" w:rsidP="00180C7C">
      <w:pPr>
        <w:numPr>
          <w:ilvl w:val="0"/>
          <w:numId w:val="56"/>
        </w:numPr>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Ține evidenţa posturilor de lucru care necesită examene medicale suplimentare;</w:t>
      </w:r>
    </w:p>
    <w:p w14:paraId="18D63AB0" w14:textId="77777777" w:rsidR="003169E9" w:rsidRPr="00D97AAA" w:rsidRDefault="003169E9" w:rsidP="00180C7C">
      <w:pPr>
        <w:numPr>
          <w:ilvl w:val="0"/>
          <w:numId w:val="56"/>
        </w:numPr>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Ține evidenţa posturilor de lucru care, la recomandarea medicului de medicina muncii, necesită testarea aptitudinilor şi/sau control psihologic periodic;</w:t>
      </w:r>
    </w:p>
    <w:p w14:paraId="6D964122" w14:textId="6D574602" w:rsidR="003169E9" w:rsidRPr="00D97AAA" w:rsidRDefault="003169E9" w:rsidP="00180C7C">
      <w:pPr>
        <w:numPr>
          <w:ilvl w:val="0"/>
          <w:numId w:val="56"/>
        </w:numPr>
        <w:autoSpaceDE w:val="0"/>
        <w:autoSpaceDN w:val="0"/>
        <w:adjustRightInd w:val="0"/>
        <w:spacing w:after="0" w:line="240" w:lineRule="auto"/>
        <w:ind w:left="501" w:hanging="501"/>
        <w:jc w:val="both"/>
        <w:rPr>
          <w:rFonts w:ascii="Montserrat Light" w:eastAsia="Times New Roman" w:hAnsi="Montserrat Light" w:cstheme="majorHAnsi"/>
          <w:noProof/>
        </w:rPr>
      </w:pPr>
      <w:r w:rsidRPr="00D97AAA">
        <w:rPr>
          <w:rFonts w:ascii="Montserrat Light" w:eastAsia="Times New Roman" w:hAnsi="Montserrat Light" w:cstheme="majorHAnsi"/>
          <w:noProof/>
        </w:rPr>
        <w:t>Acordă asistenţă de specialitate, şefilor compartimentelor din cadrul aparatului de specialitate al Consiliului Judeţean Cluj, în întocmirea Fişelor de post şi ţine evidenţa lor.</w:t>
      </w:r>
    </w:p>
    <w:p w14:paraId="015EE4A1" w14:textId="1C580D35" w:rsidR="00DF6991" w:rsidRPr="00D97AAA" w:rsidRDefault="00DF6991" w:rsidP="00DF6991">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II. Atribuții privind guvernanța corporativă</w:t>
      </w:r>
    </w:p>
    <w:p w14:paraId="3075AA5D" w14:textId="77777777" w:rsidR="00DF6991" w:rsidRPr="00D97AAA" w:rsidRDefault="00DF6991" w:rsidP="00DF6991">
      <w:pPr>
        <w:pStyle w:val="ListParagraph"/>
        <w:numPr>
          <w:ilvl w:val="0"/>
          <w:numId w:val="54"/>
        </w:numPr>
        <w:autoSpaceDE w:val="0"/>
        <w:autoSpaceDN w:val="0"/>
        <w:adjustRightInd w:val="0"/>
        <w:ind w:left="426"/>
        <w:jc w:val="both"/>
        <w:rPr>
          <w:rFonts w:ascii="Montserrat Light" w:eastAsia="Times New Roman" w:hAnsi="Montserrat Light" w:cstheme="majorHAnsi"/>
          <w:noProof/>
          <w:lang w:val="ro-RO"/>
        </w:rPr>
      </w:pPr>
      <w:r w:rsidRPr="00D97AAA">
        <w:rPr>
          <w:rFonts w:ascii="Montserrat Light" w:eastAsia="Times New Roman" w:hAnsi="Montserrat Light" w:cstheme="majorHAnsi"/>
          <w:noProof/>
          <w:lang w:val="ro-RO"/>
        </w:rPr>
        <w:t>Elaborează şi redactează proiectele de hotărâre pentru aprobarea bugetelor de venituri şi cheltuieli atât în faza iniţială cât şi rectificativă ale societăţilor şi regiilor autonome aflate sub autoritatea Consiliului Județean Cluj;</w:t>
      </w:r>
    </w:p>
    <w:p w14:paraId="2D157C44" w14:textId="77777777" w:rsidR="00DF6991" w:rsidRPr="00D97AAA" w:rsidRDefault="00DF6991" w:rsidP="00DF6991">
      <w:pPr>
        <w:pStyle w:val="ListParagraph"/>
        <w:numPr>
          <w:ilvl w:val="0"/>
          <w:numId w:val="54"/>
        </w:numPr>
        <w:autoSpaceDE w:val="0"/>
        <w:autoSpaceDN w:val="0"/>
        <w:adjustRightInd w:val="0"/>
        <w:ind w:left="426"/>
        <w:jc w:val="both"/>
        <w:rPr>
          <w:rFonts w:ascii="Montserrat Light" w:eastAsia="Times New Roman" w:hAnsi="Montserrat Light" w:cstheme="majorHAnsi"/>
          <w:noProof/>
          <w:lang w:val="ro-RO"/>
        </w:rPr>
      </w:pPr>
      <w:r w:rsidRPr="00D97AAA">
        <w:rPr>
          <w:rFonts w:ascii="Montserrat Light" w:eastAsia="Times New Roman" w:hAnsi="Montserrat Light" w:cstheme="majorHAnsi"/>
          <w:noProof/>
          <w:lang w:val="ro-RO"/>
        </w:rPr>
        <w:t xml:space="preserve">Anual, verifică, elaborează şi redactează proiectele de hotărâre privind Situaţiile financiare anuale ale societăţilor şi regiilor autonome aflate sub autoritatea Consiliului Județean Cluj; </w:t>
      </w:r>
    </w:p>
    <w:p w14:paraId="2C4D10D0" w14:textId="77777777" w:rsidR="00DF6991" w:rsidRPr="00D97AAA" w:rsidRDefault="00DF6991" w:rsidP="00DF6991">
      <w:pPr>
        <w:numPr>
          <w:ilvl w:val="0"/>
          <w:numId w:val="5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şi redactează proiectele de hotărâre privind acordarea unui mandat special reprezentanţilor Consiliului Județean Cluj în Adunarea Generală a Acţionarilor societăţilor la care Consiliului Județean Cluj este acţionar, în vederea exercitării dreptului de acţionar;</w:t>
      </w:r>
    </w:p>
    <w:p w14:paraId="238ABE10" w14:textId="77777777" w:rsidR="00DF6991" w:rsidRPr="00D97AAA" w:rsidRDefault="00DF6991" w:rsidP="00DF6991">
      <w:pPr>
        <w:numPr>
          <w:ilvl w:val="0"/>
          <w:numId w:val="5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şi redactează proiectele de hotărâri privind aprobarea / modificarea Statutului/ Actului constitutiv/Regulamentului de Organizare şi Funcţionare al societăţilor şi regiei autonome aflate sub autoritatea Consiliului Județean Cluj;</w:t>
      </w:r>
    </w:p>
    <w:p w14:paraId="1CAA3A61" w14:textId="77777777" w:rsidR="00DF6991" w:rsidRPr="00D97AAA" w:rsidRDefault="00DF6991" w:rsidP="00DF6991">
      <w:pPr>
        <w:numPr>
          <w:ilvl w:val="0"/>
          <w:numId w:val="5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şi redactează proiectele de hotărâre privind numirea comisiei de evaluare/contractare a serviciilor unui expert independent, persoană fizică sau juridică, specializată în recrutarea resurselor umane în vederea realizări selecţiei candidaţilor pentru funcţia de membru în Consiliul de Administraţie al regiilor autonome şi societăţilor aflate în coordonarea, subordonarea sau sub autoritatea Consiliului Județean Cluj și asigură secretariatul acestei comisii;</w:t>
      </w:r>
    </w:p>
    <w:p w14:paraId="498E4CCE" w14:textId="77777777" w:rsidR="00DF6991" w:rsidRPr="00D97AAA" w:rsidRDefault="00DF6991" w:rsidP="00DF6991">
      <w:pPr>
        <w:numPr>
          <w:ilvl w:val="0"/>
          <w:numId w:val="5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şi redactează proiectele de hotărâri privind:</w:t>
      </w:r>
    </w:p>
    <w:p w14:paraId="73254773" w14:textId="77777777" w:rsidR="00DF6991" w:rsidRPr="00D97AAA" w:rsidRDefault="00DF6991" w:rsidP="00DF6991">
      <w:pPr>
        <w:numPr>
          <w:ilvl w:val="0"/>
          <w:numId w:val="141"/>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numirea şi revocarea membrilor în Consiliile de Administraţie ale societăţilor la care Consiliului Județean Cluj este acţionar/asociat unic şi ale regiilor autonome aflate în coordonarea, subordonarea sau sub autoritatea Consiliului Județean Cluj;</w:t>
      </w:r>
    </w:p>
    <w:p w14:paraId="7832E961" w14:textId="77777777" w:rsidR="00DF6991" w:rsidRPr="00D97AAA" w:rsidRDefault="00DF6991" w:rsidP="00DF6991">
      <w:pPr>
        <w:numPr>
          <w:ilvl w:val="0"/>
          <w:numId w:val="141"/>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aprobarea obiectivelor şi criteriilor de performanţă ale membrilor Consiliilor de Administraţie precum şi a remuneraţiei acestora; </w:t>
      </w:r>
    </w:p>
    <w:p w14:paraId="54302FF0" w14:textId="77777777" w:rsidR="00DF6991" w:rsidRPr="00D97AAA" w:rsidRDefault="00DF6991" w:rsidP="00DF6991">
      <w:pPr>
        <w:numPr>
          <w:ilvl w:val="0"/>
          <w:numId w:val="5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Încheie contractul de mandat cu membrii Consiliilor de Administraţie ai societăţilor la care Consiliului Județean Cluj este acţionar/asociat unic şi regiei autonome aflate în coordonarea, subordonarea sau sub autoritatea Consiliului Județean Cluj;</w:t>
      </w:r>
    </w:p>
    <w:p w14:paraId="57ABF436" w14:textId="77777777" w:rsidR="00DF6991" w:rsidRPr="00D97AAA" w:rsidRDefault="00DF6991" w:rsidP="00DF6991">
      <w:pPr>
        <w:numPr>
          <w:ilvl w:val="0"/>
          <w:numId w:val="5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şi redactează proiectele de hotărâre privind aprobarea planului de administrare elaborat de consiliile de administraţie ale societăţilor la care Consiliului Județean Cluj este acţionar/asociat unic şi regiei autonome aflate în coordonarea, subordonarea sau sub autoritatea Consiliului Județean Cluj;</w:t>
      </w:r>
    </w:p>
    <w:p w14:paraId="7AC49647" w14:textId="77777777" w:rsidR="00DF6991" w:rsidRPr="00D97AAA" w:rsidRDefault="00DF6991" w:rsidP="00DF6991">
      <w:pPr>
        <w:numPr>
          <w:ilvl w:val="0"/>
          <w:numId w:val="5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Analizează semestrial şi informează conducerea cu privire la modul de îndeplinire a obiectivelor şi criteriilor de performanţă ale membrilor Consiliilor de Administraţie ai societăţilor la care Consiliului Județean Cluj este acţionar/asociat unic şi regiilor autonome aflate în coordonarea, subordonarea sau sub autoritatea Consiliului Județean Cluj;</w:t>
      </w:r>
    </w:p>
    <w:p w14:paraId="62C619C0" w14:textId="77777777" w:rsidR="00DF6991" w:rsidRPr="00D97AAA" w:rsidRDefault="00DF6991" w:rsidP="00DF6991">
      <w:pPr>
        <w:numPr>
          <w:ilvl w:val="0"/>
          <w:numId w:val="5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raportul anual cu privire la activitatea societăţilor şi regiilor autonome aflate în coordonarea, subordonarea sau sub autoritatea Consiliului Județean Cluj şi asigură publicarea acestuia pe pagina de internet a Consiliului Județean Cluj;</w:t>
      </w:r>
    </w:p>
    <w:p w14:paraId="64D6D39B" w14:textId="77777777" w:rsidR="00DF6991" w:rsidRPr="00D97AAA" w:rsidRDefault="00DF6991" w:rsidP="00DF6991">
      <w:pPr>
        <w:numPr>
          <w:ilvl w:val="0"/>
          <w:numId w:val="5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Verifică documentaţia întocmită de către conducătorii societăţilor şi regiilor autonome, necesară în vederea obţinerii acordului Preşedintelui Consiliului Județean Cluj privind numirea persoanelor desemnate să exercite activitatea de control financiar preventiv propriu;</w:t>
      </w:r>
    </w:p>
    <w:p w14:paraId="2080E0FD" w14:textId="77777777" w:rsidR="00DF6991" w:rsidRPr="00D97AAA" w:rsidRDefault="00DF6991" w:rsidP="00DF6991">
      <w:pPr>
        <w:numPr>
          <w:ilvl w:val="0"/>
          <w:numId w:val="5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Verifică documentaţia întocmită de către conducătorii, societăţilor şi regiilor autonome, necesară în vederea obţinerii acordului Preşedintelui Consiliului Județean Cluj privind raportul de evaluare a persoanelor desemnate să exercite activitatea de control financiar preventiv propriu;</w:t>
      </w:r>
    </w:p>
    <w:p w14:paraId="0B44112C" w14:textId="77777777" w:rsidR="00DF6991" w:rsidRPr="00D97AAA" w:rsidRDefault="00DF6991" w:rsidP="00DF6991">
      <w:pPr>
        <w:numPr>
          <w:ilvl w:val="0"/>
          <w:numId w:val="5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Întocmește scrisoarea de aşteptări, în consultare cu compartimentele de specialitate din cadrul autorităţii publice tutelare şi cu organele de administrare şi conducere ale întreprinderii publice și elaborează proiectul de hotărâre de consiliul județean pentru aprobarea formei finale a scrisorii de aşteptări; </w:t>
      </w:r>
    </w:p>
    <w:p w14:paraId="4D536E7F" w14:textId="77777777" w:rsidR="00DF6991" w:rsidRPr="00D97AAA" w:rsidRDefault="00DF6991" w:rsidP="00DF6991">
      <w:pPr>
        <w:numPr>
          <w:ilvl w:val="0"/>
          <w:numId w:val="5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Întocmește şi publică pe pagina proprie de internet lista administratorilor în funcţiune de la regia autonomă;</w:t>
      </w:r>
    </w:p>
    <w:p w14:paraId="14C2C9BE" w14:textId="77777777" w:rsidR="00DF6991" w:rsidRPr="00D97AAA" w:rsidRDefault="00DF6991" w:rsidP="00DF6991">
      <w:pPr>
        <w:numPr>
          <w:ilvl w:val="0"/>
          <w:numId w:val="5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şi redactează proiectele de hotărâre privind numirea comisiei de evaluare anuală a performanțelor administratorilor la societăţile la care Consiliul Județean Cluj este acționar unic/asociat unic și la regia autonomă aflată în coordonarea, subordonarea sau sub autoritatea Consiliului Județean Cluj și asigură secretariatul acestei comisii;</w:t>
      </w:r>
    </w:p>
    <w:p w14:paraId="0FC23C11" w14:textId="77777777" w:rsidR="00DF6991" w:rsidRPr="00D97AAA" w:rsidRDefault="00DF6991" w:rsidP="00DF6991">
      <w:pPr>
        <w:numPr>
          <w:ilvl w:val="0"/>
          <w:numId w:val="5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şi redactează proiectele de hotărâre privind acordarea unui mandat special reprezentanţilor Consiliului Județean Cluj în Adunarea Generală a Acţionarilor societăţilor la care Consiliul Județean Cluj este acţionar, în vederea exercitării realizării evaluării anuale a administratorilor;</w:t>
      </w:r>
    </w:p>
    <w:p w14:paraId="29871AF0" w14:textId="77777777" w:rsidR="00DF6991" w:rsidRPr="00D97AAA" w:rsidRDefault="00DF6991" w:rsidP="00DF6991">
      <w:pPr>
        <w:numPr>
          <w:ilvl w:val="0"/>
          <w:numId w:val="5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Monitorizează şi evaluează indicatorii de performanţă financiari şi nefinanciari cuprinşi în anexa la contractul de mandat al administratorilor întreprinderilor publice;</w:t>
      </w:r>
    </w:p>
    <w:p w14:paraId="3F213CF5" w14:textId="77777777" w:rsidR="00DF6991" w:rsidRPr="00D97AAA" w:rsidRDefault="00DF6991" w:rsidP="00DF6991">
      <w:pPr>
        <w:numPr>
          <w:ilvl w:val="0"/>
          <w:numId w:val="5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Monitorizează şi evaluează aplicarea O.U.G. nr. 109/2011, cu modificările și completările ulterioare de către întreprinderile publice, astfel cum sunt definite la art. 2 pct. 2, şi raportează Ministerului Finanţelor Publice cu privire la aceasta şi cu privire la îndeplinirea atribuţiilor proprii în aplicarea ordonanței;</w:t>
      </w:r>
    </w:p>
    <w:p w14:paraId="792C5FB0" w14:textId="77777777" w:rsidR="00DF6991" w:rsidRPr="00D97AAA" w:rsidRDefault="00DF6991" w:rsidP="00DF6991">
      <w:pPr>
        <w:numPr>
          <w:ilvl w:val="0"/>
          <w:numId w:val="5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Raportează indicatorii de performanţă monitorizaţi la întreprinderile publice de către Ministerul Finanţelor Publice, semestrial, în termen de 20 de zile calendaristice de la data depunerii raportărilor contabile semestriale pentru anul în curs/situaţiilor financiare anuale pentru anul precedent;</w:t>
      </w:r>
    </w:p>
    <w:p w14:paraId="365FD73A" w14:textId="77777777" w:rsidR="00DF6991" w:rsidRPr="00D97AAA" w:rsidRDefault="00DF6991" w:rsidP="00DF6991">
      <w:pPr>
        <w:numPr>
          <w:ilvl w:val="0"/>
          <w:numId w:val="54"/>
        </w:numPr>
        <w:autoSpaceDE w:val="0"/>
        <w:autoSpaceDN w:val="0"/>
        <w:adjustRightInd w:val="0"/>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 xml:space="preserve">Centralizează procesele verbale de la şedinţele consiliilor de administrație și hotărârile adoptate în cadrul acestora precum și cele ale adunării generale ale acționarilor de la întreprinderile publice. </w:t>
      </w:r>
    </w:p>
    <w:p w14:paraId="1C20238E" w14:textId="77777777" w:rsidR="003169E9" w:rsidRPr="00D97AAA" w:rsidRDefault="003169E9" w:rsidP="003169E9">
      <w:pPr>
        <w:autoSpaceDE w:val="0"/>
        <w:autoSpaceDN w:val="0"/>
        <w:adjustRightInd w:val="0"/>
        <w:spacing w:after="0" w:line="240" w:lineRule="auto"/>
        <w:ind w:left="501"/>
        <w:jc w:val="both"/>
        <w:rPr>
          <w:rFonts w:ascii="Montserrat Light" w:eastAsia="Times New Roman" w:hAnsi="Montserrat Light" w:cstheme="majorHAnsi"/>
          <w:noProof/>
        </w:rPr>
      </w:pPr>
    </w:p>
    <w:p w14:paraId="42D3B34D" w14:textId="3C3BA34E" w:rsidR="006E6F08" w:rsidRPr="00D97AAA" w:rsidRDefault="00005364" w:rsidP="006E6F08">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Secțiunea </w:t>
      </w:r>
      <w:r w:rsidR="006E6F08" w:rsidRPr="00D97AAA">
        <w:rPr>
          <w:rFonts w:ascii="Montserrat Light" w:eastAsia="Times New Roman" w:hAnsi="Montserrat Light" w:cstheme="majorHAnsi"/>
          <w:b/>
          <w:bCs/>
          <w:noProof/>
        </w:rPr>
        <w:t xml:space="preserve">a </w:t>
      </w:r>
      <w:r w:rsidR="007A2E21" w:rsidRPr="00D97AAA">
        <w:rPr>
          <w:rFonts w:ascii="Montserrat Light" w:eastAsia="Times New Roman" w:hAnsi="Montserrat Light" w:cstheme="majorHAnsi"/>
          <w:b/>
          <w:bCs/>
          <w:noProof/>
        </w:rPr>
        <w:t>4</w:t>
      </w:r>
      <w:r w:rsidR="006E6F08" w:rsidRPr="00D97AAA">
        <w:rPr>
          <w:rFonts w:ascii="Montserrat Light" w:eastAsia="Times New Roman" w:hAnsi="Montserrat Light" w:cstheme="majorHAnsi"/>
          <w:b/>
          <w:bCs/>
          <w:noProof/>
        </w:rPr>
        <w:t>-a</w:t>
      </w:r>
    </w:p>
    <w:p w14:paraId="2CBC6BA6" w14:textId="3A427B5F" w:rsidR="00005364" w:rsidRPr="00D97AAA" w:rsidRDefault="00005364" w:rsidP="006E6F08">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 Serviciul SSM-PSI, Logistic</w:t>
      </w:r>
    </w:p>
    <w:p w14:paraId="6BD57CF4" w14:textId="4B5BC654" w:rsidR="009434A0" w:rsidRPr="00D97AAA" w:rsidRDefault="00005364" w:rsidP="009434A0">
      <w:pPr>
        <w:autoSpaceDE w:val="0"/>
        <w:autoSpaceDN w:val="0"/>
        <w:adjustRightInd w:val="0"/>
        <w:spacing w:after="0" w:line="240" w:lineRule="auto"/>
        <w:ind w:right="157"/>
        <w:rPr>
          <w:rFonts w:ascii="Montserrat Light" w:eastAsia="Times New Roman" w:hAnsi="Montserrat Light" w:cstheme="majorHAnsi"/>
          <w:noProof/>
        </w:rPr>
      </w:pPr>
      <w:r w:rsidRPr="00D97AAA">
        <w:rPr>
          <w:rFonts w:ascii="Montserrat Light" w:eastAsia="Times New Roman" w:hAnsi="Montserrat Light" w:cstheme="majorHAnsi"/>
          <w:b/>
          <w:bCs/>
          <w:noProof/>
        </w:rPr>
        <w:t>Art.</w:t>
      </w:r>
      <w:r w:rsidR="006E6F08" w:rsidRPr="00D97AAA">
        <w:rPr>
          <w:rFonts w:ascii="Montserrat Light" w:eastAsia="Times New Roman" w:hAnsi="Montserrat Light" w:cstheme="majorHAnsi"/>
          <w:b/>
          <w:bCs/>
          <w:noProof/>
        </w:rPr>
        <w:t>5</w:t>
      </w:r>
      <w:r w:rsidR="00A01E55" w:rsidRPr="00D97AAA">
        <w:rPr>
          <w:rFonts w:ascii="Montserrat Light" w:eastAsia="Times New Roman" w:hAnsi="Montserrat Light" w:cstheme="majorHAnsi"/>
          <w:b/>
          <w:bCs/>
          <w:noProof/>
        </w:rPr>
        <w:t>3</w:t>
      </w:r>
      <w:r w:rsidRPr="00D97AAA">
        <w:rPr>
          <w:rFonts w:ascii="Montserrat Light" w:eastAsia="Times New Roman" w:hAnsi="Montserrat Light" w:cstheme="majorHAnsi"/>
          <w:b/>
          <w:bCs/>
          <w:noProof/>
        </w:rPr>
        <w:t>.</w:t>
      </w:r>
      <w:r w:rsidRPr="00D97AAA">
        <w:rPr>
          <w:rFonts w:ascii="Montserrat Light" w:eastAsia="Times New Roman" w:hAnsi="Montserrat Light" w:cstheme="majorHAnsi"/>
          <w:noProof/>
        </w:rPr>
        <w:br/>
      </w:r>
      <w:r w:rsidR="009434A0" w:rsidRPr="00D97AAA">
        <w:rPr>
          <w:rFonts w:ascii="Montserrat Light" w:eastAsia="Times New Roman" w:hAnsi="Montserrat Light" w:cstheme="majorHAnsi"/>
          <w:noProof/>
        </w:rPr>
        <w:t>Serviciul SSM-PSI, Logistic îndeplineşte următoarele atribuţii specifice:</w:t>
      </w:r>
    </w:p>
    <w:p w14:paraId="78278730"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Răspunde de protecţia fizică a patrimoniului, respectiv de păstrarea şi gestionarea bunurilor din dotarea Consiliului Judeţean Cluj;</w:t>
      </w:r>
    </w:p>
    <w:p w14:paraId="1F7A21AB"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documentele privitoare la mişcarea bunurilor de inventar, materiale şi consumabile;</w:t>
      </w:r>
    </w:p>
    <w:p w14:paraId="2B6A5FE2"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Gestionează, depozitează, întreţine şi asigură conservarea tehnicii, aparaturii şi materialelor de protecţie civilă şi asigură spaţiile de depozitare pentru materialele necesare în cazul dezastrelor;</w:t>
      </w:r>
    </w:p>
    <w:p w14:paraId="2AED34DF"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Verifică împreună cu personalul din Inspectoratul pentru Situaţii de Urgenţă al judeţului Cluj, mijloacele şi măsurile pentru înştiinţare, alarmare, protecţie şi pregătire a populaţiei şi bunurilor materiale.</w:t>
      </w:r>
    </w:p>
    <w:p w14:paraId="69122BB2"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referat de disponibilizare şi proces verbal de transfer fără plată a unor mijloace fixe din gestiunea Consiliului Judeţean Cluj;</w:t>
      </w:r>
    </w:p>
    <w:p w14:paraId="79233FF3" w14:textId="00A71352"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împreună cu Serviciul Financiar-Contabil, bugetul de cheltuieli materiale pentru anul în curs aferent Consiliului Judeţean Cluj, Inspectoratul Pentru Situaţii de Urgenţă Cluj, Centrul Militar Zonal Cluj, Inspectoratul pentru Situaţii de Urgenţă - Centrul Zonal de Pregătire de Protecţie Civilă Cluj Napoca, Structura Teritorială Pentru Probleme Speciale Cluj;</w:t>
      </w:r>
    </w:p>
    <w:p w14:paraId="585949E2"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lista poziţiei „alte cheltuieli de investiţii” defalcată pe categorii de bunuri bugetare-cap. 51. În acest sens pregăteşte caietul de sarcini cu principalele caracteristici ale mijloacelor fixe;</w:t>
      </w:r>
    </w:p>
    <w:p w14:paraId="74743FA3"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documentaţiile necesare în vederea desfăşurării procedurilor de achiziţii publice pentru produsele, serviciile şi lucrările din domeniul de activitate, urmăreşte derularea contractelor;</w:t>
      </w:r>
    </w:p>
    <w:p w14:paraId="2ABA3692"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împreună cu reprezentantul Serviciului Financiar-Contabil, la recepţia bunurilor achiziţionate pentru activităţile Consiliul Judeţean Cluj;</w:t>
      </w:r>
    </w:p>
    <w:p w14:paraId="44CC374F"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necesarul lunar al produselor de protocol pentru conducerea Consiliului Judeţean Cluj, respectiv delegaţiile interne şi externe, cu asigurarea încadrării în sumele alocate. Asigură produsele şi pregăteşte sălile pentru buna desfăşurare a activităţilor. Colaborează cu personalul Serviciului Administraţie Publică Locală în vederea asigurării bunei desfăşurări a şedinţelor consiliului judeţean;</w:t>
      </w:r>
    </w:p>
    <w:p w14:paraId="6972BB59"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Ţine evidenţa contractelor de achiziţii, prestări servicii, furnizare de utilităţi şi pentru aparatura specifică din dotarea compartimentului de Protecţie Civilă din cadrul Inspectoratului pentru Situaţii de Urgenţă Cluj şi Centrul Militar Zonal;</w:t>
      </w:r>
    </w:p>
    <w:p w14:paraId="718A2384"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Organizează şi coordonează activtăţile necesare pentru menţinerea în stare de funcţionare a instalaţiilor, aparaturii şi utilajelor de la punctul de alarmare situat în municipiul Cluj Napoca, str. Av.  Bădescu nr. 7-9.  Urmăreşte modul de executare a lucrărilor de întreţinere periodică ce se impun; </w:t>
      </w:r>
    </w:p>
    <w:p w14:paraId="5B816527"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Duce la îndeplinire sarcinile ce îi revin privind pregătirea economiei şi a teritoriului pentru apărare şi reprezintă Consiliul Judeţean Cluj în comisia mixtă de rechiziţii; </w:t>
      </w:r>
    </w:p>
    <w:p w14:paraId="0E128015"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Coordonează şi asigură cu autovehiculele din parcul auto al instituţiei deplasarea în teritoriu a delegaţiilor oficiale, a comisiilor de specialitate şi control din cadrul aparatului de specialitate, a echipelor de intervenţie pentru deblocarea drumurile judeţene. (copaci căzuţi, alunecări de teren, etc.).şi a diriginţilor de şantier care supraveghează societăţile cu care instituţia are contract de lucrări; </w:t>
      </w:r>
    </w:p>
    <w:p w14:paraId="76C86338"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 xml:space="preserve">Întocmeşte Foile de Parcurs şi tine evidenţa kilometrilor parcurşi, a consumurile de combustibil la autovehiculele Consiliului Judeţean Cluj prin completarea Fişei Activităţii Zilnice; </w:t>
      </w:r>
    </w:p>
    <w:p w14:paraId="00934107"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Centralizează consumurile de carburant aferente autovehiculelor şi autoutilitarelor din parcul auto al instituţiei. Urmăreşte încadrarea în cotele de carburant aferente fiecărui autovehicul/ lună,</w:t>
      </w:r>
    </w:p>
    <w:p w14:paraId="2C324964"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Întocmeşte pontajul zilnic şi lunar pentru personalul de deservire respectiv îngrijitoare şi conducători auto. Pentru conducătorii auto în colaborare cu Serviciului Resurse Umane ţine evidenţa orele suplimentare şi asigură compensarea acestora prin ore libere plătite, în condiţiile legiiAsigură, coordonează şi urmăreşte respectarea legalitaţii transporturilor pentru autovehicule prin întocmirea documentelor de transport specifice impuse de legislaţia aplicabilă categoriei de transport efectuat, modul de efectuare al acestora; </w:t>
      </w:r>
    </w:p>
    <w:p w14:paraId="20363C60"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şi urmăreşte efectuarea reviziilor tehnice la termenele scadente, a reparaţiilor curente şi a reparaţiilor auto accidentale;</w:t>
      </w:r>
    </w:p>
    <w:p w14:paraId="5BB6F2F2"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documentaţiile necesare pentru achiziţia serviciilor de întreţinere / reparare ale autovehiculelor şi pentru achiziţia serviciilor de asigurare RCA şi CASCO;</w:t>
      </w:r>
    </w:p>
    <w:p w14:paraId="14931BB9"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efectuarea de către conducătorii auto a vizitelor medicale şi psihologice la termenele scadente, ţine evidenţa acestora şi urmăreşte aplicarea recomandărilor comisiei de siguranţa circulaţiei;</w:t>
      </w:r>
    </w:p>
    <w:p w14:paraId="6A9B5648"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Întocmeşte Dosarele de daună pentru autovehiculele instituţiei implicate în accidente, urmăreşte soluţionarea acestora; </w:t>
      </w:r>
    </w:p>
    <w:p w14:paraId="6449EC55"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actele de înscriere sau radiere din circulaţie pentru autovehiculele din parcul auto al Consiliului Judeţean Cluj;</w:t>
      </w:r>
    </w:p>
    <w:p w14:paraId="02FC7377"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Coordonează activitatea Compartimentului de SSM-PSI şi avizează toate actele emise de către acest compartiment; </w:t>
      </w:r>
    </w:p>
    <w:p w14:paraId="29E65600"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pentru instalaţiile / echipamentele care sunt deservite de către personalul din cadrul Serviciul Logistic funcţionarea, exploatarea, întreţinerea şi repararea instalaţiilor/ echipamentelor din domeniul Inspecției de Stat pentru Controlul Cazanelor, Recipientelor sub Presiune și Instalațiilor de Ridicat denumită în continuare I.S.C.I.R.  în conformitate cu cerinţele prescripţiilor tehnice aplicabile;</w:t>
      </w:r>
    </w:p>
    <w:p w14:paraId="047E1992" w14:textId="77777777" w:rsidR="009434A0" w:rsidRPr="00D97AAA" w:rsidRDefault="009434A0" w:rsidP="00180C7C">
      <w:pPr>
        <w:numPr>
          <w:ilvl w:val="0"/>
          <w:numId w:val="142"/>
        </w:numPr>
        <w:tabs>
          <w:tab w:val="left" w:pos="426"/>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pentru  instalaţiile / echipamentele care sunt deservite de către personalul din cadrul Serviciul Logistic, îndeplinirea obligaţiilor specifice privind activitatea de Operator Responsabil cu Supravegherea și Verificarea Tehnică astfel:</w:t>
      </w:r>
    </w:p>
    <w:p w14:paraId="74A798CE" w14:textId="77777777" w:rsidR="009434A0" w:rsidRPr="00D97AAA" w:rsidRDefault="009434A0" w:rsidP="00180C7C">
      <w:pPr>
        <w:numPr>
          <w:ilvl w:val="0"/>
          <w:numId w:val="143"/>
        </w:numPr>
        <w:tabs>
          <w:tab w:val="left" w:pos="1276"/>
        </w:tabs>
        <w:autoSpaceDE w:val="0"/>
        <w:autoSpaceDN w:val="0"/>
        <w:adjustRightInd w:val="0"/>
        <w:spacing w:after="0" w:line="240" w:lineRule="auto"/>
        <w:ind w:left="1134" w:hanging="425"/>
        <w:jc w:val="both"/>
        <w:rPr>
          <w:rFonts w:ascii="Montserrat Light" w:eastAsia="Times New Roman" w:hAnsi="Montserrat Light" w:cstheme="majorHAnsi"/>
          <w:noProof/>
        </w:rPr>
      </w:pPr>
      <w:r w:rsidRPr="00D97AAA">
        <w:rPr>
          <w:rFonts w:ascii="Montserrat Light" w:eastAsia="Times New Roman" w:hAnsi="Montserrat Light" w:cstheme="majorHAnsi"/>
          <w:noProof/>
        </w:rPr>
        <w:t>să identifice toate instalațiile/echipamentele din domeniul I.S.C.I.R;</w:t>
      </w:r>
    </w:p>
    <w:p w14:paraId="5C9DFB77" w14:textId="77777777" w:rsidR="009434A0" w:rsidRPr="00D97AAA" w:rsidRDefault="009434A0" w:rsidP="00180C7C">
      <w:pPr>
        <w:numPr>
          <w:ilvl w:val="0"/>
          <w:numId w:val="143"/>
        </w:numPr>
        <w:tabs>
          <w:tab w:val="left" w:pos="1276"/>
        </w:tabs>
        <w:autoSpaceDE w:val="0"/>
        <w:autoSpaceDN w:val="0"/>
        <w:adjustRightInd w:val="0"/>
        <w:spacing w:after="0" w:line="240" w:lineRule="auto"/>
        <w:ind w:left="1134" w:hanging="425"/>
        <w:jc w:val="both"/>
        <w:rPr>
          <w:rFonts w:ascii="Montserrat Light" w:eastAsia="Times New Roman" w:hAnsi="Montserrat Light" w:cstheme="majorHAnsi"/>
          <w:noProof/>
        </w:rPr>
      </w:pPr>
      <w:r w:rsidRPr="00D97AAA">
        <w:rPr>
          <w:rFonts w:ascii="Montserrat Light" w:eastAsia="Times New Roman" w:hAnsi="Montserrat Light" w:cstheme="majorHAnsi"/>
          <w:noProof/>
        </w:rPr>
        <w:t>să permită numai funcţionarea echipamentelor/ instalațiilor autorizate și înregistrate la Inspecția Teritorială I.S.C.I.R.;</w:t>
      </w:r>
    </w:p>
    <w:p w14:paraId="33C4DBF9" w14:textId="0E4715DB" w:rsidR="009434A0" w:rsidRPr="00D97AAA" w:rsidRDefault="009434A0" w:rsidP="00180C7C">
      <w:pPr>
        <w:numPr>
          <w:ilvl w:val="0"/>
          <w:numId w:val="143"/>
        </w:numPr>
        <w:tabs>
          <w:tab w:val="left" w:pos="1276"/>
        </w:tabs>
        <w:autoSpaceDE w:val="0"/>
        <w:autoSpaceDN w:val="0"/>
        <w:adjustRightInd w:val="0"/>
        <w:spacing w:after="0" w:line="240" w:lineRule="auto"/>
        <w:ind w:left="1134" w:hanging="425"/>
        <w:jc w:val="both"/>
        <w:rPr>
          <w:rFonts w:ascii="Montserrat Light" w:eastAsia="Times New Roman" w:hAnsi="Montserrat Light" w:cstheme="majorHAnsi"/>
          <w:noProof/>
        </w:rPr>
      </w:pPr>
      <w:r w:rsidRPr="00D97AAA">
        <w:rPr>
          <w:rFonts w:ascii="Montserrat Light" w:eastAsia="Times New Roman" w:hAnsi="Montserrat Light" w:cstheme="majorHAnsi"/>
          <w:noProof/>
        </w:rPr>
        <w:t>să solicite eliberarea avizului obligatoriu de instalare, pentru echipamentele / instalatiile pentru care prescriptiile tehnice prevad acest lucru;</w:t>
      </w:r>
    </w:p>
    <w:p w14:paraId="2237ADD6" w14:textId="77777777" w:rsidR="009434A0" w:rsidRPr="00D97AAA" w:rsidRDefault="009434A0" w:rsidP="00180C7C">
      <w:pPr>
        <w:numPr>
          <w:ilvl w:val="0"/>
          <w:numId w:val="143"/>
        </w:numPr>
        <w:tabs>
          <w:tab w:val="left" w:pos="1276"/>
        </w:tabs>
        <w:autoSpaceDE w:val="0"/>
        <w:autoSpaceDN w:val="0"/>
        <w:adjustRightInd w:val="0"/>
        <w:spacing w:after="0" w:line="240" w:lineRule="auto"/>
        <w:ind w:left="1134" w:hanging="425"/>
        <w:jc w:val="both"/>
        <w:rPr>
          <w:rFonts w:ascii="Montserrat Light" w:eastAsia="Times New Roman" w:hAnsi="Montserrat Light" w:cstheme="majorHAnsi"/>
          <w:noProof/>
        </w:rPr>
      </w:pPr>
      <w:r w:rsidRPr="00D97AAA">
        <w:rPr>
          <w:rFonts w:ascii="Montserrat Light" w:eastAsia="Times New Roman" w:hAnsi="Montserrat Light" w:cstheme="majorHAnsi"/>
          <w:noProof/>
        </w:rPr>
        <w:t>să ia măsurile necesare și să se asigure că instalația/echipamentul este utilizată/utilizat în condiții de siguranță, prin efectuarea reviziilor, reparațiilor și întreținerii de către persoane autorizate, conform instrucțiunilor tehnice ale acestora;</w:t>
      </w:r>
    </w:p>
    <w:p w14:paraId="4D149E11" w14:textId="77777777" w:rsidR="009434A0" w:rsidRPr="00D97AAA" w:rsidRDefault="009434A0" w:rsidP="00180C7C">
      <w:pPr>
        <w:numPr>
          <w:ilvl w:val="0"/>
          <w:numId w:val="143"/>
        </w:numPr>
        <w:tabs>
          <w:tab w:val="left" w:pos="1276"/>
        </w:tabs>
        <w:autoSpaceDE w:val="0"/>
        <w:autoSpaceDN w:val="0"/>
        <w:adjustRightInd w:val="0"/>
        <w:spacing w:after="0" w:line="240" w:lineRule="auto"/>
        <w:ind w:left="1134" w:hanging="425"/>
        <w:jc w:val="both"/>
        <w:rPr>
          <w:rFonts w:ascii="Montserrat Light" w:eastAsia="Times New Roman" w:hAnsi="Montserrat Light" w:cstheme="majorHAnsi"/>
          <w:noProof/>
        </w:rPr>
      </w:pPr>
      <w:r w:rsidRPr="00D97AAA">
        <w:rPr>
          <w:rFonts w:ascii="Montserrat Light" w:eastAsia="Times New Roman" w:hAnsi="Montserrat Light" w:cstheme="majorHAnsi"/>
          <w:noProof/>
        </w:rPr>
        <w:t>să se asigure că utilizarea instalației/echipamentului se face numai de către personalul de deservire autorizat/ instruit intern, în conformitate cu prevederile prescripțiilor tehnice aplicabile și ale instrucțiunilor de exploatare ale instalațiilor/echipamentelor;</w:t>
      </w:r>
    </w:p>
    <w:p w14:paraId="2B00DC47" w14:textId="6CF98AB7" w:rsidR="009434A0" w:rsidRPr="00D97AAA" w:rsidRDefault="009434A0" w:rsidP="00180C7C">
      <w:pPr>
        <w:numPr>
          <w:ilvl w:val="0"/>
          <w:numId w:val="143"/>
        </w:numPr>
        <w:tabs>
          <w:tab w:val="left" w:pos="1276"/>
        </w:tabs>
        <w:autoSpaceDE w:val="0"/>
        <w:autoSpaceDN w:val="0"/>
        <w:adjustRightInd w:val="0"/>
        <w:spacing w:after="0" w:line="240" w:lineRule="auto"/>
        <w:ind w:left="1134" w:hanging="425"/>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  să anunțe de îndată Inspecția Teritorială I.S.C.I.R. despre producerea unor avarii sau accidente la echipamentele/ instalațiile pe care le au în evidență și să asigure oprirea acestora din funcțiune și, dacă este posibil, izolarea acestora în vederea cercetării;</w:t>
      </w:r>
    </w:p>
    <w:p w14:paraId="5B0F4B0F" w14:textId="37719AFC" w:rsidR="009434A0" w:rsidRPr="00D97AAA" w:rsidRDefault="009434A0" w:rsidP="00180C7C">
      <w:pPr>
        <w:numPr>
          <w:ilvl w:val="0"/>
          <w:numId w:val="143"/>
        </w:numPr>
        <w:tabs>
          <w:tab w:val="left" w:pos="1276"/>
        </w:tabs>
        <w:autoSpaceDE w:val="0"/>
        <w:autoSpaceDN w:val="0"/>
        <w:adjustRightInd w:val="0"/>
        <w:spacing w:after="0" w:line="240" w:lineRule="auto"/>
        <w:ind w:left="1134" w:hanging="425"/>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să solicite conducerii </w:t>
      </w:r>
      <w:r w:rsidR="00524839" w:rsidRPr="00D97AAA">
        <w:rPr>
          <w:rFonts w:ascii="Montserrat Light" w:eastAsia="Times New Roman" w:hAnsi="Montserrat Light" w:cstheme="majorHAnsi"/>
          <w:noProof/>
        </w:rPr>
        <w:t>deținătorului</w:t>
      </w:r>
      <w:r w:rsidRPr="00D97AAA">
        <w:rPr>
          <w:rFonts w:ascii="Montserrat Light" w:eastAsia="Times New Roman" w:hAnsi="Montserrat Light" w:cstheme="majorHAnsi"/>
          <w:noProof/>
        </w:rPr>
        <w:t xml:space="preserve">/utilizatorului oprirea unor instalații sau echipamente I.S.C.I.R. din cauza defecțiunilor apărute ori ca urmare a necesității </w:t>
      </w:r>
      <w:r w:rsidRPr="00D97AAA">
        <w:rPr>
          <w:rFonts w:ascii="Montserrat Light" w:eastAsia="Times New Roman" w:hAnsi="Montserrat Light" w:cstheme="majorHAnsi"/>
          <w:noProof/>
        </w:rPr>
        <w:lastRenderedPageBreak/>
        <w:t>efectuării unor lucrări de întreținere, verificare, revizii, înlocuiri de piese sau reparații capitale;</w:t>
      </w:r>
    </w:p>
    <w:p w14:paraId="74BF7249" w14:textId="77777777" w:rsidR="009434A0" w:rsidRPr="00D97AAA" w:rsidRDefault="009434A0" w:rsidP="00180C7C">
      <w:pPr>
        <w:numPr>
          <w:ilvl w:val="0"/>
          <w:numId w:val="143"/>
        </w:numPr>
        <w:tabs>
          <w:tab w:val="left" w:pos="1276"/>
        </w:tabs>
        <w:autoSpaceDE w:val="0"/>
        <w:autoSpaceDN w:val="0"/>
        <w:adjustRightInd w:val="0"/>
        <w:spacing w:after="0" w:line="240" w:lineRule="auto"/>
        <w:ind w:left="1134" w:hanging="425"/>
        <w:jc w:val="both"/>
        <w:rPr>
          <w:rFonts w:ascii="Montserrat Light" w:eastAsia="Times New Roman" w:hAnsi="Montserrat Light" w:cstheme="majorHAnsi"/>
          <w:noProof/>
        </w:rPr>
      </w:pPr>
      <w:r w:rsidRPr="00D97AAA">
        <w:rPr>
          <w:rFonts w:ascii="Montserrat Light" w:eastAsia="Times New Roman" w:hAnsi="Montserrat Light" w:cstheme="majorHAnsi"/>
          <w:noProof/>
        </w:rPr>
        <w:t>să solicite autorizarea funcționării numai a instalațiilor/echipamentelor care îndeplinesc condițiile de introducere pe piață, conform legislației în vigoare;</w:t>
      </w:r>
    </w:p>
    <w:p w14:paraId="6F9053AD" w14:textId="78FD755F" w:rsidR="009434A0" w:rsidRPr="00D97AAA" w:rsidRDefault="009434A0" w:rsidP="00180C7C">
      <w:pPr>
        <w:numPr>
          <w:ilvl w:val="0"/>
          <w:numId w:val="143"/>
        </w:numPr>
        <w:tabs>
          <w:tab w:val="left" w:pos="1276"/>
        </w:tabs>
        <w:autoSpaceDE w:val="0"/>
        <w:autoSpaceDN w:val="0"/>
        <w:adjustRightInd w:val="0"/>
        <w:spacing w:after="0" w:line="240" w:lineRule="auto"/>
        <w:ind w:left="1134" w:hanging="425"/>
        <w:jc w:val="both"/>
        <w:rPr>
          <w:rFonts w:ascii="Montserrat Light" w:eastAsia="Times New Roman" w:hAnsi="Montserrat Light" w:cstheme="majorHAnsi"/>
          <w:noProof/>
        </w:rPr>
      </w:pPr>
      <w:r w:rsidRPr="00D97AAA">
        <w:rPr>
          <w:rFonts w:ascii="Montserrat Light" w:eastAsia="Times New Roman" w:hAnsi="Montserrat Light" w:cstheme="majorHAnsi"/>
          <w:noProof/>
        </w:rPr>
        <w:t>să verifice existența documentelor însoțitoare ale instalațiilor/ echipamentelor din domeniul I.S.C.I.R., conform actelor normative aplicabile;</w:t>
      </w:r>
    </w:p>
    <w:p w14:paraId="0EE7091D" w14:textId="639747AF" w:rsidR="009434A0" w:rsidRPr="00D97AAA" w:rsidRDefault="009434A0" w:rsidP="00180C7C">
      <w:pPr>
        <w:numPr>
          <w:ilvl w:val="0"/>
          <w:numId w:val="143"/>
        </w:numPr>
        <w:tabs>
          <w:tab w:val="left" w:pos="1276"/>
        </w:tabs>
        <w:autoSpaceDE w:val="0"/>
        <w:autoSpaceDN w:val="0"/>
        <w:adjustRightInd w:val="0"/>
        <w:spacing w:after="0" w:line="240" w:lineRule="auto"/>
        <w:ind w:left="1134" w:hanging="425"/>
        <w:jc w:val="both"/>
        <w:rPr>
          <w:rFonts w:ascii="Montserrat Light" w:eastAsia="Times New Roman" w:hAnsi="Montserrat Light" w:cstheme="majorHAnsi"/>
          <w:noProof/>
        </w:rPr>
      </w:pPr>
      <w:r w:rsidRPr="00D97AAA">
        <w:rPr>
          <w:rFonts w:ascii="Montserrat Light" w:eastAsia="Times New Roman" w:hAnsi="Montserrat Light" w:cstheme="majorHAnsi"/>
          <w:noProof/>
        </w:rPr>
        <w:t>să întocmească și să actualizeze evidența centralizată pentru toate instalațiile/  echipamentele din domeniul I.S.C.I.R. ;</w:t>
      </w:r>
    </w:p>
    <w:p w14:paraId="50555B5A" w14:textId="77777777" w:rsidR="009434A0" w:rsidRPr="00D97AAA" w:rsidRDefault="009434A0" w:rsidP="00180C7C">
      <w:pPr>
        <w:numPr>
          <w:ilvl w:val="0"/>
          <w:numId w:val="143"/>
        </w:numPr>
        <w:tabs>
          <w:tab w:val="left" w:pos="1276"/>
        </w:tabs>
        <w:autoSpaceDE w:val="0"/>
        <w:autoSpaceDN w:val="0"/>
        <w:adjustRightInd w:val="0"/>
        <w:spacing w:after="0" w:line="240" w:lineRule="auto"/>
        <w:ind w:left="1134" w:hanging="425"/>
        <w:jc w:val="both"/>
        <w:rPr>
          <w:rFonts w:ascii="Montserrat Light" w:eastAsia="Times New Roman" w:hAnsi="Montserrat Light" w:cstheme="majorHAnsi"/>
          <w:noProof/>
        </w:rPr>
      </w:pPr>
      <w:r w:rsidRPr="00D97AAA">
        <w:rPr>
          <w:rFonts w:ascii="Montserrat Light" w:eastAsia="Times New Roman" w:hAnsi="Montserrat Light" w:cstheme="majorHAnsi"/>
          <w:noProof/>
        </w:rPr>
        <w:t>să instruiască și să examineze anual personalul de deservire, atât cel autorizat de către I.S.C.I.R., cât și cel instruit intern, în conformitate cu prevederile prescripțiilor tehnice aplicabile și ale instrucțiunilor de exploatare ale instalațiilor/ echipamentelor;</w:t>
      </w:r>
    </w:p>
    <w:p w14:paraId="759E5FE9" w14:textId="77777777" w:rsidR="009434A0" w:rsidRPr="00D97AAA" w:rsidRDefault="009434A0" w:rsidP="00180C7C">
      <w:pPr>
        <w:numPr>
          <w:ilvl w:val="0"/>
          <w:numId w:val="142"/>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Coordonează activitatea Compartimentului de Întreţinere-Deservire;</w:t>
      </w:r>
    </w:p>
    <w:p w14:paraId="57D27424" w14:textId="77777777" w:rsidR="009434A0" w:rsidRPr="00D97AAA" w:rsidRDefault="009434A0" w:rsidP="00180C7C">
      <w:pPr>
        <w:numPr>
          <w:ilvl w:val="0"/>
          <w:numId w:val="142"/>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Organizează şi coordonează ridicarea/predarea la poştă a corespondenţei, predarea acesteia la registratura generală, iar după repartizare asigură distribuirea acesteia la direcţii, servicii, respectiv la instituţiile cu care colaborează Consiliul Judeţean Cluj;</w:t>
      </w:r>
    </w:p>
    <w:p w14:paraId="3FBE64B7" w14:textId="77777777" w:rsidR="009434A0" w:rsidRPr="00D97AAA" w:rsidRDefault="009434A0" w:rsidP="00180C7C">
      <w:pPr>
        <w:numPr>
          <w:ilvl w:val="0"/>
          <w:numId w:val="142"/>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Organizează şi coordonează ridicarea/predarea corespondenţei cu caracter special (poşta specială);</w:t>
      </w:r>
    </w:p>
    <w:p w14:paraId="062A9FF1" w14:textId="77777777" w:rsidR="009434A0" w:rsidRPr="00D97AAA" w:rsidRDefault="009434A0" w:rsidP="00180C7C">
      <w:pPr>
        <w:numPr>
          <w:ilvl w:val="0"/>
          <w:numId w:val="142"/>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Coordonează activitatea de copiere/multiplicare a documentelor din instituţie, asigură funcţionarea în condiţii corespunzătoare a echipamentelor de copiere/multiplicare;</w:t>
      </w:r>
    </w:p>
    <w:p w14:paraId="2C46A3C3" w14:textId="77777777" w:rsidR="009434A0" w:rsidRPr="00D97AAA" w:rsidRDefault="009434A0" w:rsidP="00180C7C">
      <w:pPr>
        <w:numPr>
          <w:ilvl w:val="0"/>
          <w:numId w:val="142"/>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Organizează şi coordonează activităţile necesare pentru a asigura buna funcţionare a instalaţiilor electrice, de apă, gaz, canalizare şi a echipamnetelor aferente şi repararea mobilierului din sediul instituţiei;</w:t>
      </w:r>
    </w:p>
    <w:p w14:paraId="2D05470F" w14:textId="77777777" w:rsidR="009434A0" w:rsidRPr="00D97AAA" w:rsidRDefault="009434A0" w:rsidP="00180C7C">
      <w:pPr>
        <w:numPr>
          <w:ilvl w:val="0"/>
          <w:numId w:val="142"/>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aprovizionarea cu bunuri materiale de primă necesitate şi urgenţă necesare pentru funcţionarea activităţii din instituţie</w:t>
      </w:r>
      <w:r w:rsidRPr="00D97AAA">
        <w:rPr>
          <w:rFonts w:ascii="Montserrat Light" w:eastAsia="Times New Roman" w:hAnsi="Montserrat Light" w:cstheme="majorHAnsi"/>
          <w:b/>
          <w:bCs/>
          <w:noProof/>
        </w:rPr>
        <w:t>;</w:t>
      </w:r>
    </w:p>
    <w:p w14:paraId="3E83CE69" w14:textId="77777777" w:rsidR="009434A0" w:rsidRPr="00D97AAA" w:rsidRDefault="009434A0" w:rsidP="00180C7C">
      <w:pPr>
        <w:numPr>
          <w:ilvl w:val="0"/>
          <w:numId w:val="142"/>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Organizează şi coordonează activităţile necesare pentru buna funcţionare a centralei telefonice şi a echipamentelor aferente (aparate telefonice, faxuri), pentru sistemul de supraveghere video şi pentru sistemul de detecţie incendiu din sediul administrativ al instituţiei;</w:t>
      </w:r>
    </w:p>
    <w:p w14:paraId="61926251" w14:textId="77777777" w:rsidR="009434A0" w:rsidRPr="00D97AAA" w:rsidRDefault="009434A0" w:rsidP="00180C7C">
      <w:pPr>
        <w:numPr>
          <w:ilvl w:val="0"/>
          <w:numId w:val="142"/>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Organizează şi urmăreşte activităţile desfăsurate pentru realizarea curăţeniei în instituţie, întreţinerea spaţiilor exterioare aparţinând imobilului unde îşi desfăşoară activitatea Consiliul Judeţean Cluj.</w:t>
      </w:r>
    </w:p>
    <w:p w14:paraId="47D2A4E7" w14:textId="77777777" w:rsidR="009434A0" w:rsidRPr="00D97AAA" w:rsidRDefault="009434A0" w:rsidP="00180C7C">
      <w:pPr>
        <w:numPr>
          <w:ilvl w:val="0"/>
          <w:numId w:val="142"/>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Coordonează activitatea de colectare selectivă a deşeurilor din instituţie şi predarea periodică a acestora către operatorul de salubritate, comunică lunar Agenţiei Naţionale pentru Protecţia Mediului cantităţile colectate.</w:t>
      </w:r>
    </w:p>
    <w:p w14:paraId="3CD14873" w14:textId="77777777" w:rsidR="009434A0" w:rsidRPr="00D97AAA" w:rsidRDefault="009434A0" w:rsidP="00180C7C">
      <w:pPr>
        <w:numPr>
          <w:ilvl w:val="0"/>
          <w:numId w:val="142"/>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planul de pază pentru sediul instituţiei efectuează demersurile necesare pentru asigurarea serviciului de pază prin firme de specialitate, verifică modul în care este efectuat serviciul de pază de către acestea.</w:t>
      </w:r>
    </w:p>
    <w:p w14:paraId="43D53214" w14:textId="77777777" w:rsidR="009434A0" w:rsidRPr="00D97AAA" w:rsidRDefault="009434A0" w:rsidP="00180C7C">
      <w:pPr>
        <w:numPr>
          <w:ilvl w:val="0"/>
          <w:numId w:val="142"/>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asistenţă de specialitate unităţilor administrativ teritoriale, unităţilor subordonate sau finanţate de la bugetul judeţului, în ceea ce priveşte bunurile aparţinând domeniului public şi privat.</w:t>
      </w:r>
    </w:p>
    <w:p w14:paraId="64EF0773" w14:textId="77777777" w:rsidR="009434A0" w:rsidRPr="00D97AAA" w:rsidRDefault="009434A0" w:rsidP="00180C7C">
      <w:pPr>
        <w:numPr>
          <w:ilvl w:val="0"/>
          <w:numId w:val="142"/>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Colaborează cu serviciile şi direcţiile consiliului judeţean, instituţiile subordonate consiliului judeţean, unităţile administrativ teritoriale ale judeţului şi cu organele centrale ale administraţiei de stat pentru soluţionarea problemelor de patrimoniu.</w:t>
      </w:r>
    </w:p>
    <w:p w14:paraId="40FDACFB" w14:textId="77777777" w:rsidR="009434A0" w:rsidRPr="00D97AAA" w:rsidRDefault="009434A0" w:rsidP="00180C7C">
      <w:pPr>
        <w:numPr>
          <w:ilvl w:val="0"/>
          <w:numId w:val="142"/>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Întocmeşte proiectele de dispoziţii ale Preşedintelui Consiliului Judeţean Cluj din domeniul de activitate; </w:t>
      </w:r>
    </w:p>
    <w:p w14:paraId="5EE1E9BB" w14:textId="77777777" w:rsidR="009434A0" w:rsidRPr="00D97AAA" w:rsidRDefault="009434A0" w:rsidP="00180C7C">
      <w:pPr>
        <w:numPr>
          <w:ilvl w:val="0"/>
          <w:numId w:val="142"/>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Verifică în teren propunerile de scoatere din funcţiune şi casare a mijloacelor fixe şi obiectelor de inventar la instituţiile de sub autoritatea Consiliului Judeţean Cluj, </w:t>
      </w:r>
    </w:p>
    <w:p w14:paraId="1BD08EE4" w14:textId="77777777" w:rsidR="009434A0" w:rsidRPr="00D97AAA" w:rsidRDefault="009434A0" w:rsidP="00180C7C">
      <w:pPr>
        <w:numPr>
          <w:ilvl w:val="0"/>
          <w:numId w:val="142"/>
        </w:numPr>
        <w:autoSpaceDE w:val="0"/>
        <w:autoSpaceDN w:val="0"/>
        <w:adjustRightInd w:val="0"/>
        <w:spacing w:after="0" w:line="240" w:lineRule="auto"/>
        <w:ind w:left="360"/>
        <w:jc w:val="both"/>
        <w:rPr>
          <w:rFonts w:ascii="Montserrat Light" w:eastAsia="Times New Roman" w:hAnsi="Montserrat Light" w:cstheme="majorHAnsi"/>
          <w:b/>
          <w:bCs/>
          <w:noProof/>
        </w:rPr>
      </w:pPr>
      <w:r w:rsidRPr="00D97AAA">
        <w:rPr>
          <w:rFonts w:ascii="Montserrat Light" w:eastAsia="Times New Roman" w:hAnsi="Montserrat Light" w:cstheme="majorHAnsi"/>
          <w:noProof/>
        </w:rPr>
        <w:t>Urmăreşte întocmirea documentaţiei şi evaluarea ofertelor pentru prestări de servicii medicale/ examene medicale de medicina muncii pentru angajaţii Consiliului Judeţean Cluj</w:t>
      </w:r>
      <w:r w:rsidRPr="00D97AAA">
        <w:rPr>
          <w:rFonts w:ascii="Montserrat Light" w:eastAsia="Times New Roman" w:hAnsi="Montserrat Light" w:cstheme="majorHAnsi"/>
          <w:bCs/>
          <w:noProof/>
        </w:rPr>
        <w:t>.</w:t>
      </w:r>
    </w:p>
    <w:p w14:paraId="424AA1CC" w14:textId="77777777" w:rsidR="00961540" w:rsidRPr="00D97AAA" w:rsidRDefault="00961540" w:rsidP="00961540">
      <w:pPr>
        <w:autoSpaceDE w:val="0"/>
        <w:autoSpaceDN w:val="0"/>
        <w:adjustRightInd w:val="0"/>
        <w:spacing w:after="0" w:line="240" w:lineRule="auto"/>
        <w:ind w:left="360"/>
        <w:jc w:val="both"/>
        <w:rPr>
          <w:rFonts w:ascii="Montserrat Light" w:eastAsia="Times New Roman" w:hAnsi="Montserrat Light" w:cstheme="majorHAnsi"/>
          <w:b/>
          <w:bCs/>
          <w:noProof/>
        </w:rPr>
      </w:pPr>
    </w:p>
    <w:p w14:paraId="495D4E77" w14:textId="053C5D30" w:rsidR="00AE524E" w:rsidRPr="00D97AAA" w:rsidRDefault="00005364" w:rsidP="006E6F08">
      <w:pPr>
        <w:tabs>
          <w:tab w:val="left" w:pos="709"/>
          <w:tab w:val="left" w:pos="9637"/>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lastRenderedPageBreak/>
        <w:t xml:space="preserve">Secțiunea </w:t>
      </w:r>
      <w:r w:rsidR="007A2E21" w:rsidRPr="00D97AAA">
        <w:rPr>
          <w:rFonts w:ascii="Montserrat Light" w:eastAsia="Times New Roman" w:hAnsi="Montserrat Light" w:cstheme="majorHAnsi"/>
          <w:b/>
          <w:bCs/>
          <w:noProof/>
        </w:rPr>
        <w:t>4</w:t>
      </w:r>
      <w:r w:rsidRPr="00D97AAA">
        <w:rPr>
          <w:rFonts w:ascii="Montserrat Light" w:eastAsia="Times New Roman" w:hAnsi="Montserrat Light" w:cstheme="majorHAnsi"/>
          <w:b/>
          <w:bCs/>
          <w:noProof/>
        </w:rPr>
        <w:t xml:space="preserve">.1. </w:t>
      </w:r>
    </w:p>
    <w:p w14:paraId="634A9ACD" w14:textId="3A78DA59" w:rsidR="00005364" w:rsidRPr="00D97AAA" w:rsidRDefault="00005364" w:rsidP="006E6F08">
      <w:pPr>
        <w:tabs>
          <w:tab w:val="left" w:pos="709"/>
          <w:tab w:val="left" w:pos="9637"/>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Compartimentul SSM-PSI</w:t>
      </w:r>
    </w:p>
    <w:p w14:paraId="4021A701"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spacing w:val="-1"/>
        </w:rPr>
      </w:pPr>
    </w:p>
    <w:p w14:paraId="6610A6DB" w14:textId="60349ABB"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spacing w:val="-5"/>
        </w:rPr>
      </w:pPr>
      <w:r w:rsidRPr="00D97AAA">
        <w:rPr>
          <w:rFonts w:ascii="Montserrat Light" w:eastAsia="Times New Roman" w:hAnsi="Montserrat Light" w:cstheme="majorHAnsi"/>
          <w:b/>
          <w:bCs/>
          <w:noProof/>
          <w:spacing w:val="-1"/>
        </w:rPr>
        <w:t xml:space="preserve">Art. </w:t>
      </w:r>
      <w:r w:rsidR="00CC2E99" w:rsidRPr="00D97AAA">
        <w:rPr>
          <w:rFonts w:ascii="Montserrat Light" w:eastAsia="Times New Roman" w:hAnsi="Montserrat Light" w:cstheme="majorHAnsi"/>
          <w:b/>
          <w:bCs/>
          <w:noProof/>
          <w:spacing w:val="-1"/>
        </w:rPr>
        <w:t>5</w:t>
      </w:r>
      <w:r w:rsidR="00A01E55" w:rsidRPr="00D97AAA">
        <w:rPr>
          <w:rFonts w:ascii="Montserrat Light" w:eastAsia="Times New Roman" w:hAnsi="Montserrat Light" w:cstheme="majorHAnsi"/>
          <w:b/>
          <w:bCs/>
          <w:noProof/>
          <w:spacing w:val="-1"/>
        </w:rPr>
        <w:t>4</w:t>
      </w:r>
      <w:r w:rsidRPr="00D97AAA">
        <w:rPr>
          <w:rFonts w:ascii="Montserrat Light" w:eastAsia="Times New Roman" w:hAnsi="Montserrat Light" w:cstheme="majorHAnsi"/>
          <w:b/>
          <w:bCs/>
          <w:noProof/>
          <w:spacing w:val="-1"/>
        </w:rPr>
        <w:t>.</w:t>
      </w:r>
    </w:p>
    <w:p w14:paraId="27DE0311"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Compartimentul SSM-PSI din cadrul Serviciului SSM-PSI, Logistic îndeplineşte următoarele atribuţii specifice:</w:t>
      </w:r>
    </w:p>
    <w:p w14:paraId="0CD23DE4" w14:textId="77777777" w:rsidR="00724326" w:rsidRPr="00D97AAA" w:rsidRDefault="00724326" w:rsidP="00005364">
      <w:pPr>
        <w:autoSpaceDE w:val="0"/>
        <w:autoSpaceDN w:val="0"/>
        <w:adjustRightInd w:val="0"/>
        <w:spacing w:after="0" w:line="240" w:lineRule="auto"/>
        <w:jc w:val="both"/>
        <w:rPr>
          <w:rFonts w:ascii="Montserrat Light" w:eastAsia="Times New Roman" w:hAnsi="Montserrat Light" w:cstheme="majorHAnsi"/>
          <w:noProof/>
        </w:rPr>
      </w:pPr>
    </w:p>
    <w:p w14:paraId="3BBAE6AC" w14:textId="77777777" w:rsidR="00724326" w:rsidRPr="00D97AAA" w:rsidRDefault="00724326" w:rsidP="00005364">
      <w:pPr>
        <w:autoSpaceDE w:val="0"/>
        <w:autoSpaceDN w:val="0"/>
        <w:adjustRightInd w:val="0"/>
        <w:spacing w:after="0" w:line="240" w:lineRule="auto"/>
        <w:jc w:val="both"/>
        <w:rPr>
          <w:rFonts w:ascii="Montserrat Light" w:eastAsia="Times New Roman" w:hAnsi="Montserrat Light" w:cstheme="majorHAnsi"/>
          <w:b/>
          <w:bCs/>
          <w:noProof/>
          <w:spacing w:val="-5"/>
        </w:rPr>
      </w:pPr>
    </w:p>
    <w:p w14:paraId="0B285F0C" w14:textId="66863DD3"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 xml:space="preserve">I. </w:t>
      </w:r>
      <w:r w:rsidR="00E41D8E" w:rsidRPr="00D97AAA">
        <w:rPr>
          <w:rFonts w:ascii="Montserrat Light" w:eastAsia="Times New Roman" w:hAnsi="Montserrat Light" w:cstheme="majorHAnsi"/>
          <w:b/>
          <w:bCs/>
          <w:noProof/>
        </w:rPr>
        <w:t>Î</w:t>
      </w:r>
      <w:r w:rsidRPr="00D97AAA">
        <w:rPr>
          <w:rFonts w:ascii="Montserrat Light" w:eastAsia="Times New Roman" w:hAnsi="Montserrat Light" w:cstheme="majorHAnsi"/>
          <w:b/>
          <w:bCs/>
          <w:noProof/>
        </w:rPr>
        <w:t xml:space="preserve">n domeniul </w:t>
      </w:r>
      <w:r w:rsidR="006A74B2" w:rsidRPr="00D97AAA">
        <w:rPr>
          <w:rFonts w:ascii="Montserrat Light" w:eastAsia="Times New Roman" w:hAnsi="Montserrat Light" w:cstheme="majorHAnsi"/>
          <w:b/>
          <w:bCs/>
          <w:noProof/>
        </w:rPr>
        <w:t>securității</w:t>
      </w:r>
      <w:r w:rsidRPr="00D97AAA">
        <w:rPr>
          <w:rFonts w:ascii="Montserrat Light" w:eastAsia="Times New Roman" w:hAnsi="Montserrat Light" w:cstheme="majorHAnsi"/>
          <w:b/>
          <w:bCs/>
          <w:noProof/>
        </w:rPr>
        <w:t xml:space="preserve"> şi sănătăţii în muncă</w:t>
      </w:r>
      <w:r w:rsidRPr="00D97AAA">
        <w:rPr>
          <w:rFonts w:ascii="Montserrat Light" w:eastAsia="Times New Roman" w:hAnsi="Montserrat Light" w:cstheme="majorHAnsi"/>
          <w:noProof/>
        </w:rPr>
        <w:t>:</w:t>
      </w:r>
    </w:p>
    <w:p w14:paraId="26D307DB" w14:textId="77777777" w:rsidR="00005364" w:rsidRPr="00D97AAA" w:rsidRDefault="00005364" w:rsidP="00180C7C">
      <w:pPr>
        <w:numPr>
          <w:ilvl w:val="0"/>
          <w:numId w:val="100"/>
        </w:numPr>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cadrul organizatoric şi mijloacele necesare pentru activitatea de securitate şi sănătate în muncă a salariaţilor în toate aspectele legate de muncă;</w:t>
      </w:r>
    </w:p>
    <w:p w14:paraId="08E134C1" w14:textId="77777777" w:rsidR="00005364" w:rsidRPr="00D97AAA" w:rsidRDefault="00005364" w:rsidP="00180C7C">
      <w:pPr>
        <w:numPr>
          <w:ilvl w:val="0"/>
          <w:numId w:val="100"/>
        </w:numPr>
        <w:spacing w:after="0" w:line="240" w:lineRule="auto"/>
        <w:ind w:left="426"/>
        <w:jc w:val="both"/>
        <w:rPr>
          <w:rFonts w:ascii="Montserrat Light" w:eastAsia="Times New Roman" w:hAnsi="Montserrat Light" w:cstheme="majorHAnsi"/>
          <w:noProof/>
        </w:rPr>
      </w:pPr>
      <w:r w:rsidRPr="00D97AAA">
        <w:rPr>
          <w:rFonts w:ascii="Montserrat Light" w:eastAsia="Times New Roman" w:hAnsi="Montserrat Light" w:cstheme="majorHAnsi"/>
          <w:noProof/>
        </w:rPr>
        <w:t>Organizează activităţile de prevenire şi protecţie în conformitate cu prevederile legale prin:</w:t>
      </w:r>
    </w:p>
    <w:p w14:paraId="42B17B92"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identificarea pericolelor şi evaluarea riscurilor pentru fiecare componentă a sistemului de muncă, respectiv executant, sarcină de muncă, mijloace de muncă/ echipamente de muncă şi mediul de muncă pe locuri de muncă/posturi de lucru;</w:t>
      </w:r>
    </w:p>
    <w:p w14:paraId="2DDE775E"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elaborarea, îndeplinirea, monitorizarea şi actualizarea planului de prevenire şi protecţie;</w:t>
      </w:r>
    </w:p>
    <w:p w14:paraId="4A961722"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elaborarea de instrucţiuni proprii pentru completarea şi/sau aplicarea reglementărilor de securitate şi sănătate în muncă, ţinând seama de particularităţile activităţilor şi ale unităţii, precum şi ale locurilor de muncă/posturilor de lucru, şi difuzarea acestora în unitate numai după ce au fost aprobate de către angajator;</w:t>
      </w:r>
    </w:p>
    <w:p w14:paraId="7B023FDA"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propunerea atribuţiilor şi răspunderilor în domeniul securităţii şi sănătăţii în muncă, ce revin lucrătorilor, corespunzător funcţiilor exercitate, care se consemnează în fişa postului, cu aprobarea angajatorului;</w:t>
      </w:r>
    </w:p>
    <w:p w14:paraId="2058797F"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verificarea însuşirii şi aplicării de către toţi angajații a măsurilor prevăzute în planul de prevenire şi protecţie, a instrucţiunilor proprii, precum şi a atribuţiilor şi responsabilităţilor ce le revin în domeniul securităţii şi sănătăţii în muncă stabilite prin fişa postului;</w:t>
      </w:r>
    </w:p>
    <w:p w14:paraId="7D39B4CE"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întocmirea unui necesar de documentaţii cu caracter tehnic de informare şi instruire a lucrătorilor în domeniul securităţii şi sănătăţii în muncă;</w:t>
      </w:r>
    </w:p>
    <w:p w14:paraId="29DA4177"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elaborarea tematicii pentru toate fazele de instruire, stabilirea, în scris, a periodicităţii instruirii adecvate pentru fiecare loc de muncă în instrucţiunile proprii, asigurarea informării şi instruirii lucrătorilor în domeniul securităţii şi sănătăţii în muncă şi verificarea însuşirii şi aplicării de către lucrători a informaţiilor primite;</w:t>
      </w:r>
    </w:p>
    <w:p w14:paraId="350E4B2C"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elaborarea programului de instruire-testare la nivelul unităţii;</w:t>
      </w:r>
    </w:p>
    <w:p w14:paraId="0066A1C4"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asigurarea întocmirii planului de acţiune în caz de pericol grav şi iminent, conform prevederilor legale şi ia măsuri ca toţi lucrătorii să fie instruiţi pentru aplicarea lui;</w:t>
      </w:r>
    </w:p>
    <w:p w14:paraId="7C589A51"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evidenţa zonelor cu risc ridicat şi specific din instituţie;</w:t>
      </w:r>
    </w:p>
    <w:p w14:paraId="6E250584"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stabilirea zonelor care necesită semnalizare de securitate şi sănătate în muncă, stabilirea tipului de semnalizare necesar şi amplasarea conform prevederilor legale şi cu respectarea cerinţelor minime pentru semnalizarea de securitate şi/sau sănătate la locul de muncă;</w:t>
      </w:r>
    </w:p>
    <w:p w14:paraId="1D519D5B"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evidenţa meseriilor şi a profesiilor prevăzute de legislaţia specifică, pentru care este necesară autorizarea exercitării lor;</w:t>
      </w:r>
    </w:p>
    <w:p w14:paraId="5F0E5E09"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monitorizarea funcţionării sistemelor şi dispozitivelor de protecţie, a aparaturii de măsură şi control, precum şi a instalaţiilor de ventilare sau a altor instalaţii pentru controlul noxelor în mediul de muncă;</w:t>
      </w:r>
    </w:p>
    <w:p w14:paraId="453A5F07"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verificarea stării de funcţionare a sistemelor de alarmare, avertizare, semnalizare de urgenţă, precum şi a sistemelor de siguranţă;</w:t>
      </w:r>
    </w:p>
    <w:p w14:paraId="6B5C6EA0"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efectuarea controalelor interne la locurile de muncă, cu informarea, în scris, a angajatorului asupra deficienţelor constatate şi asupra măsurilor propuse pentru remedierea acestora;</w:t>
      </w:r>
    </w:p>
    <w:p w14:paraId="540CDD38" w14:textId="4DE2B686"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 xml:space="preserve">întocmirea rapoartelor şi/sau a listelor prevăzute de legislaţia în </w:t>
      </w:r>
      <w:r w:rsidR="006A74B2" w:rsidRPr="00D97AAA">
        <w:rPr>
          <w:rFonts w:ascii="Montserrat Light" w:eastAsia="Times New Roman" w:hAnsi="Montserrat Light" w:cstheme="majorHAnsi"/>
          <w:noProof/>
        </w:rPr>
        <w:t>vigoare</w:t>
      </w:r>
      <w:r w:rsidRPr="00D97AAA">
        <w:rPr>
          <w:rFonts w:ascii="Montserrat Light" w:eastAsia="Times New Roman" w:hAnsi="Montserrat Light" w:cstheme="majorHAnsi"/>
          <w:noProof/>
        </w:rPr>
        <w:t>, inclusiv cele referitoare la azbest, vibraţii, zgomot şi şantiere temporare şi mobile;</w:t>
      </w:r>
    </w:p>
    <w:p w14:paraId="0C8F992B"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evidenţa echipamentelor de muncă şi urmărirea ca verificările periodice şi, dacă este cazul, încercările periodice ale echipamentelor de muncă să fie efectuate de persoane competente, conform prevederilor legale privind cerinţele minime de securitate şi sănătate pentru utilizarea în muncă de către lucrători a echipamentelor de muncă;</w:t>
      </w:r>
    </w:p>
    <w:p w14:paraId="7BF3C8B4"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identificarea echipamentelor individuale de protecţie necesare pentru posturile de lucru din instituție şi întocmirea necesarului de dotare a lucrătorilor cu echipament individual de protecţie, conform prevederilor legale privind cerinţele minime de securitate şi sănătate pentru utilizarea de către lucrători a echipamentelor individuale de protecţie la locul de muncă;</w:t>
      </w:r>
    </w:p>
    <w:p w14:paraId="5267A989"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urmărirea întreţinerii, manipulării şi depozitării adecvate a echipamentelor individuale de protecţie şi a înlocuirii lor la termenele stabilite;</w:t>
      </w:r>
    </w:p>
    <w:p w14:paraId="6DDFC841"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participarea la cercetarea evenimentelor conform competenţelor;</w:t>
      </w:r>
    </w:p>
    <w:p w14:paraId="3D125D80"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întocmirea evidenţelor conform competenţelor;</w:t>
      </w:r>
    </w:p>
    <w:p w14:paraId="0499C2F5"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elaborarea rapoartelor privind accidentele de muncă suferite de lucrătorii din unitate, în conformitate cu prevederile legale;</w:t>
      </w:r>
    </w:p>
    <w:p w14:paraId="19D8E11C"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urmărirea realizării măsurilor dispuse de către inspectorii de muncă, cu prilejul vizitelor de control şi al cercetării evenimentelor;</w:t>
      </w:r>
    </w:p>
    <w:p w14:paraId="3040BA2D"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colaborarea cu lucrătorii şi/sau reprezentanţii lucrătorilor, serviciile externe de prevenire şi protecţie, medicul de medicina muncii, în vederea coordonării măsurilor de prevenire şi protecţie;</w:t>
      </w:r>
    </w:p>
    <w:p w14:paraId="3E33235E"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colaborarea cu lucrătorii desemnaţi/serviciile interne/serviciile externe ai/ale altor angajatori, în situaţia în care mai mulţi angajatori îşi desfăşoară activitatea în acelaşi loc de muncă;</w:t>
      </w:r>
    </w:p>
    <w:p w14:paraId="4AE0B0E1" w14:textId="77777777" w:rsidR="00005364" w:rsidRPr="00D97AAA" w:rsidRDefault="00005364" w:rsidP="00180C7C">
      <w:pPr>
        <w:numPr>
          <w:ilvl w:val="0"/>
          <w:numId w:val="101"/>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urmărirea actualizării planului de avertizare, a planului de protecţie şi prevenire şi a planului de evacuare;</w:t>
      </w:r>
    </w:p>
    <w:p w14:paraId="28EE7883" w14:textId="77777777" w:rsidR="00005364" w:rsidRPr="00D97AAA" w:rsidRDefault="00005364" w:rsidP="00180C7C">
      <w:pPr>
        <w:numPr>
          <w:ilvl w:val="0"/>
          <w:numId w:val="101"/>
        </w:numPr>
        <w:spacing w:after="0" w:line="240" w:lineRule="auto"/>
        <w:ind w:left="993"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propunerea de sancţiuni şi stimulente pentru lucrători, pe criteriul îndeplinirii obligaţiilor şi atribuţiilor în domeniul securităţii şi sănătăţii în muncă;</w:t>
      </w:r>
    </w:p>
    <w:p w14:paraId="5F920C16" w14:textId="77777777" w:rsidR="00005364" w:rsidRPr="00D97AAA" w:rsidRDefault="00005364" w:rsidP="00180C7C">
      <w:pPr>
        <w:numPr>
          <w:ilvl w:val="0"/>
          <w:numId w:val="101"/>
        </w:numPr>
        <w:tabs>
          <w:tab w:val="left" w:pos="851"/>
        </w:tabs>
        <w:spacing w:after="0" w:line="240" w:lineRule="auto"/>
        <w:ind w:left="993"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propunerea de clauze privind securitatea şi sănătatea în muncă la încheierea contractelor de prestări de servicii cu alţi angajatori, inclusiv la cele încheiate cu angajatori străini;</w:t>
      </w:r>
    </w:p>
    <w:p w14:paraId="00E68150" w14:textId="77777777" w:rsidR="00005364" w:rsidRPr="00D97AAA" w:rsidRDefault="00005364" w:rsidP="00180C7C">
      <w:pPr>
        <w:numPr>
          <w:ilvl w:val="0"/>
          <w:numId w:val="101"/>
        </w:numPr>
        <w:spacing w:after="0" w:line="240" w:lineRule="auto"/>
        <w:ind w:left="993"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 întocmirea unui necesar de mijloace materiale pentru desfăşurarea acestor   activităţi;</w:t>
      </w:r>
    </w:p>
    <w:p w14:paraId="25FB7AF5" w14:textId="77777777" w:rsidR="00005364" w:rsidRPr="00D97AAA" w:rsidRDefault="00005364" w:rsidP="00180C7C">
      <w:pPr>
        <w:numPr>
          <w:ilvl w:val="0"/>
          <w:numId w:val="101"/>
        </w:numPr>
        <w:tabs>
          <w:tab w:val="left" w:pos="851"/>
        </w:tabs>
        <w:spacing w:after="0" w:line="240" w:lineRule="auto"/>
        <w:ind w:left="993"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alte activităţi necesare/specifice asigurării securităţii şi sănătăţii lucrătorilor la    locul de muncă.</w:t>
      </w:r>
    </w:p>
    <w:p w14:paraId="3BA8D8E1" w14:textId="77777777" w:rsidR="00005364" w:rsidRPr="00D97AAA" w:rsidRDefault="00005364" w:rsidP="00180C7C">
      <w:pPr>
        <w:numPr>
          <w:ilvl w:val="0"/>
          <w:numId w:val="100"/>
        </w:numPr>
        <w:spacing w:after="0" w:line="240" w:lineRule="auto"/>
        <w:ind w:left="284"/>
        <w:jc w:val="both"/>
        <w:rPr>
          <w:rFonts w:ascii="Montserrat Light" w:eastAsia="Times New Roman" w:hAnsi="Montserrat Light" w:cstheme="majorHAnsi"/>
          <w:noProof/>
        </w:rPr>
      </w:pPr>
      <w:r w:rsidRPr="00D97AAA">
        <w:rPr>
          <w:rFonts w:ascii="Montserrat Light" w:eastAsia="Times New Roman" w:hAnsi="Montserrat Light" w:cstheme="majorHAnsi"/>
          <w:noProof/>
        </w:rPr>
        <w:t>Organizează şi asigură funcţionarea Comitetului de Sănătate în Muncă la nivelul instituţiei.</w:t>
      </w:r>
    </w:p>
    <w:p w14:paraId="579506D7" w14:textId="0901C476" w:rsidR="00005364" w:rsidRPr="00D97AAA" w:rsidRDefault="00005364" w:rsidP="00180C7C">
      <w:pPr>
        <w:numPr>
          <w:ilvl w:val="0"/>
          <w:numId w:val="100"/>
        </w:numPr>
        <w:spacing w:after="0" w:line="240" w:lineRule="auto"/>
        <w:ind w:left="284"/>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întocmirea documentaţiei şi la evaluarea ofertelor pentru prestări de servicii medicale/examene medicale de medicina muncii pentru angajaţii Consiliului Judeţean Cluj.</w:t>
      </w:r>
    </w:p>
    <w:p w14:paraId="23DA9DFD" w14:textId="77777777" w:rsidR="00EF147B" w:rsidRPr="00D97AAA" w:rsidRDefault="00EF147B" w:rsidP="00EF147B">
      <w:pPr>
        <w:spacing w:after="0" w:line="240" w:lineRule="auto"/>
        <w:ind w:left="284"/>
        <w:jc w:val="both"/>
        <w:rPr>
          <w:rFonts w:ascii="Montserrat Light" w:eastAsia="Times New Roman" w:hAnsi="Montserrat Light" w:cstheme="majorHAnsi"/>
          <w:noProof/>
        </w:rPr>
      </w:pPr>
    </w:p>
    <w:p w14:paraId="0B345933" w14:textId="37292F86"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II. </w:t>
      </w:r>
      <w:r w:rsidR="00E41D8E" w:rsidRPr="00D97AAA">
        <w:rPr>
          <w:rFonts w:ascii="Montserrat Light" w:eastAsia="Times New Roman" w:hAnsi="Montserrat Light" w:cstheme="majorHAnsi"/>
          <w:b/>
          <w:bCs/>
          <w:noProof/>
        </w:rPr>
        <w:t>Î</w:t>
      </w:r>
      <w:r w:rsidRPr="00D97AAA">
        <w:rPr>
          <w:rFonts w:ascii="Montserrat Light" w:eastAsia="Times New Roman" w:hAnsi="Montserrat Light" w:cstheme="majorHAnsi"/>
          <w:b/>
          <w:bCs/>
          <w:noProof/>
        </w:rPr>
        <w:t>n domeniul prevenirii şi stingerii incendiilor:</w:t>
      </w:r>
    </w:p>
    <w:p w14:paraId="724EAD00" w14:textId="77777777" w:rsidR="00005364" w:rsidRPr="00D97AAA" w:rsidRDefault="00005364" w:rsidP="00180C7C">
      <w:pPr>
        <w:numPr>
          <w:ilvl w:val="0"/>
          <w:numId w:val="100"/>
        </w:numPr>
        <w:spacing w:after="0" w:line="240" w:lineRule="auto"/>
        <w:ind w:left="284"/>
        <w:jc w:val="both"/>
        <w:rPr>
          <w:rFonts w:ascii="Montserrat Light" w:eastAsia="Times New Roman" w:hAnsi="Montserrat Light" w:cstheme="majorHAnsi"/>
          <w:noProof/>
        </w:rPr>
      </w:pPr>
      <w:r w:rsidRPr="00D97AAA">
        <w:rPr>
          <w:rFonts w:ascii="Montserrat Light" w:eastAsia="Times New Roman" w:hAnsi="Montserrat Light" w:cstheme="majorHAnsi"/>
          <w:noProof/>
        </w:rPr>
        <w:t>Planifică activitatea de prevenire şi stingere a incendiilor (PSI) din cadrul instituţiei;</w:t>
      </w:r>
    </w:p>
    <w:p w14:paraId="4F4FD109" w14:textId="77777777" w:rsidR="00005364" w:rsidRPr="00D97AAA" w:rsidRDefault="00005364" w:rsidP="00180C7C">
      <w:pPr>
        <w:numPr>
          <w:ilvl w:val="0"/>
          <w:numId w:val="100"/>
        </w:numPr>
        <w:spacing w:after="0" w:line="240" w:lineRule="auto"/>
        <w:ind w:left="284"/>
        <w:jc w:val="both"/>
        <w:rPr>
          <w:rFonts w:ascii="Montserrat Light" w:eastAsia="Times New Roman" w:hAnsi="Montserrat Light" w:cstheme="majorHAnsi"/>
          <w:noProof/>
        </w:rPr>
      </w:pPr>
      <w:r w:rsidRPr="00D97AAA">
        <w:rPr>
          <w:rFonts w:ascii="Montserrat Light" w:eastAsia="Times New Roman" w:hAnsi="Montserrat Light" w:cstheme="majorHAnsi"/>
          <w:noProof/>
        </w:rPr>
        <w:t>Organizează activitatea de apărare împotriva incendiilor;</w:t>
      </w:r>
    </w:p>
    <w:p w14:paraId="44131FCF" w14:textId="7DAF5579" w:rsidR="00005364" w:rsidRPr="00D97AAA" w:rsidRDefault="00005364" w:rsidP="00180C7C">
      <w:pPr>
        <w:numPr>
          <w:ilvl w:val="0"/>
          <w:numId w:val="100"/>
        </w:numPr>
        <w:spacing w:after="0" w:line="240" w:lineRule="auto"/>
        <w:ind w:left="284"/>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Elaborează documentele specifice activității de prevenire și stingere a </w:t>
      </w:r>
      <w:r w:rsidR="006A74B2" w:rsidRPr="00D97AAA">
        <w:rPr>
          <w:rFonts w:ascii="Montserrat Light" w:eastAsia="Times New Roman" w:hAnsi="Montserrat Light" w:cstheme="majorHAnsi"/>
          <w:noProof/>
        </w:rPr>
        <w:t>incendiilor</w:t>
      </w:r>
      <w:r w:rsidRPr="00D97AAA">
        <w:rPr>
          <w:rFonts w:ascii="Montserrat Light" w:eastAsia="Times New Roman" w:hAnsi="Montserrat Light" w:cstheme="majorHAnsi"/>
          <w:noProof/>
        </w:rPr>
        <w:t>;</w:t>
      </w:r>
    </w:p>
    <w:p w14:paraId="2CB8245D" w14:textId="77777777" w:rsidR="00005364" w:rsidRPr="00D97AAA" w:rsidRDefault="00005364" w:rsidP="00180C7C">
      <w:pPr>
        <w:numPr>
          <w:ilvl w:val="0"/>
          <w:numId w:val="100"/>
        </w:numPr>
        <w:spacing w:after="0" w:line="240" w:lineRule="auto"/>
        <w:ind w:left="284"/>
        <w:jc w:val="both"/>
        <w:rPr>
          <w:rFonts w:ascii="Montserrat Light" w:eastAsia="Times New Roman" w:hAnsi="Montserrat Light" w:cstheme="majorHAnsi"/>
          <w:noProof/>
        </w:rPr>
      </w:pPr>
      <w:r w:rsidRPr="00D97AAA">
        <w:rPr>
          <w:rFonts w:ascii="Montserrat Light" w:eastAsia="Times New Roman" w:hAnsi="Montserrat Light" w:cstheme="majorHAnsi"/>
          <w:noProof/>
        </w:rPr>
        <w:t>Controlează modul de respectare a măsurilor de prevenire și stingere a incendiilor;</w:t>
      </w:r>
    </w:p>
    <w:p w14:paraId="2F57C74C" w14:textId="77777777" w:rsidR="00005364" w:rsidRPr="00D97AAA" w:rsidRDefault="00005364" w:rsidP="00180C7C">
      <w:pPr>
        <w:numPr>
          <w:ilvl w:val="0"/>
          <w:numId w:val="100"/>
        </w:numPr>
        <w:spacing w:after="0" w:line="240" w:lineRule="auto"/>
        <w:ind w:left="284"/>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tematicile pentru toate fazele de instruire a salariaților în domeniul prevenirii și stingerii incendiilor;</w:t>
      </w:r>
    </w:p>
    <w:p w14:paraId="55857B56" w14:textId="77777777" w:rsidR="00005364" w:rsidRPr="00D97AAA" w:rsidRDefault="00005364" w:rsidP="00180C7C">
      <w:pPr>
        <w:numPr>
          <w:ilvl w:val="0"/>
          <w:numId w:val="100"/>
        </w:numPr>
        <w:spacing w:after="0" w:line="240" w:lineRule="auto"/>
        <w:ind w:left="284"/>
        <w:jc w:val="both"/>
        <w:rPr>
          <w:rFonts w:ascii="Montserrat Light" w:eastAsia="Times New Roman" w:hAnsi="Montserrat Light" w:cstheme="majorHAnsi"/>
          <w:noProof/>
        </w:rPr>
      </w:pPr>
      <w:r w:rsidRPr="00D97AAA">
        <w:rPr>
          <w:rFonts w:ascii="Montserrat Light" w:eastAsia="Times New Roman" w:hAnsi="Montserrat Light" w:cstheme="majorHAnsi"/>
          <w:noProof/>
        </w:rPr>
        <w:t>Propune dotarea cu mijloace şi aparatură de stingere a incendiilor;</w:t>
      </w:r>
    </w:p>
    <w:p w14:paraId="7CD96C14" w14:textId="77777777" w:rsidR="00005364" w:rsidRPr="00D97AAA" w:rsidRDefault="00005364" w:rsidP="00180C7C">
      <w:pPr>
        <w:numPr>
          <w:ilvl w:val="0"/>
          <w:numId w:val="100"/>
        </w:numPr>
        <w:spacing w:after="0" w:line="240" w:lineRule="auto"/>
        <w:ind w:left="284"/>
        <w:jc w:val="both"/>
        <w:rPr>
          <w:rFonts w:ascii="Montserrat Light" w:eastAsia="Times New Roman" w:hAnsi="Montserrat Light" w:cstheme="majorHAnsi"/>
          <w:noProof/>
        </w:rPr>
      </w:pPr>
      <w:r w:rsidRPr="00D97AAA">
        <w:rPr>
          <w:rFonts w:ascii="Montserrat Light" w:eastAsia="Times New Roman" w:hAnsi="Montserrat Light" w:cstheme="majorHAnsi"/>
          <w:noProof/>
        </w:rPr>
        <w:t>Urmăreşte ca verificarea, întreţinerea şi repararea mijloacelor de apărare împotriva incendiilor să fie realizată în conformitate cu legislaţia în vigoare.</w:t>
      </w:r>
    </w:p>
    <w:p w14:paraId="0E637006" w14:textId="77777777" w:rsidR="00377F78" w:rsidRPr="00D97AAA" w:rsidRDefault="00377F78" w:rsidP="00377F78">
      <w:pPr>
        <w:spacing w:after="0" w:line="240" w:lineRule="auto"/>
        <w:jc w:val="both"/>
        <w:rPr>
          <w:rFonts w:ascii="Montserrat Light" w:eastAsia="Times New Roman" w:hAnsi="Montserrat Light" w:cstheme="majorHAnsi"/>
          <w:noProof/>
        </w:rPr>
      </w:pPr>
    </w:p>
    <w:p w14:paraId="543FF5EB" w14:textId="77B40021" w:rsidR="00AE524E" w:rsidRPr="00D97AAA" w:rsidRDefault="00005364" w:rsidP="00AE524E">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lastRenderedPageBreak/>
        <w:t>Secțiunea</w:t>
      </w:r>
      <w:r w:rsidR="006E6F08" w:rsidRPr="00D97AAA">
        <w:rPr>
          <w:rFonts w:ascii="Montserrat Light" w:eastAsia="Times New Roman" w:hAnsi="Montserrat Light" w:cstheme="majorHAnsi"/>
          <w:b/>
          <w:bCs/>
          <w:noProof/>
        </w:rPr>
        <w:t xml:space="preserve"> </w:t>
      </w:r>
      <w:r w:rsidR="007A2E21" w:rsidRPr="00D97AAA">
        <w:rPr>
          <w:rFonts w:ascii="Montserrat Light" w:eastAsia="Times New Roman" w:hAnsi="Montserrat Light" w:cstheme="majorHAnsi"/>
          <w:b/>
          <w:bCs/>
          <w:noProof/>
        </w:rPr>
        <w:t>4</w:t>
      </w:r>
      <w:r w:rsidRPr="00D97AAA">
        <w:rPr>
          <w:rFonts w:ascii="Montserrat Light" w:eastAsia="Times New Roman" w:hAnsi="Montserrat Light" w:cstheme="majorHAnsi"/>
          <w:b/>
          <w:bCs/>
          <w:noProof/>
        </w:rPr>
        <w:t>.2</w:t>
      </w:r>
    </w:p>
    <w:p w14:paraId="6E00EA82" w14:textId="34CA283D" w:rsidR="00005364" w:rsidRPr="00D97AAA" w:rsidRDefault="00005364" w:rsidP="00AE524E">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Compartimentul Întreținere – Deservire</w:t>
      </w:r>
    </w:p>
    <w:p w14:paraId="34317FC1"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p>
    <w:p w14:paraId="69FED2C5" w14:textId="4F0B2B60"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 5</w:t>
      </w:r>
      <w:r w:rsidR="00A01E55" w:rsidRPr="00D97AAA">
        <w:rPr>
          <w:rFonts w:ascii="Montserrat Light" w:eastAsia="Times New Roman" w:hAnsi="Montserrat Light" w:cstheme="majorHAnsi"/>
          <w:b/>
          <w:bCs/>
          <w:noProof/>
        </w:rPr>
        <w:t>5</w:t>
      </w:r>
    </w:p>
    <w:p w14:paraId="6FE8D097" w14:textId="76606F5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noProof/>
        </w:rPr>
        <w:t>Compartimentul Întreținere-Deservire din cadrul Serviciului SSM-PSI, Logistic îndeplineşte următoarele atribuţii specifice:</w:t>
      </w:r>
    </w:p>
    <w:p w14:paraId="519728D1" w14:textId="77777777" w:rsidR="00005364" w:rsidRPr="00D97AAA" w:rsidRDefault="00005364" w:rsidP="00180C7C">
      <w:pPr>
        <w:numPr>
          <w:ilvl w:val="0"/>
          <w:numId w:val="102"/>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Realizează activitatea de multiplicare/copiere a documentelor necesare pentru buna desfăşurare a activităţii în instituţie;</w:t>
      </w:r>
    </w:p>
    <w:p w14:paraId="2F05AC6C" w14:textId="30126904" w:rsidR="00005364" w:rsidRPr="00D97AAA" w:rsidRDefault="00005364" w:rsidP="00180C7C">
      <w:pPr>
        <w:numPr>
          <w:ilvl w:val="0"/>
          <w:numId w:val="102"/>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ridicarea/predarea a corespondenţei instituţiei (după caz): oficii poştă, registratura generală a </w:t>
      </w:r>
      <w:r w:rsidR="006A74B2"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 xml:space="preserve">onsiliului </w:t>
      </w:r>
      <w:r w:rsidR="006A74B2" w:rsidRPr="00D97AAA">
        <w:rPr>
          <w:rFonts w:ascii="Montserrat Light" w:eastAsia="Times New Roman" w:hAnsi="Montserrat Light" w:cstheme="majorHAnsi"/>
          <w:noProof/>
        </w:rPr>
        <w:t>j</w:t>
      </w:r>
      <w:r w:rsidRPr="00D97AAA">
        <w:rPr>
          <w:rFonts w:ascii="Montserrat Light" w:eastAsia="Times New Roman" w:hAnsi="Montserrat Light" w:cstheme="majorHAnsi"/>
          <w:noProof/>
        </w:rPr>
        <w:t>udeţean, instituţii sau societăţi, distribuie corespondenţa pe direcţii/servicii/ compartimente;</w:t>
      </w:r>
    </w:p>
    <w:p w14:paraId="07B4848D" w14:textId="77777777" w:rsidR="00005364" w:rsidRPr="00D97AAA" w:rsidRDefault="00005364" w:rsidP="00180C7C">
      <w:pPr>
        <w:numPr>
          <w:ilvl w:val="0"/>
          <w:numId w:val="102"/>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ridicarea /predarea la poşta specială a corespondenţei cu caracter special;</w:t>
      </w:r>
    </w:p>
    <w:p w14:paraId="334DDC7B" w14:textId="77777777" w:rsidR="00005364" w:rsidRPr="00D97AAA" w:rsidRDefault="00005364" w:rsidP="00180C7C">
      <w:pPr>
        <w:numPr>
          <w:ilvl w:val="0"/>
          <w:numId w:val="102"/>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buna funcţionare a instalaţiilor electrice şi a echipamentelor aferente, execută lucrări de întreţinere preventivă, reparaţii curente pentru acestea în conformitate cu cerinţele tehnice şi remediază defecţiunile constatate în cel mai scurt timp posibil;</w:t>
      </w:r>
    </w:p>
    <w:p w14:paraId="4D102A8F" w14:textId="77777777" w:rsidR="00005364" w:rsidRPr="00D97AAA" w:rsidRDefault="00005364" w:rsidP="00180C7C">
      <w:pPr>
        <w:numPr>
          <w:ilvl w:val="0"/>
          <w:numId w:val="102"/>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buna funcţionare a instalaţiilor, aparaturii şi echipamentelor, execută lucrări de întreţinere/conservare a tehnicii, aparaturii şi materialelor de protecţie civilă de la punctul de alarmare situat în municipiul Cluj Napoca, str. Av.  Bădescu nr. 7-9,  remediază defecţiunile constatate în cel mai scurt timp posibil.</w:t>
      </w:r>
    </w:p>
    <w:p w14:paraId="003D7B8E" w14:textId="77777777" w:rsidR="00005364" w:rsidRPr="00D97AAA" w:rsidRDefault="00005364" w:rsidP="00180C7C">
      <w:pPr>
        <w:numPr>
          <w:ilvl w:val="0"/>
          <w:numId w:val="102"/>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buna funcţionare a instalaţiilor de apă, gaz şi canalizare aferente spaţiilor deţinute de către Consiliul Judeţean Cluj.</w:t>
      </w:r>
    </w:p>
    <w:p w14:paraId="51B9B4A0" w14:textId="27D3DAB6" w:rsidR="00005364" w:rsidRPr="00D97AAA" w:rsidRDefault="00005364" w:rsidP="00180C7C">
      <w:pPr>
        <w:numPr>
          <w:ilvl w:val="0"/>
          <w:numId w:val="102"/>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Deserveşte echipamentele/instalaţiile din domeniul de activitate (centrale termice, sisteme de aer rece) pentru care este autorizat/instruit în conformitate cu instrucţiunile de exploatare şi cu prescripţiile tehnice I.S.C.I.R. şi normele de Prevenire și Stingere a </w:t>
      </w:r>
      <w:r w:rsidR="006A74B2" w:rsidRPr="00D97AAA">
        <w:rPr>
          <w:rFonts w:ascii="Montserrat Light" w:eastAsia="Times New Roman" w:hAnsi="Montserrat Light" w:cstheme="majorHAnsi"/>
          <w:noProof/>
        </w:rPr>
        <w:t>Incendiilor</w:t>
      </w:r>
      <w:r w:rsidRPr="00D97AAA">
        <w:rPr>
          <w:rFonts w:ascii="Montserrat Light" w:eastAsia="Times New Roman" w:hAnsi="Montserrat Light" w:cstheme="majorHAnsi"/>
          <w:noProof/>
        </w:rPr>
        <w:t xml:space="preserve"> (P.S.I.) și de Sănătate și Securitate în Muncă (S.S.M.) aplicabile;</w:t>
      </w:r>
    </w:p>
    <w:p w14:paraId="5C534740" w14:textId="77777777" w:rsidR="00005364" w:rsidRPr="00D97AAA" w:rsidRDefault="00005364" w:rsidP="00180C7C">
      <w:pPr>
        <w:numPr>
          <w:ilvl w:val="0"/>
          <w:numId w:val="102"/>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pregătirea instalaţiilor/echipamentelor pentru verificări tehnice oficiale ISCIR şi participă la efectuarea acestora.</w:t>
      </w:r>
    </w:p>
    <w:p w14:paraId="01E14469" w14:textId="77777777" w:rsidR="00005364" w:rsidRPr="00D97AAA" w:rsidRDefault="00005364" w:rsidP="00180C7C">
      <w:pPr>
        <w:numPr>
          <w:ilvl w:val="0"/>
          <w:numId w:val="102"/>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repararea mobilierului din dotare, a binalelor şi execută lucrări de întreţinere preventivă, reparaţii curente pentru menţinerea acestora în stare corespunzătoare</w:t>
      </w:r>
    </w:p>
    <w:p w14:paraId="3A0A21AC" w14:textId="77777777" w:rsidR="00005364" w:rsidRPr="00D97AAA" w:rsidRDefault="00005364" w:rsidP="00180C7C">
      <w:pPr>
        <w:numPr>
          <w:ilvl w:val="0"/>
          <w:numId w:val="102"/>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colectarea selectivă a deşeurilor din instituţie şi predarea acestora către operatorul de salubritate şi comunică Serviciului Logistic cantităţile de deşeuri colectate şi predate.</w:t>
      </w:r>
    </w:p>
    <w:p w14:paraId="31BA9FCD" w14:textId="77777777" w:rsidR="00005364" w:rsidRPr="00D97AAA" w:rsidRDefault="00005364" w:rsidP="00180C7C">
      <w:pPr>
        <w:numPr>
          <w:ilvl w:val="0"/>
          <w:numId w:val="102"/>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curăţenia în instituţie (birouri, săli de conferinţă, etc), holuri, săli de conferinţă, grupuri sociale, asigură întreţinerea spaţiilor exterioare aparţinând imobilului unde îşi desfăşoară activitatea Consiliul Judeţean Cluj;</w:t>
      </w:r>
    </w:p>
    <w:p w14:paraId="5F913D8F" w14:textId="77777777" w:rsidR="00005364" w:rsidRPr="00D97AAA" w:rsidRDefault="00005364" w:rsidP="00180C7C">
      <w:pPr>
        <w:numPr>
          <w:ilvl w:val="0"/>
          <w:numId w:val="102"/>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deplasarea în teritoriu a delegaţiilor oficiale, a comisiilor de specialitate şi control din cadrul aparatului de specialitate, a echipelor de intervenţie şi a diriginţilor de şantier sau alte sarcini de transport dispuse de Serviciul Logistic. </w:t>
      </w:r>
    </w:p>
    <w:p w14:paraId="61F378BB" w14:textId="77777777" w:rsidR="00005364" w:rsidRPr="00D97AAA" w:rsidRDefault="00005364" w:rsidP="00180C7C">
      <w:pPr>
        <w:numPr>
          <w:ilvl w:val="0"/>
          <w:numId w:val="102"/>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Întreţine şi menţine în stare tehnică şi estetică corespunzătoare autovehiculelor din parcul auto, gestionează inventarul acestora; </w:t>
      </w:r>
    </w:p>
    <w:p w14:paraId="546B7958" w14:textId="77777777" w:rsidR="00005364" w:rsidRPr="00D97AAA" w:rsidRDefault="00005364" w:rsidP="00180C7C">
      <w:pPr>
        <w:numPr>
          <w:ilvl w:val="0"/>
          <w:numId w:val="102"/>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Execută cu promptitudine şi profesionalism transporturile rutiere dispuse de către Serviciul Logistic, respectă legislaţia în domeniul transporturilor rutiere, asigură efectuarea acestora în condiţii de siguranţă;</w:t>
      </w:r>
    </w:p>
    <w:p w14:paraId="3A1B15E3" w14:textId="77777777" w:rsidR="00005364" w:rsidRPr="00D97AAA" w:rsidRDefault="00005364" w:rsidP="00180C7C">
      <w:pPr>
        <w:numPr>
          <w:ilvl w:val="0"/>
          <w:numId w:val="102"/>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Comunică Serviciului Logistic toate deficiențele din domeniul de activitate constatate, întocmeşte Note de constatare şi colaborează cu Serviciul Logistic pentru remedierea deficienţelor.</w:t>
      </w:r>
    </w:p>
    <w:p w14:paraId="3C23750A" w14:textId="188129D1" w:rsidR="00005364" w:rsidRPr="00D97AAA" w:rsidRDefault="00005364" w:rsidP="00180C7C">
      <w:pPr>
        <w:numPr>
          <w:ilvl w:val="0"/>
          <w:numId w:val="102"/>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utilizarea, întreţinerea şi păstrarea în co</w:t>
      </w:r>
      <w:r w:rsidR="001A0E96" w:rsidRPr="00D97AAA">
        <w:rPr>
          <w:rFonts w:ascii="Montserrat Light" w:eastAsia="Times New Roman" w:hAnsi="Montserrat Light" w:cstheme="majorHAnsi"/>
          <w:noProof/>
        </w:rPr>
        <w:t>n</w:t>
      </w:r>
      <w:r w:rsidRPr="00D97AAA">
        <w:rPr>
          <w:rFonts w:ascii="Montserrat Light" w:eastAsia="Times New Roman" w:hAnsi="Montserrat Light" w:cstheme="majorHAnsi"/>
          <w:noProof/>
        </w:rPr>
        <w:t>diţii corespunzătoare a mijloacelor de muncă specifice;</w:t>
      </w:r>
    </w:p>
    <w:p w14:paraId="374DD6BA" w14:textId="77777777" w:rsidR="00005364" w:rsidRPr="00D97AAA" w:rsidRDefault="00005364" w:rsidP="00180C7C">
      <w:pPr>
        <w:numPr>
          <w:ilvl w:val="0"/>
          <w:numId w:val="102"/>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arhivarea documentelor repartizate, produse şi gestionate, conform actelor normative în vigoare;</w:t>
      </w:r>
    </w:p>
    <w:p w14:paraId="40336C18" w14:textId="77777777" w:rsidR="00005364" w:rsidRPr="00D97AAA" w:rsidRDefault="00005364" w:rsidP="00180C7C">
      <w:pPr>
        <w:numPr>
          <w:ilvl w:val="0"/>
          <w:numId w:val="102"/>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Respectă Regulamentul intern al aparatului de specialitate al Consiliului Judeţean Cluj.</w:t>
      </w:r>
    </w:p>
    <w:p w14:paraId="0FC6BC59" w14:textId="77777777" w:rsidR="00005364" w:rsidRPr="00D97AAA" w:rsidRDefault="00005364" w:rsidP="00180C7C">
      <w:pPr>
        <w:numPr>
          <w:ilvl w:val="0"/>
          <w:numId w:val="102"/>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Respectă legislaţia din domeniul securităţii şi sănătăţii în muncă şi domeniul prevenirii şi stingerii incendiilor aplicabilă domeniului de activitate;</w:t>
      </w:r>
    </w:p>
    <w:p w14:paraId="56345DD3" w14:textId="21D018DA" w:rsidR="00005364" w:rsidRPr="00D97AAA" w:rsidRDefault="00005364" w:rsidP="00180C7C">
      <w:pPr>
        <w:numPr>
          <w:ilvl w:val="0"/>
          <w:numId w:val="102"/>
        </w:numPr>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Îndeplineşte şi alte activităţi specifice aflate în legătură directă cu atribuţiile de serviciu, rezultate din acte normative sau încredinţate de conducerea Consiliului Judeţean Cluj</w:t>
      </w:r>
      <w:r w:rsidR="00E41D8E" w:rsidRPr="00D97AAA">
        <w:rPr>
          <w:rFonts w:ascii="Montserrat Light" w:eastAsia="Times New Roman" w:hAnsi="Montserrat Light" w:cstheme="majorHAnsi"/>
          <w:noProof/>
        </w:rPr>
        <w:t>.</w:t>
      </w:r>
    </w:p>
    <w:p w14:paraId="4028A970" w14:textId="77777777" w:rsidR="00455A0A" w:rsidRPr="00D97AAA" w:rsidRDefault="00455A0A" w:rsidP="00005364">
      <w:pPr>
        <w:autoSpaceDE w:val="0"/>
        <w:autoSpaceDN w:val="0"/>
        <w:adjustRightInd w:val="0"/>
        <w:spacing w:after="0" w:line="240" w:lineRule="auto"/>
        <w:jc w:val="center"/>
        <w:rPr>
          <w:rFonts w:ascii="Montserrat Light" w:eastAsia="Times New Roman" w:hAnsi="Montserrat Light" w:cstheme="majorHAnsi"/>
          <w:b/>
          <w:bCs/>
          <w:noProof/>
        </w:rPr>
      </w:pPr>
    </w:p>
    <w:p w14:paraId="32004A09" w14:textId="4F75F663" w:rsidR="00005364" w:rsidRPr="00D97AAA" w:rsidRDefault="00005364" w:rsidP="00005364">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CAPITOLUL </w:t>
      </w:r>
      <w:r w:rsidR="00CC1988" w:rsidRPr="00D97AAA">
        <w:rPr>
          <w:rFonts w:ascii="Montserrat Light" w:eastAsia="Times New Roman" w:hAnsi="Montserrat Light" w:cstheme="majorHAnsi"/>
          <w:b/>
          <w:bCs/>
          <w:noProof/>
        </w:rPr>
        <w:t>V</w:t>
      </w:r>
    </w:p>
    <w:p w14:paraId="502501B4" w14:textId="77777777" w:rsidR="00005364" w:rsidRPr="00D97AAA" w:rsidRDefault="00005364" w:rsidP="00005364">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DIRECŢIA JURIDICĂ</w:t>
      </w:r>
    </w:p>
    <w:p w14:paraId="36BF2657"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p>
    <w:p w14:paraId="5E2EAA2D" w14:textId="661C2340" w:rsidR="00005364" w:rsidRPr="00D97AAA" w:rsidRDefault="00005364" w:rsidP="00005364">
      <w:pPr>
        <w:autoSpaceDE w:val="0"/>
        <w:autoSpaceDN w:val="0"/>
        <w:adjustRightInd w:val="0"/>
        <w:spacing w:after="0" w:line="240" w:lineRule="auto"/>
        <w:ind w:right="157"/>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Art.5</w:t>
      </w:r>
      <w:r w:rsidR="00A01E55" w:rsidRPr="00D97AAA">
        <w:rPr>
          <w:rFonts w:ascii="Montserrat Light" w:eastAsia="Times New Roman" w:hAnsi="Montserrat Light" w:cstheme="majorHAnsi"/>
          <w:b/>
          <w:bCs/>
          <w:noProof/>
        </w:rPr>
        <w:t>6</w:t>
      </w:r>
      <w:r w:rsidRPr="00D97AAA">
        <w:rPr>
          <w:rFonts w:ascii="Montserrat Light" w:eastAsia="Times New Roman" w:hAnsi="Montserrat Light" w:cstheme="majorHAnsi"/>
          <w:b/>
          <w:bCs/>
          <w:noProof/>
        </w:rPr>
        <w:t>.</w:t>
      </w:r>
    </w:p>
    <w:p w14:paraId="3F4360A2" w14:textId="05B6B4EE" w:rsidR="00005364" w:rsidRPr="00D97AAA" w:rsidRDefault="00005364" w:rsidP="00005364">
      <w:pPr>
        <w:autoSpaceDE w:val="0"/>
        <w:autoSpaceDN w:val="0"/>
        <w:adjustRightInd w:val="0"/>
        <w:spacing w:after="0" w:line="240" w:lineRule="auto"/>
        <w:ind w:right="157"/>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 xml:space="preserve">(1) </w:t>
      </w:r>
      <w:r w:rsidRPr="00D97AAA">
        <w:rPr>
          <w:rFonts w:ascii="Montserrat Light" w:eastAsia="Times New Roman" w:hAnsi="Montserrat Light" w:cstheme="majorHAnsi"/>
          <w:noProof/>
        </w:rPr>
        <w:t xml:space="preserve">Direcţia Juridică este structura funcțională din cadrul aparatului de specialitate al Consiliului </w:t>
      </w:r>
      <w:r w:rsidR="006A74B2" w:rsidRPr="00D97AAA">
        <w:rPr>
          <w:rFonts w:ascii="Montserrat Light" w:eastAsia="Times New Roman" w:hAnsi="Montserrat Light" w:cstheme="majorHAnsi"/>
          <w:noProof/>
        </w:rPr>
        <w:t>J</w:t>
      </w:r>
      <w:r w:rsidRPr="00D97AAA">
        <w:rPr>
          <w:rFonts w:ascii="Montserrat Light" w:eastAsia="Times New Roman" w:hAnsi="Montserrat Light" w:cstheme="majorHAnsi"/>
          <w:noProof/>
        </w:rPr>
        <w:t>udețean</w:t>
      </w:r>
      <w:r w:rsidR="006A74B2" w:rsidRPr="00D97AAA">
        <w:rPr>
          <w:rFonts w:ascii="Montserrat Light" w:eastAsia="Times New Roman" w:hAnsi="Montserrat Light" w:cstheme="majorHAnsi"/>
          <w:noProof/>
        </w:rPr>
        <w:t xml:space="preserve"> Cluj</w:t>
      </w:r>
      <w:r w:rsidRPr="00D97AAA">
        <w:rPr>
          <w:rFonts w:ascii="Montserrat Light" w:eastAsia="Times New Roman" w:hAnsi="Montserrat Light" w:cstheme="majorHAnsi"/>
          <w:noProof/>
        </w:rPr>
        <w:t xml:space="preserve">, care </w:t>
      </w:r>
      <w:r w:rsidRPr="00D97AAA">
        <w:rPr>
          <w:rFonts w:ascii="Montserrat Light" w:eastAsia="Times New Roman" w:hAnsi="Montserrat Light" w:cstheme="majorHAnsi"/>
          <w:noProof/>
          <w:spacing w:val="-1"/>
        </w:rPr>
        <w:t>are ca principal obiectiv acordarea de asistență juridică,</w:t>
      </w:r>
      <w:r w:rsidRPr="00D97AAA">
        <w:rPr>
          <w:rFonts w:ascii="Montserrat Light" w:eastAsia="Times New Roman" w:hAnsi="Montserrat Light" w:cstheme="majorHAnsi"/>
          <w:noProof/>
        </w:rPr>
        <w:t xml:space="preserve"> gestionarea activității de arhivare a documentelor la nivelul Consiliului Județean Cluj, asigurarea managementului unităților sanitare din competența </w:t>
      </w:r>
      <w:r w:rsidR="006A74B2" w:rsidRPr="00D97AAA">
        <w:rPr>
          <w:rFonts w:ascii="Montserrat Light" w:eastAsia="Times New Roman" w:hAnsi="Montserrat Light" w:cstheme="majorHAnsi"/>
          <w:noProof/>
        </w:rPr>
        <w:t>c</w:t>
      </w:r>
      <w:r w:rsidRPr="00D97AAA">
        <w:rPr>
          <w:rFonts w:ascii="Montserrat Light" w:eastAsia="Times New Roman" w:hAnsi="Montserrat Light" w:cstheme="majorHAnsi"/>
          <w:noProof/>
        </w:rPr>
        <w:t xml:space="preserve">onsiliului </w:t>
      </w:r>
      <w:r w:rsidR="006A74B2" w:rsidRPr="00D97AAA">
        <w:rPr>
          <w:rFonts w:ascii="Montserrat Light" w:eastAsia="Times New Roman" w:hAnsi="Montserrat Light" w:cstheme="majorHAnsi"/>
          <w:noProof/>
        </w:rPr>
        <w:t>j</w:t>
      </w:r>
      <w:r w:rsidRPr="00D97AAA">
        <w:rPr>
          <w:rFonts w:ascii="Montserrat Light" w:eastAsia="Times New Roman" w:hAnsi="Montserrat Light" w:cstheme="majorHAnsi"/>
          <w:noProof/>
        </w:rPr>
        <w:t>udețean și derularea activităților aferente transportului județean de persoane.</w:t>
      </w:r>
    </w:p>
    <w:p w14:paraId="16DEE9FD" w14:textId="00E1B94C" w:rsidR="00005364" w:rsidRPr="00D97AAA" w:rsidRDefault="00005364" w:rsidP="00005364">
      <w:pPr>
        <w:tabs>
          <w:tab w:val="left" w:pos="36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(2)</w:t>
      </w:r>
      <w:r w:rsidRPr="00D97AAA">
        <w:rPr>
          <w:rFonts w:ascii="Montserrat Light" w:eastAsia="Times New Roman" w:hAnsi="Montserrat Light" w:cstheme="majorHAnsi"/>
          <w:noProof/>
        </w:rPr>
        <w:t xml:space="preserve"> În scopul atingerii obiectivelor principale și îndeplinirii atribuțiilor legale aflate în</w:t>
      </w:r>
      <w:r w:rsidR="009A69CA" w:rsidRPr="00D97AAA">
        <w:rPr>
          <w:rFonts w:ascii="Montserrat Light" w:eastAsia="Times New Roman" w:hAnsi="Montserrat Light" w:cstheme="majorHAnsi"/>
          <w:noProof/>
        </w:rPr>
        <w:t xml:space="preserve"> </w:t>
      </w:r>
      <w:r w:rsidRPr="00D97AAA">
        <w:rPr>
          <w:rFonts w:ascii="Montserrat Light" w:eastAsia="Times New Roman" w:hAnsi="Montserrat Light" w:cstheme="majorHAnsi"/>
          <w:noProof/>
        </w:rPr>
        <w:t>responsabilitate</w:t>
      </w:r>
      <w:r w:rsidR="009A69CA" w:rsidRPr="00D97AAA">
        <w:rPr>
          <w:rFonts w:ascii="Montserrat Light" w:eastAsia="Times New Roman" w:hAnsi="Montserrat Light" w:cstheme="majorHAnsi"/>
          <w:noProof/>
        </w:rPr>
        <w:t>a</w:t>
      </w:r>
      <w:r w:rsidRPr="00D97AAA">
        <w:rPr>
          <w:rFonts w:ascii="Montserrat Light" w:eastAsia="Times New Roman" w:hAnsi="Montserrat Light" w:cstheme="majorHAnsi"/>
          <w:noProof/>
        </w:rPr>
        <w:t xml:space="preserve"> direcției, activitățile sunt desfășurate la nivelul Serviciului Juridic, Contencios Administrativ, Arhivă, Compartimentul Managementul Unităților de Asistență Medicală și Compartimentul Autoritatea Județeană de Transport.</w:t>
      </w:r>
    </w:p>
    <w:p w14:paraId="6E8E4BDC" w14:textId="77777777" w:rsidR="009A69CA" w:rsidRPr="00D97AAA" w:rsidRDefault="009A69CA" w:rsidP="00005364">
      <w:pPr>
        <w:tabs>
          <w:tab w:val="left" w:pos="360"/>
        </w:tabs>
        <w:autoSpaceDE w:val="0"/>
        <w:autoSpaceDN w:val="0"/>
        <w:adjustRightInd w:val="0"/>
        <w:spacing w:after="0" w:line="240" w:lineRule="auto"/>
        <w:jc w:val="both"/>
        <w:rPr>
          <w:rFonts w:ascii="Montserrat Light" w:eastAsia="Times New Roman" w:hAnsi="Montserrat Light" w:cstheme="majorHAnsi"/>
          <w:noProof/>
        </w:rPr>
      </w:pPr>
    </w:p>
    <w:p w14:paraId="040CF4A0" w14:textId="00113DE6" w:rsidR="00CC1988" w:rsidRPr="00D97AAA" w:rsidRDefault="00005364" w:rsidP="00CC1988">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1</w:t>
      </w:r>
    </w:p>
    <w:p w14:paraId="62266FF9" w14:textId="0E4FB6D1" w:rsidR="00005364" w:rsidRPr="00D97AAA" w:rsidRDefault="00005364" w:rsidP="00CC1988">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Serviciul Juridic, Contencios Administrativ, Arhivă</w:t>
      </w:r>
    </w:p>
    <w:p w14:paraId="77A2999E" w14:textId="77777777" w:rsidR="00005364" w:rsidRPr="00D97AAA" w:rsidRDefault="00005364" w:rsidP="00005364">
      <w:pPr>
        <w:tabs>
          <w:tab w:val="left" w:pos="360"/>
        </w:tabs>
        <w:autoSpaceDE w:val="0"/>
        <w:autoSpaceDN w:val="0"/>
        <w:adjustRightInd w:val="0"/>
        <w:spacing w:after="0" w:line="240" w:lineRule="auto"/>
        <w:jc w:val="both"/>
        <w:rPr>
          <w:rFonts w:ascii="Montserrat Light" w:eastAsia="Times New Roman" w:hAnsi="Montserrat Light" w:cstheme="majorHAnsi"/>
          <w:b/>
          <w:bCs/>
          <w:noProof/>
        </w:rPr>
      </w:pPr>
    </w:p>
    <w:p w14:paraId="33EC38DC" w14:textId="56FFBF9C" w:rsidR="00005364" w:rsidRPr="00D97AAA" w:rsidRDefault="00005364" w:rsidP="00005364">
      <w:pPr>
        <w:autoSpaceDE w:val="0"/>
        <w:autoSpaceDN w:val="0"/>
        <w:adjustRightInd w:val="0"/>
        <w:spacing w:after="0" w:line="240" w:lineRule="auto"/>
        <w:ind w:right="157"/>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 5</w:t>
      </w:r>
      <w:r w:rsidR="00A01E55" w:rsidRPr="00D97AAA">
        <w:rPr>
          <w:rFonts w:ascii="Montserrat Light" w:eastAsia="Times New Roman" w:hAnsi="Montserrat Light" w:cstheme="majorHAnsi"/>
          <w:b/>
          <w:bCs/>
          <w:noProof/>
        </w:rPr>
        <w:t>7</w:t>
      </w:r>
      <w:r w:rsidRPr="00D97AAA">
        <w:rPr>
          <w:rFonts w:ascii="Montserrat Light" w:eastAsia="Times New Roman" w:hAnsi="Montserrat Light" w:cstheme="majorHAnsi"/>
          <w:b/>
          <w:bCs/>
          <w:noProof/>
        </w:rPr>
        <w:t>.</w:t>
      </w:r>
    </w:p>
    <w:p w14:paraId="084E3082" w14:textId="0A01A0D4"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 xml:space="preserve">(1) </w:t>
      </w:r>
      <w:r w:rsidRPr="00D97AAA">
        <w:rPr>
          <w:rFonts w:ascii="Montserrat Light" w:eastAsia="Times New Roman" w:hAnsi="Montserrat Light" w:cstheme="majorHAnsi"/>
          <w:noProof/>
        </w:rPr>
        <w:t xml:space="preserve">Atribuțiile Serviciului Juridic, </w:t>
      </w:r>
      <w:r w:rsidR="00442355" w:rsidRPr="00D97AAA">
        <w:rPr>
          <w:rFonts w:ascii="Montserrat Light" w:eastAsia="Times New Roman" w:hAnsi="Montserrat Light" w:cstheme="majorHAnsi"/>
          <w:noProof/>
        </w:rPr>
        <w:t>Contencios</w:t>
      </w:r>
      <w:r w:rsidRPr="00D97AAA">
        <w:rPr>
          <w:rFonts w:ascii="Montserrat Light" w:eastAsia="Times New Roman" w:hAnsi="Montserrat Light" w:cstheme="majorHAnsi"/>
          <w:noProof/>
        </w:rPr>
        <w:t xml:space="preserve"> Administrativ, Arhivă, în scopul realizării obiectivului principal - asistența juridică - cuprind activitățile</w:t>
      </w:r>
      <w:r w:rsidRPr="00D97AAA">
        <w:rPr>
          <w:rFonts w:ascii="Montserrat Light" w:eastAsia="Times New Roman" w:hAnsi="Montserrat Light" w:cstheme="majorHAnsi"/>
          <w:b/>
          <w:bCs/>
          <w:noProof/>
        </w:rPr>
        <w:t xml:space="preserve"> </w:t>
      </w:r>
      <w:r w:rsidRPr="00D97AAA">
        <w:rPr>
          <w:rFonts w:ascii="Montserrat Light" w:eastAsia="Times New Roman" w:hAnsi="Montserrat Light" w:cstheme="majorHAnsi"/>
          <w:noProof/>
        </w:rPr>
        <w:t>prin care se asigură consultanţa, reprezentarea şi apărarea drepturilor şi intereselor legitime ale Județului Cluj, Consiliul</w:t>
      </w:r>
      <w:r w:rsidR="0066778A" w:rsidRPr="00D97AAA">
        <w:rPr>
          <w:rFonts w:ascii="Montserrat Light" w:eastAsia="Times New Roman" w:hAnsi="Montserrat Light" w:cstheme="majorHAnsi"/>
          <w:noProof/>
        </w:rPr>
        <w:t>ui</w:t>
      </w:r>
      <w:r w:rsidRPr="00D97AAA">
        <w:rPr>
          <w:rFonts w:ascii="Montserrat Light" w:eastAsia="Times New Roman" w:hAnsi="Montserrat Light" w:cstheme="majorHAnsi"/>
          <w:noProof/>
        </w:rPr>
        <w:t xml:space="preserve"> </w:t>
      </w:r>
      <w:r w:rsidR="009A69CA" w:rsidRPr="00D97AAA">
        <w:rPr>
          <w:rFonts w:ascii="Montserrat Light" w:eastAsia="Times New Roman" w:hAnsi="Montserrat Light" w:cstheme="majorHAnsi"/>
          <w:noProof/>
        </w:rPr>
        <w:t>J</w:t>
      </w:r>
      <w:r w:rsidRPr="00D97AAA">
        <w:rPr>
          <w:rFonts w:ascii="Montserrat Light" w:eastAsia="Times New Roman" w:hAnsi="Montserrat Light" w:cstheme="majorHAnsi"/>
          <w:noProof/>
        </w:rPr>
        <w:t xml:space="preserve">udețean </w:t>
      </w:r>
      <w:r w:rsidR="009A69CA" w:rsidRPr="00D97AAA">
        <w:rPr>
          <w:rFonts w:ascii="Montserrat Light" w:eastAsia="Times New Roman" w:hAnsi="Montserrat Light" w:cstheme="majorHAnsi"/>
          <w:noProof/>
        </w:rPr>
        <w:t xml:space="preserve">Cluj </w:t>
      </w:r>
      <w:r w:rsidRPr="00D97AAA">
        <w:rPr>
          <w:rFonts w:ascii="Montserrat Light" w:eastAsia="Times New Roman" w:hAnsi="Montserrat Light" w:cstheme="majorHAnsi"/>
          <w:noProof/>
        </w:rPr>
        <w:t xml:space="preserve">și Președintelui Consiliului </w:t>
      </w:r>
      <w:r w:rsidR="009A69CA" w:rsidRPr="00D97AAA">
        <w:rPr>
          <w:rFonts w:ascii="Montserrat Light" w:eastAsia="Times New Roman" w:hAnsi="Montserrat Light" w:cstheme="majorHAnsi"/>
          <w:noProof/>
        </w:rPr>
        <w:t>J</w:t>
      </w:r>
      <w:r w:rsidRPr="00D97AAA">
        <w:rPr>
          <w:rFonts w:ascii="Montserrat Light" w:eastAsia="Times New Roman" w:hAnsi="Montserrat Light" w:cstheme="majorHAnsi"/>
          <w:noProof/>
        </w:rPr>
        <w:t xml:space="preserve">udețean </w:t>
      </w:r>
      <w:r w:rsidR="009A69CA" w:rsidRPr="00D97AAA">
        <w:rPr>
          <w:rFonts w:ascii="Montserrat Light" w:eastAsia="Times New Roman" w:hAnsi="Montserrat Light" w:cstheme="majorHAnsi"/>
          <w:noProof/>
        </w:rPr>
        <w:t xml:space="preserve">Cluj </w:t>
      </w:r>
      <w:r w:rsidRPr="00D97AAA">
        <w:rPr>
          <w:rFonts w:ascii="Montserrat Light" w:eastAsia="Times New Roman" w:hAnsi="Montserrat Light" w:cstheme="majorHAnsi"/>
          <w:noProof/>
        </w:rPr>
        <w:t>în raporturile cu alte autorităţi publice, instituţii de orice natură, persoane fizice sau juridice, avizarea şi contrasemnarea actelor cu caracter juridic ori participarea la procesul de elaborare şi adoptare a actelor administrative și celorlalte acte juridice.</w:t>
      </w:r>
    </w:p>
    <w:p w14:paraId="3AA7A3DF" w14:textId="5F7CE70D" w:rsidR="00005364" w:rsidRPr="00D97AAA" w:rsidRDefault="00005364" w:rsidP="00005364">
      <w:pPr>
        <w:autoSpaceDE w:val="0"/>
        <w:autoSpaceDN w:val="0"/>
        <w:adjustRightInd w:val="0"/>
        <w:spacing w:after="0" w:line="240" w:lineRule="auto"/>
        <w:ind w:right="157"/>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(2) </w:t>
      </w:r>
      <w:r w:rsidRPr="00D97AAA">
        <w:rPr>
          <w:rFonts w:ascii="Montserrat Light" w:eastAsia="Times New Roman" w:hAnsi="Montserrat Light" w:cstheme="majorHAnsi"/>
          <w:noProof/>
        </w:rPr>
        <w:t xml:space="preserve">Serviciul Juridic, </w:t>
      </w:r>
      <w:r w:rsidR="00442355" w:rsidRPr="00D97AAA">
        <w:rPr>
          <w:rFonts w:ascii="Montserrat Light" w:eastAsia="Times New Roman" w:hAnsi="Montserrat Light" w:cstheme="majorHAnsi"/>
          <w:noProof/>
        </w:rPr>
        <w:t>Contencios</w:t>
      </w:r>
      <w:r w:rsidRPr="00D97AAA">
        <w:rPr>
          <w:rFonts w:ascii="Montserrat Light" w:eastAsia="Times New Roman" w:hAnsi="Montserrat Light" w:cstheme="majorHAnsi"/>
          <w:noProof/>
        </w:rPr>
        <w:t xml:space="preserve"> Administrativ, Arhivă îndeplineşte următoarele atribuţii specifice:</w:t>
      </w:r>
    </w:p>
    <w:p w14:paraId="4C468823" w14:textId="7F7CAB58" w:rsidR="00005364" w:rsidRPr="00D97AAA" w:rsidRDefault="00005364" w:rsidP="00005364">
      <w:pPr>
        <w:tabs>
          <w:tab w:val="left" w:pos="567"/>
        </w:tabs>
        <w:autoSpaceDE w:val="0"/>
        <w:autoSpaceDN w:val="0"/>
        <w:adjustRightInd w:val="0"/>
        <w:spacing w:after="0" w:line="240" w:lineRule="auto"/>
        <w:contextualSpacing/>
        <w:jc w:val="both"/>
        <w:rPr>
          <w:rFonts w:ascii="Montserrat Light" w:eastAsia="Times New Roman" w:hAnsi="Montserrat Light" w:cstheme="majorHAnsi"/>
          <w:b/>
          <w:noProof/>
        </w:rPr>
      </w:pPr>
      <w:r w:rsidRPr="00D97AAA">
        <w:rPr>
          <w:rFonts w:ascii="Montserrat Light" w:eastAsia="Times New Roman" w:hAnsi="Montserrat Light" w:cstheme="majorHAnsi"/>
          <w:b/>
          <w:bCs/>
          <w:noProof/>
        </w:rPr>
        <w:t>I. În domeniul j</w:t>
      </w:r>
      <w:r w:rsidRPr="00D97AAA">
        <w:rPr>
          <w:rFonts w:ascii="Montserrat Light" w:eastAsia="Times New Roman" w:hAnsi="Montserrat Light" w:cstheme="majorHAnsi"/>
          <w:b/>
          <w:noProof/>
        </w:rPr>
        <w:t>uridic și contencios administrativ</w:t>
      </w:r>
    </w:p>
    <w:p w14:paraId="48E196A8" w14:textId="634C4194" w:rsidR="00005364" w:rsidRPr="00D97AAA" w:rsidRDefault="00005364" w:rsidP="00180C7C">
      <w:pPr>
        <w:numPr>
          <w:ilvl w:val="0"/>
          <w:numId w:val="91"/>
        </w:numPr>
        <w:autoSpaceDE w:val="0"/>
        <w:autoSpaceDN w:val="0"/>
        <w:adjustRightInd w:val="0"/>
        <w:spacing w:after="200" w:line="240" w:lineRule="auto"/>
        <w:ind w:left="426"/>
        <w:contextualSpacing/>
        <w:jc w:val="both"/>
        <w:rPr>
          <w:rFonts w:ascii="Montserrat Light" w:eastAsia="Times New Roman" w:hAnsi="Montserrat Light" w:cstheme="majorHAnsi"/>
          <w:noProof/>
        </w:rPr>
      </w:pPr>
      <w:r w:rsidRPr="00D97AAA">
        <w:rPr>
          <w:rFonts w:ascii="Montserrat Light" w:eastAsia="Times New Roman" w:hAnsi="Montserrat Light" w:cstheme="majorHAnsi"/>
          <w:noProof/>
        </w:rPr>
        <w:t>Acordă asistenţă, consiliere şi consultanţă de specialitate, în limita noţiunii de „îndrumare metodologică” compartimentelor din aparatul de specialitate al Consiliului Judeţean Cluj, Preşedintelui Consiliului Judeţean Cluj, instituţiilor şi serviciilor de sub autoritatea/</w:t>
      </w:r>
      <w:r w:rsidR="00442355" w:rsidRPr="00D97AAA">
        <w:rPr>
          <w:rFonts w:ascii="Montserrat Light" w:eastAsia="Times New Roman" w:hAnsi="Montserrat Light" w:cstheme="majorHAnsi"/>
          <w:noProof/>
        </w:rPr>
        <w:t xml:space="preserve"> </w:t>
      </w:r>
      <w:r w:rsidRPr="00D97AAA">
        <w:rPr>
          <w:rFonts w:ascii="Montserrat Light" w:eastAsia="Times New Roman" w:hAnsi="Montserrat Light" w:cstheme="majorHAnsi"/>
          <w:noProof/>
        </w:rPr>
        <w:t xml:space="preserve">subordonarea/coordonarea Consiliului Judeţean Cluj, unităţilor administrativ-teritoriale, consiliilor locale şi primarilor din judeţ, opinia exprimată în exercitarea acestei atribuţii având un caracter consultativ, conform dispoziţiilor art. 40 alin (2) din Statutul profesiei de consilier juridic; </w:t>
      </w:r>
    </w:p>
    <w:p w14:paraId="115D931C" w14:textId="77777777" w:rsidR="00005364" w:rsidRPr="00D97AAA" w:rsidRDefault="00005364" w:rsidP="00180C7C">
      <w:pPr>
        <w:numPr>
          <w:ilvl w:val="0"/>
          <w:numId w:val="91"/>
        </w:numPr>
        <w:autoSpaceDE w:val="0"/>
        <w:autoSpaceDN w:val="0"/>
        <w:adjustRightInd w:val="0"/>
        <w:spacing w:after="200" w:line="240" w:lineRule="auto"/>
        <w:ind w:left="426"/>
        <w:contextualSpacing/>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Concepe, redactează, promovează în instanţă acte de procedură (acţiuni, contestaţii, plângeri, întâmpinări, cereri reconvenţionale de intervenţie, de chemare în garanţie, de repunere pe rol, etc.) împreună cu documentaţia/documentele necesare; solicită, propune probe şi administrează probele admise de instanţa de judecată; propune exercitarea sau, după caz, neexercitarea căilor de atac (ordinare şi extraordinare) şi redactează actele subsecvente/documentele necesare; înaintează propuneri scrise/propune orice alte măsuri prevăzute de lege; asigură obţinerea copiilor de pe hotărârile definitive şi/sau irevocabile, le comunică compartimentelor implicate în vederea punerii în aplicare, iar în cazul hotărârilor judecătoreşti care reprezintă titluri executorii asigură consiliere de specialitate, persoanei/compartimentul desemnat cu atribuţii de recuperare creanţe, privind aspectele strict juridice, pentru realizarea creanţelor judeţului; </w:t>
      </w:r>
    </w:p>
    <w:p w14:paraId="4DE1581C" w14:textId="77777777" w:rsidR="00005364" w:rsidRPr="00D97AAA" w:rsidRDefault="00005364" w:rsidP="00180C7C">
      <w:pPr>
        <w:numPr>
          <w:ilvl w:val="0"/>
          <w:numId w:val="91"/>
        </w:numPr>
        <w:autoSpaceDE w:val="0"/>
        <w:autoSpaceDN w:val="0"/>
        <w:adjustRightInd w:val="0"/>
        <w:spacing w:after="200" w:line="240" w:lineRule="auto"/>
        <w:ind w:left="426"/>
        <w:contextualSpacing/>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Reprezintă şi apără drepturile şi interesele legitime ale Judeţului Cluj, Consiliului Județean Cluj, Preşedintelui Consiliului Județean Cluj, ale Comisiilor înfiinţate în baza legilor cu caracter reparatoriu, ale unităților administrative teritoriale, consiliilor locale şi primarilor din judeţ, la cererea acestora, cu aprobarea Președintelui Consiliului Județean Cluj, în faţa tuturor instanţelor judecătoreşti şi a organelor de urmărire penală, la toate autorităţile şi organele cu atribuţii jurisdicţionale, a notarilor publici şi în cadrul oricăror altor proceduri prevăzute de lege, precum şi în raporturile cu alte persoane fizice şi juridice de drept public sau privat, române sau străine; participă în calitate de reprezentant la procedura de mediere prealabilă cererii de chemare în judecată; operează evidenţa cauzelor și modul de soluționare a cauzelor asistate în registrul general al dosarelor de instanţă, în registrul cu opisul alfabetic al dosarelor de instanţă, ţine evidenţa termenelor;</w:t>
      </w:r>
    </w:p>
    <w:p w14:paraId="58FE1A30" w14:textId="4822D1FE" w:rsidR="00005364" w:rsidRPr="00D97AAA" w:rsidRDefault="00005364" w:rsidP="00180C7C">
      <w:pPr>
        <w:numPr>
          <w:ilvl w:val="0"/>
          <w:numId w:val="91"/>
        </w:numPr>
        <w:autoSpaceDE w:val="0"/>
        <w:autoSpaceDN w:val="0"/>
        <w:adjustRightInd w:val="0"/>
        <w:spacing w:after="200" w:line="240" w:lineRule="auto"/>
        <w:ind w:left="426"/>
        <w:contextualSpacing/>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Desfăşoară activităţi de documentare pentru fundamentarea din punct de vedere juridic a proiectelor de acte administrative și acte juridice pe care le inițiază sau a celor </w:t>
      </w:r>
      <w:r w:rsidR="0066778A" w:rsidRPr="00D97AAA">
        <w:rPr>
          <w:rFonts w:ascii="Montserrat Light" w:eastAsia="Times New Roman" w:hAnsi="Montserrat Light" w:cstheme="majorHAnsi"/>
          <w:noProof/>
        </w:rPr>
        <w:t>inițiate</w:t>
      </w:r>
      <w:r w:rsidRPr="00D97AAA">
        <w:rPr>
          <w:rFonts w:ascii="Montserrat Light" w:eastAsia="Times New Roman" w:hAnsi="Montserrat Light" w:cstheme="majorHAnsi"/>
          <w:noProof/>
        </w:rPr>
        <w:t xml:space="preserve"> de alte structuri funcționale, analizează, formulează observaţii şi/sau le avizează; elaborează proiecte de hotărâri ale consiliului judeţean, de dispoziţii ale Preşedintelui Consiliului Județean Cluj din domeniul de activitate al serviciului; analizează actele administrative ale consiliului județean și președintelui consiliului </w:t>
      </w:r>
      <w:r w:rsidR="0066778A" w:rsidRPr="00D97AAA">
        <w:rPr>
          <w:rFonts w:ascii="Montserrat Light" w:eastAsia="Times New Roman" w:hAnsi="Montserrat Light" w:cstheme="majorHAnsi"/>
          <w:noProof/>
        </w:rPr>
        <w:t>județean</w:t>
      </w:r>
      <w:r w:rsidRPr="00D97AAA">
        <w:rPr>
          <w:rFonts w:ascii="Montserrat Light" w:eastAsia="Times New Roman" w:hAnsi="Montserrat Light" w:cstheme="majorHAnsi"/>
          <w:noProof/>
        </w:rPr>
        <w:t xml:space="preserve"> şi face propuneri pentru modificarea, completarea, revocarea sau abrogarea hotărârilor Consiliului Județean Cluj, respectiv a dispoziţiilor Preşedintelui Consiliului Județean Cluj care nu mai sunt oportune sau în concordanţă cu prevederile legislaţiei în vigoare; avizează, sub aspect juridic, proiectele de acte administrative, actele juridice emise de entitatea publică pentru care este necesar avizul consilierului juridic, fără a se pronunţa asupra aspectelor economice, tehnice sau de altă natură cuprinse în documentul avizat, potrivit dispoziţiilor art. 40 alin (3) din Statutul profesiei de consilier juridic;</w:t>
      </w:r>
    </w:p>
    <w:p w14:paraId="273F927C" w14:textId="77777777" w:rsidR="00005364" w:rsidRPr="00D97AAA" w:rsidRDefault="00005364" w:rsidP="00180C7C">
      <w:pPr>
        <w:numPr>
          <w:ilvl w:val="0"/>
          <w:numId w:val="91"/>
        </w:numPr>
        <w:autoSpaceDE w:val="0"/>
        <w:autoSpaceDN w:val="0"/>
        <w:adjustRightInd w:val="0"/>
        <w:spacing w:after="200" w:line="240" w:lineRule="auto"/>
        <w:ind w:left="426"/>
        <w:contextualSpacing/>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opinii juridice cu privire la aspectele legale ale lucrărilor repartizate, în exercitarea atribuţiilor funcţionale care presupun constatarea conformităţii cu legea şi aplicarea legii, elaborează puncte de vedere referitoare la interpretarea unor dispoziţii legale şi acordă asistenţă şi consultaţii cu caracter juridic pentru rezolvarea sarcinilor de serviciu iar solicitările structurilor de specialitate privind elaborarea unor puncte de vedere referitoare la interpretarea dispoziţiilor legale trebuie să cuprindă situaţia de fapt vizată şi punctul de vedere al acestora; pregăteşte sau examinează, sub aspectul legalităţii, documentaţia care stă la baza deciziilor superiorilor ierarhici, a conducerii entităţii publice; efectuează acţiuni de îndrumare şi sprijin, în vederea aplicării corecte şi unitare a dispoziţiilor legale, şi participă la acţiuni de informare privind activitatea de asistenţă juridică; atestă identitatea părţilor, consimţământul, conţinutul şi data actelor încheiate de către Judeţul Cluj, Consiliului Județean Cluj, Preşedintele Consiliului Județean Cluj, conform dispozițiilor din Statutul profesiei de consilier juridic; gestionează evidenţa bibliotecii juridice;</w:t>
      </w:r>
    </w:p>
    <w:p w14:paraId="4CE359DD" w14:textId="77777777" w:rsidR="00005364" w:rsidRPr="00D97AAA" w:rsidRDefault="00005364" w:rsidP="00180C7C">
      <w:pPr>
        <w:numPr>
          <w:ilvl w:val="0"/>
          <w:numId w:val="91"/>
        </w:numPr>
        <w:autoSpaceDE w:val="0"/>
        <w:autoSpaceDN w:val="0"/>
        <w:adjustRightInd w:val="0"/>
        <w:spacing w:after="200" w:line="240" w:lineRule="auto"/>
        <w:ind w:left="426"/>
        <w:contextualSpacing/>
        <w:jc w:val="both"/>
        <w:rPr>
          <w:rFonts w:ascii="Montserrat Light" w:eastAsia="Times New Roman" w:hAnsi="Montserrat Light" w:cstheme="majorHAnsi"/>
          <w:noProof/>
        </w:rPr>
      </w:pPr>
      <w:r w:rsidRPr="00D97AAA">
        <w:rPr>
          <w:rFonts w:ascii="Montserrat Light" w:eastAsia="Times New Roman" w:hAnsi="Montserrat Light" w:cstheme="majorHAnsi"/>
          <w:noProof/>
        </w:rPr>
        <w:t>Îndeplineşte activitatea de relaţionare cu Uniunea Naţională a Consiliilor Judeţene din România referitoare la proiectele de acte normative transmise spre consultare; analizează proiectele de acte normative transmise, concepe, întocmeşte propuneri de modificare și/sau completare a acestora; asigură îndeplinirea procedurii de consultare (acte şi formalităţi îndeplinite de autorităţile administraţiei publice centrale şi structurile asociative ale autorităţilor administraţiei publice locale) asupra proiectelor de acte normative care privesc în mod direct activitatea consiliilor judeţene şi prin care punctele de vedere exprimate sunt avute în vedere la definitivarea proiectelor respective; asigură elaborarea documentelor/proiectelor de acte normative pe care Consiliul Județean Cluj are competenţa să le iniţieze, în vederea adoptării/aprobării lor de către ministere și/sau Guvernul României;</w:t>
      </w:r>
    </w:p>
    <w:p w14:paraId="6F2BCF5E" w14:textId="77777777" w:rsidR="00005364" w:rsidRPr="00D97AAA" w:rsidRDefault="00005364" w:rsidP="00005364">
      <w:pPr>
        <w:autoSpaceDE w:val="0"/>
        <w:autoSpaceDN w:val="0"/>
        <w:adjustRightInd w:val="0"/>
        <w:spacing w:after="200" w:line="240" w:lineRule="auto"/>
        <w:contextualSpacing/>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II. În domeniul arhivei</w:t>
      </w:r>
    </w:p>
    <w:p w14:paraId="7EBF3C16" w14:textId="77777777" w:rsidR="00005364" w:rsidRPr="00D97AAA" w:rsidRDefault="00005364" w:rsidP="00180C7C">
      <w:pPr>
        <w:numPr>
          <w:ilvl w:val="0"/>
          <w:numId w:val="92"/>
        </w:numPr>
        <w:autoSpaceDE w:val="0"/>
        <w:autoSpaceDN w:val="0"/>
        <w:adjustRightInd w:val="0"/>
        <w:spacing w:after="200" w:line="240" w:lineRule="auto"/>
        <w:ind w:left="426" w:hanging="426"/>
        <w:contextualSpacing/>
        <w:jc w:val="both"/>
        <w:rPr>
          <w:rFonts w:ascii="Montserrat Light" w:eastAsia="Times New Roman" w:hAnsi="Montserrat Light" w:cstheme="majorHAnsi"/>
          <w:noProof/>
          <w:lang w:eastAsia="ro-RO"/>
        </w:rPr>
      </w:pPr>
      <w:r w:rsidRPr="00D97AAA">
        <w:rPr>
          <w:rFonts w:ascii="Montserrat Light" w:eastAsia="Times New Roman" w:hAnsi="Montserrat Light" w:cstheme="majorHAnsi"/>
          <w:noProof/>
          <w:lang w:eastAsia="ro-RO"/>
        </w:rPr>
        <w:t xml:space="preserve">Inițiază și organizează activitatea de întocmire a nomenclatorului dosarelor, ori de câte ori intervin modificări în structura organizatorică a aparatului de specialitate al Consiliului </w:t>
      </w:r>
      <w:r w:rsidRPr="00D97AAA">
        <w:rPr>
          <w:rFonts w:ascii="Montserrat Light" w:eastAsia="Times New Roman" w:hAnsi="Montserrat Light" w:cstheme="majorHAnsi"/>
          <w:noProof/>
          <w:lang w:eastAsia="ro-RO"/>
        </w:rPr>
        <w:lastRenderedPageBreak/>
        <w:t xml:space="preserve">Județean Cluj; asigură legătura cu Serviciile județene ale Arhivelor Naționale, în vederea verificării și confirmării nomenclatorului; urmărește modul de aplicare a nomenclatorului la constituirea dosarelor; </w:t>
      </w:r>
    </w:p>
    <w:p w14:paraId="09710A69" w14:textId="77777777" w:rsidR="00005364" w:rsidRPr="00D97AAA" w:rsidRDefault="00005364" w:rsidP="00180C7C">
      <w:pPr>
        <w:numPr>
          <w:ilvl w:val="0"/>
          <w:numId w:val="92"/>
        </w:numPr>
        <w:autoSpaceDE w:val="0"/>
        <w:autoSpaceDN w:val="0"/>
        <w:adjustRightInd w:val="0"/>
        <w:spacing w:after="200" w:line="240" w:lineRule="auto"/>
        <w:ind w:left="426" w:hanging="426"/>
        <w:contextualSpacing/>
        <w:jc w:val="both"/>
        <w:rPr>
          <w:rFonts w:ascii="Montserrat Light" w:eastAsia="Times New Roman" w:hAnsi="Montserrat Light" w:cstheme="majorHAnsi"/>
          <w:noProof/>
          <w:lang w:eastAsia="ro-RO"/>
        </w:rPr>
      </w:pPr>
      <w:r w:rsidRPr="00D97AAA">
        <w:rPr>
          <w:rFonts w:ascii="Montserrat Light" w:eastAsia="Times New Roman" w:hAnsi="Montserrat Light" w:cstheme="majorHAnsi"/>
          <w:noProof/>
          <w:lang w:eastAsia="ro-RO"/>
        </w:rPr>
        <w:t>Verifică și preia de la compartimentele funcţionale din cadrul aparatului de specialitate al Consiliului Județean Cluj, dosarele constituite; asigură inventarierea dosarelor aflate în depozitul de arhivă fără forme de preluare, în condițiile în care acestea sunt constituite în conformitate cu prevederile legale și cu nomenclatoarele arhivistice;</w:t>
      </w:r>
    </w:p>
    <w:p w14:paraId="50A91FB5" w14:textId="77777777" w:rsidR="00005364" w:rsidRPr="00D97AAA" w:rsidRDefault="00005364" w:rsidP="00180C7C">
      <w:pPr>
        <w:numPr>
          <w:ilvl w:val="0"/>
          <w:numId w:val="92"/>
        </w:numPr>
        <w:autoSpaceDE w:val="0"/>
        <w:autoSpaceDN w:val="0"/>
        <w:adjustRightInd w:val="0"/>
        <w:spacing w:after="200" w:line="240" w:lineRule="auto"/>
        <w:ind w:left="426" w:hanging="426"/>
        <w:contextualSpacing/>
        <w:jc w:val="both"/>
        <w:rPr>
          <w:rFonts w:ascii="Montserrat Light" w:eastAsia="Times New Roman" w:hAnsi="Montserrat Light" w:cstheme="majorHAnsi"/>
          <w:noProof/>
          <w:lang w:eastAsia="ro-RO"/>
        </w:rPr>
      </w:pPr>
      <w:r w:rsidRPr="00D97AAA">
        <w:rPr>
          <w:rFonts w:ascii="Montserrat Light" w:eastAsia="Times New Roman" w:hAnsi="Montserrat Light" w:cstheme="majorHAnsi"/>
          <w:noProof/>
          <w:lang w:eastAsia="ro-RO"/>
        </w:rPr>
        <w:t xml:space="preserve">Asigură evidența dosarelor și a inventarelor depuse în depozitele de arhivă, pe baza unui registru de evidență curentă; </w:t>
      </w:r>
    </w:p>
    <w:p w14:paraId="03323A20" w14:textId="77777777" w:rsidR="00005364" w:rsidRPr="00D97AAA" w:rsidRDefault="00005364" w:rsidP="00180C7C">
      <w:pPr>
        <w:numPr>
          <w:ilvl w:val="0"/>
          <w:numId w:val="92"/>
        </w:numPr>
        <w:autoSpaceDE w:val="0"/>
        <w:autoSpaceDN w:val="0"/>
        <w:adjustRightInd w:val="0"/>
        <w:spacing w:after="200" w:line="240" w:lineRule="auto"/>
        <w:ind w:left="426" w:hanging="426"/>
        <w:contextualSpacing/>
        <w:jc w:val="both"/>
        <w:rPr>
          <w:rFonts w:ascii="Montserrat Light" w:eastAsia="Times New Roman" w:hAnsi="Montserrat Light" w:cstheme="majorHAnsi"/>
          <w:noProof/>
          <w:lang w:eastAsia="ro-RO"/>
        </w:rPr>
      </w:pPr>
      <w:r w:rsidRPr="00D97AAA">
        <w:rPr>
          <w:rFonts w:ascii="Montserrat Light" w:eastAsia="Times New Roman" w:hAnsi="Montserrat Light" w:cstheme="majorHAnsi"/>
          <w:noProof/>
          <w:lang w:eastAsia="ro-RO"/>
        </w:rPr>
        <w:t>Asigură secretariatul Comisiei de selecţionare a documentelor, prin sesizarea necesității convocării membrilor acesteia în vederea analizării dosarelor cu termene de păstrare expirate și care, în principiu, pot fi propuse pentru eliminare ca fiind nefolositoare; întocmește formele prevăzute de lege pentru confirmarea lucrării de selecționare a documentelor de către Arhivele Naționale-Serviciul Județean Cluj, precum și predarea integrală a documentelor selecționate la unitățile de recuperare;</w:t>
      </w:r>
    </w:p>
    <w:p w14:paraId="38EC8929" w14:textId="77777777" w:rsidR="00005364" w:rsidRPr="00D97AAA" w:rsidRDefault="00005364" w:rsidP="00180C7C">
      <w:pPr>
        <w:numPr>
          <w:ilvl w:val="0"/>
          <w:numId w:val="92"/>
        </w:numPr>
        <w:autoSpaceDE w:val="0"/>
        <w:autoSpaceDN w:val="0"/>
        <w:adjustRightInd w:val="0"/>
        <w:spacing w:after="200" w:line="240" w:lineRule="auto"/>
        <w:ind w:left="426" w:hanging="426"/>
        <w:contextualSpacing/>
        <w:jc w:val="both"/>
        <w:rPr>
          <w:rFonts w:ascii="Montserrat Light" w:eastAsia="Times New Roman" w:hAnsi="Montserrat Light" w:cstheme="majorHAnsi"/>
          <w:noProof/>
          <w:lang w:eastAsia="ro-RO"/>
        </w:rPr>
      </w:pPr>
      <w:r w:rsidRPr="00D97AAA">
        <w:rPr>
          <w:rFonts w:ascii="Montserrat Light" w:eastAsia="Times New Roman" w:hAnsi="Montserrat Light" w:cstheme="majorHAnsi"/>
          <w:noProof/>
          <w:lang w:eastAsia="ro-RO"/>
        </w:rPr>
        <w:t>Cercetează documentele din depozit în vederea eliberării copiilor și certificatelor solicitate de cetățeni pentru dobândirea unor drepturi, în conformitate cu legislația în vigoare;</w:t>
      </w:r>
    </w:p>
    <w:p w14:paraId="6556B1D3" w14:textId="77777777" w:rsidR="00005364" w:rsidRPr="00D97AAA" w:rsidRDefault="00005364" w:rsidP="00180C7C">
      <w:pPr>
        <w:numPr>
          <w:ilvl w:val="0"/>
          <w:numId w:val="92"/>
        </w:numPr>
        <w:autoSpaceDE w:val="0"/>
        <w:autoSpaceDN w:val="0"/>
        <w:adjustRightInd w:val="0"/>
        <w:spacing w:after="200" w:line="240" w:lineRule="auto"/>
        <w:ind w:left="426" w:hanging="426"/>
        <w:contextualSpacing/>
        <w:jc w:val="both"/>
        <w:rPr>
          <w:rFonts w:ascii="Montserrat Light" w:eastAsia="Times New Roman" w:hAnsi="Montserrat Light" w:cstheme="majorHAnsi"/>
          <w:noProof/>
          <w:lang w:eastAsia="ro-RO"/>
        </w:rPr>
      </w:pPr>
      <w:r w:rsidRPr="00D97AAA">
        <w:rPr>
          <w:rFonts w:ascii="Montserrat Light" w:eastAsia="Times New Roman" w:hAnsi="Montserrat Light" w:cstheme="majorHAnsi"/>
          <w:noProof/>
          <w:lang w:eastAsia="ro-RO"/>
        </w:rPr>
        <w:t>Asigură folosirea documentelor din depozitele de arhivă în vederea cercetării științifice, în condițiile legii, precum și pentru rezolvarea unor lucrări administrative, întocmirea de informări, documentări și eliberarea unor copii, extrase sau certificate;</w:t>
      </w:r>
    </w:p>
    <w:p w14:paraId="49F0EAE1" w14:textId="77777777" w:rsidR="00005364" w:rsidRPr="00D97AAA" w:rsidRDefault="00005364" w:rsidP="00180C7C">
      <w:pPr>
        <w:numPr>
          <w:ilvl w:val="0"/>
          <w:numId w:val="92"/>
        </w:numPr>
        <w:autoSpaceDE w:val="0"/>
        <w:autoSpaceDN w:val="0"/>
        <w:adjustRightInd w:val="0"/>
        <w:spacing w:after="200" w:line="240" w:lineRule="auto"/>
        <w:ind w:left="426" w:hanging="426"/>
        <w:contextualSpacing/>
        <w:jc w:val="both"/>
        <w:rPr>
          <w:rFonts w:ascii="Montserrat Light" w:eastAsia="Times New Roman" w:hAnsi="Montserrat Light" w:cstheme="majorHAnsi"/>
          <w:noProof/>
          <w:lang w:eastAsia="ro-RO"/>
        </w:rPr>
      </w:pPr>
      <w:r w:rsidRPr="00D97AAA">
        <w:rPr>
          <w:rFonts w:ascii="Montserrat Light" w:eastAsia="Times New Roman" w:hAnsi="Montserrat Light" w:cstheme="majorHAnsi"/>
          <w:noProof/>
          <w:lang w:eastAsia="ro-RO"/>
        </w:rPr>
        <w:t xml:space="preserve">Pune la dispoziția compartimentelor creatoare din cadrul aparatului de specialitate al Consiliului Județean Cluj documente din depozitele de arhivă, pe baza de semnătură, și ține evidenta documentelor împrumutate, iar la restituire, verifică integritatea documentelor împrumutate și le reintegrează la fond;  </w:t>
      </w:r>
    </w:p>
    <w:p w14:paraId="3A6FA3EA" w14:textId="77777777" w:rsidR="00005364" w:rsidRPr="00D97AAA" w:rsidRDefault="00005364" w:rsidP="00180C7C">
      <w:pPr>
        <w:numPr>
          <w:ilvl w:val="0"/>
          <w:numId w:val="92"/>
        </w:numPr>
        <w:autoSpaceDE w:val="0"/>
        <w:autoSpaceDN w:val="0"/>
        <w:adjustRightInd w:val="0"/>
        <w:spacing w:after="200" w:line="240" w:lineRule="auto"/>
        <w:ind w:left="426" w:hanging="426"/>
        <w:contextualSpacing/>
        <w:jc w:val="both"/>
        <w:rPr>
          <w:rFonts w:ascii="Montserrat Light" w:eastAsia="Times New Roman" w:hAnsi="Montserrat Light" w:cstheme="majorHAnsi"/>
          <w:noProof/>
          <w:lang w:eastAsia="ro-RO"/>
        </w:rPr>
      </w:pPr>
      <w:r w:rsidRPr="00D97AAA">
        <w:rPr>
          <w:rFonts w:ascii="Montserrat Light" w:eastAsia="Times New Roman" w:hAnsi="Montserrat Light" w:cstheme="majorHAnsi"/>
          <w:noProof/>
          <w:lang w:eastAsia="ro-RO"/>
        </w:rPr>
        <w:t>Organizează depozitele de arhivă după criterii prealabil stabilite, reglementărilor aplicabile în domeniu, și asigură menținerea ordinii și a curățeniei în acestea; solicită conducerii executive a Consiliului Județean Cluj dotarea corespunzătoare a depozitelor de arhivă cu mobilier, rafturi, mijloace P.S.I. s.a.);</w:t>
      </w:r>
    </w:p>
    <w:p w14:paraId="67F00A3E" w14:textId="77777777" w:rsidR="00005364" w:rsidRPr="00D97AAA" w:rsidRDefault="00005364" w:rsidP="00180C7C">
      <w:pPr>
        <w:numPr>
          <w:ilvl w:val="0"/>
          <w:numId w:val="92"/>
        </w:numPr>
        <w:autoSpaceDE w:val="0"/>
        <w:autoSpaceDN w:val="0"/>
        <w:adjustRightInd w:val="0"/>
        <w:spacing w:after="200" w:line="240" w:lineRule="auto"/>
        <w:ind w:left="426" w:hanging="426"/>
        <w:contextualSpacing/>
        <w:jc w:val="both"/>
        <w:rPr>
          <w:rFonts w:ascii="Montserrat Light" w:eastAsia="Times New Roman" w:hAnsi="Montserrat Light" w:cstheme="majorHAnsi"/>
          <w:noProof/>
          <w:lang w:eastAsia="ro-RO"/>
        </w:rPr>
      </w:pPr>
      <w:r w:rsidRPr="00D97AAA">
        <w:rPr>
          <w:rFonts w:ascii="Montserrat Light" w:eastAsia="Times New Roman" w:hAnsi="Montserrat Light" w:cstheme="majorHAnsi"/>
          <w:noProof/>
          <w:lang w:eastAsia="ro-RO"/>
        </w:rPr>
        <w:t xml:space="preserve">Informează conducerea executivă a Consiliului Județean Cluj cu privire la asigurarea condițiilor corespunzătoare de păstrare și conservare a arhivei și propune măsuri în acest sens; </w:t>
      </w:r>
    </w:p>
    <w:p w14:paraId="7EC5DC3D" w14:textId="77777777" w:rsidR="00005364" w:rsidRPr="00D97AAA" w:rsidRDefault="00005364" w:rsidP="00180C7C">
      <w:pPr>
        <w:numPr>
          <w:ilvl w:val="0"/>
          <w:numId w:val="92"/>
        </w:numPr>
        <w:autoSpaceDE w:val="0"/>
        <w:autoSpaceDN w:val="0"/>
        <w:adjustRightInd w:val="0"/>
        <w:spacing w:after="200" w:line="240" w:lineRule="auto"/>
        <w:ind w:left="426" w:hanging="426"/>
        <w:contextualSpacing/>
        <w:jc w:val="both"/>
        <w:rPr>
          <w:rFonts w:ascii="Montserrat Light" w:eastAsia="Times New Roman" w:hAnsi="Montserrat Light" w:cstheme="majorHAnsi"/>
          <w:noProof/>
          <w:lang w:eastAsia="ro-RO"/>
        </w:rPr>
      </w:pPr>
      <w:r w:rsidRPr="00D97AAA">
        <w:rPr>
          <w:rFonts w:ascii="Montserrat Light" w:eastAsia="Times New Roman" w:hAnsi="Montserrat Light" w:cstheme="majorHAnsi"/>
          <w:noProof/>
          <w:lang w:eastAsia="ro-RO"/>
        </w:rPr>
        <w:t xml:space="preserve">Acordă asistenţă și consultanță compartimentelor din cadrul aparatului de specialitate al Consiliului Județean Cluj, în vederea realizării activităților specifice de arhivă aflate în competența acestora; </w:t>
      </w:r>
    </w:p>
    <w:p w14:paraId="079F09B3" w14:textId="77777777" w:rsidR="00005364" w:rsidRPr="00D97AAA" w:rsidRDefault="00005364" w:rsidP="00180C7C">
      <w:pPr>
        <w:numPr>
          <w:ilvl w:val="0"/>
          <w:numId w:val="92"/>
        </w:numPr>
        <w:autoSpaceDE w:val="0"/>
        <w:autoSpaceDN w:val="0"/>
        <w:adjustRightInd w:val="0"/>
        <w:spacing w:after="200" w:line="240" w:lineRule="auto"/>
        <w:ind w:left="426" w:hanging="426"/>
        <w:contextualSpacing/>
        <w:jc w:val="both"/>
        <w:rPr>
          <w:rFonts w:ascii="Montserrat Light" w:eastAsia="Times New Roman" w:hAnsi="Montserrat Light" w:cstheme="majorHAnsi"/>
          <w:noProof/>
          <w:lang w:eastAsia="ro-RO"/>
        </w:rPr>
      </w:pPr>
      <w:r w:rsidRPr="00D97AAA">
        <w:rPr>
          <w:rFonts w:ascii="Montserrat Light" w:eastAsia="Times New Roman" w:hAnsi="Montserrat Light" w:cstheme="majorHAnsi"/>
          <w:noProof/>
          <w:lang w:eastAsia="ro-RO"/>
        </w:rPr>
        <w:t xml:space="preserve">Pune la dispoziția delegatului Arhivelor Naționale toate documentele solicitate cu  prilejul efectuării acțiunii de control privind situația arhivei; </w:t>
      </w:r>
    </w:p>
    <w:p w14:paraId="7B43BD1D" w14:textId="77777777" w:rsidR="00005364" w:rsidRPr="00D97AAA" w:rsidRDefault="00005364" w:rsidP="00180C7C">
      <w:pPr>
        <w:numPr>
          <w:ilvl w:val="0"/>
          <w:numId w:val="92"/>
        </w:numPr>
        <w:autoSpaceDE w:val="0"/>
        <w:autoSpaceDN w:val="0"/>
        <w:adjustRightInd w:val="0"/>
        <w:spacing w:after="200" w:line="240" w:lineRule="auto"/>
        <w:ind w:left="426" w:hanging="426"/>
        <w:contextualSpacing/>
        <w:jc w:val="both"/>
        <w:rPr>
          <w:rFonts w:ascii="Montserrat Light" w:eastAsia="Times New Roman" w:hAnsi="Montserrat Light" w:cstheme="majorHAnsi"/>
          <w:noProof/>
          <w:lang w:eastAsia="ro-RO"/>
        </w:rPr>
      </w:pPr>
      <w:r w:rsidRPr="00D97AAA">
        <w:rPr>
          <w:rFonts w:ascii="Montserrat Light" w:eastAsia="Times New Roman" w:hAnsi="Montserrat Light" w:cstheme="majorHAnsi"/>
          <w:noProof/>
          <w:lang w:eastAsia="ro-RO"/>
        </w:rPr>
        <w:t>Pregătește documentele care se depun la Arhivele Naționale spre păstrare permanentă și inventarele acestora, în vederea predării acestora conform prevederilor legale, dacă este cazul;</w:t>
      </w:r>
    </w:p>
    <w:p w14:paraId="70BAFE5D" w14:textId="77777777" w:rsidR="00005364" w:rsidRPr="00D97AAA" w:rsidRDefault="00005364" w:rsidP="00180C7C">
      <w:pPr>
        <w:numPr>
          <w:ilvl w:val="0"/>
          <w:numId w:val="92"/>
        </w:numPr>
        <w:autoSpaceDE w:val="0"/>
        <w:autoSpaceDN w:val="0"/>
        <w:adjustRightInd w:val="0"/>
        <w:spacing w:after="200" w:line="240" w:lineRule="auto"/>
        <w:ind w:left="426" w:hanging="426"/>
        <w:contextualSpacing/>
        <w:jc w:val="both"/>
        <w:rPr>
          <w:rFonts w:ascii="Montserrat Light" w:eastAsia="Times New Roman" w:hAnsi="Montserrat Light" w:cstheme="majorHAnsi"/>
          <w:noProof/>
          <w:lang w:eastAsia="ro-RO"/>
        </w:rPr>
      </w:pPr>
      <w:r w:rsidRPr="00D97AAA">
        <w:rPr>
          <w:rFonts w:ascii="Montserrat Light" w:eastAsia="Times New Roman" w:hAnsi="Montserrat Light" w:cstheme="majorHAnsi"/>
          <w:noProof/>
          <w:lang w:eastAsia="ro-RO"/>
        </w:rPr>
        <w:t xml:space="preserve">Asigură înregistrarea, evidența și repartizarea documentelor direcționate spre rezolvare Direcției Juridice, </w:t>
      </w:r>
      <w:r w:rsidRPr="00D97AAA">
        <w:rPr>
          <w:rFonts w:ascii="Montserrat Light" w:eastAsia="Times New Roman" w:hAnsi="Montserrat Light" w:cstheme="majorHAnsi"/>
          <w:noProof/>
          <w:spacing w:val="-4"/>
          <w:lang w:eastAsia="ro-RO"/>
        </w:rPr>
        <w:t xml:space="preserve">atât prin registrul de evidență ținut la nivelul direcției, cât și prin aplicația </w:t>
      </w:r>
      <w:r w:rsidRPr="00D97AAA">
        <w:rPr>
          <w:rFonts w:ascii="Montserrat Light" w:eastAsia="Times New Roman" w:hAnsi="Montserrat Light" w:cstheme="majorHAnsi"/>
          <w:noProof/>
          <w:lang w:eastAsia="ro-RO"/>
        </w:rPr>
        <w:t xml:space="preserve">CID-Circulația Internă a documentelor. </w:t>
      </w:r>
    </w:p>
    <w:p w14:paraId="50BD274D" w14:textId="77777777" w:rsidR="00005364" w:rsidRPr="00D97AAA" w:rsidRDefault="00005364" w:rsidP="00180C7C">
      <w:pPr>
        <w:numPr>
          <w:ilvl w:val="0"/>
          <w:numId w:val="92"/>
        </w:numPr>
        <w:autoSpaceDE w:val="0"/>
        <w:autoSpaceDN w:val="0"/>
        <w:adjustRightInd w:val="0"/>
        <w:spacing w:after="200" w:line="240" w:lineRule="auto"/>
        <w:ind w:left="426" w:hanging="426"/>
        <w:contextualSpacing/>
        <w:jc w:val="both"/>
        <w:rPr>
          <w:rFonts w:ascii="Montserrat Light" w:eastAsia="Times New Roman" w:hAnsi="Montserrat Light" w:cstheme="majorHAnsi"/>
          <w:noProof/>
        </w:rPr>
      </w:pPr>
      <w:r w:rsidRPr="00D97AAA">
        <w:rPr>
          <w:rFonts w:ascii="Montserrat Light" w:eastAsia="Times New Roman" w:hAnsi="Montserrat Light" w:cstheme="majorHAnsi"/>
          <w:noProof/>
        </w:rPr>
        <w:t>Formulează propuneri în vederea stabilirii taxelor percepute pentru eliberarea de copii şi extrase de pe documentele create și deţinute în depozitele de arhivă, la solicitarea persoanelor fizice sau juridice, altele decât autorităţile şi instituţiile publice sau instanţele judecătoreşti;</w:t>
      </w:r>
    </w:p>
    <w:p w14:paraId="3055D226" w14:textId="270DFB17" w:rsidR="00455A0A" w:rsidRPr="00D97AAA" w:rsidRDefault="00005364" w:rsidP="00180C7C">
      <w:pPr>
        <w:numPr>
          <w:ilvl w:val="0"/>
          <w:numId w:val="92"/>
        </w:numPr>
        <w:autoSpaceDE w:val="0"/>
        <w:autoSpaceDN w:val="0"/>
        <w:adjustRightInd w:val="0"/>
        <w:spacing w:after="200" w:line="240" w:lineRule="auto"/>
        <w:ind w:left="426" w:hanging="426"/>
        <w:contextualSpacing/>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secretariatul Comisiei pentru probleme de apărare din cadrul Consiliului Judeţean Clu</w:t>
      </w:r>
      <w:r w:rsidR="00E41D8E" w:rsidRPr="00D97AAA">
        <w:rPr>
          <w:rFonts w:ascii="Montserrat Light" w:eastAsia="Times New Roman" w:hAnsi="Montserrat Light" w:cstheme="majorHAnsi"/>
          <w:noProof/>
        </w:rPr>
        <w:t>j.</w:t>
      </w:r>
      <w:r w:rsidRPr="00D97AAA">
        <w:rPr>
          <w:rFonts w:ascii="Montserrat Light" w:eastAsia="Times New Roman" w:hAnsi="Montserrat Light" w:cstheme="majorHAnsi"/>
          <w:noProof/>
        </w:rPr>
        <w:t xml:space="preserve"> </w:t>
      </w:r>
    </w:p>
    <w:p w14:paraId="2F9D9274" w14:textId="77777777" w:rsidR="00961540" w:rsidRPr="00D97AAA" w:rsidRDefault="00961540" w:rsidP="00961540">
      <w:pPr>
        <w:autoSpaceDE w:val="0"/>
        <w:autoSpaceDN w:val="0"/>
        <w:adjustRightInd w:val="0"/>
        <w:spacing w:after="200" w:line="240" w:lineRule="auto"/>
        <w:contextualSpacing/>
        <w:jc w:val="both"/>
        <w:rPr>
          <w:rFonts w:ascii="Montserrat Light" w:eastAsia="Times New Roman" w:hAnsi="Montserrat Light" w:cstheme="majorHAnsi"/>
          <w:noProof/>
        </w:rPr>
      </w:pPr>
    </w:p>
    <w:p w14:paraId="1432C53C" w14:textId="77777777" w:rsidR="00961540" w:rsidRPr="00D97AAA" w:rsidRDefault="00961540" w:rsidP="00961540">
      <w:pPr>
        <w:autoSpaceDE w:val="0"/>
        <w:autoSpaceDN w:val="0"/>
        <w:adjustRightInd w:val="0"/>
        <w:spacing w:after="200" w:line="240" w:lineRule="auto"/>
        <w:contextualSpacing/>
        <w:jc w:val="both"/>
        <w:rPr>
          <w:rFonts w:ascii="Montserrat Light" w:eastAsia="Times New Roman" w:hAnsi="Montserrat Light" w:cstheme="majorHAnsi"/>
          <w:noProof/>
        </w:rPr>
      </w:pPr>
    </w:p>
    <w:p w14:paraId="7CBD26E6" w14:textId="77777777" w:rsidR="00961540" w:rsidRPr="00D97AAA" w:rsidRDefault="00961540" w:rsidP="00961540">
      <w:pPr>
        <w:autoSpaceDE w:val="0"/>
        <w:autoSpaceDN w:val="0"/>
        <w:adjustRightInd w:val="0"/>
        <w:spacing w:after="200" w:line="240" w:lineRule="auto"/>
        <w:contextualSpacing/>
        <w:jc w:val="both"/>
        <w:rPr>
          <w:rFonts w:ascii="Montserrat Light" w:eastAsia="Times New Roman" w:hAnsi="Montserrat Light" w:cstheme="majorHAnsi"/>
          <w:noProof/>
        </w:rPr>
      </w:pPr>
    </w:p>
    <w:p w14:paraId="77946A5B" w14:textId="77777777" w:rsidR="00961540" w:rsidRPr="00D97AAA" w:rsidRDefault="00961540" w:rsidP="00961540">
      <w:pPr>
        <w:autoSpaceDE w:val="0"/>
        <w:autoSpaceDN w:val="0"/>
        <w:adjustRightInd w:val="0"/>
        <w:spacing w:after="200" w:line="240" w:lineRule="auto"/>
        <w:contextualSpacing/>
        <w:jc w:val="both"/>
        <w:rPr>
          <w:rFonts w:ascii="Montserrat Light" w:eastAsia="Times New Roman" w:hAnsi="Montserrat Light" w:cstheme="majorHAnsi"/>
          <w:noProof/>
        </w:rPr>
      </w:pPr>
    </w:p>
    <w:p w14:paraId="32A850C7" w14:textId="4B512A61" w:rsidR="00DF6991" w:rsidRPr="00D97AAA" w:rsidRDefault="00DF6991" w:rsidP="00DF6991">
      <w:pPr>
        <w:tabs>
          <w:tab w:val="left" w:pos="709"/>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lastRenderedPageBreak/>
        <w:t xml:space="preserve">Secțiunea </w:t>
      </w:r>
      <w:r w:rsidR="00A01E55" w:rsidRPr="00D97AAA">
        <w:rPr>
          <w:rFonts w:ascii="Montserrat Light" w:eastAsia="Times New Roman" w:hAnsi="Montserrat Light" w:cstheme="majorHAnsi"/>
          <w:b/>
          <w:bCs/>
          <w:noProof/>
        </w:rPr>
        <w:t>a 2-a</w:t>
      </w:r>
    </w:p>
    <w:p w14:paraId="7E2FAFD7" w14:textId="77777777" w:rsidR="00DF6991" w:rsidRPr="00D97AAA" w:rsidRDefault="00DF6991" w:rsidP="00DF6991">
      <w:pPr>
        <w:tabs>
          <w:tab w:val="left" w:pos="709"/>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Biroul Administrare Patrimoniu</w:t>
      </w:r>
    </w:p>
    <w:p w14:paraId="0679CB3D" w14:textId="77777777" w:rsidR="00DF6991" w:rsidRPr="00D97AAA" w:rsidRDefault="00DF6991" w:rsidP="00DF6991">
      <w:pPr>
        <w:tabs>
          <w:tab w:val="left" w:pos="709"/>
          <w:tab w:val="left" w:pos="993"/>
        </w:tabs>
        <w:autoSpaceDE w:val="0"/>
        <w:autoSpaceDN w:val="0"/>
        <w:adjustRightInd w:val="0"/>
        <w:spacing w:after="0" w:line="240" w:lineRule="auto"/>
        <w:jc w:val="both"/>
        <w:rPr>
          <w:rFonts w:ascii="Montserrat Light" w:eastAsia="Times New Roman" w:hAnsi="Montserrat Light" w:cstheme="majorHAnsi"/>
          <w:b/>
          <w:bCs/>
          <w:noProof/>
        </w:rPr>
      </w:pPr>
    </w:p>
    <w:p w14:paraId="097687A7" w14:textId="13980DE7" w:rsidR="00DF6991" w:rsidRPr="00D97AAA" w:rsidRDefault="00DF6991" w:rsidP="00DF6991">
      <w:pPr>
        <w:tabs>
          <w:tab w:val="left" w:pos="709"/>
          <w:tab w:val="left" w:pos="993"/>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w:t>
      </w:r>
      <w:r w:rsidR="00A01E55" w:rsidRPr="00D97AAA">
        <w:rPr>
          <w:rFonts w:ascii="Montserrat Light" w:eastAsia="Times New Roman" w:hAnsi="Montserrat Light" w:cstheme="majorHAnsi"/>
          <w:b/>
          <w:bCs/>
          <w:noProof/>
        </w:rPr>
        <w:t>58</w:t>
      </w:r>
    </w:p>
    <w:p w14:paraId="233ED6C1" w14:textId="77777777" w:rsidR="00DF6991" w:rsidRPr="00D97AAA" w:rsidRDefault="00DF6991" w:rsidP="00DF6991">
      <w:pPr>
        <w:tabs>
          <w:tab w:val="left" w:pos="709"/>
          <w:tab w:val="left" w:pos="993"/>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(1) </w:t>
      </w:r>
      <w:r w:rsidRPr="00D97AAA">
        <w:rPr>
          <w:rFonts w:ascii="Montserrat Light" w:eastAsia="Times New Roman" w:hAnsi="Montserrat Light" w:cstheme="majorHAnsi"/>
          <w:noProof/>
        </w:rPr>
        <w:t>Biroul Administrare Patrimoniu are următoarele atribuţii specifice:</w:t>
      </w:r>
    </w:p>
    <w:p w14:paraId="3CC16FB9" w14:textId="77777777"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Efectuează toate demersurile în vederea înscrierii în regim de carte funciară și cadastru a imobilelor aflate în domeniul public şi privat al Judeţului Cluj; </w:t>
      </w:r>
    </w:p>
    <w:p w14:paraId="63E7DC3B" w14:textId="77777777"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Coordonează şi acordă asistenţă, consiliere şi consultanţă de specialitate unităţilor administrativ-teritoriale în întocmirea corectă a inventarului bunurilor care alcătuiesc domeniul public al comunelor, oraşelor, municipiilor judeţului Cluj; Coordonează şi acordă asistenţă, consiliere şi consultanţă de specialitate instituțiilor subordonate Consiliului Județean Cluj în întocmirea corectă a inventarului bunurilor care alcătuiesc domeniul public;</w:t>
      </w:r>
    </w:p>
    <w:p w14:paraId="50F89CF9" w14:textId="77777777"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Coordonează, verifică şi centralizează inventarele bunurilor care alcătuiesc domeniul public al instituțiilor subordonate Consiliului Județean Cluj; </w:t>
      </w:r>
    </w:p>
    <w:p w14:paraId="6CAAD89E" w14:textId="77777777"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Avizează, elaborează şi redactează proiecte de hotărâri de consiliu judeţean cu privire la inventarul bunurilor care alcătuiesc domeniului public al Judeţului Cluj;</w:t>
      </w:r>
    </w:p>
    <w:p w14:paraId="71450F45" w14:textId="77777777"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Avizează, elaborează şi redactează nota de fundamentare şi proiectul de hotărâre de guvern pentru completarea şi modificarea Hotărârii de Guvern nr. 969/2002 privind atestarea domeniului public al judeţului Cluj, precum şi al municipiilor, oraşelor şi comunelor din judeţul Cluj, cu excepţia municipiului Cluj-Napoca;</w:t>
      </w:r>
    </w:p>
    <w:p w14:paraId="0167BD3C" w14:textId="685063C7"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Verifică în teren modul de îndeplinire a clauzelor contractuale pentru imobilele care fac obiectul contractelor de închiriere, pentru imobilele aflate în proprietatea Județului Cluj și administrarea Consiliului Județean Cluj;</w:t>
      </w:r>
    </w:p>
    <w:p w14:paraId="03D36152" w14:textId="77777777"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Efectuează toate demersurile în vederea întocmirii/achiziţionării documentaţiilor prealabile executării lucrărilor de reparaţii curente/capitale pentru imobilele aflate în proprietatea Județului Cluj și administrarea Consiliului Județean Cluj; </w:t>
      </w:r>
    </w:p>
    <w:p w14:paraId="5F4934F2" w14:textId="77777777"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Propune lucrări de reparaţii curente/capitale către Direcţia Dezvoltare şi Investiţii pentru imobilele aflate în proprietatea Județului Cluj și/sau administrarea Consiliului Județean Cluj;</w:t>
      </w:r>
    </w:p>
    <w:p w14:paraId="1681090F" w14:textId="77777777"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o bază de date informatică a clădirilor aflate în administrarea Consiliului Județean Cluj;</w:t>
      </w:r>
    </w:p>
    <w:p w14:paraId="6F453034" w14:textId="6F10C419"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actualizează şi gestionează cărţile tehnice pentru imobilele aflate în proprietatea Județului Cluj și în administrarea Consiliului Județean Cluj, altele decât drumurile judeţene;</w:t>
      </w:r>
    </w:p>
    <w:p w14:paraId="4C573E17" w14:textId="713FE81E"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Iniţiază procedura de închiriere a bunurilor imobile aflate în domeniul public şi privat al Judeţului Cluj și în administrarea Consiliului Județean Cluj; </w:t>
      </w:r>
    </w:p>
    <w:p w14:paraId="49F5D44B" w14:textId="3BB8BC9D"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Avizează, elaborează şi redactează proiectul de dispoziţie privind numirea comisiei de licitaţie de închiriere a bunurilor imobile aflate în domeniul public şi privat al Judeţului Cluj și în administrarea Consiliului Județean Cluj;</w:t>
      </w:r>
    </w:p>
    <w:p w14:paraId="76DE1636" w14:textId="6B0E9754"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Întocmeşte documentaţia necesară pentru licitaţiile de închiriere a bunurilor imobile aflate în domeniul public şi privat al  Judeţului Cluj și în administrarea Consiliului Județean Cluj şi o transmite spre publicare prin afişare la sediul Consiliului Judeţean Cluj şi pe site-ul </w:t>
      </w:r>
      <w:hyperlink r:id="rId8" w:history="1">
        <w:r w:rsidRPr="00D97AAA">
          <w:rPr>
            <w:rFonts w:ascii="Montserrat Light" w:eastAsia="Times New Roman" w:hAnsi="Montserrat Light" w:cstheme="majorHAnsi"/>
            <w:noProof/>
          </w:rPr>
          <w:t>www.cjcluj.ro</w:t>
        </w:r>
      </w:hyperlink>
      <w:r w:rsidRPr="00D97AAA">
        <w:rPr>
          <w:rFonts w:ascii="Montserrat Light" w:eastAsia="Times New Roman" w:hAnsi="Montserrat Light" w:cstheme="majorHAnsi"/>
          <w:noProof/>
        </w:rPr>
        <w:t>;</w:t>
      </w:r>
    </w:p>
    <w:p w14:paraId="41071512" w14:textId="29D056E5"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contractele de închiriere a bunurilor imobile aflate în domeniul public şi privat al Judeţului Cluj și în administrarea Consiliului Județean Cluj ca urmare a licitaţiei desfăşurate pe baza procesului verbal al comisiei;</w:t>
      </w:r>
    </w:p>
    <w:p w14:paraId="47C02C54" w14:textId="38A25FE4"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Urmăreşte şi răspunde de derularea a contractelor de concesiune/închiriere/ comodat, a convenţiilor sau altor acte încheiate de Judeţul Cluj şi care se referă la bunurile imobile aflate în domeniul public şi privat al Județului Cluj și în administrarea Consiliului Județean Cluj, altele decât cabinetele medicale;</w:t>
      </w:r>
    </w:p>
    <w:p w14:paraId="327175B9" w14:textId="7EB69FF0"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 xml:space="preserve">Întocmește un registru cu evidența tuturor contractelor gestionate de </w:t>
      </w:r>
      <w:r w:rsidR="00034432" w:rsidRPr="00D97AAA">
        <w:rPr>
          <w:rFonts w:ascii="Montserrat Light" w:eastAsia="Times New Roman" w:hAnsi="Montserrat Light" w:cstheme="majorHAnsi"/>
          <w:noProof/>
        </w:rPr>
        <w:t>Direcția de Administrare Drumuri Județene</w:t>
      </w:r>
      <w:r w:rsidRPr="00D97AAA">
        <w:rPr>
          <w:rFonts w:ascii="Montserrat Light" w:eastAsia="Times New Roman" w:hAnsi="Montserrat Light" w:cstheme="majorHAnsi"/>
          <w:noProof/>
        </w:rPr>
        <w:t>;</w:t>
      </w:r>
    </w:p>
    <w:p w14:paraId="45BE0091" w14:textId="77777777"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Transmite copiile contractelor de închiriere către Serviciul Buget Local, Venituri în vederea emiterii facturilor;</w:t>
      </w:r>
    </w:p>
    <w:p w14:paraId="252883A8" w14:textId="77777777"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Întreprinde demersurile legale privind procedura de vânzare a bunurilor imobile aflate în domeniul privat al Judeţului Cluj; Elaborează şi redactează proiectul de dispoziţie privind numirea comisiei de licitaţie de vânzare a bunurilor imobile aflate în domeniul privat al Judeţului Cluj;</w:t>
      </w:r>
    </w:p>
    <w:p w14:paraId="1E4F9ABA" w14:textId="77777777"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Întreprinde demersurile legale în vederea încheierii contractelor de vânzare pentru imobilele aflate în domeniul privat al Judeţului Cluj;</w:t>
      </w:r>
    </w:p>
    <w:p w14:paraId="6EEF8B1D" w14:textId="5B2F3BFD"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Calculează lunar, pentru fiecare chiriaş şi pentru Direcția de </w:t>
      </w:r>
      <w:r w:rsidR="00034432" w:rsidRPr="00D97AAA">
        <w:rPr>
          <w:rFonts w:ascii="Montserrat Light" w:eastAsia="Times New Roman" w:hAnsi="Montserrat Light" w:cstheme="majorHAnsi"/>
          <w:noProof/>
        </w:rPr>
        <w:t>Administrare Drumuri Județene</w:t>
      </w:r>
      <w:r w:rsidRPr="00D97AAA">
        <w:rPr>
          <w:rFonts w:ascii="Montserrat Light" w:eastAsia="Times New Roman" w:hAnsi="Montserrat Light" w:cstheme="majorHAnsi"/>
          <w:noProof/>
        </w:rPr>
        <w:t>, la imobilul de pe strada A. Vaida Voevod nr. 53-55, consumul utilităţilor (curent, gaz, apă), salubritate, verificare tehnică instalaţii central termice, etc., în baza facturilor emise de către furnizori şi se predă Serviciului Financiar Contabil pentru refacturare;</w:t>
      </w:r>
    </w:p>
    <w:p w14:paraId="76B8C48E" w14:textId="77777777"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propuneri pentru clauzele contractelor de achiziţie publică pentru lucrările de întreţinere şi modernizare drumuri judeţene;</w:t>
      </w:r>
    </w:p>
    <w:p w14:paraId="29596084" w14:textId="6B376C6E"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consultanță în elaborarea proiectelor de hotărâri și a dispozițiilor întocmite de </w:t>
      </w:r>
      <w:r w:rsidR="00034432" w:rsidRPr="00D97AAA">
        <w:rPr>
          <w:rFonts w:ascii="Montserrat Light" w:eastAsia="Times New Roman" w:hAnsi="Montserrat Light" w:cstheme="majorHAnsi"/>
          <w:noProof/>
        </w:rPr>
        <w:t>Direcția de Administrare Drumuri Județene</w:t>
      </w:r>
      <w:r w:rsidRPr="00D97AAA">
        <w:rPr>
          <w:rFonts w:ascii="Montserrat Light" w:eastAsia="Times New Roman" w:hAnsi="Montserrat Light" w:cstheme="majorHAnsi"/>
          <w:noProof/>
        </w:rPr>
        <w:t>;</w:t>
      </w:r>
    </w:p>
    <w:p w14:paraId="64D87534" w14:textId="77777777"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Concepe, redactează și avizează din punct de vedere juridic contracte, convenții, acorduri, protocoale, oferte și alte acte juridice;</w:t>
      </w:r>
    </w:p>
    <w:p w14:paraId="5F153025" w14:textId="77777777"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Concepe și redactează opinii juridice cu privire la aspectele legale ale lucrărilor repartizate;</w:t>
      </w:r>
    </w:p>
    <w:p w14:paraId="4AE4D6A1" w14:textId="77777777"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Operează evidenţa cauzelor civile, comerciale, de contencios administrativ sau penale și modul de soluționare a cauzelor asistate în registrul general al dosarelor de instanţă, în registrul cu opisul alfabetic al dosarelor de instanţă, ţine evidenţa termenelor urmărind finalizarea cu celeritate a acestora prin asigurarea reprezentării în faţa instanţelor;</w:t>
      </w:r>
    </w:p>
    <w:p w14:paraId="480ABA80" w14:textId="77777777"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Concepe, redactează, promovează în instanţă acte de procedură (acţiuni, contestaţii, plângeri, întâmpinări, cereri reconvenţionale de intervenţie, de chemare în garanţie, de repunere pe rol, etc) împreună cu documentaţia/documentele necesare; solicită, propune probe şi administrează probele admise de instanţa de judecată în cauzele care au ca obiect bunurile proprietate publică şi privată, cât şi alte cauze repartizate de Direcţia juridică;</w:t>
      </w:r>
    </w:p>
    <w:p w14:paraId="5EA19C6F" w14:textId="77777777"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Reprezintă şi apără drepturile şi interesele legitime ale Judeţului Cluj, Consiliului Județean Cluj, la toate autorităţile şi organele cu atribuţii jurisdicţionale şi în cadrul oricăror altor proceduri prevăzute de lege, a notarilor publici, precum şi în raporturile cu alte persoane fizice şi juridice de drept public sau privat, române sau străine, în colaborare cu Direcţia juridică;</w:t>
      </w:r>
    </w:p>
    <w:p w14:paraId="78FB49A7" w14:textId="77777777"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Participă la procedura de conciliere directă prealabilă cererii de chemare în judecată în materie civilă, comercială şi de contencios administrativ în cauzele care au ca obiect bunurile proprietate publică şi privată, cât şi alte cauze repartizate de Direcţia juridică; </w:t>
      </w:r>
    </w:p>
    <w:p w14:paraId="5B458B1F" w14:textId="77777777"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Efectuează demersurile necesare pentru promovarea acţiunilor judecătoreşti privind stabilirea dreptului de proprietate pentru imobilele neevidenţiate în cartea funciară şi pentru cele în care nu este operat modul de preluare la statul român în vederea intabulării în măsura în care deţine documente;</w:t>
      </w:r>
    </w:p>
    <w:p w14:paraId="15F6FD0E" w14:textId="77777777" w:rsidR="00DF6991" w:rsidRPr="00D97AAA" w:rsidRDefault="00DF6991" w:rsidP="00DF6991">
      <w:pPr>
        <w:numPr>
          <w:ilvl w:val="0"/>
          <w:numId w:val="66"/>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Eliberează, la cerere, copii după documentele existente în dosarele juridice ale imobilelor;</w:t>
      </w:r>
    </w:p>
    <w:p w14:paraId="3F56BEEE" w14:textId="77777777" w:rsidR="00DF6991" w:rsidRPr="00D97AAA" w:rsidRDefault="00DF6991" w:rsidP="00DF6991">
      <w:pPr>
        <w:numPr>
          <w:ilvl w:val="0"/>
          <w:numId w:val="66"/>
        </w:numPr>
        <w:shd w:val="clear" w:color="auto" w:fill="FFFFFF"/>
        <w:suppressAutoHyphens/>
        <w:spacing w:after="0" w:line="240" w:lineRule="auto"/>
        <w:ind w:right="21"/>
        <w:jc w:val="both"/>
        <w:rPr>
          <w:rFonts w:ascii="Montserrat Light" w:eastAsia="SimSun" w:hAnsi="Montserrat Light" w:cstheme="majorHAnsi"/>
          <w:noProof/>
          <w:kern w:val="2"/>
          <w:lang w:eastAsia="ar-SA"/>
        </w:rPr>
      </w:pPr>
      <w:r w:rsidRPr="00D97AAA">
        <w:rPr>
          <w:rFonts w:ascii="Montserrat Light" w:eastAsia="SimSun" w:hAnsi="Montserrat Light" w:cstheme="majorHAnsi"/>
          <w:noProof/>
          <w:kern w:val="2"/>
          <w:lang w:eastAsia="ar-SA"/>
        </w:rPr>
        <w:t>Întocmește documentația necesară (referate, caiete de sarcini) în vederea realizării procedurilor de achiziții publice a serviciilor de capturare/preluare/ridicare, asistența veterinară de urgență, intervenția chirurgicală, transportul, cazarea, hrănirea, deparazitarea, vaccinarea și controlul bolilor animalelor, conform legislației sanitar-veterinare și încheierii contractelor cu adăposturi pentru câinii fără adăpost sau alte adăposturi pentru animale domestice, cu grădini zoologice, cu acvarii publice, cu centre de reabilitate și/sau îngrijire pentru animalele din fauna sălbatică, inclusiv cele deținute de organizațiile neguvernamentale de protecție a animalelor;</w:t>
      </w:r>
    </w:p>
    <w:p w14:paraId="7DE776D1" w14:textId="77777777" w:rsidR="00DF6991" w:rsidRPr="00D97AAA" w:rsidRDefault="00DF6991" w:rsidP="00DF6991">
      <w:pPr>
        <w:numPr>
          <w:ilvl w:val="0"/>
          <w:numId w:val="66"/>
        </w:numPr>
        <w:shd w:val="clear" w:color="auto" w:fill="FFFFFF"/>
        <w:suppressAutoHyphens/>
        <w:spacing w:after="0" w:line="240" w:lineRule="auto"/>
        <w:ind w:right="21"/>
        <w:jc w:val="both"/>
        <w:rPr>
          <w:rFonts w:ascii="Montserrat Light" w:eastAsia="SimSun" w:hAnsi="Montserrat Light" w:cstheme="majorHAnsi"/>
          <w:noProof/>
          <w:kern w:val="2"/>
          <w:lang w:eastAsia="ar-SA"/>
        </w:rPr>
      </w:pPr>
      <w:r w:rsidRPr="00D97AAA">
        <w:rPr>
          <w:rFonts w:ascii="Montserrat Light" w:eastAsia="SimSun" w:hAnsi="Montserrat Light" w:cstheme="majorHAnsi"/>
          <w:noProof/>
          <w:kern w:val="2"/>
          <w:lang w:eastAsia="ar-SA"/>
        </w:rPr>
        <w:lastRenderedPageBreak/>
        <w:t>Ține evidența contractelor de achiziție de servicii, urmărește derularea contractelor și asigură decontarea serviciilor prestate;</w:t>
      </w:r>
    </w:p>
    <w:p w14:paraId="33C61F45" w14:textId="77777777" w:rsidR="00DF6991" w:rsidRPr="00D97AAA" w:rsidRDefault="00DF6991" w:rsidP="00DF6991">
      <w:pPr>
        <w:numPr>
          <w:ilvl w:val="0"/>
          <w:numId w:val="66"/>
        </w:numPr>
        <w:shd w:val="clear" w:color="auto" w:fill="FFFFFF"/>
        <w:suppressAutoHyphens/>
        <w:spacing w:after="0" w:line="240" w:lineRule="auto"/>
        <w:ind w:right="21"/>
        <w:jc w:val="both"/>
        <w:rPr>
          <w:rFonts w:ascii="Montserrat Light" w:eastAsia="SimSun" w:hAnsi="Montserrat Light" w:cstheme="majorHAnsi"/>
          <w:noProof/>
          <w:kern w:val="2"/>
          <w:lang w:eastAsia="ar-SA"/>
        </w:rPr>
      </w:pPr>
      <w:r w:rsidRPr="00D97AAA">
        <w:rPr>
          <w:rFonts w:ascii="Montserrat Light" w:eastAsia="SimSun" w:hAnsi="Montserrat Light" w:cstheme="majorHAnsi"/>
          <w:noProof/>
          <w:kern w:val="2"/>
          <w:lang w:eastAsia="ar-SA"/>
        </w:rPr>
        <w:t>Stabilește tarifele pentru fiecare tip de serviciu acordat animalului plasat în adăpost și le supune aprobării consiliului județean; stabilește suma care va fi cuprinsă în buget cu această destinație;</w:t>
      </w:r>
    </w:p>
    <w:p w14:paraId="52AA70E8" w14:textId="77777777" w:rsidR="00DF6991" w:rsidRPr="00D97AAA" w:rsidRDefault="00DF6991" w:rsidP="00DF6991">
      <w:pPr>
        <w:numPr>
          <w:ilvl w:val="0"/>
          <w:numId w:val="66"/>
        </w:numPr>
        <w:shd w:val="clear" w:color="auto" w:fill="FFFFFF"/>
        <w:suppressAutoHyphens/>
        <w:spacing w:after="0" w:line="240" w:lineRule="auto"/>
        <w:ind w:right="21"/>
        <w:jc w:val="both"/>
        <w:rPr>
          <w:rFonts w:ascii="Montserrat Light" w:eastAsia="SimSun" w:hAnsi="Montserrat Light" w:cstheme="majorHAnsi"/>
          <w:noProof/>
          <w:kern w:val="2"/>
          <w:lang w:eastAsia="ar-SA"/>
        </w:rPr>
      </w:pPr>
      <w:r w:rsidRPr="00D97AAA">
        <w:rPr>
          <w:rFonts w:ascii="Montserrat Light" w:eastAsia="SimSun" w:hAnsi="Montserrat Light" w:cstheme="majorHAnsi"/>
          <w:noProof/>
          <w:kern w:val="2"/>
          <w:lang w:eastAsia="ar-SA"/>
        </w:rPr>
        <w:t xml:space="preserve"> </w:t>
      </w:r>
      <w:r w:rsidRPr="00D97AAA">
        <w:rPr>
          <w:rFonts w:ascii="Montserrat Light" w:eastAsia="SimSun" w:hAnsi="Montserrat Light" w:cstheme="majorHAnsi"/>
          <w:noProof/>
          <w:kern w:val="2"/>
          <w:lang w:eastAsia="ro-RO"/>
        </w:rPr>
        <w:t xml:space="preserve">Notifică </w:t>
      </w:r>
      <w:r w:rsidRPr="00D97AAA">
        <w:rPr>
          <w:rFonts w:ascii="Montserrat Light" w:eastAsia="SimSun" w:hAnsi="Montserrat Light" w:cstheme="majorHAnsi"/>
          <w:noProof/>
          <w:kern w:val="2"/>
          <w:lang w:eastAsia="ar-SA"/>
        </w:rPr>
        <w:t>de îndată deținătorii acestor animale asupra instituirii măsurii adăpostirii  animalului deținut, în măsura în care aceștia sunt cunoscuți;</w:t>
      </w:r>
    </w:p>
    <w:p w14:paraId="6FBA6220" w14:textId="77777777" w:rsidR="00DF6991" w:rsidRPr="00D97AAA" w:rsidRDefault="00DF6991" w:rsidP="00DF6991">
      <w:pPr>
        <w:numPr>
          <w:ilvl w:val="0"/>
          <w:numId w:val="66"/>
        </w:numPr>
        <w:shd w:val="clear" w:color="auto" w:fill="FFFFFF"/>
        <w:suppressAutoHyphens/>
        <w:spacing w:after="0" w:line="240" w:lineRule="auto"/>
        <w:ind w:right="21"/>
        <w:jc w:val="both"/>
        <w:rPr>
          <w:rFonts w:ascii="Montserrat Light" w:eastAsia="SimSun" w:hAnsi="Montserrat Light" w:cstheme="majorHAnsi"/>
          <w:noProof/>
          <w:kern w:val="2"/>
          <w:lang w:eastAsia="ar-SA"/>
        </w:rPr>
      </w:pPr>
      <w:r w:rsidRPr="00D97AAA">
        <w:rPr>
          <w:rFonts w:ascii="Montserrat Light" w:eastAsia="SimSun" w:hAnsi="Montserrat Light" w:cstheme="majorHAnsi"/>
          <w:noProof/>
          <w:kern w:val="2"/>
          <w:lang w:eastAsia="ar-SA"/>
        </w:rPr>
        <w:t>Efectuează demersurile necesare pentru identificarea deţinătorului animalului aflat în pericol, în vederea notificării pentru restituirea acestuia şi recuperarea contravalorii costurilor înregistrate de către autoritate;</w:t>
      </w:r>
    </w:p>
    <w:p w14:paraId="5C534A67" w14:textId="77777777" w:rsidR="00DF6991" w:rsidRPr="00D97AAA" w:rsidRDefault="00DF6991" w:rsidP="00DF6991">
      <w:pPr>
        <w:numPr>
          <w:ilvl w:val="0"/>
          <w:numId w:val="66"/>
        </w:numPr>
        <w:shd w:val="clear" w:color="auto" w:fill="FFFFFF"/>
        <w:suppressAutoHyphens/>
        <w:spacing w:after="0" w:line="240" w:lineRule="auto"/>
        <w:ind w:right="21"/>
        <w:jc w:val="both"/>
        <w:rPr>
          <w:rFonts w:ascii="Montserrat Light" w:eastAsia="SimSun" w:hAnsi="Montserrat Light" w:cstheme="majorHAnsi"/>
          <w:noProof/>
          <w:kern w:val="2"/>
          <w:lang w:eastAsia="ar-SA"/>
        </w:rPr>
      </w:pPr>
      <w:r w:rsidRPr="00D97AAA">
        <w:rPr>
          <w:rFonts w:ascii="Montserrat Light" w:eastAsia="SimSun" w:hAnsi="Montserrat Light" w:cstheme="majorHAnsi"/>
          <w:noProof/>
          <w:kern w:val="2"/>
          <w:lang w:eastAsia="ar-SA"/>
        </w:rPr>
        <w:t>Afișează pe site-ul Consiliului Județean Cluj, informațiile privind animalele care fac obiect al ordinelor de plasare în adăpost, în termen de maxim 10 zile de la emiterea acestora, în scopul preluării în custodie temporară sau restituirii către deținător;</w:t>
      </w:r>
    </w:p>
    <w:p w14:paraId="025A371A" w14:textId="77777777" w:rsidR="00DF6991" w:rsidRPr="00D97AAA" w:rsidRDefault="00DF6991" w:rsidP="00DF6991">
      <w:pPr>
        <w:numPr>
          <w:ilvl w:val="0"/>
          <w:numId w:val="66"/>
        </w:numPr>
        <w:shd w:val="clear" w:color="auto" w:fill="FFFFFF"/>
        <w:suppressAutoHyphens/>
        <w:spacing w:after="0" w:line="240" w:lineRule="auto"/>
        <w:ind w:right="21"/>
        <w:jc w:val="both"/>
        <w:rPr>
          <w:rFonts w:ascii="Montserrat Light" w:eastAsia="SimSun" w:hAnsi="Montserrat Light" w:cstheme="majorHAnsi"/>
          <w:noProof/>
          <w:kern w:val="2"/>
          <w:lang w:eastAsia="ro-RO"/>
        </w:rPr>
      </w:pPr>
      <w:r w:rsidRPr="00D97AAA">
        <w:rPr>
          <w:rFonts w:ascii="Montserrat Light" w:eastAsia="SimSun" w:hAnsi="Montserrat Light" w:cstheme="majorHAnsi"/>
          <w:noProof/>
          <w:kern w:val="2"/>
          <w:lang w:eastAsia="ro-RO"/>
        </w:rPr>
        <w:t>Afișează pe site-ul Consiliului Județean Cluj, informații privind datele de contact ale entităților care asigură serviciile și ale locațiilor în care se desfășoară aceste activități,</w:t>
      </w:r>
      <w:r w:rsidRPr="00D97AAA">
        <w:rPr>
          <w:rFonts w:ascii="Montserrat Light" w:eastAsia="SimSun" w:hAnsi="Montserrat Light" w:cstheme="majorHAnsi"/>
          <w:noProof/>
          <w:kern w:val="2"/>
          <w:lang w:eastAsia="ar-SA"/>
        </w:rPr>
        <w:t xml:space="preserve"> în scopul cunoașterii modalităților de asigurare a serviciului public </w:t>
      </w:r>
      <w:r w:rsidRPr="00D97AAA">
        <w:rPr>
          <w:rFonts w:ascii="Montserrat Light" w:eastAsia="SimSun" w:hAnsi="Montserrat Light" w:cstheme="majorHAnsi"/>
          <w:noProof/>
          <w:kern w:val="2"/>
          <w:lang w:eastAsia="ro-RO"/>
        </w:rPr>
        <w:t>de adăpostire a animalelor aflate în pericol.”</w:t>
      </w:r>
    </w:p>
    <w:p w14:paraId="5A008037" w14:textId="77777777" w:rsidR="00DF6991" w:rsidRPr="00D97AAA" w:rsidRDefault="00DF6991" w:rsidP="00DF6991">
      <w:pPr>
        <w:numPr>
          <w:ilvl w:val="0"/>
          <w:numId w:val="66"/>
        </w:numPr>
        <w:shd w:val="clear" w:color="auto" w:fill="FFFFFF"/>
        <w:suppressAutoHyphens/>
        <w:spacing w:after="0" w:line="240" w:lineRule="auto"/>
        <w:ind w:right="21"/>
        <w:jc w:val="both"/>
        <w:rPr>
          <w:rFonts w:ascii="Montserrat Light" w:eastAsia="SimSun" w:hAnsi="Montserrat Light" w:cstheme="majorHAnsi"/>
          <w:noProof/>
          <w:kern w:val="2"/>
          <w:lang w:eastAsia="ro-RO"/>
        </w:rPr>
      </w:pPr>
      <w:r w:rsidRPr="00D97AAA">
        <w:rPr>
          <w:rFonts w:ascii="Montserrat Light" w:eastAsia="SimSun" w:hAnsi="Montserrat Light" w:cstheme="majorHAnsi"/>
          <w:noProof/>
          <w:kern w:val="2"/>
          <w:lang w:eastAsia="ro-RO"/>
        </w:rPr>
        <w:t>Coordonează activitatea de control a navigației pe lacurile Tarnița și Fântânele conform regulamentelor aprobate;</w:t>
      </w:r>
    </w:p>
    <w:p w14:paraId="6043986B" w14:textId="77777777" w:rsidR="00DF6991" w:rsidRPr="00D97AAA" w:rsidRDefault="00DF6991" w:rsidP="00DF6991">
      <w:pPr>
        <w:numPr>
          <w:ilvl w:val="0"/>
          <w:numId w:val="66"/>
        </w:numPr>
        <w:shd w:val="clear" w:color="auto" w:fill="FFFFFF"/>
        <w:suppressAutoHyphens/>
        <w:spacing w:after="0" w:line="240" w:lineRule="auto"/>
        <w:ind w:right="21"/>
        <w:jc w:val="both"/>
        <w:rPr>
          <w:rFonts w:ascii="Montserrat Light" w:eastAsia="SimSun" w:hAnsi="Montserrat Light" w:cstheme="majorHAnsi"/>
          <w:noProof/>
          <w:kern w:val="2"/>
          <w:lang w:eastAsia="ro-RO"/>
        </w:rPr>
      </w:pPr>
      <w:r w:rsidRPr="00D97AAA">
        <w:rPr>
          <w:rFonts w:ascii="Montserrat Light" w:eastAsia="SimSun" w:hAnsi="Montserrat Light" w:cstheme="majorHAnsi"/>
          <w:noProof/>
          <w:kern w:val="2"/>
          <w:lang w:eastAsia="ar-SA"/>
        </w:rPr>
        <w:t>Ține evidența proceselor de contravenție cu privire la nerespectarea regulamentelor de navigație pe lacurile Tarnița și Fântânele;</w:t>
      </w:r>
    </w:p>
    <w:p w14:paraId="1C3B3AEF" w14:textId="77777777" w:rsidR="00DF6991" w:rsidRPr="00D97AAA" w:rsidRDefault="00DF6991" w:rsidP="00DF6991">
      <w:pPr>
        <w:shd w:val="clear" w:color="auto" w:fill="FFFFFF"/>
        <w:suppressAutoHyphens/>
        <w:spacing w:after="0" w:line="240" w:lineRule="auto"/>
        <w:ind w:right="21"/>
        <w:jc w:val="both"/>
        <w:rPr>
          <w:rFonts w:ascii="Montserrat Light" w:eastAsia="SimSun" w:hAnsi="Montserrat Light" w:cstheme="majorHAnsi"/>
          <w:noProof/>
          <w:kern w:val="2"/>
          <w:lang w:eastAsia="ro-RO"/>
        </w:rPr>
      </w:pPr>
    </w:p>
    <w:p w14:paraId="2AF66CDC" w14:textId="77777777" w:rsidR="001E6738" w:rsidRPr="00D97AAA" w:rsidRDefault="001E6738" w:rsidP="001E6738">
      <w:pPr>
        <w:autoSpaceDE w:val="0"/>
        <w:autoSpaceDN w:val="0"/>
        <w:adjustRightInd w:val="0"/>
        <w:spacing w:after="200" w:line="240" w:lineRule="auto"/>
        <w:contextualSpacing/>
        <w:jc w:val="both"/>
        <w:rPr>
          <w:rFonts w:ascii="Montserrat Light" w:eastAsia="Times New Roman" w:hAnsi="Montserrat Light" w:cstheme="majorHAnsi"/>
          <w:noProof/>
        </w:rPr>
      </w:pPr>
    </w:p>
    <w:p w14:paraId="3557D6B0" w14:textId="18B54670" w:rsidR="00CC1988" w:rsidRPr="00D97AAA" w:rsidRDefault="00005364" w:rsidP="00CC1988">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Secțiunea </w:t>
      </w:r>
      <w:r w:rsidR="00CC1988" w:rsidRPr="00D97AAA">
        <w:rPr>
          <w:rFonts w:ascii="Montserrat Light" w:eastAsia="Times New Roman" w:hAnsi="Montserrat Light" w:cstheme="majorHAnsi"/>
          <w:b/>
          <w:bCs/>
          <w:noProof/>
        </w:rPr>
        <w:t xml:space="preserve">a </w:t>
      </w:r>
      <w:r w:rsidRPr="00D97AAA">
        <w:rPr>
          <w:rFonts w:ascii="Montserrat Light" w:eastAsia="Times New Roman" w:hAnsi="Montserrat Light" w:cstheme="majorHAnsi"/>
          <w:b/>
          <w:bCs/>
          <w:noProof/>
        </w:rPr>
        <w:t>2</w:t>
      </w:r>
      <w:r w:rsidR="00DF6991" w:rsidRPr="00D97AAA">
        <w:rPr>
          <w:rFonts w:ascii="Montserrat Light" w:eastAsia="Times New Roman" w:hAnsi="Montserrat Light" w:cstheme="majorHAnsi"/>
          <w:b/>
          <w:bCs/>
          <w:noProof/>
        </w:rPr>
        <w:t>.1.</w:t>
      </w:r>
      <w:r w:rsidRPr="00D97AAA">
        <w:rPr>
          <w:rFonts w:ascii="Montserrat Light" w:eastAsia="Times New Roman" w:hAnsi="Montserrat Light" w:cstheme="majorHAnsi"/>
          <w:b/>
          <w:bCs/>
          <w:noProof/>
        </w:rPr>
        <w:t xml:space="preserve"> </w:t>
      </w:r>
    </w:p>
    <w:p w14:paraId="7F6CF3B0" w14:textId="1E4ECD1B" w:rsidR="00005364" w:rsidRPr="00D97AAA" w:rsidRDefault="00005364" w:rsidP="00CC1988">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Compartimentul Managementul Unităţilor de Asistenţă Medicală</w:t>
      </w:r>
    </w:p>
    <w:p w14:paraId="3A81B2DC" w14:textId="77777777" w:rsidR="00CC1988" w:rsidRPr="00D97AAA" w:rsidRDefault="00CC1988" w:rsidP="001E6738">
      <w:pPr>
        <w:autoSpaceDE w:val="0"/>
        <w:autoSpaceDN w:val="0"/>
        <w:adjustRightInd w:val="0"/>
        <w:spacing w:after="0" w:line="240" w:lineRule="auto"/>
        <w:rPr>
          <w:rFonts w:ascii="Montserrat Light" w:eastAsia="Times New Roman" w:hAnsi="Montserrat Light" w:cstheme="majorHAnsi"/>
          <w:b/>
          <w:bCs/>
          <w:noProof/>
        </w:rPr>
      </w:pPr>
    </w:p>
    <w:p w14:paraId="2F9901AF" w14:textId="47976FF2" w:rsidR="00CC1988" w:rsidRPr="00D97AAA" w:rsidRDefault="00CC1988" w:rsidP="00CC1988">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w:t>
      </w:r>
      <w:r w:rsidR="00A01E55" w:rsidRPr="00D97AAA">
        <w:rPr>
          <w:rFonts w:ascii="Montserrat Light" w:eastAsia="Times New Roman" w:hAnsi="Montserrat Light" w:cstheme="majorHAnsi"/>
          <w:b/>
          <w:bCs/>
          <w:noProof/>
        </w:rPr>
        <w:t>59</w:t>
      </w:r>
    </w:p>
    <w:p w14:paraId="11CD9922" w14:textId="77777777" w:rsidR="00005364" w:rsidRPr="00D97AAA" w:rsidRDefault="00005364" w:rsidP="00005364">
      <w:p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b/>
          <w:bCs/>
          <w:noProof/>
        </w:rPr>
        <w:t xml:space="preserve">(1) </w:t>
      </w:r>
      <w:r w:rsidRPr="00D97AAA">
        <w:rPr>
          <w:rFonts w:ascii="Montserrat Light" w:eastAsia="Calibri" w:hAnsi="Montserrat Light" w:cstheme="majorHAnsi"/>
          <w:noProof/>
        </w:rPr>
        <w:t>Compartimentul Managementul Unităților de Asistență Medicală desfășoară toate activitățile necesare asigurării managementului asistenței medicale pentru spitalele publice din rețeaua Consiliului Județean Cluj.</w:t>
      </w:r>
    </w:p>
    <w:p w14:paraId="177859F0" w14:textId="77777777" w:rsidR="00005364" w:rsidRPr="00D97AAA" w:rsidRDefault="00005364" w:rsidP="00005364">
      <w:p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b/>
          <w:bCs/>
          <w:noProof/>
        </w:rPr>
        <w:t xml:space="preserve">(2) </w:t>
      </w:r>
      <w:r w:rsidRPr="00D97AAA">
        <w:rPr>
          <w:rFonts w:ascii="Montserrat Light" w:eastAsia="Calibri" w:hAnsi="Montserrat Light" w:cstheme="majorHAnsi"/>
          <w:noProof/>
        </w:rPr>
        <w:t>Compartimentul Managementul Unităților de Asistență Medicală îndeplinește următoarele atribuții specifice:</w:t>
      </w:r>
    </w:p>
    <w:p w14:paraId="7F1F0295"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Asigură informarea conducerii cu privire la atribuțiile și competențele ce revin consiliului județean prin actele normative emise în domeniul sănătății;</w:t>
      </w:r>
    </w:p>
    <w:p w14:paraId="63B30962"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Elaborează propuneri pentru ducerea la îndeplinire a măsurilor specifice, ce revin autorităților administrației publice locale;</w:t>
      </w:r>
    </w:p>
    <w:p w14:paraId="667BED29"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Asigură colaborarea cu Ministerul Sănătății, Direcția de Sănătate Publică a Județului Cluj, Casa Națională de Asigurări de Sănătate, cu alte entități publice sau private în vederea îndeplinirii responsabilităților ce revin autorităților din administrația publică locală pentru protecția și asigurarea sănătăţii publice;</w:t>
      </w:r>
    </w:p>
    <w:p w14:paraId="3B4621B3"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Participă în calitate de reprezentant al autorității administrației publice locale în comisia de mediere constituită în cazul refuzului încheierii contractului de furnizare de servicii medicale de către managerul spitalului sau conducerea casei de asigurări de sănătate, în vederea soluționării divergențelor;</w:t>
      </w:r>
    </w:p>
    <w:p w14:paraId="0C87A7C6"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 xml:space="preserve">Participă în calitate de reprezentant al autorității administrației publice locale în comisia </w:t>
      </w:r>
      <w:r w:rsidRPr="00D97AAA">
        <w:rPr>
          <w:rFonts w:ascii="Montserrat Light" w:eastAsia="Calibri" w:hAnsi="Montserrat Light" w:cstheme="majorHAnsi"/>
          <w:bCs/>
          <w:noProof/>
        </w:rPr>
        <w:t>care stabilește necesarul de medici de familie cu liste proprii</w:t>
      </w:r>
      <w:r w:rsidRPr="00D97AAA">
        <w:rPr>
          <w:rFonts w:ascii="Montserrat Light" w:eastAsia="Calibri" w:hAnsi="Montserrat Light" w:cstheme="majorHAnsi"/>
          <w:noProof/>
        </w:rPr>
        <w:t xml:space="preserve"> constituită în cadrul Casei Județene de Asigurări de Sănătate Cluj;</w:t>
      </w:r>
    </w:p>
    <w:p w14:paraId="4B3BFEF1"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 xml:space="preserve">Participă în calitate de reprezentant al autorității administrației publice locale în comisia </w:t>
      </w:r>
      <w:r w:rsidRPr="00D97AAA">
        <w:rPr>
          <w:rFonts w:ascii="Montserrat Light" w:eastAsia="Calibri" w:hAnsi="Montserrat Light" w:cstheme="majorHAnsi"/>
          <w:bCs/>
          <w:noProof/>
        </w:rPr>
        <w:t xml:space="preserve">care stabilește zonele deficitare din punct de vedere al existenței medicilor de anumită specialitate în cadrul unităților sanitare cu paturi </w:t>
      </w:r>
      <w:r w:rsidRPr="00D97AAA">
        <w:rPr>
          <w:rFonts w:ascii="Montserrat Light" w:eastAsia="Calibri" w:hAnsi="Montserrat Light" w:cstheme="majorHAnsi"/>
          <w:noProof/>
        </w:rPr>
        <w:t>constituită în cadrul Casei Județene de Asigurări de Sănătate Cluj;</w:t>
      </w:r>
    </w:p>
    <w:p w14:paraId="57B03D3D"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lastRenderedPageBreak/>
        <w:t xml:space="preserve">Participă în calitate de reprezentant al autorității administrației publice locale în </w:t>
      </w:r>
      <w:r w:rsidRPr="00D97AAA">
        <w:rPr>
          <w:rFonts w:ascii="Montserrat Light" w:eastAsia="Calibri" w:hAnsi="Montserrat Light" w:cstheme="majorHAnsi"/>
          <w:bCs/>
          <w:noProof/>
        </w:rPr>
        <w:t xml:space="preserve">Comisia pentru asistență medicală spitalicească </w:t>
      </w:r>
      <w:r w:rsidRPr="00D97AAA">
        <w:rPr>
          <w:rFonts w:ascii="Montserrat Light" w:eastAsia="Calibri" w:hAnsi="Montserrat Light" w:cstheme="majorHAnsi"/>
          <w:noProof/>
        </w:rPr>
        <w:t>constituită în cadrul Casei Județene de Asigurări de Sănătate Cluj;</w:t>
      </w:r>
    </w:p>
    <w:p w14:paraId="1F2A3743"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Elaborează documentația necesară și proiectul de hotărâre al Consiliului Județean Cluj privind numirea membrilor consiliului de administrație pentru spitalele publice al căror management a fost transferat Consiliului Județean Cluj;</w:t>
      </w:r>
    </w:p>
    <w:p w14:paraId="3196C09C"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Elaborează documentația necesară și proiectul de hotărâre al Consiliului Județean Cluj privind numirea reprezentantului Consiliului Județean Cluj în consiliul de administrație al Casei Județene de Asigurări de Sănătate Cluj;</w:t>
      </w:r>
    </w:p>
    <w:p w14:paraId="7F67EE25"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Elaborează documentația necesară și proiectul de hotărâre al Consiliului Județean Cluj privind numirea reprezentantului Consiliului Județean Cluj în Adunarea reprezentanților Casei Naționale de Asigurări de Sănătate;</w:t>
      </w:r>
    </w:p>
    <w:p w14:paraId="5127FA9A"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Asigură legătura funcțională cu reprezentanții consiliului județean și ai președintelui consiliului județean în consiliile de administrație ale spitalelor publice, analizează problemele dezbătute și consemnate în procesele verbale ale ședințelor consiliului de administrație și elaborează informări/propuneri/ măsuri referitoare la exercitarea atribuțiilor consiliului județean și ale consiliului de administrație al spitalului public;</w:t>
      </w:r>
    </w:p>
    <w:p w14:paraId="05C5B4D9"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Analizează indicatorii de performanță asumați anual de către managerii spitalelor publice cu paturi din rețeaua proprie și întocmește actele adiționale la Contractele de management ale acestora;</w:t>
      </w:r>
    </w:p>
    <w:p w14:paraId="0CB7A694"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Elaborează documentația necesară în vederea efectuării evaluării anuale a activității managerilor unităților sanitare publice din rețeaua;</w:t>
      </w:r>
    </w:p>
    <w:p w14:paraId="7C7E22A6" w14:textId="4F410A4C"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 xml:space="preserve">Reprezintă consiliul județean sau după caz, președintele </w:t>
      </w:r>
      <w:r w:rsidR="0066778A" w:rsidRPr="00D97AAA">
        <w:rPr>
          <w:rFonts w:ascii="Montserrat Light" w:eastAsia="Calibri" w:hAnsi="Montserrat Light" w:cstheme="majorHAnsi"/>
          <w:noProof/>
        </w:rPr>
        <w:t>c</w:t>
      </w:r>
      <w:r w:rsidRPr="00D97AAA">
        <w:rPr>
          <w:rFonts w:ascii="Montserrat Light" w:eastAsia="Calibri" w:hAnsi="Montserrat Light" w:cstheme="majorHAnsi"/>
          <w:noProof/>
        </w:rPr>
        <w:t>onsiliului județean în consiliul de administrație al unităților medicale în baza mandatului acordat;</w:t>
      </w:r>
    </w:p>
    <w:p w14:paraId="0E0444ED"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Asigură controlul calității managementului unităților aflate în subordine și adoptarea măsurilor necesare pentru corectarea deficiențelor;</w:t>
      </w:r>
    </w:p>
    <w:p w14:paraId="54D4ED12"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Elaborează documentația necesară și actele administrative privind aprobarea Regulamentului de organizare și desfășurare a concursului pentru ocuparea funcțiilor de manager, persoană fizică în cadrul spitalelor publice din rețeaua proprie  precum și cele privind numirea acestuia;</w:t>
      </w:r>
    </w:p>
    <w:p w14:paraId="0797B57E"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Elaborează contractul de management ce urmează să fie încheiat cu managerii unităților sanitare precum și actele adiționale;</w:t>
      </w:r>
    </w:p>
    <w:p w14:paraId="621A501A"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Elaborează proiectul de dispoziție a Președintelui Consiliului Județean Cluj privind numirea conducerii interimare la spitalele publice al căror management a fost transferat Consiliului Județean Cluj;</w:t>
      </w:r>
    </w:p>
    <w:p w14:paraId="267FF187"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Elaborează Contractul de management pentru managerii interimari ai spitalelor publice din rețeaua proprie;</w:t>
      </w:r>
    </w:p>
    <w:p w14:paraId="15619A18"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Elaborează proiectul de hotărâre pentru aprobarea structurii organizatorice, reorganizarea, restructurarea, schimbarea sediului și a denumirii, a regulamentelor de organizare și funcționare ale spitalelor publice al căror management a fost transferat Consiliului Județean Cluj;</w:t>
      </w:r>
    </w:p>
    <w:p w14:paraId="5C613A39"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 xml:space="preserve">Elaborează documentația necesară și actele administrative pentru organizarea concursurilor în vederea ocupării funcțiilor de șef de secție, șef laborator sau șef serviciu medical, farmacist-șef precum și pentru ocuparea </w:t>
      </w:r>
      <w:r w:rsidRPr="00D97AAA">
        <w:rPr>
          <w:rFonts w:ascii="Montserrat Light" w:eastAsia="Calibri" w:hAnsi="Montserrat Light" w:cstheme="majorHAnsi"/>
          <w:noProof/>
          <w:shd w:val="clear" w:color="auto" w:fill="FFFFFF"/>
        </w:rPr>
        <w:t xml:space="preserve">posturilor de medic, farmacist, biolog, biochimist, chimist </w:t>
      </w:r>
      <w:r w:rsidRPr="00D97AAA">
        <w:rPr>
          <w:rFonts w:ascii="Montserrat Light" w:eastAsia="Calibri" w:hAnsi="Montserrat Light" w:cstheme="majorHAnsi"/>
          <w:noProof/>
        </w:rPr>
        <w:t>la spitalele publice al căror management a fost transferat Consiliului Județean Cluj;</w:t>
      </w:r>
    </w:p>
    <w:p w14:paraId="19037CB1"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 xml:space="preserve">Participă în comisiile de concurs organizate de către unitățile sanitare publice pentru ocuparea funcțiilor specifice comitetului director, a funcțiilor de șef de secție, șef laborator sau șef serviciu medical, </w:t>
      </w:r>
      <w:r w:rsidRPr="00D97AAA">
        <w:rPr>
          <w:rFonts w:ascii="Montserrat Light" w:eastAsia="Calibri" w:hAnsi="Montserrat Light" w:cstheme="majorHAnsi"/>
          <w:noProof/>
          <w:shd w:val="clear" w:color="auto" w:fill="FFFFFF"/>
        </w:rPr>
        <w:t>farmacist-şef</w:t>
      </w:r>
      <w:r w:rsidRPr="00D97AAA">
        <w:rPr>
          <w:rFonts w:ascii="Montserrat Light" w:eastAsia="Calibri" w:hAnsi="Montserrat Light" w:cstheme="majorHAnsi"/>
          <w:noProof/>
        </w:rPr>
        <w:t xml:space="preserve"> precum și a </w:t>
      </w:r>
      <w:r w:rsidRPr="00D97AAA">
        <w:rPr>
          <w:rFonts w:ascii="Montserrat Light" w:eastAsia="Calibri" w:hAnsi="Montserrat Light" w:cstheme="majorHAnsi"/>
          <w:noProof/>
          <w:shd w:val="clear" w:color="auto" w:fill="FFFFFF"/>
        </w:rPr>
        <w:t>posturilor de medic, farmacist, biolog, biochimist, chimist</w:t>
      </w:r>
      <w:r w:rsidRPr="00D97AAA">
        <w:rPr>
          <w:rFonts w:ascii="Montserrat Light" w:eastAsia="Calibri" w:hAnsi="Montserrat Light" w:cstheme="majorHAnsi"/>
          <w:noProof/>
        </w:rPr>
        <w:t>;</w:t>
      </w:r>
    </w:p>
    <w:p w14:paraId="35D35FED"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Monitorizează stadiul îndeplinirii condițiilor prevăzute în metodologia de acreditare a spitalelor și respectarea termenelor legale;</w:t>
      </w:r>
    </w:p>
    <w:p w14:paraId="0913E7D5"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lastRenderedPageBreak/>
        <w:t>Verifică îndeplinirea prevederilor legale în vigoare și fundamentează referatul necesar obținerii avizului de numire a persoanelor desemnate să exercite activitatea de control financiar preventiv propriu, respectiv evaluarea acestora;</w:t>
      </w:r>
    </w:p>
    <w:p w14:paraId="5BB19CF6"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Propune măsuri pentru îmbunătățirea asistenței medicale primare la nivelul județului Cluj;</w:t>
      </w:r>
    </w:p>
    <w:p w14:paraId="47DF6741"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Elaborează proiectele de hotărâri de consiliului județean pentru concesionarea cabinetelor medicale unui nou titular, în regim de tură/contratură cu concesionarul existent, contractele de concesiune și actele adiționale, urmărește derularea contractelor până la încetarea acestora;</w:t>
      </w:r>
    </w:p>
    <w:p w14:paraId="6088F2F1" w14:textId="77777777" w:rsidR="00005364" w:rsidRPr="00D97AAA" w:rsidRDefault="00005364" w:rsidP="00180C7C">
      <w:pPr>
        <w:numPr>
          <w:ilvl w:val="0"/>
          <w:numId w:val="103"/>
        </w:numPr>
        <w:spacing w:after="0" w:line="240" w:lineRule="auto"/>
        <w:jc w:val="both"/>
        <w:rPr>
          <w:rFonts w:ascii="Montserrat Light" w:eastAsia="Calibri" w:hAnsi="Montserrat Light" w:cstheme="majorHAnsi"/>
          <w:noProof/>
        </w:rPr>
      </w:pPr>
      <w:r w:rsidRPr="00D97AAA">
        <w:rPr>
          <w:rFonts w:ascii="Montserrat Light" w:eastAsia="Calibri" w:hAnsi="Montserrat Light" w:cstheme="majorHAnsi"/>
          <w:noProof/>
        </w:rPr>
        <w:t>Verifică anual modul de respectare a prevederilor O.U.G. 68/2008 cu modificările și completare privind vânzarea spațiilor proprietate privată a statului sau a unităților administrativ-teritoriale cu destinație medicală, precum și a spațiilor în care se desfășoară activități conexe actului medical, în ceea ce privește menținerea destinației spațiului vândut;</w:t>
      </w:r>
    </w:p>
    <w:p w14:paraId="7E3E2205" w14:textId="77777777" w:rsidR="003635DB" w:rsidRPr="00D97AAA" w:rsidRDefault="00005364" w:rsidP="00180C7C">
      <w:pPr>
        <w:numPr>
          <w:ilvl w:val="0"/>
          <w:numId w:val="103"/>
        </w:numPr>
        <w:spacing w:after="0" w:line="240" w:lineRule="auto"/>
        <w:ind w:left="709" w:hanging="425"/>
        <w:jc w:val="both"/>
        <w:rPr>
          <w:rFonts w:ascii="Montserrat Light" w:eastAsia="Calibri" w:hAnsi="Montserrat Light" w:cstheme="majorHAnsi"/>
          <w:noProof/>
        </w:rPr>
      </w:pPr>
      <w:r w:rsidRPr="00D97AAA">
        <w:rPr>
          <w:rFonts w:ascii="Montserrat Light" w:eastAsia="Calibri" w:hAnsi="Montserrat Light" w:cstheme="majorHAnsi"/>
          <w:noProof/>
        </w:rPr>
        <w:t xml:space="preserve">Întocmeşte documentaţia necesară și asigură desfășurarea procedurilor de închiriere a spațiilor cu destinație medicală aflate în proprietatea privată a Județului Cluj; </w:t>
      </w:r>
      <w:r w:rsidR="003635DB" w:rsidRPr="00D97AAA">
        <w:rPr>
          <w:rFonts w:ascii="Montserrat Light" w:eastAsia="Calibri" w:hAnsi="Montserrat Light" w:cstheme="majorHAnsi"/>
          <w:noProof/>
        </w:rPr>
        <w:t xml:space="preserve">               </w:t>
      </w:r>
    </w:p>
    <w:p w14:paraId="00DCE896" w14:textId="30FF791A" w:rsidR="00005364" w:rsidRPr="00D97AAA" w:rsidRDefault="003635DB" w:rsidP="00180C7C">
      <w:pPr>
        <w:numPr>
          <w:ilvl w:val="0"/>
          <w:numId w:val="103"/>
        </w:numPr>
        <w:spacing w:after="0" w:line="240" w:lineRule="auto"/>
        <w:ind w:left="142" w:firstLine="142"/>
        <w:jc w:val="both"/>
        <w:rPr>
          <w:rFonts w:ascii="Montserrat Light" w:eastAsia="Calibri" w:hAnsi="Montserrat Light" w:cstheme="majorHAnsi"/>
          <w:noProof/>
        </w:rPr>
      </w:pPr>
      <w:r w:rsidRPr="00D97AAA">
        <w:rPr>
          <w:rFonts w:ascii="Montserrat Light" w:eastAsia="Calibri" w:hAnsi="Montserrat Light" w:cstheme="majorHAnsi"/>
          <w:noProof/>
        </w:rPr>
        <w:t xml:space="preserve"> </w:t>
      </w:r>
      <w:r w:rsidR="00005364" w:rsidRPr="00D97AAA">
        <w:rPr>
          <w:rFonts w:ascii="Montserrat Light" w:eastAsia="Calibri" w:hAnsi="Montserrat Light" w:cstheme="majorHAnsi"/>
          <w:noProof/>
        </w:rPr>
        <w:t>Întocmeşte contractele de închiriere și urmărește derularea acestora până la încetare;</w:t>
      </w:r>
    </w:p>
    <w:p w14:paraId="35D37E96" w14:textId="77777777" w:rsidR="00005364" w:rsidRPr="00D97AAA" w:rsidRDefault="00005364" w:rsidP="00180C7C">
      <w:pPr>
        <w:numPr>
          <w:ilvl w:val="0"/>
          <w:numId w:val="103"/>
        </w:numPr>
        <w:spacing w:after="0" w:line="240" w:lineRule="auto"/>
        <w:ind w:hanging="436"/>
        <w:jc w:val="both"/>
        <w:rPr>
          <w:rFonts w:ascii="Montserrat Light" w:eastAsia="Calibri" w:hAnsi="Montserrat Light" w:cstheme="majorHAnsi"/>
          <w:noProof/>
        </w:rPr>
      </w:pPr>
      <w:r w:rsidRPr="00D97AAA">
        <w:rPr>
          <w:rFonts w:ascii="Montserrat Light" w:eastAsia="Calibri" w:hAnsi="Montserrat Light" w:cstheme="majorHAnsi"/>
          <w:noProof/>
        </w:rPr>
        <w:t>Calculează redevența/chiria pentru cabinetele medicale concesionate/închiriate, întocmește machetele privind monitorizarea contractelor de concesiune/ închiriere și le transmite Serviciului Buget Local, Venituri;</w:t>
      </w:r>
    </w:p>
    <w:p w14:paraId="0DAC0DE6" w14:textId="77777777" w:rsidR="00005364" w:rsidRPr="00D97AAA" w:rsidRDefault="00005364" w:rsidP="00180C7C">
      <w:pPr>
        <w:numPr>
          <w:ilvl w:val="0"/>
          <w:numId w:val="103"/>
        </w:numPr>
        <w:spacing w:after="0" w:line="240" w:lineRule="auto"/>
        <w:ind w:hanging="436"/>
        <w:jc w:val="both"/>
        <w:rPr>
          <w:rFonts w:ascii="Montserrat Light" w:eastAsia="Calibri" w:hAnsi="Montserrat Light" w:cstheme="majorHAnsi"/>
          <w:noProof/>
        </w:rPr>
      </w:pPr>
      <w:r w:rsidRPr="00D97AAA">
        <w:rPr>
          <w:rFonts w:ascii="Montserrat Light" w:eastAsia="Calibri" w:hAnsi="Montserrat Light" w:cstheme="majorHAnsi"/>
          <w:noProof/>
        </w:rPr>
        <w:t>Comunică Serviciului Financiar-Contabil situația privind contractele de concesiune/închiriere reziliate, în vederea restituirii, medicilor cabinetelor medicale, a garanției de bună execuție a contractului;</w:t>
      </w:r>
    </w:p>
    <w:p w14:paraId="1C9DE17C" w14:textId="77777777" w:rsidR="00005364" w:rsidRPr="00D97AAA" w:rsidRDefault="00005364" w:rsidP="00180C7C">
      <w:pPr>
        <w:numPr>
          <w:ilvl w:val="0"/>
          <w:numId w:val="103"/>
        </w:numPr>
        <w:spacing w:after="0" w:line="240" w:lineRule="auto"/>
        <w:ind w:hanging="436"/>
        <w:jc w:val="both"/>
        <w:rPr>
          <w:rFonts w:ascii="Montserrat Light" w:eastAsia="Calibri" w:hAnsi="Montserrat Light" w:cstheme="majorHAnsi"/>
          <w:noProof/>
        </w:rPr>
      </w:pPr>
      <w:r w:rsidRPr="00D97AAA">
        <w:rPr>
          <w:rFonts w:ascii="Montserrat Light" w:eastAsia="Calibri" w:hAnsi="Montserrat Light" w:cstheme="majorHAnsi"/>
          <w:noProof/>
        </w:rPr>
        <w:t>Analizează situațiile neprevăzute, referitoare la starea spațiilor cu destinația de cabinete medicale, întocmește și transmite Direcției de Administrare a Domeniului Public și Privat a Județului Cluj informări și soluții privind modul de rezolvare a acestora;</w:t>
      </w:r>
    </w:p>
    <w:p w14:paraId="6FE01CF9" w14:textId="77777777" w:rsidR="00005364" w:rsidRPr="00D97AAA" w:rsidRDefault="00005364" w:rsidP="00180C7C">
      <w:pPr>
        <w:numPr>
          <w:ilvl w:val="0"/>
          <w:numId w:val="103"/>
        </w:numPr>
        <w:spacing w:after="0" w:line="240" w:lineRule="auto"/>
        <w:ind w:hanging="436"/>
        <w:jc w:val="both"/>
        <w:rPr>
          <w:rFonts w:ascii="Montserrat Light" w:eastAsia="Calibri" w:hAnsi="Montserrat Light" w:cstheme="majorHAnsi"/>
          <w:noProof/>
        </w:rPr>
      </w:pPr>
      <w:r w:rsidRPr="00D97AAA">
        <w:rPr>
          <w:rFonts w:ascii="Montserrat Light" w:eastAsia="Calibri" w:hAnsi="Montserrat Light" w:cstheme="majorHAnsi"/>
          <w:noProof/>
        </w:rPr>
        <w:t>Asigură rezolvarea în termen a petițiilor și sesizărilor repartizate;</w:t>
      </w:r>
    </w:p>
    <w:p w14:paraId="03C46EE0" w14:textId="77777777" w:rsidR="00005364" w:rsidRPr="00D97AAA" w:rsidRDefault="00005364" w:rsidP="00180C7C">
      <w:pPr>
        <w:numPr>
          <w:ilvl w:val="0"/>
          <w:numId w:val="103"/>
        </w:numPr>
        <w:spacing w:after="0" w:line="240" w:lineRule="auto"/>
        <w:ind w:hanging="436"/>
        <w:jc w:val="both"/>
        <w:rPr>
          <w:rFonts w:ascii="Montserrat Light" w:eastAsia="Calibri" w:hAnsi="Montserrat Light" w:cstheme="majorHAnsi"/>
          <w:noProof/>
        </w:rPr>
      </w:pPr>
      <w:r w:rsidRPr="00D97AAA">
        <w:rPr>
          <w:rFonts w:ascii="Montserrat Light" w:eastAsia="Calibri" w:hAnsi="Montserrat Light" w:cstheme="majorHAnsi"/>
          <w:noProof/>
        </w:rPr>
        <w:t>Asigură dezvoltarea și funcționarea sistemului de control intern/managerial;</w:t>
      </w:r>
    </w:p>
    <w:p w14:paraId="21DE48F0" w14:textId="77777777" w:rsidR="00005364" w:rsidRPr="00D97AAA" w:rsidRDefault="00005364" w:rsidP="00180C7C">
      <w:pPr>
        <w:numPr>
          <w:ilvl w:val="0"/>
          <w:numId w:val="103"/>
        </w:numPr>
        <w:spacing w:after="0" w:line="240" w:lineRule="auto"/>
        <w:ind w:hanging="436"/>
        <w:jc w:val="both"/>
        <w:rPr>
          <w:rFonts w:ascii="Montserrat Light" w:eastAsia="Calibri" w:hAnsi="Montserrat Light" w:cstheme="majorHAnsi"/>
          <w:noProof/>
        </w:rPr>
      </w:pPr>
      <w:r w:rsidRPr="00D97AAA">
        <w:rPr>
          <w:rFonts w:ascii="Montserrat Light" w:eastAsia="Calibri" w:hAnsi="Montserrat Light" w:cstheme="majorHAnsi"/>
          <w:noProof/>
        </w:rPr>
        <w:t>Îndeplinește și alte activități specifice aflate în legătură directă cu atribuțiile de serviciu, rezultate din acte normative sau încredințate de conducerea CJC;</w:t>
      </w:r>
    </w:p>
    <w:p w14:paraId="67A0F68D" w14:textId="1969432E" w:rsidR="00005364" w:rsidRPr="00D97AAA" w:rsidRDefault="00005364" w:rsidP="00180C7C">
      <w:pPr>
        <w:numPr>
          <w:ilvl w:val="0"/>
          <w:numId w:val="103"/>
        </w:numPr>
        <w:spacing w:after="0" w:line="240" w:lineRule="auto"/>
        <w:ind w:hanging="436"/>
        <w:jc w:val="both"/>
        <w:rPr>
          <w:rFonts w:ascii="Montserrat Light" w:eastAsia="Calibri" w:hAnsi="Montserrat Light" w:cstheme="majorHAnsi"/>
          <w:noProof/>
        </w:rPr>
      </w:pPr>
      <w:r w:rsidRPr="00D97AAA">
        <w:rPr>
          <w:rFonts w:ascii="Montserrat Light" w:eastAsia="Calibri" w:hAnsi="Montserrat Light" w:cstheme="majorHAnsi"/>
          <w:noProof/>
        </w:rPr>
        <w:t>Asigură arhivarea documentelor repartizate și produse conform actelor normative în vigoare</w:t>
      </w:r>
      <w:r w:rsidR="00E41D8E" w:rsidRPr="00D97AAA">
        <w:rPr>
          <w:rFonts w:ascii="Montserrat Light" w:eastAsia="Calibri" w:hAnsi="Montserrat Light" w:cstheme="majorHAnsi"/>
          <w:noProof/>
        </w:rPr>
        <w:t>.</w:t>
      </w:r>
    </w:p>
    <w:p w14:paraId="39271E6D" w14:textId="77777777" w:rsidR="009A69CA" w:rsidRPr="00D97AAA" w:rsidRDefault="009A69CA" w:rsidP="009A2FF9">
      <w:pPr>
        <w:autoSpaceDE w:val="0"/>
        <w:autoSpaceDN w:val="0"/>
        <w:adjustRightInd w:val="0"/>
        <w:spacing w:after="0" w:line="240" w:lineRule="auto"/>
        <w:jc w:val="center"/>
        <w:rPr>
          <w:rFonts w:ascii="Montserrat Light" w:eastAsia="Times New Roman" w:hAnsi="Montserrat Light" w:cstheme="majorHAnsi"/>
          <w:b/>
          <w:bCs/>
          <w:noProof/>
        </w:rPr>
      </w:pPr>
    </w:p>
    <w:p w14:paraId="66783066" w14:textId="465251F9" w:rsidR="009A2FF9" w:rsidRPr="00D97AAA" w:rsidRDefault="00005364" w:rsidP="009A2FF9">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Secțiunea </w:t>
      </w:r>
      <w:r w:rsidR="009A2FF9" w:rsidRPr="00D97AAA">
        <w:rPr>
          <w:rFonts w:ascii="Montserrat Light" w:eastAsia="Times New Roman" w:hAnsi="Montserrat Light" w:cstheme="majorHAnsi"/>
          <w:b/>
          <w:bCs/>
          <w:noProof/>
        </w:rPr>
        <w:t xml:space="preserve">a </w:t>
      </w:r>
      <w:r w:rsidR="00DF6991" w:rsidRPr="00D97AAA">
        <w:rPr>
          <w:rFonts w:ascii="Montserrat Light" w:eastAsia="Times New Roman" w:hAnsi="Montserrat Light" w:cstheme="majorHAnsi"/>
          <w:b/>
          <w:bCs/>
          <w:noProof/>
        </w:rPr>
        <w:t>2.2.</w:t>
      </w:r>
    </w:p>
    <w:p w14:paraId="433797FA" w14:textId="2CC70CD2" w:rsidR="00005364" w:rsidRPr="00D97AAA" w:rsidRDefault="00005364" w:rsidP="009A2FF9">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Compartimentul Autoritatea Judeţeană de Transport</w:t>
      </w:r>
    </w:p>
    <w:p w14:paraId="6B43AA3B" w14:textId="77777777" w:rsidR="009A69CA" w:rsidRPr="00D97AAA" w:rsidRDefault="009A69CA" w:rsidP="009A2FF9">
      <w:pPr>
        <w:autoSpaceDE w:val="0"/>
        <w:autoSpaceDN w:val="0"/>
        <w:adjustRightInd w:val="0"/>
        <w:spacing w:after="0" w:line="240" w:lineRule="auto"/>
        <w:jc w:val="center"/>
        <w:rPr>
          <w:rFonts w:ascii="Montserrat Light" w:eastAsia="Times New Roman" w:hAnsi="Montserrat Light" w:cstheme="majorHAnsi"/>
          <w:b/>
          <w:bCs/>
          <w:noProof/>
        </w:rPr>
      </w:pPr>
    </w:p>
    <w:p w14:paraId="7095AB3C" w14:textId="1A7BCA0A" w:rsidR="00005364" w:rsidRPr="00D97AAA" w:rsidRDefault="00005364" w:rsidP="00005364">
      <w:pPr>
        <w:autoSpaceDE w:val="0"/>
        <w:autoSpaceDN w:val="0"/>
        <w:adjustRightInd w:val="0"/>
        <w:spacing w:after="0" w:line="240" w:lineRule="auto"/>
        <w:ind w:right="157"/>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w:t>
      </w:r>
      <w:r w:rsidR="009A2FF9" w:rsidRPr="00D97AAA">
        <w:rPr>
          <w:rFonts w:ascii="Montserrat Light" w:eastAsia="Times New Roman" w:hAnsi="Montserrat Light" w:cstheme="majorHAnsi"/>
          <w:b/>
          <w:bCs/>
          <w:noProof/>
        </w:rPr>
        <w:t>6</w:t>
      </w:r>
      <w:r w:rsidR="00A01E55" w:rsidRPr="00D97AAA">
        <w:rPr>
          <w:rFonts w:ascii="Montserrat Light" w:eastAsia="Times New Roman" w:hAnsi="Montserrat Light" w:cstheme="majorHAnsi"/>
          <w:b/>
          <w:bCs/>
          <w:noProof/>
        </w:rPr>
        <w:t>0</w:t>
      </w:r>
    </w:p>
    <w:p w14:paraId="38D70493" w14:textId="77777777" w:rsidR="00005364" w:rsidRPr="00D97AAA" w:rsidRDefault="00005364" w:rsidP="00005364">
      <w:pPr>
        <w:autoSpaceDE w:val="0"/>
        <w:autoSpaceDN w:val="0"/>
        <w:adjustRightInd w:val="0"/>
        <w:spacing w:after="0" w:line="240" w:lineRule="auto"/>
        <w:ind w:right="157"/>
        <w:jc w:val="both"/>
        <w:rPr>
          <w:rFonts w:ascii="Montserrat Light" w:eastAsia="Times New Roman" w:hAnsi="Montserrat Light" w:cstheme="majorHAnsi"/>
          <w:noProof/>
        </w:rPr>
      </w:pPr>
      <w:r w:rsidRPr="00D97AAA">
        <w:rPr>
          <w:rFonts w:ascii="Montserrat Light" w:eastAsia="Times New Roman" w:hAnsi="Montserrat Light" w:cstheme="majorHAnsi"/>
          <w:noProof/>
        </w:rPr>
        <w:t>Compartimentul Autoritatea Judeţeană de Transport îndeplineşte următoarele atribuţii specifice:</w:t>
      </w:r>
    </w:p>
    <w:p w14:paraId="2BD744E9" w14:textId="4ABB10AF" w:rsidR="00005364" w:rsidRPr="00D97AAA" w:rsidRDefault="00005364" w:rsidP="00180C7C">
      <w:pPr>
        <w:numPr>
          <w:ilvl w:val="0"/>
          <w:numId w:val="104"/>
        </w:numPr>
        <w:tabs>
          <w:tab w:val="left" w:pos="426"/>
        </w:tabs>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aplicarea prevederilor referitoare la evaluarea fluxurilor de transport persoane în trafic judeţean, pe baza unor studii de specialitate a cerinţelor de transport şi anticipează evoluţia acestora; </w:t>
      </w:r>
    </w:p>
    <w:p w14:paraId="7C7B5963" w14:textId="77777777" w:rsidR="00005364" w:rsidRPr="00D97AAA" w:rsidRDefault="00005364" w:rsidP="00180C7C">
      <w:pPr>
        <w:numPr>
          <w:ilvl w:val="0"/>
          <w:numId w:val="104"/>
        </w:numPr>
        <w:tabs>
          <w:tab w:val="left" w:pos="426"/>
        </w:tabs>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Elaborează proiectul de hotărâre al Consiliului Județean Cluj </w:t>
      </w:r>
      <w:r w:rsidRPr="00D97AAA">
        <w:rPr>
          <w:rFonts w:ascii="Montserrat Light" w:eastAsia="Times New Roman" w:hAnsi="Montserrat Light" w:cstheme="majorHAnsi"/>
          <w:noProof/>
          <w:lang w:eastAsia="ro-RO"/>
        </w:rPr>
        <w:t>privind aprobarea documentației de atribuire a Contractului de delegare a gestiunii serviciului public de transport județean de persoane prin curse regulate, în Judeţul Cluj;</w:t>
      </w:r>
    </w:p>
    <w:p w14:paraId="23211464" w14:textId="77777777" w:rsidR="00005364" w:rsidRPr="00D97AAA" w:rsidRDefault="00005364" w:rsidP="00180C7C">
      <w:pPr>
        <w:numPr>
          <w:ilvl w:val="0"/>
          <w:numId w:val="104"/>
        </w:numPr>
        <w:tabs>
          <w:tab w:val="left" w:pos="426"/>
        </w:tabs>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Stabileşte modalitatea de atribuire a gestiunii pentru executarea serviciului de transport public judeţean de persoane; </w:t>
      </w:r>
    </w:p>
    <w:p w14:paraId="471809AF" w14:textId="6D417C75" w:rsidR="00005364" w:rsidRPr="00D97AAA" w:rsidRDefault="00005364" w:rsidP="00180C7C">
      <w:pPr>
        <w:numPr>
          <w:ilvl w:val="0"/>
          <w:numId w:val="104"/>
        </w:numPr>
        <w:tabs>
          <w:tab w:val="left" w:pos="426"/>
        </w:tabs>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lang w:eastAsia="ro-RO"/>
        </w:rPr>
        <w:t>Întocmește</w:t>
      </w:r>
      <w:r w:rsidRPr="00D97AAA">
        <w:rPr>
          <w:rFonts w:ascii="Montserrat Light" w:eastAsia="Times New Roman" w:hAnsi="Montserrat Light" w:cstheme="majorHAnsi"/>
          <w:noProof/>
        </w:rPr>
        <w:t xml:space="preserve"> Programul de transport </w:t>
      </w:r>
      <w:bookmarkStart w:id="76" w:name="_Hlk73357709"/>
      <w:r w:rsidRPr="00D97AAA">
        <w:rPr>
          <w:rFonts w:ascii="Montserrat Light" w:eastAsia="Times New Roman" w:hAnsi="Montserrat Light" w:cstheme="majorHAnsi"/>
          <w:noProof/>
        </w:rPr>
        <w:t>public județean de persoane prin curse regulate în județul Cluj</w:t>
      </w:r>
      <w:bookmarkEnd w:id="76"/>
      <w:r w:rsidRPr="00D97AAA">
        <w:rPr>
          <w:rFonts w:ascii="Montserrat Light" w:eastAsia="Times New Roman" w:hAnsi="Montserrat Light" w:cstheme="majorHAnsi"/>
          <w:noProof/>
        </w:rPr>
        <w:t>,</w:t>
      </w:r>
      <w:bookmarkStart w:id="77" w:name="_Hlk73355138"/>
      <w:r w:rsidRPr="00D97AAA">
        <w:rPr>
          <w:rFonts w:ascii="Montserrat Light" w:eastAsia="Times New Roman" w:hAnsi="Montserrat Light" w:cstheme="majorHAnsi"/>
          <w:noProof/>
        </w:rPr>
        <w:t xml:space="preserve"> în funcţie de necesităţile de deplasare ale populaţiei; </w:t>
      </w:r>
    </w:p>
    <w:p w14:paraId="003851C0" w14:textId="612738EA" w:rsidR="00005364" w:rsidRPr="00D97AAA" w:rsidRDefault="00005364" w:rsidP="00180C7C">
      <w:pPr>
        <w:numPr>
          <w:ilvl w:val="0"/>
          <w:numId w:val="104"/>
        </w:numPr>
        <w:tabs>
          <w:tab w:val="left" w:pos="426"/>
        </w:tabs>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lang w:eastAsia="ro-RO"/>
        </w:rPr>
        <w:t>Întocmește</w:t>
      </w:r>
      <w:r w:rsidRPr="00D97AAA">
        <w:rPr>
          <w:rFonts w:ascii="Montserrat Light" w:eastAsia="Times New Roman" w:hAnsi="Montserrat Light" w:cstheme="majorHAnsi"/>
          <w:noProof/>
        </w:rPr>
        <w:t xml:space="preserve"> Lista stațiilor aferente fiecărui traseu din Programul județean de transport; </w:t>
      </w:r>
      <w:bookmarkEnd w:id="77"/>
    </w:p>
    <w:p w14:paraId="0BA4D7B1" w14:textId="77777777" w:rsidR="00005364" w:rsidRPr="00D97AAA" w:rsidRDefault="00005364" w:rsidP="00180C7C">
      <w:pPr>
        <w:numPr>
          <w:ilvl w:val="0"/>
          <w:numId w:val="104"/>
        </w:numPr>
        <w:tabs>
          <w:tab w:val="left" w:pos="426"/>
        </w:tabs>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lang w:eastAsia="ro-RO"/>
        </w:rPr>
        <w:t>Întocmește</w:t>
      </w:r>
      <w:r w:rsidRPr="00D97AAA">
        <w:rPr>
          <w:rFonts w:ascii="Montserrat Light" w:eastAsia="Times New Roman" w:hAnsi="Montserrat Light" w:cstheme="majorHAnsi"/>
          <w:noProof/>
        </w:rPr>
        <w:t xml:space="preserve"> Graficele de circulație aferente fiecărui traseu din Programul județean de transport;</w:t>
      </w:r>
    </w:p>
    <w:p w14:paraId="4DF369D5" w14:textId="77777777" w:rsidR="00005364" w:rsidRPr="00D97AAA" w:rsidRDefault="00005364" w:rsidP="00180C7C">
      <w:pPr>
        <w:numPr>
          <w:ilvl w:val="0"/>
          <w:numId w:val="104"/>
        </w:numPr>
        <w:tabs>
          <w:tab w:val="left" w:pos="426"/>
        </w:tabs>
        <w:autoSpaceDE w:val="0"/>
        <w:autoSpaceDN w:val="0"/>
        <w:adjustRightInd w:val="0"/>
        <w:spacing w:after="0" w:line="240" w:lineRule="auto"/>
        <w:ind w:left="426" w:hanging="426"/>
        <w:jc w:val="both"/>
        <w:rPr>
          <w:rFonts w:ascii="Montserrat Light" w:eastAsia="Times New Roman" w:hAnsi="Montserrat Light" w:cstheme="majorHAnsi"/>
          <w:noProof/>
        </w:rPr>
      </w:pPr>
      <w:bookmarkStart w:id="78" w:name="_Hlk97816066"/>
      <w:r w:rsidRPr="00D97AAA">
        <w:rPr>
          <w:rFonts w:ascii="Montserrat Light" w:eastAsia="Times New Roman" w:hAnsi="Montserrat Light" w:cstheme="majorHAnsi"/>
          <w:noProof/>
          <w:lang w:eastAsia="ro-RO"/>
        </w:rPr>
        <w:lastRenderedPageBreak/>
        <w:t>Întocmește</w:t>
      </w:r>
      <w:bookmarkEnd w:id="78"/>
      <w:r w:rsidRPr="00D97AAA">
        <w:rPr>
          <w:rFonts w:ascii="Montserrat Light" w:eastAsia="Times New Roman" w:hAnsi="Montserrat Light" w:cstheme="majorHAnsi"/>
          <w:noProof/>
        </w:rPr>
        <w:t xml:space="preserve"> Regulamentul serviciului public de transport județean de persoane prin curse regulate în Judeţul Cluj;     </w:t>
      </w:r>
    </w:p>
    <w:p w14:paraId="0E2FF201" w14:textId="77777777" w:rsidR="00005364" w:rsidRPr="00D97AAA" w:rsidRDefault="00005364" w:rsidP="00180C7C">
      <w:pPr>
        <w:numPr>
          <w:ilvl w:val="0"/>
          <w:numId w:val="104"/>
        </w:numPr>
        <w:tabs>
          <w:tab w:val="left" w:pos="426"/>
        </w:tabs>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lang w:eastAsia="ro-RO"/>
        </w:rPr>
        <w:t>Întocmește</w:t>
      </w:r>
      <w:r w:rsidRPr="00D97AAA">
        <w:rPr>
          <w:rFonts w:ascii="Montserrat Light" w:eastAsia="Times New Roman" w:hAnsi="Montserrat Light" w:cstheme="majorHAnsi"/>
          <w:noProof/>
        </w:rPr>
        <w:t xml:space="preserve"> Caietul de sarcini al serviciului public de transport județean de persoane prin curse regulate, în Judeţul Cluj;</w:t>
      </w:r>
    </w:p>
    <w:p w14:paraId="6063CE8D" w14:textId="77777777" w:rsidR="00005364" w:rsidRPr="00D97AAA" w:rsidRDefault="00005364" w:rsidP="00180C7C">
      <w:pPr>
        <w:numPr>
          <w:ilvl w:val="0"/>
          <w:numId w:val="104"/>
        </w:numPr>
        <w:tabs>
          <w:tab w:val="left" w:pos="426"/>
        </w:tabs>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Organizează activitatea de atribuire a contractelor de servicii publice de transport rutier județean de călători, cu aplicarea procedurilor competitive, transparente și echitabile, prevăzute de Regulamentul (CE) nr. 1370/2007 și de legislația în domeniul achizițiilor sectoriale;</w:t>
      </w:r>
    </w:p>
    <w:p w14:paraId="6FF7EE48" w14:textId="77777777" w:rsidR="00005364" w:rsidRPr="00D97AAA" w:rsidRDefault="00005364" w:rsidP="00180C7C">
      <w:pPr>
        <w:numPr>
          <w:ilvl w:val="0"/>
          <w:numId w:val="104"/>
        </w:numPr>
        <w:tabs>
          <w:tab w:val="left" w:pos="426"/>
        </w:tabs>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Elaborează proiectul de hotărâre al Consiliului Județean Cluj privind aprobarea atribuirii licenţelor de traseu, pentru traseele cuprinse în Programul judeţean de transport public de persoane, prin curse regulate; </w:t>
      </w:r>
    </w:p>
    <w:p w14:paraId="157D320D" w14:textId="77777777" w:rsidR="00005364" w:rsidRPr="00D97AAA" w:rsidRDefault="00005364" w:rsidP="00180C7C">
      <w:pPr>
        <w:numPr>
          <w:ilvl w:val="0"/>
          <w:numId w:val="104"/>
        </w:numPr>
        <w:tabs>
          <w:tab w:val="left" w:pos="426"/>
        </w:tabs>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Redactează şi eliberează licenţele de traseu şi graficele de circulație aferente acestora, pentru serviciile publice de transport rutier județean de persoane;</w:t>
      </w:r>
    </w:p>
    <w:p w14:paraId="7EF5D3CB" w14:textId="77777777" w:rsidR="00005364" w:rsidRPr="00D97AAA" w:rsidRDefault="00005364" w:rsidP="00180C7C">
      <w:pPr>
        <w:numPr>
          <w:ilvl w:val="0"/>
          <w:numId w:val="104"/>
        </w:numPr>
        <w:tabs>
          <w:tab w:val="left" w:pos="426"/>
        </w:tabs>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Analizează documentaţiile operatorilor de transport privind justificarea fundamentării tarifelor de călătorie, pentru serviciul de transport public judeţean de persoane şi redactează proiectul de hotărâre al Consiliului Județean Cluj pentru stabilirea, ajustarea şi modificarea acestora; </w:t>
      </w:r>
    </w:p>
    <w:p w14:paraId="37CAFFFE" w14:textId="77777777" w:rsidR="00005364" w:rsidRPr="00D97AAA" w:rsidRDefault="00005364" w:rsidP="00180C7C">
      <w:pPr>
        <w:numPr>
          <w:ilvl w:val="0"/>
          <w:numId w:val="104"/>
        </w:numPr>
        <w:tabs>
          <w:tab w:val="left" w:pos="426"/>
        </w:tabs>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 Întocmeşte Contractul de delegare a gestiunii Serviciului public de transport persoane în aria teritorială de competență a Județului Cluj; </w:t>
      </w:r>
    </w:p>
    <w:p w14:paraId="01CB86D3" w14:textId="77777777" w:rsidR="00005364" w:rsidRPr="00D97AAA" w:rsidRDefault="00005364" w:rsidP="00180C7C">
      <w:pPr>
        <w:numPr>
          <w:ilvl w:val="0"/>
          <w:numId w:val="104"/>
        </w:numPr>
        <w:tabs>
          <w:tab w:val="left" w:pos="426"/>
        </w:tabs>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La solicitarea operatorilor de transport, calculează punctajele autovehiculelor, în vederea înlocuirii acestora;</w:t>
      </w:r>
    </w:p>
    <w:p w14:paraId="77FFEE11" w14:textId="77777777" w:rsidR="00005364" w:rsidRPr="00D97AAA" w:rsidRDefault="00005364" w:rsidP="00180C7C">
      <w:pPr>
        <w:numPr>
          <w:ilvl w:val="0"/>
          <w:numId w:val="104"/>
        </w:numPr>
        <w:tabs>
          <w:tab w:val="left" w:pos="426"/>
        </w:tabs>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Verifică periodic, modul de realizare a serviciului de transport public judeţean de persoane, prin curse regulate, în județul Cluj; </w:t>
      </w:r>
    </w:p>
    <w:p w14:paraId="305D02D5" w14:textId="77777777" w:rsidR="00005364" w:rsidRPr="00D97AAA" w:rsidRDefault="00005364" w:rsidP="00180C7C">
      <w:pPr>
        <w:numPr>
          <w:ilvl w:val="0"/>
          <w:numId w:val="104"/>
        </w:numPr>
        <w:tabs>
          <w:tab w:val="left" w:pos="0"/>
          <w:tab w:val="left" w:pos="426"/>
        </w:tabs>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Aplică sancţiuni, în conformitate cu prevederile legale, în situaţia nerespectării de către operatorii de transport a obligaţiilor stabilite prin </w:t>
      </w:r>
      <w:bookmarkStart w:id="79" w:name="_Hlk97814857"/>
      <w:r w:rsidRPr="00D97AAA">
        <w:rPr>
          <w:rFonts w:ascii="Montserrat Light" w:eastAsia="Times New Roman" w:hAnsi="Montserrat Light" w:cstheme="majorHAnsi"/>
          <w:noProof/>
        </w:rPr>
        <w:t xml:space="preserve">Contractul de delegare a gestiunii Serviciului public de transport persoane, în aria teritorială de competență a Județului Cluj; </w:t>
      </w:r>
    </w:p>
    <w:bookmarkEnd w:id="79"/>
    <w:p w14:paraId="7B426B22" w14:textId="77777777" w:rsidR="00005364" w:rsidRPr="00D97AAA" w:rsidRDefault="00005364" w:rsidP="00180C7C">
      <w:pPr>
        <w:numPr>
          <w:ilvl w:val="0"/>
          <w:numId w:val="104"/>
        </w:numPr>
        <w:tabs>
          <w:tab w:val="left" w:pos="426"/>
        </w:tabs>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Colaborează cu consiliile locale, în vederea asigurării şi dezvoltării Serviciului şi pentru corelarea acestuia cu serviciile de transport public local de persoane la nivelul localităţilor; </w:t>
      </w:r>
    </w:p>
    <w:p w14:paraId="3E14FBAD" w14:textId="77777777" w:rsidR="00005364" w:rsidRPr="00D97AAA" w:rsidRDefault="00005364" w:rsidP="00180C7C">
      <w:pPr>
        <w:numPr>
          <w:ilvl w:val="0"/>
          <w:numId w:val="104"/>
        </w:numPr>
        <w:tabs>
          <w:tab w:val="left" w:pos="426"/>
        </w:tabs>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Soluționează sesizările și petițiile persoanelor fizice și juridice care intră în sfera de competență a Compartimentului;</w:t>
      </w:r>
    </w:p>
    <w:p w14:paraId="4607ED4B" w14:textId="77777777" w:rsidR="00005364" w:rsidRPr="00D97AAA" w:rsidRDefault="00005364" w:rsidP="00180C7C">
      <w:pPr>
        <w:numPr>
          <w:ilvl w:val="0"/>
          <w:numId w:val="104"/>
        </w:numPr>
        <w:tabs>
          <w:tab w:val="left" w:pos="426"/>
        </w:tabs>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Ține evidenţa licenţelor de traseu atribuite operatorilor de transport; </w:t>
      </w:r>
    </w:p>
    <w:p w14:paraId="39274118" w14:textId="77777777" w:rsidR="00005364" w:rsidRPr="00D97AAA" w:rsidRDefault="00005364" w:rsidP="00180C7C">
      <w:pPr>
        <w:numPr>
          <w:ilvl w:val="0"/>
          <w:numId w:val="104"/>
        </w:numPr>
        <w:tabs>
          <w:tab w:val="left" w:pos="426"/>
        </w:tabs>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Ține evidenţa autovehiculelor titulare pentru care au fost emise licenţele de traseu;</w:t>
      </w:r>
    </w:p>
    <w:p w14:paraId="31F9104F" w14:textId="77777777" w:rsidR="00005364" w:rsidRPr="00D97AAA" w:rsidRDefault="00005364" w:rsidP="00180C7C">
      <w:pPr>
        <w:numPr>
          <w:ilvl w:val="0"/>
          <w:numId w:val="104"/>
        </w:numPr>
        <w:tabs>
          <w:tab w:val="left" w:pos="426"/>
        </w:tabs>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Ține evidenţa și actualizează datele de contact ale operatorilor de transport care efectuează curse regulate pe traseele atribuite, în conformitate cu Programul județean de transport;</w:t>
      </w:r>
    </w:p>
    <w:p w14:paraId="3AF37154" w14:textId="77777777" w:rsidR="00005364" w:rsidRPr="00D97AAA" w:rsidRDefault="00005364" w:rsidP="00180C7C">
      <w:pPr>
        <w:numPr>
          <w:ilvl w:val="0"/>
          <w:numId w:val="104"/>
        </w:numPr>
        <w:tabs>
          <w:tab w:val="left" w:pos="426"/>
        </w:tabs>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Actualizează secţiunea „TRANSPORT” de pe site-ul Consiliului Județean Cluj; </w:t>
      </w:r>
    </w:p>
    <w:p w14:paraId="3BEA4A55" w14:textId="77777777" w:rsidR="00377F78" w:rsidRPr="00D97AAA" w:rsidRDefault="00377F78" w:rsidP="00180C7C">
      <w:pPr>
        <w:numPr>
          <w:ilvl w:val="0"/>
          <w:numId w:val="104"/>
        </w:numPr>
        <w:tabs>
          <w:tab w:val="left" w:pos="426"/>
        </w:tabs>
        <w:autoSpaceDE w:val="0"/>
        <w:autoSpaceDN w:val="0"/>
        <w:adjustRightInd w:val="0"/>
        <w:spacing w:after="0" w:line="240" w:lineRule="auto"/>
        <w:ind w:left="426" w:hanging="426"/>
        <w:jc w:val="both"/>
        <w:rPr>
          <w:rFonts w:ascii="Montserrat Light" w:eastAsia="Times New Roman" w:hAnsi="Montserrat Light" w:cstheme="majorHAnsi"/>
          <w:noProof/>
        </w:rPr>
      </w:pPr>
    </w:p>
    <w:p w14:paraId="284F7A0F" w14:textId="416E0162" w:rsidR="00005364" w:rsidRPr="00D97AAA" w:rsidRDefault="00005364" w:rsidP="00005364">
      <w:pPr>
        <w:autoSpaceDE w:val="0"/>
        <w:autoSpaceDN w:val="0"/>
        <w:adjustRightInd w:val="0"/>
        <w:spacing w:after="0" w:line="240" w:lineRule="auto"/>
        <w:ind w:right="157"/>
        <w:jc w:val="both"/>
        <w:rPr>
          <w:rFonts w:ascii="Montserrat Light" w:eastAsia="Times New Roman" w:hAnsi="Montserrat Light" w:cstheme="majorHAnsi"/>
          <w:b/>
          <w:bCs/>
          <w:noProof/>
        </w:rPr>
      </w:pPr>
    </w:p>
    <w:p w14:paraId="0C0A636D" w14:textId="1A0C33F5" w:rsidR="00005364" w:rsidRPr="00D97AAA" w:rsidRDefault="00005364" w:rsidP="00005364">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CAPITOLUL V</w:t>
      </w:r>
      <w:r w:rsidR="00AE524E" w:rsidRPr="00D97AAA">
        <w:rPr>
          <w:rFonts w:ascii="Montserrat Light" w:eastAsia="Times New Roman" w:hAnsi="Montserrat Light" w:cstheme="majorHAnsi"/>
          <w:b/>
          <w:bCs/>
          <w:noProof/>
        </w:rPr>
        <w:t>I</w:t>
      </w:r>
    </w:p>
    <w:p w14:paraId="0594F523" w14:textId="77777777" w:rsidR="00005364" w:rsidRPr="00D97AAA" w:rsidRDefault="00005364" w:rsidP="00005364">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DIRECŢIA URBANISM ŞI AMENAJAREA TERITORIULUI</w:t>
      </w:r>
    </w:p>
    <w:p w14:paraId="3E8CFD75" w14:textId="61E353F3"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p>
    <w:p w14:paraId="41E43EC1" w14:textId="6F644D3F"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w:t>
      </w:r>
      <w:r w:rsidR="00C319C9" w:rsidRPr="00D97AAA">
        <w:rPr>
          <w:rFonts w:ascii="Montserrat Light" w:eastAsia="Times New Roman" w:hAnsi="Montserrat Light" w:cstheme="majorHAnsi"/>
          <w:b/>
          <w:bCs/>
          <w:noProof/>
        </w:rPr>
        <w:t>6</w:t>
      </w:r>
      <w:r w:rsidR="00A01E55" w:rsidRPr="00D97AAA">
        <w:rPr>
          <w:rFonts w:ascii="Montserrat Light" w:eastAsia="Times New Roman" w:hAnsi="Montserrat Light" w:cstheme="majorHAnsi"/>
          <w:b/>
          <w:bCs/>
          <w:noProof/>
        </w:rPr>
        <w:t>1</w:t>
      </w:r>
    </w:p>
    <w:p w14:paraId="6C48565D"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 xml:space="preserve">(1) </w:t>
      </w:r>
      <w:r w:rsidRPr="00D97AAA">
        <w:rPr>
          <w:rFonts w:ascii="Montserrat Light" w:eastAsia="Times New Roman" w:hAnsi="Montserrat Light" w:cstheme="majorHAnsi"/>
          <w:noProof/>
        </w:rPr>
        <w:t>Direcția Urbanism și Amenajarea Teritoriului este structura de specialitate în domeniul amenajării teritoriului, urbanismului și autorizării executării lucrărilor de construcţii din cadrul aparatului de specialitate al consiliului județean, condusă de un funcționar public cu funcție de conducere având statutul de arhitect-şef, reprezentând autoritatea tehnică în domeniul amenajării teritoriului şi urbanismului din cadrul administraţiei publice judeţene și are drept obiective principale:</w:t>
      </w:r>
    </w:p>
    <w:p w14:paraId="2E262F56" w14:textId="77777777" w:rsidR="00005364" w:rsidRPr="00D97AAA" w:rsidRDefault="00005364" w:rsidP="00180C7C">
      <w:pPr>
        <w:numPr>
          <w:ilvl w:val="0"/>
          <w:numId w:val="5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armonizarea la nivelul teritoriului județean a politicilor economice, sociale, ecologice şi culturale, stabilite la nivel naţional şi local pentru asigurarea echilibrului în dezvoltarea diferitelor zone ale județului, urmărindu-se creşterea coeziunii şi eficienței relaţiilor economice şi sociale dintre acestea;</w:t>
      </w:r>
    </w:p>
    <w:p w14:paraId="09F2D255" w14:textId="77777777" w:rsidR="00005364" w:rsidRPr="00D97AAA" w:rsidRDefault="00005364" w:rsidP="00180C7C">
      <w:pPr>
        <w:numPr>
          <w:ilvl w:val="0"/>
          <w:numId w:val="5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gestionarea spaţială a teritoriului prin intermediul amenajării teritoriului şi  urbanismului ca ansambluri de activităţi complexe de interes general ce contribuie la dezvoltarea spaţială echilibrată, la protecţia patrimoniului natural şi construit, la îmbunătăţirea condiţiilor de viaţa în localităţile urbane şi rurale, în vederea asigurării unei dezvoltării armonioase a județului;</w:t>
      </w:r>
    </w:p>
    <w:p w14:paraId="437BC36C" w14:textId="77777777" w:rsidR="00005364" w:rsidRPr="00D97AAA" w:rsidRDefault="00005364" w:rsidP="00180C7C">
      <w:pPr>
        <w:numPr>
          <w:ilvl w:val="0"/>
          <w:numId w:val="5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dezvoltarea durabilă a comunităţii, coordonarea activităţilor de dezvoltare teritorială, amenajarea teritoriului şi urbanism, protejarea valorilor de patrimoniu şi a calităţii arhitecturale la nivelul unităţii administrativ-teritoriale a județului;</w:t>
      </w:r>
    </w:p>
    <w:p w14:paraId="7E04D714" w14:textId="77777777" w:rsidR="00005364" w:rsidRPr="00D97AAA" w:rsidRDefault="00005364" w:rsidP="00180C7C">
      <w:pPr>
        <w:numPr>
          <w:ilvl w:val="0"/>
          <w:numId w:val="5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stimularea evoluţiei complexe a localităţilor, prin elaborarea şi implementarea strategiilor de dezvoltare spaţială, durabilă şi integrată, pe termen scurt, mediu şi lung;</w:t>
      </w:r>
    </w:p>
    <w:p w14:paraId="1ABC1A19" w14:textId="77777777" w:rsidR="00005364" w:rsidRPr="00D97AAA" w:rsidRDefault="00005364" w:rsidP="00180C7C">
      <w:pPr>
        <w:numPr>
          <w:ilvl w:val="0"/>
          <w:numId w:val="5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stabilirea direcţiilor dezvoltării spaţiale a localităţilor urbane şi rurale, în acord cu potenţialul economic, social, cultural şi teritorial al acestora şi cu aspiraţiile locuitorilor;</w:t>
      </w:r>
    </w:p>
    <w:p w14:paraId="3D41E010" w14:textId="2AC10498"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(2)</w:t>
      </w:r>
      <w:r w:rsidRPr="00D97AAA">
        <w:rPr>
          <w:rFonts w:ascii="Montserrat Light" w:eastAsia="Times New Roman" w:hAnsi="Montserrat Light" w:cstheme="majorHAnsi"/>
          <w:noProof/>
        </w:rPr>
        <w:t xml:space="preserve"> În scopul atingerii obiectivelor principale și îndeplinirii atribuțiilor legale aflate în responsabilitate arhitectului-șef și/sau structurii de specialitate din subordinea acestuia, activitățile sunt desfășurate la nivelul Serviciului Urbanism și Amenajarea Teritoriului, Compartimentului </w:t>
      </w:r>
      <w:r w:rsidR="002036C0" w:rsidRPr="00D97AAA">
        <w:rPr>
          <w:rFonts w:ascii="Montserrat Light" w:eastAsia="Times New Roman" w:hAnsi="Montserrat Light" w:cstheme="majorHAnsi"/>
          <w:noProof/>
        </w:rPr>
        <w:t>Planificare</w:t>
      </w:r>
      <w:r w:rsidRPr="00D97AAA">
        <w:rPr>
          <w:rFonts w:ascii="Montserrat Light" w:eastAsia="Times New Roman" w:hAnsi="Montserrat Light" w:cstheme="majorHAnsi"/>
          <w:noProof/>
        </w:rPr>
        <w:t xml:space="preserve">, Serviciului Autorizări și Disciplină în Construcții, GIS </w:t>
      </w:r>
    </w:p>
    <w:p w14:paraId="233D9B62"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p>
    <w:p w14:paraId="67A52B9B" w14:textId="3803DF1A" w:rsidR="00AE524E" w:rsidRPr="00D97AAA" w:rsidRDefault="00005364" w:rsidP="00AE524E">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Secțiunea </w:t>
      </w:r>
      <w:r w:rsidR="00C319C9" w:rsidRPr="00D97AAA">
        <w:rPr>
          <w:rFonts w:ascii="Montserrat Light" w:eastAsia="Times New Roman" w:hAnsi="Montserrat Light" w:cstheme="majorHAnsi"/>
          <w:b/>
          <w:bCs/>
          <w:noProof/>
        </w:rPr>
        <w:t>1</w:t>
      </w:r>
    </w:p>
    <w:p w14:paraId="0D7EC2B7" w14:textId="13C12AF5" w:rsidR="00005364" w:rsidRPr="00D97AAA" w:rsidRDefault="00802D28" w:rsidP="00AE524E">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 </w:t>
      </w:r>
      <w:r w:rsidR="00C319C9" w:rsidRPr="00D97AAA">
        <w:rPr>
          <w:rFonts w:ascii="Montserrat Light" w:eastAsia="Times New Roman" w:hAnsi="Montserrat Light" w:cstheme="majorHAnsi"/>
          <w:b/>
          <w:bCs/>
          <w:noProof/>
        </w:rPr>
        <w:t xml:space="preserve">Serviciul </w:t>
      </w:r>
      <w:r w:rsidRPr="00D97AAA">
        <w:rPr>
          <w:rFonts w:ascii="Montserrat Light" w:eastAsia="Times New Roman" w:hAnsi="Montserrat Light" w:cstheme="majorHAnsi"/>
          <w:b/>
          <w:bCs/>
          <w:noProof/>
        </w:rPr>
        <w:t xml:space="preserve">Urbanism </w:t>
      </w:r>
    </w:p>
    <w:p w14:paraId="53009E3A"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p>
    <w:p w14:paraId="59C2F64E" w14:textId="3C6BA7F8"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w:t>
      </w:r>
      <w:r w:rsidR="00C319C9" w:rsidRPr="00D97AAA">
        <w:rPr>
          <w:rFonts w:ascii="Montserrat Light" w:eastAsia="Times New Roman" w:hAnsi="Montserrat Light" w:cstheme="majorHAnsi"/>
          <w:b/>
          <w:bCs/>
          <w:noProof/>
        </w:rPr>
        <w:t>6</w:t>
      </w:r>
      <w:r w:rsidR="00A01E55" w:rsidRPr="00D97AAA">
        <w:rPr>
          <w:rFonts w:ascii="Montserrat Light" w:eastAsia="Times New Roman" w:hAnsi="Montserrat Light" w:cstheme="majorHAnsi"/>
          <w:b/>
          <w:bCs/>
          <w:noProof/>
        </w:rPr>
        <w:t>2</w:t>
      </w:r>
    </w:p>
    <w:p w14:paraId="276FE302" w14:textId="7499C341"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(1)</w:t>
      </w:r>
      <w:r w:rsidRPr="00D97AAA">
        <w:rPr>
          <w:rFonts w:ascii="Montserrat Light" w:eastAsia="Times New Roman" w:hAnsi="Montserrat Light" w:cstheme="majorHAnsi"/>
          <w:noProof/>
        </w:rPr>
        <w:t xml:space="preserve"> Serviciul Urbanism asigură îndeplinirea atribuțiilor legale cu privire la gestionarea teritoriului prin emiterea certificatelor de urbanism, avizelor de oportunitate, avizelor arhitectului-șef, derularea unor proiecte de regenerarea urbană, gestionarea documentațiilor de urbanism și amenajarea teritoriului, precum și alte atribuții care să conducă la îndeplinirea obiectivelor principale ale direcției. </w:t>
      </w:r>
    </w:p>
    <w:p w14:paraId="0A6480F2" w14:textId="49E4950A"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 xml:space="preserve">(2) </w:t>
      </w:r>
      <w:r w:rsidRPr="00D97AAA">
        <w:rPr>
          <w:rFonts w:ascii="Montserrat Light" w:eastAsia="Times New Roman" w:hAnsi="Montserrat Light" w:cstheme="majorHAnsi"/>
          <w:noProof/>
        </w:rPr>
        <w:t>Serviciul Urbanism are următoarele atribuții specifice:</w:t>
      </w:r>
    </w:p>
    <w:p w14:paraId="4CB386C0"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Coordonează activitatea de amenajare a teritoriului şi de urbanism la nivel județean;</w:t>
      </w:r>
    </w:p>
    <w:p w14:paraId="1E454E7E"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preluarea prevederilor cuprinse în planurile de amenajare a teritoriului național, regional şi zonal, precum şi a investițiilor prioritare de interes național, regional sau județean, în cadrul documentațiilor de amenajare a teritoriului şi de urbanism pentru teritoriile administrative ale localităților din județ;</w:t>
      </w:r>
    </w:p>
    <w:p w14:paraId="63E0E9F9" w14:textId="526A694E"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elaborarea Planului de amenajare a teritoriului judeţean şi a planurilor zonale de amenajare a teritoriului care sunt de interes </w:t>
      </w:r>
      <w:r w:rsidR="00801CEE" w:rsidRPr="00D97AAA">
        <w:rPr>
          <w:rFonts w:ascii="Montserrat Light" w:eastAsia="Times New Roman" w:hAnsi="Montserrat Light" w:cstheme="majorHAnsi"/>
          <w:noProof/>
        </w:rPr>
        <w:t>județean</w:t>
      </w:r>
      <w:r w:rsidRPr="00D97AAA">
        <w:rPr>
          <w:rFonts w:ascii="Montserrat Light" w:eastAsia="Times New Roman" w:hAnsi="Montserrat Light" w:cstheme="majorHAnsi"/>
          <w:noProof/>
        </w:rPr>
        <w:t>;</w:t>
      </w:r>
    </w:p>
    <w:p w14:paraId="467CEA1F"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Avizează documentaţiile de urbanism şi amenajare a teritoriului aparţinând unităţilor administrativ-teritoriale din componenţa judeţului;</w:t>
      </w:r>
    </w:p>
    <w:p w14:paraId="412E79FC"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Supune spre aprobarea consiliului judeţean, în baza referatului tehnic al arhitectului-şef, documentaţiile de amenajare a teritoriului;</w:t>
      </w:r>
    </w:p>
    <w:p w14:paraId="2F0A8068"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Efectuează acțiuni pentru respectarea şi punerea în practică a prevederilor documentaţiilor de amenajare a teritoriului aprobate;</w:t>
      </w:r>
    </w:p>
    <w:p w14:paraId="40ECD0AD"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iniţierea, coordonarea din punct de vedere tehnic a elaborării, avizarea şi propunerea spre aprobare a strategiilor de dezvoltare teritorială urbane, precum şi a documentaţiilor de amenajare a teritoriului şi de urbanism;</w:t>
      </w:r>
    </w:p>
    <w:p w14:paraId="580E4DD8"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secretariatul, respectiv organizarea și funcţionarea Comisiei tehnice de amenajare a teritoriului şi urbanism, constituită la nivelul județului;</w:t>
      </w:r>
    </w:p>
    <w:p w14:paraId="37CD3EDF"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Verifică din punct de vedere tehnic structura şi conţinutului documentaţiilor depuse, întocmește şi propune emiterea certificatelor de urbanism și a avizelor de oportunitate;</w:t>
      </w:r>
    </w:p>
    <w:p w14:paraId="57F1BDF6"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Verifică din punct de vedere tehnic documentațiile de urbanism în vederea avizării acestora, întocmește avizului arhitectului-șef;</w:t>
      </w:r>
    </w:p>
    <w:p w14:paraId="7011751C"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Acordă asistenţă tehnică de specialitate consiliilor locale, beneficiarilor și elaboratorilor documentațiilor, analizează şi avizează cererile depuse pentru emiterea certificatelor de </w:t>
      </w:r>
      <w:r w:rsidRPr="00D97AAA">
        <w:rPr>
          <w:rFonts w:ascii="Montserrat Light" w:eastAsia="Times New Roman" w:hAnsi="Montserrat Light" w:cstheme="majorHAnsi"/>
          <w:noProof/>
        </w:rPr>
        <w:lastRenderedPageBreak/>
        <w:t>urbanism din competenţa de emitere a primarilor comunelor, oraşelor și municipiilor care nu au constituite încă structuri de specialitate;</w:t>
      </w:r>
    </w:p>
    <w:p w14:paraId="68C69ED7"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iniţierea, coordonarea din punct de vedere tehnic a elaborării, avizarea şi propunerea spre aprobare a ghidurilor și regulamentelor specifice domeniului de activitate sau rezultate din legislația în vigoare;</w:t>
      </w:r>
    </w:p>
    <w:p w14:paraId="26C89F0F"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pe bază de convenție, pentru UAT-urile care nu au personal de specialitate în domeniu, suportul tehnic de specialitate pentru îndeplinirea atribuțiilor ce le revin conform legii în domeniul specific de activitate sau aflate în responsabilitatea arhitectului-șef, precum:</w:t>
      </w:r>
    </w:p>
    <w:p w14:paraId="798ACD13" w14:textId="77777777" w:rsidR="00005364" w:rsidRPr="00D97AAA" w:rsidRDefault="00005364" w:rsidP="00180C7C">
      <w:pPr>
        <w:numPr>
          <w:ilvl w:val="0"/>
          <w:numId w:val="59"/>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în domeniul calităţii arhitectural-ambientale a clădirilor, coordonează stabilirea zonelor de acţiune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Arhitecţilor din România, cu arhitecţi şi urbanişti cu drept de semnătură, precum şi cu experţi tehnici în construcţii;</w:t>
      </w:r>
    </w:p>
    <w:p w14:paraId="5CEA4ECE" w14:textId="77777777" w:rsidR="00005364" w:rsidRPr="00D97AAA" w:rsidRDefault="00005364" w:rsidP="00180C7C">
      <w:pPr>
        <w:numPr>
          <w:ilvl w:val="0"/>
          <w:numId w:val="59"/>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în domeniul activității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23DE2D3F" w14:textId="7FB083A1" w:rsidR="00005364" w:rsidRPr="00D97AAA" w:rsidRDefault="00005364" w:rsidP="00180C7C">
      <w:pPr>
        <w:numPr>
          <w:ilvl w:val="0"/>
          <w:numId w:val="59"/>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 domeniul </w:t>
      </w:r>
      <w:r w:rsidR="00B135FE" w:rsidRPr="00D97AAA">
        <w:rPr>
          <w:rFonts w:ascii="Montserrat Light" w:eastAsia="Times New Roman" w:hAnsi="Montserrat Light" w:cstheme="majorHAnsi"/>
          <w:noProof/>
        </w:rPr>
        <w:t>responsabilitățile</w:t>
      </w:r>
      <w:r w:rsidRPr="00D97AAA">
        <w:rPr>
          <w:rFonts w:ascii="Montserrat Light" w:eastAsia="Times New Roman" w:hAnsi="Montserrat Light" w:cstheme="majorHAnsi"/>
          <w:noProof/>
        </w:rPr>
        <w:t xml:space="preserve"> privind informarea </w:t>
      </w:r>
      <w:r w:rsidR="00B135FE" w:rsidRPr="00D97AAA">
        <w:rPr>
          <w:rFonts w:ascii="Montserrat Light" w:eastAsia="Times New Roman" w:hAnsi="Montserrat Light" w:cstheme="majorHAnsi"/>
          <w:noProof/>
        </w:rPr>
        <w:t>ș</w:t>
      </w:r>
      <w:r w:rsidRPr="00D97AAA">
        <w:rPr>
          <w:rFonts w:ascii="Montserrat Light" w:eastAsia="Times New Roman" w:hAnsi="Montserrat Light" w:cstheme="majorHAnsi"/>
          <w:noProof/>
        </w:rPr>
        <w:t>i consultarea 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1D7A9FC2" w14:textId="01DEAA9A" w:rsidR="00005364" w:rsidRPr="00D97AAA" w:rsidRDefault="00005364" w:rsidP="00180C7C">
      <w:pPr>
        <w:numPr>
          <w:ilvl w:val="0"/>
          <w:numId w:val="59"/>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suportul tehnic necesar pentru realizarea de proiecte integrate de regenerare și dezvoltare urbană, de utilitate publică, participă la organizarea/organizează concursuri de soluții în domeniul urbanismului și arhitecturii</w:t>
      </w:r>
      <w:r w:rsidR="00E41D8E" w:rsidRPr="00D97AAA">
        <w:rPr>
          <w:rFonts w:ascii="Montserrat Light" w:eastAsia="Times New Roman" w:hAnsi="Montserrat Light" w:cstheme="majorHAnsi"/>
          <w:noProof/>
        </w:rPr>
        <w:t>.</w:t>
      </w:r>
    </w:p>
    <w:p w14:paraId="044F8F1A"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Urmărește punerea în aplicare a strategiilor de dezvoltare urbană şi a politicilor urbane, precum şi a documentaţiilor de amenajare a teritoriului şi de urbanism;</w:t>
      </w:r>
    </w:p>
    <w:p w14:paraId="7B317FB4"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Exercită controlul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34FD237D"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gestionarea, evidenţa şi actualizarea documentaţiilor de urbanism şi amenajare a teritoriului din competența sa;</w:t>
      </w:r>
    </w:p>
    <w:p w14:paraId="6E473911"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transmiterea periodică către ministerul de resort a situaţiilor cu privire la evidența şi actualizarea documentațiilor de amenajare a teritoriului şi urbanism;</w:t>
      </w:r>
    </w:p>
    <w:p w14:paraId="3D652608" w14:textId="31B6C2B5"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Organizează şi coordonează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w:t>
      </w:r>
      <w:r w:rsidR="00B135FE" w:rsidRPr="00D97AAA">
        <w:rPr>
          <w:rFonts w:ascii="Montserrat Light" w:eastAsia="Times New Roman" w:hAnsi="Montserrat Light" w:cstheme="majorHAnsi"/>
          <w:noProof/>
        </w:rPr>
        <w:t xml:space="preserve"> </w:t>
      </w:r>
      <w:r w:rsidRPr="00D97AAA">
        <w:rPr>
          <w:rFonts w:ascii="Montserrat Light" w:eastAsia="Times New Roman" w:hAnsi="Montserrat Light" w:cstheme="majorHAnsi"/>
          <w:noProof/>
        </w:rPr>
        <w:t>portal;</w:t>
      </w:r>
    </w:p>
    <w:p w14:paraId="6C70C743"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Coordonează şi asigură informarea publică şi procesul de dezbatere şi consultare a publicului în vederea promovării documentațiilor aflate în gestiunea sa;</w:t>
      </w:r>
    </w:p>
    <w:p w14:paraId="3D9944AF"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elaborarea planurilor integrate de dezvoltare şi avizarea acestora din punctul de vedere al conformității cu documentațiile de amenajare a teritoriului şi de urbanism legal aprobate;</w:t>
      </w:r>
    </w:p>
    <w:p w14:paraId="3BECC46B"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Avizează proiectele de investiții publice din punctul de vedere al conformității cu documentațiile de amenajare a teritoriului şi de urbanism legal aprobate;</w:t>
      </w:r>
    </w:p>
    <w:p w14:paraId="0538045B"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Propune studii şi proiecte de urbanism şi amenajarea teritoriului în vederea includerii în programul de investiții al Consiliului Județean Cluj;</w:t>
      </w:r>
    </w:p>
    <w:p w14:paraId="510BD579"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organizarea/organizează concursuri de soluții în domeniul amenajării teritoriului, urbanismului, peisajului și arhitecturii;</w:t>
      </w:r>
    </w:p>
    <w:p w14:paraId="4E09688F"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elaborarea programelor, prognozelor şi scenariilor de dezvoltare teritorială şi stabilește programe şi priorități pe baza documentațiilor de urbanism întocmite, inclusiv pentru fundamentarea Strategiei de Dezvoltare a Județului Cluj;</w:t>
      </w:r>
    </w:p>
    <w:p w14:paraId="59FD1B7A"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derularea la nivel județean a Programului de finanțare a elaborării Planurilor Urbanistice Generale şi a Regulamentelor Locale de Urbanism implementat de către ministerul de resort;</w:t>
      </w:r>
    </w:p>
    <w:p w14:paraId="5E13F5E1"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Colaborează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3ECC9B6B"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Susţine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4A733A2D"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expertiza de specialitate cu privire la răspunsurile la petiţiile și interpelările privind domeniile amenajării teritoriului, urbanismului, arhitecturii, locuirii și peisajului;</w:t>
      </w:r>
    </w:p>
    <w:p w14:paraId="418BB62D"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Colaborează și implementează sistemul informaţional specific domeniului urbanismului și amenajării teritoriului, imobiliar-edilitar şi băncilor de date urbane;</w:t>
      </w:r>
    </w:p>
    <w:p w14:paraId="27D8B06B" w14:textId="77777777"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fondul de documentaţii de amenajarea teritoriului şi urbanism în vederea fundamentării deciziilor administraţiei publice locale, prin arhivarea sistematică a documentaţiilor de amenajarea teritoriului supuse avizării;</w:t>
      </w:r>
    </w:p>
    <w:p w14:paraId="3EF4CB11" w14:textId="4B58601C" w:rsidR="00005364" w:rsidRPr="00D97AAA" w:rsidRDefault="00005364" w:rsidP="00180C7C">
      <w:pPr>
        <w:numPr>
          <w:ilvl w:val="0"/>
          <w:numId w:val="58"/>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elaborarea de Studii de fundamentare, strategii de dezvoltare teritorială zonală peri</w:t>
      </w:r>
      <w:r w:rsidR="00B135FE" w:rsidRPr="00D97AAA">
        <w:rPr>
          <w:rFonts w:ascii="Montserrat Light" w:eastAsia="Times New Roman" w:hAnsi="Montserrat Light" w:cstheme="majorHAnsi"/>
          <w:noProof/>
        </w:rPr>
        <w:t xml:space="preserve"> </w:t>
      </w:r>
      <w:r w:rsidRPr="00D97AAA">
        <w:rPr>
          <w:rFonts w:ascii="Montserrat Light" w:eastAsia="Times New Roman" w:hAnsi="Montserrat Light" w:cstheme="majorHAnsi"/>
          <w:noProof/>
        </w:rPr>
        <w:t>urbană/metropolitană și alte documentații specifice domeniului.</w:t>
      </w:r>
    </w:p>
    <w:p w14:paraId="501F2EFB" w14:textId="77777777" w:rsidR="00005364" w:rsidRPr="00D97AAA" w:rsidRDefault="00005364" w:rsidP="00005364">
      <w:pPr>
        <w:tabs>
          <w:tab w:val="left" w:pos="993"/>
        </w:tabs>
        <w:autoSpaceDE w:val="0"/>
        <w:autoSpaceDN w:val="0"/>
        <w:adjustRightInd w:val="0"/>
        <w:spacing w:after="0" w:line="240" w:lineRule="auto"/>
        <w:jc w:val="both"/>
        <w:rPr>
          <w:rFonts w:ascii="Montserrat Light" w:eastAsia="Times New Roman" w:hAnsi="Montserrat Light" w:cstheme="majorHAnsi"/>
          <w:noProof/>
        </w:rPr>
      </w:pPr>
    </w:p>
    <w:p w14:paraId="238FBA3E" w14:textId="6D24DDC7" w:rsidR="00C319C9" w:rsidRPr="00D97AAA" w:rsidRDefault="00005364" w:rsidP="00C319C9">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Secțiunea 1.1</w:t>
      </w:r>
      <w:r w:rsidR="00455A0A" w:rsidRPr="00D97AAA">
        <w:rPr>
          <w:rFonts w:ascii="Montserrat Light" w:eastAsia="Times New Roman" w:hAnsi="Montserrat Light" w:cstheme="majorHAnsi"/>
          <w:b/>
          <w:bCs/>
          <w:noProof/>
        </w:rPr>
        <w:t>.</w:t>
      </w:r>
    </w:p>
    <w:p w14:paraId="575A2AEC" w14:textId="73DB35A8" w:rsidR="00005364" w:rsidRPr="00D97AAA" w:rsidRDefault="00005364" w:rsidP="00C319C9">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 </w:t>
      </w:r>
      <w:r w:rsidR="00C319C9" w:rsidRPr="00D97AAA">
        <w:rPr>
          <w:rFonts w:ascii="Montserrat Light" w:eastAsia="Times New Roman" w:hAnsi="Montserrat Light" w:cstheme="majorHAnsi"/>
          <w:b/>
          <w:bCs/>
          <w:noProof/>
        </w:rPr>
        <w:t xml:space="preserve">Compartimentul </w:t>
      </w:r>
      <w:r w:rsidR="00482F46" w:rsidRPr="00D97AAA">
        <w:rPr>
          <w:rFonts w:ascii="Montserrat Light" w:eastAsia="Times New Roman" w:hAnsi="Montserrat Light" w:cstheme="majorHAnsi"/>
          <w:b/>
          <w:bCs/>
          <w:noProof/>
        </w:rPr>
        <w:t>Planificare</w:t>
      </w:r>
    </w:p>
    <w:p w14:paraId="24A5BFA6" w14:textId="55DF7BB2" w:rsidR="00005364" w:rsidRPr="00D97AAA" w:rsidRDefault="00005364" w:rsidP="00482F46">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w:t>
      </w:r>
      <w:r w:rsidR="00C319C9" w:rsidRPr="00D97AAA">
        <w:rPr>
          <w:rFonts w:ascii="Montserrat Light" w:eastAsia="Times New Roman" w:hAnsi="Montserrat Light" w:cstheme="majorHAnsi"/>
          <w:b/>
          <w:bCs/>
          <w:noProof/>
        </w:rPr>
        <w:t>6</w:t>
      </w:r>
      <w:r w:rsidR="004010B4" w:rsidRPr="00D97AAA">
        <w:rPr>
          <w:rFonts w:ascii="Montserrat Light" w:eastAsia="Times New Roman" w:hAnsi="Montserrat Light" w:cstheme="majorHAnsi"/>
          <w:b/>
          <w:bCs/>
          <w:noProof/>
        </w:rPr>
        <w:t>3</w:t>
      </w:r>
    </w:p>
    <w:p w14:paraId="51A9910F" w14:textId="77777777" w:rsidR="00482F46" w:rsidRPr="00D97AAA" w:rsidRDefault="00482F46" w:rsidP="00482F46">
      <w:pPr>
        <w:spacing w:line="276" w:lineRule="auto"/>
        <w:jc w:val="both"/>
        <w:rPr>
          <w:rFonts w:ascii="Montserrat Light" w:hAnsi="Montserrat Light" w:cstheme="majorHAnsi"/>
          <w:noProof/>
        </w:rPr>
      </w:pPr>
      <w:r w:rsidRPr="00D97AAA">
        <w:rPr>
          <w:rFonts w:ascii="Montserrat Light" w:hAnsi="Montserrat Light" w:cstheme="majorHAnsi"/>
          <w:noProof/>
        </w:rPr>
        <w:t>(1)</w:t>
      </w:r>
      <w:r w:rsidRPr="00D97AAA">
        <w:rPr>
          <w:rFonts w:ascii="Montserrat Light" w:hAnsi="Montserrat Light" w:cstheme="majorHAnsi"/>
          <w:b/>
          <w:noProof/>
        </w:rPr>
        <w:t xml:space="preserve"> Compartimentul PLANIFICARE</w:t>
      </w:r>
      <w:r w:rsidRPr="00D97AAA">
        <w:rPr>
          <w:rFonts w:ascii="Montserrat Light" w:hAnsi="Montserrat Light" w:cstheme="majorHAnsi"/>
          <w:noProof/>
        </w:rPr>
        <w:t xml:space="preserve"> are următoarele atribuții principale:</w:t>
      </w:r>
    </w:p>
    <w:p w14:paraId="712EC72F" w14:textId="77777777" w:rsidR="00482F46" w:rsidRPr="00D97AAA" w:rsidRDefault="00482F46" w:rsidP="00482F46">
      <w:pPr>
        <w:numPr>
          <w:ilvl w:val="0"/>
          <w:numId w:val="145"/>
        </w:numPr>
        <w:tabs>
          <w:tab w:val="left" w:pos="1080"/>
        </w:tabs>
        <w:spacing w:after="0" w:line="276" w:lineRule="auto"/>
        <w:ind w:left="284" w:hanging="284"/>
        <w:jc w:val="both"/>
        <w:rPr>
          <w:rFonts w:ascii="Montserrat Light" w:hAnsi="Montserrat Light" w:cstheme="majorHAnsi"/>
          <w:noProof/>
        </w:rPr>
      </w:pPr>
      <w:r w:rsidRPr="00D97AAA">
        <w:rPr>
          <w:rFonts w:ascii="Montserrat Light" w:hAnsi="Montserrat Light" w:cstheme="majorHAnsi"/>
          <w:noProof/>
        </w:rPr>
        <w:t>Asigură coordonarea, elaborarea planului de amenajare a teritoriului judeţean şi a planurilor zonale de amenajare a teritoriului care sunt de interes judeţean sau local precum și monitorizarea, implementarea obiectivelor, programelor și proiectelor din acestea;</w:t>
      </w:r>
    </w:p>
    <w:p w14:paraId="2A9C5501" w14:textId="77777777" w:rsidR="00482F46" w:rsidRPr="00D97AAA" w:rsidRDefault="00482F46" w:rsidP="00482F46">
      <w:pPr>
        <w:numPr>
          <w:ilvl w:val="0"/>
          <w:numId w:val="145"/>
        </w:numPr>
        <w:tabs>
          <w:tab w:val="left" w:pos="1080"/>
        </w:tabs>
        <w:spacing w:after="0" w:line="276" w:lineRule="auto"/>
        <w:ind w:left="284" w:hanging="284"/>
        <w:jc w:val="both"/>
        <w:rPr>
          <w:rFonts w:ascii="Montserrat Light" w:hAnsi="Montserrat Light" w:cstheme="majorHAnsi"/>
          <w:noProof/>
        </w:rPr>
      </w:pPr>
      <w:r w:rsidRPr="00D97AAA">
        <w:rPr>
          <w:rFonts w:ascii="Montserrat Light" w:hAnsi="Montserrat Light" w:cstheme="majorHAnsi"/>
          <w:noProof/>
        </w:rPr>
        <w:t>Asigură actualizarea informațiilor de pe portalurile dedicate planurilor și proiectelor specifice domeniului precum www.patjcluj.ro și altele asemenea;</w:t>
      </w:r>
    </w:p>
    <w:p w14:paraId="4A75D5D0" w14:textId="77777777" w:rsidR="00482F46" w:rsidRPr="00D97AAA" w:rsidRDefault="00482F46" w:rsidP="00482F46">
      <w:pPr>
        <w:numPr>
          <w:ilvl w:val="0"/>
          <w:numId w:val="145"/>
        </w:numPr>
        <w:tabs>
          <w:tab w:val="left" w:pos="1080"/>
        </w:tabs>
        <w:spacing w:after="0" w:line="276" w:lineRule="auto"/>
        <w:ind w:left="284" w:hanging="284"/>
        <w:jc w:val="both"/>
        <w:rPr>
          <w:rFonts w:ascii="Montserrat Light" w:hAnsi="Montserrat Light" w:cstheme="majorHAnsi"/>
          <w:noProof/>
        </w:rPr>
      </w:pPr>
      <w:r w:rsidRPr="00D97AAA">
        <w:rPr>
          <w:rFonts w:ascii="Montserrat Light" w:hAnsi="Montserrat Light" w:cstheme="majorHAnsi"/>
          <w:noProof/>
        </w:rPr>
        <w:lastRenderedPageBreak/>
        <w:t>Asigură coordonarea, elaborarea, monitorizarea și implementarea documentațiilor de urbanism și amenajarea teritoriului având ca beneficiar Consiliul Județean Cluj și UAT-uri din județul Cluj;</w:t>
      </w:r>
    </w:p>
    <w:p w14:paraId="25986D39" w14:textId="77777777" w:rsidR="00482F46" w:rsidRPr="00D97AAA" w:rsidRDefault="00482F46" w:rsidP="00482F46">
      <w:pPr>
        <w:numPr>
          <w:ilvl w:val="0"/>
          <w:numId w:val="145"/>
        </w:numPr>
        <w:tabs>
          <w:tab w:val="left" w:pos="993"/>
        </w:tabs>
        <w:spacing w:after="0" w:line="276" w:lineRule="auto"/>
        <w:ind w:left="284" w:hanging="284"/>
        <w:jc w:val="both"/>
        <w:rPr>
          <w:rFonts w:ascii="Montserrat Light" w:hAnsi="Montserrat Light" w:cstheme="majorHAnsi"/>
          <w:noProof/>
        </w:rPr>
      </w:pPr>
      <w:r w:rsidRPr="00D97AAA">
        <w:rPr>
          <w:rFonts w:ascii="Montserrat Light" w:hAnsi="Montserrat Light" w:cstheme="majorHAnsi"/>
          <w:noProof/>
        </w:rPr>
        <w:t>Elaborează, coordonează, participă la elaborarea programelor, prognozelor şi scenariilor de dezvoltare teritorială şi stabilește programe şi priorități pe baza documentațiilor de urbanism și amenajarea teritoriilor, strategiilor și planurilor întocmite, inclusiv pentru fundamentarea Strategiei de Dezvoltare a Județului Cluj sau a altor documente strategice;</w:t>
      </w:r>
    </w:p>
    <w:p w14:paraId="63A2E352" w14:textId="77777777" w:rsidR="00482F46" w:rsidRPr="00D97AAA" w:rsidRDefault="00482F46" w:rsidP="00482F46">
      <w:pPr>
        <w:numPr>
          <w:ilvl w:val="0"/>
          <w:numId w:val="145"/>
        </w:numPr>
        <w:tabs>
          <w:tab w:val="left" w:pos="1080"/>
        </w:tabs>
        <w:spacing w:after="0" w:line="276" w:lineRule="auto"/>
        <w:ind w:left="284" w:hanging="284"/>
        <w:jc w:val="both"/>
        <w:rPr>
          <w:rFonts w:ascii="Montserrat Light" w:hAnsi="Montserrat Light" w:cstheme="majorHAnsi"/>
          <w:noProof/>
        </w:rPr>
      </w:pPr>
      <w:r w:rsidRPr="00D97AAA">
        <w:rPr>
          <w:rFonts w:ascii="Montserrat Light" w:hAnsi="Montserrat Light" w:cstheme="majorHAnsi"/>
          <w:noProof/>
        </w:rPr>
        <w:t>Asigură suportul tehnic de specialitate pentru îndeplinirea atribuțiilor ce le revin Consiliului Județean Cluj și UAT-urilor din județ în domeniul specific de activitate sau aflate în responsabilitatea arhitectului-șef, precum:</w:t>
      </w:r>
    </w:p>
    <w:p w14:paraId="7AF7A2CB" w14:textId="77777777" w:rsidR="00482F46" w:rsidRPr="00D97AAA" w:rsidRDefault="00482F46" w:rsidP="00482F46">
      <w:pPr>
        <w:numPr>
          <w:ilvl w:val="1"/>
          <w:numId w:val="146"/>
        </w:numPr>
        <w:tabs>
          <w:tab w:val="left" w:pos="1080"/>
        </w:tabs>
        <w:spacing w:after="0" w:line="276" w:lineRule="auto"/>
        <w:ind w:left="1134"/>
        <w:jc w:val="both"/>
        <w:rPr>
          <w:rFonts w:ascii="Montserrat Light" w:hAnsi="Montserrat Light" w:cstheme="majorHAnsi"/>
          <w:noProof/>
        </w:rPr>
      </w:pPr>
      <w:r w:rsidRPr="00D97AAA">
        <w:rPr>
          <w:rFonts w:ascii="Montserrat Light" w:hAnsi="Montserrat Light" w:cstheme="majorHAnsi"/>
          <w:bCs/>
          <w:noProof/>
        </w:rPr>
        <w:t>în domeniul calităţii arhitectural-ambientale a clădirilor, coordonează/elaborează studii pentru stabilirea zonelor de acțiune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Arhitectilor din România, cu arhitecti şi urbaniști cu drept de semnătură, precum şi cu experți tehnici în construcţii;</w:t>
      </w:r>
    </w:p>
    <w:p w14:paraId="092D3611" w14:textId="77777777" w:rsidR="00482F46" w:rsidRPr="00D97AAA" w:rsidRDefault="00482F46" w:rsidP="00482F46">
      <w:pPr>
        <w:numPr>
          <w:ilvl w:val="1"/>
          <w:numId w:val="146"/>
        </w:numPr>
        <w:tabs>
          <w:tab w:val="left" w:pos="1080"/>
        </w:tabs>
        <w:spacing w:after="0" w:line="276" w:lineRule="auto"/>
        <w:ind w:left="1134"/>
        <w:jc w:val="both"/>
        <w:rPr>
          <w:rFonts w:ascii="Montserrat Light" w:hAnsi="Montserrat Light" w:cstheme="majorHAnsi"/>
          <w:noProof/>
        </w:rPr>
      </w:pPr>
      <w:r w:rsidRPr="00D97AAA">
        <w:rPr>
          <w:rFonts w:ascii="Montserrat Light" w:hAnsi="Montserrat Light" w:cstheme="majorHAnsi"/>
          <w:bCs/>
          <w:noProof/>
        </w:rPr>
        <w:t>în domeniul activității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267FE871" w14:textId="77777777" w:rsidR="00482F46" w:rsidRPr="00D97AAA" w:rsidRDefault="00482F46" w:rsidP="00482F46">
      <w:pPr>
        <w:numPr>
          <w:ilvl w:val="1"/>
          <w:numId w:val="146"/>
        </w:numPr>
        <w:tabs>
          <w:tab w:val="left" w:pos="1080"/>
        </w:tabs>
        <w:spacing w:after="0" w:line="276" w:lineRule="auto"/>
        <w:ind w:left="1134"/>
        <w:jc w:val="both"/>
        <w:rPr>
          <w:rFonts w:ascii="Montserrat Light" w:hAnsi="Montserrat Light" w:cstheme="majorHAnsi"/>
          <w:noProof/>
        </w:rPr>
      </w:pPr>
      <w:r w:rsidRPr="00D97AAA">
        <w:rPr>
          <w:rFonts w:ascii="Montserrat Light" w:hAnsi="Montserrat Light" w:cstheme="majorHAnsi"/>
          <w:bCs/>
          <w:noProof/>
        </w:rPr>
        <w:t xml:space="preserve">în domeniul </w:t>
      </w:r>
      <w:r w:rsidRPr="00D97AAA">
        <w:rPr>
          <w:rFonts w:ascii="Montserrat Light" w:hAnsi="Montserrat Light" w:cstheme="majorHAnsi"/>
          <w:noProof/>
        </w:rPr>
        <w:t>responsabilitățile privind informarea si consultarea</w:t>
      </w:r>
      <w:r w:rsidRPr="00D97AAA">
        <w:rPr>
          <w:rFonts w:ascii="Montserrat Light" w:hAnsi="Montserrat Light" w:cstheme="majorHAnsi"/>
          <w:bCs/>
          <w:noProof/>
        </w:rPr>
        <w:t xml:space="preserve"> </w:t>
      </w:r>
      <w:r w:rsidRPr="00D97AAA">
        <w:rPr>
          <w:rFonts w:ascii="Montserrat Light" w:hAnsi="Montserrat Light" w:cstheme="majorHAnsi"/>
          <w:noProof/>
        </w:rPr>
        <w:t>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14050EB8" w14:textId="77777777" w:rsidR="00482F46" w:rsidRPr="00D97AAA" w:rsidRDefault="00482F46" w:rsidP="00482F46">
      <w:pPr>
        <w:numPr>
          <w:ilvl w:val="1"/>
          <w:numId w:val="146"/>
        </w:numPr>
        <w:tabs>
          <w:tab w:val="left" w:pos="1080"/>
        </w:tabs>
        <w:spacing w:after="0" w:line="276" w:lineRule="auto"/>
        <w:ind w:left="1134"/>
        <w:jc w:val="both"/>
        <w:rPr>
          <w:rFonts w:ascii="Montserrat Light" w:hAnsi="Montserrat Light" w:cstheme="majorHAnsi"/>
          <w:noProof/>
        </w:rPr>
      </w:pPr>
      <w:r w:rsidRPr="00D97AAA">
        <w:rPr>
          <w:rFonts w:ascii="Montserrat Light" w:hAnsi="Montserrat Light" w:cstheme="majorHAnsi"/>
          <w:bCs/>
          <w:noProof/>
        </w:rPr>
        <w:t>asigură suportul tehnic necesar pentru realizarea de proiecte integrate de regenerare și dezvoltare urbană, de utilitate publică, participă la organizarea/organizează concursuri de soluții în domeniul urbanismului și arhitecturii;</w:t>
      </w:r>
    </w:p>
    <w:p w14:paraId="21127041" w14:textId="77777777" w:rsidR="00482F46" w:rsidRPr="00D97AAA" w:rsidRDefault="00482F46" w:rsidP="00482F46">
      <w:pPr>
        <w:numPr>
          <w:ilvl w:val="0"/>
          <w:numId w:val="145"/>
        </w:numPr>
        <w:tabs>
          <w:tab w:val="left" w:pos="993"/>
        </w:tabs>
        <w:spacing w:after="0" w:line="276" w:lineRule="auto"/>
        <w:ind w:left="284"/>
        <w:jc w:val="both"/>
        <w:rPr>
          <w:rFonts w:ascii="Montserrat Light" w:hAnsi="Montserrat Light" w:cstheme="majorHAnsi"/>
          <w:noProof/>
        </w:rPr>
      </w:pPr>
      <w:r w:rsidRPr="00D97AAA">
        <w:rPr>
          <w:rFonts w:ascii="Montserrat Light" w:hAnsi="Montserrat Light" w:cstheme="majorHAnsi"/>
          <w:noProof/>
        </w:rPr>
        <w:t>Participă la elaborarea/elaborează studii de fundamentare, strategii de dezvoltare teritorială zonală periurbană/metropolitană și alte documentații specifice domeniului.</w:t>
      </w:r>
    </w:p>
    <w:p w14:paraId="5B69250F" w14:textId="77777777" w:rsidR="00482F46" w:rsidRPr="00D97AAA" w:rsidRDefault="00482F46" w:rsidP="00482F46">
      <w:pPr>
        <w:numPr>
          <w:ilvl w:val="0"/>
          <w:numId w:val="145"/>
        </w:numPr>
        <w:tabs>
          <w:tab w:val="left" w:pos="1080"/>
        </w:tabs>
        <w:spacing w:after="0" w:line="276" w:lineRule="auto"/>
        <w:ind w:left="284"/>
        <w:jc w:val="both"/>
        <w:rPr>
          <w:rFonts w:ascii="Montserrat Light" w:hAnsi="Montserrat Light" w:cstheme="majorHAnsi"/>
          <w:noProof/>
        </w:rPr>
      </w:pPr>
      <w:r w:rsidRPr="00D97AAA">
        <w:rPr>
          <w:rFonts w:ascii="Montserrat Light" w:hAnsi="Montserrat Light" w:cstheme="majorHAnsi"/>
          <w:bCs/>
          <w:noProof/>
        </w:rPr>
        <w:t>Asigură gestionarea, evidența şi actualizarea documentaţiilor de urbanism şi amenajare a teritoriului din competența sa;</w:t>
      </w:r>
    </w:p>
    <w:p w14:paraId="6BBF9A2C" w14:textId="77777777" w:rsidR="00482F46" w:rsidRPr="00D97AAA" w:rsidRDefault="00482F46" w:rsidP="00482F46">
      <w:pPr>
        <w:numPr>
          <w:ilvl w:val="0"/>
          <w:numId w:val="145"/>
        </w:numPr>
        <w:tabs>
          <w:tab w:val="left" w:pos="993"/>
        </w:tabs>
        <w:spacing w:after="0" w:line="276" w:lineRule="auto"/>
        <w:ind w:left="284"/>
        <w:jc w:val="both"/>
        <w:rPr>
          <w:rFonts w:ascii="Montserrat Light" w:hAnsi="Montserrat Light" w:cstheme="majorHAnsi"/>
          <w:noProof/>
        </w:rPr>
      </w:pPr>
      <w:r w:rsidRPr="00D97AAA">
        <w:rPr>
          <w:rFonts w:ascii="Montserrat Light" w:hAnsi="Montserrat Light" w:cstheme="majorHAnsi"/>
          <w:noProof/>
        </w:rPr>
        <w:t>Susține administrațiile locale în formularea și implementarea politicilor urbane integrate şi durabile, prin buna corelare a politicilor urbane naționale şi locale cu contextul european şi consolidarea coeziunii, competitivității şi sustenabilității localităților din județ;</w:t>
      </w:r>
    </w:p>
    <w:p w14:paraId="308A6F24" w14:textId="77777777" w:rsidR="00482F46" w:rsidRPr="00D97AAA" w:rsidRDefault="00482F46" w:rsidP="00482F46">
      <w:pPr>
        <w:numPr>
          <w:ilvl w:val="0"/>
          <w:numId w:val="145"/>
        </w:numPr>
        <w:tabs>
          <w:tab w:val="left" w:pos="993"/>
        </w:tabs>
        <w:spacing w:after="0" w:line="276" w:lineRule="auto"/>
        <w:ind w:left="284"/>
        <w:jc w:val="both"/>
        <w:rPr>
          <w:rFonts w:ascii="Montserrat Light" w:hAnsi="Montserrat Light" w:cstheme="majorHAnsi"/>
          <w:noProof/>
        </w:rPr>
      </w:pPr>
      <w:r w:rsidRPr="00D97AAA">
        <w:rPr>
          <w:rFonts w:ascii="Montserrat Light" w:hAnsi="Montserrat Light" w:cstheme="majorHAnsi"/>
          <w:noProof/>
        </w:rPr>
        <w:lastRenderedPageBreak/>
        <w:t>Elaborează ghiduri, pliante, materiale video, grafice și asigură diseminarea informaţiilor și bunelor practici în domeniu în județ.</w:t>
      </w:r>
    </w:p>
    <w:p w14:paraId="27A671FC" w14:textId="77777777" w:rsidR="00482F46" w:rsidRPr="00D97AAA" w:rsidRDefault="00482F46" w:rsidP="00482F46">
      <w:pPr>
        <w:tabs>
          <w:tab w:val="left" w:pos="993"/>
        </w:tabs>
        <w:spacing w:after="0" w:line="276" w:lineRule="auto"/>
        <w:ind w:left="284"/>
        <w:jc w:val="both"/>
        <w:rPr>
          <w:rFonts w:ascii="Montserrat Light" w:hAnsi="Montserrat Light" w:cstheme="majorHAnsi"/>
          <w:noProof/>
        </w:rPr>
      </w:pPr>
    </w:p>
    <w:p w14:paraId="3D4FCF66" w14:textId="6D1D0B92" w:rsidR="00C319C9" w:rsidRPr="00D97AAA" w:rsidRDefault="00005364" w:rsidP="00C319C9">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Secțiunea </w:t>
      </w:r>
      <w:r w:rsidR="00C319C9" w:rsidRPr="00D97AAA">
        <w:rPr>
          <w:rFonts w:ascii="Montserrat Light" w:eastAsia="Times New Roman" w:hAnsi="Montserrat Light" w:cstheme="majorHAnsi"/>
          <w:b/>
          <w:bCs/>
          <w:noProof/>
        </w:rPr>
        <w:t xml:space="preserve">a </w:t>
      </w:r>
      <w:r w:rsidRPr="00D97AAA">
        <w:rPr>
          <w:rFonts w:ascii="Montserrat Light" w:eastAsia="Times New Roman" w:hAnsi="Montserrat Light" w:cstheme="majorHAnsi"/>
          <w:b/>
          <w:bCs/>
          <w:noProof/>
        </w:rPr>
        <w:t>2</w:t>
      </w:r>
      <w:r w:rsidR="00C319C9" w:rsidRPr="00D97AAA">
        <w:rPr>
          <w:rFonts w:ascii="Montserrat Light" w:eastAsia="Times New Roman" w:hAnsi="Montserrat Light" w:cstheme="majorHAnsi"/>
          <w:b/>
          <w:bCs/>
          <w:noProof/>
        </w:rPr>
        <w:t>-a</w:t>
      </w:r>
    </w:p>
    <w:p w14:paraId="4F0EA31F" w14:textId="02E07EBB" w:rsidR="00005364" w:rsidRPr="00D97AAA" w:rsidRDefault="00C319C9" w:rsidP="00C319C9">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Serviciul </w:t>
      </w:r>
      <w:r w:rsidR="00916DAB" w:rsidRPr="00D97AAA">
        <w:rPr>
          <w:rFonts w:ascii="Montserrat Light" w:eastAsia="Times New Roman" w:hAnsi="Montserrat Light" w:cstheme="majorHAnsi"/>
          <w:b/>
          <w:bCs/>
          <w:noProof/>
        </w:rPr>
        <w:t xml:space="preserve">Autorizări </w:t>
      </w:r>
    </w:p>
    <w:p w14:paraId="7F94CE86"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p>
    <w:p w14:paraId="0AC3EAF6" w14:textId="09EAB665"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w:t>
      </w:r>
      <w:r w:rsidR="00C319C9" w:rsidRPr="00D97AAA">
        <w:rPr>
          <w:rFonts w:ascii="Montserrat Light" w:eastAsia="Times New Roman" w:hAnsi="Montserrat Light" w:cstheme="majorHAnsi"/>
          <w:b/>
          <w:bCs/>
          <w:noProof/>
        </w:rPr>
        <w:t>6</w:t>
      </w:r>
      <w:r w:rsidR="004010B4" w:rsidRPr="00D97AAA">
        <w:rPr>
          <w:rFonts w:ascii="Montserrat Light" w:eastAsia="Times New Roman" w:hAnsi="Montserrat Light" w:cstheme="majorHAnsi"/>
          <w:b/>
          <w:bCs/>
          <w:noProof/>
        </w:rPr>
        <w:t>4</w:t>
      </w:r>
    </w:p>
    <w:p w14:paraId="191991A6" w14:textId="796A6BC6"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noProof/>
        </w:rPr>
        <w:t>(1)</w:t>
      </w:r>
      <w:r w:rsidRPr="00D97AAA">
        <w:rPr>
          <w:rFonts w:ascii="Montserrat Light" w:eastAsia="Times New Roman" w:hAnsi="Montserrat Light" w:cstheme="majorHAnsi"/>
          <w:noProof/>
        </w:rPr>
        <w:t xml:space="preserve"> Serviciul Autorizări asigură îndeplinirea atribuțiilor legale cu privire la emiterea autorizațiilor de construire sau desființare, a proceselor-verbale de recepție la terminarea lucrărilor, a certificatelor de atestare a edificării/existenței construcțiilor, disciplină în construcții, realizarea de instrumente și baze de date care să ajute la fundamentarea deciziilor prin utilizarea sistemelor GIS.</w:t>
      </w:r>
    </w:p>
    <w:p w14:paraId="04F53C37" w14:textId="7BB203B1"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noProof/>
        </w:rPr>
        <w:t>(2)</w:t>
      </w:r>
      <w:r w:rsidRPr="00D97AAA">
        <w:rPr>
          <w:rFonts w:ascii="Montserrat Light" w:eastAsia="Times New Roman" w:hAnsi="Montserrat Light" w:cstheme="majorHAnsi"/>
          <w:noProof/>
        </w:rPr>
        <w:t xml:space="preserve"> Serviciul Autorizări are următoarele atribuţii specifice:</w:t>
      </w:r>
    </w:p>
    <w:p w14:paraId="4F13B237" w14:textId="77777777" w:rsidR="00005364" w:rsidRPr="00D97AAA" w:rsidRDefault="00005364" w:rsidP="00180C7C">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Verifică din punct de vedere tehnic documentațiile depuse, întocmește şi propune emiterea autorizațiilor de construire/desființare;</w:t>
      </w:r>
    </w:p>
    <w:p w14:paraId="41A8D693" w14:textId="77777777" w:rsidR="00005364" w:rsidRPr="00D97AAA" w:rsidRDefault="00005364" w:rsidP="00180C7C">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Acordă asistenţă tehnică de specialitate consiliilor locale, beneficiarilor, elaboratorilor documentațiilor, analizează şi avizează cererile depuse pentru emiterea autorizațiilor de construire sau desființare din competenţa de emitere a primarilor comunelor, oraşelor și municipiilor care nu au încă constituite structuri de specialitate;</w:t>
      </w:r>
    </w:p>
    <w:p w14:paraId="053CA324" w14:textId="7A65CD2B" w:rsidR="00005364" w:rsidRPr="00D97AAA" w:rsidRDefault="00005364" w:rsidP="00180C7C">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participarea în comisiile de recepție la terminarea lucrărilor autorizate de </w:t>
      </w:r>
      <w:r w:rsidR="00B135FE" w:rsidRPr="00D97AAA">
        <w:rPr>
          <w:rFonts w:ascii="Montserrat Light" w:eastAsia="Times New Roman" w:hAnsi="Montserrat Light" w:cstheme="majorHAnsi"/>
          <w:noProof/>
        </w:rPr>
        <w:t>p</w:t>
      </w:r>
      <w:r w:rsidRPr="00D97AAA">
        <w:rPr>
          <w:rFonts w:ascii="Montserrat Light" w:eastAsia="Times New Roman" w:hAnsi="Montserrat Light" w:cstheme="majorHAnsi"/>
          <w:noProof/>
        </w:rPr>
        <w:t>reședintele consiliul județean, regularizarea taxelor și emiterea procesului-verbal de recepție la terminarea lucrărilor;</w:t>
      </w:r>
    </w:p>
    <w:p w14:paraId="024B5879" w14:textId="77777777" w:rsidR="00005364" w:rsidRPr="00D97AAA" w:rsidRDefault="00005364" w:rsidP="00180C7C">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eliberarea certificatelor de atestare a edificării imobilelor;</w:t>
      </w:r>
    </w:p>
    <w:p w14:paraId="1F8DDCDF" w14:textId="77777777" w:rsidR="00005364" w:rsidRPr="00D97AAA" w:rsidRDefault="00005364" w:rsidP="00180C7C">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iniţierea, coordonarea din punct de vedere tehnic a elaborării, avizarea şi propune spre aprobare ghiduri și regulamente specifice domeniului de activitate sau rezultate din legislația în vigoare;</w:t>
      </w:r>
    </w:p>
    <w:p w14:paraId="205F125C" w14:textId="77777777" w:rsidR="00005364" w:rsidRPr="00D97AAA" w:rsidRDefault="00005364" w:rsidP="00180C7C">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pe bază de convenție, pentru UAT-urile care nu au personal de specialitate în domeniu, suportul tehnic de specialitate pentru îndeplinirea atribuțiile ce le revin conform legii în domeniul specific de activitate sau aflate în responsabilitatea arhitectului-șef, precum domeniul calităţii arhitectural-ambientale a clădirilor, domeniul activității de publicitate, ș.a.;</w:t>
      </w:r>
    </w:p>
    <w:p w14:paraId="7A501881" w14:textId="77777777" w:rsidR="00005364" w:rsidRPr="00D97AAA" w:rsidRDefault="00005364" w:rsidP="00180C7C">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Organizează şi exercită controlul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6DC8F8D5" w14:textId="77777777" w:rsidR="00005364" w:rsidRPr="00D97AAA" w:rsidRDefault="00005364" w:rsidP="00180C7C">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calculul taxele specifice, întocmesc dispozițiile de plată către casierie;</w:t>
      </w:r>
    </w:p>
    <w:p w14:paraId="51FEF9D7" w14:textId="77777777" w:rsidR="00005364" w:rsidRPr="00D97AAA" w:rsidRDefault="00005364" w:rsidP="00180C7C">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Înaintează Serviciului Buget Local, Venituri note privind sumele datorate și neîncasate în vederea executării silite;</w:t>
      </w:r>
    </w:p>
    <w:p w14:paraId="3DC38DB0" w14:textId="77777777" w:rsidR="00005364" w:rsidRPr="00D97AAA" w:rsidRDefault="00005364" w:rsidP="00180C7C">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Verifică din punct de vedere tehnic, întocmește şi propune emiterea autorizaţiilor privind lucrările de racorduri şi branşamente la reţele publice de apă, canalizare, gaze, termice, energie electrică, telefonie şi televiziune prin cablu;</w:t>
      </w:r>
    </w:p>
    <w:p w14:paraId="121F77F3" w14:textId="77777777" w:rsidR="00005364" w:rsidRPr="00D97AAA" w:rsidRDefault="00005364" w:rsidP="00180C7C">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avizarea proiectelor de investiţii publice, cuprinse în programele Consiliului Județean Cluj, din punctul de vedere al conformităţii cu documentaţiile de amenajare a teritoriului şi de urbanism legal aprobate, întocmeşte note de prezentare/verificare tehnică în vederea fundamentării referatului arhitectului şef;</w:t>
      </w:r>
    </w:p>
    <w:p w14:paraId="0AC9D30B" w14:textId="77777777" w:rsidR="00211356" w:rsidRPr="00D97AAA" w:rsidRDefault="00211356" w:rsidP="00211356">
      <w:pPr>
        <w:autoSpaceDE w:val="0"/>
        <w:autoSpaceDN w:val="0"/>
        <w:adjustRightInd w:val="0"/>
        <w:spacing w:after="0" w:line="240" w:lineRule="auto"/>
        <w:ind w:left="360"/>
        <w:jc w:val="both"/>
        <w:rPr>
          <w:rFonts w:ascii="Montserrat Light" w:eastAsia="Times New Roman" w:hAnsi="Montserrat Light" w:cstheme="majorHAnsi"/>
          <w:noProof/>
        </w:rPr>
      </w:pPr>
    </w:p>
    <w:p w14:paraId="3DC8E4A8" w14:textId="77777777" w:rsidR="007A2E21" w:rsidRPr="00D97AAA" w:rsidRDefault="007A2E21" w:rsidP="007A2E21">
      <w:pPr>
        <w:autoSpaceDE w:val="0"/>
        <w:autoSpaceDN w:val="0"/>
        <w:adjustRightInd w:val="0"/>
        <w:spacing w:after="0" w:line="240" w:lineRule="auto"/>
        <w:ind w:left="360"/>
        <w:jc w:val="both"/>
        <w:rPr>
          <w:rFonts w:ascii="Montserrat Light" w:eastAsia="Times New Roman" w:hAnsi="Montserrat Light" w:cstheme="majorHAnsi"/>
          <w:noProof/>
        </w:rPr>
      </w:pPr>
    </w:p>
    <w:p w14:paraId="4FC45695" w14:textId="52CB7D84" w:rsidR="007A2E21" w:rsidRPr="00D97AAA" w:rsidRDefault="007A2E21" w:rsidP="007A2E21">
      <w:pPr>
        <w:autoSpaceDE w:val="0"/>
        <w:autoSpaceDN w:val="0"/>
        <w:adjustRightInd w:val="0"/>
        <w:spacing w:after="0" w:line="240" w:lineRule="auto"/>
        <w:ind w:left="360"/>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lastRenderedPageBreak/>
        <w:t>Secțiunea 2.1 Compartiment GIS</w:t>
      </w:r>
    </w:p>
    <w:p w14:paraId="5C49650A" w14:textId="70D9D042" w:rsidR="00005364" w:rsidRPr="00D97AAA" w:rsidRDefault="00F478AA" w:rsidP="00F478AA">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Art. 65.</w:t>
      </w:r>
      <w:r w:rsidRPr="00D97AAA">
        <w:rPr>
          <w:rFonts w:ascii="Montserrat Light" w:eastAsia="Times New Roman" w:hAnsi="Montserrat Light" w:cstheme="majorHAnsi"/>
          <w:noProof/>
        </w:rPr>
        <w:t xml:space="preserve"> </w:t>
      </w:r>
      <w:r w:rsidR="007A2E21" w:rsidRPr="00D97AAA">
        <w:rPr>
          <w:rFonts w:ascii="Montserrat Light" w:eastAsia="Times New Roman" w:hAnsi="Montserrat Light" w:cstheme="majorHAnsi"/>
          <w:noProof/>
        </w:rPr>
        <w:t xml:space="preserve">Compartimentul </w:t>
      </w:r>
      <w:r w:rsidR="00005364" w:rsidRPr="00D97AAA">
        <w:rPr>
          <w:rFonts w:ascii="Montserrat Light" w:eastAsia="Times New Roman" w:hAnsi="Montserrat Light" w:cstheme="majorHAnsi"/>
          <w:noProof/>
        </w:rPr>
        <w:t xml:space="preserve"> GIS (geographic information system)</w:t>
      </w:r>
      <w:r w:rsidRPr="00D97AAA">
        <w:rPr>
          <w:rFonts w:ascii="Montserrat Light" w:eastAsia="Times New Roman" w:hAnsi="Montserrat Light" w:cstheme="majorHAnsi"/>
          <w:noProof/>
        </w:rPr>
        <w:t xml:space="preserve"> are următoarele atribuții principale</w:t>
      </w:r>
      <w:r w:rsidR="00005364" w:rsidRPr="00D97AAA">
        <w:rPr>
          <w:rFonts w:ascii="Montserrat Light" w:eastAsia="Times New Roman" w:hAnsi="Montserrat Light" w:cstheme="majorHAnsi"/>
          <w:noProof/>
        </w:rPr>
        <w:t>:</w:t>
      </w:r>
    </w:p>
    <w:p w14:paraId="1A268530" w14:textId="3E1295E4" w:rsidR="00482F46" w:rsidRPr="00D97AAA" w:rsidRDefault="00482F46" w:rsidP="00482F46">
      <w:pPr>
        <w:pStyle w:val="ListParagraph"/>
        <w:numPr>
          <w:ilvl w:val="0"/>
          <w:numId w:val="62"/>
        </w:numPr>
        <w:tabs>
          <w:tab w:val="left" w:pos="851"/>
        </w:tabs>
        <w:ind w:left="709" w:hanging="229"/>
        <w:jc w:val="both"/>
        <w:rPr>
          <w:rFonts w:ascii="Montserrat Light" w:hAnsi="Montserrat Light" w:cstheme="majorHAnsi"/>
          <w:noProof/>
          <w:lang w:val="ro-RO"/>
        </w:rPr>
      </w:pPr>
      <w:r w:rsidRPr="00D97AAA">
        <w:rPr>
          <w:rFonts w:ascii="Montserrat Light" w:hAnsi="Montserrat Light" w:cstheme="majorHAnsi"/>
          <w:bCs/>
          <w:noProof/>
          <w:lang w:val="ro-RO"/>
        </w:rPr>
        <w:t>Organizează şi coordonează constituirea şi dezvoltarea băncilor/bazelor de date urbane/geo portalurilor/aplicațiilor GIS în domeniul amenajării teritoriului, urbanismului și autorizării lucrărilor de construcții, investi</w:t>
      </w:r>
      <w:r w:rsidRPr="00D97AAA">
        <w:rPr>
          <w:rFonts w:ascii="Montserrat Light" w:hAnsi="Montserrat Light" w:cstheme="majorHAnsi"/>
          <w:noProof/>
          <w:lang w:val="ro-RO"/>
        </w:rPr>
        <w:t>țiilor, prin publicarea acestora în geoportal arhivarea sistematică a documentațiilor şi;</w:t>
      </w:r>
    </w:p>
    <w:p w14:paraId="5B971BB4" w14:textId="77777777" w:rsidR="00482F46" w:rsidRPr="00D97AAA" w:rsidRDefault="00482F46" w:rsidP="00482F46">
      <w:pPr>
        <w:numPr>
          <w:ilvl w:val="0"/>
          <w:numId w:val="62"/>
        </w:numPr>
        <w:tabs>
          <w:tab w:val="left" w:pos="851"/>
        </w:tabs>
        <w:spacing w:after="0" w:line="240" w:lineRule="auto"/>
        <w:ind w:left="709" w:hanging="229"/>
        <w:jc w:val="both"/>
        <w:rPr>
          <w:rFonts w:ascii="Montserrat Light" w:hAnsi="Montserrat Light" w:cstheme="majorHAnsi"/>
          <w:noProof/>
        </w:rPr>
      </w:pPr>
      <w:r w:rsidRPr="00D97AAA">
        <w:rPr>
          <w:rFonts w:ascii="Montserrat Light" w:hAnsi="Montserrat Light" w:cstheme="majorHAnsi"/>
          <w:noProof/>
        </w:rPr>
        <w:t>Organizează, coordonează şi implementează sistemul informaţional specific domeniului autorizării lucrărilor de construcții, imobiliar-edilitar şi băncilor de date urbane;</w:t>
      </w:r>
    </w:p>
    <w:p w14:paraId="0CB662E5" w14:textId="77777777" w:rsidR="00482F46" w:rsidRPr="00D97AAA" w:rsidRDefault="00482F46" w:rsidP="00482F46">
      <w:pPr>
        <w:numPr>
          <w:ilvl w:val="0"/>
          <w:numId w:val="62"/>
        </w:numPr>
        <w:tabs>
          <w:tab w:val="left" w:pos="851"/>
        </w:tabs>
        <w:spacing w:after="0" w:line="240" w:lineRule="auto"/>
        <w:ind w:left="709" w:hanging="229"/>
        <w:jc w:val="both"/>
        <w:rPr>
          <w:rFonts w:ascii="Montserrat Light" w:hAnsi="Montserrat Light" w:cstheme="majorHAnsi"/>
          <w:noProof/>
        </w:rPr>
      </w:pPr>
      <w:r w:rsidRPr="00D97AAA">
        <w:rPr>
          <w:rFonts w:ascii="Montserrat Light" w:hAnsi="Montserrat Light" w:cstheme="majorHAnsi"/>
          <w:noProof/>
        </w:rPr>
        <w:t>Asigură introducerea în baza de date a consiliului județean a datelor şi a informaţiilor furnizate de către alte compartimente, precum și de instituții și autorități publice;</w:t>
      </w:r>
    </w:p>
    <w:p w14:paraId="3F79D30A" w14:textId="77777777" w:rsidR="00482F46" w:rsidRPr="00D97AAA" w:rsidRDefault="00482F46" w:rsidP="00482F46">
      <w:pPr>
        <w:numPr>
          <w:ilvl w:val="0"/>
          <w:numId w:val="62"/>
        </w:numPr>
        <w:tabs>
          <w:tab w:val="left" w:pos="851"/>
        </w:tabs>
        <w:spacing w:after="0" w:line="240" w:lineRule="auto"/>
        <w:ind w:left="709" w:hanging="229"/>
        <w:jc w:val="both"/>
        <w:rPr>
          <w:rFonts w:ascii="Montserrat Light" w:hAnsi="Montserrat Light" w:cstheme="majorHAnsi"/>
          <w:noProof/>
        </w:rPr>
      </w:pPr>
      <w:r w:rsidRPr="00D97AAA">
        <w:rPr>
          <w:rFonts w:ascii="Montserrat Light" w:hAnsi="Montserrat Light" w:cstheme="majorHAnsi"/>
          <w:noProof/>
        </w:rPr>
        <w:t xml:space="preserve">Asigură realizarea de baze de date şi aplicații informatice tematice GIS, geoportale care să ajute la fundamentarea deciziilor, îmbunătățirea activității, colectarea de date din teren; </w:t>
      </w:r>
    </w:p>
    <w:p w14:paraId="3FA202CC" w14:textId="77777777" w:rsidR="00482F46" w:rsidRPr="00D97AAA" w:rsidRDefault="00482F46" w:rsidP="00482F46">
      <w:pPr>
        <w:numPr>
          <w:ilvl w:val="0"/>
          <w:numId w:val="62"/>
        </w:numPr>
        <w:tabs>
          <w:tab w:val="left" w:pos="851"/>
        </w:tabs>
        <w:spacing w:after="0" w:line="240" w:lineRule="auto"/>
        <w:ind w:left="709" w:hanging="229"/>
        <w:jc w:val="both"/>
        <w:rPr>
          <w:rFonts w:ascii="Montserrat Light" w:hAnsi="Montserrat Light" w:cstheme="majorHAnsi"/>
          <w:noProof/>
        </w:rPr>
      </w:pPr>
      <w:r w:rsidRPr="00D97AAA">
        <w:rPr>
          <w:rFonts w:ascii="Montserrat Light" w:hAnsi="Montserrat Light" w:cstheme="majorHAnsi"/>
          <w:noProof/>
        </w:rPr>
        <w:t>Asigură asistență tehnică de specialitate compartimentelor consiliului județean;</w:t>
      </w:r>
    </w:p>
    <w:p w14:paraId="45520F9F" w14:textId="77777777" w:rsidR="00482F46" w:rsidRPr="00D97AAA" w:rsidRDefault="00482F46" w:rsidP="00482F46">
      <w:pPr>
        <w:numPr>
          <w:ilvl w:val="0"/>
          <w:numId w:val="62"/>
        </w:numPr>
        <w:tabs>
          <w:tab w:val="left" w:pos="851"/>
        </w:tabs>
        <w:spacing w:after="0" w:line="240" w:lineRule="auto"/>
        <w:ind w:left="709" w:hanging="229"/>
        <w:jc w:val="both"/>
        <w:rPr>
          <w:rFonts w:ascii="Montserrat Light" w:hAnsi="Montserrat Light" w:cstheme="majorHAnsi"/>
          <w:noProof/>
        </w:rPr>
      </w:pPr>
      <w:r w:rsidRPr="00D97AAA">
        <w:rPr>
          <w:rFonts w:ascii="Montserrat Light" w:hAnsi="Montserrat Light" w:cstheme="majorHAnsi"/>
          <w:noProof/>
        </w:rPr>
        <w:t xml:space="preserve">Gestionează documentațiile de urbanism, în format electronic, transmise pentru a fi discutate în cadrul Comisiei Tehnice de Amenajare a Teritoriului şi Urbanism a Judeţului Cluj, asigurând comunicarea acestora membrilor comisiei și asigură elaborarea de straturi tematice pentru a ajuta la fundamentarea deciziei; </w:t>
      </w:r>
    </w:p>
    <w:p w14:paraId="782E137C" w14:textId="77777777" w:rsidR="00482F46" w:rsidRPr="00D97AAA" w:rsidRDefault="00482F46" w:rsidP="00482F46">
      <w:pPr>
        <w:numPr>
          <w:ilvl w:val="0"/>
          <w:numId w:val="62"/>
        </w:numPr>
        <w:tabs>
          <w:tab w:val="left" w:pos="851"/>
        </w:tabs>
        <w:spacing w:after="0" w:line="240" w:lineRule="auto"/>
        <w:ind w:left="709" w:hanging="229"/>
        <w:jc w:val="both"/>
        <w:rPr>
          <w:rFonts w:ascii="Montserrat Light" w:hAnsi="Montserrat Light" w:cstheme="majorHAnsi"/>
          <w:noProof/>
        </w:rPr>
      </w:pPr>
      <w:r w:rsidRPr="00D97AAA">
        <w:rPr>
          <w:rFonts w:ascii="Montserrat Light" w:hAnsi="Montserrat Light" w:cstheme="majorHAnsi"/>
          <w:noProof/>
        </w:rPr>
        <w:t>Colaborează la realizarea şi implementarea programelor şi proiectelor naționale sau internaționale care utilizează baze de date spațiale şi sisteme GIS;</w:t>
      </w:r>
    </w:p>
    <w:p w14:paraId="1AAE7C40" w14:textId="77777777" w:rsidR="00482F46" w:rsidRPr="00D97AAA" w:rsidRDefault="00482F46" w:rsidP="00482F46">
      <w:pPr>
        <w:numPr>
          <w:ilvl w:val="0"/>
          <w:numId w:val="62"/>
        </w:numPr>
        <w:tabs>
          <w:tab w:val="left" w:pos="851"/>
        </w:tabs>
        <w:spacing w:after="0" w:line="240" w:lineRule="auto"/>
        <w:ind w:left="709" w:hanging="229"/>
        <w:jc w:val="both"/>
        <w:rPr>
          <w:rFonts w:ascii="Montserrat Light" w:hAnsi="Montserrat Light" w:cstheme="majorHAnsi"/>
          <w:noProof/>
        </w:rPr>
      </w:pPr>
      <w:r w:rsidRPr="00D97AAA">
        <w:rPr>
          <w:rFonts w:ascii="Montserrat Light" w:hAnsi="Montserrat Light" w:cstheme="majorHAnsi"/>
          <w:noProof/>
        </w:rPr>
        <w:t xml:space="preserve">Propune, elaborează și monitorizează strategii, programe şi proiecte de dezvoltare a sistemului informatic integrat al Consiliului Judeţean Cluj, în domeniul GIS și e-guvernare specific domeniului direcției; </w:t>
      </w:r>
    </w:p>
    <w:p w14:paraId="32E174FF" w14:textId="77777777" w:rsidR="00482F46" w:rsidRPr="00D97AAA" w:rsidRDefault="00482F46" w:rsidP="00482F46">
      <w:pPr>
        <w:numPr>
          <w:ilvl w:val="0"/>
          <w:numId w:val="62"/>
        </w:numPr>
        <w:tabs>
          <w:tab w:val="left" w:pos="851"/>
        </w:tabs>
        <w:spacing w:after="0" w:line="240" w:lineRule="auto"/>
        <w:ind w:left="709" w:hanging="229"/>
        <w:jc w:val="both"/>
        <w:rPr>
          <w:rFonts w:ascii="Montserrat Light" w:hAnsi="Montserrat Light" w:cstheme="majorHAnsi"/>
          <w:noProof/>
        </w:rPr>
      </w:pPr>
      <w:r w:rsidRPr="00D97AAA">
        <w:rPr>
          <w:rFonts w:ascii="Montserrat Light" w:hAnsi="Montserrat Light" w:cstheme="majorHAnsi"/>
          <w:noProof/>
        </w:rPr>
        <w:t>Realizează fișiere în format digital, care conţin: prezentări, planșe, hărţi, postere, pliante în vederea desfăşurării prezentărilor de studii, proiecte şi documentaţii de urbanism şi amenajarea teritoriului;</w:t>
      </w:r>
    </w:p>
    <w:p w14:paraId="0E523AFF" w14:textId="77777777" w:rsidR="00482F46" w:rsidRPr="00D97AAA" w:rsidRDefault="00482F46" w:rsidP="00482F46">
      <w:pPr>
        <w:numPr>
          <w:ilvl w:val="0"/>
          <w:numId w:val="62"/>
        </w:numPr>
        <w:tabs>
          <w:tab w:val="left" w:pos="851"/>
        </w:tabs>
        <w:spacing w:after="0" w:line="240" w:lineRule="auto"/>
        <w:ind w:left="709" w:hanging="229"/>
        <w:jc w:val="both"/>
        <w:rPr>
          <w:rFonts w:ascii="Montserrat Light" w:hAnsi="Montserrat Light" w:cstheme="majorHAnsi"/>
          <w:noProof/>
        </w:rPr>
      </w:pPr>
      <w:r w:rsidRPr="00D97AAA">
        <w:rPr>
          <w:rFonts w:ascii="Montserrat Light" w:hAnsi="Montserrat Light" w:cstheme="majorHAnsi"/>
          <w:noProof/>
        </w:rPr>
        <w:t>Elaborează documentații specifice domeniului topografiei, cadastrului și publicității imobiliare de către personalul de specialitate, asigură avizarea acestora de către OCPI în vederea elaborării de documentații de urbanism și amenajarea teritoriului;</w:t>
      </w:r>
    </w:p>
    <w:p w14:paraId="03AE12BF" w14:textId="77777777" w:rsidR="00482F46" w:rsidRPr="00D97AAA" w:rsidRDefault="00482F46" w:rsidP="00482F46">
      <w:pPr>
        <w:numPr>
          <w:ilvl w:val="0"/>
          <w:numId w:val="62"/>
        </w:numPr>
        <w:tabs>
          <w:tab w:val="left" w:pos="851"/>
        </w:tabs>
        <w:spacing w:after="0" w:line="240" w:lineRule="auto"/>
        <w:ind w:left="709" w:hanging="229"/>
        <w:jc w:val="both"/>
        <w:rPr>
          <w:rFonts w:ascii="Montserrat Light" w:hAnsi="Montserrat Light" w:cstheme="majorHAnsi"/>
          <w:noProof/>
        </w:rPr>
      </w:pPr>
      <w:r w:rsidRPr="00D97AAA">
        <w:rPr>
          <w:rFonts w:ascii="Montserrat Light" w:hAnsi="Montserrat Light" w:cstheme="majorHAnsi"/>
          <w:noProof/>
        </w:rPr>
        <w:t>Asigură actualizarea limitelor intravilanelor UAT-urilor din județ pe baza documentațiilor de urbanism, prin transpunerea în format electronic a acestora, verificarea și avizarea acestora de către OCPI, precum și încărcarea acestora în geoportal sau aplicații specifice GIS;</w:t>
      </w:r>
    </w:p>
    <w:p w14:paraId="1EAA86A3" w14:textId="77777777" w:rsidR="00005364" w:rsidRPr="00D97AAA" w:rsidRDefault="00005364" w:rsidP="00482F4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expertiză de specialitate cu privire la răspunsurile la petiţiile și interpelările privind domeniile arhitecturii, locuirii și autorizării lucrărilor de construcții;</w:t>
      </w:r>
    </w:p>
    <w:p w14:paraId="0EFBECF7" w14:textId="77777777" w:rsidR="00005364" w:rsidRPr="00D97AAA" w:rsidRDefault="00005364" w:rsidP="00482F4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Colaborează și implementează sistemul informatic specific domeniului urbanismului și amenajării teritoriului, imobiliar-edilitar şi băncilor de date urbane;</w:t>
      </w:r>
    </w:p>
    <w:p w14:paraId="71BE79B9" w14:textId="77777777" w:rsidR="00005364" w:rsidRPr="00D97AAA" w:rsidRDefault="00005364" w:rsidP="00482F4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elaborarea programelor, prognozelor şi scenariilor de dezvoltare teritorială şi stabilește programe şi priorități, inclusiv pentru fundamentarea Strategiei de Dezvoltare a Județului Cluj;</w:t>
      </w:r>
    </w:p>
    <w:p w14:paraId="33509EAD" w14:textId="77777777" w:rsidR="00005364" w:rsidRPr="00D97AAA" w:rsidRDefault="00005364" w:rsidP="00482F4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Colaborează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36E41F0D" w14:textId="77777777" w:rsidR="00005364" w:rsidRPr="00D97AAA" w:rsidRDefault="00005364" w:rsidP="00180C7C">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Susţine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68880525" w14:textId="35815297" w:rsidR="00005364" w:rsidRPr="00D97AAA" w:rsidRDefault="00005364" w:rsidP="00180C7C">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Participă la elaborarea de Studii de fundamentare, strategii de dezvoltare teritorială zonală </w:t>
      </w:r>
      <w:r w:rsidR="00B135FE" w:rsidRPr="00D97AAA">
        <w:rPr>
          <w:rFonts w:ascii="Montserrat Light" w:eastAsia="Times New Roman" w:hAnsi="Montserrat Light" w:cstheme="majorHAnsi"/>
          <w:noProof/>
        </w:rPr>
        <w:t>peri urbană</w:t>
      </w:r>
      <w:r w:rsidRPr="00D97AAA">
        <w:rPr>
          <w:rFonts w:ascii="Montserrat Light" w:eastAsia="Times New Roman" w:hAnsi="Montserrat Light" w:cstheme="majorHAnsi"/>
          <w:noProof/>
        </w:rPr>
        <w:t>/metropolitană și alte documentații specifice domeniului.</w:t>
      </w:r>
    </w:p>
    <w:p w14:paraId="453A4AF6" w14:textId="77777777" w:rsidR="00005364" w:rsidRPr="00D97AAA" w:rsidRDefault="00005364" w:rsidP="00180C7C">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Asigură suportul tehnic necesar pentru realizarea de proiecte integrate de regenerare și dezvoltare urbană, de utilitate publică, participă la organizarea/organizează concursuri de soluții în domeniul urbanismului și arhitecturii;</w:t>
      </w:r>
    </w:p>
    <w:p w14:paraId="685A9622"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p>
    <w:p w14:paraId="21A5E1EF" w14:textId="4169D553" w:rsidR="00005364" w:rsidRPr="00D97AAA" w:rsidRDefault="00005364" w:rsidP="00005364">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CAPITOLUL VI</w:t>
      </w:r>
      <w:r w:rsidR="00176F3C" w:rsidRPr="00D97AAA">
        <w:rPr>
          <w:rFonts w:ascii="Montserrat Light" w:eastAsia="Times New Roman" w:hAnsi="Montserrat Light" w:cstheme="majorHAnsi"/>
          <w:b/>
          <w:bCs/>
          <w:noProof/>
        </w:rPr>
        <w:t>I</w:t>
      </w:r>
    </w:p>
    <w:p w14:paraId="73D94F4F" w14:textId="77777777" w:rsidR="00005364" w:rsidRPr="00D97AAA" w:rsidRDefault="00005364" w:rsidP="00005364">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DIRECŢIA DEZVOLTARE ȘI INVESTIŢII</w:t>
      </w:r>
    </w:p>
    <w:p w14:paraId="72C48075" w14:textId="77777777" w:rsidR="00005364" w:rsidRPr="00D97AAA" w:rsidRDefault="00005364" w:rsidP="00005364">
      <w:pPr>
        <w:autoSpaceDE w:val="0"/>
        <w:autoSpaceDN w:val="0"/>
        <w:adjustRightInd w:val="0"/>
        <w:spacing w:after="0" w:line="240" w:lineRule="auto"/>
        <w:jc w:val="center"/>
        <w:rPr>
          <w:rFonts w:ascii="Montserrat Light" w:eastAsia="Times New Roman" w:hAnsi="Montserrat Light" w:cstheme="majorHAnsi"/>
          <w:noProof/>
        </w:rPr>
      </w:pPr>
    </w:p>
    <w:p w14:paraId="778104F5" w14:textId="4F97CCCB"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w:t>
      </w:r>
      <w:r w:rsidR="00176F3C" w:rsidRPr="00D97AAA">
        <w:rPr>
          <w:rFonts w:ascii="Montserrat Light" w:eastAsia="Times New Roman" w:hAnsi="Montserrat Light" w:cstheme="majorHAnsi"/>
          <w:b/>
          <w:bCs/>
          <w:noProof/>
        </w:rPr>
        <w:t>6</w:t>
      </w:r>
      <w:r w:rsidR="00211356" w:rsidRPr="00D97AAA">
        <w:rPr>
          <w:rFonts w:ascii="Montserrat Light" w:eastAsia="Times New Roman" w:hAnsi="Montserrat Light" w:cstheme="majorHAnsi"/>
          <w:b/>
          <w:bCs/>
          <w:noProof/>
        </w:rPr>
        <w:t>6</w:t>
      </w:r>
    </w:p>
    <w:p w14:paraId="2BA81FF8"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(1)</w:t>
      </w:r>
      <w:r w:rsidRPr="00D97AAA">
        <w:rPr>
          <w:rFonts w:ascii="Montserrat Light" w:eastAsia="Times New Roman" w:hAnsi="Montserrat Light" w:cstheme="majorHAnsi"/>
          <w:noProof/>
        </w:rPr>
        <w:t xml:space="preserve"> Direcția Dezvoltare și Investiții, este structura tehnică de specialitate şi autoritatea în domeniu care asigură managementul proiectelor de investiţii, coordonează şi monitorizează activităţile legate de implementarea proiectelor de infrastructură, recepţionează şi stabileşte valoarea finală a lucrărilor de construcţii şi instalaţii aferente, finanțate integral sau parțial din bugetul Județului Cluj și asigură atragerea și gestionarea de surse financiare rambursabile sau nerambursabile, implementarea strategiei naționale privind achizițiile publice și derularea activităților specifice acestui domeniu.</w:t>
      </w:r>
    </w:p>
    <w:p w14:paraId="6BDF3566"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(2)</w:t>
      </w:r>
      <w:r w:rsidRPr="00D97AAA">
        <w:rPr>
          <w:rFonts w:ascii="Montserrat Light" w:eastAsia="Times New Roman" w:hAnsi="Montserrat Light" w:cstheme="majorHAnsi"/>
          <w:noProof/>
        </w:rPr>
        <w:t xml:space="preserve"> În scopul atingerii obiectivelor principale și îndeplinirii atribuțiilor legale aflate în responsabilitate direcției, activitățile sunt desfășurate la nivelul Serviciului Lucrări și Achiziții Publice, Serviciul managementul Proiectelor.</w:t>
      </w:r>
    </w:p>
    <w:p w14:paraId="6D106EC2" w14:textId="140ED428" w:rsidR="00005364" w:rsidRPr="00D97AAA" w:rsidRDefault="00005364" w:rsidP="004E013C">
      <w:pPr>
        <w:autoSpaceDE w:val="0"/>
        <w:autoSpaceDN w:val="0"/>
        <w:adjustRightInd w:val="0"/>
        <w:spacing w:after="0" w:line="240" w:lineRule="auto"/>
        <w:jc w:val="center"/>
        <w:rPr>
          <w:rFonts w:ascii="Montserrat Light" w:eastAsia="Times New Roman" w:hAnsi="Montserrat Light" w:cstheme="majorHAnsi"/>
          <w:b/>
          <w:bCs/>
          <w:noProof/>
        </w:rPr>
      </w:pPr>
    </w:p>
    <w:p w14:paraId="74A82556" w14:textId="6C94522A" w:rsidR="004E013C" w:rsidRPr="00D97AAA" w:rsidRDefault="00005364" w:rsidP="004E013C">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Secțiunea </w:t>
      </w:r>
      <w:r w:rsidR="004E013C" w:rsidRPr="00D97AAA">
        <w:rPr>
          <w:rFonts w:ascii="Montserrat Light" w:eastAsia="Times New Roman" w:hAnsi="Montserrat Light" w:cstheme="majorHAnsi"/>
          <w:b/>
          <w:bCs/>
          <w:noProof/>
        </w:rPr>
        <w:t>1</w:t>
      </w:r>
      <w:r w:rsidRPr="00D97AAA">
        <w:rPr>
          <w:rFonts w:ascii="Montserrat Light" w:eastAsia="Times New Roman" w:hAnsi="Montserrat Light" w:cstheme="majorHAnsi"/>
          <w:b/>
          <w:bCs/>
          <w:noProof/>
        </w:rPr>
        <w:t xml:space="preserve"> </w:t>
      </w:r>
    </w:p>
    <w:p w14:paraId="2A75E71D" w14:textId="4324F5FD" w:rsidR="00005364" w:rsidRPr="00D97AAA" w:rsidRDefault="004E013C" w:rsidP="004E013C">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Serviciul </w:t>
      </w:r>
      <w:r w:rsidR="00802D28" w:rsidRPr="00D97AAA">
        <w:rPr>
          <w:rFonts w:ascii="Montserrat Light" w:eastAsia="Times New Roman" w:hAnsi="Montserrat Light" w:cstheme="majorHAnsi"/>
          <w:b/>
          <w:bCs/>
          <w:noProof/>
        </w:rPr>
        <w:t>Lucrări și Achiziţii Publice</w:t>
      </w:r>
    </w:p>
    <w:p w14:paraId="083006E6"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b/>
      </w:r>
    </w:p>
    <w:p w14:paraId="35856458" w14:textId="2CE126C4"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 6</w:t>
      </w:r>
      <w:r w:rsidR="00211356" w:rsidRPr="00D97AAA">
        <w:rPr>
          <w:rFonts w:ascii="Montserrat Light" w:eastAsia="Times New Roman" w:hAnsi="Montserrat Light" w:cstheme="majorHAnsi"/>
          <w:b/>
          <w:bCs/>
          <w:noProof/>
        </w:rPr>
        <w:t>7</w:t>
      </w:r>
    </w:p>
    <w:p w14:paraId="71935614" w14:textId="77777777" w:rsidR="00C44E8A" w:rsidRPr="00D97AAA" w:rsidRDefault="00C44E8A" w:rsidP="00C44E8A">
      <w:pPr>
        <w:pStyle w:val="NoSpacing"/>
        <w:rPr>
          <w:rFonts w:ascii="Montserrat Light" w:hAnsi="Montserrat Light" w:cstheme="majorHAnsi"/>
          <w:noProof/>
          <w:sz w:val="22"/>
          <w:szCs w:val="22"/>
          <w:lang w:val="ro-RO"/>
        </w:rPr>
      </w:pPr>
      <w:bookmarkStart w:id="80" w:name="_Hlk120095594"/>
    </w:p>
    <w:p w14:paraId="5C2C06AC" w14:textId="77777777" w:rsidR="00C44E8A" w:rsidRPr="00D97AAA" w:rsidRDefault="00C44E8A" w:rsidP="00C44E8A">
      <w:pPr>
        <w:pStyle w:val="NoSpacing"/>
        <w:jc w:val="both"/>
        <w:rPr>
          <w:rFonts w:ascii="Montserrat Light" w:hAnsi="Montserrat Light" w:cstheme="majorHAnsi"/>
          <w:noProof/>
          <w:sz w:val="22"/>
          <w:szCs w:val="22"/>
          <w:lang w:val="ro-RO"/>
        </w:rPr>
      </w:pPr>
      <w:bookmarkStart w:id="81" w:name="_Hlk120095722"/>
      <w:bookmarkEnd w:id="80"/>
      <w:r w:rsidRPr="00D97AAA">
        <w:rPr>
          <w:rFonts w:ascii="Montserrat Light" w:hAnsi="Montserrat Light" w:cstheme="majorHAnsi"/>
          <w:b/>
          <w:bCs/>
          <w:noProof/>
          <w:sz w:val="22"/>
          <w:szCs w:val="22"/>
          <w:lang w:val="ro-RO"/>
        </w:rPr>
        <w:t>(1)</w:t>
      </w:r>
      <w:r w:rsidRPr="00D97AAA">
        <w:rPr>
          <w:rFonts w:ascii="Montserrat Light" w:hAnsi="Montserrat Light" w:cstheme="majorHAnsi"/>
          <w:noProof/>
          <w:sz w:val="22"/>
          <w:szCs w:val="22"/>
          <w:lang w:val="ro-RO"/>
        </w:rPr>
        <w:t xml:space="preserve"> Serviciul Lucrări și Achiziții Publice asigură îndeplinirea atribuțiilor legale cu privire la elaborarea strategiilor, politicilor şi procedurilor unitare în domeniul investițiilor publice și al achizițiilor publice și îndrumă, controlează activităţile pe linie de planificare investiţională, reglementări în acest domeniu, de aplicare a componentelor sistemului calităţii în construcţii.</w:t>
      </w:r>
    </w:p>
    <w:p w14:paraId="2008D55E" w14:textId="77777777" w:rsidR="00C44E8A" w:rsidRPr="00D97AAA" w:rsidRDefault="00C44E8A" w:rsidP="00C44E8A">
      <w:pPr>
        <w:pStyle w:val="NoSpacing"/>
        <w:jc w:val="both"/>
        <w:rPr>
          <w:rFonts w:ascii="Montserrat Light" w:hAnsi="Montserrat Light" w:cstheme="majorHAnsi"/>
          <w:noProof/>
          <w:sz w:val="22"/>
          <w:szCs w:val="22"/>
          <w:lang w:val="ro-RO"/>
        </w:rPr>
      </w:pPr>
      <w:r w:rsidRPr="00D97AAA">
        <w:rPr>
          <w:rFonts w:ascii="Montserrat Light" w:hAnsi="Montserrat Light" w:cstheme="majorHAnsi"/>
          <w:b/>
          <w:bCs/>
          <w:noProof/>
          <w:sz w:val="22"/>
          <w:szCs w:val="22"/>
          <w:lang w:val="ro-RO"/>
        </w:rPr>
        <w:t>(2)</w:t>
      </w:r>
      <w:r w:rsidRPr="00D97AAA">
        <w:rPr>
          <w:rFonts w:ascii="Montserrat Light" w:hAnsi="Montserrat Light" w:cstheme="majorHAnsi"/>
          <w:noProof/>
          <w:sz w:val="22"/>
          <w:szCs w:val="22"/>
          <w:lang w:val="ro-RO"/>
        </w:rPr>
        <w:t xml:space="preserve"> Serviciul Lucrări și Achiziții Publice are următoarele atribuţii specifice:</w:t>
      </w:r>
    </w:p>
    <w:p w14:paraId="0DEE4BAC"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Elaborează programe, strategii, proiecte în domeniul lucrărilor publice de pe teritoriul judeţului, în corelare cu lucrările similare din judeţele învecinate;</w:t>
      </w:r>
    </w:p>
    <w:p w14:paraId="09D9B4C5"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Stabilește politicile în domeniul investiţional, pentru o utilizare optimă a resurselor financiare alocate cheltuielilor de capital, elaborează şi structurează direcţiile de acţiune privind politicile investiţionale;</w:t>
      </w:r>
    </w:p>
    <w:p w14:paraId="7FF88E47"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Coordonează, controlează şi monitorizează activitatea de programare investiţională;</w:t>
      </w:r>
    </w:p>
    <w:p w14:paraId="7D773A24"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Asigură colaborarea cu Ministerul Lucrărilor Publice , Dezvoltării și Administrației pentru aplicarea prevederilor legale privind Programele naționale de investiții;</w:t>
      </w:r>
    </w:p>
    <w:p w14:paraId="61FE7D20"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Verifică îndeplinirea condiţiilor legale pentru înscrierea în listele de investiţii a lucrărilor publice promovate de către ordonatorii de credite de sub autoritatea Consiliului Județean Cluj, conform prevederilor legale;</w:t>
      </w:r>
    </w:p>
    <w:p w14:paraId="7B130CD0"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Centralizează propunerile de investiţii publice ale ordonatorilor de credite din judeţ structurându-le pe domenii de activitate și obiective;</w:t>
      </w:r>
    </w:p>
    <w:p w14:paraId="24DF7FC0"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Participă, împreună cu serviciile de specialitate, la elaborarea bugetului Consiliului Județean Cluj, fundamentând cheltuielile de capital aferente obiectivelor de investiţii;</w:t>
      </w:r>
    </w:p>
    <w:p w14:paraId="2D34A9B7"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 xml:space="preserve">Întocmeşte lista obiectivelor de investiţii ce urmează a fi finanţate integral sau parţial de la bugetul Consiliului Județean Cluj, defalcată pe fiecare ordonator terţiar de credite; </w:t>
      </w:r>
    </w:p>
    <w:p w14:paraId="585F9776"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Urmăreşte trimestrial realizările la lucrările de investiţii, finanţate prin Consiliul Județean Cluj, ţinând evidenţa cumulat valoric şi fizic în raport cu programele anuale;</w:t>
      </w:r>
    </w:p>
    <w:p w14:paraId="66427CBB"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Asigură asistenţa tehnică pentru angajarea şi utilizarea surselor de finanţare pentru obiectivele de investiţii publice, în scopul respectării prevederilor privind atribuirea contractelor de achiziţie publică,</w:t>
      </w:r>
    </w:p>
    <w:p w14:paraId="1FB7FD3C"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Participă la recepţiile obiectivelor de investiţii publice conform prevederilor legale;</w:t>
      </w:r>
    </w:p>
    <w:p w14:paraId="707A9E77"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lastRenderedPageBreak/>
        <w:t xml:space="preserve">Elaborează programul anual al achiziţiilor publice pe baza necesităţilor şi priorităţilor identificate la nivelul instituţiei, în funcţie de fondurile aprobate şi de posibilităţile de atragere a altor fonduri; </w:t>
      </w:r>
    </w:p>
    <w:p w14:paraId="2B1E39DC"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Elaborează documentaţia de atribuire pe suport hârtie şi/sau electronic, asigurând accesul nerestricţionat, direct (acolo unde este posibil, prin mijloace electronice) operatorilor economici, preluând din compartimentele tehnice de specialitate caietul de sarcini (specificaţii tehnice) sau documentaţia descriptivă, în cazul procedurilor de negociere, dialog competitiv sau achiziţie directă sau, în cazul organizării unui concurs de soluţii, a documentaţiei de concurs, în colaborare cu serviciile sau compartimentele care relevă necesitatea şi oportunitatea achiziţiei, în funcţie de complexitatea problemelor care urmează să fie rezolvate în aplicarea procedurii de atribuire;</w:t>
      </w:r>
    </w:p>
    <w:p w14:paraId="419E85DD"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 xml:space="preserve">Îndeplineşte obligaţiile referitoare la publicitate, conform prevederilor legale; Elaborează anunţul de participare/invitaţia de participare precum şi anunţul către Ministerul Finanţelor Publice privind verificarea procedurală, acolo unde este cazul; Asigură transparenţa  entităţii achizitoare şi încurajării mediului concurenţial cu privire la modul de desfăşurare al procedurilor iniţiate (Monitorul Oficial, afişaj local, presă naţională şi locală, invitaţii, site-ul Consiliului Județean Cluj, adresa poştă electronică); </w:t>
      </w:r>
    </w:p>
    <w:p w14:paraId="79823A0F"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 xml:space="preserve">Asigură cu maximă transparenţă circuitul informaţional privind solicitările de clarificări între participanţii la procedură şi autoritatea contractantă, precum şi între compartimentul intern specializat şi compartimentele tehnice de specialitate privind conţinutul caietului de sarcini; </w:t>
      </w:r>
    </w:p>
    <w:p w14:paraId="13FA5C4B"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Redactează şi înaintează anunţurile de intenţie, de participare şi de atribuire în conformitate cu prevederile legale, spre publicare în SEAP, şi în Jurnalul Oficial al Uniunii Europene, după caz;</w:t>
      </w:r>
    </w:p>
    <w:p w14:paraId="06B3730E"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Propune componenţa comisiilor de evaluare pentru fiecare contract care urmează a fi atribuit;</w:t>
      </w:r>
    </w:p>
    <w:p w14:paraId="2D519057"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Participă ca membri în comisiile de evaluare a ofertelor. Poate îndeplini calitatea de membru al comisiei de evaluare cu atribuţiile specifice acestei calităţi  precum şi asigurarea din punct de vedere organizatoric al secretariatului acesteia;</w:t>
      </w:r>
    </w:p>
    <w:p w14:paraId="2D1B328C"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Acordă comisiilor de evaluare consultaţii referitoare la conţinutul documentaţiei de achiziţii;</w:t>
      </w:r>
    </w:p>
    <w:p w14:paraId="076EEFA4"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Elaborează notele justificative în toate situaţiile în care procedura de atribuire propusă pentru a fi aplicată este alta decât licitaţia deschisă sau cea restrânsă, cu aprobarea conducătorului instituţiei şi cu avizul compartimentului juridic;</w:t>
      </w:r>
    </w:p>
    <w:p w14:paraId="45EC24B2"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 xml:space="preserve">Asigură activitatea de informare şi de publicare privind pregătirea şi organizarea licitaţiilor, obiectul acestora, organizatorii, termenele, precum şi alte informaţii care să edifice respectarea principiilor care stau la baza atribuirii contractelor de achiziţii publice; </w:t>
      </w:r>
    </w:p>
    <w:p w14:paraId="0F488A66"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Oferă indicaţii, clarificări, completări referitoare la documentele licitaţiilor, în limitele stabilite de specificul legislaţiei în vigoare, la solicitarea ofertanţilor;</w:t>
      </w:r>
    </w:p>
    <w:p w14:paraId="6CF21456"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Elaborează calendarul procedurii de atribuire necesar pentru planificarea procesului de achiziţii publice, evitarea suprapunerilor şi întârzierilor şi monitorizarea internă a procesului de achiziţii ţinând seama de termenele legale prevăzute pentru publicare anunţuri, depunere candidaturi/oferte, duratele previzionate pentru examinarea şi evaluarea candidaturilor/ofertelor precum şi de orice alte termene care pot influenţa procedura;</w:t>
      </w:r>
    </w:p>
    <w:p w14:paraId="1E032AAB"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Elaborează sau coordonează elaborarea documentaţiei de atribuire /selectare /preselectare în colaborare cu compartimentele interesate în achiziţionarea de produse, servicii sau lucrări;</w:t>
      </w:r>
    </w:p>
    <w:p w14:paraId="7A88ACAC"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 xml:space="preserve">Pune la dispoziţia oricărui operator economic care solicită, documentaţia de atribuire / selectare / preselectare; </w:t>
      </w:r>
    </w:p>
    <w:p w14:paraId="6855386B"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lastRenderedPageBreak/>
        <w:t>Răspunde în mod clar, complet şi fără ambiguităţi la solicitările de clarificări, răspunsurile însoţite de întrebările aferente transmiţându-se către toţi operatorii economici care au obţinut documentaţia de atribuire;</w:t>
      </w:r>
    </w:p>
    <w:p w14:paraId="28625D7B"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Informează ofertanţii privind rezultatele procedurii de achiziţie;</w:t>
      </w:r>
    </w:p>
    <w:p w14:paraId="60A8EDC8"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Redactează contractele de achiziţie publică;</w:t>
      </w:r>
    </w:p>
    <w:p w14:paraId="4BB6F10A"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Elaborează împreună cu Serviciul Juridic, Contencios Administrativ, Arhivă şi transmite la Consiliul Naţional de Soluţionare a Contestaţiilor punctul de vedere al autorităţii contractante în cazul existenţei unei contestaţii;</w:t>
      </w:r>
    </w:p>
    <w:p w14:paraId="4449EF3D"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Duce la îndeplinire măsurile impuse Autorităţii contractante de către Consiliul Naţional de Soluţionare a Contestaţiilor;</w:t>
      </w:r>
    </w:p>
    <w:p w14:paraId="636BD27F"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Întocmeşte şi păstrează dosarul de achiziţie publică care cuprinde toate activităţile desfăşurate în cadrul procedurii de atribuire, respectiv toate documentele necesare pentru derularea procedurii;</w:t>
      </w:r>
    </w:p>
    <w:p w14:paraId="3A773C16"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 xml:space="preserve">Pune la dispoziţia oricărei autorităţi publice interesate, spre consultare, dosarul de achiziţie publică, dacă acest lucru este solicitat, cu condiţia ca nici o informaţie să nu fie dezvăluită dacă dezvăluirea ei ar fi contrară legii; </w:t>
      </w:r>
    </w:p>
    <w:p w14:paraId="0B48EBB1"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Asigură derularea procedurii de atribuire începând cu manifestarea intenţiei de participare la procedură a operatorilor economici interesaţi, depunerea candidaturilor, primirea ofertelor şi deschiderea acestora, examinare-evaluare, stabilirea ofertei câştigătoare şi adjudecarea /anularea procedurii, după caz;</w:t>
      </w:r>
    </w:p>
    <w:p w14:paraId="078694A9"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Înaintează spre aprobare conducătorului autorităţii contractante raportul de atribuire şi către compartimentul suport-logistic proiectul de contract, oferta declarată câştigătoare pentru întocmirea contractului/acordului cadru;</w:t>
      </w:r>
    </w:p>
    <w:p w14:paraId="5101C314"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Participă la atribuirea contractului de achiziţie publică sau încheierii acordului-cadru prin notificarea rezultatului către participanţii la procedură, asigurarea transmiterii către Consiliul Naţional de Soluţionare a Contestaţiilor a punctului de vedere privind soluţionarea contestaţiilor primite, la solicitarea acestuia (unde este cazul) întocmeşte şi transmite spre publicare anunţul de atribuire;</w:t>
      </w:r>
    </w:p>
    <w:p w14:paraId="4BA5AC22"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 xml:space="preserve">Asigură aplicarea şi finalizarea procedurilor de atribuire, pe baza proceselor verbale şi a hotărârilor de licitaţii, prin încheierea contractelor de achiziţie publică; </w:t>
      </w:r>
    </w:p>
    <w:p w14:paraId="2DC97456"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Înaintează compartimentelor de specialitate un exemplar al ofertei câştigătoare şi al contractului/acordului – cadru pentru urmărirea derulării contractului/acordului-cadru;</w:t>
      </w:r>
    </w:p>
    <w:p w14:paraId="2480D4DF"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Colaborează cu serviciile şi compartimentele de specialitate pentru rezolvarea problemelor legate de procedura de atribuire şi pentru urmărirea contractelor încheiate (derularea acestora fiind responsabilitatea celor implicaţi);</w:t>
      </w:r>
    </w:p>
    <w:p w14:paraId="7D732961"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Urmăreşte şi asigură respectarea prevederilor legale, din punctul de vedere al procedurilor privind păstrarea confidenţialităţii documentelor de licitaţie şi a securităţii acestora;</w:t>
      </w:r>
    </w:p>
    <w:p w14:paraId="46075B2F"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Asigură constituirea şi păstrarea dosarului achiziţiei, document cu caracter public;</w:t>
      </w:r>
    </w:p>
    <w:p w14:paraId="2341F81C"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Operează modificări sau completări ulterioare în programul anual al achiziţiilor, când situaţia o impune, cu aprobarea conducătorului instituţiei şi avizul Serviciului Financiar-Contabil;</w:t>
      </w:r>
    </w:p>
    <w:p w14:paraId="34D82270"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Asigură, la cerere, asistenţă tehnică administraţiilor locale privind aplicarea şi respectarea legislaţiei în procesul de achiziţie şi încheiere a contractelor de achiziţii publice;</w:t>
      </w:r>
    </w:p>
    <w:p w14:paraId="62ADFB7A" w14:textId="77777777" w:rsidR="00C44E8A" w:rsidRPr="00D97AAA" w:rsidRDefault="00C44E8A" w:rsidP="00180C7C">
      <w:pPr>
        <w:pStyle w:val="NoSpacing"/>
        <w:numPr>
          <w:ilvl w:val="0"/>
          <w:numId w:val="144"/>
        </w:numPr>
        <w:jc w:val="both"/>
        <w:rPr>
          <w:rFonts w:ascii="Montserrat Light" w:hAnsi="Montserrat Light" w:cstheme="majorHAnsi"/>
          <w:noProof/>
          <w:sz w:val="22"/>
          <w:szCs w:val="22"/>
          <w:lang w:val="ro-RO"/>
        </w:rPr>
      </w:pPr>
      <w:r w:rsidRPr="00D97AAA">
        <w:rPr>
          <w:rFonts w:ascii="Montserrat Light" w:hAnsi="Montserrat Light" w:cstheme="majorHAnsi"/>
          <w:noProof/>
          <w:sz w:val="22"/>
          <w:szCs w:val="22"/>
          <w:lang w:val="ro-RO"/>
        </w:rPr>
        <w:t xml:space="preserve">Constituie baze de date în domeniul lucrărilor publice și al achizițiilor publice; </w:t>
      </w:r>
    </w:p>
    <w:p w14:paraId="0A51A978" w14:textId="77777777" w:rsidR="00211356" w:rsidRPr="00D97AAA" w:rsidRDefault="00211356" w:rsidP="00211356">
      <w:pPr>
        <w:pStyle w:val="NoSpacing"/>
        <w:jc w:val="both"/>
        <w:rPr>
          <w:rFonts w:ascii="Montserrat Light" w:hAnsi="Montserrat Light" w:cstheme="majorHAnsi"/>
          <w:noProof/>
          <w:sz w:val="22"/>
          <w:szCs w:val="22"/>
          <w:lang w:val="ro-RO"/>
        </w:rPr>
      </w:pPr>
    </w:p>
    <w:p w14:paraId="4CD72655" w14:textId="77777777" w:rsidR="00211356" w:rsidRPr="00D97AAA" w:rsidRDefault="00211356" w:rsidP="00211356">
      <w:pPr>
        <w:pStyle w:val="NoSpacing"/>
        <w:jc w:val="both"/>
        <w:rPr>
          <w:rFonts w:ascii="Montserrat Light" w:hAnsi="Montserrat Light" w:cstheme="majorHAnsi"/>
          <w:noProof/>
          <w:sz w:val="22"/>
          <w:szCs w:val="22"/>
          <w:lang w:val="ro-RO"/>
        </w:rPr>
      </w:pPr>
    </w:p>
    <w:p w14:paraId="661D95BC" w14:textId="77777777" w:rsidR="00211356" w:rsidRPr="00D97AAA" w:rsidRDefault="00211356" w:rsidP="00211356">
      <w:pPr>
        <w:pStyle w:val="NoSpacing"/>
        <w:jc w:val="both"/>
        <w:rPr>
          <w:rFonts w:ascii="Montserrat Light" w:hAnsi="Montserrat Light" w:cstheme="majorHAnsi"/>
          <w:noProof/>
          <w:sz w:val="22"/>
          <w:szCs w:val="22"/>
          <w:lang w:val="ro-RO"/>
        </w:rPr>
      </w:pPr>
    </w:p>
    <w:p w14:paraId="3C7F19CB" w14:textId="77777777" w:rsidR="00211356" w:rsidRPr="00D97AAA" w:rsidRDefault="00211356" w:rsidP="00211356">
      <w:pPr>
        <w:pStyle w:val="NoSpacing"/>
        <w:jc w:val="both"/>
        <w:rPr>
          <w:rFonts w:ascii="Montserrat Light" w:hAnsi="Montserrat Light" w:cstheme="majorHAnsi"/>
          <w:noProof/>
          <w:sz w:val="22"/>
          <w:szCs w:val="22"/>
          <w:lang w:val="ro-RO"/>
        </w:rPr>
      </w:pPr>
    </w:p>
    <w:bookmarkEnd w:id="81"/>
    <w:p w14:paraId="22A59F1C" w14:textId="77777777" w:rsidR="00005364" w:rsidRPr="00D97AAA" w:rsidRDefault="00005364" w:rsidP="00C44E8A">
      <w:pPr>
        <w:pStyle w:val="NoSpacing"/>
        <w:rPr>
          <w:rFonts w:ascii="Montserrat Light" w:hAnsi="Montserrat Light" w:cstheme="majorHAnsi"/>
          <w:noProof/>
          <w:sz w:val="22"/>
          <w:szCs w:val="22"/>
          <w:lang w:val="ro-RO"/>
        </w:rPr>
      </w:pPr>
    </w:p>
    <w:p w14:paraId="41EBABA2" w14:textId="7B0678FE" w:rsidR="004E013C" w:rsidRPr="00D97AAA" w:rsidRDefault="00005364" w:rsidP="004E013C">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lastRenderedPageBreak/>
        <w:t>Secțiunea 1.1</w:t>
      </w:r>
      <w:r w:rsidR="00455A0A" w:rsidRPr="00D97AAA">
        <w:rPr>
          <w:rFonts w:ascii="Montserrat Light" w:eastAsia="Times New Roman" w:hAnsi="Montserrat Light" w:cstheme="majorHAnsi"/>
          <w:b/>
          <w:bCs/>
          <w:noProof/>
        </w:rPr>
        <w:t>.</w:t>
      </w:r>
      <w:r w:rsidRPr="00D97AAA">
        <w:rPr>
          <w:rFonts w:ascii="Montserrat Light" w:eastAsia="Times New Roman" w:hAnsi="Montserrat Light" w:cstheme="majorHAnsi"/>
          <w:b/>
          <w:bCs/>
          <w:noProof/>
        </w:rPr>
        <w:t xml:space="preserve"> </w:t>
      </w:r>
    </w:p>
    <w:p w14:paraId="46D5A799" w14:textId="36F7D15B" w:rsidR="00005364" w:rsidRPr="00D97AAA" w:rsidRDefault="004E013C" w:rsidP="004E013C">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Unitatea </w:t>
      </w:r>
      <w:r w:rsidR="00802D28" w:rsidRPr="00D97AAA">
        <w:rPr>
          <w:rFonts w:ascii="Montserrat Light" w:eastAsia="Times New Roman" w:hAnsi="Montserrat Light" w:cstheme="majorHAnsi"/>
          <w:b/>
          <w:bCs/>
          <w:noProof/>
        </w:rPr>
        <w:t xml:space="preserve">de Monitorizare Servicii de </w:t>
      </w:r>
      <w:r w:rsidR="006B40E6" w:rsidRPr="00D97AAA">
        <w:rPr>
          <w:rFonts w:ascii="Montserrat Light" w:eastAsia="Times New Roman" w:hAnsi="Montserrat Light" w:cstheme="majorHAnsi"/>
          <w:b/>
          <w:bCs/>
          <w:noProof/>
        </w:rPr>
        <w:t>Utilități</w:t>
      </w:r>
      <w:r w:rsidR="00802D28" w:rsidRPr="00D97AAA">
        <w:rPr>
          <w:rFonts w:ascii="Montserrat Light" w:eastAsia="Times New Roman" w:hAnsi="Montserrat Light" w:cstheme="majorHAnsi"/>
          <w:b/>
          <w:bCs/>
          <w:noProof/>
        </w:rPr>
        <w:t xml:space="preserve"> Publice</w:t>
      </w:r>
    </w:p>
    <w:p w14:paraId="0D8B7BCA"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p>
    <w:p w14:paraId="3B18BABE" w14:textId="11207ECD"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 6</w:t>
      </w:r>
      <w:r w:rsidR="00211356" w:rsidRPr="00D97AAA">
        <w:rPr>
          <w:rFonts w:ascii="Montserrat Light" w:eastAsia="Times New Roman" w:hAnsi="Montserrat Light" w:cstheme="majorHAnsi"/>
          <w:b/>
          <w:bCs/>
          <w:noProof/>
        </w:rPr>
        <w:t>8</w:t>
      </w:r>
    </w:p>
    <w:p w14:paraId="3EC0D401" w14:textId="6445F43E" w:rsidR="00005364" w:rsidRPr="00D97AAA" w:rsidRDefault="00534D45" w:rsidP="00534D45">
      <w:pPr>
        <w:autoSpaceDE w:val="0"/>
        <w:autoSpaceDN w:val="0"/>
        <w:adjustRightInd w:val="0"/>
        <w:spacing w:after="0" w:line="240" w:lineRule="auto"/>
        <w:ind w:left="284" w:hanging="284"/>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(I)</w:t>
      </w:r>
      <w:r w:rsidRPr="00D97AAA">
        <w:rPr>
          <w:rFonts w:ascii="Montserrat Light" w:eastAsia="Times New Roman" w:hAnsi="Montserrat Light" w:cstheme="majorHAnsi"/>
          <w:noProof/>
        </w:rPr>
        <w:t xml:space="preserve"> </w:t>
      </w:r>
      <w:r w:rsidR="00005364" w:rsidRPr="00D97AAA">
        <w:rPr>
          <w:rFonts w:ascii="Montserrat Light" w:eastAsia="Times New Roman" w:hAnsi="Montserrat Light" w:cstheme="majorHAnsi"/>
          <w:noProof/>
        </w:rPr>
        <w:t>Compartimentul Unitatea de Monitorizare Servicii de Utilități Publice este structura de specialitate desemnată cu exercitarea atribuțiilor și responsabilităților ce revin Consiliului Județean Cluj, în conformitate cu prevederile Hotărârii Guvernului nr. 246/2006 și ale Legii serviciilor comunitare de utilități publice nr. 51/2006, republicată, cu modificările și completările ulterioare, în calitate de autoritate competentă pentru domeniul serviciilor comunitare de utilități pu</w:t>
      </w:r>
      <w:r w:rsidR="00916DAB" w:rsidRPr="00D97AAA">
        <w:rPr>
          <w:rFonts w:ascii="Montserrat Light" w:eastAsia="Times New Roman" w:hAnsi="Montserrat Light" w:cstheme="majorHAnsi"/>
          <w:noProof/>
        </w:rPr>
        <w:t>b</w:t>
      </w:r>
      <w:r w:rsidR="00005364" w:rsidRPr="00D97AAA">
        <w:rPr>
          <w:rFonts w:ascii="Montserrat Light" w:eastAsia="Times New Roman" w:hAnsi="Montserrat Light" w:cstheme="majorHAnsi"/>
          <w:noProof/>
        </w:rPr>
        <w:t>lice:</w:t>
      </w:r>
    </w:p>
    <w:p w14:paraId="0692010F" w14:textId="77777777" w:rsidR="00005364" w:rsidRPr="00D97AAA" w:rsidRDefault="00005364" w:rsidP="00180C7C">
      <w:pPr>
        <w:numPr>
          <w:ilvl w:val="0"/>
          <w:numId w:val="8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alimentare cu apă; </w:t>
      </w:r>
    </w:p>
    <w:p w14:paraId="2A3F55FF" w14:textId="77777777" w:rsidR="00005364" w:rsidRPr="00D97AAA" w:rsidRDefault="00005364" w:rsidP="00180C7C">
      <w:pPr>
        <w:numPr>
          <w:ilvl w:val="0"/>
          <w:numId w:val="8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canalizare și epurarea apelor uzate;</w:t>
      </w:r>
    </w:p>
    <w:p w14:paraId="5AD2DE4B" w14:textId="77777777" w:rsidR="00005364" w:rsidRPr="00D97AAA" w:rsidRDefault="00005364" w:rsidP="00180C7C">
      <w:pPr>
        <w:numPr>
          <w:ilvl w:val="0"/>
          <w:numId w:val="8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colectarea, canalizarea și evacuarea apelor pluviale;</w:t>
      </w:r>
    </w:p>
    <w:p w14:paraId="66A6C819" w14:textId="77777777" w:rsidR="00005364" w:rsidRPr="00D97AAA" w:rsidRDefault="00005364" w:rsidP="00180C7C">
      <w:pPr>
        <w:numPr>
          <w:ilvl w:val="0"/>
          <w:numId w:val="8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alimentare cu energie termică în sistem centralizat;</w:t>
      </w:r>
    </w:p>
    <w:p w14:paraId="275753A8" w14:textId="77777777" w:rsidR="00005364" w:rsidRPr="00D97AAA" w:rsidRDefault="00005364" w:rsidP="00180C7C">
      <w:pPr>
        <w:numPr>
          <w:ilvl w:val="0"/>
          <w:numId w:val="8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salubrizarea localităților;</w:t>
      </w:r>
    </w:p>
    <w:p w14:paraId="5C310F13" w14:textId="77777777" w:rsidR="00005364" w:rsidRPr="00D97AAA" w:rsidRDefault="00005364" w:rsidP="00180C7C">
      <w:pPr>
        <w:numPr>
          <w:ilvl w:val="0"/>
          <w:numId w:val="8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iluminatul public;</w:t>
      </w:r>
    </w:p>
    <w:p w14:paraId="611C2AD6" w14:textId="77777777" w:rsidR="00005364" w:rsidRPr="00D97AAA" w:rsidRDefault="00005364" w:rsidP="00180C7C">
      <w:pPr>
        <w:numPr>
          <w:ilvl w:val="0"/>
          <w:numId w:val="8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 alimentarea cu gaze naturale;</w:t>
      </w:r>
    </w:p>
    <w:p w14:paraId="10A432E8" w14:textId="77777777" w:rsidR="00005364" w:rsidRPr="00D97AAA" w:rsidRDefault="00005364" w:rsidP="00180C7C">
      <w:pPr>
        <w:numPr>
          <w:ilvl w:val="0"/>
          <w:numId w:val="8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transportul public local de călători;</w:t>
      </w:r>
    </w:p>
    <w:p w14:paraId="0641959F"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 xml:space="preserve">(2) </w:t>
      </w:r>
      <w:r w:rsidRPr="00D97AAA">
        <w:rPr>
          <w:rFonts w:ascii="Montserrat Light" w:eastAsia="Times New Roman" w:hAnsi="Montserrat Light" w:cstheme="majorHAnsi"/>
          <w:noProof/>
        </w:rPr>
        <w:t>Unitatea de Monitorizare Servicii de Utilităţi Publice</w:t>
      </w:r>
      <w:r w:rsidRPr="00D97AAA">
        <w:rPr>
          <w:rFonts w:ascii="Montserrat Light" w:eastAsia="Times New Roman" w:hAnsi="Montserrat Light" w:cstheme="majorHAnsi"/>
          <w:b/>
          <w:bCs/>
          <w:noProof/>
        </w:rPr>
        <w:t xml:space="preserve"> </w:t>
      </w:r>
      <w:r w:rsidRPr="00D97AAA">
        <w:rPr>
          <w:rFonts w:ascii="Montserrat Light" w:eastAsia="Times New Roman" w:hAnsi="Montserrat Light" w:cstheme="majorHAnsi"/>
          <w:noProof/>
        </w:rPr>
        <w:t>are următoarele atribuţii specifice:</w:t>
      </w:r>
    </w:p>
    <w:p w14:paraId="1D15B61A" w14:textId="77777777" w:rsidR="00005364" w:rsidRPr="00D97AAA" w:rsidRDefault="00005364" w:rsidP="00180C7C">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Monitorizarea și evaluarea implementării Strategiei naționale privind accelerarea dezvoltării serviciilor comunitare de utilități publice;</w:t>
      </w:r>
    </w:p>
    <w:p w14:paraId="64F7C5E8" w14:textId="5C275A29" w:rsidR="00005364" w:rsidRPr="00D97AAA" w:rsidRDefault="00005364" w:rsidP="00180C7C">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Fundamentează și coordonează elaborarea strategiei județene pentru accelerarea </w:t>
      </w:r>
      <w:r w:rsidR="00916DAB" w:rsidRPr="00D97AAA">
        <w:rPr>
          <w:rFonts w:ascii="Montserrat Light" w:eastAsia="Times New Roman" w:hAnsi="Montserrat Light" w:cstheme="majorHAnsi"/>
          <w:noProof/>
        </w:rPr>
        <w:t>dezvoltării</w:t>
      </w:r>
      <w:r w:rsidRPr="00D97AAA">
        <w:rPr>
          <w:rFonts w:ascii="Montserrat Light" w:eastAsia="Times New Roman" w:hAnsi="Montserrat Light" w:cstheme="majorHAnsi"/>
          <w:noProof/>
        </w:rPr>
        <w:t xml:space="preserve"> serviciilor comunitare de utilități publice din aria de competență a Consiliului Județean Cluj, utilizând principiul planificării strategice multianuale;</w:t>
      </w:r>
    </w:p>
    <w:p w14:paraId="1070338B" w14:textId="3D68BBC6" w:rsidR="00005364" w:rsidRPr="00D97AAA" w:rsidRDefault="00005364" w:rsidP="00180C7C">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Propune măsuri care să asigure gestionarea serviciilor de </w:t>
      </w:r>
      <w:r w:rsidR="00916DAB" w:rsidRPr="00D97AAA">
        <w:rPr>
          <w:rFonts w:ascii="Montserrat Light" w:eastAsia="Times New Roman" w:hAnsi="Montserrat Light" w:cstheme="majorHAnsi"/>
          <w:noProof/>
        </w:rPr>
        <w:t>utilități</w:t>
      </w:r>
      <w:r w:rsidRPr="00D97AAA">
        <w:rPr>
          <w:rFonts w:ascii="Montserrat Light" w:eastAsia="Times New Roman" w:hAnsi="Montserrat Light" w:cstheme="majorHAnsi"/>
          <w:noProof/>
        </w:rPr>
        <w:t xml:space="preserve"> publice din aria de competență a Consiliului Județean Cluj, astfel încât să fie respectate obligațiile specifice de serviciu public;</w:t>
      </w:r>
    </w:p>
    <w:p w14:paraId="3B76224E" w14:textId="4B0E1FD0" w:rsidR="00005364" w:rsidRPr="00D97AAA" w:rsidRDefault="00005364" w:rsidP="00180C7C">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Fundamentează și coordonează elaborarea strategiilor locale (comunale și orășenești) privind accelerarea </w:t>
      </w:r>
      <w:r w:rsidR="00916DAB" w:rsidRPr="00D97AAA">
        <w:rPr>
          <w:rFonts w:ascii="Montserrat Light" w:eastAsia="Times New Roman" w:hAnsi="Montserrat Light" w:cstheme="majorHAnsi"/>
          <w:noProof/>
        </w:rPr>
        <w:t>dezvoltării</w:t>
      </w:r>
      <w:r w:rsidRPr="00D97AAA">
        <w:rPr>
          <w:rFonts w:ascii="Montserrat Light" w:eastAsia="Times New Roman" w:hAnsi="Montserrat Light" w:cstheme="majorHAnsi"/>
          <w:noProof/>
        </w:rPr>
        <w:t xml:space="preserve"> serviciilor comunitare de </w:t>
      </w:r>
      <w:r w:rsidR="00916DAB" w:rsidRPr="00D97AAA">
        <w:rPr>
          <w:rFonts w:ascii="Montserrat Light" w:eastAsia="Times New Roman" w:hAnsi="Montserrat Light" w:cstheme="majorHAnsi"/>
          <w:noProof/>
        </w:rPr>
        <w:t>utilități</w:t>
      </w:r>
      <w:r w:rsidRPr="00D97AAA">
        <w:rPr>
          <w:rFonts w:ascii="Montserrat Light" w:eastAsia="Times New Roman" w:hAnsi="Montserrat Light" w:cstheme="majorHAnsi"/>
          <w:noProof/>
        </w:rPr>
        <w:t xml:space="preserve"> publice precum și a planurilor de implementare în cooperare cu autoritățile administrației publice locale comunale și orășenești și monitorizează implementarea acestora;</w:t>
      </w:r>
    </w:p>
    <w:p w14:paraId="3E0ED6C3" w14:textId="7BB3CD79" w:rsidR="00005364" w:rsidRPr="00D97AAA" w:rsidRDefault="00005364" w:rsidP="00180C7C">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Coordonează actualizarea anuală a strategiilor locale privind accelerarea dezvoltării serviciilor comunitare de </w:t>
      </w:r>
      <w:r w:rsidR="00032D28" w:rsidRPr="00D97AAA">
        <w:rPr>
          <w:rFonts w:ascii="Montserrat Light" w:eastAsia="Times New Roman" w:hAnsi="Montserrat Light" w:cstheme="majorHAnsi"/>
          <w:noProof/>
        </w:rPr>
        <w:t>utilități</w:t>
      </w:r>
      <w:r w:rsidRPr="00D97AAA">
        <w:rPr>
          <w:rFonts w:ascii="Montserrat Light" w:eastAsia="Times New Roman" w:hAnsi="Montserrat Light" w:cstheme="majorHAnsi"/>
          <w:noProof/>
        </w:rPr>
        <w:t xml:space="preserve"> publice, precum și planurile locale de implementare aferente acestora;</w:t>
      </w:r>
    </w:p>
    <w:p w14:paraId="5A51DB2B" w14:textId="55847362" w:rsidR="00005364" w:rsidRPr="00D97AAA" w:rsidRDefault="00005364" w:rsidP="00180C7C">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Pregătesc, în colaborare cu operatorii serviciilor comunitare de </w:t>
      </w:r>
      <w:r w:rsidR="00032D28" w:rsidRPr="00D97AAA">
        <w:rPr>
          <w:rFonts w:ascii="Montserrat Light" w:eastAsia="Times New Roman" w:hAnsi="Montserrat Light" w:cstheme="majorHAnsi"/>
          <w:noProof/>
        </w:rPr>
        <w:t>utilități</w:t>
      </w:r>
      <w:r w:rsidRPr="00D97AAA">
        <w:rPr>
          <w:rFonts w:ascii="Montserrat Light" w:eastAsia="Times New Roman" w:hAnsi="Montserrat Light" w:cstheme="majorHAnsi"/>
          <w:noProof/>
        </w:rPr>
        <w:t xml:space="preserve"> publice, planurile de </w:t>
      </w:r>
      <w:r w:rsidR="00032D28" w:rsidRPr="00D97AAA">
        <w:rPr>
          <w:rFonts w:ascii="Montserrat Light" w:eastAsia="Times New Roman" w:hAnsi="Montserrat Light" w:cstheme="majorHAnsi"/>
          <w:noProof/>
        </w:rPr>
        <w:t>implementare</w:t>
      </w:r>
      <w:r w:rsidRPr="00D97AAA">
        <w:rPr>
          <w:rFonts w:ascii="Montserrat Light" w:eastAsia="Times New Roman" w:hAnsi="Montserrat Light" w:cstheme="majorHAnsi"/>
          <w:noProof/>
        </w:rPr>
        <w:t xml:space="preserve"> a strategiilor locale privind accelerarea </w:t>
      </w:r>
      <w:r w:rsidR="00032D28" w:rsidRPr="00D97AAA">
        <w:rPr>
          <w:rFonts w:ascii="Montserrat Light" w:eastAsia="Times New Roman" w:hAnsi="Montserrat Light" w:cstheme="majorHAnsi"/>
          <w:noProof/>
        </w:rPr>
        <w:t>dezvoltării</w:t>
      </w:r>
      <w:r w:rsidRPr="00D97AAA">
        <w:rPr>
          <w:rFonts w:ascii="Montserrat Light" w:eastAsia="Times New Roman" w:hAnsi="Montserrat Light" w:cstheme="majorHAnsi"/>
          <w:noProof/>
        </w:rPr>
        <w:t xml:space="preserve"> serviciilor comunitare de utilități publice și le prezintă autorităților administrației publice locale, municipale sau județene, spre aprobare;</w:t>
      </w:r>
    </w:p>
    <w:p w14:paraId="1151E2C8" w14:textId="77777777" w:rsidR="00005364" w:rsidRPr="00D97AAA" w:rsidRDefault="00005364" w:rsidP="00180C7C">
      <w:pPr>
        <w:numPr>
          <w:ilvl w:val="0"/>
          <w:numId w:val="64"/>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Asistă operatorii și autoritățile administrației publice locale în procesul de accesare și atragere a fondurilor pentru investiții;</w:t>
      </w:r>
    </w:p>
    <w:p w14:paraId="0D75C430" w14:textId="77777777" w:rsidR="00005364" w:rsidRPr="00D97AAA" w:rsidRDefault="00005364" w:rsidP="00180C7C">
      <w:pPr>
        <w:numPr>
          <w:ilvl w:val="0"/>
          <w:numId w:val="64"/>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Sprijină și monitorizează autoritățile administrației publice locale în utilizarea instrumentelor structurale destinate dezvoltării și modernizării infrastructurii serviciilor comunitare de utilități publice;</w:t>
      </w:r>
    </w:p>
    <w:p w14:paraId="79F41B62" w14:textId="46EF1E7D" w:rsidR="00005364" w:rsidRPr="00D97AAA" w:rsidRDefault="00005364" w:rsidP="00180C7C">
      <w:pPr>
        <w:numPr>
          <w:ilvl w:val="0"/>
          <w:numId w:val="64"/>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Colaborează cu celelalte instituții și autorități centrale sau locale care au atribuții și responsabilități în implementarea măsurilor și a </w:t>
      </w:r>
      <w:r w:rsidR="00032D28" w:rsidRPr="00D97AAA">
        <w:rPr>
          <w:rFonts w:ascii="Montserrat Light" w:eastAsia="Times New Roman" w:hAnsi="Montserrat Light" w:cstheme="majorHAnsi"/>
          <w:noProof/>
        </w:rPr>
        <w:t>programelor</w:t>
      </w:r>
      <w:r w:rsidRPr="00D97AAA">
        <w:rPr>
          <w:rFonts w:ascii="Montserrat Light" w:eastAsia="Times New Roman" w:hAnsi="Montserrat Light" w:cstheme="majorHAnsi"/>
          <w:noProof/>
        </w:rPr>
        <w:t xml:space="preserve"> finanțate din fonduri comunitare;</w:t>
      </w:r>
    </w:p>
    <w:p w14:paraId="24CB766A" w14:textId="77777777" w:rsidR="00005364" w:rsidRPr="00D97AAA" w:rsidRDefault="00005364" w:rsidP="00180C7C">
      <w:pPr>
        <w:numPr>
          <w:ilvl w:val="0"/>
          <w:numId w:val="64"/>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Promovează la nivelul unităților administrativ-teritoriale procedurile și mecanismele de accesare a fondurilor comunitare și a metodologiilor privind întocmirea documentelor de programare și cererilor de finanțare;</w:t>
      </w:r>
    </w:p>
    <w:p w14:paraId="2C8A8512" w14:textId="77777777" w:rsidR="00005364" w:rsidRPr="00D97AAA" w:rsidRDefault="00005364" w:rsidP="00180C7C">
      <w:pPr>
        <w:numPr>
          <w:ilvl w:val="0"/>
          <w:numId w:val="64"/>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Pregătește și transmite rapoarte de activitate către entitățile care gestionează instrumentele structurale și programele operaționale cu impact în domeniul serviciilor comunitar de utilități publice, după caz;</w:t>
      </w:r>
    </w:p>
    <w:p w14:paraId="591FBEBB" w14:textId="77777777" w:rsidR="00005364" w:rsidRPr="00D97AAA" w:rsidRDefault="00005364" w:rsidP="00180C7C">
      <w:pPr>
        <w:numPr>
          <w:ilvl w:val="0"/>
          <w:numId w:val="64"/>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Monitorizează necesarul de investiții aferent infrastructurii tehnico-edilitare a unităților administrativ-teritoriale prin analiza situației existente a serviciilor comunitare de utilități publice și a necesităților obiective ale comunităților locale și propune elaborarea unor documentații tehnico-economice de către autoritățile administrației publice locale în subordinea/coordonarea cărora funcționează serviciile comunitare de utilități publice;</w:t>
      </w:r>
    </w:p>
    <w:p w14:paraId="31E4F8CE" w14:textId="77777777" w:rsidR="00005364" w:rsidRPr="00D97AAA" w:rsidRDefault="00005364" w:rsidP="00180C7C">
      <w:pPr>
        <w:numPr>
          <w:ilvl w:val="0"/>
          <w:numId w:val="64"/>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Coordonează procesul de realizare a infrastructurii tehnico-edilitare în cazul proiectelor de investiții publice ce necesită o abordare județeană sau care înglobează orașe și/sau zone rurale, precum și cel care necesită o abordare regională (gestionarea deșeurilor, sisteme de apă-canalizare, etc);</w:t>
      </w:r>
    </w:p>
    <w:p w14:paraId="3829CDC1" w14:textId="77777777" w:rsidR="00005364" w:rsidRPr="00D97AAA" w:rsidRDefault="00005364" w:rsidP="00180C7C">
      <w:pPr>
        <w:numPr>
          <w:ilvl w:val="0"/>
          <w:numId w:val="64"/>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Propune măsuri pentru dezvoltarea și/sau reabilitarea infrastructurii tehnico-edilitare aferente sectorului de utilități publice și programe de protecție a mediului pentru activitățile și serviciile poluante, precum și măsuri în vederea asigurării finanțării infrastructurii tehnico-edilitare aferente serviciilor;</w:t>
      </w:r>
    </w:p>
    <w:p w14:paraId="36C73390" w14:textId="77777777" w:rsidR="00005364" w:rsidRPr="00D97AAA" w:rsidRDefault="00005364" w:rsidP="00180C7C">
      <w:pPr>
        <w:numPr>
          <w:ilvl w:val="0"/>
          <w:numId w:val="64"/>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Propune măsuri pentru conformarea serviciilor comunitare de utilități publice cu toate angajamentele României incluse în planurile de implementare pentru acquis-ul comunitar relevant fiecărui tip de serviciu;</w:t>
      </w:r>
    </w:p>
    <w:p w14:paraId="1311FBF9" w14:textId="20A0D14F" w:rsidR="00005364" w:rsidRPr="00D97AAA" w:rsidRDefault="00005364" w:rsidP="00180C7C">
      <w:pPr>
        <w:numPr>
          <w:ilvl w:val="0"/>
          <w:numId w:val="64"/>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Consultă asociațiile utilizatorilor în vederea stabilirii politicilor și strategiilor locale și a modalităților de organizare și funcționare a serviciilor și informează periodic utilizatorii asupra stării </w:t>
      </w:r>
      <w:r w:rsidR="00032D28" w:rsidRPr="00D97AAA">
        <w:rPr>
          <w:rFonts w:ascii="Montserrat Light" w:eastAsia="Times New Roman" w:hAnsi="Montserrat Light" w:cstheme="majorHAnsi"/>
          <w:noProof/>
        </w:rPr>
        <w:t>serviciilor</w:t>
      </w:r>
      <w:r w:rsidRPr="00D97AAA">
        <w:rPr>
          <w:rFonts w:ascii="Montserrat Light" w:eastAsia="Times New Roman" w:hAnsi="Montserrat Light" w:cstheme="majorHAnsi"/>
          <w:noProof/>
        </w:rPr>
        <w:t xml:space="preserve"> de utilități publice și asupra politicilor de dezvoltare a acestora</w:t>
      </w:r>
      <w:r w:rsidR="00534D45" w:rsidRPr="00D97AAA">
        <w:rPr>
          <w:rFonts w:ascii="Montserrat Light" w:eastAsia="Times New Roman" w:hAnsi="Montserrat Light" w:cstheme="majorHAnsi"/>
          <w:noProof/>
        </w:rPr>
        <w:t>;</w:t>
      </w:r>
    </w:p>
    <w:p w14:paraId="33FC3F12" w14:textId="77777777" w:rsidR="00005364" w:rsidRPr="00D97AAA" w:rsidRDefault="00005364" w:rsidP="00180C7C">
      <w:pPr>
        <w:numPr>
          <w:ilvl w:val="0"/>
          <w:numId w:val="64"/>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Mediază și soluționează conflictele dintre utilizatori și operatori, la cererea uneia dintre părți;</w:t>
      </w:r>
    </w:p>
    <w:p w14:paraId="6F0C778B" w14:textId="6149436D" w:rsidR="00005364" w:rsidRPr="00D97AAA" w:rsidRDefault="00005364" w:rsidP="00180C7C">
      <w:pPr>
        <w:numPr>
          <w:ilvl w:val="0"/>
          <w:numId w:val="64"/>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Monitorizează și </w:t>
      </w:r>
      <w:r w:rsidR="00032D28" w:rsidRPr="00D97AAA">
        <w:rPr>
          <w:rFonts w:ascii="Montserrat Light" w:eastAsia="Times New Roman" w:hAnsi="Montserrat Light" w:cstheme="majorHAnsi"/>
          <w:noProof/>
        </w:rPr>
        <w:t>evaluează</w:t>
      </w:r>
      <w:r w:rsidRPr="00D97AAA">
        <w:rPr>
          <w:rFonts w:ascii="Montserrat Light" w:eastAsia="Times New Roman" w:hAnsi="Montserrat Light" w:cstheme="majorHAnsi"/>
          <w:noProof/>
        </w:rPr>
        <w:t xml:space="preserve"> executarea contractelor de delegare a gestiunii serviciilor comunitare de utilități publice, respectiv modul de respectare a obligațiilor stabilite în sarcina operatorilor, inclusiv cele asumate de operatori prin contractele de delegare a gestiunii cu privire la: respectarea indicatorilor de performanță și a nivelurilor serviciilor, ajustarea periodică a tarifelor conform formulelor de ajustare negociate la încheierea contractelor de delegare a gestiunii, cu respectarea dispozițiilor Legii concurenței nr. 21/1996, republicată, exploatarea eficientă și în condiții de siguranță a sistemelor de utilități publice sau a altor bunuri aparținând patrimoniului public și/sau privat al unităților administrativ-teritoriale, aferente serviciilor, realizarea investițiilor prevăzute în contractul de delegare a gestiunii în sarcina operatorului, de asigurare a protecției mediului și a domeniului public, asigurare a protecției utilizatorilor;</w:t>
      </w:r>
    </w:p>
    <w:p w14:paraId="4C52FFD0" w14:textId="2FBB44FC" w:rsidR="00005364" w:rsidRPr="00D97AAA" w:rsidRDefault="00005364" w:rsidP="00180C7C">
      <w:pPr>
        <w:numPr>
          <w:ilvl w:val="0"/>
          <w:numId w:val="64"/>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Monitorizarea </w:t>
      </w:r>
      <w:r w:rsidR="00032D28" w:rsidRPr="00D97AAA">
        <w:rPr>
          <w:rFonts w:ascii="Montserrat Light" w:eastAsia="Times New Roman" w:hAnsi="Montserrat Light" w:cstheme="majorHAnsi"/>
          <w:noProof/>
        </w:rPr>
        <w:t>constituirii</w:t>
      </w:r>
      <w:r w:rsidRPr="00D97AAA">
        <w:rPr>
          <w:rFonts w:ascii="Montserrat Light" w:eastAsia="Times New Roman" w:hAnsi="Montserrat Light" w:cstheme="majorHAnsi"/>
          <w:noProof/>
        </w:rPr>
        <w:t>, organizării și funcționării asociațiilor de dezvoltare intercomunitară, care au ca obiect de activitate servicii comunitare de utilități publice;</w:t>
      </w:r>
    </w:p>
    <w:p w14:paraId="272CB331" w14:textId="4FE9D06B" w:rsidR="00005364" w:rsidRPr="00D97AAA" w:rsidRDefault="00005364" w:rsidP="00180C7C">
      <w:pPr>
        <w:numPr>
          <w:ilvl w:val="0"/>
          <w:numId w:val="64"/>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Îndrumarea și asistarea autorităților administrației publice locale în constituirea, înregistrarea, organizarea și managementul asociațiilor de </w:t>
      </w:r>
      <w:r w:rsidR="00032D28" w:rsidRPr="00D97AAA">
        <w:rPr>
          <w:rFonts w:ascii="Montserrat Light" w:eastAsia="Times New Roman" w:hAnsi="Montserrat Light" w:cstheme="majorHAnsi"/>
          <w:noProof/>
        </w:rPr>
        <w:t>dezvoltare</w:t>
      </w:r>
      <w:r w:rsidRPr="00D97AAA">
        <w:rPr>
          <w:rFonts w:ascii="Montserrat Light" w:eastAsia="Times New Roman" w:hAnsi="Montserrat Light" w:cstheme="majorHAnsi"/>
          <w:noProof/>
        </w:rPr>
        <w:t xml:space="preserve"> intercomunitară cu obiect de activitate servicii comunitare de utilități publice, inclusiv prin elaborarea și difuzarea unor ghiduri și instrucțiuni;</w:t>
      </w:r>
    </w:p>
    <w:p w14:paraId="78E33677" w14:textId="77777777" w:rsidR="00005364" w:rsidRPr="00D97AAA" w:rsidRDefault="00005364" w:rsidP="00180C7C">
      <w:pPr>
        <w:numPr>
          <w:ilvl w:val="0"/>
          <w:numId w:val="64"/>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Reprezentarea Consiliului Județean Cluj, conform ariei de competență, în grupurile de lucru, colectivele de lucru, la acțiunile organizate de instituțiile guvernamentale și neguvernamentale;</w:t>
      </w:r>
    </w:p>
    <w:p w14:paraId="3FAD6100" w14:textId="77777777" w:rsidR="00005364" w:rsidRPr="00D97AAA" w:rsidRDefault="00005364" w:rsidP="00180C7C">
      <w:pPr>
        <w:numPr>
          <w:ilvl w:val="0"/>
          <w:numId w:val="64"/>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Monitorizează stadiul derulării programelor naționale în domeniul investițiilor pentru electrificarea localităților ori pentru extinderea rețelelor de distribuție a energiei electrice, a celor de gaze naturale, de telefonie, etc;</w:t>
      </w:r>
    </w:p>
    <w:p w14:paraId="796F1AE2" w14:textId="77777777" w:rsidR="00005364" w:rsidRPr="00D97AAA" w:rsidRDefault="00005364" w:rsidP="00005364">
      <w:pPr>
        <w:tabs>
          <w:tab w:val="left" w:pos="360"/>
        </w:tabs>
        <w:autoSpaceDE w:val="0"/>
        <w:autoSpaceDN w:val="0"/>
        <w:adjustRightInd w:val="0"/>
        <w:spacing w:after="0" w:line="240" w:lineRule="auto"/>
        <w:jc w:val="both"/>
        <w:rPr>
          <w:rFonts w:ascii="Montserrat Light" w:eastAsia="Times New Roman" w:hAnsi="Montserrat Light" w:cstheme="majorHAnsi"/>
          <w:noProof/>
        </w:rPr>
      </w:pPr>
    </w:p>
    <w:p w14:paraId="30F64FD9" w14:textId="7214435A" w:rsidR="004E013C" w:rsidRPr="00D97AAA" w:rsidRDefault="00005364" w:rsidP="004E013C">
      <w:pPr>
        <w:keepNext/>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Secțiunea </w:t>
      </w:r>
      <w:r w:rsidR="004E013C" w:rsidRPr="00D97AAA">
        <w:rPr>
          <w:rFonts w:ascii="Montserrat Light" w:eastAsia="Times New Roman" w:hAnsi="Montserrat Light" w:cstheme="majorHAnsi"/>
          <w:b/>
          <w:bCs/>
          <w:noProof/>
        </w:rPr>
        <w:t>a 2-a</w:t>
      </w:r>
      <w:r w:rsidRPr="00D97AAA">
        <w:rPr>
          <w:rFonts w:ascii="Montserrat Light" w:eastAsia="Times New Roman" w:hAnsi="Montserrat Light" w:cstheme="majorHAnsi"/>
          <w:b/>
          <w:bCs/>
          <w:noProof/>
        </w:rPr>
        <w:t xml:space="preserve">  </w:t>
      </w:r>
    </w:p>
    <w:p w14:paraId="366740CB" w14:textId="1EBF16BF" w:rsidR="00005364" w:rsidRPr="00D97AAA" w:rsidRDefault="004E013C" w:rsidP="004E013C">
      <w:pPr>
        <w:keepNext/>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Serviciul </w:t>
      </w:r>
      <w:r w:rsidR="00802D28" w:rsidRPr="00D97AAA">
        <w:rPr>
          <w:rFonts w:ascii="Montserrat Light" w:eastAsia="Times New Roman" w:hAnsi="Montserrat Light" w:cstheme="majorHAnsi"/>
          <w:b/>
          <w:bCs/>
          <w:noProof/>
        </w:rPr>
        <w:t>Managementul Proiectelor</w:t>
      </w:r>
    </w:p>
    <w:p w14:paraId="322D8CC8" w14:textId="77777777" w:rsidR="00005364" w:rsidRPr="00D97AAA" w:rsidRDefault="00005364" w:rsidP="00005364">
      <w:pPr>
        <w:autoSpaceDE w:val="0"/>
        <w:autoSpaceDN w:val="0"/>
        <w:adjustRightInd w:val="0"/>
        <w:spacing w:after="0" w:line="240" w:lineRule="auto"/>
        <w:rPr>
          <w:rFonts w:ascii="Montserrat Light" w:eastAsia="Times New Roman" w:hAnsi="Montserrat Light" w:cstheme="majorHAnsi"/>
          <w:noProof/>
        </w:rPr>
      </w:pPr>
      <w:r w:rsidRPr="00D97AAA">
        <w:rPr>
          <w:rFonts w:ascii="Montserrat Light" w:eastAsia="Times New Roman" w:hAnsi="Montserrat Light" w:cstheme="majorHAnsi"/>
          <w:noProof/>
        </w:rPr>
        <w:tab/>
      </w:r>
    </w:p>
    <w:p w14:paraId="187E90C0" w14:textId="5C5994D9" w:rsidR="00005364" w:rsidRPr="00D97AAA" w:rsidRDefault="00005364" w:rsidP="00005364">
      <w:pPr>
        <w:autoSpaceDE w:val="0"/>
        <w:autoSpaceDN w:val="0"/>
        <w:adjustRightInd w:val="0"/>
        <w:spacing w:after="0" w:line="240" w:lineRule="auto"/>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w:t>
      </w:r>
      <w:r w:rsidR="004010B4" w:rsidRPr="00D97AAA">
        <w:rPr>
          <w:rFonts w:ascii="Montserrat Light" w:eastAsia="Times New Roman" w:hAnsi="Montserrat Light" w:cstheme="majorHAnsi"/>
          <w:b/>
          <w:bCs/>
          <w:noProof/>
        </w:rPr>
        <w:t>6</w:t>
      </w:r>
      <w:r w:rsidR="00211356" w:rsidRPr="00D97AAA">
        <w:rPr>
          <w:rFonts w:ascii="Montserrat Light" w:eastAsia="Times New Roman" w:hAnsi="Montserrat Light" w:cstheme="majorHAnsi"/>
          <w:b/>
          <w:bCs/>
          <w:noProof/>
        </w:rPr>
        <w:t>9</w:t>
      </w:r>
    </w:p>
    <w:p w14:paraId="4A83E327"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b/>
        <w:t xml:space="preserve">(1) </w:t>
      </w:r>
      <w:r w:rsidRPr="00D97AAA">
        <w:rPr>
          <w:rFonts w:ascii="Montserrat Light" w:eastAsia="Times New Roman" w:hAnsi="Montserrat Light" w:cstheme="majorHAnsi"/>
          <w:noProof/>
        </w:rPr>
        <w:t xml:space="preserve">Serviciul Managementul Proiectelor este structura de specialitate, cu competenţă în domeniul coordonării activităţilor referitoare la gestionarea fondurilor externe nerambursabile, precum şi la punerea în aplicare a legislaţiei care reglementează gestionarea </w:t>
      </w:r>
      <w:r w:rsidRPr="00D97AAA">
        <w:rPr>
          <w:rFonts w:ascii="Montserrat Light" w:eastAsia="Times New Roman" w:hAnsi="Montserrat Light" w:cstheme="majorHAnsi"/>
          <w:noProof/>
        </w:rPr>
        <w:lastRenderedPageBreak/>
        <w:t>acestui domeniu de activitate și are ca scop planificarea, organizarea, monitorizarea, controlarea, raportarea și întreprinderea acțiunilor corective necesare tuturor proceselor unui proiect, de care este nevoie pentru realizarea obiectivelor proiectului, în mod continuu.</w:t>
      </w:r>
    </w:p>
    <w:p w14:paraId="40AE1AFF"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b/>
        <w:t xml:space="preserve">(2) </w:t>
      </w:r>
      <w:r w:rsidRPr="00D97AAA">
        <w:rPr>
          <w:rFonts w:ascii="Montserrat Light" w:eastAsia="Times New Roman" w:hAnsi="Montserrat Light" w:cstheme="majorHAnsi"/>
          <w:noProof/>
        </w:rPr>
        <w:t>Serviciul Managementul Proiectelor are următoarele atribuţii specifice:</w:t>
      </w:r>
    </w:p>
    <w:p w14:paraId="724E7B94" w14:textId="77777777" w:rsidR="00005364" w:rsidRPr="00D97AAA" w:rsidRDefault="00005364" w:rsidP="00180C7C">
      <w:pPr>
        <w:numPr>
          <w:ilvl w:val="0"/>
          <w:numId w:val="65"/>
        </w:numPr>
        <w:tabs>
          <w:tab w:val="left" w:pos="709"/>
        </w:tabs>
        <w:autoSpaceDE w:val="0"/>
        <w:autoSpaceDN w:val="0"/>
        <w:adjustRightInd w:val="0"/>
        <w:spacing w:after="0" w:line="240" w:lineRule="auto"/>
        <w:ind w:left="709" w:hanging="283"/>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coordonarea unitară a procesului de atragere, programare şi gestionare a fondurilor naționale și externe rambursabile/nerambursabile;</w:t>
      </w:r>
    </w:p>
    <w:p w14:paraId="47E7DFE4" w14:textId="77777777" w:rsidR="00005364" w:rsidRPr="00D97AAA" w:rsidRDefault="00005364" w:rsidP="00180C7C">
      <w:pPr>
        <w:numPr>
          <w:ilvl w:val="0"/>
          <w:numId w:val="65"/>
        </w:numPr>
        <w:tabs>
          <w:tab w:val="left" w:pos="709"/>
        </w:tabs>
        <w:autoSpaceDE w:val="0"/>
        <w:autoSpaceDN w:val="0"/>
        <w:adjustRightInd w:val="0"/>
        <w:spacing w:after="0" w:line="240" w:lineRule="auto"/>
        <w:ind w:left="709" w:hanging="283"/>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realizarea şi actualizarea strategiilor şi a planurilor de dezvoltare a judeţului pentru perioadele de programare și contribuie la elaborarea/monitorizarea programelor şi planurilor generale asumate la nivelul Consiliului Județean, pe domeniul său de competenţă;</w:t>
      </w:r>
    </w:p>
    <w:p w14:paraId="258502E0" w14:textId="57ED6EAA" w:rsidR="00005364" w:rsidRPr="00D97AAA" w:rsidRDefault="00005364" w:rsidP="00180C7C">
      <w:pPr>
        <w:numPr>
          <w:ilvl w:val="0"/>
          <w:numId w:val="65"/>
        </w:numPr>
        <w:tabs>
          <w:tab w:val="left" w:pos="709"/>
        </w:tabs>
        <w:autoSpaceDE w:val="0"/>
        <w:autoSpaceDN w:val="0"/>
        <w:adjustRightInd w:val="0"/>
        <w:spacing w:after="0" w:line="240" w:lineRule="auto"/>
        <w:ind w:left="709" w:hanging="283"/>
        <w:jc w:val="both"/>
        <w:rPr>
          <w:rFonts w:ascii="Montserrat Light" w:eastAsia="Times New Roman" w:hAnsi="Montserrat Light" w:cstheme="majorHAnsi"/>
          <w:noProof/>
        </w:rPr>
      </w:pPr>
      <w:r w:rsidRPr="00D97AAA">
        <w:rPr>
          <w:rFonts w:ascii="Montserrat Light" w:eastAsia="Times New Roman" w:hAnsi="Montserrat Light" w:cstheme="majorHAnsi"/>
          <w:noProof/>
        </w:rPr>
        <w:t>Execută activităţi de îndrumare, sprijin la nivelul structurilor aparatului de specialitate pe linia atragerii şi utilizării fondurilor naționale și externe rambursabile/</w:t>
      </w:r>
      <w:r w:rsidR="00032D28" w:rsidRPr="00D97AAA">
        <w:rPr>
          <w:rFonts w:ascii="Montserrat Light" w:eastAsia="Times New Roman" w:hAnsi="Montserrat Light" w:cstheme="majorHAnsi"/>
          <w:noProof/>
        </w:rPr>
        <w:t xml:space="preserve"> </w:t>
      </w:r>
      <w:r w:rsidRPr="00D97AAA">
        <w:rPr>
          <w:rFonts w:ascii="Montserrat Light" w:eastAsia="Times New Roman" w:hAnsi="Montserrat Light" w:cstheme="majorHAnsi"/>
          <w:noProof/>
        </w:rPr>
        <w:t>nerambursabile, potrivit competenţelor sale legale;</w:t>
      </w:r>
    </w:p>
    <w:p w14:paraId="7ACC0511" w14:textId="77777777" w:rsidR="00005364" w:rsidRPr="00D97AAA" w:rsidRDefault="00005364" w:rsidP="00180C7C">
      <w:pPr>
        <w:numPr>
          <w:ilvl w:val="0"/>
          <w:numId w:val="65"/>
        </w:numPr>
        <w:tabs>
          <w:tab w:val="left" w:pos="709"/>
        </w:tabs>
        <w:autoSpaceDE w:val="0"/>
        <w:autoSpaceDN w:val="0"/>
        <w:adjustRightInd w:val="0"/>
        <w:spacing w:after="0" w:line="240" w:lineRule="auto"/>
        <w:ind w:left="709" w:hanging="283"/>
        <w:jc w:val="both"/>
        <w:rPr>
          <w:rFonts w:ascii="Montserrat Light" w:eastAsia="Times New Roman" w:hAnsi="Montserrat Light" w:cstheme="majorHAnsi"/>
          <w:noProof/>
        </w:rPr>
      </w:pPr>
      <w:r w:rsidRPr="00D97AAA">
        <w:rPr>
          <w:rFonts w:ascii="Montserrat Light" w:eastAsia="Times New Roman" w:hAnsi="Montserrat Light" w:cstheme="majorHAnsi"/>
          <w:noProof/>
        </w:rPr>
        <w:t>Identifică oportunităţi de finanţare în vederea elaborării şi implementării de proiecte care să contribuie la realizarea priorităţilor strategice ale Consiliului Județean, acționând pentru atragerea de surse financiare rambursabile/nerambursabile, naționale sau externe, în vederea dezvoltării județului în domenii precum infrastructura de transport, infrastructura socială și locală, mediul de afaceri, turism, agricultură, dezvoltare urbană durabilă, protecția mediului, ocuparea și formarea profesională, educația, etc în concordanță cu Politica de dezvoltare Regională;</w:t>
      </w:r>
    </w:p>
    <w:p w14:paraId="7FEB5821" w14:textId="77777777" w:rsidR="00005364" w:rsidRPr="00D97AAA" w:rsidRDefault="00005364" w:rsidP="00180C7C">
      <w:pPr>
        <w:numPr>
          <w:ilvl w:val="0"/>
          <w:numId w:val="65"/>
        </w:numPr>
        <w:tabs>
          <w:tab w:val="left" w:pos="709"/>
        </w:tabs>
        <w:autoSpaceDE w:val="0"/>
        <w:autoSpaceDN w:val="0"/>
        <w:adjustRightInd w:val="0"/>
        <w:spacing w:after="0" w:line="240" w:lineRule="auto"/>
        <w:ind w:left="709" w:hanging="283"/>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consultanţă de specialitate în iniţierea şi implementarea întregului portofoliu de documente al unui proiect cu finanţare din fonduri naționale și externe rambursabile/nerambursabile;</w:t>
      </w:r>
    </w:p>
    <w:p w14:paraId="02A0ED0B" w14:textId="77777777" w:rsidR="00005364" w:rsidRPr="00D97AAA" w:rsidRDefault="00005364" w:rsidP="00180C7C">
      <w:pPr>
        <w:numPr>
          <w:ilvl w:val="0"/>
          <w:numId w:val="65"/>
        </w:numPr>
        <w:tabs>
          <w:tab w:val="left" w:pos="709"/>
        </w:tabs>
        <w:autoSpaceDE w:val="0"/>
        <w:autoSpaceDN w:val="0"/>
        <w:adjustRightInd w:val="0"/>
        <w:spacing w:after="0" w:line="240" w:lineRule="auto"/>
        <w:ind w:left="709" w:hanging="283"/>
        <w:jc w:val="both"/>
        <w:rPr>
          <w:rFonts w:ascii="Montserrat Light" w:eastAsia="Times New Roman" w:hAnsi="Montserrat Light" w:cstheme="majorHAnsi"/>
          <w:noProof/>
        </w:rPr>
      </w:pPr>
      <w:r w:rsidRPr="00D97AAA">
        <w:rPr>
          <w:rFonts w:ascii="Montserrat Light" w:eastAsia="Times New Roman" w:hAnsi="Montserrat Light" w:cstheme="majorHAnsi"/>
          <w:noProof/>
        </w:rPr>
        <w:t>Identifică şi elaborează propuneri de proiecte eligibile pentru finanţare din fonduri rambursabile/nerambursabile, naționale sau externe, gestionând inclusiv aspecte de ordin juridic, financiar sau tehnic impuse de accesarea fondurilor;</w:t>
      </w:r>
    </w:p>
    <w:p w14:paraId="72B266A1" w14:textId="77777777" w:rsidR="00005364" w:rsidRPr="00D97AAA" w:rsidRDefault="00005364" w:rsidP="00180C7C">
      <w:pPr>
        <w:numPr>
          <w:ilvl w:val="0"/>
          <w:numId w:val="65"/>
        </w:numPr>
        <w:tabs>
          <w:tab w:val="left" w:pos="709"/>
        </w:tabs>
        <w:autoSpaceDE w:val="0"/>
        <w:autoSpaceDN w:val="0"/>
        <w:adjustRightInd w:val="0"/>
        <w:spacing w:after="0" w:line="240" w:lineRule="auto"/>
        <w:ind w:left="709" w:hanging="283"/>
        <w:jc w:val="both"/>
        <w:rPr>
          <w:rFonts w:ascii="Montserrat Light" w:eastAsia="Times New Roman" w:hAnsi="Montserrat Light" w:cstheme="majorHAnsi"/>
          <w:noProof/>
        </w:rPr>
      </w:pPr>
      <w:r w:rsidRPr="00D97AAA">
        <w:rPr>
          <w:rFonts w:ascii="Montserrat Light" w:eastAsia="Times New Roman" w:hAnsi="Montserrat Light" w:cstheme="majorHAnsi"/>
          <w:noProof/>
        </w:rPr>
        <w:t>Identifică şi promovează în parteneriat proiecte eligibile pentru finanţare din fonduri externe rambursabile/nerambursabile, naționale sau externe;</w:t>
      </w:r>
    </w:p>
    <w:p w14:paraId="41183211" w14:textId="77777777" w:rsidR="00005364" w:rsidRPr="00D97AAA" w:rsidRDefault="00005364" w:rsidP="00180C7C">
      <w:pPr>
        <w:numPr>
          <w:ilvl w:val="0"/>
          <w:numId w:val="65"/>
        </w:numPr>
        <w:tabs>
          <w:tab w:val="left" w:pos="709"/>
        </w:tabs>
        <w:autoSpaceDE w:val="0"/>
        <w:autoSpaceDN w:val="0"/>
        <w:adjustRightInd w:val="0"/>
        <w:spacing w:after="0" w:line="240" w:lineRule="auto"/>
        <w:ind w:left="709" w:hanging="283"/>
        <w:jc w:val="both"/>
        <w:rPr>
          <w:rFonts w:ascii="Montserrat Light" w:eastAsia="Times New Roman" w:hAnsi="Montserrat Light" w:cstheme="majorHAnsi"/>
          <w:noProof/>
        </w:rPr>
      </w:pPr>
      <w:r w:rsidRPr="00D97AAA">
        <w:rPr>
          <w:rFonts w:ascii="Montserrat Light" w:eastAsia="Times New Roman" w:hAnsi="Montserrat Light" w:cstheme="majorHAnsi"/>
          <w:noProof/>
        </w:rPr>
        <w:t>Implementează proiectele declarate câştigătoare, finanţate din fonduri rambursabile/ nerambursabile, naționale sau externe cu respectarea obligaţiile contractuale;</w:t>
      </w:r>
    </w:p>
    <w:p w14:paraId="58457F3B" w14:textId="77777777" w:rsidR="00005364" w:rsidRPr="00D97AAA" w:rsidRDefault="00005364" w:rsidP="00180C7C">
      <w:pPr>
        <w:numPr>
          <w:ilvl w:val="0"/>
          <w:numId w:val="65"/>
        </w:numPr>
        <w:tabs>
          <w:tab w:val="left" w:pos="709"/>
        </w:tabs>
        <w:autoSpaceDE w:val="0"/>
        <w:autoSpaceDN w:val="0"/>
        <w:adjustRightInd w:val="0"/>
        <w:spacing w:after="0" w:line="240" w:lineRule="auto"/>
        <w:ind w:left="709" w:hanging="283"/>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sustenabilitatea proiectelor implementate, pe o durată de minim 5 ani de la finalizarea perioadei de implementare, conform acțiunilor stabilite în contractul de finanțare;</w:t>
      </w:r>
    </w:p>
    <w:p w14:paraId="7D2ED817" w14:textId="14D07E13" w:rsidR="00005364" w:rsidRPr="00D97AAA" w:rsidRDefault="00005364" w:rsidP="00180C7C">
      <w:pPr>
        <w:pStyle w:val="ListParagraph"/>
        <w:numPr>
          <w:ilvl w:val="0"/>
          <w:numId w:val="65"/>
        </w:numPr>
        <w:tabs>
          <w:tab w:val="left" w:pos="709"/>
        </w:tabs>
        <w:autoSpaceDE w:val="0"/>
        <w:autoSpaceDN w:val="0"/>
        <w:adjustRightInd w:val="0"/>
        <w:ind w:left="709"/>
        <w:jc w:val="both"/>
        <w:rPr>
          <w:rFonts w:ascii="Montserrat Light" w:eastAsia="Times New Roman" w:hAnsi="Montserrat Light" w:cstheme="majorHAnsi"/>
          <w:noProof/>
          <w:lang w:val="ro-RO"/>
        </w:rPr>
      </w:pPr>
      <w:r w:rsidRPr="00D97AAA">
        <w:rPr>
          <w:rFonts w:ascii="Montserrat Light" w:eastAsia="Times New Roman" w:hAnsi="Montserrat Light" w:cstheme="majorHAnsi"/>
          <w:noProof/>
          <w:lang w:val="ro-RO"/>
        </w:rPr>
        <w:t>Propune colaborări cu organisme şi instituţii similare din Uniunea Europeană şi participă la implementarea proiectelor internaţionale de interes interregional;</w:t>
      </w:r>
    </w:p>
    <w:p w14:paraId="0924EC82" w14:textId="77777777" w:rsidR="00005364" w:rsidRPr="00D97AAA" w:rsidRDefault="00005364" w:rsidP="00180C7C">
      <w:pPr>
        <w:numPr>
          <w:ilvl w:val="0"/>
          <w:numId w:val="65"/>
        </w:numPr>
        <w:tabs>
          <w:tab w:val="left" w:pos="709"/>
        </w:tabs>
        <w:autoSpaceDE w:val="0"/>
        <w:autoSpaceDN w:val="0"/>
        <w:adjustRightInd w:val="0"/>
        <w:spacing w:after="0" w:line="240" w:lineRule="auto"/>
        <w:ind w:left="709" w:hanging="283"/>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pregătirea şi implementarea unor proiecte de dezvoltare locală, ale asociaţiilor de dezvoltare intercomunitară în cadrul cărora consiliul judeţean este membru;</w:t>
      </w:r>
    </w:p>
    <w:p w14:paraId="6891FE55" w14:textId="77777777" w:rsidR="00005364" w:rsidRPr="00D97AAA" w:rsidRDefault="00005364" w:rsidP="00180C7C">
      <w:pPr>
        <w:numPr>
          <w:ilvl w:val="0"/>
          <w:numId w:val="65"/>
        </w:numPr>
        <w:tabs>
          <w:tab w:val="left" w:pos="709"/>
        </w:tabs>
        <w:autoSpaceDE w:val="0"/>
        <w:autoSpaceDN w:val="0"/>
        <w:adjustRightInd w:val="0"/>
        <w:spacing w:after="0" w:line="240" w:lineRule="auto"/>
        <w:ind w:left="709" w:hanging="283"/>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schimburi de experienţă în regiuni din ţară şi din statele membre ale Uniunii Europene;</w:t>
      </w:r>
    </w:p>
    <w:p w14:paraId="43D6EB2E" w14:textId="4ABB48C6" w:rsidR="00005364" w:rsidRPr="00D97AAA" w:rsidRDefault="00005364" w:rsidP="00180C7C">
      <w:pPr>
        <w:numPr>
          <w:ilvl w:val="0"/>
          <w:numId w:val="65"/>
        </w:numPr>
        <w:tabs>
          <w:tab w:val="left" w:pos="709"/>
        </w:tabs>
        <w:autoSpaceDE w:val="0"/>
        <w:autoSpaceDN w:val="0"/>
        <w:adjustRightInd w:val="0"/>
        <w:spacing w:after="0" w:line="240" w:lineRule="auto"/>
        <w:ind w:left="709" w:hanging="283"/>
        <w:jc w:val="both"/>
        <w:rPr>
          <w:rFonts w:ascii="Montserrat Light" w:eastAsia="Times New Roman" w:hAnsi="Montserrat Light" w:cstheme="majorHAnsi"/>
          <w:noProof/>
        </w:rPr>
      </w:pPr>
      <w:r w:rsidRPr="00D97AAA">
        <w:rPr>
          <w:rFonts w:ascii="Montserrat Light" w:eastAsia="Times New Roman" w:hAnsi="Montserrat Light" w:cstheme="majorHAnsi"/>
          <w:noProof/>
        </w:rPr>
        <w:t>Acordă asistenţă tehnică consiliilor locale şi aparatului de specialitate al acestora, asociaţiilor de dezvoltare intercomunitară, unităţilor aflate sub coordonarea/</w:t>
      </w:r>
      <w:r w:rsidR="00032D28" w:rsidRPr="00D97AAA">
        <w:rPr>
          <w:rFonts w:ascii="Montserrat Light" w:eastAsia="Times New Roman" w:hAnsi="Montserrat Light" w:cstheme="majorHAnsi"/>
          <w:noProof/>
        </w:rPr>
        <w:t xml:space="preserve"> </w:t>
      </w:r>
      <w:r w:rsidRPr="00D97AAA">
        <w:rPr>
          <w:rFonts w:ascii="Montserrat Light" w:eastAsia="Times New Roman" w:hAnsi="Montserrat Light" w:cstheme="majorHAnsi"/>
          <w:noProof/>
        </w:rPr>
        <w:t>subordonarea Consiliului Județean Cluj în întocmirea documentaţiilor necesare pentru accesarea și absorbția fondurilor rambursabile/ nerambursabile naționale sau externe;</w:t>
      </w:r>
    </w:p>
    <w:p w14:paraId="2709178F" w14:textId="5B5AEE8E" w:rsidR="00005364" w:rsidRPr="00D97AAA" w:rsidRDefault="00005364" w:rsidP="00180C7C">
      <w:pPr>
        <w:pStyle w:val="ListParagraph"/>
        <w:numPr>
          <w:ilvl w:val="0"/>
          <w:numId w:val="65"/>
        </w:numPr>
        <w:tabs>
          <w:tab w:val="left" w:pos="709"/>
        </w:tabs>
        <w:autoSpaceDE w:val="0"/>
        <w:autoSpaceDN w:val="0"/>
        <w:adjustRightInd w:val="0"/>
        <w:ind w:left="709"/>
        <w:jc w:val="both"/>
        <w:rPr>
          <w:rFonts w:ascii="Montserrat Light" w:eastAsia="Times New Roman" w:hAnsi="Montserrat Light" w:cstheme="majorHAnsi"/>
          <w:noProof/>
          <w:lang w:val="ro-RO"/>
        </w:rPr>
      </w:pPr>
      <w:r w:rsidRPr="00D97AAA">
        <w:rPr>
          <w:rFonts w:ascii="Montserrat Light" w:eastAsia="Times New Roman" w:hAnsi="Montserrat Light" w:cstheme="majorHAnsi"/>
          <w:noProof/>
          <w:lang w:val="ro-RO"/>
        </w:rPr>
        <w:t>Diseminează informaţia referitoare la documentele de programare ale României pentru perioada de programare 2021 - 2027: Acordul de Parteneriat, Programele Operaţionale, atât la nivelul autorităţilor locale cât şi la nivelul unităţilor aflate sub autoritatea Consiliului Județean Cluj şi face propuneri pentru elaborarea documentelor de programare pentru perioada 2021 - 2027;</w:t>
      </w:r>
    </w:p>
    <w:p w14:paraId="22D9863E" w14:textId="77777777" w:rsidR="00005364" w:rsidRPr="00D97AAA" w:rsidRDefault="00005364" w:rsidP="00180C7C">
      <w:pPr>
        <w:numPr>
          <w:ilvl w:val="0"/>
          <w:numId w:val="65"/>
        </w:numPr>
        <w:tabs>
          <w:tab w:val="left" w:pos="709"/>
        </w:tabs>
        <w:autoSpaceDE w:val="0"/>
        <w:autoSpaceDN w:val="0"/>
        <w:adjustRightInd w:val="0"/>
        <w:spacing w:after="0" w:line="240" w:lineRule="auto"/>
        <w:ind w:left="709" w:hanging="283"/>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diferite evenimente specifice pentru care se primesc invitaţii de participare, organizate de structuri publice sau private, din ţară sau străinătate (conferinţe, seminarii, workshop-uri, cursuri);</w:t>
      </w:r>
    </w:p>
    <w:p w14:paraId="0DFFC255" w14:textId="09967E11" w:rsidR="00005364" w:rsidRPr="00D97AAA" w:rsidRDefault="00005364" w:rsidP="00180C7C">
      <w:pPr>
        <w:numPr>
          <w:ilvl w:val="0"/>
          <w:numId w:val="65"/>
        </w:numPr>
        <w:tabs>
          <w:tab w:val="left" w:pos="709"/>
        </w:tabs>
        <w:autoSpaceDE w:val="0"/>
        <w:autoSpaceDN w:val="0"/>
        <w:adjustRightInd w:val="0"/>
        <w:spacing w:after="0" w:line="240" w:lineRule="auto"/>
        <w:ind w:left="709" w:hanging="283"/>
        <w:jc w:val="both"/>
        <w:rPr>
          <w:rFonts w:ascii="Montserrat Light" w:eastAsia="Times New Roman" w:hAnsi="Montserrat Light" w:cstheme="majorHAnsi"/>
          <w:noProof/>
        </w:rPr>
      </w:pPr>
      <w:r w:rsidRPr="00D97AAA">
        <w:rPr>
          <w:rFonts w:ascii="Montserrat Light" w:eastAsia="Times New Roman" w:hAnsi="Montserrat Light" w:cstheme="majorHAnsi"/>
          <w:bCs/>
          <w:noProof/>
        </w:rPr>
        <w:lastRenderedPageBreak/>
        <w:t>Asigură arhivarea/arhivarea electronică a documentațiilor generate de implementarea și sustenabilitatea proiectelor cu finanțare națională și externă rambursabilă/</w:t>
      </w:r>
      <w:r w:rsidR="00C44E8A" w:rsidRPr="00D97AAA">
        <w:rPr>
          <w:rFonts w:ascii="Montserrat Light" w:eastAsia="Times New Roman" w:hAnsi="Montserrat Light" w:cstheme="majorHAnsi"/>
          <w:bCs/>
          <w:noProof/>
        </w:rPr>
        <w:t xml:space="preserve"> </w:t>
      </w:r>
      <w:r w:rsidRPr="00D97AAA">
        <w:rPr>
          <w:rFonts w:ascii="Montserrat Light" w:eastAsia="Times New Roman" w:hAnsi="Montserrat Light" w:cstheme="majorHAnsi"/>
          <w:bCs/>
          <w:noProof/>
        </w:rPr>
        <w:t>nerambursabilă.</w:t>
      </w:r>
    </w:p>
    <w:p w14:paraId="2DF1AEF9" w14:textId="77777777" w:rsidR="004010B4" w:rsidRPr="00D97AAA" w:rsidRDefault="004010B4" w:rsidP="004010B4">
      <w:pPr>
        <w:tabs>
          <w:tab w:val="left" w:pos="709"/>
        </w:tabs>
        <w:autoSpaceDE w:val="0"/>
        <w:autoSpaceDN w:val="0"/>
        <w:adjustRightInd w:val="0"/>
        <w:spacing w:after="0" w:line="240" w:lineRule="auto"/>
        <w:jc w:val="both"/>
        <w:rPr>
          <w:rFonts w:ascii="Montserrat Light" w:eastAsia="Times New Roman" w:hAnsi="Montserrat Light" w:cstheme="majorHAnsi"/>
          <w:bCs/>
          <w:noProof/>
        </w:rPr>
      </w:pPr>
    </w:p>
    <w:p w14:paraId="4785DC4B" w14:textId="6465263F" w:rsidR="00005364" w:rsidRPr="00D97AAA" w:rsidRDefault="00005364" w:rsidP="00005364">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CAPITOLUL </w:t>
      </w:r>
      <w:r w:rsidR="007A2E21" w:rsidRPr="00D97AAA">
        <w:rPr>
          <w:rFonts w:ascii="Montserrat Light" w:eastAsia="Times New Roman" w:hAnsi="Montserrat Light" w:cstheme="majorHAnsi"/>
          <w:b/>
          <w:bCs/>
          <w:noProof/>
        </w:rPr>
        <w:t>VII</w:t>
      </w:r>
      <w:r w:rsidR="004E013C" w:rsidRPr="00D97AAA">
        <w:rPr>
          <w:rFonts w:ascii="Montserrat Light" w:eastAsia="Times New Roman" w:hAnsi="Montserrat Light" w:cstheme="majorHAnsi"/>
          <w:b/>
          <w:bCs/>
          <w:noProof/>
        </w:rPr>
        <w:t>I</w:t>
      </w:r>
    </w:p>
    <w:p w14:paraId="237E6EA9" w14:textId="76CF14DF" w:rsidR="00005364" w:rsidRPr="00D97AAA" w:rsidRDefault="00005364" w:rsidP="00482F46">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DIRECŢIA DE ADMINISTRARE </w:t>
      </w:r>
      <w:r w:rsidR="00482F46" w:rsidRPr="00D97AAA">
        <w:rPr>
          <w:rFonts w:ascii="Montserrat Light" w:eastAsia="Times New Roman" w:hAnsi="Montserrat Light" w:cstheme="majorHAnsi"/>
          <w:b/>
          <w:bCs/>
          <w:noProof/>
        </w:rPr>
        <w:t>DRUMURI JUDEȚENE</w:t>
      </w:r>
    </w:p>
    <w:p w14:paraId="44681333"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p>
    <w:p w14:paraId="67B56224" w14:textId="00E57524"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w:t>
      </w:r>
      <w:r w:rsidR="00211356" w:rsidRPr="00D97AAA">
        <w:rPr>
          <w:rFonts w:ascii="Montserrat Light" w:eastAsia="Times New Roman" w:hAnsi="Montserrat Light" w:cstheme="majorHAnsi"/>
          <w:b/>
          <w:bCs/>
          <w:noProof/>
        </w:rPr>
        <w:t>70</w:t>
      </w:r>
    </w:p>
    <w:p w14:paraId="3482FE62" w14:textId="46D5C95D" w:rsidR="00005364" w:rsidRPr="00D97AAA" w:rsidRDefault="00005364" w:rsidP="00A2540B">
      <w:pPr>
        <w:tabs>
          <w:tab w:val="left" w:pos="993"/>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noProof/>
        </w:rPr>
        <w:t>(1)</w:t>
      </w:r>
      <w:r w:rsidRPr="00D97AAA">
        <w:rPr>
          <w:rFonts w:ascii="Montserrat Light" w:eastAsia="Times New Roman" w:hAnsi="Montserrat Light" w:cstheme="majorHAnsi"/>
          <w:noProof/>
        </w:rPr>
        <w:t xml:space="preserve"> </w:t>
      </w:r>
      <w:r w:rsidR="00A2540B" w:rsidRPr="00D97AAA">
        <w:rPr>
          <w:rFonts w:ascii="Montserrat Light" w:eastAsia="Times New Roman" w:hAnsi="Montserrat Light" w:cstheme="majorHAnsi"/>
          <w:noProof/>
        </w:rPr>
        <w:t>Direcţia de Administrare Drumuri Județene</w:t>
      </w:r>
      <w:r w:rsidR="00A2540B" w:rsidRPr="00D97AAA">
        <w:rPr>
          <w:rFonts w:ascii="Montserrat Light" w:eastAsia="Times New Roman" w:hAnsi="Montserrat Light" w:cstheme="majorHAnsi"/>
          <w:b/>
          <w:bCs/>
          <w:noProof/>
        </w:rPr>
        <w:t xml:space="preserve"> </w:t>
      </w:r>
      <w:r w:rsidRPr="00D97AAA">
        <w:rPr>
          <w:rFonts w:ascii="Montserrat Light" w:eastAsia="Times New Roman" w:hAnsi="Montserrat Light" w:cstheme="majorHAnsi"/>
          <w:noProof/>
        </w:rPr>
        <w:t xml:space="preserve">este structura funcțională a aparatului de specialitate al Consiliului </w:t>
      </w:r>
      <w:r w:rsidR="00801CEE" w:rsidRPr="00D97AAA">
        <w:rPr>
          <w:rFonts w:ascii="Montserrat Light" w:eastAsia="Times New Roman" w:hAnsi="Montserrat Light" w:cstheme="majorHAnsi"/>
          <w:noProof/>
        </w:rPr>
        <w:t>J</w:t>
      </w:r>
      <w:r w:rsidRPr="00D97AAA">
        <w:rPr>
          <w:rFonts w:ascii="Montserrat Light" w:eastAsia="Times New Roman" w:hAnsi="Montserrat Light" w:cstheme="majorHAnsi"/>
          <w:noProof/>
        </w:rPr>
        <w:t>udețean</w:t>
      </w:r>
      <w:r w:rsidR="00801CEE" w:rsidRPr="00D97AAA">
        <w:rPr>
          <w:rFonts w:ascii="Montserrat Light" w:eastAsia="Times New Roman" w:hAnsi="Montserrat Light" w:cstheme="majorHAnsi"/>
          <w:noProof/>
        </w:rPr>
        <w:t xml:space="preserve"> Cluj</w:t>
      </w:r>
      <w:r w:rsidRPr="00D97AAA">
        <w:rPr>
          <w:rFonts w:ascii="Montserrat Light" w:eastAsia="Times New Roman" w:hAnsi="Montserrat Light" w:cstheme="majorHAnsi"/>
          <w:noProof/>
        </w:rPr>
        <w:t xml:space="preserve">, care are ca activități principale derularea </w:t>
      </w:r>
      <w:r w:rsidR="00801CEE" w:rsidRPr="00D97AAA">
        <w:rPr>
          <w:rFonts w:ascii="Montserrat Light" w:eastAsia="Times New Roman" w:hAnsi="Montserrat Light" w:cstheme="majorHAnsi"/>
          <w:noProof/>
        </w:rPr>
        <w:t>acțiunilor</w:t>
      </w:r>
      <w:r w:rsidRPr="00D97AAA">
        <w:rPr>
          <w:rFonts w:ascii="Montserrat Light" w:eastAsia="Times New Roman" w:hAnsi="Montserrat Light" w:cstheme="majorHAnsi"/>
          <w:noProof/>
        </w:rPr>
        <w:t xml:space="preserve"> </w:t>
      </w:r>
      <w:r w:rsidR="00801CEE" w:rsidRPr="00D97AAA">
        <w:rPr>
          <w:rFonts w:ascii="Montserrat Light" w:eastAsia="Times New Roman" w:hAnsi="Montserrat Light" w:cstheme="majorHAnsi"/>
          <w:noProof/>
        </w:rPr>
        <w:t>ș</w:t>
      </w:r>
      <w:r w:rsidRPr="00D97AAA">
        <w:rPr>
          <w:rFonts w:ascii="Montserrat Light" w:eastAsia="Times New Roman" w:hAnsi="Montserrat Light" w:cstheme="majorHAnsi"/>
          <w:noProof/>
        </w:rPr>
        <w:t xml:space="preserve">i </w:t>
      </w:r>
      <w:r w:rsidR="00801CEE" w:rsidRPr="00D97AAA">
        <w:rPr>
          <w:rFonts w:ascii="Montserrat Light" w:eastAsia="Times New Roman" w:hAnsi="Montserrat Light" w:cstheme="majorHAnsi"/>
          <w:noProof/>
        </w:rPr>
        <w:t>activităților</w:t>
      </w:r>
      <w:r w:rsidRPr="00D97AAA">
        <w:rPr>
          <w:rFonts w:ascii="Montserrat Light" w:eastAsia="Times New Roman" w:hAnsi="Montserrat Light" w:cstheme="majorHAnsi"/>
          <w:noProof/>
        </w:rPr>
        <w:t xml:space="preserve"> edilitar-</w:t>
      </w:r>
      <w:r w:rsidR="00801CEE" w:rsidRPr="00D97AAA">
        <w:rPr>
          <w:rFonts w:ascii="Montserrat Light" w:eastAsia="Times New Roman" w:hAnsi="Montserrat Light" w:cstheme="majorHAnsi"/>
          <w:noProof/>
        </w:rPr>
        <w:t>gospodărești</w:t>
      </w:r>
      <w:r w:rsidRPr="00D97AAA">
        <w:rPr>
          <w:rFonts w:ascii="Montserrat Light" w:eastAsia="Times New Roman" w:hAnsi="Montserrat Light" w:cstheme="majorHAnsi"/>
          <w:noProof/>
        </w:rPr>
        <w:t xml:space="preserve"> prin care se asigur</w:t>
      </w:r>
      <w:r w:rsidR="00801CEE" w:rsidRPr="00D97AAA">
        <w:rPr>
          <w:rFonts w:ascii="Montserrat Light" w:eastAsia="Times New Roman" w:hAnsi="Montserrat Light" w:cstheme="majorHAnsi"/>
          <w:noProof/>
        </w:rPr>
        <w:t>ă</w:t>
      </w:r>
      <w:r w:rsidRPr="00D97AAA">
        <w:rPr>
          <w:rFonts w:ascii="Montserrat Light" w:eastAsia="Times New Roman" w:hAnsi="Montserrat Light" w:cstheme="majorHAnsi"/>
          <w:noProof/>
        </w:rPr>
        <w:t xml:space="preserve"> </w:t>
      </w:r>
      <w:r w:rsidR="00A2540B" w:rsidRPr="00D97AAA">
        <w:rPr>
          <w:rFonts w:ascii="Montserrat Light" w:eastAsia="Times New Roman" w:hAnsi="Montserrat Light" w:cstheme="majorHAnsi"/>
          <w:noProof/>
        </w:rPr>
        <w:t>exploatarea și administrarea drumurilor județene</w:t>
      </w:r>
      <w:r w:rsidRPr="00D97AAA">
        <w:rPr>
          <w:rFonts w:ascii="Montserrat Light" w:eastAsia="Times New Roman" w:hAnsi="Montserrat Light" w:cstheme="majorHAnsi"/>
          <w:noProof/>
        </w:rPr>
        <w:t xml:space="preserve">, </w:t>
      </w:r>
      <w:r w:rsidR="00A2540B" w:rsidRPr="00D97AAA">
        <w:rPr>
          <w:rFonts w:ascii="Montserrat Light" w:eastAsia="Times New Roman" w:hAnsi="Montserrat Light" w:cstheme="majorHAnsi"/>
          <w:noProof/>
        </w:rPr>
        <w:t xml:space="preserve">precum și </w:t>
      </w:r>
      <w:r w:rsidRPr="00D97AAA">
        <w:rPr>
          <w:rFonts w:ascii="Montserrat Light" w:eastAsia="Times New Roman" w:hAnsi="Montserrat Light" w:cstheme="majorHAnsi"/>
          <w:noProof/>
        </w:rPr>
        <w:t xml:space="preserve">proiectarea, </w:t>
      </w:r>
      <w:r w:rsidR="00802D28" w:rsidRPr="00D97AAA">
        <w:rPr>
          <w:rFonts w:ascii="Montserrat Light" w:eastAsia="Times New Roman" w:hAnsi="Montserrat Light" w:cstheme="majorHAnsi"/>
          <w:noProof/>
        </w:rPr>
        <w:t>execuția</w:t>
      </w:r>
      <w:r w:rsidRPr="00D97AAA">
        <w:rPr>
          <w:rFonts w:ascii="Montserrat Light" w:eastAsia="Times New Roman" w:hAnsi="Montserrat Light" w:cstheme="majorHAnsi"/>
          <w:noProof/>
        </w:rPr>
        <w:t>, modernizarea, repararea</w:t>
      </w:r>
      <w:r w:rsidR="00A2540B" w:rsidRPr="00D97AAA">
        <w:rPr>
          <w:rFonts w:ascii="Montserrat Light" w:eastAsia="Times New Roman" w:hAnsi="Montserrat Light" w:cstheme="majorHAnsi"/>
          <w:noProof/>
        </w:rPr>
        <w:t xml:space="preserve"> și</w:t>
      </w:r>
      <w:r w:rsidRPr="00D97AAA">
        <w:rPr>
          <w:rFonts w:ascii="Montserrat Light" w:eastAsia="Times New Roman" w:hAnsi="Montserrat Light" w:cstheme="majorHAnsi"/>
          <w:noProof/>
        </w:rPr>
        <w:t xml:space="preserve"> </w:t>
      </w:r>
      <w:r w:rsidR="00802D28" w:rsidRPr="00D97AAA">
        <w:rPr>
          <w:rFonts w:ascii="Montserrat Light" w:eastAsia="Times New Roman" w:hAnsi="Montserrat Light" w:cstheme="majorHAnsi"/>
          <w:noProof/>
        </w:rPr>
        <w:t>întreținerea</w:t>
      </w:r>
      <w:r w:rsidR="00A2540B" w:rsidRPr="00D97AAA">
        <w:rPr>
          <w:rFonts w:ascii="Montserrat Light" w:eastAsia="Times New Roman" w:hAnsi="Montserrat Light" w:cstheme="majorHAnsi"/>
          <w:noProof/>
        </w:rPr>
        <w:t xml:space="preserve"> </w:t>
      </w:r>
      <w:r w:rsidRPr="00D97AAA">
        <w:rPr>
          <w:rFonts w:ascii="Montserrat Light" w:eastAsia="Times New Roman" w:hAnsi="Montserrat Light" w:cstheme="majorHAnsi"/>
          <w:noProof/>
        </w:rPr>
        <w:t xml:space="preserve"> </w:t>
      </w:r>
      <w:r w:rsidR="00A2540B" w:rsidRPr="00D97AAA">
        <w:rPr>
          <w:rFonts w:ascii="Montserrat Light" w:eastAsia="Times New Roman" w:hAnsi="Montserrat Light" w:cstheme="majorHAnsi"/>
          <w:noProof/>
        </w:rPr>
        <w:t>acestora.</w:t>
      </w:r>
    </w:p>
    <w:p w14:paraId="7A922DB7" w14:textId="129AE1A9" w:rsidR="00005364" w:rsidRPr="00D97AAA" w:rsidRDefault="00005364" w:rsidP="00A2540B">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noProof/>
        </w:rPr>
        <w:t>(2)</w:t>
      </w:r>
      <w:r w:rsidRPr="00D97AAA">
        <w:rPr>
          <w:rFonts w:ascii="Montserrat Light" w:eastAsia="Times New Roman" w:hAnsi="Montserrat Light" w:cstheme="majorHAnsi"/>
          <w:noProof/>
        </w:rPr>
        <w:t xml:space="preserve"> În scopul atingerii obiectivelor principale și îndeplinirii atribuțiilor legale aflate în responsabilitate</w:t>
      </w:r>
      <w:r w:rsidR="00CF1BEF" w:rsidRPr="00D97AAA">
        <w:rPr>
          <w:rFonts w:ascii="Montserrat Light" w:eastAsia="Times New Roman" w:hAnsi="Montserrat Light" w:cstheme="majorHAnsi"/>
          <w:noProof/>
        </w:rPr>
        <w:t>a</w:t>
      </w:r>
      <w:r w:rsidRPr="00D97AAA">
        <w:rPr>
          <w:rFonts w:ascii="Montserrat Light" w:eastAsia="Times New Roman" w:hAnsi="Montserrat Light" w:cstheme="majorHAnsi"/>
          <w:noProof/>
        </w:rPr>
        <w:t xml:space="preserve"> direcției, activitățile sunt desfășurate la nivelul Serviciul</w:t>
      </w:r>
      <w:r w:rsidR="00CF1BEF" w:rsidRPr="00D97AAA">
        <w:rPr>
          <w:rFonts w:ascii="Montserrat Light" w:eastAsia="Times New Roman" w:hAnsi="Montserrat Light" w:cstheme="majorHAnsi"/>
          <w:noProof/>
        </w:rPr>
        <w:t>ui</w:t>
      </w:r>
      <w:r w:rsidRPr="00D97AAA">
        <w:rPr>
          <w:rFonts w:ascii="Montserrat Light" w:eastAsia="Times New Roman" w:hAnsi="Montserrat Light" w:cstheme="majorHAnsi"/>
          <w:noProof/>
        </w:rPr>
        <w:t xml:space="preserve"> Operațional, Serviciul</w:t>
      </w:r>
      <w:r w:rsidR="00CF1BEF" w:rsidRPr="00D97AAA">
        <w:rPr>
          <w:rFonts w:ascii="Montserrat Light" w:eastAsia="Times New Roman" w:hAnsi="Montserrat Light" w:cstheme="majorHAnsi"/>
          <w:noProof/>
        </w:rPr>
        <w:t>ui</w:t>
      </w:r>
      <w:r w:rsidRPr="00D97AAA">
        <w:rPr>
          <w:rFonts w:ascii="Montserrat Light" w:eastAsia="Times New Roman" w:hAnsi="Montserrat Light" w:cstheme="majorHAnsi"/>
          <w:noProof/>
        </w:rPr>
        <w:t xml:space="preserve"> Urmărire Decontare Lucrări și Serviciul</w:t>
      </w:r>
      <w:r w:rsidR="00CF1BEF" w:rsidRPr="00D97AAA">
        <w:rPr>
          <w:rFonts w:ascii="Montserrat Light" w:eastAsia="Times New Roman" w:hAnsi="Montserrat Light" w:cstheme="majorHAnsi"/>
          <w:noProof/>
        </w:rPr>
        <w:t>ui</w:t>
      </w:r>
      <w:r w:rsidRPr="00D97AAA">
        <w:rPr>
          <w:rFonts w:ascii="Montserrat Light" w:eastAsia="Times New Roman" w:hAnsi="Montserrat Light" w:cstheme="majorHAnsi"/>
          <w:noProof/>
        </w:rPr>
        <w:t xml:space="preserve"> Tehnic Situații de Urgență.</w:t>
      </w:r>
    </w:p>
    <w:p w14:paraId="54F0B592" w14:textId="77777777" w:rsidR="00005364" w:rsidRPr="00D97AAA" w:rsidRDefault="00005364" w:rsidP="00005364">
      <w:pPr>
        <w:tabs>
          <w:tab w:val="left" w:pos="709"/>
          <w:tab w:val="left" w:pos="993"/>
        </w:tabs>
        <w:autoSpaceDE w:val="0"/>
        <w:autoSpaceDN w:val="0"/>
        <w:adjustRightInd w:val="0"/>
        <w:spacing w:after="0" w:line="240" w:lineRule="auto"/>
        <w:jc w:val="both"/>
        <w:rPr>
          <w:rFonts w:ascii="Montserrat Light" w:eastAsia="Times New Roman" w:hAnsi="Montserrat Light" w:cstheme="majorHAnsi"/>
          <w:b/>
          <w:bCs/>
          <w:noProof/>
        </w:rPr>
      </w:pPr>
    </w:p>
    <w:p w14:paraId="19DD2807" w14:textId="5E3D9E63" w:rsidR="00EF4800" w:rsidRPr="00D97AAA" w:rsidRDefault="00005364" w:rsidP="00EF4800">
      <w:pPr>
        <w:tabs>
          <w:tab w:val="left" w:pos="709"/>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Secțiunea </w:t>
      </w:r>
      <w:r w:rsidR="00EF4800" w:rsidRPr="00D97AAA">
        <w:rPr>
          <w:rFonts w:ascii="Montserrat Light" w:eastAsia="Times New Roman" w:hAnsi="Montserrat Light" w:cstheme="majorHAnsi"/>
          <w:b/>
          <w:bCs/>
          <w:noProof/>
        </w:rPr>
        <w:t>1</w:t>
      </w:r>
    </w:p>
    <w:p w14:paraId="23EDD7EB" w14:textId="453F6F71" w:rsidR="00005364" w:rsidRPr="00D97AAA" w:rsidRDefault="00EF4800" w:rsidP="00EF4800">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Serviciul </w:t>
      </w:r>
      <w:r w:rsidR="00455A0A" w:rsidRPr="00D97AAA">
        <w:rPr>
          <w:rFonts w:ascii="Montserrat Light" w:eastAsia="Times New Roman" w:hAnsi="Montserrat Light" w:cstheme="majorHAnsi"/>
          <w:b/>
          <w:bCs/>
          <w:noProof/>
        </w:rPr>
        <w:t>Operaţional</w:t>
      </w:r>
    </w:p>
    <w:p w14:paraId="76810625"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p>
    <w:p w14:paraId="4ED5A6FC" w14:textId="071C4AC5"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w:t>
      </w:r>
      <w:r w:rsidR="00EF4800" w:rsidRPr="00D97AAA">
        <w:rPr>
          <w:rFonts w:ascii="Montserrat Light" w:eastAsia="Times New Roman" w:hAnsi="Montserrat Light" w:cstheme="majorHAnsi"/>
          <w:b/>
          <w:bCs/>
          <w:noProof/>
        </w:rPr>
        <w:t>7</w:t>
      </w:r>
      <w:r w:rsidR="00211356" w:rsidRPr="00D97AAA">
        <w:rPr>
          <w:rFonts w:ascii="Montserrat Light" w:eastAsia="Times New Roman" w:hAnsi="Montserrat Light" w:cstheme="majorHAnsi"/>
          <w:b/>
          <w:bCs/>
          <w:noProof/>
        </w:rPr>
        <w:t>1</w:t>
      </w:r>
    </w:p>
    <w:p w14:paraId="757400F6"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Serviciul Operaţional</w:t>
      </w:r>
      <w:r w:rsidRPr="00D97AAA">
        <w:rPr>
          <w:rFonts w:ascii="Montserrat Light" w:eastAsia="Times New Roman" w:hAnsi="Montserrat Light" w:cstheme="majorHAnsi"/>
          <w:b/>
          <w:bCs/>
          <w:noProof/>
        </w:rPr>
        <w:t xml:space="preserve"> </w:t>
      </w:r>
      <w:r w:rsidRPr="00D97AAA">
        <w:rPr>
          <w:rFonts w:ascii="Montserrat Light" w:eastAsia="Times New Roman" w:hAnsi="Montserrat Light" w:cstheme="majorHAnsi"/>
          <w:noProof/>
        </w:rPr>
        <w:t>are următoarele atribuţii specifice:</w:t>
      </w:r>
    </w:p>
    <w:p w14:paraId="7E55E163" w14:textId="0E2FFA91" w:rsidR="00005364" w:rsidRPr="00D97AAA" w:rsidRDefault="00005364" w:rsidP="00180C7C">
      <w:pPr>
        <w:numPr>
          <w:ilvl w:val="0"/>
          <w:numId w:val="69"/>
        </w:numPr>
        <w:autoSpaceDE w:val="0"/>
        <w:autoSpaceDN w:val="0"/>
        <w:adjustRightInd w:val="0"/>
        <w:spacing w:after="0" w:line="240" w:lineRule="auto"/>
        <w:ind w:left="284"/>
        <w:jc w:val="both"/>
        <w:rPr>
          <w:rFonts w:ascii="Montserrat Light" w:eastAsia="Times New Roman" w:hAnsi="Montserrat Light" w:cstheme="majorHAnsi"/>
          <w:noProof/>
        </w:rPr>
      </w:pPr>
      <w:r w:rsidRPr="00D97AAA">
        <w:rPr>
          <w:rFonts w:ascii="Montserrat Light" w:eastAsia="Times New Roman" w:hAnsi="Montserrat Light" w:cstheme="majorHAnsi"/>
          <w:noProof/>
        </w:rPr>
        <w:t>Controlează starea drumurilor din punct de vedere al siguranţei circulaţiei (parape</w:t>
      </w:r>
      <w:r w:rsidR="001B6203" w:rsidRPr="00D97AAA">
        <w:rPr>
          <w:rFonts w:ascii="Montserrat Light" w:eastAsia="Times New Roman" w:hAnsi="Montserrat Light" w:cstheme="majorHAnsi"/>
          <w:noProof/>
        </w:rPr>
        <w:t>te</w:t>
      </w:r>
      <w:r w:rsidRPr="00D97AAA">
        <w:rPr>
          <w:rFonts w:ascii="Montserrat Light" w:eastAsia="Times New Roman" w:hAnsi="Montserrat Light" w:cstheme="majorHAnsi"/>
          <w:noProof/>
        </w:rPr>
        <w:t xml:space="preserve"> auto şi pietonali, semnalizare rutieră orizontală şi verticală) pe drumurile judeţene conform instrucţiunilor tehnice furnizate de Serviciul Tehnic, Situaţii de Urgenţă şi de Serviciul Urmărire şi Decontare Lucrări;</w:t>
      </w:r>
    </w:p>
    <w:p w14:paraId="3FB49544" w14:textId="77777777" w:rsidR="00005364" w:rsidRPr="00D97AAA" w:rsidRDefault="00005364" w:rsidP="00180C7C">
      <w:pPr>
        <w:numPr>
          <w:ilvl w:val="0"/>
          <w:numId w:val="69"/>
        </w:numPr>
        <w:tabs>
          <w:tab w:val="left" w:pos="66"/>
        </w:tabs>
        <w:suppressAutoHyphens/>
        <w:autoSpaceDE w:val="0"/>
        <w:autoSpaceDN w:val="0"/>
        <w:spacing w:after="0" w:line="240" w:lineRule="auto"/>
        <w:ind w:left="284"/>
        <w:jc w:val="both"/>
        <w:textAlignment w:val="baseline"/>
        <w:rPr>
          <w:rFonts w:ascii="Montserrat Light" w:eastAsia="Times New Roman" w:hAnsi="Montserrat Light" w:cstheme="majorHAnsi"/>
          <w:noProof/>
        </w:rPr>
      </w:pPr>
      <w:r w:rsidRPr="00D97AAA">
        <w:rPr>
          <w:rFonts w:ascii="Montserrat Light" w:eastAsia="Times New Roman" w:hAnsi="Montserrat Light" w:cstheme="majorHAnsi"/>
          <w:noProof/>
        </w:rPr>
        <w:t>Urmăreşte execuţia lucrărilor din zona drumurilor în vederea păstrării nemodificate a elementelor de siguranță a drumului, precum și pentru evitarea şi/sau limitarea deteriorării acestora;</w:t>
      </w:r>
    </w:p>
    <w:p w14:paraId="0DCF26C0" w14:textId="77777777" w:rsidR="00005364" w:rsidRPr="00D97AAA" w:rsidRDefault="00005364" w:rsidP="00180C7C">
      <w:pPr>
        <w:numPr>
          <w:ilvl w:val="0"/>
          <w:numId w:val="69"/>
        </w:numPr>
        <w:suppressAutoHyphens/>
        <w:autoSpaceDE w:val="0"/>
        <w:autoSpaceDN w:val="0"/>
        <w:spacing w:after="0" w:line="240" w:lineRule="auto"/>
        <w:ind w:left="284"/>
        <w:jc w:val="both"/>
        <w:textAlignment w:val="baseline"/>
        <w:rPr>
          <w:rFonts w:ascii="Montserrat Light" w:eastAsia="Times New Roman" w:hAnsi="Montserrat Light" w:cstheme="majorHAnsi"/>
          <w:noProof/>
        </w:rPr>
      </w:pPr>
      <w:r w:rsidRPr="00D97AAA">
        <w:rPr>
          <w:rFonts w:ascii="Montserrat Light" w:eastAsia="Times New Roman" w:hAnsi="Montserrat Light" w:cstheme="majorHAnsi"/>
          <w:noProof/>
        </w:rPr>
        <w:t>Atunci când este necesar, pregătește şi/sau verifică documentațiile tehnice privind instituirea restricțiilor de circulație sau a închiderilor temporare de drumuri / sectoare de drumuri, a documentaţiilor cu privire la amenajarea intersecțiilor, a documentaţiilor cu privire la punctele sau sectoarele de drum periculoase;</w:t>
      </w:r>
    </w:p>
    <w:p w14:paraId="5F0E4D71" w14:textId="77777777" w:rsidR="00005364" w:rsidRPr="00D97AAA" w:rsidRDefault="00005364" w:rsidP="00180C7C">
      <w:pPr>
        <w:numPr>
          <w:ilvl w:val="0"/>
          <w:numId w:val="6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Atunci când este necesar întocmeşte şi transmite propuneri, în legătură cu siguranţa circulaţiei, în vederea elaborării strategiilor privind dezvoltarea în perspectivă a reţelei de drumuri judeţene;</w:t>
      </w:r>
    </w:p>
    <w:p w14:paraId="42BDE302" w14:textId="4247757B" w:rsidR="00005364" w:rsidRPr="00D97AAA" w:rsidRDefault="001B6203" w:rsidP="00180C7C">
      <w:pPr>
        <w:numPr>
          <w:ilvl w:val="0"/>
          <w:numId w:val="6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Întocmește</w:t>
      </w:r>
      <w:r w:rsidR="00005364" w:rsidRPr="00D97AAA">
        <w:rPr>
          <w:rFonts w:ascii="Montserrat Light" w:eastAsia="Times New Roman" w:hAnsi="Montserrat Light" w:cstheme="majorHAnsi"/>
          <w:noProof/>
        </w:rPr>
        <w:t xml:space="preserve"> note de fundamentare ȋn vederea </w:t>
      </w:r>
      <w:r w:rsidRPr="00D97AAA">
        <w:rPr>
          <w:rFonts w:ascii="Montserrat Light" w:eastAsia="Times New Roman" w:hAnsi="Montserrat Light" w:cstheme="majorHAnsi"/>
          <w:noProof/>
        </w:rPr>
        <w:t>întocmirii</w:t>
      </w:r>
      <w:r w:rsidR="00005364" w:rsidRPr="00D97AAA">
        <w:rPr>
          <w:rFonts w:ascii="Montserrat Light" w:eastAsia="Times New Roman" w:hAnsi="Montserrat Light" w:cstheme="majorHAnsi"/>
          <w:noProof/>
        </w:rPr>
        <w:t xml:space="preserve"> bugetului propriu al județului şi propuneri pentru </w:t>
      </w:r>
      <w:r w:rsidRPr="00D97AAA">
        <w:rPr>
          <w:rFonts w:ascii="Montserrat Light" w:eastAsia="Times New Roman" w:hAnsi="Montserrat Light" w:cstheme="majorHAnsi"/>
          <w:noProof/>
        </w:rPr>
        <w:t>întocmirea</w:t>
      </w:r>
      <w:r w:rsidR="00005364" w:rsidRPr="00D97AAA">
        <w:rPr>
          <w:rFonts w:ascii="Montserrat Light" w:eastAsia="Times New Roman" w:hAnsi="Montserrat Light" w:cstheme="majorHAnsi"/>
          <w:noProof/>
        </w:rPr>
        <w:t xml:space="preserve"> şi actualizarea planului anual al achizițiilor publice;</w:t>
      </w:r>
    </w:p>
    <w:p w14:paraId="09BAA057" w14:textId="709A0B9F" w:rsidR="00005364" w:rsidRPr="00D97AAA" w:rsidRDefault="001B6203" w:rsidP="00180C7C">
      <w:pPr>
        <w:numPr>
          <w:ilvl w:val="0"/>
          <w:numId w:val="6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Întocmește</w:t>
      </w:r>
      <w:r w:rsidR="00005364" w:rsidRPr="00D97AAA">
        <w:rPr>
          <w:rFonts w:ascii="Montserrat Light" w:eastAsia="Times New Roman" w:hAnsi="Montserrat Light" w:cstheme="majorHAnsi"/>
          <w:noProof/>
        </w:rPr>
        <w:t xml:space="preserve"> referate şi caiete de sarcini ȋn vederea demarării procedurilor de achiziție publică, precum şi analizarea şi verificarea ofertelor depuse ȋn cadrul procedurilor de achiziție publică;</w:t>
      </w:r>
    </w:p>
    <w:p w14:paraId="57A5F090" w14:textId="77777777" w:rsidR="00005364" w:rsidRPr="00D97AAA" w:rsidRDefault="00005364" w:rsidP="00180C7C">
      <w:pPr>
        <w:numPr>
          <w:ilvl w:val="0"/>
          <w:numId w:val="6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ȋn comisii de recepție la terminarea lucrărilor, ȋn comisii de inventariere, ȋn comisii de situații de urgență, precum şi ȋn alte comisii ce țin de domeniul de activitate;</w:t>
      </w:r>
    </w:p>
    <w:p w14:paraId="140A9EAE" w14:textId="318181A7" w:rsidR="00005364" w:rsidRPr="00D97AAA" w:rsidRDefault="00005364" w:rsidP="00180C7C">
      <w:pPr>
        <w:numPr>
          <w:ilvl w:val="0"/>
          <w:numId w:val="6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Verifică facturile fiscale, procesele verbale de predare-primire, contractele şi alte documente justificative, </w:t>
      </w:r>
      <w:r w:rsidR="001B6203" w:rsidRPr="00D97AAA">
        <w:rPr>
          <w:rFonts w:ascii="Montserrat Light" w:eastAsia="Times New Roman" w:hAnsi="Montserrat Light" w:cstheme="majorHAnsi"/>
          <w:noProof/>
        </w:rPr>
        <w:t>întocmește</w:t>
      </w:r>
      <w:r w:rsidRPr="00D97AAA">
        <w:rPr>
          <w:rFonts w:ascii="Montserrat Light" w:eastAsia="Times New Roman" w:hAnsi="Montserrat Light" w:cstheme="majorHAnsi"/>
          <w:noProof/>
        </w:rPr>
        <w:t xml:space="preserve"> referatele de plată pentru produsele/ serviciile/ lucrările furnizate/ realizate ȋn vederea realizării plăților acestora (viză bun de plată);  </w:t>
      </w:r>
    </w:p>
    <w:p w14:paraId="76762EEE" w14:textId="77777777" w:rsidR="00005364" w:rsidRPr="00D97AAA" w:rsidRDefault="00005364" w:rsidP="00180C7C">
      <w:pPr>
        <w:numPr>
          <w:ilvl w:val="0"/>
          <w:numId w:val="6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periodic necesarul de materiale în vederea desfăşurării activităţilor aferente domeniului de activitate al serviciului;</w:t>
      </w:r>
    </w:p>
    <w:p w14:paraId="2EF369BB" w14:textId="77777777" w:rsidR="00005364" w:rsidRPr="00D97AAA" w:rsidRDefault="00005364" w:rsidP="00180C7C">
      <w:pPr>
        <w:numPr>
          <w:ilvl w:val="0"/>
          <w:numId w:val="6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Verifică în teren sesizările şi reclamaţiile primite, de la persoane fizice/juridice, privind evenimentele apărute accidental (alunecări de teren, surpări şi alte fenomene care periclitează siguranţa circulaţiei), întocmeşte referate cu cele constatate şi ia măsuri pentru semnalizarea zonelor afectate;</w:t>
      </w:r>
    </w:p>
    <w:p w14:paraId="4B2BFBC8" w14:textId="77777777" w:rsidR="00005364" w:rsidRPr="00D97AAA" w:rsidRDefault="00005364" w:rsidP="00180C7C">
      <w:pPr>
        <w:numPr>
          <w:ilvl w:val="0"/>
          <w:numId w:val="6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Efectuează lucrări specifice siguranţei circulaţiei pe drumurile judeţene prin :</w:t>
      </w:r>
    </w:p>
    <w:p w14:paraId="7167011E" w14:textId="77777777" w:rsidR="00005364" w:rsidRPr="00D97AAA" w:rsidRDefault="00005364" w:rsidP="00180C7C">
      <w:pPr>
        <w:numPr>
          <w:ilvl w:val="0"/>
          <w:numId w:val="70"/>
        </w:numPr>
        <w:autoSpaceDE w:val="0"/>
        <w:autoSpaceDN w:val="0"/>
        <w:adjustRightInd w:val="0"/>
        <w:spacing w:after="0" w:line="240" w:lineRule="auto"/>
        <w:ind w:left="851"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elaborează propunere pentru program anual pentru semnalizare rutieră orizontală și verticală ;</w:t>
      </w:r>
    </w:p>
    <w:p w14:paraId="17A2D775" w14:textId="0BFED7C6" w:rsidR="00005364" w:rsidRPr="00D97AAA" w:rsidRDefault="00005364" w:rsidP="00180C7C">
      <w:pPr>
        <w:numPr>
          <w:ilvl w:val="0"/>
          <w:numId w:val="70"/>
        </w:numPr>
        <w:autoSpaceDE w:val="0"/>
        <w:autoSpaceDN w:val="0"/>
        <w:adjustRightInd w:val="0"/>
        <w:spacing w:after="0" w:line="240" w:lineRule="auto"/>
        <w:ind w:left="851"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semnalizare orizontală, semnalizare verticală, elemente de siguranţă - recondiţionare parape</w:t>
      </w:r>
      <w:r w:rsidR="001B6203" w:rsidRPr="00D97AAA">
        <w:rPr>
          <w:rFonts w:ascii="Montserrat Light" w:eastAsia="Times New Roman" w:hAnsi="Montserrat Light" w:cstheme="majorHAnsi"/>
          <w:noProof/>
        </w:rPr>
        <w:t>te</w:t>
      </w:r>
      <w:r w:rsidRPr="00D97AAA">
        <w:rPr>
          <w:rFonts w:ascii="Montserrat Light" w:eastAsia="Times New Roman" w:hAnsi="Montserrat Light" w:cstheme="majorHAnsi"/>
          <w:noProof/>
        </w:rPr>
        <w:t xml:space="preserve"> de siguranţă, precum şi alte activităţi de siguranţă rutieră; </w:t>
      </w:r>
    </w:p>
    <w:p w14:paraId="5D306B35" w14:textId="77777777" w:rsidR="00005364" w:rsidRPr="00D97AAA" w:rsidRDefault="00005364" w:rsidP="00180C7C">
      <w:pPr>
        <w:numPr>
          <w:ilvl w:val="0"/>
          <w:numId w:val="70"/>
        </w:numPr>
        <w:autoSpaceDE w:val="0"/>
        <w:autoSpaceDN w:val="0"/>
        <w:adjustRightInd w:val="0"/>
        <w:spacing w:after="0" w:line="240" w:lineRule="auto"/>
        <w:ind w:left="851"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refacere a marcajelor rutiere longitudinale (axiale şi marginale), transversale şi diverse pe întreaga reţea de drumuri judeţene aflată în administrare, ori de câte ori este necesar;</w:t>
      </w:r>
    </w:p>
    <w:p w14:paraId="258DC9F0" w14:textId="77777777" w:rsidR="00005364" w:rsidRPr="00D97AAA" w:rsidRDefault="00005364" w:rsidP="00180C7C">
      <w:pPr>
        <w:numPr>
          <w:ilvl w:val="0"/>
          <w:numId w:val="70"/>
        </w:numPr>
        <w:autoSpaceDE w:val="0"/>
        <w:autoSpaceDN w:val="0"/>
        <w:adjustRightInd w:val="0"/>
        <w:spacing w:after="0" w:line="240" w:lineRule="auto"/>
        <w:ind w:left="851"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montare pe drumurile judeţene a indicatoarelor rutiere, stâlpilor, consolelor, portalurilor, stâlpişorilor de dirijare, parapetelor, butonilor reflectorizanţi, plăcuţelor reflectorizante, indicatoare km şi hm etc.;</w:t>
      </w:r>
    </w:p>
    <w:p w14:paraId="4B88D56D" w14:textId="77777777" w:rsidR="00005364" w:rsidRPr="00D97AAA" w:rsidRDefault="00005364" w:rsidP="00180C7C">
      <w:pPr>
        <w:numPr>
          <w:ilvl w:val="0"/>
          <w:numId w:val="70"/>
        </w:numPr>
        <w:autoSpaceDE w:val="0"/>
        <w:autoSpaceDN w:val="0"/>
        <w:adjustRightInd w:val="0"/>
        <w:spacing w:after="0" w:line="240" w:lineRule="auto"/>
        <w:ind w:left="851"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amenajare a intersecţiilor pe drumurile judeţene şi eliminarea punctelor periculoase, prin lucrări care nu afectează elementele geometrice sau sistemul rutier al drumului (semaforizare, montare de borduri denivelate, praguri de sol, etc.);</w:t>
      </w:r>
    </w:p>
    <w:p w14:paraId="5B709D40" w14:textId="77777777" w:rsidR="00005364" w:rsidRPr="00D97AAA" w:rsidRDefault="00005364" w:rsidP="00180C7C">
      <w:pPr>
        <w:numPr>
          <w:ilvl w:val="0"/>
          <w:numId w:val="69"/>
        </w:numPr>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Verifică semnalizarea corespunzătoare a lucrărilor efectuate pe drumurile judeţene conform normelor în vigoare;</w:t>
      </w:r>
    </w:p>
    <w:p w14:paraId="0A4D7440" w14:textId="77777777" w:rsidR="00005364" w:rsidRPr="00D97AAA" w:rsidRDefault="00005364" w:rsidP="00180C7C">
      <w:pPr>
        <w:numPr>
          <w:ilvl w:val="0"/>
          <w:numId w:val="69"/>
        </w:numPr>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Urmăreşte comportarea în timp a indicatoarelor rutiere şi a mijloacelor de semnalizare rutieră, pe drumurile judeţene;</w:t>
      </w:r>
    </w:p>
    <w:p w14:paraId="5871601D" w14:textId="3E2410B9" w:rsidR="00005364" w:rsidRPr="00D97AAA" w:rsidRDefault="00005364" w:rsidP="00180C7C">
      <w:pPr>
        <w:numPr>
          <w:ilvl w:val="0"/>
          <w:numId w:val="69"/>
        </w:numPr>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Participă, împreună cu </w:t>
      </w:r>
      <w:r w:rsidR="00377F78" w:rsidRPr="00D97AAA">
        <w:rPr>
          <w:rFonts w:ascii="Montserrat Light" w:eastAsia="Times New Roman" w:hAnsi="Montserrat Light" w:cstheme="majorHAnsi"/>
          <w:noProof/>
        </w:rPr>
        <w:t>Serviciul Urmărire, Decontare Lucrări și Exploatare Drumuri Judeţene</w:t>
      </w:r>
      <w:r w:rsidRPr="00D97AAA">
        <w:rPr>
          <w:rFonts w:ascii="Montserrat Light" w:eastAsia="Times New Roman" w:hAnsi="Montserrat Light" w:cstheme="majorHAnsi"/>
          <w:noProof/>
        </w:rPr>
        <w:t>, la verificare în teren, la terminarea lucrărilor autorizate (</w:t>
      </w:r>
      <w:r w:rsidR="00E548CC" w:rsidRPr="00D97AAA">
        <w:rPr>
          <w:rFonts w:ascii="Montserrat Light" w:eastAsia="Times New Roman" w:hAnsi="Montserrat Light" w:cstheme="majorHAnsi"/>
          <w:noProof/>
        </w:rPr>
        <w:t>construcțiile</w:t>
      </w:r>
      <w:r w:rsidRPr="00D97AAA">
        <w:rPr>
          <w:rFonts w:ascii="Montserrat Light" w:eastAsia="Times New Roman" w:hAnsi="Montserrat Light" w:cstheme="majorHAnsi"/>
          <w:noProof/>
        </w:rPr>
        <w:t xml:space="preserve"> şi instalaţiile amplasate în zona drumurilor judeţene de către persoane fizice şi/sau juridice) sau de câte ori este necesar, ȋn concordanţă cu condiţiile impuse în acordurile şi autorizaţiile eliberate; </w:t>
      </w:r>
    </w:p>
    <w:p w14:paraId="10812077" w14:textId="3148BEDD" w:rsidR="00005364" w:rsidRPr="00D97AAA" w:rsidRDefault="00005364" w:rsidP="00180C7C">
      <w:pPr>
        <w:numPr>
          <w:ilvl w:val="0"/>
          <w:numId w:val="69"/>
        </w:numPr>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Participă, împreună cu </w:t>
      </w:r>
      <w:r w:rsidR="00724326" w:rsidRPr="00D97AAA">
        <w:rPr>
          <w:rFonts w:ascii="Montserrat Light" w:eastAsia="Times New Roman" w:hAnsi="Montserrat Light" w:cstheme="majorHAnsi"/>
          <w:noProof/>
        </w:rPr>
        <w:t>Serviciul Urmărire, Decontare Lucrări și</w:t>
      </w:r>
      <w:r w:rsidRPr="00D97AAA">
        <w:rPr>
          <w:rFonts w:ascii="Montserrat Light" w:eastAsia="Times New Roman" w:hAnsi="Montserrat Light" w:cstheme="majorHAnsi"/>
          <w:noProof/>
        </w:rPr>
        <w:t xml:space="preserve"> </w:t>
      </w:r>
      <w:r w:rsidR="00AA1DCD" w:rsidRPr="00D97AAA">
        <w:rPr>
          <w:rFonts w:ascii="Montserrat Light" w:eastAsia="Times New Roman" w:hAnsi="Montserrat Light" w:cstheme="majorHAnsi"/>
          <w:noProof/>
        </w:rPr>
        <w:t>Exploatare Drumuri Judeţene</w:t>
      </w:r>
      <w:r w:rsidRPr="00D97AAA">
        <w:rPr>
          <w:rFonts w:ascii="Montserrat Light" w:eastAsia="Times New Roman" w:hAnsi="Montserrat Light" w:cstheme="majorHAnsi"/>
          <w:noProof/>
        </w:rPr>
        <w:t>, la inventarierea construcţiilor şi instalaţiilor din zona drumurilor judeţene în vederea verificării deţinerii de către beneficiarii acestora a acordului prealabil şi autorizaţiei de amplasare şi/sau de acces în zona drumului public şi încheierii contractului de utilizare şi acces în zona drumului;</w:t>
      </w:r>
    </w:p>
    <w:p w14:paraId="44C7263C" w14:textId="77777777" w:rsidR="00005364" w:rsidRPr="00D97AAA" w:rsidRDefault="00005364" w:rsidP="00180C7C">
      <w:pPr>
        <w:numPr>
          <w:ilvl w:val="0"/>
          <w:numId w:val="69"/>
        </w:numPr>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Face propuneri de soluţii tehnologice noi în aria Serviciului Operaţional;</w:t>
      </w:r>
    </w:p>
    <w:p w14:paraId="27129DB2" w14:textId="43719EB7" w:rsidR="00005364" w:rsidRPr="00D97AAA" w:rsidRDefault="00005364" w:rsidP="00180C7C">
      <w:pPr>
        <w:numPr>
          <w:ilvl w:val="0"/>
          <w:numId w:val="69"/>
        </w:numPr>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Participă la activitatea de înregistrare a circulaţiei rutiere pe drumurile judeţene împreună cu </w:t>
      </w:r>
      <w:r w:rsidR="00724326" w:rsidRPr="00D97AAA">
        <w:rPr>
          <w:rFonts w:ascii="Montserrat Light" w:eastAsia="Times New Roman" w:hAnsi="Montserrat Light" w:cstheme="majorHAnsi"/>
          <w:noProof/>
        </w:rPr>
        <w:t>Serviciul Urmărire, Decontare Lucrări și Exploatare Drumuri Judeţene,</w:t>
      </w:r>
    </w:p>
    <w:p w14:paraId="10387D99" w14:textId="77777777" w:rsidR="00005364" w:rsidRPr="00D97AAA" w:rsidRDefault="00005364" w:rsidP="00180C7C">
      <w:pPr>
        <w:numPr>
          <w:ilvl w:val="0"/>
          <w:numId w:val="69"/>
        </w:numPr>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urmărirea activităţilor de deszăpezire împreună cu Serviciul Tehnic, Situaţii de Urgenţă şi Serviciul Urmărire şi Decontare Lucrări;</w:t>
      </w:r>
    </w:p>
    <w:p w14:paraId="62371871" w14:textId="77777777" w:rsidR="00005364" w:rsidRPr="00D97AAA" w:rsidRDefault="00005364" w:rsidP="00180C7C">
      <w:pPr>
        <w:numPr>
          <w:ilvl w:val="0"/>
          <w:numId w:val="69"/>
        </w:numPr>
        <w:suppressAutoHyphens/>
        <w:autoSpaceDE w:val="0"/>
        <w:autoSpaceDN w:val="0"/>
        <w:spacing w:after="0" w:line="240" w:lineRule="auto"/>
        <w:ind w:left="426" w:hanging="426"/>
        <w:jc w:val="both"/>
        <w:textAlignment w:val="baseline"/>
        <w:rPr>
          <w:rFonts w:ascii="Montserrat Light" w:eastAsia="Calibri" w:hAnsi="Montserrat Light" w:cstheme="majorHAnsi"/>
          <w:noProof/>
        </w:rPr>
      </w:pPr>
      <w:r w:rsidRPr="00D97AAA">
        <w:rPr>
          <w:rFonts w:ascii="Montserrat Light" w:eastAsia="Calibri" w:hAnsi="Montserrat Light" w:cstheme="majorHAnsi"/>
          <w:noProof/>
        </w:rPr>
        <w:t>Elaborează şi redactează proiecte de hotărâri ale Consiliului Județean Cluj privind sistemul de semnalizare rutieră și restricțiile temporare pe drumurilor din judeţene, dar şi pentru alte activităţi din aria Serviciului Operaţional;</w:t>
      </w:r>
    </w:p>
    <w:p w14:paraId="76B19A4A" w14:textId="3722A41C" w:rsidR="00005364" w:rsidRPr="00D97AAA" w:rsidRDefault="00005364" w:rsidP="00180C7C">
      <w:pPr>
        <w:numPr>
          <w:ilvl w:val="0"/>
          <w:numId w:val="69"/>
        </w:numPr>
        <w:suppressAutoHyphens/>
        <w:autoSpaceDE w:val="0"/>
        <w:autoSpaceDN w:val="0"/>
        <w:spacing w:after="0" w:line="240" w:lineRule="auto"/>
        <w:ind w:left="426" w:hanging="426"/>
        <w:jc w:val="both"/>
        <w:textAlignment w:val="baseline"/>
        <w:rPr>
          <w:rFonts w:ascii="Montserrat Light" w:eastAsia="Calibri" w:hAnsi="Montserrat Light" w:cstheme="majorHAnsi"/>
          <w:noProof/>
        </w:rPr>
      </w:pPr>
      <w:r w:rsidRPr="00D97AAA">
        <w:rPr>
          <w:rFonts w:ascii="Montserrat Light" w:eastAsia="Calibri" w:hAnsi="Montserrat Light" w:cstheme="majorHAnsi"/>
          <w:noProof/>
        </w:rPr>
        <w:t xml:space="preserve">Participă la elaborarea de proiecte de hotărâri ale Consiliului Județean Cluj privind întreținerea, refacerea, modernizarea drumurilor aflate în administrare dar şi pentru alte activităţi din aria </w:t>
      </w:r>
      <w:r w:rsidR="006E526F" w:rsidRPr="00D97AAA">
        <w:rPr>
          <w:rFonts w:ascii="Montserrat Light" w:eastAsia="Calibri" w:hAnsi="Montserrat Light" w:cstheme="majorHAnsi"/>
          <w:noProof/>
        </w:rPr>
        <w:t xml:space="preserve">Direcţia de Administrare </w:t>
      </w:r>
      <w:r w:rsidR="00724326" w:rsidRPr="00D97AAA">
        <w:rPr>
          <w:rFonts w:ascii="Montserrat Light" w:eastAsia="Calibri" w:hAnsi="Montserrat Light" w:cstheme="majorHAnsi"/>
          <w:noProof/>
        </w:rPr>
        <w:t>Drumuri Județene</w:t>
      </w:r>
      <w:r w:rsidR="006E526F" w:rsidRPr="00D97AAA">
        <w:rPr>
          <w:rFonts w:ascii="Montserrat Light" w:eastAsia="Calibri" w:hAnsi="Montserrat Light" w:cstheme="majorHAnsi"/>
          <w:noProof/>
        </w:rPr>
        <w:t>;</w:t>
      </w:r>
    </w:p>
    <w:p w14:paraId="1678F0A9" w14:textId="77777777" w:rsidR="00005364" w:rsidRPr="00D97AAA" w:rsidRDefault="00005364" w:rsidP="00180C7C">
      <w:pPr>
        <w:numPr>
          <w:ilvl w:val="0"/>
          <w:numId w:val="69"/>
        </w:numPr>
        <w:suppressAutoHyphens/>
        <w:autoSpaceDE w:val="0"/>
        <w:autoSpaceDN w:val="0"/>
        <w:spacing w:after="0" w:line="240" w:lineRule="auto"/>
        <w:ind w:left="426" w:hanging="426"/>
        <w:jc w:val="both"/>
        <w:textAlignment w:val="baseline"/>
        <w:rPr>
          <w:rFonts w:ascii="Montserrat Light" w:eastAsia="Calibri" w:hAnsi="Montserrat Light" w:cstheme="majorHAnsi"/>
          <w:noProof/>
        </w:rPr>
      </w:pPr>
      <w:r w:rsidRPr="00D97AAA">
        <w:rPr>
          <w:rFonts w:ascii="Montserrat Light" w:eastAsia="Calibri" w:hAnsi="Montserrat Light" w:cstheme="majorHAnsi"/>
          <w:noProof/>
        </w:rPr>
        <w:t>Ține evidența reviziilor periodice la parcul auto din dotare;</w:t>
      </w:r>
    </w:p>
    <w:p w14:paraId="38B54CE6" w14:textId="17B5EF69" w:rsidR="00005364" w:rsidRPr="00D97AAA" w:rsidRDefault="00005364" w:rsidP="00180C7C">
      <w:pPr>
        <w:numPr>
          <w:ilvl w:val="0"/>
          <w:numId w:val="69"/>
        </w:numPr>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Întreţine</w:t>
      </w:r>
      <w:r w:rsidR="008C1BE4" w:rsidRPr="00D97AAA">
        <w:rPr>
          <w:rFonts w:ascii="Montserrat Light" w:eastAsia="Times New Roman" w:hAnsi="Montserrat Light" w:cstheme="majorHAnsi"/>
          <w:noProof/>
        </w:rPr>
        <w:t xml:space="preserve"> </w:t>
      </w:r>
      <w:r w:rsidRPr="00D97AAA">
        <w:rPr>
          <w:rFonts w:ascii="Montserrat Light" w:eastAsia="Times New Roman" w:hAnsi="Montserrat Light" w:cstheme="majorHAnsi"/>
          <w:noProof/>
        </w:rPr>
        <w:t xml:space="preserve"> şi exploatează, conform normelor tehnice:</w:t>
      </w:r>
    </w:p>
    <w:p w14:paraId="1E53F4AA" w14:textId="77777777" w:rsidR="00005364" w:rsidRPr="00D97AAA" w:rsidRDefault="00005364" w:rsidP="00180C7C">
      <w:pPr>
        <w:numPr>
          <w:ilvl w:val="0"/>
          <w:numId w:val="71"/>
        </w:numPr>
        <w:autoSpaceDE w:val="0"/>
        <w:autoSpaceDN w:val="0"/>
        <w:adjustRightInd w:val="0"/>
        <w:spacing w:after="0" w:line="240" w:lineRule="auto"/>
        <w:ind w:left="709"/>
        <w:jc w:val="both"/>
        <w:rPr>
          <w:rFonts w:ascii="Montserrat Light" w:eastAsia="Times New Roman" w:hAnsi="Montserrat Light" w:cstheme="majorHAnsi"/>
          <w:noProof/>
        </w:rPr>
      </w:pPr>
      <w:r w:rsidRPr="00D97AAA">
        <w:rPr>
          <w:rFonts w:ascii="Montserrat Light" w:eastAsia="Times New Roman" w:hAnsi="Montserrat Light" w:cstheme="majorHAnsi"/>
          <w:noProof/>
        </w:rPr>
        <w:t>utilajele uşoare şi autoturismele, în funcţie de echipamentele/sculele aflate în dotare;</w:t>
      </w:r>
    </w:p>
    <w:p w14:paraId="15DDE0D2" w14:textId="77777777" w:rsidR="00005364" w:rsidRPr="00D97AAA" w:rsidRDefault="00005364" w:rsidP="00180C7C">
      <w:pPr>
        <w:numPr>
          <w:ilvl w:val="0"/>
          <w:numId w:val="71"/>
        </w:numPr>
        <w:autoSpaceDE w:val="0"/>
        <w:autoSpaceDN w:val="0"/>
        <w:adjustRightInd w:val="0"/>
        <w:spacing w:after="0" w:line="240" w:lineRule="auto"/>
        <w:ind w:left="709"/>
        <w:jc w:val="both"/>
        <w:rPr>
          <w:rFonts w:ascii="Montserrat Light" w:eastAsia="Times New Roman" w:hAnsi="Montserrat Light" w:cstheme="majorHAnsi"/>
          <w:noProof/>
        </w:rPr>
      </w:pPr>
      <w:r w:rsidRPr="00D97AAA">
        <w:rPr>
          <w:rFonts w:ascii="Montserrat Light" w:eastAsia="Times New Roman" w:hAnsi="Montserrat Light" w:cstheme="majorHAnsi"/>
          <w:noProof/>
        </w:rPr>
        <w:t>utilajele grele/semigrele, în funcţie de echipamentele/sculele aflate în dotare;</w:t>
      </w:r>
    </w:p>
    <w:p w14:paraId="7C06A191" w14:textId="77777777" w:rsidR="00005364" w:rsidRPr="00D97AAA" w:rsidRDefault="00005364" w:rsidP="00180C7C">
      <w:pPr>
        <w:numPr>
          <w:ilvl w:val="0"/>
          <w:numId w:val="6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siguranţa pasagerilor/mărfurilor şi a securităţii rutiere, asigură documentele necesare şi soluţionează situaţiile ivite în timpul deplasării la punctul de lucru (în cazul şoferilor);</w:t>
      </w:r>
    </w:p>
    <w:p w14:paraId="25712A3E" w14:textId="342E8633" w:rsidR="00005364" w:rsidRPr="00D97AAA" w:rsidRDefault="00005364" w:rsidP="00180C7C">
      <w:pPr>
        <w:numPr>
          <w:ilvl w:val="0"/>
          <w:numId w:val="69"/>
        </w:numPr>
        <w:tabs>
          <w:tab w:val="left" w:pos="426"/>
        </w:tabs>
        <w:suppressAutoHyphens/>
        <w:autoSpaceDE w:val="0"/>
        <w:autoSpaceDN w:val="0"/>
        <w:spacing w:after="0" w:line="240" w:lineRule="auto"/>
        <w:ind w:left="426" w:hanging="426"/>
        <w:jc w:val="both"/>
        <w:textAlignment w:val="baseline"/>
        <w:rPr>
          <w:rFonts w:ascii="Montserrat Light" w:eastAsia="Calibri" w:hAnsi="Montserrat Light" w:cstheme="majorHAnsi"/>
          <w:noProof/>
        </w:rPr>
      </w:pPr>
      <w:r w:rsidRPr="00D97AAA">
        <w:rPr>
          <w:rFonts w:ascii="Montserrat Light" w:eastAsia="Calibri" w:hAnsi="Montserrat Light" w:cstheme="majorHAnsi"/>
          <w:noProof/>
        </w:rPr>
        <w:t xml:space="preserve">Efectuarea de inspecții pe teren pentru verificarea activității de deszăpezire prestată de </w:t>
      </w:r>
      <w:r w:rsidR="00240F23" w:rsidRPr="00D97AAA">
        <w:rPr>
          <w:rFonts w:ascii="Montserrat Light" w:eastAsia="Calibri" w:hAnsi="Montserrat Light" w:cstheme="majorHAnsi"/>
          <w:noProof/>
        </w:rPr>
        <w:t xml:space="preserve"> </w:t>
      </w:r>
      <w:r w:rsidRPr="00D97AAA">
        <w:rPr>
          <w:rFonts w:ascii="Montserrat Light" w:eastAsia="Calibri" w:hAnsi="Montserrat Light" w:cstheme="majorHAnsi"/>
          <w:noProof/>
        </w:rPr>
        <w:t>operatorul economic;</w:t>
      </w:r>
    </w:p>
    <w:p w14:paraId="55B3E2E3" w14:textId="77777777" w:rsidR="00724326" w:rsidRPr="00D97AAA" w:rsidRDefault="00005364" w:rsidP="00180C7C">
      <w:pPr>
        <w:numPr>
          <w:ilvl w:val="0"/>
          <w:numId w:val="6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Participă la elaborarea Planului Operativ de acţiune pe timpul iernii, pentru prevenirea şi combaterea înzăpezirii drumurilor judeţene împreună cu </w:t>
      </w:r>
      <w:r w:rsidR="00724326" w:rsidRPr="00D97AAA">
        <w:rPr>
          <w:rFonts w:ascii="Montserrat Light" w:eastAsia="Times New Roman" w:hAnsi="Montserrat Light" w:cstheme="majorHAnsi"/>
          <w:noProof/>
        </w:rPr>
        <w:t>Serviciul Urmărire, Decontare Lucrări și Exploatare Drumuri Judeţene;</w:t>
      </w:r>
    </w:p>
    <w:p w14:paraId="01CD214F" w14:textId="1272B5C4" w:rsidR="00005364" w:rsidRPr="00D97AAA" w:rsidRDefault="00005364" w:rsidP="00180C7C">
      <w:pPr>
        <w:numPr>
          <w:ilvl w:val="0"/>
          <w:numId w:val="6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 xml:space="preserve">Monitorizează fondul forestier din aliniamentele drumurilor judeţene aflate în administrare, luând măsuri pentru corectarea și toaletarea acestuia şi împreună cu Direcţia Silvică Cluj desfăşoară activităţi de defrișare și valorificare a acestuia, după caz; </w:t>
      </w:r>
    </w:p>
    <w:p w14:paraId="35837FFC" w14:textId="77777777" w:rsidR="00005364" w:rsidRPr="00D97AAA" w:rsidRDefault="00005364" w:rsidP="00180C7C">
      <w:pPr>
        <w:numPr>
          <w:ilvl w:val="0"/>
          <w:numId w:val="6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dirijarea, semnalizarea şi/sau închiderea temporară a circulaţiei rutiere împreună sau cu acordul poliţiei rutiere în cazul unor evenimente neprevăzute (datorită căderilor masive de zăpadă, pietre, masă lemnoasă şi alte obstacole, calamităţi naturale, alunecări de teren, inundaţii); </w:t>
      </w:r>
    </w:p>
    <w:p w14:paraId="10D1B2F0" w14:textId="77777777" w:rsidR="00005364" w:rsidRPr="00D97AAA" w:rsidRDefault="00005364" w:rsidP="00180C7C">
      <w:pPr>
        <w:numPr>
          <w:ilvl w:val="0"/>
          <w:numId w:val="6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Atunci când este cazul sau există solicitări din partea altor compartimente din cadrul aparatului de specialitate, asigură montarea indicatoarelor de informare turistică din judeţul Cluj în zona drumurilor conform reglementărilor din standardul SR 1848-1/2011;</w:t>
      </w:r>
    </w:p>
    <w:p w14:paraId="57CA57E2" w14:textId="3E77E1EB" w:rsidR="00005364" w:rsidRPr="00D97AAA" w:rsidRDefault="00005364" w:rsidP="00180C7C">
      <w:pPr>
        <w:numPr>
          <w:ilvl w:val="0"/>
          <w:numId w:val="6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Atunci când este cazul sau există solicitări din partea altor compartimente din cadrul aparatului de specialitate, asigură montarea plăcuţelor/machetelor/plăcilor/ panourilor de </w:t>
      </w:r>
      <w:r w:rsidR="001B6203" w:rsidRPr="00D97AAA">
        <w:rPr>
          <w:rFonts w:ascii="Montserrat Light" w:eastAsia="Times New Roman" w:hAnsi="Montserrat Light" w:cstheme="majorHAnsi"/>
          <w:noProof/>
        </w:rPr>
        <w:t>identificare</w:t>
      </w:r>
      <w:r w:rsidRPr="00D97AAA">
        <w:rPr>
          <w:rFonts w:ascii="Montserrat Light" w:eastAsia="Times New Roman" w:hAnsi="Montserrat Light" w:cstheme="majorHAnsi"/>
          <w:noProof/>
        </w:rPr>
        <w:t xml:space="preserve"> a obiectivelor turistice şi culturale din Judeţul Cluj, în funcţie de competenţă;</w:t>
      </w:r>
    </w:p>
    <w:p w14:paraId="089A69DF" w14:textId="77777777" w:rsidR="00005364" w:rsidRPr="00D97AAA" w:rsidRDefault="00005364" w:rsidP="00180C7C">
      <w:pPr>
        <w:numPr>
          <w:ilvl w:val="0"/>
          <w:numId w:val="6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documentele cu privire la consumul materialelor aferente lucrărilor executate;</w:t>
      </w:r>
    </w:p>
    <w:p w14:paraId="26DC51A7" w14:textId="77777777" w:rsidR="00005364" w:rsidRPr="00D97AAA" w:rsidRDefault="00005364" w:rsidP="00180C7C">
      <w:pPr>
        <w:numPr>
          <w:ilvl w:val="0"/>
          <w:numId w:val="6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 limita posibilităţilor execută lucrări de întreţinere şi reparaţii la imobilul şi instalaţiile proprii aflate în administrare;</w:t>
      </w:r>
    </w:p>
    <w:p w14:paraId="6D352BA3" w14:textId="77777777" w:rsidR="00005364" w:rsidRPr="00D97AAA" w:rsidRDefault="00005364" w:rsidP="00180C7C">
      <w:pPr>
        <w:numPr>
          <w:ilvl w:val="0"/>
          <w:numId w:val="6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buna funcţionare a instalaţiilor electrice, de apa, gaz şi canalizare, a aparaturii aferente şi repararea mobilierului din dotare aflate incinta imobilului Direcției de Administrare a Domeniului Public și Privat al Județului Cluj aparţinând Consiliului Județean Cluj;</w:t>
      </w:r>
    </w:p>
    <w:p w14:paraId="2BD8005B" w14:textId="77777777" w:rsidR="00005364" w:rsidRPr="00D97AAA" w:rsidRDefault="00005364" w:rsidP="00180C7C">
      <w:pPr>
        <w:numPr>
          <w:ilvl w:val="0"/>
          <w:numId w:val="69"/>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Monitorizează modul de desfăşurare a activităţii de dispecerat astfel;</w:t>
      </w:r>
    </w:p>
    <w:p w14:paraId="18926B84" w14:textId="77777777" w:rsidR="00005364" w:rsidRPr="00D97AAA" w:rsidRDefault="00005364" w:rsidP="00180C7C">
      <w:pPr>
        <w:numPr>
          <w:ilvl w:val="0"/>
          <w:numId w:val="99"/>
        </w:numPr>
        <w:suppressAutoHyphens/>
        <w:autoSpaceDE w:val="0"/>
        <w:autoSpaceDN w:val="0"/>
        <w:spacing w:after="0" w:line="240" w:lineRule="auto"/>
        <w:ind w:left="851" w:hanging="142"/>
        <w:jc w:val="both"/>
        <w:textAlignment w:val="baseline"/>
        <w:rPr>
          <w:rFonts w:ascii="Montserrat Light" w:eastAsia="Times New Roman" w:hAnsi="Montserrat Light" w:cstheme="majorHAnsi"/>
          <w:noProof/>
        </w:rPr>
      </w:pPr>
      <w:r w:rsidRPr="00D97AAA">
        <w:rPr>
          <w:rFonts w:ascii="Montserrat Light" w:eastAsia="Times New Roman" w:hAnsi="Montserrat Light" w:cstheme="majorHAnsi"/>
          <w:noProof/>
        </w:rPr>
        <w:t>prin activităţile de pază şi dispecerat contractate asigură informarea Instituţiei Prefectului Cluj, Consiliului Județean Cluj, Inspectoratul pentru Situații de Urgență Cluj, în situaţii speciale (cod galben/portocaliu), drumuri cu restricţii sau unde se acţionează intens;</w:t>
      </w:r>
    </w:p>
    <w:p w14:paraId="4433733B" w14:textId="77777777" w:rsidR="00005364" w:rsidRPr="00D97AAA" w:rsidRDefault="00005364" w:rsidP="00180C7C">
      <w:pPr>
        <w:numPr>
          <w:ilvl w:val="0"/>
          <w:numId w:val="99"/>
        </w:numPr>
        <w:suppressAutoHyphens/>
        <w:autoSpaceDE w:val="0"/>
        <w:autoSpaceDN w:val="0"/>
        <w:spacing w:after="0" w:line="240" w:lineRule="auto"/>
        <w:ind w:left="851" w:hanging="142"/>
        <w:jc w:val="both"/>
        <w:textAlignment w:val="baseline"/>
        <w:rPr>
          <w:rFonts w:ascii="Montserrat Light" w:eastAsia="Times New Roman" w:hAnsi="Montserrat Light" w:cstheme="majorHAnsi"/>
          <w:noProof/>
        </w:rPr>
      </w:pPr>
      <w:r w:rsidRPr="00D97AAA">
        <w:rPr>
          <w:rFonts w:ascii="Montserrat Light" w:eastAsia="Times New Roman" w:hAnsi="Montserrat Light" w:cstheme="majorHAnsi"/>
          <w:noProof/>
        </w:rPr>
        <w:t>prin activităţile de pază şi dispecerat contractate asigură informarea zilnică a directorului Direcției de Administrare a Domeniului Public și Privat al Județului Cluj şi a responsabililor de zone de acţiune pentru deszăpezire şi alte calamităţi, cu privire la evenimentele semnalate pe perioada turei;</w:t>
      </w:r>
    </w:p>
    <w:p w14:paraId="04D874D4" w14:textId="77777777" w:rsidR="00005364" w:rsidRPr="00D97AAA" w:rsidRDefault="00005364" w:rsidP="00180C7C">
      <w:pPr>
        <w:numPr>
          <w:ilvl w:val="0"/>
          <w:numId w:val="69"/>
        </w:numPr>
        <w:suppressAutoHyphens/>
        <w:autoSpaceDE w:val="0"/>
        <w:autoSpaceDN w:val="0"/>
        <w:spacing w:after="0" w:line="240" w:lineRule="auto"/>
        <w:ind w:left="426" w:hanging="426"/>
        <w:jc w:val="both"/>
        <w:textAlignment w:val="baseline"/>
        <w:rPr>
          <w:rFonts w:ascii="Montserrat Light" w:eastAsia="Times New Roman" w:hAnsi="Montserrat Light" w:cstheme="majorHAnsi"/>
          <w:noProof/>
        </w:rPr>
      </w:pPr>
      <w:r w:rsidRPr="00D97AAA">
        <w:rPr>
          <w:rFonts w:ascii="Montserrat Light" w:eastAsia="Times New Roman" w:hAnsi="Montserrat Light" w:cstheme="majorHAnsi"/>
          <w:noProof/>
        </w:rPr>
        <w:t>Prin activitatea de dispecerat contractate monitorizează și asigură:</w:t>
      </w:r>
    </w:p>
    <w:p w14:paraId="7F06AD0C" w14:textId="77777777" w:rsidR="00005364" w:rsidRPr="00D97AAA" w:rsidRDefault="00005364" w:rsidP="00180C7C">
      <w:pPr>
        <w:numPr>
          <w:ilvl w:val="0"/>
          <w:numId w:val="98"/>
        </w:numPr>
        <w:suppressAutoHyphens/>
        <w:autoSpaceDE w:val="0"/>
        <w:autoSpaceDN w:val="0"/>
        <w:spacing w:after="0" w:line="240" w:lineRule="auto"/>
        <w:jc w:val="both"/>
        <w:textAlignment w:val="baseline"/>
        <w:rPr>
          <w:rFonts w:ascii="Montserrat Light" w:eastAsia="Times New Roman" w:hAnsi="Montserrat Light" w:cstheme="majorHAnsi"/>
          <w:noProof/>
        </w:rPr>
      </w:pPr>
      <w:r w:rsidRPr="00D97AAA">
        <w:rPr>
          <w:rFonts w:ascii="Montserrat Light" w:eastAsia="Times New Roman" w:hAnsi="Montserrat Light" w:cstheme="majorHAnsi"/>
          <w:noProof/>
        </w:rPr>
        <w:t>activitatea permanentă a Centrului operativ pentru situaţii de urgenţă;</w:t>
      </w:r>
    </w:p>
    <w:p w14:paraId="3E29A2DD" w14:textId="77777777" w:rsidR="00005364" w:rsidRPr="00D97AAA" w:rsidRDefault="00005364" w:rsidP="00180C7C">
      <w:pPr>
        <w:numPr>
          <w:ilvl w:val="0"/>
          <w:numId w:val="98"/>
        </w:numPr>
        <w:suppressAutoHyphens/>
        <w:autoSpaceDE w:val="0"/>
        <w:autoSpaceDN w:val="0"/>
        <w:spacing w:after="0" w:line="240" w:lineRule="auto"/>
        <w:jc w:val="both"/>
        <w:textAlignment w:val="baseline"/>
        <w:rPr>
          <w:rFonts w:ascii="Montserrat Light" w:eastAsia="Times New Roman" w:hAnsi="Montserrat Light" w:cstheme="majorHAnsi"/>
          <w:noProof/>
        </w:rPr>
      </w:pPr>
      <w:r w:rsidRPr="00D97AAA">
        <w:rPr>
          <w:rFonts w:ascii="Montserrat Light" w:eastAsia="Times New Roman" w:hAnsi="Montserrat Light" w:cstheme="majorHAnsi"/>
          <w:noProof/>
        </w:rPr>
        <w:t>funcţionarea fluxului informaţional-decizional privind situaţia şi evoluţia fenomenelor hidrologice şi meteorologice periculoas</w:t>
      </w:r>
      <w:r w:rsidRPr="00D97AAA">
        <w:rPr>
          <w:rFonts w:ascii="Montserrat Light" w:eastAsia="Times New Roman" w:hAnsi="Montserrat Light" w:cstheme="majorHAnsi"/>
          <w:strike/>
          <w:noProof/>
        </w:rPr>
        <w:t>e</w:t>
      </w:r>
      <w:r w:rsidRPr="00D97AAA">
        <w:rPr>
          <w:rFonts w:ascii="Montserrat Light" w:eastAsia="Times New Roman" w:hAnsi="Montserrat Light" w:cstheme="majorHAnsi"/>
          <w:noProof/>
        </w:rPr>
        <w:t>;</w:t>
      </w:r>
    </w:p>
    <w:p w14:paraId="5E59DBB7" w14:textId="77777777" w:rsidR="00005364" w:rsidRPr="00D97AAA" w:rsidRDefault="00005364" w:rsidP="00180C7C">
      <w:pPr>
        <w:numPr>
          <w:ilvl w:val="0"/>
          <w:numId w:val="98"/>
        </w:numPr>
        <w:suppressAutoHyphens/>
        <w:autoSpaceDE w:val="0"/>
        <w:autoSpaceDN w:val="0"/>
        <w:spacing w:after="0" w:line="240" w:lineRule="auto"/>
        <w:jc w:val="both"/>
        <w:textAlignment w:val="baseline"/>
        <w:rPr>
          <w:rFonts w:ascii="Montserrat Light" w:eastAsia="Times New Roman" w:hAnsi="Montserrat Light" w:cstheme="majorHAnsi"/>
          <w:noProof/>
        </w:rPr>
      </w:pPr>
      <w:r w:rsidRPr="00D97AAA">
        <w:rPr>
          <w:rFonts w:ascii="Montserrat Light" w:eastAsia="Times New Roman" w:hAnsi="Montserrat Light" w:cstheme="majorHAnsi"/>
          <w:noProof/>
        </w:rPr>
        <w:t>transmiterea în timp util a informaţiilor, prognozelor şi avertizărilor asupra producerii fenomenelor hidrometeorologice periculoase la Comitetele judeţene pentru situaţii de urgenţă şi la principalii deţinători de construcţii hidrotehnice cu rol de apărare împotriva inundaţiilor, în conformitate cu schemele de flux informaţional aprobate prin Planurile de apărare împotriva inundaţiilor, fenomenelor meteorologice periculoase, accidentelor la construcţii hidrotehnice şi poluărilor accidentale;</w:t>
      </w:r>
    </w:p>
    <w:p w14:paraId="384ED6BE" w14:textId="77777777" w:rsidR="00005364" w:rsidRPr="00D97AAA" w:rsidRDefault="00005364" w:rsidP="00180C7C">
      <w:pPr>
        <w:numPr>
          <w:ilvl w:val="0"/>
          <w:numId w:val="98"/>
        </w:numPr>
        <w:suppressAutoHyphens/>
        <w:autoSpaceDE w:val="0"/>
        <w:autoSpaceDN w:val="0"/>
        <w:spacing w:after="0" w:line="240" w:lineRule="auto"/>
        <w:jc w:val="both"/>
        <w:textAlignment w:val="baseline"/>
        <w:rPr>
          <w:rFonts w:ascii="Montserrat Light" w:eastAsia="Times New Roman" w:hAnsi="Montserrat Light" w:cstheme="majorHAnsi"/>
          <w:noProof/>
        </w:rPr>
      </w:pPr>
      <w:r w:rsidRPr="00D97AAA">
        <w:rPr>
          <w:rFonts w:ascii="Montserrat Light" w:eastAsia="Times New Roman" w:hAnsi="Montserrat Light" w:cstheme="majorHAnsi"/>
          <w:noProof/>
        </w:rPr>
        <w:t xml:space="preserve">transmiterea informaţiilor asupra efectelor fenomenelor hidrometeorologice periculoase şi poluărilor accidentale către Prim-Ministrul Guvernului României, Inspectoratul General pentru Situaţii de Urgenţă şi altor factori interesaţi; </w:t>
      </w:r>
    </w:p>
    <w:p w14:paraId="43911A01" w14:textId="77777777" w:rsidR="00005364" w:rsidRPr="00D97AAA" w:rsidRDefault="00005364" w:rsidP="00180C7C">
      <w:pPr>
        <w:numPr>
          <w:ilvl w:val="0"/>
          <w:numId w:val="98"/>
        </w:numPr>
        <w:suppressAutoHyphens/>
        <w:autoSpaceDE w:val="0"/>
        <w:autoSpaceDN w:val="0"/>
        <w:spacing w:after="0" w:line="240" w:lineRule="auto"/>
        <w:jc w:val="both"/>
        <w:textAlignment w:val="baseline"/>
        <w:rPr>
          <w:rFonts w:ascii="Montserrat Light" w:eastAsia="Times New Roman" w:hAnsi="Montserrat Light" w:cstheme="majorHAnsi"/>
          <w:noProof/>
        </w:rPr>
      </w:pPr>
      <w:r w:rsidRPr="00D97AAA">
        <w:rPr>
          <w:rFonts w:ascii="Montserrat Light" w:eastAsia="Times New Roman" w:hAnsi="Montserrat Light" w:cstheme="majorHAnsi"/>
          <w:noProof/>
        </w:rPr>
        <w:t>informarea operativă a factorilor de decizie din minister, în cazul apariţiei unor situaţii de urgenţă (inundaţii, fenomene meteorologice periculoase, blocaje de gheţuri, poluări accidentale, incendii forestiere, accidente la construcţii hidrotehnice, măsuri excepţionale în exploatarea acestora);</w:t>
      </w:r>
    </w:p>
    <w:p w14:paraId="309F702E" w14:textId="77777777" w:rsidR="00005364" w:rsidRPr="00D97AAA" w:rsidRDefault="00005364" w:rsidP="00180C7C">
      <w:pPr>
        <w:numPr>
          <w:ilvl w:val="0"/>
          <w:numId w:val="98"/>
        </w:numPr>
        <w:suppressAutoHyphens/>
        <w:autoSpaceDE w:val="0"/>
        <w:autoSpaceDN w:val="0"/>
        <w:spacing w:after="0" w:line="240" w:lineRule="auto"/>
        <w:jc w:val="both"/>
        <w:textAlignment w:val="baseline"/>
        <w:rPr>
          <w:rFonts w:ascii="Montserrat Light" w:eastAsia="Times New Roman" w:hAnsi="Montserrat Light" w:cstheme="majorHAnsi"/>
          <w:noProof/>
        </w:rPr>
      </w:pPr>
      <w:r w:rsidRPr="00D97AAA">
        <w:rPr>
          <w:rFonts w:ascii="Montserrat Light" w:eastAsia="Times New Roman" w:hAnsi="Montserrat Light" w:cstheme="majorHAnsi"/>
          <w:noProof/>
        </w:rPr>
        <w:t>colaborarea cu direcțiile de specialitate din cadrul Ministerului pentru coordonarea managementului financiar, organizarea şi derularea achiziţiilor al programelor şi proiectelor finanţate din fonduri nerambursabile;</w:t>
      </w:r>
    </w:p>
    <w:p w14:paraId="6F9F6A0D" w14:textId="77777777" w:rsidR="00005364" w:rsidRPr="00D97AAA" w:rsidRDefault="00005364" w:rsidP="00180C7C">
      <w:pPr>
        <w:numPr>
          <w:ilvl w:val="0"/>
          <w:numId w:val="69"/>
        </w:numPr>
        <w:autoSpaceDE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activități tehnice de specialitate din cadrul proiectelor cu finanțare externă, rambursabile, nerambursabile;</w:t>
      </w:r>
    </w:p>
    <w:p w14:paraId="51B470A7" w14:textId="77777777" w:rsidR="00005364" w:rsidRPr="00D97AAA" w:rsidRDefault="00005364" w:rsidP="006E526F">
      <w:pPr>
        <w:autoSpaceDE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36) Participă la activități tehnice în cadrul proiectelor cu finanțare de la bugetul de stat  care vizează atragerea de fonduri pentru investiții pe drumurile județene;</w:t>
      </w:r>
    </w:p>
    <w:p w14:paraId="1252A14B" w14:textId="0711E48A" w:rsidR="00005364" w:rsidRPr="00D97AAA" w:rsidRDefault="00005364" w:rsidP="006E526F">
      <w:pPr>
        <w:tabs>
          <w:tab w:val="left" w:pos="284"/>
        </w:tabs>
        <w:autoSpaceDE w:val="0"/>
        <w:autoSpaceDN w:val="0"/>
        <w:adjustRightInd w:val="0"/>
        <w:spacing w:after="0" w:line="240" w:lineRule="auto"/>
        <w:ind w:left="426"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37) Prin activităţile de pază şi dispecerat contractate monitorizează </w:t>
      </w:r>
      <w:r w:rsidR="001B6203" w:rsidRPr="00D97AAA">
        <w:rPr>
          <w:rFonts w:ascii="Montserrat Light" w:eastAsia="Times New Roman" w:hAnsi="Montserrat Light" w:cstheme="majorHAnsi"/>
          <w:noProof/>
        </w:rPr>
        <w:t>desfășurarea</w:t>
      </w:r>
      <w:r w:rsidRPr="00D97AAA">
        <w:rPr>
          <w:rFonts w:ascii="Montserrat Light" w:eastAsia="Times New Roman" w:hAnsi="Montserrat Light" w:cstheme="majorHAnsi"/>
          <w:noProof/>
        </w:rPr>
        <w:t xml:space="preserve">  activităţii de </w:t>
      </w:r>
      <w:r w:rsidR="006E526F" w:rsidRPr="00D97AAA">
        <w:rPr>
          <w:rFonts w:ascii="Montserrat Light" w:eastAsia="Times New Roman" w:hAnsi="Montserrat Light" w:cstheme="majorHAnsi"/>
          <w:noProof/>
        </w:rPr>
        <w:t xml:space="preserve"> </w:t>
      </w:r>
      <w:r w:rsidRPr="00D97AAA">
        <w:rPr>
          <w:rFonts w:ascii="Montserrat Light" w:eastAsia="Times New Roman" w:hAnsi="Montserrat Light" w:cstheme="majorHAnsi"/>
          <w:noProof/>
        </w:rPr>
        <w:t>pază, ordine şi securitate din cadrul Direcției de Administrare a Domeniului Public și Privat al Județului Cluj, şi după caz, altor imobile la solicitarea Consiliului Județean Cluj;</w:t>
      </w:r>
    </w:p>
    <w:p w14:paraId="07027FEF" w14:textId="77777777" w:rsidR="00005364" w:rsidRPr="00D97AAA" w:rsidRDefault="00005364" w:rsidP="00180C7C">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necesarul anual de materiale, obiecte de inventar, consumabile al Direcției de Administrare a Domeniului Public și Privat al Județului Cluj și referatele aferente;</w:t>
      </w:r>
    </w:p>
    <w:p w14:paraId="05F2A475" w14:textId="77777777" w:rsidR="00005364" w:rsidRPr="00D97AAA" w:rsidRDefault="00005364" w:rsidP="00180C7C">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atunci când este cazul, împreună cu Biroul administrare patrimoniu la înregistrarea citirilor contoarelor de apă, curent şi gaz în prima zi a lunii;</w:t>
      </w:r>
    </w:p>
    <w:p w14:paraId="489BCB8F" w14:textId="77777777" w:rsidR="00005364" w:rsidRPr="00D97AAA" w:rsidRDefault="00005364" w:rsidP="00180C7C">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zilnic foile de parcurs şi fişa activităţii zilnice pentru autoutilitarele Direcției de Administrare a Domeniului Public și Privat al Județului Cluj;</w:t>
      </w:r>
    </w:p>
    <w:p w14:paraId="1BDD097D" w14:textId="77777777" w:rsidR="00005364" w:rsidRPr="00D97AAA" w:rsidRDefault="00005364" w:rsidP="00180C7C">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legătura cu firmele de specialitate privitor la defecţiunile/disfuncţionalităţile echipamentului tehnic (calculatoare, imprimante, copiator, acces internet);</w:t>
      </w:r>
    </w:p>
    <w:p w14:paraId="09C1C067" w14:textId="77777777" w:rsidR="00005364" w:rsidRPr="00D97AAA" w:rsidRDefault="00005364" w:rsidP="00180C7C">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împreună cu firma prestatoare la efectuarea constatărilor tehnice ce se impun pentru remedierea, înlocuirea componentelor hardware defecte sau adăugarea altor elemente noi şi la intervenţiile care implică demontarea carcasei;</w:t>
      </w:r>
    </w:p>
    <w:p w14:paraId="68FEE789" w14:textId="77777777" w:rsidR="00005364" w:rsidRPr="00D97AAA" w:rsidRDefault="00005364" w:rsidP="00180C7C">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Vizează/respinge, din punctul de vedere a realităţii, necesităţii şi eficacităţii, propunerile de remediere (materiale, componente, timp manoperă, etc) din notele de constatare a deficienţelor întocmite de firma prestatoare;</w:t>
      </w:r>
    </w:p>
    <w:p w14:paraId="160574D9" w14:textId="77777777" w:rsidR="00005364" w:rsidRPr="00D97AAA" w:rsidRDefault="00005364" w:rsidP="00180C7C">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Avizează necesitatea reparaţiilor sau upgrade-urile efectuate de firma prestatoare care nu fac parte din contractul de service şi trebuie facturate separat;</w:t>
      </w:r>
    </w:p>
    <w:p w14:paraId="6A6068E5" w14:textId="77777777" w:rsidR="00005364" w:rsidRPr="00D97AAA" w:rsidRDefault="00005364" w:rsidP="00180C7C">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Recepţionează lucrările de depanare sau upgradare efectuate de către firma prestatoare;</w:t>
      </w:r>
    </w:p>
    <w:p w14:paraId="0FA4FEA6" w14:textId="77777777" w:rsidR="00005364" w:rsidRPr="00D97AAA" w:rsidRDefault="00005364" w:rsidP="00180C7C">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La sfârşitul fiecărei luni, verifică corespondenţa informaţiilor de pe Fişele de intervenţie şi Raportul centralizator corespunzător aceleiaşi luni;</w:t>
      </w:r>
    </w:p>
    <w:p w14:paraId="47C9D788" w14:textId="77777777" w:rsidR="00005364" w:rsidRPr="00D97AAA" w:rsidRDefault="00005364" w:rsidP="00180C7C">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Recepţionează şi certifică din punctul de vedere a realităţii, intervenţia efectuată şi pe baza acesteia propune spre plată factura emisă;  </w:t>
      </w:r>
    </w:p>
    <w:p w14:paraId="255E6336" w14:textId="77777777" w:rsidR="00005364" w:rsidRPr="00D97AAA" w:rsidRDefault="00005364" w:rsidP="00180C7C">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Acordă asistenţă de specialitate utilizatorilor echipamentelor în utilizarea corectă şi eficientă a acestora.</w:t>
      </w:r>
    </w:p>
    <w:p w14:paraId="3110CA30" w14:textId="77777777" w:rsidR="00005364" w:rsidRPr="00D97AAA" w:rsidRDefault="00005364" w:rsidP="00180C7C">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Constituie şi actualizează, împreună cu firma prestatoare, baza de date a echipamentelor informatice a Direcției de Administrare a Domeniului Public și Privat al Județului Cluj menţionând orice intervenţie a firmei prestatoare (reparaţii, înlocuiri de piese, upgrade hard), achiziţia de echipamente noi, scoateri din funcţiune, predări către sau primiri de la firma prestatoare;</w:t>
      </w:r>
    </w:p>
    <w:p w14:paraId="6C29566C" w14:textId="5A8E9E10" w:rsidR="00005364" w:rsidRPr="00D97AAA" w:rsidRDefault="00005364" w:rsidP="00180C7C">
      <w:pPr>
        <w:numPr>
          <w:ilvl w:val="0"/>
          <w:numId w:val="66"/>
        </w:numPr>
        <w:tabs>
          <w:tab w:val="left" w:pos="426"/>
          <w:tab w:val="left" w:pos="1134"/>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Menţine relaţia cu furnizorul de servicii </w:t>
      </w:r>
      <w:r w:rsidR="00AA1DCD" w:rsidRPr="00D97AAA">
        <w:rPr>
          <w:rFonts w:ascii="Montserrat Light" w:eastAsia="Times New Roman" w:hAnsi="Montserrat Light" w:cstheme="majorHAnsi"/>
          <w:noProof/>
        </w:rPr>
        <w:t>telefonice</w:t>
      </w:r>
      <w:r w:rsidRPr="00D97AAA">
        <w:rPr>
          <w:rFonts w:ascii="Montserrat Light" w:eastAsia="Times New Roman" w:hAnsi="Montserrat Light" w:cstheme="majorHAnsi"/>
          <w:noProof/>
        </w:rPr>
        <w:t>, fax, centrală telefonică pentru configurarea/rezolvarea defecţiunilor;</w:t>
      </w:r>
    </w:p>
    <w:p w14:paraId="08E555EA" w14:textId="77777777" w:rsidR="00005364" w:rsidRPr="00D97AAA" w:rsidRDefault="00005364" w:rsidP="00180C7C">
      <w:pPr>
        <w:numPr>
          <w:ilvl w:val="0"/>
          <w:numId w:val="66"/>
        </w:numPr>
        <w:tabs>
          <w:tab w:val="left" w:pos="426"/>
          <w:tab w:val="left" w:pos="1134"/>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Realizează, la solicitare, materiale foto cu lucrări de amenajare, întreţinere şi exploatare a obiectivelor administrate (clădiri, terenuri, imobile, drumuri, etc.) şi le pune la dispoziţie pentru site-ul instituţiei;</w:t>
      </w:r>
    </w:p>
    <w:p w14:paraId="611D9C0A" w14:textId="3DC0EE09" w:rsidR="00005364" w:rsidRPr="00D97AAA" w:rsidRDefault="00005364" w:rsidP="00180C7C">
      <w:pPr>
        <w:numPr>
          <w:ilvl w:val="0"/>
          <w:numId w:val="66"/>
        </w:numPr>
        <w:tabs>
          <w:tab w:val="left" w:pos="426"/>
          <w:tab w:val="left" w:pos="1134"/>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Realizează, la solicitare filme de prezentare a lucrărilor şi obiectivelor din judeţ</w:t>
      </w:r>
      <w:r w:rsidR="00912635" w:rsidRPr="00D97AAA">
        <w:rPr>
          <w:rFonts w:ascii="Montserrat Light" w:eastAsia="Times New Roman" w:hAnsi="Montserrat Light" w:cstheme="majorHAnsi"/>
          <w:noProof/>
        </w:rPr>
        <w:t>.</w:t>
      </w:r>
    </w:p>
    <w:p w14:paraId="2D7899AD" w14:textId="06AC437D" w:rsidR="00912635" w:rsidRPr="00D97AAA" w:rsidRDefault="00912635" w:rsidP="00912635">
      <w:pPr>
        <w:tabs>
          <w:tab w:val="left" w:pos="426"/>
          <w:tab w:val="left" w:pos="1134"/>
        </w:tabs>
        <w:autoSpaceDE w:val="0"/>
        <w:autoSpaceDN w:val="0"/>
        <w:adjustRightInd w:val="0"/>
        <w:spacing w:after="0" w:line="240" w:lineRule="auto"/>
        <w:jc w:val="both"/>
        <w:rPr>
          <w:rFonts w:ascii="Montserrat Light" w:eastAsia="Times New Roman" w:hAnsi="Montserrat Light" w:cstheme="majorHAnsi"/>
          <w:noProof/>
        </w:rPr>
      </w:pPr>
    </w:p>
    <w:p w14:paraId="1916B0E3" w14:textId="77777777" w:rsidR="00A2540B" w:rsidRPr="00D97AAA" w:rsidRDefault="00A2540B" w:rsidP="00912635">
      <w:pPr>
        <w:tabs>
          <w:tab w:val="left" w:pos="426"/>
          <w:tab w:val="left" w:pos="1134"/>
        </w:tabs>
        <w:autoSpaceDE w:val="0"/>
        <w:autoSpaceDN w:val="0"/>
        <w:adjustRightInd w:val="0"/>
        <w:spacing w:after="0" w:line="240" w:lineRule="auto"/>
        <w:jc w:val="both"/>
        <w:rPr>
          <w:rFonts w:ascii="Montserrat Light" w:eastAsia="Times New Roman" w:hAnsi="Montserrat Light" w:cstheme="majorHAnsi"/>
          <w:noProof/>
        </w:rPr>
      </w:pPr>
    </w:p>
    <w:p w14:paraId="7707BFFA" w14:textId="1EFFE8CD" w:rsidR="00EF4800" w:rsidRPr="00D97AAA" w:rsidRDefault="00005364" w:rsidP="00EF4800">
      <w:pPr>
        <w:tabs>
          <w:tab w:val="left" w:pos="900"/>
          <w:tab w:val="left" w:pos="9637"/>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Secțiunea </w:t>
      </w:r>
      <w:r w:rsidR="00EF4800" w:rsidRPr="00D97AAA">
        <w:rPr>
          <w:rFonts w:ascii="Montserrat Light" w:eastAsia="Times New Roman" w:hAnsi="Montserrat Light" w:cstheme="majorHAnsi"/>
          <w:b/>
          <w:bCs/>
          <w:noProof/>
        </w:rPr>
        <w:t xml:space="preserve">a </w:t>
      </w:r>
      <w:r w:rsidR="007D3800" w:rsidRPr="00D97AAA">
        <w:rPr>
          <w:rFonts w:ascii="Montserrat Light" w:eastAsia="Times New Roman" w:hAnsi="Montserrat Light" w:cstheme="majorHAnsi"/>
          <w:b/>
          <w:bCs/>
          <w:noProof/>
        </w:rPr>
        <w:t>2</w:t>
      </w:r>
      <w:r w:rsidR="00EF4800" w:rsidRPr="00D97AAA">
        <w:rPr>
          <w:rFonts w:ascii="Montserrat Light" w:eastAsia="Times New Roman" w:hAnsi="Montserrat Light" w:cstheme="majorHAnsi"/>
          <w:b/>
          <w:bCs/>
          <w:noProof/>
        </w:rPr>
        <w:t>-a</w:t>
      </w:r>
      <w:r w:rsidRPr="00D97AAA">
        <w:rPr>
          <w:rFonts w:ascii="Montserrat Light" w:eastAsia="Times New Roman" w:hAnsi="Montserrat Light" w:cstheme="majorHAnsi"/>
          <w:b/>
          <w:bCs/>
          <w:noProof/>
        </w:rPr>
        <w:t xml:space="preserve"> </w:t>
      </w:r>
    </w:p>
    <w:p w14:paraId="1623E903" w14:textId="288E6CFF" w:rsidR="00005364" w:rsidRPr="00D97AAA" w:rsidRDefault="00EF4800" w:rsidP="00EF4800">
      <w:pPr>
        <w:tabs>
          <w:tab w:val="left" w:pos="900"/>
          <w:tab w:val="left" w:pos="9637"/>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Serviciul </w:t>
      </w:r>
      <w:r w:rsidR="006E526F" w:rsidRPr="00D97AAA">
        <w:rPr>
          <w:rFonts w:ascii="Montserrat Light" w:eastAsia="Times New Roman" w:hAnsi="Montserrat Light" w:cstheme="majorHAnsi"/>
          <w:b/>
          <w:bCs/>
          <w:noProof/>
        </w:rPr>
        <w:t>Urmărire</w:t>
      </w:r>
      <w:r w:rsidR="00A2540B" w:rsidRPr="00D97AAA">
        <w:rPr>
          <w:rFonts w:ascii="Montserrat Light" w:eastAsia="Times New Roman" w:hAnsi="Montserrat Light" w:cstheme="majorHAnsi"/>
          <w:b/>
          <w:bCs/>
          <w:noProof/>
        </w:rPr>
        <w:t xml:space="preserve">, </w:t>
      </w:r>
      <w:r w:rsidR="006E526F" w:rsidRPr="00D97AAA">
        <w:rPr>
          <w:rFonts w:ascii="Montserrat Light" w:eastAsia="Times New Roman" w:hAnsi="Montserrat Light" w:cstheme="majorHAnsi"/>
          <w:b/>
          <w:bCs/>
          <w:noProof/>
        </w:rPr>
        <w:t>Decontare Lucrări</w:t>
      </w:r>
      <w:r w:rsidR="00A2540B" w:rsidRPr="00D97AAA">
        <w:rPr>
          <w:rFonts w:ascii="Montserrat Light" w:eastAsia="Times New Roman" w:hAnsi="Montserrat Light" w:cstheme="majorHAnsi"/>
          <w:b/>
          <w:bCs/>
          <w:noProof/>
        </w:rPr>
        <w:t xml:space="preserve"> și Exploatare Drumuri Județene</w:t>
      </w:r>
    </w:p>
    <w:p w14:paraId="7AAEDD78" w14:textId="77777777" w:rsidR="00005364" w:rsidRPr="00D97AAA" w:rsidRDefault="00005364" w:rsidP="00005364">
      <w:pPr>
        <w:tabs>
          <w:tab w:val="left" w:pos="900"/>
          <w:tab w:val="left" w:pos="9637"/>
        </w:tabs>
        <w:autoSpaceDE w:val="0"/>
        <w:autoSpaceDN w:val="0"/>
        <w:adjustRightInd w:val="0"/>
        <w:spacing w:after="0" w:line="240" w:lineRule="auto"/>
        <w:jc w:val="both"/>
        <w:rPr>
          <w:rFonts w:ascii="Montserrat Light" w:eastAsia="Times New Roman" w:hAnsi="Montserrat Light" w:cstheme="majorHAnsi"/>
          <w:b/>
          <w:bCs/>
          <w:noProof/>
        </w:rPr>
      </w:pPr>
    </w:p>
    <w:p w14:paraId="21734C71" w14:textId="6DF22CCD" w:rsidR="00005364" w:rsidRPr="00D97AAA" w:rsidRDefault="00005364" w:rsidP="00005364">
      <w:pPr>
        <w:tabs>
          <w:tab w:val="left" w:pos="900"/>
          <w:tab w:val="left" w:pos="9637"/>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w:t>
      </w:r>
      <w:r w:rsidR="00EF4800" w:rsidRPr="00D97AAA">
        <w:rPr>
          <w:rFonts w:ascii="Montserrat Light" w:eastAsia="Times New Roman" w:hAnsi="Montserrat Light" w:cstheme="majorHAnsi"/>
          <w:b/>
          <w:bCs/>
          <w:noProof/>
        </w:rPr>
        <w:t>7</w:t>
      </w:r>
      <w:r w:rsidR="00211356" w:rsidRPr="00D97AAA">
        <w:rPr>
          <w:rFonts w:ascii="Montserrat Light" w:eastAsia="Times New Roman" w:hAnsi="Montserrat Light" w:cstheme="majorHAnsi"/>
          <w:b/>
          <w:bCs/>
          <w:noProof/>
        </w:rPr>
        <w:t>2</w:t>
      </w:r>
    </w:p>
    <w:p w14:paraId="5F484AAA" w14:textId="77777777" w:rsidR="00005364" w:rsidRPr="00D97AAA" w:rsidRDefault="00005364" w:rsidP="00005364">
      <w:pPr>
        <w:tabs>
          <w:tab w:val="left" w:pos="900"/>
          <w:tab w:val="left" w:pos="9637"/>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Serviciul Urmărire și Decontare Lucrări are următoarele atribuţii specifice:</w:t>
      </w:r>
    </w:p>
    <w:p w14:paraId="0ED5F9C3" w14:textId="1C8312DA" w:rsidR="007D3800" w:rsidRPr="00D97AAA" w:rsidRDefault="007D3800" w:rsidP="007D3800">
      <w:pPr>
        <w:pStyle w:val="ListParagraph"/>
        <w:numPr>
          <w:ilvl w:val="0"/>
          <w:numId w:val="148"/>
        </w:numPr>
        <w:tabs>
          <w:tab w:val="left" w:pos="900"/>
          <w:tab w:val="left" w:pos="9637"/>
        </w:tabs>
        <w:autoSpaceDE w:val="0"/>
        <w:autoSpaceDN w:val="0"/>
        <w:adjustRightInd w:val="0"/>
        <w:jc w:val="both"/>
        <w:rPr>
          <w:rFonts w:ascii="Montserrat Light" w:eastAsia="Times New Roman" w:hAnsi="Montserrat Light" w:cstheme="majorHAnsi"/>
          <w:b/>
          <w:bCs/>
          <w:noProof/>
          <w:lang w:val="ro-RO"/>
        </w:rPr>
      </w:pPr>
      <w:r w:rsidRPr="00D97AAA">
        <w:rPr>
          <w:rFonts w:ascii="Montserrat Light" w:eastAsia="Times New Roman" w:hAnsi="Montserrat Light" w:cstheme="majorHAnsi"/>
          <w:b/>
          <w:bCs/>
          <w:noProof/>
          <w:lang w:val="ro-RO"/>
        </w:rPr>
        <w:t>Atribuții privind   urmărirea și decontarea lucrărilor</w:t>
      </w:r>
    </w:p>
    <w:p w14:paraId="73653DC3" w14:textId="489D3842" w:rsidR="00005364" w:rsidRPr="00D97AAA" w:rsidRDefault="00005364" w:rsidP="00180C7C">
      <w:pPr>
        <w:numPr>
          <w:ilvl w:val="0"/>
          <w:numId w:val="72"/>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Participă la întocmirea programelor de lucrări anuale pe surse de finanţare în funcţie de sumele alocate prin </w:t>
      </w:r>
      <w:r w:rsidR="001B6203" w:rsidRPr="00D97AAA">
        <w:rPr>
          <w:rFonts w:ascii="Montserrat Light" w:eastAsia="Times New Roman" w:hAnsi="Montserrat Light" w:cstheme="majorHAnsi"/>
          <w:noProof/>
        </w:rPr>
        <w:t>Hotărârile</w:t>
      </w:r>
      <w:r w:rsidRPr="00D97AAA">
        <w:rPr>
          <w:rFonts w:ascii="Montserrat Light" w:eastAsia="Times New Roman" w:hAnsi="Montserrat Light" w:cstheme="majorHAnsi"/>
          <w:noProof/>
        </w:rPr>
        <w:t xml:space="preserve"> Consiliului Județean Cluj;</w:t>
      </w:r>
    </w:p>
    <w:p w14:paraId="0DFF5229" w14:textId="77777777" w:rsidR="00005364" w:rsidRPr="00D97AAA" w:rsidRDefault="00005364" w:rsidP="00180C7C">
      <w:pPr>
        <w:numPr>
          <w:ilvl w:val="0"/>
          <w:numId w:val="72"/>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Centralizează, urmăreşte şi verifică realizarea programelor de lucrări aprobate pe surse de finanţare, conform contractelor subsecvente, întocmind macheta lunară / trimestrială (realizări fizice şi valorice); </w:t>
      </w:r>
    </w:p>
    <w:p w14:paraId="16FFAD2A" w14:textId="77777777" w:rsidR="00005364" w:rsidRPr="00D97AAA" w:rsidRDefault="00005364" w:rsidP="00180C7C">
      <w:pPr>
        <w:numPr>
          <w:ilvl w:val="0"/>
          <w:numId w:val="72"/>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Participă la întocmirea contractelor pentru lucrările de întreţinere curentă şi periodică şi modernizare a drumurilor judeţene, cu încadrarea în programele de lucrări aprobate;</w:t>
      </w:r>
    </w:p>
    <w:p w14:paraId="69A2D58F" w14:textId="77777777" w:rsidR="00005364" w:rsidRPr="00D97AAA" w:rsidRDefault="00005364" w:rsidP="00180C7C">
      <w:pPr>
        <w:numPr>
          <w:ilvl w:val="0"/>
          <w:numId w:val="72"/>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Verifică situaţiile de lucrări depuse de executant;</w:t>
      </w:r>
    </w:p>
    <w:p w14:paraId="26E7BCB9" w14:textId="7E052E29" w:rsidR="00005364" w:rsidRPr="00D97AAA" w:rsidRDefault="00005364" w:rsidP="00180C7C">
      <w:pPr>
        <w:numPr>
          <w:ilvl w:val="0"/>
          <w:numId w:val="73"/>
        </w:numPr>
        <w:autoSpaceDE w:val="0"/>
        <w:autoSpaceDN w:val="0"/>
        <w:adjustRightInd w:val="0"/>
        <w:spacing w:after="0" w:line="240" w:lineRule="auto"/>
        <w:ind w:left="709"/>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să fie în conformitate cu contractul </w:t>
      </w:r>
      <w:r w:rsidR="00AA1DCD" w:rsidRPr="00D97AAA">
        <w:rPr>
          <w:rFonts w:ascii="Montserrat Light" w:eastAsia="Times New Roman" w:hAnsi="Montserrat Light" w:cstheme="majorHAnsi"/>
          <w:noProof/>
        </w:rPr>
        <w:t>încheiat</w:t>
      </w:r>
      <w:r w:rsidRPr="00D97AAA">
        <w:rPr>
          <w:rFonts w:ascii="Montserrat Light" w:eastAsia="Times New Roman" w:hAnsi="Montserrat Light" w:cstheme="majorHAnsi"/>
          <w:noProof/>
        </w:rPr>
        <w:t>;</w:t>
      </w:r>
    </w:p>
    <w:p w14:paraId="233FBCA8" w14:textId="77777777" w:rsidR="00005364" w:rsidRPr="00D97AAA" w:rsidRDefault="00005364" w:rsidP="00180C7C">
      <w:pPr>
        <w:numPr>
          <w:ilvl w:val="0"/>
          <w:numId w:val="73"/>
        </w:numPr>
        <w:autoSpaceDE w:val="0"/>
        <w:autoSpaceDN w:val="0"/>
        <w:adjustRightInd w:val="0"/>
        <w:spacing w:after="0" w:line="240" w:lineRule="auto"/>
        <w:ind w:left="709"/>
        <w:jc w:val="both"/>
        <w:rPr>
          <w:rFonts w:ascii="Montserrat Light" w:eastAsia="Times New Roman" w:hAnsi="Montserrat Light" w:cstheme="majorHAnsi"/>
          <w:noProof/>
        </w:rPr>
      </w:pPr>
      <w:r w:rsidRPr="00D97AAA">
        <w:rPr>
          <w:rFonts w:ascii="Montserrat Light" w:eastAsia="Times New Roman" w:hAnsi="Montserrat Light" w:cstheme="majorHAnsi"/>
          <w:noProof/>
        </w:rPr>
        <w:t>să fie executate conform caietelor de sarcini (anexe la contract), stasurilor, normativelor în vigoare;</w:t>
      </w:r>
    </w:p>
    <w:p w14:paraId="5F353C64" w14:textId="77777777" w:rsidR="00005364" w:rsidRPr="00D97AAA" w:rsidRDefault="00005364" w:rsidP="00180C7C">
      <w:pPr>
        <w:numPr>
          <w:ilvl w:val="0"/>
          <w:numId w:val="73"/>
        </w:numPr>
        <w:autoSpaceDE w:val="0"/>
        <w:autoSpaceDN w:val="0"/>
        <w:adjustRightInd w:val="0"/>
        <w:spacing w:after="0" w:line="240" w:lineRule="auto"/>
        <w:ind w:left="709"/>
        <w:jc w:val="both"/>
        <w:rPr>
          <w:rFonts w:ascii="Montserrat Light" w:eastAsia="Times New Roman" w:hAnsi="Montserrat Light" w:cstheme="majorHAnsi"/>
          <w:noProof/>
        </w:rPr>
      </w:pPr>
      <w:r w:rsidRPr="00D97AAA">
        <w:rPr>
          <w:rFonts w:ascii="Montserrat Light" w:eastAsia="Times New Roman" w:hAnsi="Montserrat Light" w:cstheme="majorHAnsi"/>
          <w:noProof/>
        </w:rPr>
        <w:t>să respecte Planul de control al calităţii şi Procedurile Tehnice de execuţie;</w:t>
      </w:r>
    </w:p>
    <w:p w14:paraId="185AAD7C" w14:textId="77777777" w:rsidR="00005364" w:rsidRPr="00D97AAA" w:rsidRDefault="00005364" w:rsidP="00180C7C">
      <w:pPr>
        <w:numPr>
          <w:ilvl w:val="0"/>
          <w:numId w:val="72"/>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Promovează spre decontare situaţiile de lucrări acceptate şi certificate valoric, semnându-le şi întocmind referate de plată către Direcţia Generală Buget-Finanţe, Resurse Umane;</w:t>
      </w:r>
    </w:p>
    <w:p w14:paraId="69BE29C3" w14:textId="27C8DDDF" w:rsidR="00005364" w:rsidRPr="00D97AAA" w:rsidRDefault="00005364" w:rsidP="00180C7C">
      <w:pPr>
        <w:numPr>
          <w:ilvl w:val="0"/>
          <w:numId w:val="72"/>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Colaborează cu Direcţia Generală Buget-Finanţe, Resurse Umane pentru efectuarea plăţilor efectuate pe fiecare lucrare în parte şi încadrarea acestora în valoarea contractelor încheiate şi a programelor de lucrări aprobate, precum şi pentru plata comisioanelor legale (Inspectoratul Judeţean în Construcţii Cluj, etc.)aferente lucrărilor decontate către constructori;</w:t>
      </w:r>
    </w:p>
    <w:p w14:paraId="3F551520" w14:textId="77777777" w:rsidR="00005364" w:rsidRPr="00D97AAA" w:rsidRDefault="00005364" w:rsidP="00180C7C">
      <w:pPr>
        <w:numPr>
          <w:ilvl w:val="0"/>
          <w:numId w:val="72"/>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împreună cu reprezentantul Inspectoratului Judeţean în Construcţii Cluj la controalele efectuate de către acesta;</w:t>
      </w:r>
    </w:p>
    <w:p w14:paraId="05053F6E" w14:textId="77777777" w:rsidR="00AA1DCD" w:rsidRPr="00D97AAA" w:rsidRDefault="00005364" w:rsidP="00180C7C">
      <w:pPr>
        <w:numPr>
          <w:ilvl w:val="0"/>
          <w:numId w:val="72"/>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Studiază proiectul, caietele de sarcini, tehnologiile stabilite pentru realizarea obiectivelor de investiţii astfel: </w:t>
      </w:r>
    </w:p>
    <w:p w14:paraId="3E184D0F" w14:textId="52841883" w:rsidR="00005364" w:rsidRPr="00D97AAA" w:rsidRDefault="00005364" w:rsidP="00180C7C">
      <w:pPr>
        <w:pStyle w:val="ListParagraph"/>
        <w:numPr>
          <w:ilvl w:val="0"/>
          <w:numId w:val="74"/>
        </w:numPr>
        <w:autoSpaceDE w:val="0"/>
        <w:autoSpaceDN w:val="0"/>
        <w:adjustRightInd w:val="0"/>
        <w:ind w:left="1134"/>
        <w:jc w:val="both"/>
        <w:rPr>
          <w:rFonts w:ascii="Montserrat Light" w:eastAsia="Times New Roman" w:hAnsi="Montserrat Light" w:cstheme="majorHAnsi"/>
          <w:noProof/>
          <w:lang w:val="ro-RO"/>
        </w:rPr>
      </w:pPr>
      <w:r w:rsidRPr="00D97AAA">
        <w:rPr>
          <w:rFonts w:ascii="Montserrat Light" w:eastAsia="Times New Roman" w:hAnsi="Montserrat Light" w:cstheme="majorHAnsi"/>
          <w:noProof/>
          <w:lang w:val="ro-RO"/>
        </w:rPr>
        <w:t xml:space="preserve">verifică existenţa în proiect a planului de control pe faze determinate şi a programului de control al calităţii cu respectarea celor menţionate </w:t>
      </w:r>
      <w:r w:rsidR="003912A0" w:rsidRPr="00D97AAA">
        <w:rPr>
          <w:rFonts w:ascii="Montserrat Light" w:eastAsia="Times New Roman" w:hAnsi="Montserrat Light" w:cstheme="majorHAnsi"/>
          <w:noProof/>
          <w:lang w:val="ro-RO"/>
        </w:rPr>
        <w:t>î</w:t>
      </w:r>
      <w:r w:rsidRPr="00D97AAA">
        <w:rPr>
          <w:rFonts w:ascii="Montserrat Light" w:eastAsia="Times New Roman" w:hAnsi="Montserrat Light" w:cstheme="majorHAnsi"/>
          <w:noProof/>
          <w:lang w:val="ro-RO"/>
        </w:rPr>
        <w:t>n „Planul calităţii” şi în Procedurile tehnice de execuţie pentru lucrarea respectivă;</w:t>
      </w:r>
    </w:p>
    <w:p w14:paraId="45510986" w14:textId="77777777" w:rsidR="00005364" w:rsidRPr="00D97AAA" w:rsidRDefault="00005364" w:rsidP="00180C7C">
      <w:pPr>
        <w:numPr>
          <w:ilvl w:val="0"/>
          <w:numId w:val="74"/>
        </w:numPr>
        <w:tabs>
          <w:tab w:val="left" w:pos="426"/>
        </w:tabs>
        <w:autoSpaceDE w:val="0"/>
        <w:autoSpaceDN w:val="0"/>
        <w:adjustRightInd w:val="0"/>
        <w:spacing w:after="0" w:line="240" w:lineRule="auto"/>
        <w:ind w:left="1134"/>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verifică existenţa autorizaţiei de construire, precum şi îndeplinirea condiţiilor legale cu privire la aceasta;</w:t>
      </w:r>
    </w:p>
    <w:p w14:paraId="50E721AF" w14:textId="77777777" w:rsidR="00005364" w:rsidRPr="00D97AAA" w:rsidRDefault="00005364" w:rsidP="00180C7C">
      <w:pPr>
        <w:numPr>
          <w:ilvl w:val="0"/>
          <w:numId w:val="74"/>
        </w:numPr>
        <w:tabs>
          <w:tab w:val="left" w:pos="426"/>
        </w:tabs>
        <w:autoSpaceDE w:val="0"/>
        <w:autoSpaceDN w:val="0"/>
        <w:adjustRightInd w:val="0"/>
        <w:spacing w:after="0" w:line="240" w:lineRule="auto"/>
        <w:ind w:left="1134"/>
        <w:jc w:val="both"/>
        <w:rPr>
          <w:rFonts w:ascii="Montserrat Light" w:eastAsia="Times New Roman" w:hAnsi="Montserrat Light" w:cstheme="majorHAnsi"/>
          <w:noProof/>
        </w:rPr>
      </w:pPr>
      <w:r w:rsidRPr="00D97AAA">
        <w:rPr>
          <w:rFonts w:ascii="Montserrat Light" w:eastAsia="Times New Roman" w:hAnsi="Montserrat Light" w:cstheme="majorHAnsi"/>
          <w:noProof/>
        </w:rPr>
        <w:t>face obiecţiile necesare şi le transmite directorului Direcției de Administrare a Domeniului Public și Privat al Județului Cluj;</w:t>
      </w:r>
    </w:p>
    <w:p w14:paraId="4E0425C4" w14:textId="77777777" w:rsidR="00005364" w:rsidRPr="00D97AAA" w:rsidRDefault="00005364" w:rsidP="00180C7C">
      <w:pPr>
        <w:numPr>
          <w:ilvl w:val="0"/>
          <w:numId w:val="72"/>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Preia amplasamentul liber de orice sarcină, de la beneficiar, şi reperele de nivel de la proiectant şi le predă constructorului prin semnarea procesului verbal de predare primire amplasament;</w:t>
      </w:r>
    </w:p>
    <w:p w14:paraId="1029BF53" w14:textId="77777777" w:rsidR="00005364" w:rsidRPr="00D97AAA" w:rsidRDefault="00005364" w:rsidP="00180C7C">
      <w:pPr>
        <w:numPr>
          <w:ilvl w:val="0"/>
          <w:numId w:val="72"/>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Verifică respectarea prevederilor cu privire la cerinţele stabilite de prevederile legale în vigoare privind calitatea în construcţii, cu modificările şi completările ulterioare, în cazul efectuării de modificări ale documentaţiei sau adoptării de soluţii care schimbă condiţiile iniţiale prin semnarea dispoziţiilor de şantier şi le promovează pentru aprobare;</w:t>
      </w:r>
    </w:p>
    <w:p w14:paraId="2C9D94F1" w14:textId="77777777" w:rsidR="00005364" w:rsidRPr="00D97AAA" w:rsidRDefault="00005364" w:rsidP="00180C7C">
      <w:pPr>
        <w:numPr>
          <w:ilvl w:val="0"/>
          <w:numId w:val="72"/>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Se deplasează în teren pentru a verifica execuţia lucrărilor contractate, din punct de vedere cantitativ şi calitativ, conform documentaţiilor tehnice aprobate, îndeplinind funcţia de beneficiar şi semnează documentele întocmite de către constructor (procese-verbale de lucrări ascunse, procese-verbale în faze determinate, etc.);</w:t>
      </w:r>
    </w:p>
    <w:p w14:paraId="3467A776" w14:textId="77777777" w:rsidR="00005364" w:rsidRPr="00D97AAA" w:rsidRDefault="00005364" w:rsidP="00180C7C">
      <w:pPr>
        <w:numPr>
          <w:ilvl w:val="0"/>
          <w:numId w:val="72"/>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note de constatare şi referate privind problemele sesizate în urma verificărilor în teren;</w:t>
      </w:r>
    </w:p>
    <w:p w14:paraId="07901F68" w14:textId="77777777" w:rsidR="00005364" w:rsidRPr="00D97AAA" w:rsidRDefault="00005364" w:rsidP="00180C7C">
      <w:pPr>
        <w:numPr>
          <w:ilvl w:val="0"/>
          <w:numId w:val="72"/>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Actualizează devizul general al lucrărilor de investiţii pentru care asigură inspecţia de şantier la fiecare început de an;</w:t>
      </w:r>
    </w:p>
    <w:p w14:paraId="3F117B79" w14:textId="77777777" w:rsidR="00005364" w:rsidRPr="00D97AAA" w:rsidRDefault="00005364" w:rsidP="00180C7C">
      <w:pPr>
        <w:numPr>
          <w:ilvl w:val="0"/>
          <w:numId w:val="72"/>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Preia documentele de la constructor şi proiectant şi completează cartea tehnică a construcţiei pe capitole, conform reglementărilor legale;</w:t>
      </w:r>
    </w:p>
    <w:p w14:paraId="1CBAAE9F" w14:textId="77777777" w:rsidR="00005364" w:rsidRPr="00D97AAA" w:rsidRDefault="00005364" w:rsidP="00180C7C">
      <w:pPr>
        <w:numPr>
          <w:ilvl w:val="0"/>
          <w:numId w:val="72"/>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Urmăreşte rezolvarea problemelor constatate de comisia de recepţie şi întocmeşte documentele de aducere la îndeplinire a măsurilor impuse, în calitate de secretar;</w:t>
      </w:r>
    </w:p>
    <w:p w14:paraId="40C9BF30" w14:textId="77777777" w:rsidR="00005364" w:rsidRPr="00D97AAA" w:rsidRDefault="00005364" w:rsidP="00180C7C">
      <w:pPr>
        <w:numPr>
          <w:ilvl w:val="0"/>
          <w:numId w:val="72"/>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Predă Serviciului Tehnic, Situaţii de Urgenţă documentaţiile tehnico - economice, cărţile tehnice ale reţelei de drumuri, precum şi alte documente justificative;</w:t>
      </w:r>
    </w:p>
    <w:p w14:paraId="16B85B79" w14:textId="580F7141" w:rsidR="00005364" w:rsidRPr="00D97AAA" w:rsidRDefault="00005364" w:rsidP="00180C7C">
      <w:pPr>
        <w:numPr>
          <w:ilvl w:val="0"/>
          <w:numId w:val="72"/>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solicitare, împreună cu reprezentanţii desemnaţi (Inspectoratul de Protecţie Civilă, Inspectoratul pentru Situaţii de Urgenţă, Administraţia Naţională Apele Române - Administraţia Bazinală de Apă Someş</w:t>
      </w:r>
      <w:r w:rsidR="003912A0" w:rsidRPr="00D97AAA">
        <w:rPr>
          <w:rFonts w:ascii="Montserrat Light" w:eastAsia="Times New Roman" w:hAnsi="Montserrat Light" w:cstheme="majorHAnsi"/>
          <w:noProof/>
        </w:rPr>
        <w:t>-</w:t>
      </w:r>
      <w:r w:rsidRPr="00D97AAA">
        <w:rPr>
          <w:rFonts w:ascii="Montserrat Light" w:eastAsia="Times New Roman" w:hAnsi="Montserrat Light" w:cstheme="majorHAnsi"/>
          <w:noProof/>
        </w:rPr>
        <w:t>Tisa, etc) la deplasări în teren în vederea constatării pagubelor produse de calamităţi naturale, în vederea evaluării fizice şi valorice a pagubelor pentru drumurile şi podurile afectate;</w:t>
      </w:r>
    </w:p>
    <w:p w14:paraId="3999EBED" w14:textId="77777777" w:rsidR="00005364" w:rsidRPr="00D97AAA" w:rsidRDefault="00005364" w:rsidP="00180C7C">
      <w:pPr>
        <w:numPr>
          <w:ilvl w:val="0"/>
          <w:numId w:val="72"/>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Participă, la solicitare, la întocmirea documentaţiei de licitaţie pentru lucrările de investiţii, precum şi de întreţinere curentă şi periodică a drumurilor; Face parte din comisiile de licitaţie pentru lucrări şi servicii, în vederea analizării ofertelor depuse de participanţii la licitaţie;</w:t>
      </w:r>
    </w:p>
    <w:p w14:paraId="60FCBB10" w14:textId="5F27981C" w:rsidR="00005364" w:rsidRPr="00D97AAA" w:rsidRDefault="00005364" w:rsidP="00180C7C">
      <w:pPr>
        <w:numPr>
          <w:ilvl w:val="0"/>
          <w:numId w:val="72"/>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Participă la întocmirea strategiilor privind dezvoltarea reţelei de drumuri judeţene din cadrul Consiliului Județean Cluj şi a programelor de lucrări, de administrare, exploatare, întreţinere şi reparaţii, construcţii şi modernizări drumuri, poduri, pe surse de finanţare: fonduri Ministerul </w:t>
      </w:r>
      <w:r w:rsidR="003912A0" w:rsidRPr="00D97AAA">
        <w:rPr>
          <w:rFonts w:ascii="Montserrat Light" w:eastAsia="Times New Roman" w:hAnsi="Montserrat Light" w:cstheme="majorHAnsi"/>
          <w:noProof/>
        </w:rPr>
        <w:t xml:space="preserve">Dezvoltării, Lucrărilor Publice și </w:t>
      </w:r>
      <w:r w:rsidRPr="00D97AAA">
        <w:rPr>
          <w:rFonts w:ascii="Montserrat Light" w:eastAsia="Times New Roman" w:hAnsi="Montserrat Light" w:cstheme="majorHAnsi"/>
          <w:noProof/>
        </w:rPr>
        <w:t xml:space="preserve"> </w:t>
      </w:r>
      <w:r w:rsidR="00534D45" w:rsidRPr="00D97AAA">
        <w:rPr>
          <w:rFonts w:ascii="Montserrat Light" w:eastAsia="Times New Roman" w:hAnsi="Montserrat Light" w:cstheme="majorHAnsi"/>
          <w:noProof/>
        </w:rPr>
        <w:t>Administrației</w:t>
      </w:r>
      <w:r w:rsidRPr="00D97AAA">
        <w:rPr>
          <w:rFonts w:ascii="Montserrat Light" w:eastAsia="Times New Roman" w:hAnsi="Montserrat Light" w:cstheme="majorHAnsi"/>
          <w:noProof/>
        </w:rPr>
        <w:t>, buget local, alte fonduri;</w:t>
      </w:r>
    </w:p>
    <w:p w14:paraId="5AA13817" w14:textId="77777777" w:rsidR="00005364" w:rsidRPr="00D97AAA" w:rsidRDefault="00005364" w:rsidP="00180C7C">
      <w:pPr>
        <w:numPr>
          <w:ilvl w:val="0"/>
          <w:numId w:val="72"/>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activitățile specifice de responsabil cu urmărirea comportării în exploatare a construcțiilor, în conformitate cu prevederile legislației în vigoare;</w:t>
      </w:r>
    </w:p>
    <w:p w14:paraId="75F1BE0B" w14:textId="55DE4483" w:rsidR="00005364" w:rsidRPr="00D97AAA" w:rsidRDefault="00005364" w:rsidP="00180C7C">
      <w:pPr>
        <w:numPr>
          <w:ilvl w:val="0"/>
          <w:numId w:val="72"/>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corespondenţa aferentă şi derulează lucrările finanţate prin Programul Naţional de Dezvoltare Locală</w:t>
      </w:r>
      <w:r w:rsidR="00534D45" w:rsidRPr="00D97AAA">
        <w:rPr>
          <w:rFonts w:ascii="Montserrat Light" w:eastAsia="Times New Roman" w:hAnsi="Montserrat Light" w:cstheme="majorHAnsi"/>
          <w:noProof/>
        </w:rPr>
        <w:t>.</w:t>
      </w:r>
    </w:p>
    <w:p w14:paraId="567482B8" w14:textId="77777777" w:rsidR="007D3800" w:rsidRPr="00D97AAA" w:rsidRDefault="007D3800" w:rsidP="007D3800">
      <w:pPr>
        <w:autoSpaceDE w:val="0"/>
        <w:autoSpaceDN w:val="0"/>
        <w:adjustRightInd w:val="0"/>
        <w:spacing w:after="0" w:line="240" w:lineRule="auto"/>
        <w:jc w:val="both"/>
        <w:rPr>
          <w:rFonts w:ascii="Montserrat Light" w:eastAsia="Times New Roman" w:hAnsi="Montserrat Light" w:cstheme="majorHAnsi"/>
          <w:b/>
          <w:bCs/>
          <w:noProof/>
        </w:rPr>
      </w:pPr>
    </w:p>
    <w:p w14:paraId="5BA8C0E0" w14:textId="3DEA6C72" w:rsidR="007D3800" w:rsidRPr="00D97AAA" w:rsidRDefault="007D3800" w:rsidP="007D3800">
      <w:pPr>
        <w:pStyle w:val="ListParagraph"/>
        <w:numPr>
          <w:ilvl w:val="0"/>
          <w:numId w:val="148"/>
        </w:numPr>
        <w:autoSpaceDE w:val="0"/>
        <w:autoSpaceDN w:val="0"/>
        <w:adjustRightInd w:val="0"/>
        <w:jc w:val="both"/>
        <w:rPr>
          <w:rFonts w:ascii="Montserrat Light" w:eastAsia="Times New Roman" w:hAnsi="Montserrat Light" w:cstheme="majorHAnsi"/>
          <w:b/>
          <w:bCs/>
          <w:noProof/>
          <w:lang w:val="ro-RO"/>
        </w:rPr>
      </w:pPr>
      <w:r w:rsidRPr="00D97AAA">
        <w:rPr>
          <w:rFonts w:ascii="Montserrat Light" w:eastAsia="Times New Roman" w:hAnsi="Montserrat Light" w:cstheme="majorHAnsi"/>
          <w:b/>
          <w:bCs/>
          <w:noProof/>
          <w:lang w:val="ro-RO"/>
        </w:rPr>
        <w:t>Atribuții privind exploatarea drumurilor judeţene:</w:t>
      </w:r>
    </w:p>
    <w:p w14:paraId="73FC37B9" w14:textId="77777777" w:rsidR="007D3800" w:rsidRPr="00D97AAA" w:rsidRDefault="007D3800" w:rsidP="007D3800">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Emite acorduri prealabile/autorizaţii pentru amplasarea de construcţii, de instalaţii, în zona drumurilor judeţene (construcţii, instalaţii de apă, gaz, electrice, linii telefonice), după verificarea în teren a documentaţiilor depuse; după caz, întocmeşte facturi proforme pentru plata acordurilor prealabile/autorizaţiilor emise;</w:t>
      </w:r>
    </w:p>
    <w:p w14:paraId="2DF2B90E" w14:textId="77777777" w:rsidR="007D3800" w:rsidRPr="00D97AAA" w:rsidRDefault="007D3800" w:rsidP="007D3800">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predarea amplasamentelor pentru diferite lucrări (introducere gaz metan, apă, canalizare, telefonie, linii electrice);</w:t>
      </w:r>
    </w:p>
    <w:p w14:paraId="53B229DF" w14:textId="77777777" w:rsidR="007D3800" w:rsidRPr="00D97AAA" w:rsidRDefault="007D3800" w:rsidP="007D3800">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Urmăreşte execuţia lucrărilor în zona drumurilor pentru evitarea şi/sau limitarea deteriorării domeniului public, precum şi refacerea zonelor afectate;  </w:t>
      </w:r>
    </w:p>
    <w:p w14:paraId="74FD3D67" w14:textId="77777777" w:rsidR="007D3800" w:rsidRPr="00D97AAA" w:rsidRDefault="007D3800" w:rsidP="007D3800">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Participă la verificarea semnalizării corespunzătoare a lucrărilor efectuate pe drumurile judeţene conform normelor în vigoare împreună cu Serviciul Operaţional;  </w:t>
      </w:r>
    </w:p>
    <w:p w14:paraId="3229A01D" w14:textId="77777777" w:rsidR="007D3800" w:rsidRPr="00D97AAA" w:rsidRDefault="007D3800" w:rsidP="007D3800">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Verifică în teren şi consemnează pe autorizaţia emisă, la terminarea lucrărilor autorizate (construcțiile şi instalaţiile amplasate în zona drumurilor judeţene de către persoane fizice şi/sau juridice) sau de câte ori este necesar, concordanţa cu condiţiile impuse în autorizaţiile eliberate;  </w:t>
      </w:r>
    </w:p>
    <w:p w14:paraId="01F05094" w14:textId="77777777" w:rsidR="007D3800" w:rsidRPr="00D97AAA" w:rsidRDefault="007D3800" w:rsidP="007D3800">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Realizează inventarierea construcţiilor şi instalaţiilor din zona drumurilor judeţene în vederea verificării deţinerii de către beneficiarii acestora a acordului prealabil şi autorizaţiei de amplasare şi/sau de acces în zona drumului public şi încheierii contractului de utilizare şi acces în zona drumului;</w:t>
      </w:r>
    </w:p>
    <w:p w14:paraId="7B5001A6" w14:textId="77777777" w:rsidR="007D3800" w:rsidRPr="00D97AAA" w:rsidRDefault="007D3800" w:rsidP="007D3800">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Efectuează verificări periodice referitoare la degradarea stării drumurilor: starea îmbrăcăminte, a acostamentelor, a şanţurilor, întocmeşte o notă constatare şi face propuneri de măsuri de remediere către directorul Direcției de Administrare a Domeniului Public și Privat al Județului Cluj; </w:t>
      </w:r>
    </w:p>
    <w:p w14:paraId="475C2CE0" w14:textId="77777777" w:rsidR="007D3800" w:rsidRPr="00D97AAA" w:rsidRDefault="007D3800" w:rsidP="007D3800">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în calitate de membru, în comisia de recepţie la terminarea lucrărilor şi la recepţia finală a lucrărilor executate pe reţeaua de drumuri; comisia va consemna toate concluziile într-un proces-verbal de recepţie şi îl va înmâna investitorului împreună cu recomandarea de admitere, cu sau fără obiecţii, amânarea sau respingerea recepţiei;</w:t>
      </w:r>
    </w:p>
    <w:p w14:paraId="3632699D" w14:textId="77777777" w:rsidR="007D3800" w:rsidRPr="00D97AAA" w:rsidRDefault="007D3800" w:rsidP="007D3800">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în calitate de membru, în comisii de inventariere, în comisii de situații de urgență, precum și în alte comisii ce țin de domeniul de activitate;</w:t>
      </w:r>
    </w:p>
    <w:p w14:paraId="470A7684" w14:textId="77777777" w:rsidR="007D3800" w:rsidRPr="00D97AAA" w:rsidRDefault="007D3800" w:rsidP="007D3800">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urmărirea activităților de deszăpezire împreună cu Serviciul Tehnic, Situații de Urgență și Serviciul Urmărire și decontare Lucrări;</w:t>
      </w:r>
    </w:p>
    <w:p w14:paraId="77716E8E" w14:textId="77777777" w:rsidR="007D3800" w:rsidRPr="00D97AAA" w:rsidRDefault="007D3800" w:rsidP="007D3800">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solicitare, în calitate de administrator al drumurilor judeţene, pentru stabilirea limitelor vecinătăţilor zonei drumului judeţean cu riveranii;</w:t>
      </w:r>
    </w:p>
    <w:p w14:paraId="55AB3E29" w14:textId="77777777" w:rsidR="007D3800" w:rsidRPr="00D97AAA" w:rsidRDefault="007D3800" w:rsidP="007D3800">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Organizează activitatea de înregistrare a circulaţiei rutiere pe drumurile judeţene;</w:t>
      </w:r>
    </w:p>
    <w:p w14:paraId="257C9F69" w14:textId="77777777" w:rsidR="007D3800" w:rsidRPr="00D97AAA" w:rsidRDefault="007D3800" w:rsidP="007D3800">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Instruieşte personalul implicat în activitatea de înregistrare a circulaţiei rutiere pe drumurile judeţene;</w:t>
      </w:r>
    </w:p>
    <w:p w14:paraId="38FC43EE" w14:textId="77777777" w:rsidR="007D3800" w:rsidRPr="00D97AAA" w:rsidRDefault="007D3800" w:rsidP="007D3800">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Prelucrează şi transmite datele la Centrul de Studii Tehnice Rutiere şi Informatică - organismul tehnic al Companiei Naţionale de Autostrăzi şi Drumuri Naţionale din România;</w:t>
      </w:r>
    </w:p>
    <w:p w14:paraId="40C6D18F" w14:textId="77777777" w:rsidR="007D3800" w:rsidRPr="00D97AAA" w:rsidRDefault="007D3800" w:rsidP="007D3800">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 xml:space="preserve">Actualizează anual tarifele pentru: </w:t>
      </w:r>
    </w:p>
    <w:p w14:paraId="26623B75" w14:textId="77777777" w:rsidR="007D3800" w:rsidRPr="00D97AAA" w:rsidRDefault="007D3800" w:rsidP="007D3800">
      <w:pPr>
        <w:numPr>
          <w:ilvl w:val="0"/>
          <w:numId w:val="67"/>
        </w:numPr>
        <w:autoSpaceDE w:val="0"/>
        <w:autoSpaceDN w:val="0"/>
        <w:adjustRightInd w:val="0"/>
        <w:spacing w:after="0" w:line="240" w:lineRule="auto"/>
        <w:ind w:left="1701" w:firstLine="0"/>
        <w:jc w:val="both"/>
        <w:rPr>
          <w:rFonts w:ascii="Montserrat Light" w:eastAsia="Times New Roman" w:hAnsi="Montserrat Light" w:cstheme="majorHAnsi"/>
          <w:noProof/>
        </w:rPr>
      </w:pPr>
      <w:r w:rsidRPr="00D97AAA">
        <w:rPr>
          <w:rFonts w:ascii="Montserrat Light" w:eastAsia="Times New Roman" w:hAnsi="Montserrat Light" w:cstheme="majorHAnsi"/>
          <w:noProof/>
        </w:rPr>
        <w:t>utilizarea zonei drumurilor de interes judeţean;</w:t>
      </w:r>
    </w:p>
    <w:p w14:paraId="218FCF8C" w14:textId="77777777" w:rsidR="007D3800" w:rsidRPr="00D97AAA" w:rsidRDefault="007D3800" w:rsidP="007D3800">
      <w:pPr>
        <w:numPr>
          <w:ilvl w:val="0"/>
          <w:numId w:val="67"/>
        </w:numPr>
        <w:autoSpaceDE w:val="0"/>
        <w:autoSpaceDN w:val="0"/>
        <w:adjustRightInd w:val="0"/>
        <w:spacing w:after="0" w:line="240" w:lineRule="auto"/>
        <w:ind w:left="1701" w:firstLine="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emitere acord prealabil şi autorizaţie de amplasare şi acces; </w:t>
      </w:r>
    </w:p>
    <w:p w14:paraId="2519F1BF" w14:textId="77777777" w:rsidR="007D3800" w:rsidRPr="00D97AAA" w:rsidRDefault="007D3800" w:rsidP="007D3800">
      <w:pPr>
        <w:numPr>
          <w:ilvl w:val="0"/>
          <w:numId w:val="67"/>
        </w:numPr>
        <w:autoSpaceDE w:val="0"/>
        <w:autoSpaceDN w:val="0"/>
        <w:adjustRightInd w:val="0"/>
        <w:spacing w:after="0" w:line="240" w:lineRule="auto"/>
        <w:ind w:left="2127"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ocuparea suprafeţelor din zona drumurilor judeţene (panouri publicitare, spaţii cu destinaţie comercială, parcări, accese la diferite obiective); </w:t>
      </w:r>
    </w:p>
    <w:p w14:paraId="6F5BF597" w14:textId="77777777" w:rsidR="007D3800" w:rsidRPr="00D97AAA" w:rsidRDefault="007D3800" w:rsidP="007D3800">
      <w:pPr>
        <w:numPr>
          <w:ilvl w:val="0"/>
          <w:numId w:val="67"/>
        </w:numPr>
        <w:autoSpaceDE w:val="0"/>
        <w:autoSpaceDN w:val="0"/>
        <w:adjustRightInd w:val="0"/>
        <w:spacing w:after="0" w:line="240" w:lineRule="auto"/>
        <w:ind w:left="1701" w:firstLine="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amplasări de cabluri şi conducte; </w:t>
      </w:r>
    </w:p>
    <w:p w14:paraId="35E98D74" w14:textId="77777777" w:rsidR="007D3800" w:rsidRPr="00D97AAA" w:rsidRDefault="007D3800" w:rsidP="007D3800">
      <w:pPr>
        <w:numPr>
          <w:ilvl w:val="0"/>
          <w:numId w:val="67"/>
        </w:numPr>
        <w:autoSpaceDE w:val="0"/>
        <w:autoSpaceDN w:val="0"/>
        <w:adjustRightInd w:val="0"/>
        <w:spacing w:after="0" w:line="240" w:lineRule="auto"/>
        <w:ind w:left="2127" w:hanging="426"/>
        <w:jc w:val="both"/>
        <w:rPr>
          <w:rFonts w:ascii="Montserrat Light" w:eastAsia="Times New Roman" w:hAnsi="Montserrat Light" w:cstheme="majorHAnsi"/>
          <w:noProof/>
        </w:rPr>
      </w:pPr>
      <w:r w:rsidRPr="00D97AAA">
        <w:rPr>
          <w:rFonts w:ascii="Montserrat Light" w:eastAsia="Times New Roman" w:hAnsi="Montserrat Light" w:cstheme="majorHAnsi"/>
          <w:noProof/>
        </w:rPr>
        <w:t>emitere autorizaţie specială de transport în cazul transporturilor care depăşesc masa maximă admisă sau dimensiunile maxime admise conform reglementărilor legale referitoare la regimul drumurilor;</w:t>
      </w:r>
    </w:p>
    <w:p w14:paraId="5BE46EAF" w14:textId="77777777" w:rsidR="007D3800" w:rsidRPr="00D97AAA" w:rsidRDefault="007D3800" w:rsidP="007D3800">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şi redactează contracte de utilizare a zonei drumurilor, cu beneficiarii construcţiilor, instalaţiilor sau panourilor publicitare (reclame luminoase), amplasate pe ampriza şi pe zonele de siguranţă ale drumurilor judeţene din administrare; trimite spre semnare şi urmăreşte încadrarea în perioada contractuală sau rezilierea acestora;</w:t>
      </w:r>
    </w:p>
    <w:p w14:paraId="65771DB8" w14:textId="77777777" w:rsidR="007D3800" w:rsidRPr="00D97AAA" w:rsidRDefault="007D3800" w:rsidP="007D3800">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Participă, la solicitare, la întocmirea documentației de licitație pentru serviciile de deszăpezire și lucrările de investiții, precum și de întreținere curentă și periodică a drumurilor; Face parte din comisiile de licitație pentru lucrări și servicii, în vederea analizării ofertelor depuse de participanții la licitație;</w:t>
      </w:r>
    </w:p>
    <w:p w14:paraId="25BBF622" w14:textId="77777777" w:rsidR="007D3800" w:rsidRPr="00D97AAA" w:rsidRDefault="007D3800" w:rsidP="007D3800">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Verifică, la solicitarea şi împreună cu Administraţia Naţională Apele Române - Administraţia Bazinală de Apă Someş -Tisa, cu Serviciul Urmărire şi Decontare Lucrări şi cu Serviciul Tehnic, Situaţii de Urgenţă, podurile şi podeţele din administrare privind asigurarea capacităţii de scurgere a apelor, gheţurilor şi plutitorilor;</w:t>
      </w:r>
    </w:p>
    <w:p w14:paraId="36DE4B79" w14:textId="77777777" w:rsidR="007D3800" w:rsidRPr="00D97AAA" w:rsidRDefault="007D3800" w:rsidP="007D3800">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Eliberează autorizaţii speciale de transport pentru autovehicule, privind masele şi dimensiunile maxime admise şi caracteristicile conexe ale autovehiculelor rutiere, conform reglementărilor legale referitoare la regimul drumurilor şi împreună cu Serviciul Poliţiei Rutiere verifică în teren transporturile cu greutăţi şi/sau gabarite ce depăşesc prevederile legale; </w:t>
      </w:r>
    </w:p>
    <w:p w14:paraId="090221A0" w14:textId="77777777" w:rsidR="007D3800" w:rsidRPr="00D97AAA" w:rsidRDefault="007D3800" w:rsidP="007D3800">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supune spre avizare şi aprobare Planul Operativ de acţiune pe timpul iernii, pentru prevenirea şi combaterea înzăpezirii drumurilor judeţene prin:</w:t>
      </w:r>
    </w:p>
    <w:p w14:paraId="31D0A13C" w14:textId="77777777" w:rsidR="007D3800" w:rsidRPr="00D97AAA" w:rsidRDefault="007D3800" w:rsidP="007D3800">
      <w:pPr>
        <w:numPr>
          <w:ilvl w:val="0"/>
          <w:numId w:val="68"/>
        </w:numPr>
        <w:autoSpaceDE w:val="0"/>
        <w:autoSpaceDN w:val="0"/>
        <w:adjustRightInd w:val="0"/>
        <w:spacing w:after="0" w:line="240" w:lineRule="auto"/>
        <w:ind w:left="1418"/>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întocmirea propunerilor de încadrare a drumurilor pe niveluri de viabilitate în timpul iernii; </w:t>
      </w:r>
    </w:p>
    <w:p w14:paraId="2BC657C9" w14:textId="77777777" w:rsidR="007D3800" w:rsidRPr="00D97AAA" w:rsidRDefault="007D3800" w:rsidP="007D3800">
      <w:pPr>
        <w:numPr>
          <w:ilvl w:val="0"/>
          <w:numId w:val="68"/>
        </w:numPr>
        <w:autoSpaceDE w:val="0"/>
        <w:autoSpaceDN w:val="0"/>
        <w:adjustRightInd w:val="0"/>
        <w:spacing w:after="0" w:line="240" w:lineRule="auto"/>
        <w:ind w:left="1418"/>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întocmirea Planului operativ de acţiune pe timpul iernii şi a programului comun de măsuri pentru menţinerea viabilităţii drumurilor judeţene iarna, în vederea desfăşurării în condiţii de siguranţă a traficului rutier, program întocmit şi semnat împreună cu Inspectoratul de Poliţie Judeţean Cluj şi cu operatorii economici care prestează serviciile de deszăpezire;</w:t>
      </w:r>
    </w:p>
    <w:p w14:paraId="73227D74" w14:textId="77777777" w:rsidR="007D3800" w:rsidRPr="00D97AAA" w:rsidRDefault="007D3800" w:rsidP="007D3800">
      <w:pPr>
        <w:numPr>
          <w:ilvl w:val="0"/>
          <w:numId w:val="68"/>
        </w:numPr>
        <w:autoSpaceDE w:val="0"/>
        <w:autoSpaceDN w:val="0"/>
        <w:adjustRightInd w:val="0"/>
        <w:spacing w:after="0" w:line="240" w:lineRule="auto"/>
        <w:ind w:left="1418"/>
        <w:jc w:val="both"/>
        <w:rPr>
          <w:rFonts w:ascii="Montserrat Light" w:eastAsia="Times New Roman" w:hAnsi="Montserrat Light" w:cstheme="majorHAnsi"/>
          <w:noProof/>
        </w:rPr>
      </w:pPr>
      <w:r w:rsidRPr="00D97AAA">
        <w:rPr>
          <w:rFonts w:ascii="Montserrat Light" w:eastAsia="Times New Roman" w:hAnsi="Montserrat Light" w:cstheme="majorHAnsi"/>
          <w:noProof/>
        </w:rPr>
        <w:t>transmiterea planurilor operative de acţiune pentru aprobare;</w:t>
      </w:r>
    </w:p>
    <w:p w14:paraId="0D33B744" w14:textId="77777777" w:rsidR="007D3800" w:rsidRPr="00D97AAA" w:rsidRDefault="007D3800" w:rsidP="007D3800">
      <w:pPr>
        <w:numPr>
          <w:ilvl w:val="0"/>
          <w:numId w:val="68"/>
        </w:numPr>
        <w:tabs>
          <w:tab w:val="left" w:pos="709"/>
          <w:tab w:val="left" w:pos="1701"/>
        </w:tabs>
        <w:autoSpaceDE w:val="0"/>
        <w:autoSpaceDN w:val="0"/>
        <w:adjustRightInd w:val="0"/>
        <w:spacing w:after="0" w:line="240" w:lineRule="auto"/>
        <w:ind w:left="1418"/>
        <w:jc w:val="both"/>
        <w:rPr>
          <w:rFonts w:ascii="Montserrat Light" w:eastAsia="Times New Roman" w:hAnsi="Montserrat Light" w:cstheme="majorHAnsi"/>
          <w:noProof/>
        </w:rPr>
      </w:pPr>
      <w:r w:rsidRPr="00D97AAA">
        <w:rPr>
          <w:rFonts w:ascii="Montserrat Light" w:eastAsia="Times New Roman" w:hAnsi="Montserrat Light" w:cstheme="majorHAnsi"/>
          <w:noProof/>
        </w:rPr>
        <w:t>transmiterea planurilor operative aprobate tuturor factorilor interesaţi (Instituţia Prefectului Judeţului Cluj, Inspectoratul de Poliţie Judeţean Cluj - Serviciul Rutier, Consiliul Județean Cluj şi operatorii economici implicaţi);</w:t>
      </w:r>
    </w:p>
    <w:p w14:paraId="140A6361" w14:textId="77777777" w:rsidR="007D3800" w:rsidRPr="00D97AAA" w:rsidRDefault="007D3800" w:rsidP="007D3800">
      <w:pPr>
        <w:numPr>
          <w:ilvl w:val="0"/>
          <w:numId w:val="68"/>
        </w:numPr>
        <w:tabs>
          <w:tab w:val="left" w:pos="709"/>
          <w:tab w:val="left" w:pos="1701"/>
        </w:tabs>
        <w:autoSpaceDE w:val="0"/>
        <w:autoSpaceDN w:val="0"/>
        <w:adjustRightInd w:val="0"/>
        <w:spacing w:after="0" w:line="240" w:lineRule="auto"/>
        <w:ind w:left="1418"/>
        <w:jc w:val="both"/>
        <w:rPr>
          <w:rFonts w:ascii="Montserrat Light" w:eastAsia="Times New Roman" w:hAnsi="Montserrat Light" w:cstheme="majorHAnsi"/>
          <w:noProof/>
        </w:rPr>
      </w:pPr>
      <w:r w:rsidRPr="00D97AAA">
        <w:rPr>
          <w:rFonts w:ascii="Montserrat Light" w:eastAsia="Times New Roman" w:hAnsi="Montserrat Light" w:cstheme="majorHAnsi"/>
          <w:noProof/>
        </w:rPr>
        <w:t>face demersurile legale pentru încheierea contractului de asistență meteorologică pentru furnizarea prognozelor meteo pentru județul Cluj pe perioada iernii (noiembrie-martie).</w:t>
      </w:r>
    </w:p>
    <w:p w14:paraId="736E4767" w14:textId="77777777" w:rsidR="007D3800" w:rsidRPr="00D97AAA" w:rsidRDefault="007D3800" w:rsidP="007D3800">
      <w:pPr>
        <w:autoSpaceDE w:val="0"/>
        <w:autoSpaceDN w:val="0"/>
        <w:adjustRightInd w:val="0"/>
        <w:spacing w:after="0" w:line="240" w:lineRule="auto"/>
        <w:ind w:left="360"/>
        <w:jc w:val="both"/>
        <w:rPr>
          <w:rFonts w:ascii="Montserrat Light" w:eastAsia="Times New Roman" w:hAnsi="Montserrat Light" w:cstheme="majorHAnsi"/>
          <w:noProof/>
        </w:rPr>
      </w:pPr>
    </w:p>
    <w:p w14:paraId="31AEEEBF" w14:textId="17581D82" w:rsidR="00EF4800" w:rsidRPr="00D97AAA" w:rsidRDefault="00005364" w:rsidP="00EF4800">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Secțiunea </w:t>
      </w:r>
      <w:r w:rsidR="00EF4800" w:rsidRPr="00D97AAA">
        <w:rPr>
          <w:rFonts w:ascii="Montserrat Light" w:eastAsia="Times New Roman" w:hAnsi="Montserrat Light" w:cstheme="majorHAnsi"/>
          <w:b/>
          <w:bCs/>
          <w:noProof/>
        </w:rPr>
        <w:t xml:space="preserve">a </w:t>
      </w:r>
      <w:r w:rsidR="00DB1B5C" w:rsidRPr="00D97AAA">
        <w:rPr>
          <w:rFonts w:ascii="Montserrat Light" w:eastAsia="Times New Roman" w:hAnsi="Montserrat Light" w:cstheme="majorHAnsi"/>
          <w:b/>
          <w:bCs/>
          <w:noProof/>
        </w:rPr>
        <w:t>3</w:t>
      </w:r>
      <w:r w:rsidR="00EF4800" w:rsidRPr="00D97AAA">
        <w:rPr>
          <w:rFonts w:ascii="Montserrat Light" w:eastAsia="Times New Roman" w:hAnsi="Montserrat Light" w:cstheme="majorHAnsi"/>
          <w:b/>
          <w:bCs/>
          <w:noProof/>
        </w:rPr>
        <w:t>-a</w:t>
      </w:r>
      <w:r w:rsidRPr="00D97AAA">
        <w:rPr>
          <w:rFonts w:ascii="Montserrat Light" w:eastAsia="Times New Roman" w:hAnsi="Montserrat Light" w:cstheme="majorHAnsi"/>
          <w:b/>
          <w:bCs/>
          <w:noProof/>
        </w:rPr>
        <w:t xml:space="preserve"> </w:t>
      </w:r>
    </w:p>
    <w:p w14:paraId="6EFA167C" w14:textId="07D26C09" w:rsidR="00005364" w:rsidRPr="00D97AAA" w:rsidRDefault="00EF4800" w:rsidP="00EF4800">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Serviciul </w:t>
      </w:r>
      <w:r w:rsidR="00034A5A" w:rsidRPr="00D97AAA">
        <w:rPr>
          <w:rFonts w:ascii="Montserrat Light" w:eastAsia="Times New Roman" w:hAnsi="Montserrat Light" w:cstheme="majorHAnsi"/>
          <w:b/>
          <w:bCs/>
          <w:noProof/>
        </w:rPr>
        <w:t>Tehnic, Situaţii de Urgenţă</w:t>
      </w:r>
    </w:p>
    <w:p w14:paraId="0B3D7668"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p>
    <w:p w14:paraId="4FF421DD" w14:textId="661F0371"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w:t>
      </w:r>
      <w:r w:rsidR="00EF4800" w:rsidRPr="00D97AAA">
        <w:rPr>
          <w:rFonts w:ascii="Montserrat Light" w:eastAsia="Times New Roman" w:hAnsi="Montserrat Light" w:cstheme="majorHAnsi"/>
          <w:b/>
          <w:bCs/>
          <w:noProof/>
        </w:rPr>
        <w:t>7</w:t>
      </w:r>
      <w:r w:rsidR="00211356" w:rsidRPr="00D97AAA">
        <w:rPr>
          <w:rFonts w:ascii="Montserrat Light" w:eastAsia="Times New Roman" w:hAnsi="Montserrat Light" w:cstheme="majorHAnsi"/>
          <w:b/>
          <w:bCs/>
          <w:noProof/>
        </w:rPr>
        <w:t>3</w:t>
      </w:r>
    </w:p>
    <w:p w14:paraId="63C3E9F5"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Serviciul Tehnic, Situaţii De Urgenţă</w:t>
      </w:r>
      <w:r w:rsidRPr="00D97AAA">
        <w:rPr>
          <w:rFonts w:ascii="Montserrat Light" w:eastAsia="Times New Roman" w:hAnsi="Montserrat Light" w:cstheme="majorHAnsi"/>
          <w:b/>
          <w:bCs/>
          <w:noProof/>
        </w:rPr>
        <w:t xml:space="preserve"> </w:t>
      </w:r>
      <w:r w:rsidRPr="00D97AAA">
        <w:rPr>
          <w:rFonts w:ascii="Montserrat Light" w:eastAsia="Times New Roman" w:hAnsi="Montserrat Light" w:cstheme="majorHAnsi"/>
          <w:noProof/>
        </w:rPr>
        <w:t>are următoarele atribuţii specifice:</w:t>
      </w:r>
    </w:p>
    <w:p w14:paraId="6DF35190" w14:textId="017ADF0A" w:rsidR="00005364" w:rsidRPr="00D97AAA" w:rsidRDefault="00005364" w:rsidP="00180C7C">
      <w:pPr>
        <w:numPr>
          <w:ilvl w:val="0"/>
          <w:numId w:val="75"/>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Întocmeşte programele de lucrări anuale pe surse de finanţare în funcţie de sumele alocate prin </w:t>
      </w:r>
      <w:r w:rsidR="001B6203" w:rsidRPr="00D97AAA">
        <w:rPr>
          <w:rFonts w:ascii="Montserrat Light" w:eastAsia="Times New Roman" w:hAnsi="Montserrat Light" w:cstheme="majorHAnsi"/>
          <w:noProof/>
        </w:rPr>
        <w:t>Hotărârile</w:t>
      </w:r>
      <w:r w:rsidRPr="00D97AAA">
        <w:rPr>
          <w:rFonts w:ascii="Montserrat Light" w:eastAsia="Times New Roman" w:hAnsi="Montserrat Light" w:cstheme="majorHAnsi"/>
          <w:noProof/>
        </w:rPr>
        <w:t xml:space="preserve"> Consiliului Județean Cluj; </w:t>
      </w:r>
    </w:p>
    <w:p w14:paraId="2A8D014B" w14:textId="77777777" w:rsidR="00005364" w:rsidRPr="00D97AAA" w:rsidRDefault="00005364" w:rsidP="00180C7C">
      <w:pPr>
        <w:numPr>
          <w:ilvl w:val="0"/>
          <w:numId w:val="75"/>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Desfăşoară activitate specifică de proiectare pentru lucrări de modernizare, reabilitare, întreţinere şi reparaţii pentru drumuri, poduri şi alte lucrări aferente drumurilor judeţene (denumite în continuare drumuri) astfel:</w:t>
      </w:r>
    </w:p>
    <w:p w14:paraId="7E775702" w14:textId="60B04C80" w:rsidR="00005364" w:rsidRPr="00D97AAA" w:rsidRDefault="00005364" w:rsidP="00180C7C">
      <w:pPr>
        <w:numPr>
          <w:ilvl w:val="0"/>
          <w:numId w:val="76"/>
        </w:numPr>
        <w:autoSpaceDE w:val="0"/>
        <w:autoSpaceDN w:val="0"/>
        <w:adjustRightInd w:val="0"/>
        <w:spacing w:after="0" w:line="240" w:lineRule="auto"/>
        <w:ind w:firstLine="414"/>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documentaţii tehnico – economice</w:t>
      </w:r>
      <w:r w:rsidR="003912A0" w:rsidRPr="00D97AAA">
        <w:rPr>
          <w:rFonts w:ascii="Montserrat Light" w:eastAsia="Times New Roman" w:hAnsi="Montserrat Light" w:cstheme="majorHAnsi"/>
          <w:noProof/>
        </w:rPr>
        <w:t>;</w:t>
      </w:r>
    </w:p>
    <w:p w14:paraId="4351F3D8" w14:textId="7F713862" w:rsidR="00005364" w:rsidRPr="00D97AAA" w:rsidRDefault="00005364" w:rsidP="00180C7C">
      <w:pPr>
        <w:numPr>
          <w:ilvl w:val="0"/>
          <w:numId w:val="76"/>
        </w:numPr>
        <w:autoSpaceDE w:val="0"/>
        <w:autoSpaceDN w:val="0"/>
        <w:adjustRightInd w:val="0"/>
        <w:spacing w:after="0" w:line="240" w:lineRule="auto"/>
        <w:ind w:firstLine="414"/>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documentaţii pentru obţinerea avizelor/acordurilor</w:t>
      </w:r>
      <w:r w:rsidR="003912A0" w:rsidRPr="00D97AAA">
        <w:rPr>
          <w:rFonts w:ascii="Montserrat Light" w:eastAsia="Times New Roman" w:hAnsi="Montserrat Light" w:cstheme="majorHAnsi"/>
          <w:noProof/>
        </w:rPr>
        <w:t>;</w:t>
      </w:r>
    </w:p>
    <w:p w14:paraId="3A0472B8" w14:textId="7E4BDD56" w:rsidR="00005364" w:rsidRPr="00D97AAA" w:rsidRDefault="00005364" w:rsidP="00180C7C">
      <w:pPr>
        <w:numPr>
          <w:ilvl w:val="0"/>
          <w:numId w:val="76"/>
        </w:numPr>
        <w:autoSpaceDE w:val="0"/>
        <w:autoSpaceDN w:val="0"/>
        <w:adjustRightInd w:val="0"/>
        <w:spacing w:after="0" w:line="240" w:lineRule="auto"/>
        <w:ind w:firstLine="414"/>
        <w:jc w:val="both"/>
        <w:rPr>
          <w:rFonts w:ascii="Montserrat Light" w:eastAsia="Times New Roman" w:hAnsi="Montserrat Light" w:cstheme="majorHAnsi"/>
          <w:noProof/>
        </w:rPr>
      </w:pPr>
      <w:r w:rsidRPr="00D97AAA">
        <w:rPr>
          <w:rFonts w:ascii="Montserrat Light" w:eastAsia="Times New Roman" w:hAnsi="Montserrat Light" w:cstheme="majorHAnsi"/>
          <w:noProof/>
        </w:rPr>
        <w:t>Execută măsurători topografice</w:t>
      </w:r>
      <w:r w:rsidR="003912A0" w:rsidRPr="00D97AAA">
        <w:rPr>
          <w:rFonts w:ascii="Montserrat Light" w:eastAsia="Times New Roman" w:hAnsi="Montserrat Light" w:cstheme="majorHAnsi"/>
          <w:noProof/>
        </w:rPr>
        <w:t>;</w:t>
      </w:r>
    </w:p>
    <w:p w14:paraId="57B1E119" w14:textId="587E13EB" w:rsidR="00005364" w:rsidRPr="00D97AAA" w:rsidRDefault="00005364" w:rsidP="00180C7C">
      <w:pPr>
        <w:numPr>
          <w:ilvl w:val="0"/>
          <w:numId w:val="76"/>
        </w:numPr>
        <w:autoSpaceDE w:val="0"/>
        <w:autoSpaceDN w:val="0"/>
        <w:adjustRightInd w:val="0"/>
        <w:spacing w:after="0" w:line="240" w:lineRule="auto"/>
        <w:ind w:left="1418"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documente ca urmare a predării de amplasamente către constructor</w:t>
      </w:r>
      <w:r w:rsidR="003912A0" w:rsidRPr="00D97AAA">
        <w:rPr>
          <w:rFonts w:ascii="Montserrat Light" w:eastAsia="Times New Roman" w:hAnsi="Montserrat Light" w:cstheme="majorHAnsi"/>
          <w:noProof/>
        </w:rPr>
        <w:t>;</w:t>
      </w:r>
    </w:p>
    <w:p w14:paraId="5E155745" w14:textId="76FDAE30" w:rsidR="00005364" w:rsidRPr="00D97AAA" w:rsidRDefault="00005364" w:rsidP="00180C7C">
      <w:pPr>
        <w:numPr>
          <w:ilvl w:val="0"/>
          <w:numId w:val="76"/>
        </w:numPr>
        <w:tabs>
          <w:tab w:val="left" w:pos="284"/>
          <w:tab w:val="left" w:pos="426"/>
        </w:tabs>
        <w:autoSpaceDE w:val="0"/>
        <w:autoSpaceDN w:val="0"/>
        <w:adjustRightInd w:val="0"/>
        <w:spacing w:after="0" w:line="240" w:lineRule="auto"/>
        <w:ind w:firstLine="414"/>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procese</w:t>
      </w:r>
      <w:r w:rsidR="003912A0" w:rsidRPr="00D97AAA">
        <w:rPr>
          <w:rFonts w:ascii="Montserrat Light" w:eastAsia="Times New Roman" w:hAnsi="Montserrat Light" w:cstheme="majorHAnsi"/>
          <w:noProof/>
        </w:rPr>
        <w:t>-</w:t>
      </w:r>
      <w:r w:rsidRPr="00D97AAA">
        <w:rPr>
          <w:rFonts w:ascii="Montserrat Light" w:eastAsia="Times New Roman" w:hAnsi="Montserrat Light" w:cstheme="majorHAnsi"/>
          <w:noProof/>
        </w:rPr>
        <w:t>verbale de lucrări ascunse</w:t>
      </w:r>
      <w:r w:rsidR="003912A0" w:rsidRPr="00D97AAA">
        <w:rPr>
          <w:rFonts w:ascii="Montserrat Light" w:eastAsia="Times New Roman" w:hAnsi="Montserrat Light" w:cstheme="majorHAnsi"/>
          <w:noProof/>
        </w:rPr>
        <w:t>;</w:t>
      </w:r>
    </w:p>
    <w:p w14:paraId="73C1CE13" w14:textId="7576BD96" w:rsidR="00005364" w:rsidRPr="00D97AAA" w:rsidRDefault="00005364" w:rsidP="00180C7C">
      <w:pPr>
        <w:numPr>
          <w:ilvl w:val="0"/>
          <w:numId w:val="76"/>
        </w:numPr>
        <w:autoSpaceDE w:val="0"/>
        <w:autoSpaceDN w:val="0"/>
        <w:adjustRightInd w:val="0"/>
        <w:spacing w:after="0" w:line="240" w:lineRule="auto"/>
        <w:ind w:firstLine="414"/>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procese</w:t>
      </w:r>
      <w:r w:rsidR="003912A0" w:rsidRPr="00D97AAA">
        <w:rPr>
          <w:rFonts w:ascii="Montserrat Light" w:eastAsia="Times New Roman" w:hAnsi="Montserrat Light" w:cstheme="majorHAnsi"/>
          <w:noProof/>
        </w:rPr>
        <w:t>-</w:t>
      </w:r>
      <w:r w:rsidRPr="00D97AAA">
        <w:rPr>
          <w:rFonts w:ascii="Montserrat Light" w:eastAsia="Times New Roman" w:hAnsi="Montserrat Light" w:cstheme="majorHAnsi"/>
          <w:noProof/>
        </w:rPr>
        <w:t>verbale de faze determinante</w:t>
      </w:r>
      <w:r w:rsidR="003912A0" w:rsidRPr="00D97AAA">
        <w:rPr>
          <w:rFonts w:ascii="Montserrat Light" w:eastAsia="Times New Roman" w:hAnsi="Montserrat Light" w:cstheme="majorHAnsi"/>
          <w:noProof/>
        </w:rPr>
        <w:t>;</w:t>
      </w:r>
    </w:p>
    <w:p w14:paraId="6D0BB133" w14:textId="209704AC" w:rsidR="00005364" w:rsidRPr="00D97AAA" w:rsidRDefault="00005364" w:rsidP="00180C7C">
      <w:pPr>
        <w:numPr>
          <w:ilvl w:val="0"/>
          <w:numId w:val="76"/>
        </w:numPr>
        <w:tabs>
          <w:tab w:val="left" w:pos="284"/>
          <w:tab w:val="left" w:pos="426"/>
        </w:tabs>
        <w:autoSpaceDE w:val="0"/>
        <w:autoSpaceDN w:val="0"/>
        <w:adjustRightInd w:val="0"/>
        <w:spacing w:after="0" w:line="240" w:lineRule="auto"/>
        <w:ind w:firstLine="414"/>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asistenţa tehnică constructorului în timpul execuţiei lucrărilor</w:t>
      </w:r>
      <w:r w:rsidR="003912A0" w:rsidRPr="00D97AAA">
        <w:rPr>
          <w:rFonts w:ascii="Montserrat Light" w:eastAsia="Times New Roman" w:hAnsi="Montserrat Light" w:cstheme="majorHAnsi"/>
          <w:noProof/>
        </w:rPr>
        <w:t>;</w:t>
      </w:r>
    </w:p>
    <w:p w14:paraId="7499ECEE" w14:textId="5C9B0E67" w:rsidR="00005364" w:rsidRPr="00D97AAA" w:rsidRDefault="00005364" w:rsidP="00180C7C">
      <w:pPr>
        <w:numPr>
          <w:ilvl w:val="0"/>
          <w:numId w:val="76"/>
        </w:numPr>
        <w:autoSpaceDE w:val="0"/>
        <w:autoSpaceDN w:val="0"/>
        <w:adjustRightInd w:val="0"/>
        <w:spacing w:after="0" w:line="240" w:lineRule="auto"/>
        <w:ind w:left="1418"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Urmăreşte în timpul execuţiei lucrărilor aplicarea corectă a soluţiilor date prin documentaţiile tehnico – economice</w:t>
      </w:r>
      <w:r w:rsidR="003912A0" w:rsidRPr="00D97AAA">
        <w:rPr>
          <w:rFonts w:ascii="Montserrat Light" w:eastAsia="Times New Roman" w:hAnsi="Montserrat Light" w:cstheme="majorHAnsi"/>
          <w:noProof/>
        </w:rPr>
        <w:t>;</w:t>
      </w:r>
    </w:p>
    <w:p w14:paraId="50236CF5" w14:textId="205FFA01" w:rsidR="00005364" w:rsidRPr="00D97AAA" w:rsidRDefault="00005364" w:rsidP="00180C7C">
      <w:pPr>
        <w:numPr>
          <w:ilvl w:val="0"/>
          <w:numId w:val="75"/>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respectarea prevederilor cu privire la cerinţele stabilite prin Legea nr. 10/1995</w:t>
      </w:r>
      <w:r w:rsidR="003912A0" w:rsidRPr="00D97AAA">
        <w:rPr>
          <w:rFonts w:ascii="Montserrat Light" w:eastAsia="Times New Roman" w:hAnsi="Montserrat Light" w:cstheme="majorHAnsi"/>
          <w:noProof/>
        </w:rPr>
        <w:t xml:space="preserve">, </w:t>
      </w:r>
      <w:r w:rsidRPr="00D97AAA">
        <w:rPr>
          <w:rFonts w:ascii="Montserrat Light" w:eastAsia="Times New Roman" w:hAnsi="Montserrat Light" w:cstheme="majorHAnsi"/>
          <w:noProof/>
        </w:rPr>
        <w:t xml:space="preserve">privind calitatea în construcţii </w:t>
      </w:r>
      <w:r w:rsidR="003912A0" w:rsidRPr="00D97AAA">
        <w:rPr>
          <w:rFonts w:ascii="Montserrat Light" w:eastAsia="Times New Roman" w:hAnsi="Montserrat Light" w:cstheme="majorHAnsi"/>
          <w:noProof/>
        </w:rPr>
        <w:t>republicată,  cu modificările și completările ulterioare, referitoare la</w:t>
      </w:r>
      <w:r w:rsidRPr="00D97AAA">
        <w:rPr>
          <w:rFonts w:ascii="Montserrat Light" w:eastAsia="Times New Roman" w:hAnsi="Montserrat Light" w:cstheme="majorHAnsi"/>
          <w:noProof/>
        </w:rPr>
        <w:t xml:space="preserve"> drumuri</w:t>
      </w:r>
      <w:r w:rsidR="003912A0" w:rsidRPr="00D97AAA">
        <w:rPr>
          <w:rFonts w:ascii="Montserrat Light" w:eastAsia="Times New Roman" w:hAnsi="Montserrat Light" w:cstheme="majorHAnsi"/>
          <w:noProof/>
        </w:rPr>
        <w:t>;</w:t>
      </w:r>
    </w:p>
    <w:p w14:paraId="7A17CEA3" w14:textId="77777777" w:rsidR="00005364" w:rsidRPr="00D97AAA" w:rsidRDefault="00005364" w:rsidP="00180C7C">
      <w:pPr>
        <w:numPr>
          <w:ilvl w:val="0"/>
          <w:numId w:val="75"/>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Elaborează programe, studii şi prognoze pentru modernizarea, reabilitarea, întreţinerea, dezvoltarea unitară şi sistematizarea drumurilor judeţene; </w:t>
      </w:r>
    </w:p>
    <w:p w14:paraId="7E5F4909" w14:textId="77777777" w:rsidR="00005364" w:rsidRPr="00D97AAA" w:rsidRDefault="00005364" w:rsidP="00180C7C">
      <w:pPr>
        <w:numPr>
          <w:ilvl w:val="0"/>
          <w:numId w:val="75"/>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Participă împreună cu personalul din Serviciul Urmărire şi Decontare Lucrări, la verificarea în teren a lucrărilor de execuţie de drumuri şi verificarea realizării corespunzătoare a serviciilor de deszăpezire; </w:t>
      </w:r>
    </w:p>
    <w:p w14:paraId="2881C7FF" w14:textId="7FE2EA1C" w:rsidR="00005364" w:rsidRPr="00D97AAA" w:rsidRDefault="00005364" w:rsidP="00180C7C">
      <w:pPr>
        <w:numPr>
          <w:ilvl w:val="0"/>
          <w:numId w:val="75"/>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Efectuează verificări şi revizii tehnice periodice la starea tehnică a drumurilor judeţene în vederea întocmirii şi actualizării </w:t>
      </w:r>
      <w:r w:rsidR="00E548CC" w:rsidRPr="00D97AAA">
        <w:rPr>
          <w:rFonts w:ascii="Montserrat Light" w:eastAsia="Times New Roman" w:hAnsi="Montserrat Light" w:cstheme="majorHAnsi"/>
          <w:noProof/>
        </w:rPr>
        <w:t>băncii</w:t>
      </w:r>
      <w:r w:rsidRPr="00D97AAA">
        <w:rPr>
          <w:rFonts w:ascii="Montserrat Light" w:eastAsia="Times New Roman" w:hAnsi="Montserrat Light" w:cstheme="majorHAnsi"/>
          <w:noProof/>
        </w:rPr>
        <w:t xml:space="preserve"> de date tehnice rutiere;</w:t>
      </w:r>
    </w:p>
    <w:p w14:paraId="15E24081" w14:textId="6A8C6090" w:rsidR="00005364" w:rsidRPr="00D97AAA" w:rsidRDefault="00005364" w:rsidP="00180C7C">
      <w:pPr>
        <w:numPr>
          <w:ilvl w:val="0"/>
          <w:numId w:val="75"/>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Elaborează teme de proiectare şi caiete de sarcini pentru contractele de proiectare de drumuri judeţene care </w:t>
      </w:r>
      <w:r w:rsidR="00E548CC" w:rsidRPr="00D97AAA">
        <w:rPr>
          <w:rFonts w:ascii="Montserrat Light" w:eastAsia="Times New Roman" w:hAnsi="Montserrat Light" w:cstheme="majorHAnsi"/>
          <w:noProof/>
        </w:rPr>
        <w:t>urmează</w:t>
      </w:r>
      <w:r w:rsidRPr="00D97AAA">
        <w:rPr>
          <w:rFonts w:ascii="Montserrat Light" w:eastAsia="Times New Roman" w:hAnsi="Montserrat Light" w:cstheme="majorHAnsi"/>
          <w:noProof/>
        </w:rPr>
        <w:t xml:space="preserve"> sa fie realizate;</w:t>
      </w:r>
    </w:p>
    <w:p w14:paraId="23D1578D" w14:textId="26F4E682" w:rsidR="00005364" w:rsidRPr="00D97AAA" w:rsidRDefault="00005364" w:rsidP="00180C7C">
      <w:pPr>
        <w:numPr>
          <w:ilvl w:val="0"/>
          <w:numId w:val="75"/>
        </w:numPr>
        <w:tabs>
          <w:tab w:val="left" w:pos="426"/>
          <w:tab w:val="left" w:pos="567"/>
          <w:tab w:val="left" w:pos="709"/>
          <w:tab w:val="left" w:pos="851"/>
        </w:tabs>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Păstrează documentaţiile tehnico-economice, cărţile tehnice ale reţelei de drumuri judeţene, precum şi alte documente justificative şi ataşează la ele eventualele completări ulterioare;</w:t>
      </w:r>
    </w:p>
    <w:p w14:paraId="31188907" w14:textId="77777777" w:rsidR="00005364" w:rsidRPr="00D97AAA" w:rsidRDefault="00005364" w:rsidP="00180C7C">
      <w:pPr>
        <w:numPr>
          <w:ilvl w:val="0"/>
          <w:numId w:val="75"/>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Însoţeşte la cerere, reprezentantul Inspectoratului Judeţean în Construcţii Cluj la controalele efectuate de către acesta în timpul execuţiei lucrărilor;</w:t>
      </w:r>
    </w:p>
    <w:p w14:paraId="154D8BFD" w14:textId="77777777" w:rsidR="00005364" w:rsidRPr="00D97AAA" w:rsidRDefault="00005364" w:rsidP="00180C7C">
      <w:pPr>
        <w:numPr>
          <w:ilvl w:val="0"/>
          <w:numId w:val="75"/>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Execută lucrări de plantaţii rutiere în vederea prevenirii alunecărilor de teren şi înzăpezirii drumurilor judeţene, protecţii şi apărări de maluri din gabioane;</w:t>
      </w:r>
    </w:p>
    <w:p w14:paraId="5B003676" w14:textId="77777777" w:rsidR="00005364" w:rsidRPr="00D97AAA" w:rsidRDefault="00005364" w:rsidP="00180C7C">
      <w:pPr>
        <w:numPr>
          <w:ilvl w:val="0"/>
          <w:numId w:val="75"/>
        </w:numPr>
        <w:autoSpaceDE w:val="0"/>
        <w:autoSpaceDN w:val="0"/>
        <w:adjustRightInd w:val="0"/>
        <w:spacing w:after="0" w:line="240" w:lineRule="auto"/>
        <w:ind w:left="360"/>
        <w:jc w:val="both"/>
        <w:rPr>
          <w:rFonts w:ascii="Montserrat Light" w:eastAsia="Times New Roman" w:hAnsi="Montserrat Light" w:cstheme="majorHAnsi"/>
          <w:noProof/>
        </w:rPr>
      </w:pPr>
      <w:r w:rsidRPr="00D97AAA">
        <w:rPr>
          <w:rFonts w:ascii="Montserrat Light" w:eastAsia="Times New Roman" w:hAnsi="Montserrat Light" w:cstheme="majorHAnsi"/>
          <w:noProof/>
        </w:rPr>
        <w:t>Desfăşoară activităţi specifice de situaţii de urgenţă astfel:</w:t>
      </w:r>
    </w:p>
    <w:p w14:paraId="323626A2" w14:textId="3C558C4C" w:rsidR="00005364" w:rsidRPr="00D97AAA" w:rsidRDefault="00005364" w:rsidP="00180C7C">
      <w:pPr>
        <w:numPr>
          <w:ilvl w:val="0"/>
          <w:numId w:val="77"/>
        </w:numPr>
        <w:autoSpaceDE w:val="0"/>
        <w:autoSpaceDN w:val="0"/>
        <w:adjustRightInd w:val="0"/>
        <w:spacing w:after="0" w:line="240" w:lineRule="auto"/>
        <w:ind w:left="709"/>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identifică, culege, stochează şi </w:t>
      </w:r>
      <w:r w:rsidR="001B6203" w:rsidRPr="00D97AAA">
        <w:rPr>
          <w:rFonts w:ascii="Montserrat Light" w:eastAsia="Times New Roman" w:hAnsi="Montserrat Light" w:cstheme="majorHAnsi"/>
          <w:noProof/>
        </w:rPr>
        <w:t xml:space="preserve">gestionează </w:t>
      </w:r>
      <w:r w:rsidRPr="00D97AAA">
        <w:rPr>
          <w:rFonts w:ascii="Montserrat Light" w:eastAsia="Times New Roman" w:hAnsi="Montserrat Light" w:cstheme="majorHAnsi"/>
          <w:noProof/>
        </w:rPr>
        <w:t>tipurile de riscuri generatoare de situaţii de urgenţă pe teritoriul administrativ al Judeţului Cluj;</w:t>
      </w:r>
    </w:p>
    <w:p w14:paraId="6274DF8E" w14:textId="77777777" w:rsidR="00005364" w:rsidRPr="00D97AAA" w:rsidRDefault="00005364" w:rsidP="00180C7C">
      <w:pPr>
        <w:numPr>
          <w:ilvl w:val="0"/>
          <w:numId w:val="77"/>
        </w:numPr>
        <w:autoSpaceDE w:val="0"/>
        <w:autoSpaceDN w:val="0"/>
        <w:adjustRightInd w:val="0"/>
        <w:spacing w:after="0" w:line="240" w:lineRule="auto"/>
        <w:ind w:left="709"/>
        <w:jc w:val="both"/>
        <w:rPr>
          <w:rFonts w:ascii="Montserrat Light" w:eastAsia="Times New Roman" w:hAnsi="Montserrat Light" w:cstheme="majorHAnsi"/>
          <w:noProof/>
        </w:rPr>
      </w:pPr>
      <w:r w:rsidRPr="00D97AAA">
        <w:rPr>
          <w:rFonts w:ascii="Montserrat Light" w:eastAsia="Times New Roman" w:hAnsi="Montserrat Light" w:cstheme="majorHAnsi"/>
          <w:noProof/>
        </w:rPr>
        <w:t>înştiinţează autorităţile publice privind potenţiala apariţie a unor situaţii de urgenţă;</w:t>
      </w:r>
    </w:p>
    <w:p w14:paraId="38B12819" w14:textId="77777777" w:rsidR="00005364" w:rsidRPr="00D97AAA" w:rsidRDefault="00005364" w:rsidP="00180C7C">
      <w:pPr>
        <w:numPr>
          <w:ilvl w:val="0"/>
          <w:numId w:val="77"/>
        </w:numPr>
        <w:autoSpaceDE w:val="0"/>
        <w:autoSpaceDN w:val="0"/>
        <w:adjustRightInd w:val="0"/>
        <w:spacing w:after="0" w:line="240" w:lineRule="auto"/>
        <w:ind w:left="709"/>
        <w:jc w:val="both"/>
        <w:rPr>
          <w:rFonts w:ascii="Montserrat Light" w:eastAsia="Times New Roman" w:hAnsi="Montserrat Light" w:cstheme="majorHAnsi"/>
          <w:noProof/>
        </w:rPr>
      </w:pPr>
      <w:r w:rsidRPr="00D97AAA">
        <w:rPr>
          <w:rFonts w:ascii="Montserrat Light" w:eastAsia="Times New Roman" w:hAnsi="Montserrat Light" w:cstheme="majorHAnsi"/>
          <w:noProof/>
        </w:rPr>
        <w:t>coordonează intervenţia în teren cu personalul propriu şi personalul şi dotările Serviciului Operaţional, în vederea limitării şi/sau înlăturării efectelor situaţiilor de urgenţă de orice tip</w:t>
      </w:r>
    </w:p>
    <w:p w14:paraId="7F5C14EE" w14:textId="77777777" w:rsidR="00005364" w:rsidRPr="00D97AAA" w:rsidRDefault="00005364" w:rsidP="00180C7C">
      <w:pPr>
        <w:numPr>
          <w:ilvl w:val="0"/>
          <w:numId w:val="77"/>
        </w:numPr>
        <w:autoSpaceDE w:val="0"/>
        <w:autoSpaceDN w:val="0"/>
        <w:adjustRightInd w:val="0"/>
        <w:spacing w:after="0" w:line="240" w:lineRule="auto"/>
        <w:ind w:left="709"/>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prevenirii efectelor inundaţiilor prin: </w:t>
      </w:r>
    </w:p>
    <w:p w14:paraId="0A9BE41A" w14:textId="77777777" w:rsidR="00005364" w:rsidRPr="00D97AAA" w:rsidRDefault="00005364" w:rsidP="00180C7C">
      <w:pPr>
        <w:numPr>
          <w:ilvl w:val="0"/>
          <w:numId w:val="93"/>
        </w:numPr>
        <w:autoSpaceDE w:val="0"/>
        <w:autoSpaceDN w:val="0"/>
        <w:adjustRightInd w:val="0"/>
        <w:spacing w:after="0" w:line="240" w:lineRule="auto"/>
        <w:ind w:left="1134"/>
        <w:jc w:val="both"/>
        <w:rPr>
          <w:rFonts w:ascii="Montserrat Light" w:eastAsia="Times New Roman" w:hAnsi="Montserrat Light" w:cstheme="majorHAnsi"/>
          <w:noProof/>
        </w:rPr>
      </w:pPr>
      <w:r w:rsidRPr="00D97AAA">
        <w:rPr>
          <w:rFonts w:ascii="Montserrat Light" w:eastAsia="Times New Roman" w:hAnsi="Montserrat Light" w:cstheme="majorHAnsi"/>
          <w:noProof/>
        </w:rPr>
        <w:t>eliminarea rupturilor locale, a tasărilor şi a crăpăturilor;</w:t>
      </w:r>
    </w:p>
    <w:p w14:paraId="198A73D1" w14:textId="77777777" w:rsidR="00005364" w:rsidRPr="00D97AAA" w:rsidRDefault="00005364" w:rsidP="00180C7C">
      <w:pPr>
        <w:numPr>
          <w:ilvl w:val="0"/>
          <w:numId w:val="93"/>
        </w:numPr>
        <w:autoSpaceDE w:val="0"/>
        <w:autoSpaceDN w:val="0"/>
        <w:adjustRightInd w:val="0"/>
        <w:spacing w:after="0" w:line="240" w:lineRule="auto"/>
        <w:ind w:left="1134"/>
        <w:jc w:val="both"/>
        <w:rPr>
          <w:rFonts w:ascii="Montserrat Light" w:eastAsia="Times New Roman" w:hAnsi="Montserrat Light" w:cstheme="majorHAnsi"/>
          <w:noProof/>
        </w:rPr>
      </w:pPr>
      <w:r w:rsidRPr="00D97AAA">
        <w:rPr>
          <w:rFonts w:ascii="Montserrat Light" w:eastAsia="Times New Roman" w:hAnsi="Montserrat Light" w:cstheme="majorHAnsi"/>
          <w:noProof/>
        </w:rPr>
        <w:t>refacerea rosturilor la şanţurile şi rigolele pavate;</w:t>
      </w:r>
    </w:p>
    <w:p w14:paraId="6F89DF81" w14:textId="77777777" w:rsidR="00005364" w:rsidRPr="00D97AAA" w:rsidRDefault="00005364" w:rsidP="00180C7C">
      <w:pPr>
        <w:numPr>
          <w:ilvl w:val="0"/>
          <w:numId w:val="93"/>
        </w:numPr>
        <w:autoSpaceDE w:val="0"/>
        <w:autoSpaceDN w:val="0"/>
        <w:adjustRightInd w:val="0"/>
        <w:spacing w:after="0" w:line="240" w:lineRule="auto"/>
        <w:ind w:left="1134"/>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întreţinerea lucrărilor de corecţii torent şi amenajare; </w:t>
      </w:r>
    </w:p>
    <w:p w14:paraId="17505C1D" w14:textId="77777777" w:rsidR="00005364" w:rsidRPr="00D97AAA" w:rsidRDefault="00005364" w:rsidP="00180C7C">
      <w:pPr>
        <w:numPr>
          <w:ilvl w:val="0"/>
          <w:numId w:val="93"/>
        </w:numPr>
        <w:autoSpaceDE w:val="0"/>
        <w:autoSpaceDN w:val="0"/>
        <w:adjustRightInd w:val="0"/>
        <w:spacing w:after="0" w:line="240" w:lineRule="auto"/>
        <w:ind w:left="1134"/>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completarea terasamentelor deteriorate local şi a eroziunilor provocate de topirea zăpezilor </w:t>
      </w:r>
    </w:p>
    <w:p w14:paraId="00EA8EF1" w14:textId="77777777" w:rsidR="00005364" w:rsidRPr="00D97AAA" w:rsidRDefault="00005364" w:rsidP="00180C7C">
      <w:pPr>
        <w:numPr>
          <w:ilvl w:val="0"/>
          <w:numId w:val="93"/>
        </w:numPr>
        <w:autoSpaceDE w:val="0"/>
        <w:autoSpaceDN w:val="0"/>
        <w:adjustRightInd w:val="0"/>
        <w:spacing w:after="0" w:line="240" w:lineRule="auto"/>
        <w:ind w:left="1134"/>
        <w:jc w:val="both"/>
        <w:rPr>
          <w:rFonts w:ascii="Montserrat Light" w:eastAsia="Times New Roman" w:hAnsi="Montserrat Light" w:cstheme="majorHAnsi"/>
          <w:noProof/>
        </w:rPr>
      </w:pPr>
      <w:r w:rsidRPr="00D97AAA">
        <w:rPr>
          <w:rFonts w:ascii="Montserrat Light" w:eastAsia="Times New Roman" w:hAnsi="Montserrat Light" w:cstheme="majorHAnsi"/>
          <w:noProof/>
        </w:rPr>
        <w:t>efectuarea de corecţii locale ale albiilor şanţurilor de gardă;</w:t>
      </w:r>
    </w:p>
    <w:p w14:paraId="417A7530" w14:textId="77777777" w:rsidR="00005364" w:rsidRPr="00D97AAA" w:rsidRDefault="00005364" w:rsidP="00180C7C">
      <w:pPr>
        <w:numPr>
          <w:ilvl w:val="0"/>
          <w:numId w:val="93"/>
        </w:numPr>
        <w:tabs>
          <w:tab w:val="left" w:pos="851"/>
        </w:tabs>
        <w:autoSpaceDE w:val="0"/>
        <w:autoSpaceDN w:val="0"/>
        <w:adjustRightInd w:val="0"/>
        <w:spacing w:after="0" w:line="240" w:lineRule="auto"/>
        <w:ind w:left="1134"/>
        <w:jc w:val="both"/>
        <w:rPr>
          <w:rFonts w:ascii="Montserrat Light" w:eastAsia="Times New Roman" w:hAnsi="Montserrat Light" w:cstheme="majorHAnsi"/>
          <w:noProof/>
        </w:rPr>
      </w:pPr>
      <w:r w:rsidRPr="00D97AAA">
        <w:rPr>
          <w:rFonts w:ascii="Montserrat Light" w:eastAsia="Times New Roman" w:hAnsi="Montserrat Light" w:cstheme="majorHAnsi"/>
          <w:noProof/>
        </w:rPr>
        <w:t>amenajări ale torenţilor şi ale canalelor de evacuare pana la 200 m lungime;</w:t>
      </w:r>
    </w:p>
    <w:p w14:paraId="11EE90C7" w14:textId="77777777" w:rsidR="00005364" w:rsidRPr="00D97AAA" w:rsidRDefault="00005364" w:rsidP="00180C7C">
      <w:pPr>
        <w:numPr>
          <w:ilvl w:val="0"/>
          <w:numId w:val="93"/>
        </w:numPr>
        <w:tabs>
          <w:tab w:val="left" w:pos="851"/>
        </w:tabs>
        <w:autoSpaceDE w:val="0"/>
        <w:autoSpaceDN w:val="0"/>
        <w:adjustRightInd w:val="0"/>
        <w:spacing w:after="0" w:line="240" w:lineRule="auto"/>
        <w:ind w:left="1134"/>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întreţinerea bolţilor cu pilaştrii; </w:t>
      </w:r>
    </w:p>
    <w:p w14:paraId="0834D52C" w14:textId="1C3BD0B6" w:rsidR="00005364" w:rsidRPr="00D97AAA" w:rsidRDefault="00005364" w:rsidP="00180C7C">
      <w:pPr>
        <w:numPr>
          <w:ilvl w:val="0"/>
          <w:numId w:val="93"/>
        </w:numPr>
        <w:autoSpaceDE w:val="0"/>
        <w:autoSpaceDN w:val="0"/>
        <w:adjustRightInd w:val="0"/>
        <w:spacing w:after="0" w:line="240" w:lineRule="auto"/>
        <w:ind w:left="1134"/>
        <w:jc w:val="both"/>
        <w:rPr>
          <w:rFonts w:ascii="Montserrat Light" w:eastAsia="Times New Roman" w:hAnsi="Montserrat Light" w:cstheme="majorHAnsi"/>
          <w:noProof/>
        </w:rPr>
      </w:pPr>
      <w:r w:rsidRPr="00D97AAA">
        <w:rPr>
          <w:rFonts w:ascii="Montserrat Light" w:eastAsia="Times New Roman" w:hAnsi="Montserrat Light" w:cstheme="majorHAnsi"/>
          <w:noProof/>
        </w:rPr>
        <w:t>curăţirea coronamentelor şi barbacanelor de vegetaţie, gunoaie</w:t>
      </w:r>
      <w:r w:rsidR="003912A0" w:rsidRPr="00D97AAA">
        <w:rPr>
          <w:rFonts w:ascii="Montserrat Light" w:eastAsia="Times New Roman" w:hAnsi="Montserrat Light" w:cstheme="majorHAnsi"/>
          <w:noProof/>
        </w:rPr>
        <w:t>;</w:t>
      </w:r>
    </w:p>
    <w:p w14:paraId="6DE2B945" w14:textId="77777777" w:rsidR="00005364" w:rsidRPr="00D97AAA" w:rsidRDefault="00005364" w:rsidP="00180C7C">
      <w:pPr>
        <w:numPr>
          <w:ilvl w:val="0"/>
          <w:numId w:val="93"/>
        </w:numPr>
        <w:autoSpaceDE w:val="0"/>
        <w:autoSpaceDN w:val="0"/>
        <w:adjustRightInd w:val="0"/>
        <w:spacing w:after="0" w:line="240" w:lineRule="auto"/>
        <w:ind w:left="1134"/>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corecţii izolate ale şanţurilor; </w:t>
      </w:r>
    </w:p>
    <w:p w14:paraId="2DEA866D" w14:textId="77777777" w:rsidR="00005364" w:rsidRPr="00D97AAA" w:rsidRDefault="00005364" w:rsidP="00180C7C">
      <w:pPr>
        <w:numPr>
          <w:ilvl w:val="0"/>
          <w:numId w:val="93"/>
        </w:numPr>
        <w:autoSpaceDE w:val="0"/>
        <w:autoSpaceDN w:val="0"/>
        <w:adjustRightInd w:val="0"/>
        <w:spacing w:after="0" w:line="240" w:lineRule="auto"/>
        <w:ind w:left="1134"/>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spargerea gheţii şi dirijarea sloiurilor şi a flotanţilor; </w:t>
      </w:r>
    </w:p>
    <w:p w14:paraId="1933CEE7" w14:textId="77777777" w:rsidR="00005364" w:rsidRPr="00D97AAA" w:rsidRDefault="00005364" w:rsidP="00180C7C">
      <w:pPr>
        <w:numPr>
          <w:ilvl w:val="0"/>
          <w:numId w:val="77"/>
        </w:numPr>
        <w:autoSpaceDE w:val="0"/>
        <w:autoSpaceDN w:val="0"/>
        <w:adjustRightInd w:val="0"/>
        <w:spacing w:after="0" w:line="240" w:lineRule="auto"/>
        <w:ind w:left="709"/>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 xml:space="preserve">asigurarea de stocuri de materiale, echipamente şi dispozitive pentru intervenţii în caz de inundaţii sau alte situaţii de urgenţă; </w:t>
      </w:r>
    </w:p>
    <w:p w14:paraId="73953C72" w14:textId="77777777" w:rsidR="00005364" w:rsidRPr="00D97AAA" w:rsidRDefault="00005364" w:rsidP="00180C7C">
      <w:pPr>
        <w:numPr>
          <w:ilvl w:val="0"/>
          <w:numId w:val="77"/>
        </w:numPr>
        <w:autoSpaceDE w:val="0"/>
        <w:autoSpaceDN w:val="0"/>
        <w:adjustRightInd w:val="0"/>
        <w:spacing w:after="0" w:line="240" w:lineRule="auto"/>
        <w:ind w:left="709"/>
        <w:jc w:val="both"/>
        <w:rPr>
          <w:rFonts w:ascii="Montserrat Light" w:eastAsia="Times New Roman" w:hAnsi="Montserrat Light" w:cstheme="majorHAnsi"/>
          <w:noProof/>
        </w:rPr>
      </w:pPr>
      <w:r w:rsidRPr="00D97AAA">
        <w:rPr>
          <w:rFonts w:ascii="Montserrat Light" w:eastAsia="Times New Roman" w:hAnsi="Montserrat Light" w:cstheme="majorHAnsi"/>
          <w:noProof/>
        </w:rPr>
        <w:t>identificării de variante locale de deviere a circulaţiei ca urmare a efectelor inundaţiilor sau altor situaţii de urgenţă;</w:t>
      </w:r>
    </w:p>
    <w:p w14:paraId="3F3CDB06" w14:textId="77777777" w:rsidR="00005364" w:rsidRPr="00D97AAA" w:rsidRDefault="00005364" w:rsidP="00180C7C">
      <w:pPr>
        <w:numPr>
          <w:ilvl w:val="0"/>
          <w:numId w:val="77"/>
        </w:numPr>
        <w:autoSpaceDE w:val="0"/>
        <w:autoSpaceDN w:val="0"/>
        <w:adjustRightInd w:val="0"/>
        <w:spacing w:after="0" w:line="240" w:lineRule="auto"/>
        <w:ind w:left="709"/>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întreţinerii drumurilor judeţene pe timp de iarnă prin: </w:t>
      </w:r>
    </w:p>
    <w:p w14:paraId="1CAB4787" w14:textId="77777777" w:rsidR="00005364" w:rsidRPr="00D97AAA" w:rsidRDefault="00005364" w:rsidP="00180C7C">
      <w:pPr>
        <w:numPr>
          <w:ilvl w:val="0"/>
          <w:numId w:val="94"/>
        </w:numPr>
        <w:autoSpaceDE w:val="0"/>
        <w:autoSpaceDN w:val="0"/>
        <w:adjustRightInd w:val="0"/>
        <w:spacing w:after="0" w:line="240" w:lineRule="auto"/>
        <w:ind w:left="1418" w:hanging="284"/>
        <w:jc w:val="both"/>
        <w:rPr>
          <w:rFonts w:ascii="Montserrat Light" w:eastAsia="Times New Roman" w:hAnsi="Montserrat Light" w:cstheme="majorHAnsi"/>
          <w:noProof/>
        </w:rPr>
      </w:pPr>
      <w:r w:rsidRPr="00D97AAA">
        <w:rPr>
          <w:rFonts w:ascii="Montserrat Light" w:eastAsia="Times New Roman" w:hAnsi="Montserrat Light" w:cstheme="majorHAnsi"/>
          <w:noProof/>
        </w:rPr>
        <w:t>plombarea gropilor (inclusiv aprovizionarea cu mixtură stocabilă sau cu materiale componente);</w:t>
      </w:r>
    </w:p>
    <w:p w14:paraId="71E3D16B" w14:textId="77777777" w:rsidR="00005364" w:rsidRPr="00D97AAA" w:rsidRDefault="00005364" w:rsidP="00180C7C">
      <w:pPr>
        <w:numPr>
          <w:ilvl w:val="0"/>
          <w:numId w:val="94"/>
        </w:numPr>
        <w:autoSpaceDE w:val="0"/>
        <w:autoSpaceDN w:val="0"/>
        <w:adjustRightInd w:val="0"/>
        <w:spacing w:after="0" w:line="240" w:lineRule="auto"/>
        <w:ind w:left="1134"/>
        <w:jc w:val="both"/>
        <w:rPr>
          <w:rFonts w:ascii="Montserrat Light" w:eastAsia="Times New Roman" w:hAnsi="Montserrat Light" w:cstheme="majorHAnsi"/>
          <w:noProof/>
        </w:rPr>
      </w:pPr>
      <w:r w:rsidRPr="00D97AAA">
        <w:rPr>
          <w:rFonts w:ascii="Montserrat Light" w:eastAsia="Times New Roman" w:hAnsi="Montserrat Light" w:cstheme="majorHAnsi"/>
          <w:noProof/>
        </w:rPr>
        <w:t>repararea şi depozitarea panourilor de parazăpezi şi a accesoriilor respective;</w:t>
      </w:r>
    </w:p>
    <w:p w14:paraId="4BE5EBBC" w14:textId="3F3C3220" w:rsidR="00005364" w:rsidRPr="00D97AAA" w:rsidRDefault="00005364" w:rsidP="00005364">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p>
    <w:p w14:paraId="4AD3B866" w14:textId="77777777" w:rsidR="00EF4800" w:rsidRPr="00D97AAA" w:rsidRDefault="00EF4800" w:rsidP="00005364">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p>
    <w:p w14:paraId="4E915A7F" w14:textId="17792B03" w:rsidR="00005364" w:rsidRPr="00D97AAA" w:rsidRDefault="00005364" w:rsidP="00005364">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CAPITOLUL </w:t>
      </w:r>
      <w:r w:rsidR="007A2E21" w:rsidRPr="00D97AAA">
        <w:rPr>
          <w:rFonts w:ascii="Montserrat Light" w:eastAsia="Times New Roman" w:hAnsi="Montserrat Light" w:cstheme="majorHAnsi"/>
          <w:b/>
          <w:bCs/>
          <w:noProof/>
        </w:rPr>
        <w:t>I</w:t>
      </w:r>
      <w:r w:rsidR="00EF4800" w:rsidRPr="00D97AAA">
        <w:rPr>
          <w:rFonts w:ascii="Montserrat Light" w:eastAsia="Times New Roman" w:hAnsi="Montserrat Light" w:cstheme="majorHAnsi"/>
          <w:b/>
          <w:bCs/>
          <w:noProof/>
        </w:rPr>
        <w:t>X</w:t>
      </w:r>
    </w:p>
    <w:p w14:paraId="394993C0" w14:textId="77777777" w:rsidR="00005364" w:rsidRPr="00D97AAA" w:rsidRDefault="00005364" w:rsidP="00005364">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DIRECŢIA DE ADMINISTRARE ŞI EXPLOATARE A STADIONULUI CLUJ ARENA</w:t>
      </w:r>
    </w:p>
    <w:p w14:paraId="56B60FE1"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p>
    <w:p w14:paraId="218C107E" w14:textId="33E1A13D"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w:t>
      </w:r>
      <w:r w:rsidR="00EF4800" w:rsidRPr="00D97AAA">
        <w:rPr>
          <w:rFonts w:ascii="Montserrat Light" w:eastAsia="Times New Roman" w:hAnsi="Montserrat Light" w:cstheme="majorHAnsi"/>
          <w:b/>
          <w:bCs/>
          <w:noProof/>
        </w:rPr>
        <w:t>7</w:t>
      </w:r>
      <w:r w:rsidR="00211356" w:rsidRPr="00D97AAA">
        <w:rPr>
          <w:rFonts w:ascii="Montserrat Light" w:eastAsia="Times New Roman" w:hAnsi="Montserrat Light" w:cstheme="majorHAnsi"/>
          <w:b/>
          <w:bCs/>
          <w:noProof/>
        </w:rPr>
        <w:t>4</w:t>
      </w:r>
    </w:p>
    <w:p w14:paraId="15617EE1" w14:textId="4AF45F11"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(1) </w:t>
      </w:r>
      <w:r w:rsidRPr="00D97AAA">
        <w:rPr>
          <w:rFonts w:ascii="Montserrat Light" w:eastAsia="Times New Roman" w:hAnsi="Montserrat Light" w:cstheme="majorHAnsi"/>
          <w:noProof/>
        </w:rPr>
        <w:t>Direcția de Administrare și Exploatare a Stadionului Cluj Arena Cluj este structura funcțională a aparatului de specialitate al Consiliului Județean</w:t>
      </w:r>
      <w:r w:rsidR="001B6203" w:rsidRPr="00D97AAA">
        <w:rPr>
          <w:rFonts w:ascii="Montserrat Light" w:eastAsia="Times New Roman" w:hAnsi="Montserrat Light" w:cstheme="majorHAnsi"/>
          <w:noProof/>
        </w:rPr>
        <w:t xml:space="preserve"> Cluj</w:t>
      </w:r>
      <w:r w:rsidRPr="00D97AAA">
        <w:rPr>
          <w:rFonts w:ascii="Montserrat Light" w:eastAsia="Times New Roman" w:hAnsi="Montserrat Light" w:cstheme="majorHAnsi"/>
          <w:noProof/>
        </w:rPr>
        <w:t xml:space="preserve">, care are ca activități principale derularea </w:t>
      </w:r>
      <w:r w:rsidR="00E548CC" w:rsidRPr="00D97AAA">
        <w:rPr>
          <w:rFonts w:ascii="Montserrat Light" w:eastAsia="Times New Roman" w:hAnsi="Montserrat Light" w:cstheme="majorHAnsi"/>
          <w:noProof/>
        </w:rPr>
        <w:t>acțiunilor</w:t>
      </w:r>
      <w:r w:rsidRPr="00D97AAA">
        <w:rPr>
          <w:rFonts w:ascii="Montserrat Light" w:eastAsia="Times New Roman" w:hAnsi="Montserrat Light" w:cstheme="majorHAnsi"/>
          <w:noProof/>
        </w:rPr>
        <w:t xml:space="preserve"> </w:t>
      </w:r>
      <w:r w:rsidR="00E548CC" w:rsidRPr="00D97AAA">
        <w:rPr>
          <w:rFonts w:ascii="Montserrat Light" w:eastAsia="Times New Roman" w:hAnsi="Montserrat Light" w:cstheme="majorHAnsi"/>
          <w:noProof/>
        </w:rPr>
        <w:t>ș</w:t>
      </w:r>
      <w:r w:rsidRPr="00D97AAA">
        <w:rPr>
          <w:rFonts w:ascii="Montserrat Light" w:eastAsia="Times New Roman" w:hAnsi="Montserrat Light" w:cstheme="majorHAnsi"/>
          <w:noProof/>
        </w:rPr>
        <w:t xml:space="preserve">i </w:t>
      </w:r>
      <w:r w:rsidR="00E548CC" w:rsidRPr="00D97AAA">
        <w:rPr>
          <w:rFonts w:ascii="Montserrat Light" w:eastAsia="Times New Roman" w:hAnsi="Montserrat Light" w:cstheme="majorHAnsi"/>
          <w:noProof/>
        </w:rPr>
        <w:t>activităților</w:t>
      </w:r>
      <w:r w:rsidRPr="00D97AAA">
        <w:rPr>
          <w:rFonts w:ascii="Montserrat Light" w:eastAsia="Times New Roman" w:hAnsi="Montserrat Light" w:cstheme="majorHAnsi"/>
          <w:noProof/>
        </w:rPr>
        <w:t xml:space="preserve"> edilitar-</w:t>
      </w:r>
      <w:r w:rsidR="00E548CC" w:rsidRPr="00D97AAA">
        <w:rPr>
          <w:rFonts w:ascii="Montserrat Light" w:eastAsia="Times New Roman" w:hAnsi="Montserrat Light" w:cstheme="majorHAnsi"/>
          <w:noProof/>
        </w:rPr>
        <w:t>gospodărești</w:t>
      </w:r>
      <w:r w:rsidRPr="00D97AAA">
        <w:rPr>
          <w:rFonts w:ascii="Montserrat Light" w:eastAsia="Times New Roman" w:hAnsi="Montserrat Light" w:cstheme="majorHAnsi"/>
          <w:noProof/>
        </w:rPr>
        <w:t xml:space="preserve"> prin care se asigură administrarea, gestionarea, exploatarea și funcționarea Stadionului ”Cluj Arena”.</w:t>
      </w:r>
    </w:p>
    <w:p w14:paraId="584D2DB1" w14:textId="3129C0D1"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 xml:space="preserve">(2) </w:t>
      </w:r>
      <w:r w:rsidRPr="00D97AAA">
        <w:rPr>
          <w:rFonts w:ascii="Montserrat Light" w:eastAsia="Times New Roman" w:hAnsi="Montserrat Light" w:cstheme="majorHAnsi"/>
          <w:noProof/>
        </w:rPr>
        <w:t>În scopul atingerii obiectivelor principale și îndeplinirii atribuțiilor legale aflate în responsabilitatea direcției, activitățile sunt desfășurate la nivelul Compartimentul Administrare și Funcționare și a Compartimentului Pază și Securitate</w:t>
      </w:r>
      <w:r w:rsidR="00EF147B" w:rsidRPr="00D97AAA">
        <w:rPr>
          <w:rFonts w:ascii="Montserrat Light" w:eastAsia="Times New Roman" w:hAnsi="Montserrat Light" w:cstheme="majorHAnsi"/>
          <w:noProof/>
        </w:rPr>
        <w:t>.</w:t>
      </w:r>
    </w:p>
    <w:p w14:paraId="29D6E001" w14:textId="77777777" w:rsidR="00EF147B" w:rsidRPr="00D97AAA" w:rsidRDefault="00EF147B" w:rsidP="00005364">
      <w:pPr>
        <w:autoSpaceDE w:val="0"/>
        <w:autoSpaceDN w:val="0"/>
        <w:adjustRightInd w:val="0"/>
        <w:spacing w:after="0" w:line="240" w:lineRule="auto"/>
        <w:jc w:val="both"/>
        <w:rPr>
          <w:rFonts w:ascii="Montserrat Light" w:eastAsia="Times New Roman" w:hAnsi="Montserrat Light" w:cstheme="majorHAnsi"/>
          <w:b/>
          <w:bCs/>
          <w:noProof/>
        </w:rPr>
      </w:pPr>
    </w:p>
    <w:p w14:paraId="28D88FD5" w14:textId="53A7F337" w:rsidR="00EF4800" w:rsidRPr="00D97AAA" w:rsidRDefault="00005364" w:rsidP="00EF4800">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Secțiunea </w:t>
      </w:r>
      <w:r w:rsidR="00EF4800" w:rsidRPr="00D97AAA">
        <w:rPr>
          <w:rFonts w:ascii="Montserrat Light" w:eastAsia="Times New Roman" w:hAnsi="Montserrat Light" w:cstheme="majorHAnsi"/>
          <w:b/>
          <w:bCs/>
          <w:noProof/>
        </w:rPr>
        <w:t>1</w:t>
      </w:r>
    </w:p>
    <w:p w14:paraId="33E15B33" w14:textId="28D4BAB8" w:rsidR="00005364" w:rsidRPr="00D97AAA" w:rsidRDefault="00EF4800" w:rsidP="00EF4800">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Compartimentul </w:t>
      </w:r>
      <w:r w:rsidR="007266B9" w:rsidRPr="00D97AAA">
        <w:rPr>
          <w:rFonts w:ascii="Montserrat Light" w:eastAsia="Times New Roman" w:hAnsi="Montserrat Light" w:cstheme="majorHAnsi"/>
          <w:b/>
          <w:bCs/>
          <w:noProof/>
        </w:rPr>
        <w:t>Administrare și Funcţionare</w:t>
      </w:r>
    </w:p>
    <w:p w14:paraId="67747024" w14:textId="77777777" w:rsidR="00005364" w:rsidRPr="00D97AAA" w:rsidRDefault="00005364" w:rsidP="00005364">
      <w:pPr>
        <w:tabs>
          <w:tab w:val="left" w:pos="993"/>
        </w:tabs>
        <w:autoSpaceDE w:val="0"/>
        <w:autoSpaceDN w:val="0"/>
        <w:adjustRightInd w:val="0"/>
        <w:spacing w:after="0" w:line="240" w:lineRule="auto"/>
        <w:jc w:val="both"/>
        <w:rPr>
          <w:rFonts w:ascii="Montserrat Light" w:eastAsia="Times New Roman" w:hAnsi="Montserrat Light" w:cstheme="majorHAnsi"/>
          <w:b/>
          <w:bCs/>
          <w:noProof/>
        </w:rPr>
      </w:pPr>
    </w:p>
    <w:p w14:paraId="78FF1341" w14:textId="23E80A81" w:rsidR="00005364" w:rsidRPr="00D97AAA" w:rsidRDefault="00005364" w:rsidP="00005364">
      <w:pPr>
        <w:tabs>
          <w:tab w:val="left" w:pos="993"/>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 7</w:t>
      </w:r>
      <w:r w:rsidR="00211356" w:rsidRPr="00D97AAA">
        <w:rPr>
          <w:rFonts w:ascii="Montserrat Light" w:eastAsia="Times New Roman" w:hAnsi="Montserrat Light" w:cstheme="majorHAnsi"/>
          <w:b/>
          <w:bCs/>
          <w:noProof/>
        </w:rPr>
        <w:t>5</w:t>
      </w:r>
    </w:p>
    <w:p w14:paraId="6C92A051" w14:textId="130546DF" w:rsidR="00005364" w:rsidRPr="00D97AAA" w:rsidRDefault="00005364" w:rsidP="00005364">
      <w:pPr>
        <w:tabs>
          <w:tab w:val="left" w:pos="993"/>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Compartimentul Administrare și Funcţionare</w:t>
      </w:r>
      <w:r w:rsidRPr="00D97AAA">
        <w:rPr>
          <w:rFonts w:ascii="Montserrat Light" w:eastAsia="Times New Roman" w:hAnsi="Montserrat Light" w:cstheme="majorHAnsi"/>
          <w:b/>
          <w:bCs/>
          <w:noProof/>
        </w:rPr>
        <w:t xml:space="preserve"> </w:t>
      </w:r>
      <w:r w:rsidRPr="00D97AAA">
        <w:rPr>
          <w:rFonts w:ascii="Montserrat Light" w:eastAsia="Times New Roman" w:hAnsi="Montserrat Light" w:cstheme="majorHAnsi"/>
          <w:noProof/>
        </w:rPr>
        <w:t>are următoarele atribuţii specifice:</w:t>
      </w:r>
    </w:p>
    <w:p w14:paraId="501D3F6E" w14:textId="77777777" w:rsidR="00005364" w:rsidRPr="00D97AAA" w:rsidRDefault="00005364" w:rsidP="00180C7C">
      <w:pPr>
        <w:numPr>
          <w:ilvl w:val="0"/>
          <w:numId w:val="78"/>
        </w:numPr>
        <w:tabs>
          <w:tab w:val="left" w:pos="426"/>
        </w:tabs>
        <w:autoSpaceDE w:val="0"/>
        <w:autoSpaceDN w:val="0"/>
        <w:adjustRightInd w:val="0"/>
        <w:spacing w:after="0" w:line="240" w:lineRule="auto"/>
        <w:ind w:left="993" w:hanging="993"/>
        <w:jc w:val="both"/>
        <w:rPr>
          <w:rFonts w:ascii="Montserrat Light" w:eastAsia="Times New Roman" w:hAnsi="Montserrat Light" w:cstheme="majorHAnsi"/>
          <w:b/>
          <w:bCs/>
          <w:noProof/>
        </w:rPr>
      </w:pPr>
      <w:r w:rsidRPr="00D97AAA">
        <w:rPr>
          <w:rFonts w:ascii="Montserrat Light" w:eastAsia="Times New Roman" w:hAnsi="Montserrat Light" w:cstheme="majorHAnsi"/>
          <w:b/>
          <w:noProof/>
        </w:rPr>
        <w:t xml:space="preserve">În domeniul </w:t>
      </w:r>
      <w:r w:rsidRPr="00D97AAA">
        <w:rPr>
          <w:rFonts w:ascii="Montserrat Light" w:eastAsia="Times New Roman" w:hAnsi="Montserrat Light" w:cstheme="majorHAnsi"/>
          <w:b/>
          <w:bCs/>
          <w:noProof/>
        </w:rPr>
        <w:t>administrării</w:t>
      </w:r>
      <w:r w:rsidRPr="00D97AAA">
        <w:rPr>
          <w:rFonts w:ascii="Montserrat Light" w:eastAsia="Times New Roman" w:hAnsi="Montserrat Light" w:cstheme="majorHAnsi"/>
          <w:b/>
          <w:noProof/>
        </w:rPr>
        <w:t xml:space="preserve"> Stadionului ”Cluj Arena”:</w:t>
      </w:r>
    </w:p>
    <w:p w14:paraId="0D17507B"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elaborarea strategiilor de marketing, a programelor de marketing ce cuprind: obiective, strategii, tactici şi bugete corespunzătoare, coordonarea şi controlul îndeplinirii acestora;</w:t>
      </w:r>
    </w:p>
    <w:p w14:paraId="52773947"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efectuarea cercetărilor de marketing care vizează prospectarea pieţei, prezentarea produselor şi serviciilor, promovarea pe piaţă, publicitatea şi efectuarea previziunilor de marketing;</w:t>
      </w:r>
    </w:p>
    <w:p w14:paraId="42DD3448"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comunicarea cu consumatorul real sau potenţial sub toate formele: publicitate, merchandising, relaţii publice;</w:t>
      </w:r>
    </w:p>
    <w:p w14:paraId="3B2B7FAE" w14:textId="5EC24500"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Anticipează evoluţiile posibile ale fenomenelor </w:t>
      </w:r>
      <w:r w:rsidR="001B6203" w:rsidRPr="00D97AAA">
        <w:rPr>
          <w:rFonts w:ascii="Montserrat Light" w:eastAsia="Times New Roman" w:hAnsi="Montserrat Light" w:cstheme="majorHAnsi"/>
          <w:noProof/>
        </w:rPr>
        <w:t>pieței</w:t>
      </w:r>
      <w:r w:rsidRPr="00D97AAA">
        <w:rPr>
          <w:rFonts w:ascii="Montserrat Light" w:eastAsia="Times New Roman" w:hAnsi="Montserrat Light" w:cstheme="majorHAnsi"/>
          <w:noProof/>
        </w:rPr>
        <w:t xml:space="preserve"> în anumite condiţii probabile, pentru o perioadă de timp mai lungă sau mai scurtă;</w:t>
      </w:r>
    </w:p>
    <w:p w14:paraId="0ECE01AB"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culegerea, stocarea şi prelucrarea în formă corespunzătoare a informaţiilor necesare fundamentării deciziilor;</w:t>
      </w:r>
    </w:p>
    <w:p w14:paraId="1022AD3A" w14:textId="5DDE079C"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culegerea şi prelucrarea informaţiilor în vederea editării de materiale informative şi de promovare a stadionului ”Cluj Arena” (pliante, broşuri, afişe, fly</w:t>
      </w:r>
      <w:r w:rsidR="001B6203" w:rsidRPr="00D97AAA">
        <w:rPr>
          <w:rFonts w:ascii="Montserrat Light" w:eastAsia="Times New Roman" w:hAnsi="Montserrat Light" w:cstheme="majorHAnsi"/>
          <w:noProof/>
        </w:rPr>
        <w:t>-</w:t>
      </w:r>
      <w:r w:rsidRPr="00D97AAA">
        <w:rPr>
          <w:rFonts w:ascii="Montserrat Light" w:eastAsia="Times New Roman" w:hAnsi="Montserrat Light" w:cstheme="majorHAnsi"/>
          <w:noProof/>
        </w:rPr>
        <w:t>ere, etc.);</w:t>
      </w:r>
    </w:p>
    <w:p w14:paraId="1D5C5513"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Efectuează activităţi de cercetare de piaţă, pe plan local şi regional, de analiză, planificare, structurare şi elaborare de propuneri de punere în valoare a potenţialului stadionului, în colaborare cu autorităţi ale administraţiei publice locale, instituţii publice, etc.;</w:t>
      </w:r>
    </w:p>
    <w:p w14:paraId="7A388CEB"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Colaborează cu Serviciul Centrul Naţional de Informare şi Promovare Turistică Cluj, din cadrul Consiliului Judeţean Cluj pentru includerea Stadionului ”Cluj Arena” în activităţile de  promovare turistică a judeţului; </w:t>
      </w:r>
    </w:p>
    <w:p w14:paraId="66831D76"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Concepe materiale de promovare le pune la dispoziţia vizitatorilor şi se preocupă de postarea acestora pe pagina web şi de Facebook a stadionului ”Cluj Arena”;</w:t>
      </w:r>
    </w:p>
    <w:p w14:paraId="4F0E2F14"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Administrează pagina web şi Facebook a stadionului ”Cluj Arena”;</w:t>
      </w:r>
    </w:p>
    <w:p w14:paraId="6E30EBBA"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Fundamentează bugetul de venituri și cheltuieli materiale şi de capital al Consiliului Județean Cluj anual precum și cu ocazia rectificărilor, întocmind necesarul de cheltuieli și estimarea veniturilor Direcţiei de Administrare și Exploatare a Stadionului ”Cluj Arena”;</w:t>
      </w:r>
    </w:p>
    <w:p w14:paraId="65D03A20" w14:textId="1ACAEC79"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Fundamentează tarife, taxe, taxe de folosire temporară, taxe speciale, pentru folosinţa imobilului/prestarea de servicii, structura şi nivelul acestora </w:t>
      </w:r>
      <w:r w:rsidR="00E548CC" w:rsidRPr="00D97AAA">
        <w:rPr>
          <w:rFonts w:ascii="Montserrat Light" w:eastAsia="Times New Roman" w:hAnsi="Montserrat Light" w:cstheme="majorHAnsi"/>
          <w:noProof/>
        </w:rPr>
        <w:t>propunându</w:t>
      </w:r>
      <w:r w:rsidRPr="00D97AAA">
        <w:rPr>
          <w:rFonts w:ascii="Montserrat Light" w:eastAsia="Times New Roman" w:hAnsi="Montserrat Light" w:cstheme="majorHAnsi"/>
          <w:noProof/>
        </w:rPr>
        <w:t>-se astfel încât să acopere cel puţin costul efectiv al furnizării/prestării serviciilor, precum şi cheltuielile curente de întreţinere şi exploatare a stadionului;</w:t>
      </w:r>
    </w:p>
    <w:p w14:paraId="0052CBB3"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necesarul de bilete valorice pe tipuri de servicii şi le înaintează Serviciului Logistic;</w:t>
      </w:r>
    </w:p>
    <w:p w14:paraId="035D3EFD"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Gestionează biletele valorice / tipuri de servicii şi cartelele de parcare prin evidenţierea pe fişe de magazie și le predă coordonatorului activităţii de pază, la solicitarea acestuia;</w:t>
      </w:r>
    </w:p>
    <w:p w14:paraId="2B4622CA"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bookmarkStart w:id="82" w:name="_Hlk35859428"/>
      <w:r w:rsidRPr="00D97AAA">
        <w:rPr>
          <w:rFonts w:ascii="Montserrat Light" w:eastAsia="Times New Roman" w:hAnsi="Montserrat Light" w:cstheme="majorHAnsi"/>
          <w:noProof/>
        </w:rPr>
        <w:t>Asigură colectarea numerarului din aparatele de taxat parcare pe categorii de venituri și bani de schimb și scoate rapoarte înainte și după operațiune;</w:t>
      </w:r>
    </w:p>
    <w:bookmarkEnd w:id="82"/>
    <w:p w14:paraId="3CB16E0B"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Evidenţiază, din suma colectată, sumele ce reprezintă venituri proprii și sumele ce reprezintă banii de schimb din aparatele de taxat la parcare, pe baza rapoartelor generate de fiecare aparat distinct și </w:t>
      </w:r>
    </w:p>
    <w:p w14:paraId="7DD77AAA"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rezolvarea disfuncționalităților legate de numerar,</w:t>
      </w:r>
    </w:p>
    <w:p w14:paraId="4E89CC09" w14:textId="78B74763"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Centralizează numerarul din încasări și întocmește rapoarte distincte pe fiecare venit: tur turistic, acces pistă, utilități, parcare, etc.;  zilnic întocmeşte monetarul şi predă </w:t>
      </w:r>
      <w:r w:rsidR="00E548CC" w:rsidRPr="00D97AAA">
        <w:rPr>
          <w:rFonts w:ascii="Montserrat Light" w:eastAsia="Times New Roman" w:hAnsi="Montserrat Light" w:cstheme="majorHAnsi"/>
          <w:noProof/>
        </w:rPr>
        <w:t>încasările</w:t>
      </w:r>
      <w:r w:rsidRPr="00D97AAA">
        <w:rPr>
          <w:rFonts w:ascii="Montserrat Light" w:eastAsia="Times New Roman" w:hAnsi="Montserrat Light" w:cstheme="majorHAnsi"/>
          <w:noProof/>
        </w:rPr>
        <w:t xml:space="preserve"> la casieria Consiliului Judeţean Cluj;</w:t>
      </w:r>
    </w:p>
    <w:p w14:paraId="17654DEA"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Efectuează instruirile personalului cu atribuţii de gestionar, la încadrarea pe funcţie şi în timpul activităţii acestora privind modul de conducere a evidenţei tehnico-operative, decontarea şi depunerea numerarului;</w:t>
      </w:r>
    </w:p>
    <w:p w14:paraId="246AB8EA"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bookmarkStart w:id="83" w:name="_Hlk25151061"/>
      <w:r w:rsidRPr="00D97AAA">
        <w:rPr>
          <w:rFonts w:ascii="Montserrat Light" w:eastAsia="Times New Roman" w:hAnsi="Montserrat Light" w:cstheme="majorHAnsi"/>
          <w:noProof/>
        </w:rPr>
        <w:t>Întocmește și transmite compartimentelor de specialitate din Consiliul Județean Cluj, în  termen şi cu viza prealabilă a directorului, toate situaţiile legate de activitatea specifică;</w:t>
      </w:r>
    </w:p>
    <w:bookmarkEnd w:id="83"/>
    <w:p w14:paraId="2D44B79C"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şi distribuie, în timp util, facturile reprezentând contravaloarea chiriei aferente spaţiilor cărora s-a cedat dreptul de folosinţă, în vederea încasării acestora;</w:t>
      </w:r>
    </w:p>
    <w:p w14:paraId="4044A3E7"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şi ia măsuri legale de încasare a debitelor prin emiterea şi transmiterea de notificări clienţilor;</w:t>
      </w:r>
    </w:p>
    <w:p w14:paraId="2450B2A8" w14:textId="77777777" w:rsidR="00005364" w:rsidRPr="00D97AAA" w:rsidRDefault="00005364" w:rsidP="00180C7C">
      <w:pPr>
        <w:numPr>
          <w:ilvl w:val="0"/>
          <w:numId w:val="79"/>
        </w:numPr>
        <w:spacing w:after="0" w:line="240" w:lineRule="auto"/>
        <w:ind w:left="502"/>
        <w:contextualSpacing/>
        <w:jc w:val="both"/>
        <w:rPr>
          <w:rFonts w:ascii="Montserrat Light" w:eastAsia="Calibri" w:hAnsi="Montserrat Light" w:cstheme="majorHAnsi"/>
          <w:noProof/>
        </w:rPr>
      </w:pPr>
      <w:r w:rsidRPr="00D97AAA">
        <w:rPr>
          <w:rFonts w:ascii="Montserrat Light" w:eastAsia="Calibri" w:hAnsi="Montserrat Light" w:cstheme="majorHAnsi"/>
          <w:noProof/>
        </w:rPr>
        <w:t>Ține evidenţă şi urmăreşte modul de încasare a sumelor datorate de clienți pentru             contractele de  închiriere emise, conform actelor normative în vigoare.   Întocmeşte documentaţiile necesare şi furnizează date Serviciului  Juridic  pentru acţionarea în justiţie a rău platnicilor;</w:t>
      </w:r>
    </w:p>
    <w:p w14:paraId="46E2936C"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Întocmește situația de calcul a taxei pe clădire și teren pentru organizatorii de evenimente/chiriași;</w:t>
      </w:r>
    </w:p>
    <w:p w14:paraId="7D3E7F81"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Întocmește și depune la Primăria Cluj-Napoca toate documentele și situațiile privind imobilul Cluj Arena. Întocmește declarațiile lunare privind taxa pe clădire și teren, precum și taxa pe publicitatea și le depune la Primăria Cluj-Napoca, iar un exemplar se predă la Serviciul Financiar-Contabil în vederea efectuării plății taxelor;</w:t>
      </w:r>
    </w:p>
    <w:p w14:paraId="61AE7FEE"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activităţile legate de evidenţa prezenţei la locul de muncă prin: întocmire condică de prezență, întocmire şi transmitere lunară a Foii colective de prezență;</w:t>
      </w:r>
    </w:p>
    <w:p w14:paraId="7E6EC844" w14:textId="20A817AA"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Vizează şi asigură evidenţa concediilor de odihnă şi a </w:t>
      </w:r>
      <w:r w:rsidR="001B6203" w:rsidRPr="00D97AAA">
        <w:rPr>
          <w:rFonts w:ascii="Montserrat Light" w:eastAsia="Times New Roman" w:hAnsi="Montserrat Light" w:cstheme="majorHAnsi"/>
          <w:noProof/>
        </w:rPr>
        <w:t>celorlalte</w:t>
      </w:r>
      <w:r w:rsidRPr="00D97AAA">
        <w:rPr>
          <w:rFonts w:ascii="Montserrat Light" w:eastAsia="Times New Roman" w:hAnsi="Montserrat Light" w:cstheme="majorHAnsi"/>
          <w:noProof/>
        </w:rPr>
        <w:t xml:space="preserve"> tipuri de concedii;</w:t>
      </w:r>
    </w:p>
    <w:p w14:paraId="7B05CDBD" w14:textId="0B477994"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 Asigură monitorizarea programul de lucru pentru persoanele care fac muncă </w:t>
      </w:r>
      <w:r w:rsidR="001B6203" w:rsidRPr="00D97AAA">
        <w:rPr>
          <w:rFonts w:ascii="Montserrat Light" w:eastAsia="Times New Roman" w:hAnsi="Montserrat Light" w:cstheme="majorHAnsi"/>
          <w:noProof/>
        </w:rPr>
        <w:t>î</w:t>
      </w:r>
      <w:r w:rsidRPr="00D97AAA">
        <w:rPr>
          <w:rFonts w:ascii="Montserrat Light" w:eastAsia="Times New Roman" w:hAnsi="Montserrat Light" w:cstheme="majorHAnsi"/>
          <w:noProof/>
        </w:rPr>
        <w:t xml:space="preserve">n folosul comunității </w:t>
      </w:r>
      <w:r w:rsidR="001B6203" w:rsidRPr="00D97AAA">
        <w:rPr>
          <w:rFonts w:ascii="Montserrat Light" w:eastAsia="Times New Roman" w:hAnsi="Montserrat Light" w:cstheme="majorHAnsi"/>
          <w:noProof/>
        </w:rPr>
        <w:t>ș</w:t>
      </w:r>
      <w:r w:rsidRPr="00D97AAA">
        <w:rPr>
          <w:rFonts w:ascii="Montserrat Light" w:eastAsia="Times New Roman" w:hAnsi="Montserrat Light" w:cstheme="majorHAnsi"/>
          <w:noProof/>
        </w:rPr>
        <w:t xml:space="preserve">i atribuie zone de lucru pentru fiecare; realizează pontajul pentru aceștia  și </w:t>
      </w:r>
      <w:r w:rsidR="001B6203" w:rsidRPr="00D97AAA">
        <w:rPr>
          <w:rFonts w:ascii="Montserrat Light" w:eastAsia="Times New Roman" w:hAnsi="Montserrat Light" w:cstheme="majorHAnsi"/>
          <w:noProof/>
        </w:rPr>
        <w:t>îl</w:t>
      </w:r>
      <w:r w:rsidRPr="00D97AAA">
        <w:rPr>
          <w:rFonts w:ascii="Montserrat Light" w:eastAsia="Times New Roman" w:hAnsi="Montserrat Light" w:cstheme="majorHAnsi"/>
          <w:noProof/>
        </w:rPr>
        <w:t xml:space="preserve"> înaintează inspectorilor de poli</w:t>
      </w:r>
      <w:r w:rsidR="00534D45" w:rsidRPr="00D97AAA">
        <w:rPr>
          <w:rFonts w:ascii="Montserrat Light" w:eastAsia="Times New Roman" w:hAnsi="Montserrat Light" w:cstheme="majorHAnsi"/>
          <w:noProof/>
        </w:rPr>
        <w:t>ț</w:t>
      </w:r>
      <w:r w:rsidRPr="00D97AAA">
        <w:rPr>
          <w:rFonts w:ascii="Montserrat Light" w:eastAsia="Times New Roman" w:hAnsi="Montserrat Light" w:cstheme="majorHAnsi"/>
          <w:noProof/>
        </w:rPr>
        <w:t>ie;</w:t>
      </w:r>
    </w:p>
    <w:p w14:paraId="28B2C160"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Întocmește situația de calcul a utilităților pentru organizatorii de evenimente/chiriaşi, întocmește și distribuie facturile reprezentând utilitățile;</w:t>
      </w:r>
    </w:p>
    <w:p w14:paraId="6CB14123"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anual necesarul de materiale, obiecte de inventar, consumabile pentru Direcţia de Administrare și Exploatare a Stadionului ”Cluj Arena”;</w:t>
      </w:r>
    </w:p>
    <w:p w14:paraId="671CBD92"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referate de necesitate de materiale, obiecte de inventar, consumabile pentru Direcţia de Administrare  și Exploatare a Stadionului ”Cluj Arena”;</w:t>
      </w:r>
    </w:p>
    <w:p w14:paraId="54A16C92"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Asigură activităţile legate de procedurile de închiriere totală/parţială a imobilului (clădire şi teren) și urmărește derularea contractelor, astfel:</w:t>
      </w:r>
    </w:p>
    <w:p w14:paraId="4FCEF168" w14:textId="77777777" w:rsidR="00005364" w:rsidRPr="00D97AAA" w:rsidRDefault="00005364" w:rsidP="00180C7C">
      <w:pPr>
        <w:numPr>
          <w:ilvl w:val="0"/>
          <w:numId w:val="80"/>
        </w:numPr>
        <w:tabs>
          <w:tab w:val="left" w:pos="567"/>
          <w:tab w:val="left" w:pos="1418"/>
          <w:tab w:val="left" w:pos="1701"/>
          <w:tab w:val="left" w:pos="1985"/>
          <w:tab w:val="left" w:pos="2268"/>
        </w:tabs>
        <w:autoSpaceDE w:val="0"/>
        <w:autoSpaceDN w:val="0"/>
        <w:adjustRightInd w:val="0"/>
        <w:spacing w:after="0" w:line="240" w:lineRule="auto"/>
        <w:ind w:hanging="229"/>
        <w:jc w:val="both"/>
        <w:rPr>
          <w:rFonts w:ascii="Montserrat Light" w:eastAsia="Times New Roman" w:hAnsi="Montserrat Light" w:cstheme="majorHAnsi"/>
          <w:noProof/>
        </w:rPr>
      </w:pPr>
      <w:r w:rsidRPr="00D97AAA">
        <w:rPr>
          <w:rFonts w:ascii="Montserrat Light" w:eastAsia="Times New Roman" w:hAnsi="Montserrat Light" w:cstheme="majorHAnsi"/>
          <w:noProof/>
        </w:rPr>
        <w:t>iniţiază procedura de închiriere;</w:t>
      </w:r>
    </w:p>
    <w:p w14:paraId="511010DA" w14:textId="77777777" w:rsidR="00005364" w:rsidRPr="00D97AAA" w:rsidRDefault="00005364" w:rsidP="00180C7C">
      <w:pPr>
        <w:numPr>
          <w:ilvl w:val="0"/>
          <w:numId w:val="80"/>
        </w:numPr>
        <w:tabs>
          <w:tab w:val="left" w:pos="567"/>
          <w:tab w:val="left" w:pos="1418"/>
          <w:tab w:val="left" w:pos="1701"/>
          <w:tab w:val="left" w:pos="1985"/>
          <w:tab w:val="left" w:pos="2268"/>
        </w:tabs>
        <w:autoSpaceDE w:val="0"/>
        <w:autoSpaceDN w:val="0"/>
        <w:adjustRightInd w:val="0"/>
        <w:spacing w:after="0" w:line="240" w:lineRule="auto"/>
        <w:ind w:hanging="229"/>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şi redactează proiectul de Dispoziţie privind numirea comisiei de licitaţie de închiriere;</w:t>
      </w:r>
    </w:p>
    <w:p w14:paraId="70634E83" w14:textId="77777777" w:rsidR="00005364" w:rsidRPr="00D97AAA" w:rsidRDefault="00005364" w:rsidP="00180C7C">
      <w:pPr>
        <w:numPr>
          <w:ilvl w:val="0"/>
          <w:numId w:val="80"/>
        </w:numPr>
        <w:tabs>
          <w:tab w:val="left" w:pos="1418"/>
          <w:tab w:val="left" w:pos="1701"/>
          <w:tab w:val="left" w:pos="1985"/>
          <w:tab w:val="left" w:pos="2268"/>
        </w:tabs>
        <w:autoSpaceDE w:val="0"/>
        <w:autoSpaceDN w:val="0"/>
        <w:adjustRightInd w:val="0"/>
        <w:spacing w:after="0" w:line="240" w:lineRule="auto"/>
        <w:ind w:hanging="229"/>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întocmeşte documentaţia necesară pentru licitaţiile de închiriere şi o transmite spre publicare prin afişare la sediul Consiliului Judeţean Cluj şi pe site-ul </w:t>
      </w:r>
      <w:hyperlink r:id="rId9" w:history="1">
        <w:r w:rsidRPr="00D97AAA">
          <w:rPr>
            <w:rFonts w:ascii="Montserrat Light" w:eastAsia="Times New Roman" w:hAnsi="Montserrat Light" w:cstheme="majorHAnsi"/>
            <w:noProof/>
          </w:rPr>
          <w:t>www.cjcluj.ro</w:t>
        </w:r>
      </w:hyperlink>
      <w:r w:rsidRPr="00D97AAA">
        <w:rPr>
          <w:rFonts w:ascii="Montserrat Light" w:eastAsia="Times New Roman" w:hAnsi="Montserrat Light" w:cstheme="majorHAnsi"/>
          <w:noProof/>
        </w:rPr>
        <w:t xml:space="preserve"> ;</w:t>
      </w:r>
    </w:p>
    <w:p w14:paraId="2CC7F732" w14:textId="77777777" w:rsidR="00005364" w:rsidRPr="00D97AAA" w:rsidRDefault="00005364" w:rsidP="00180C7C">
      <w:pPr>
        <w:numPr>
          <w:ilvl w:val="0"/>
          <w:numId w:val="80"/>
        </w:numPr>
        <w:tabs>
          <w:tab w:val="left" w:pos="567"/>
          <w:tab w:val="left" w:pos="1418"/>
          <w:tab w:val="left" w:pos="1701"/>
          <w:tab w:val="left" w:pos="1985"/>
          <w:tab w:val="left" w:pos="2268"/>
        </w:tabs>
        <w:autoSpaceDE w:val="0"/>
        <w:autoSpaceDN w:val="0"/>
        <w:adjustRightInd w:val="0"/>
        <w:spacing w:after="0" w:line="240" w:lineRule="auto"/>
        <w:ind w:hanging="229"/>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contractele de închiriere a ca urmare a licitaţiei desfăşurate, pe baza procesului verbal al comisiei;</w:t>
      </w:r>
    </w:p>
    <w:p w14:paraId="0E62F988" w14:textId="77777777" w:rsidR="00005364" w:rsidRPr="00D97AAA" w:rsidRDefault="00005364" w:rsidP="00180C7C">
      <w:pPr>
        <w:numPr>
          <w:ilvl w:val="0"/>
          <w:numId w:val="80"/>
        </w:numPr>
        <w:tabs>
          <w:tab w:val="left" w:pos="1418"/>
          <w:tab w:val="left" w:pos="1701"/>
          <w:tab w:val="left" w:pos="1985"/>
          <w:tab w:val="left" w:pos="2268"/>
        </w:tabs>
        <w:autoSpaceDE w:val="0"/>
        <w:autoSpaceDN w:val="0"/>
        <w:adjustRightInd w:val="0"/>
        <w:spacing w:after="0" w:line="240" w:lineRule="auto"/>
        <w:ind w:hanging="229"/>
        <w:jc w:val="both"/>
        <w:rPr>
          <w:rFonts w:ascii="Montserrat Light" w:eastAsia="Times New Roman" w:hAnsi="Montserrat Light" w:cstheme="majorHAnsi"/>
          <w:noProof/>
        </w:rPr>
      </w:pPr>
      <w:r w:rsidRPr="00D97AAA">
        <w:rPr>
          <w:rFonts w:ascii="Montserrat Light" w:eastAsia="Times New Roman" w:hAnsi="Montserrat Light" w:cstheme="majorHAnsi"/>
          <w:noProof/>
        </w:rPr>
        <w:t>urmăreşte şi răspunde de respectarea contractelor de închiriere pe toată durata acestora;</w:t>
      </w:r>
    </w:p>
    <w:p w14:paraId="060B8B03" w14:textId="77777777" w:rsidR="00005364" w:rsidRPr="00D97AAA" w:rsidRDefault="00005364" w:rsidP="00180C7C">
      <w:pPr>
        <w:numPr>
          <w:ilvl w:val="0"/>
          <w:numId w:val="80"/>
        </w:numPr>
        <w:tabs>
          <w:tab w:val="left" w:pos="1418"/>
          <w:tab w:val="left" w:pos="1701"/>
          <w:tab w:val="left" w:pos="1985"/>
          <w:tab w:val="left" w:pos="2268"/>
        </w:tabs>
        <w:autoSpaceDE w:val="0"/>
        <w:autoSpaceDN w:val="0"/>
        <w:adjustRightInd w:val="0"/>
        <w:spacing w:after="0" w:line="240" w:lineRule="auto"/>
        <w:ind w:hanging="229"/>
        <w:jc w:val="both"/>
        <w:rPr>
          <w:rFonts w:ascii="Montserrat Light" w:eastAsia="Times New Roman" w:hAnsi="Montserrat Light" w:cstheme="majorHAnsi"/>
          <w:noProof/>
        </w:rPr>
      </w:pPr>
      <w:r w:rsidRPr="00D97AAA">
        <w:rPr>
          <w:rFonts w:ascii="Montserrat Light" w:eastAsia="Times New Roman" w:hAnsi="Montserrat Light" w:cstheme="majorHAnsi"/>
          <w:noProof/>
        </w:rPr>
        <w:t>transmite copiile contractelor de închiriere în vederea emiterii facturilor;</w:t>
      </w:r>
    </w:p>
    <w:p w14:paraId="03E092D6" w14:textId="77777777" w:rsidR="00005364" w:rsidRPr="00D97AAA" w:rsidRDefault="00005364" w:rsidP="00180C7C">
      <w:pPr>
        <w:numPr>
          <w:ilvl w:val="0"/>
          <w:numId w:val="79"/>
        </w:numPr>
        <w:tabs>
          <w:tab w:val="left" w:pos="426"/>
        </w:tabs>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activitatea de gestionare a stadionului ”Cluj Arena”, a mijloacelor fixe şi a obiectelor de inventar din dotare;</w:t>
      </w:r>
    </w:p>
    <w:p w14:paraId="596DDDAE"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planificarea şi coordonarea activităţii de curăţenie şi  întreţinere a stadionului ”Cluj Arena”;</w:t>
      </w:r>
    </w:p>
    <w:p w14:paraId="66DE300E"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exploatarea în condiţii de siguranţă a echipamentelor şi instalaţiilor imobilului; </w:t>
      </w:r>
    </w:p>
    <w:p w14:paraId="74E66CBD" w14:textId="77777777" w:rsidR="00005364" w:rsidRPr="00D97AAA" w:rsidRDefault="00005364" w:rsidP="00180C7C">
      <w:pPr>
        <w:numPr>
          <w:ilvl w:val="0"/>
          <w:numId w:val="79"/>
        </w:numPr>
        <w:tabs>
          <w:tab w:val="left" w:pos="567"/>
          <w:tab w:val="left" w:pos="1701"/>
          <w:tab w:val="left" w:pos="1985"/>
          <w:tab w:val="left" w:pos="2268"/>
        </w:tabs>
        <w:autoSpaceDE w:val="0"/>
        <w:autoSpaceDN w:val="0"/>
        <w:adjustRightInd w:val="0"/>
        <w:spacing w:after="0" w:line="240" w:lineRule="auto"/>
        <w:ind w:left="502"/>
        <w:contextualSpacing/>
        <w:jc w:val="both"/>
        <w:rPr>
          <w:rFonts w:ascii="Montserrat Light" w:eastAsia="Calibri" w:hAnsi="Montserrat Light" w:cstheme="majorHAnsi"/>
          <w:noProof/>
        </w:rPr>
      </w:pPr>
      <w:bookmarkStart w:id="84" w:name="_Hlk64882118"/>
      <w:r w:rsidRPr="00D97AAA">
        <w:rPr>
          <w:rFonts w:ascii="Montserrat Light" w:eastAsia="Calibri" w:hAnsi="Montserrat Light" w:cstheme="majorHAnsi"/>
          <w:noProof/>
        </w:rPr>
        <w:t xml:space="preserve">Manageriază contractele de mentenanţă pentru echipamentele şi sistemele ce  necesită această asistenţă conform normativelor şi reglementărilor aflate în vigoare </w:t>
      </w:r>
      <w:bookmarkEnd w:id="84"/>
      <w:r w:rsidRPr="00D97AAA">
        <w:rPr>
          <w:rFonts w:ascii="Montserrat Light" w:eastAsia="Calibri" w:hAnsi="Montserrat Light" w:cstheme="majorHAnsi"/>
          <w:noProof/>
        </w:rPr>
        <w:t xml:space="preserve">(instalaţia de răcire cu chillere şi instalaţia de ventilaţie, instalaţia de detecţie şi semnalizare incendiu, instalaţia staţiei de pompare apă şi instalaţia de stingere incendiu cu drencere, sprinklere şi hidranţi din incinta stadionului, instalaţia de ventilare şi desfumare a parcării subterane, ascensoare şi platforme pentru persoanele cu dizabilităţi, cazane pentru producerea apei calde, sistemul de parcare cu plată, sistemul de control acces cu turnicheţi, sistemul de supraveghere cu camere video, instalaţia de detecţie şi semnalizare efracţie, întreţinere curentă şi specială a gazonului şi a instalaţiilor conexe: instalaţia de degivrare din teren, sistemul de irigaţii, sistemul de drenaj, sistemul de fotosinteză artificială).  </w:t>
      </w:r>
    </w:p>
    <w:p w14:paraId="46E67ED4" w14:textId="5264D31E" w:rsidR="00005364" w:rsidRPr="00D97AAA" w:rsidRDefault="00005364" w:rsidP="00180C7C">
      <w:pPr>
        <w:numPr>
          <w:ilvl w:val="0"/>
          <w:numId w:val="79"/>
        </w:numPr>
        <w:tabs>
          <w:tab w:val="left" w:pos="567"/>
          <w:tab w:val="left" w:pos="1701"/>
          <w:tab w:val="left" w:pos="1985"/>
          <w:tab w:val="left" w:pos="2268"/>
        </w:tabs>
        <w:autoSpaceDE w:val="0"/>
        <w:autoSpaceDN w:val="0"/>
        <w:adjustRightInd w:val="0"/>
        <w:spacing w:after="0" w:line="240" w:lineRule="auto"/>
        <w:ind w:left="502"/>
        <w:contextualSpacing/>
        <w:jc w:val="both"/>
        <w:rPr>
          <w:rFonts w:ascii="Montserrat Light" w:eastAsia="Calibri" w:hAnsi="Montserrat Light" w:cstheme="majorHAnsi"/>
          <w:noProof/>
        </w:rPr>
      </w:pPr>
      <w:r w:rsidRPr="00D97AAA">
        <w:rPr>
          <w:rFonts w:ascii="Montserrat Light" w:eastAsia="Calibri" w:hAnsi="Montserrat Light" w:cstheme="majorHAnsi"/>
          <w:noProof/>
        </w:rPr>
        <w:t xml:space="preserve">Manageriază contractele de verificare periodică a unor dotări ce necesită această asistenţă conform normativelor şi reglementărilor aflate în vigoare, (verificarea periodică a stingătoarelor,  verificarea periodică a prizelor de pământare, verificarea periodică a supapelor de siguranţă pentru boilere, bazin CTA, grup pompare drencere, grup pompare hidranţi, grup pompare sprinklere, </w:t>
      </w:r>
      <w:r w:rsidR="001B6203" w:rsidRPr="00D97AAA">
        <w:rPr>
          <w:rFonts w:ascii="Montserrat Light" w:eastAsia="Calibri" w:hAnsi="Montserrat Light" w:cstheme="majorHAnsi"/>
          <w:noProof/>
        </w:rPr>
        <w:t>chillere</w:t>
      </w:r>
      <w:r w:rsidRPr="00D97AAA">
        <w:rPr>
          <w:rFonts w:ascii="Montserrat Light" w:eastAsia="Calibri" w:hAnsi="Montserrat Light" w:cstheme="majorHAnsi"/>
          <w:noProof/>
        </w:rPr>
        <w:t xml:space="preserve">, grup rezervă apă, recipient aer sprinklere).  </w:t>
      </w:r>
    </w:p>
    <w:p w14:paraId="139C61B6" w14:textId="77777777" w:rsidR="00005364" w:rsidRPr="00D97AAA" w:rsidRDefault="00005364" w:rsidP="00180C7C">
      <w:pPr>
        <w:numPr>
          <w:ilvl w:val="0"/>
          <w:numId w:val="79"/>
        </w:numPr>
        <w:tabs>
          <w:tab w:val="left" w:pos="426"/>
          <w:tab w:val="left" w:pos="567"/>
          <w:tab w:val="left" w:pos="1985"/>
          <w:tab w:val="left" w:pos="2268"/>
        </w:tabs>
        <w:autoSpaceDE w:val="0"/>
        <w:autoSpaceDN w:val="0"/>
        <w:adjustRightInd w:val="0"/>
        <w:spacing w:after="0" w:line="240" w:lineRule="auto"/>
        <w:ind w:left="502"/>
        <w:contextualSpacing/>
        <w:jc w:val="both"/>
        <w:rPr>
          <w:rFonts w:ascii="Montserrat Light" w:eastAsia="Calibri" w:hAnsi="Montserrat Light" w:cstheme="majorHAnsi"/>
          <w:noProof/>
        </w:rPr>
      </w:pPr>
      <w:r w:rsidRPr="00D97AAA">
        <w:rPr>
          <w:rFonts w:ascii="Montserrat Light" w:eastAsia="Calibri" w:hAnsi="Montserrat Light" w:cstheme="majorHAnsi"/>
          <w:noProof/>
        </w:rPr>
        <w:t>Manageriază contractele de servicii de revizii şi reparaţii a unor echipamente vitale (grupuri de pompare aferente instalaţiei de încălzire, instalaţiei de climatizare, instalaţiei de pompare apă curată, instalaţiei de pompare ape uzate menajere;  instalaţii electrice - tablouri electrice, transformatoare, sistem iluminat nocturn a gazonului, UPS-uri; generatoare; compresoare; sistem de sonorizare; boilere; vase de expansiune).</w:t>
      </w:r>
    </w:p>
    <w:p w14:paraId="715D3CA9" w14:textId="77777777" w:rsidR="00005364" w:rsidRPr="00D97AAA" w:rsidRDefault="00005364" w:rsidP="00180C7C">
      <w:pPr>
        <w:numPr>
          <w:ilvl w:val="0"/>
          <w:numId w:val="79"/>
        </w:numPr>
        <w:tabs>
          <w:tab w:val="left" w:pos="567"/>
          <w:tab w:val="left" w:pos="1985"/>
          <w:tab w:val="left" w:pos="2268"/>
        </w:tabs>
        <w:autoSpaceDE w:val="0"/>
        <w:autoSpaceDN w:val="0"/>
        <w:adjustRightInd w:val="0"/>
        <w:spacing w:after="0" w:line="240" w:lineRule="auto"/>
        <w:ind w:left="502"/>
        <w:contextualSpacing/>
        <w:jc w:val="both"/>
        <w:rPr>
          <w:rFonts w:ascii="Montserrat Light" w:eastAsia="Calibri" w:hAnsi="Montserrat Light" w:cstheme="majorHAnsi"/>
          <w:noProof/>
        </w:rPr>
      </w:pPr>
      <w:r w:rsidRPr="00D97AAA">
        <w:rPr>
          <w:rFonts w:ascii="Montserrat Light" w:eastAsia="Calibri" w:hAnsi="Montserrat Light" w:cstheme="majorHAnsi"/>
          <w:noProof/>
        </w:rPr>
        <w:t>Manageriază contractul de servicii de dezinfecţie, dezinsecţie şi deratizare cu substanţe omologate pentru stadionul Cluj Arena.</w:t>
      </w:r>
    </w:p>
    <w:p w14:paraId="20ED0C6B" w14:textId="77777777" w:rsidR="00005364" w:rsidRPr="00D97AAA" w:rsidRDefault="00005364" w:rsidP="00180C7C">
      <w:pPr>
        <w:numPr>
          <w:ilvl w:val="0"/>
          <w:numId w:val="79"/>
        </w:numPr>
        <w:tabs>
          <w:tab w:val="left" w:pos="567"/>
          <w:tab w:val="left" w:pos="1985"/>
          <w:tab w:val="left" w:pos="2268"/>
        </w:tabs>
        <w:autoSpaceDE w:val="0"/>
        <w:autoSpaceDN w:val="0"/>
        <w:adjustRightInd w:val="0"/>
        <w:spacing w:after="0" w:line="240" w:lineRule="auto"/>
        <w:ind w:left="502"/>
        <w:contextualSpacing/>
        <w:jc w:val="both"/>
        <w:rPr>
          <w:rFonts w:ascii="Montserrat Light" w:eastAsia="Calibri" w:hAnsi="Montserrat Light" w:cstheme="majorHAnsi"/>
          <w:noProof/>
        </w:rPr>
      </w:pPr>
      <w:r w:rsidRPr="00D97AAA">
        <w:rPr>
          <w:rFonts w:ascii="Montserrat Light" w:eastAsia="Calibri" w:hAnsi="Montserrat Light" w:cstheme="majorHAnsi"/>
          <w:noProof/>
        </w:rPr>
        <w:t xml:space="preserve">Solicită firmelor de mentenanţă întocmirea unor note de constatare cu privire la echipamentele/sistemele deteriorate datorită uzurii acumulate în timp. </w:t>
      </w:r>
    </w:p>
    <w:p w14:paraId="41022370" w14:textId="1522BD0C" w:rsidR="00005364" w:rsidRPr="00D97AAA" w:rsidRDefault="00005364" w:rsidP="00180C7C">
      <w:pPr>
        <w:numPr>
          <w:ilvl w:val="0"/>
          <w:numId w:val="79"/>
        </w:numPr>
        <w:tabs>
          <w:tab w:val="left" w:pos="567"/>
          <w:tab w:val="left" w:pos="1985"/>
          <w:tab w:val="left" w:pos="2268"/>
        </w:tabs>
        <w:autoSpaceDE w:val="0"/>
        <w:autoSpaceDN w:val="0"/>
        <w:adjustRightInd w:val="0"/>
        <w:spacing w:after="0" w:line="240" w:lineRule="auto"/>
        <w:ind w:left="502"/>
        <w:contextualSpacing/>
        <w:jc w:val="both"/>
        <w:rPr>
          <w:rFonts w:ascii="Montserrat Light" w:eastAsia="Calibri" w:hAnsi="Montserrat Light" w:cstheme="majorHAnsi"/>
          <w:noProof/>
        </w:rPr>
      </w:pPr>
      <w:r w:rsidRPr="00D97AAA">
        <w:rPr>
          <w:rFonts w:ascii="Montserrat Light" w:eastAsia="Calibri" w:hAnsi="Montserrat Light" w:cstheme="majorHAnsi"/>
          <w:noProof/>
        </w:rPr>
        <w:t xml:space="preserve"> Întocmeşte note de fundamentare şi referate de necesitate cu privire la necesitatea înlocuirii unor echipamente/sisteme deteriorate datorită uzurii acumulate în timp şi a faptului că durata de viaţă a unor echipamente/sisteme este depăşită conform specificaţiilor </w:t>
      </w:r>
      <w:r w:rsidR="001B6203" w:rsidRPr="00D97AAA">
        <w:rPr>
          <w:rFonts w:ascii="Montserrat Light" w:eastAsia="Calibri" w:hAnsi="Montserrat Light" w:cstheme="majorHAnsi"/>
          <w:noProof/>
        </w:rPr>
        <w:t>tehnice</w:t>
      </w:r>
      <w:r w:rsidRPr="00D97AAA">
        <w:rPr>
          <w:rFonts w:ascii="Montserrat Light" w:eastAsia="Calibri" w:hAnsi="Montserrat Light" w:cstheme="majorHAnsi"/>
          <w:noProof/>
        </w:rPr>
        <w:t xml:space="preserve"> date de către producător.</w:t>
      </w:r>
    </w:p>
    <w:p w14:paraId="0A164CDE" w14:textId="6E18F835"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 Obţinerea autorizării de funcţionare a echipamentelor tehnice, a rapoartelor de verificări, încercări şi probe şi a rapoartelor de inspecţie emise de către CNCIR (lifturi persoane, cazane de apă caldă, recipiente mobile cilindrice orizontale şi verticale, etc.).  </w:t>
      </w:r>
      <w:r w:rsidR="001B6203" w:rsidRPr="00D97AAA">
        <w:rPr>
          <w:rFonts w:ascii="Montserrat Light" w:eastAsia="Times New Roman" w:hAnsi="Montserrat Light" w:cstheme="majorHAnsi"/>
          <w:noProof/>
        </w:rPr>
        <w:t>Urmărește</w:t>
      </w:r>
      <w:r w:rsidRPr="00D97AAA">
        <w:rPr>
          <w:rFonts w:ascii="Montserrat Light" w:eastAsia="Times New Roman" w:hAnsi="Montserrat Light" w:cstheme="majorHAnsi"/>
          <w:noProof/>
        </w:rPr>
        <w:t xml:space="preserve"> evoluția acestora din punct de vedere al stării tehnice </w:t>
      </w:r>
      <w:r w:rsidR="001B6203" w:rsidRPr="00D97AAA">
        <w:rPr>
          <w:rFonts w:ascii="Montserrat Light" w:eastAsia="Times New Roman" w:hAnsi="Montserrat Light" w:cstheme="majorHAnsi"/>
          <w:noProof/>
        </w:rPr>
        <w:t>ș</w:t>
      </w:r>
      <w:r w:rsidRPr="00D97AAA">
        <w:rPr>
          <w:rFonts w:ascii="Montserrat Light" w:eastAsia="Times New Roman" w:hAnsi="Montserrat Light" w:cstheme="majorHAnsi"/>
          <w:noProof/>
        </w:rPr>
        <w:t xml:space="preserve">i al </w:t>
      </w:r>
      <w:r w:rsidR="001B6203" w:rsidRPr="00D97AAA">
        <w:rPr>
          <w:rFonts w:ascii="Montserrat Light" w:eastAsia="Times New Roman" w:hAnsi="Montserrat Light" w:cstheme="majorHAnsi"/>
          <w:noProof/>
        </w:rPr>
        <w:t>siguranței</w:t>
      </w:r>
      <w:r w:rsidRPr="00D97AAA">
        <w:rPr>
          <w:rFonts w:ascii="Montserrat Light" w:eastAsia="Times New Roman" w:hAnsi="Montserrat Light" w:cstheme="majorHAnsi"/>
          <w:noProof/>
        </w:rPr>
        <w:t xml:space="preserve"> de funcționare;</w:t>
      </w:r>
    </w:p>
    <w:p w14:paraId="148F9793" w14:textId="77777777" w:rsidR="00005364" w:rsidRPr="00D97AAA" w:rsidRDefault="00005364" w:rsidP="00180C7C">
      <w:pPr>
        <w:numPr>
          <w:ilvl w:val="0"/>
          <w:numId w:val="79"/>
        </w:numPr>
        <w:tabs>
          <w:tab w:val="left" w:pos="567"/>
          <w:tab w:val="left" w:pos="1985"/>
          <w:tab w:val="left" w:pos="2268"/>
        </w:tabs>
        <w:autoSpaceDE w:val="0"/>
        <w:autoSpaceDN w:val="0"/>
        <w:adjustRightInd w:val="0"/>
        <w:spacing w:after="0" w:line="240" w:lineRule="auto"/>
        <w:ind w:left="502"/>
        <w:contextualSpacing/>
        <w:jc w:val="both"/>
        <w:rPr>
          <w:rFonts w:ascii="Montserrat Light" w:eastAsia="Calibri" w:hAnsi="Montserrat Light" w:cstheme="majorHAnsi"/>
          <w:noProof/>
        </w:rPr>
      </w:pPr>
      <w:r w:rsidRPr="00D97AAA">
        <w:rPr>
          <w:rFonts w:ascii="Montserrat Light" w:eastAsia="Calibri" w:hAnsi="Montserrat Light" w:cstheme="majorHAnsi"/>
          <w:noProof/>
        </w:rPr>
        <w:lastRenderedPageBreak/>
        <w:t xml:space="preserve">Asigură urmărirea comportării construcţiei în timpul exploatării şi cunoaşterea din fază incipientă a situaţiilor şi cauzelor care periclitează aptitudinea pentru exploatarea normală a construcţiei sub aspectul neîndeplinirii cerinţelor de calitate stabilite prin legislaţia în vigoare. </w:t>
      </w:r>
    </w:p>
    <w:p w14:paraId="63B69B59" w14:textId="77777777" w:rsidR="00005364" w:rsidRPr="00D97AAA" w:rsidRDefault="00005364" w:rsidP="00180C7C">
      <w:pPr>
        <w:numPr>
          <w:ilvl w:val="0"/>
          <w:numId w:val="79"/>
        </w:numPr>
        <w:tabs>
          <w:tab w:val="left" w:pos="567"/>
          <w:tab w:val="left" w:pos="1701"/>
          <w:tab w:val="left" w:pos="1985"/>
          <w:tab w:val="left" w:pos="2268"/>
        </w:tabs>
        <w:autoSpaceDE w:val="0"/>
        <w:autoSpaceDN w:val="0"/>
        <w:adjustRightInd w:val="0"/>
        <w:spacing w:after="0" w:line="240" w:lineRule="auto"/>
        <w:ind w:left="502"/>
        <w:contextualSpacing/>
        <w:jc w:val="both"/>
        <w:rPr>
          <w:rFonts w:ascii="Montserrat Light" w:eastAsia="Calibri" w:hAnsi="Montserrat Light" w:cstheme="majorHAnsi"/>
          <w:noProof/>
        </w:rPr>
      </w:pPr>
      <w:r w:rsidRPr="00D97AAA">
        <w:rPr>
          <w:rFonts w:ascii="Montserrat Light" w:eastAsia="Calibri" w:hAnsi="Montserrat Light" w:cstheme="majorHAnsi"/>
          <w:noProof/>
        </w:rPr>
        <w:t xml:space="preserve"> Asigură observarea stării construcţiei pentru depistarea deficienţelor apărute în comportarea acesteia şi identifică degradările şi avariile provenite din: exploatarea curentă, acţiunea umană (incendii, explozii, efracţii etc), fenomene naturale (seisme, inundaţii, alunecări de teren etc), în vederea luării măsurilor de intervenţie necesare. </w:t>
      </w:r>
    </w:p>
    <w:p w14:paraId="6F7280F7" w14:textId="77777777" w:rsidR="00005364" w:rsidRPr="00D97AAA" w:rsidRDefault="00005364" w:rsidP="00180C7C">
      <w:pPr>
        <w:numPr>
          <w:ilvl w:val="0"/>
          <w:numId w:val="79"/>
        </w:numPr>
        <w:tabs>
          <w:tab w:val="left" w:pos="567"/>
          <w:tab w:val="left" w:pos="1701"/>
          <w:tab w:val="left" w:pos="1985"/>
          <w:tab w:val="left" w:pos="2268"/>
        </w:tabs>
        <w:autoSpaceDE w:val="0"/>
        <w:autoSpaceDN w:val="0"/>
        <w:adjustRightInd w:val="0"/>
        <w:spacing w:after="0" w:line="240" w:lineRule="auto"/>
        <w:ind w:left="502"/>
        <w:contextualSpacing/>
        <w:jc w:val="both"/>
        <w:rPr>
          <w:rFonts w:ascii="Montserrat Light" w:eastAsia="Calibri" w:hAnsi="Montserrat Light" w:cstheme="majorHAnsi"/>
          <w:noProof/>
        </w:rPr>
      </w:pPr>
      <w:r w:rsidRPr="00D97AAA">
        <w:rPr>
          <w:rFonts w:ascii="Montserrat Light" w:eastAsia="Calibri" w:hAnsi="Montserrat Light" w:cstheme="majorHAnsi"/>
          <w:noProof/>
        </w:rPr>
        <w:t>Adoptă măsurile corespunzătoare de remediere, care să asigure menţinerea în bună stare de funcţionare a construcţiei şi preîntâmpinarea degradărilor grave a acesteia.</w:t>
      </w:r>
    </w:p>
    <w:p w14:paraId="16CA898E" w14:textId="77777777" w:rsidR="00005364" w:rsidRPr="00D97AAA" w:rsidRDefault="00005364" w:rsidP="00180C7C">
      <w:pPr>
        <w:numPr>
          <w:ilvl w:val="0"/>
          <w:numId w:val="79"/>
        </w:numPr>
        <w:tabs>
          <w:tab w:val="left" w:pos="567"/>
          <w:tab w:val="left" w:pos="1701"/>
          <w:tab w:val="left" w:pos="1985"/>
          <w:tab w:val="left" w:pos="2268"/>
        </w:tabs>
        <w:autoSpaceDE w:val="0"/>
        <w:autoSpaceDN w:val="0"/>
        <w:adjustRightInd w:val="0"/>
        <w:spacing w:after="0" w:line="240" w:lineRule="auto"/>
        <w:ind w:left="502"/>
        <w:contextualSpacing/>
        <w:jc w:val="both"/>
        <w:rPr>
          <w:rFonts w:ascii="Montserrat Light" w:eastAsia="Calibri" w:hAnsi="Montserrat Light" w:cstheme="majorHAnsi"/>
          <w:noProof/>
        </w:rPr>
      </w:pPr>
      <w:r w:rsidRPr="00D97AAA">
        <w:rPr>
          <w:rFonts w:ascii="Montserrat Light" w:eastAsia="Calibri" w:hAnsi="Montserrat Light" w:cstheme="majorHAnsi"/>
          <w:noProof/>
        </w:rPr>
        <w:t>Asigură implementarea standardelor de referință ISO 9001:2015, elaborează obiectivele specifice ale direcției și registrul riscurilor;</w:t>
      </w:r>
    </w:p>
    <w:p w14:paraId="730BCFF2"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Efectuează toate demersurile în vederea întocmirii/achiziţionării documentaţiilor prealabile executării lucrărilor de reparaţii curente/capitale;</w:t>
      </w:r>
    </w:p>
    <w:p w14:paraId="27355C12" w14:textId="3D9C2B10"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bookmarkStart w:id="85" w:name="_Hlk25151128"/>
      <w:r w:rsidRPr="00D97AAA">
        <w:rPr>
          <w:rFonts w:ascii="Montserrat Light" w:eastAsia="Times New Roman" w:hAnsi="Montserrat Light" w:cstheme="majorHAnsi"/>
          <w:noProof/>
        </w:rPr>
        <w:t>Promovează propuneri pentru valorificarea potenţialului imobilului ”Cluj Arena” în vederea creşterii veniturilor;</w:t>
      </w:r>
    </w:p>
    <w:bookmarkEnd w:id="85"/>
    <w:p w14:paraId="4519DA68" w14:textId="7BE4889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Elaborează şi supune aprobării regulamente specifice (acces stadion, utilizare parcare subterană, etc.)</w:t>
      </w:r>
    </w:p>
    <w:p w14:paraId="06095DAE" w14:textId="77777777" w:rsidR="00377F78" w:rsidRPr="00D97AAA" w:rsidRDefault="00377F78" w:rsidP="00377F78">
      <w:pPr>
        <w:autoSpaceDE w:val="0"/>
        <w:autoSpaceDN w:val="0"/>
        <w:adjustRightInd w:val="0"/>
        <w:spacing w:after="0" w:line="240" w:lineRule="auto"/>
        <w:jc w:val="both"/>
        <w:rPr>
          <w:rFonts w:ascii="Montserrat Light" w:eastAsia="Times New Roman" w:hAnsi="Montserrat Light" w:cstheme="majorHAnsi"/>
          <w:noProof/>
        </w:rPr>
      </w:pPr>
    </w:p>
    <w:p w14:paraId="2AF1B9C5" w14:textId="77777777" w:rsidR="00005364" w:rsidRPr="00D97AAA" w:rsidRDefault="00005364" w:rsidP="00005364">
      <w:pPr>
        <w:tabs>
          <w:tab w:val="left" w:pos="993"/>
        </w:tabs>
        <w:autoSpaceDE w:val="0"/>
        <w:autoSpaceDN w:val="0"/>
        <w:adjustRightInd w:val="0"/>
        <w:spacing w:after="0" w:line="240" w:lineRule="auto"/>
        <w:jc w:val="both"/>
        <w:rPr>
          <w:rFonts w:ascii="Montserrat Light" w:eastAsia="Times New Roman" w:hAnsi="Montserrat Light" w:cstheme="majorHAnsi"/>
          <w:b/>
          <w:noProof/>
        </w:rPr>
      </w:pPr>
      <w:r w:rsidRPr="00D97AAA">
        <w:rPr>
          <w:rFonts w:ascii="Montserrat Light" w:eastAsia="Times New Roman" w:hAnsi="Montserrat Light" w:cstheme="majorHAnsi"/>
          <w:b/>
          <w:noProof/>
        </w:rPr>
        <w:t xml:space="preserve">II. În domeniul </w:t>
      </w:r>
      <w:r w:rsidRPr="00D97AAA">
        <w:rPr>
          <w:rFonts w:ascii="Montserrat Light" w:eastAsia="Times New Roman" w:hAnsi="Montserrat Light" w:cstheme="majorHAnsi"/>
          <w:b/>
          <w:bCs/>
          <w:noProof/>
        </w:rPr>
        <w:t>funcţionării</w:t>
      </w:r>
      <w:r w:rsidRPr="00D97AAA">
        <w:rPr>
          <w:rFonts w:ascii="Montserrat Light" w:eastAsia="Times New Roman" w:hAnsi="Montserrat Light" w:cstheme="majorHAnsi"/>
          <w:b/>
          <w:noProof/>
        </w:rPr>
        <w:t xml:space="preserve"> stadionului ”Cluj Arena” asigură desfăşurarea de evenimente pe stadionul ”Cluj Arena” prin următoarele activităţi:</w:t>
      </w:r>
    </w:p>
    <w:p w14:paraId="16708C64" w14:textId="36E827C1" w:rsidR="00005364" w:rsidRPr="00D97AAA" w:rsidRDefault="00005364" w:rsidP="00180C7C">
      <w:pPr>
        <w:numPr>
          <w:ilvl w:val="0"/>
          <w:numId w:val="79"/>
        </w:numPr>
        <w:tabs>
          <w:tab w:val="left" w:pos="426"/>
        </w:tabs>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Programare (rezervarea datei/orei, înregistrarea datelor de identificare ale             organizatorului în vederea întocmirii contractelor şi facturării serviciului);</w:t>
      </w:r>
    </w:p>
    <w:p w14:paraId="76C6994A" w14:textId="77777777" w:rsidR="00005364" w:rsidRPr="00D97AAA" w:rsidRDefault="00005364" w:rsidP="00180C7C">
      <w:pPr>
        <w:numPr>
          <w:ilvl w:val="0"/>
          <w:numId w:val="79"/>
        </w:numPr>
        <w:tabs>
          <w:tab w:val="left" w:pos="426"/>
        </w:tabs>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Colaborarea cu firmele de vânzări on-line a biletelor evenimentelor, prin punerea  la dispoziție a sectoarelor și locurilor disponibile;</w:t>
      </w:r>
    </w:p>
    <w:p w14:paraId="3BF3983B" w14:textId="77777777" w:rsidR="00005364" w:rsidRPr="00D97AAA" w:rsidRDefault="00005364" w:rsidP="00180C7C">
      <w:pPr>
        <w:numPr>
          <w:ilvl w:val="0"/>
          <w:numId w:val="79"/>
        </w:numPr>
        <w:tabs>
          <w:tab w:val="left" w:pos="426"/>
        </w:tabs>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Predare spații închiriate cu echipamentele din dotare, pe bază de proces verbal;</w:t>
      </w:r>
    </w:p>
    <w:p w14:paraId="0B23DC17" w14:textId="7725580B" w:rsidR="00005364" w:rsidRPr="00D97AAA" w:rsidRDefault="00005364" w:rsidP="00180C7C">
      <w:pPr>
        <w:numPr>
          <w:ilvl w:val="0"/>
          <w:numId w:val="79"/>
        </w:numPr>
        <w:tabs>
          <w:tab w:val="left" w:pos="426"/>
        </w:tabs>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Participarea efectivă la eveniment, în colaborare cu organizatorii (FIFA–Federația Internațională de Fotbal a </w:t>
      </w:r>
      <w:r w:rsidR="005E2A0E" w:rsidRPr="00D97AAA">
        <w:rPr>
          <w:rFonts w:ascii="Montserrat Light" w:eastAsia="Times New Roman" w:hAnsi="Montserrat Light" w:cstheme="majorHAnsi"/>
          <w:noProof/>
        </w:rPr>
        <w:t>Asociațiilor</w:t>
      </w:r>
      <w:r w:rsidRPr="00D97AAA">
        <w:rPr>
          <w:rFonts w:ascii="Montserrat Light" w:eastAsia="Times New Roman" w:hAnsi="Montserrat Light" w:cstheme="majorHAnsi"/>
          <w:noProof/>
        </w:rPr>
        <w:t>, UEFA – Uniunea Asociațiilor Europene de Fotbal, Federația Româna de Atletism, concerte, evenimente private etc.);</w:t>
      </w:r>
    </w:p>
    <w:p w14:paraId="79BF0ADC" w14:textId="77777777" w:rsidR="00005364" w:rsidRPr="00D97AAA" w:rsidRDefault="00005364" w:rsidP="00180C7C">
      <w:pPr>
        <w:numPr>
          <w:ilvl w:val="0"/>
          <w:numId w:val="79"/>
        </w:numPr>
        <w:tabs>
          <w:tab w:val="left" w:pos="426"/>
        </w:tabs>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Preluare spaţii închiriate cu echipamentele din dotare, pe bază de proces verbal;</w:t>
      </w:r>
    </w:p>
    <w:p w14:paraId="31109614" w14:textId="77777777" w:rsidR="00005364" w:rsidRPr="00D97AAA" w:rsidRDefault="00005364" w:rsidP="00180C7C">
      <w:pPr>
        <w:numPr>
          <w:ilvl w:val="0"/>
          <w:numId w:val="79"/>
        </w:numPr>
        <w:tabs>
          <w:tab w:val="left" w:pos="426"/>
        </w:tabs>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Constatare eventuale daune după utilizare, şi luare de  măsuri de remediere;</w:t>
      </w:r>
    </w:p>
    <w:p w14:paraId="645A565A" w14:textId="77777777" w:rsidR="00005364" w:rsidRPr="00D97AAA" w:rsidRDefault="00005364" w:rsidP="00180C7C">
      <w:pPr>
        <w:numPr>
          <w:ilvl w:val="0"/>
          <w:numId w:val="79"/>
        </w:numPr>
        <w:tabs>
          <w:tab w:val="left" w:pos="426"/>
        </w:tabs>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Realizarea machetării afișelor, fly-erelor, pliantelor pentru promovarea evenimentelor, pentru evenimentele în care ”Cluj Arena” are calitate de organizator/coorganizator;</w:t>
      </w:r>
    </w:p>
    <w:p w14:paraId="78AFB9C5" w14:textId="77777777" w:rsidR="00005364" w:rsidRPr="00D97AAA" w:rsidRDefault="00005364" w:rsidP="00180C7C">
      <w:pPr>
        <w:numPr>
          <w:ilvl w:val="0"/>
          <w:numId w:val="79"/>
        </w:numPr>
        <w:tabs>
          <w:tab w:val="left" w:pos="426"/>
        </w:tabs>
        <w:autoSpaceDE w:val="0"/>
        <w:autoSpaceDN w:val="0"/>
        <w:adjustRightInd w:val="0"/>
        <w:spacing w:after="0" w:line="240" w:lineRule="auto"/>
        <w:ind w:left="502"/>
        <w:jc w:val="both"/>
        <w:rPr>
          <w:rFonts w:ascii="Montserrat Light" w:eastAsia="Times New Roman" w:hAnsi="Montserrat Light" w:cstheme="majorHAnsi"/>
          <w:noProof/>
        </w:rPr>
      </w:pPr>
      <w:bookmarkStart w:id="86" w:name="_Hlk14875823"/>
      <w:r w:rsidRPr="00D97AAA">
        <w:rPr>
          <w:rFonts w:ascii="Montserrat Light" w:eastAsia="Times New Roman" w:hAnsi="Montserrat Light" w:cstheme="majorHAnsi"/>
          <w:noProof/>
        </w:rPr>
        <w:t xml:space="preserve">Asigurarea tuturor condiţiilor de desfăşurare a evenimentelor organizate în sala de conferinţă, sala multifuncţională, sala şi terasa de la etajul 3, precum şi de la tribuna II astfel: asigură mediul ambiant corespunzător (încălzire, iluminat,  curăţenie, sonorizare, grupuri sociale dotate cu consumabile), ia legătura cu firma de mentenanţă a lifturilor în vederea programării funcţionării acestora doar pentru accesul la spaţiile în care se desfăşoară evenimentul; </w:t>
      </w:r>
    </w:p>
    <w:bookmarkEnd w:id="86"/>
    <w:p w14:paraId="0876BD2C" w14:textId="77777777" w:rsidR="00005364" w:rsidRPr="00D97AAA" w:rsidRDefault="00005364" w:rsidP="00180C7C">
      <w:pPr>
        <w:numPr>
          <w:ilvl w:val="0"/>
          <w:numId w:val="79"/>
        </w:numPr>
        <w:tabs>
          <w:tab w:val="left" w:pos="426"/>
        </w:tabs>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Utilizarea softurilor  dedicate pentru crearea de programe individualizate pe eveniment, pe tabelele de afişaj; afişarea scorului/minutul, modificările acestuia; afişarea de reclame; asigurarea sonorizării pentru evenimentele sportive (meciuri, competiţii de atletism); </w:t>
      </w:r>
    </w:p>
    <w:p w14:paraId="4E43E52D" w14:textId="77777777" w:rsidR="00005364" w:rsidRPr="00D97AAA" w:rsidRDefault="00005364" w:rsidP="00180C7C">
      <w:pPr>
        <w:numPr>
          <w:ilvl w:val="0"/>
          <w:numId w:val="79"/>
        </w:numPr>
        <w:tabs>
          <w:tab w:val="left" w:pos="426"/>
        </w:tabs>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funcționarea sistemului de sonorizare;</w:t>
      </w:r>
    </w:p>
    <w:p w14:paraId="1DBBBEED" w14:textId="77777777" w:rsidR="00005364" w:rsidRPr="00D97AAA" w:rsidRDefault="00005364" w:rsidP="00180C7C">
      <w:pPr>
        <w:numPr>
          <w:ilvl w:val="0"/>
          <w:numId w:val="79"/>
        </w:numPr>
        <w:tabs>
          <w:tab w:val="left" w:pos="426"/>
        </w:tabs>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Asigurarea  întreţinerii şi funcţionării echipamentelor pentru competiţiile sportive; </w:t>
      </w:r>
    </w:p>
    <w:p w14:paraId="469839D4" w14:textId="77777777" w:rsidR="00005364" w:rsidRPr="00D97AAA" w:rsidRDefault="00005364" w:rsidP="00180C7C">
      <w:pPr>
        <w:numPr>
          <w:ilvl w:val="0"/>
          <w:numId w:val="79"/>
        </w:numPr>
        <w:tabs>
          <w:tab w:val="left" w:pos="426"/>
        </w:tabs>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Asigurarea iluminatului terenului pe timp de noapte; </w:t>
      </w:r>
    </w:p>
    <w:p w14:paraId="58EF488A" w14:textId="77777777" w:rsidR="00005364" w:rsidRPr="00D97AAA" w:rsidRDefault="00005364" w:rsidP="00180C7C">
      <w:pPr>
        <w:numPr>
          <w:ilvl w:val="0"/>
          <w:numId w:val="79"/>
        </w:numPr>
        <w:tabs>
          <w:tab w:val="left" w:pos="426"/>
        </w:tabs>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Asigurarea activităţii de creare a evenimentelor pentru biletele termice (realizează machetarea biletelor termice cu elemente de identificare a  evenimentului, locului şi preţului prin intermediul componentei de sistem „Skayo Manager”; setează ora şi ziua evenimentului; setează ora la care se face accesul pe stadion;)</w:t>
      </w:r>
    </w:p>
    <w:p w14:paraId="6EBEBDC2" w14:textId="7532018A" w:rsidR="00005364" w:rsidRPr="00D97AAA" w:rsidRDefault="00005364" w:rsidP="00180C7C">
      <w:pPr>
        <w:numPr>
          <w:ilvl w:val="0"/>
          <w:numId w:val="79"/>
        </w:numPr>
        <w:tabs>
          <w:tab w:val="left" w:pos="426"/>
        </w:tabs>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Gestionarea şi operarea sistemului de tiketing (primeşte rolele de bilete termice, înainte de fiecare eveniment, pe fişa de magazie; introduce rolele în imprimantele termice de la casele de bilete înainte de fiecare eveniment; asigură vânzarea efectivă prin softul </w:t>
      </w:r>
      <w:r w:rsidRPr="00D97AAA">
        <w:rPr>
          <w:rFonts w:ascii="Montserrat Light" w:eastAsia="Times New Roman" w:hAnsi="Montserrat Light" w:cstheme="majorHAnsi"/>
          <w:noProof/>
        </w:rPr>
        <w:lastRenderedPageBreak/>
        <w:t>dedicat prin selectarea sector/rând/loc/număr de bilete şi încasează contravaloarea biletelor;</w:t>
      </w:r>
      <w:r w:rsidR="005E2A0E" w:rsidRPr="00D97AAA">
        <w:rPr>
          <w:rFonts w:ascii="Montserrat Light" w:eastAsia="Times New Roman" w:hAnsi="Montserrat Light" w:cstheme="majorHAnsi"/>
          <w:noProof/>
        </w:rPr>
        <w:t xml:space="preserve"> </w:t>
      </w:r>
      <w:r w:rsidRPr="00D97AAA">
        <w:rPr>
          <w:rFonts w:ascii="Montserrat Light" w:eastAsia="Times New Roman" w:hAnsi="Montserrat Light" w:cstheme="majorHAnsi"/>
          <w:noProof/>
        </w:rPr>
        <w:t>asigură rezolvarea unor situaţii neprevăzute în etapa de vânzare a biletelor (înlocuire rolă, retipărire bilete, etc.); colectează numerarul de la fiecare terminal de vânzare; tipăreşte “Raportul de vânzare pe categorii de preţ/eveniment” (număr bilete vândute şi valoarea totală); întocmeşte monetarul în corespondenţă cu Raportul de vânzare pe categorii de preţ/eveniment”</w:t>
      </w:r>
      <w:r w:rsidR="00DD4F5D" w:rsidRPr="00D97AAA">
        <w:rPr>
          <w:rFonts w:ascii="Montserrat Light" w:eastAsia="Times New Roman" w:hAnsi="Montserrat Light" w:cstheme="majorHAnsi"/>
          <w:noProof/>
        </w:rPr>
        <w:t xml:space="preserve"> </w:t>
      </w:r>
      <w:r w:rsidRPr="00D97AAA">
        <w:rPr>
          <w:rFonts w:ascii="Montserrat Light" w:eastAsia="Times New Roman" w:hAnsi="Montserrat Light" w:cstheme="majorHAnsi"/>
          <w:noProof/>
        </w:rPr>
        <w:t>şi predă numerarul; raportează numărul de bilete utilizate (număr de bilete vândute şi număr de bilete deteriorate);</w:t>
      </w:r>
    </w:p>
    <w:p w14:paraId="26829D56" w14:textId="244392C1" w:rsidR="00005364" w:rsidRPr="00D97AAA" w:rsidRDefault="00005364" w:rsidP="00180C7C">
      <w:pPr>
        <w:numPr>
          <w:ilvl w:val="0"/>
          <w:numId w:val="79"/>
        </w:numPr>
        <w:tabs>
          <w:tab w:val="left" w:pos="142"/>
        </w:tabs>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accesul pe stadion astfel: sincronizează programul de vânzare bilete “Skayo Sales” cu programul de acces stadion  „Access” pe baza codurilor de bară; asigură managementul optim al sistemului de acces prin turnicheţi, în cazul apariţiei unor disfuncţionalităţi; colaborează cu firma de </w:t>
      </w:r>
      <w:r w:rsidR="00DD4F5D" w:rsidRPr="00D97AAA">
        <w:rPr>
          <w:rFonts w:ascii="Montserrat Light" w:eastAsia="Times New Roman" w:hAnsi="Montserrat Light" w:cstheme="majorHAnsi"/>
          <w:noProof/>
        </w:rPr>
        <w:t>mentenanță</w:t>
      </w:r>
      <w:r w:rsidRPr="00D97AAA">
        <w:rPr>
          <w:rFonts w:ascii="Montserrat Light" w:eastAsia="Times New Roman" w:hAnsi="Montserrat Light" w:cstheme="majorHAnsi"/>
          <w:noProof/>
        </w:rPr>
        <w:t xml:space="preserve"> a sistemului de acces prin turnicheţi şi a accesului  în parcarea subterană;</w:t>
      </w:r>
    </w:p>
    <w:p w14:paraId="7BDAA868"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supravegherea video, cu ajutorul sistemului de supraveghere video (servere, reţea, soft) pe perioada evenimentelor, a terenului, tribunelor, porţilor de acces, caselor de bilete, inelelor de circulaţie, intrării principale; </w:t>
      </w:r>
    </w:p>
    <w:p w14:paraId="0E7B9884"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salvarea imaginilor, stocarea acestora (foto, video) şi le predă organelor Ministerului Afacerilor Interne şi / sau Inspectoratului pentru Situaţii de urgenţă, în cazul unor incidente;          </w:t>
      </w:r>
    </w:p>
    <w:p w14:paraId="3696C7CF" w14:textId="4F61AA6A"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bookmarkStart w:id="87" w:name="_Hlk33432984"/>
      <w:r w:rsidRPr="00D97AAA">
        <w:rPr>
          <w:rFonts w:ascii="Montserrat Light" w:eastAsia="Times New Roman" w:hAnsi="Montserrat Light" w:cstheme="majorHAnsi"/>
          <w:noProof/>
        </w:rPr>
        <w:t>Asigură funcţionarea sistemului de supraveghere video astfel: efectuează verificări înaintea fiecărui eveniment; execută resetări, în caz de eroare/blocare a</w:t>
      </w:r>
      <w:r w:rsidR="00DD4F5D" w:rsidRPr="00D97AAA">
        <w:rPr>
          <w:rFonts w:ascii="Montserrat Light" w:eastAsia="Times New Roman" w:hAnsi="Montserrat Light" w:cstheme="majorHAnsi"/>
          <w:noProof/>
        </w:rPr>
        <w:t xml:space="preserve"> </w:t>
      </w:r>
      <w:r w:rsidRPr="00D97AAA">
        <w:rPr>
          <w:rFonts w:ascii="Montserrat Light" w:eastAsia="Times New Roman" w:hAnsi="Montserrat Light" w:cstheme="majorHAnsi"/>
          <w:noProof/>
        </w:rPr>
        <w:t>softului pentru camerele de supraveghere; execută resetarea serverului,</w:t>
      </w:r>
      <w:r w:rsidR="00D60ED5" w:rsidRPr="00D97AAA">
        <w:rPr>
          <w:rFonts w:ascii="Montserrat Light" w:eastAsia="Times New Roman" w:hAnsi="Montserrat Light" w:cstheme="majorHAnsi"/>
          <w:noProof/>
        </w:rPr>
        <w:t xml:space="preserve"> </w:t>
      </w:r>
      <w:r w:rsidRPr="00D97AAA">
        <w:rPr>
          <w:rFonts w:ascii="Montserrat Light" w:eastAsia="Times New Roman" w:hAnsi="Montserrat Light" w:cstheme="majorHAnsi"/>
          <w:noProof/>
        </w:rPr>
        <w:t>urmată de resetarea obligatorie a softului;</w:t>
      </w:r>
    </w:p>
    <w:p w14:paraId="517C3175"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bookmarkStart w:id="88" w:name="_Hlk14875655"/>
      <w:bookmarkEnd w:id="87"/>
      <w:r w:rsidRPr="00D97AAA">
        <w:rPr>
          <w:rFonts w:ascii="Montserrat Light" w:eastAsia="Times New Roman" w:hAnsi="Montserrat Light" w:cstheme="majorHAnsi"/>
          <w:noProof/>
        </w:rPr>
        <w:t xml:space="preserve">Participă la şedinţa tehnică, alături de organizatorii de evenimente, organele de ordine, ambulanţa, delegaţia echipelor, prin care se stabilesc detaliile legate securitate, de accesul pe stadion/măsuri suplimentare de control, planul de acţiune în situaţii de criză (altercaţii, violenţe, întreruperi utilităţi, etc.);                         </w:t>
      </w:r>
    </w:p>
    <w:bookmarkEnd w:id="88"/>
    <w:p w14:paraId="24822681"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înştiinţarea forţelor de ordine publică (Poliţia, Jandarmeria, Inspectoratul de Situaţii de Urgenţă) referitoare la evenimentele ce urmează a se desfăşura pe stadion;</w:t>
      </w:r>
    </w:p>
    <w:p w14:paraId="300BE3E7"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şi administrează suportul tehnic pentru atletism: cronometraj, măsurare lungime/înălţime sărituri, suliţă, disc, etc. prin softul dedicat;</w:t>
      </w:r>
    </w:p>
    <w:p w14:paraId="5332E1DE" w14:textId="70D3761A"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buna funcţionare a centralei de detecţie incendiu şi bioxid de carbon prin: resetarea sistemului în cazul declanşării incidentale;</w:t>
      </w:r>
      <w:r w:rsidR="008F233E" w:rsidRPr="00D97AAA">
        <w:rPr>
          <w:rFonts w:ascii="Montserrat Light" w:eastAsia="Times New Roman" w:hAnsi="Montserrat Light" w:cstheme="majorHAnsi"/>
          <w:noProof/>
        </w:rPr>
        <w:t xml:space="preserve"> </w:t>
      </w:r>
      <w:r w:rsidRPr="00D97AAA">
        <w:rPr>
          <w:rFonts w:ascii="Montserrat Light" w:eastAsia="Times New Roman" w:hAnsi="Montserrat Light" w:cstheme="majorHAnsi"/>
          <w:noProof/>
        </w:rPr>
        <w:t>deblocarea barierelor de la parcare;</w:t>
      </w:r>
      <w:r w:rsidR="008F233E" w:rsidRPr="00D97AAA">
        <w:rPr>
          <w:rFonts w:ascii="Montserrat Light" w:eastAsia="Times New Roman" w:hAnsi="Montserrat Light" w:cstheme="majorHAnsi"/>
          <w:noProof/>
        </w:rPr>
        <w:t xml:space="preserve"> </w:t>
      </w:r>
      <w:r w:rsidRPr="00D97AAA">
        <w:rPr>
          <w:rFonts w:ascii="Montserrat Light" w:eastAsia="Times New Roman" w:hAnsi="Montserrat Light" w:cstheme="majorHAnsi"/>
          <w:noProof/>
        </w:rPr>
        <w:t>deblocarea lifturilor;</w:t>
      </w:r>
      <w:r w:rsidR="00DD4F5D" w:rsidRPr="00D97AAA">
        <w:rPr>
          <w:rFonts w:ascii="Montserrat Light" w:eastAsia="Times New Roman" w:hAnsi="Montserrat Light" w:cstheme="majorHAnsi"/>
          <w:noProof/>
        </w:rPr>
        <w:t xml:space="preserve"> </w:t>
      </w:r>
      <w:r w:rsidRPr="00D97AAA">
        <w:rPr>
          <w:rFonts w:ascii="Montserrat Light" w:eastAsia="Times New Roman" w:hAnsi="Montserrat Light" w:cstheme="majorHAnsi"/>
          <w:noProof/>
        </w:rPr>
        <w:t>sesizarea  firmei de mentenanţă pentru intervenţie;</w:t>
      </w:r>
    </w:p>
    <w:p w14:paraId="620FF064"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funcţionarea programului de administrare a sistemului de parcare astfel:  configurează sistemul de parcare cu ajutorul programului “Crosspark” prin machetare bilete de parcare şi chitanţe; configurarea modului de încasare pe tipuri de numerar (bancnote, monede) acceptate de aparatul de taxat; alimentare/colectare lunară/ocazională a numerarului din aparatele de taxat şi predarea acestuia inspectorului de specialitate care centralizează încasările; preluarea rapoartelor eliberate de aparatele de taxat, înainte şi după ridicarea numerarului şi predarea acestora inspectorului de specialitate care centralizează încasările; aplică autocolantul cu numărul de identificare pe cardurile de acces în parcare; introduce carduri de acces în softul dedicat pentru parcare; activează cardurile pentru perioada de valabilitate a acestora, de regulă o lună de zile; distribuie cardurile paznicilor pentru a fi vândute; primeşte situaţia privind cardurile vândute de la punctele de pază; </w:t>
      </w:r>
    </w:p>
    <w:p w14:paraId="18861801"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întocmirea şi transmiterea spre aprobare a documentaţiei de omologare / acreditare, a stadionului, pentru activităţi şi competiţii pe stadion, şi le transmite Ligii Profesioniste de Fotbal (LPF), Federației Române de Fotbal (FRF), Uniunii Asociațiilor Europene de Fotbal (UEFA), Federației Internaționale de Fotbal a Asociațiilor (FIFA);</w:t>
      </w:r>
    </w:p>
    <w:p w14:paraId="6B539283"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Asigură funcţionarea unor elemente ale reţelei informatice prin efectuarea de reparaţii curente; </w:t>
      </w:r>
    </w:p>
    <w:p w14:paraId="0028959E"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Asigură consultanţă tehnică, firmelor organizatoare de evenimente, legată de   posibilităţile de integrare a reţelei proprii în reţeaua stadionului ”Cluj Arena”;</w:t>
      </w:r>
    </w:p>
    <w:p w14:paraId="300082C6"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Încasează taxe de acces şi eliberează biletele cu valoare corespunzătoare tarifelor aprobate;</w:t>
      </w:r>
    </w:p>
    <w:p w14:paraId="1EA5BE80"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bookmarkStart w:id="89" w:name="_Hlk25153108"/>
      <w:r w:rsidRPr="00D97AAA">
        <w:rPr>
          <w:rFonts w:ascii="Montserrat Light" w:eastAsia="Times New Roman" w:hAnsi="Montserrat Light" w:cstheme="majorHAnsi"/>
          <w:noProof/>
        </w:rPr>
        <w:t>Confecţionează şi eliberează/reactualizează carduri de acces/tipuri de servicii corespunzătoare perioadei achitate;</w:t>
      </w:r>
    </w:p>
    <w:p w14:paraId="5789EAD2"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Întocmeşte, la sfârşitul zilei, centralizatorul încasărilor pe tipuri de tarife şi predă numerarul;</w:t>
      </w:r>
    </w:p>
    <w:p w14:paraId="61026E93" w14:textId="77777777"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tururi de vizitare a stadionului;</w:t>
      </w:r>
    </w:p>
    <w:p w14:paraId="3558FA02" w14:textId="14E193F1" w:rsidR="00005364" w:rsidRPr="00D97AAA" w:rsidRDefault="00005364" w:rsidP="00180C7C">
      <w:pPr>
        <w:numPr>
          <w:ilvl w:val="0"/>
          <w:numId w:val="79"/>
        </w:numPr>
        <w:autoSpaceDE w:val="0"/>
        <w:autoSpaceDN w:val="0"/>
        <w:adjustRightInd w:val="0"/>
        <w:spacing w:after="0" w:line="240" w:lineRule="auto"/>
        <w:ind w:left="502"/>
        <w:jc w:val="both"/>
        <w:rPr>
          <w:rFonts w:ascii="Montserrat Light" w:eastAsia="Times New Roman" w:hAnsi="Montserrat Light" w:cstheme="majorHAnsi"/>
          <w:noProof/>
        </w:rPr>
      </w:pPr>
      <w:bookmarkStart w:id="90" w:name="_Hlk33433124"/>
      <w:bookmarkEnd w:id="89"/>
      <w:r w:rsidRPr="00D97AAA">
        <w:rPr>
          <w:rFonts w:ascii="Montserrat Light" w:eastAsia="Times New Roman" w:hAnsi="Montserrat Light" w:cstheme="majorHAnsi"/>
          <w:noProof/>
        </w:rPr>
        <w:t>Participă la şedinţele de omologare/acreditare pentru activităţi şi competiţii pe stadion</w:t>
      </w:r>
      <w:bookmarkEnd w:id="90"/>
      <w:r w:rsidRPr="00D97AAA">
        <w:rPr>
          <w:rFonts w:ascii="Montserrat Light" w:eastAsia="Times New Roman" w:hAnsi="Montserrat Light" w:cstheme="majorHAnsi"/>
          <w:noProof/>
        </w:rPr>
        <w:t xml:space="preserve">; </w:t>
      </w:r>
    </w:p>
    <w:p w14:paraId="317BFB30" w14:textId="77777777" w:rsidR="00005364" w:rsidRPr="00D97AAA" w:rsidRDefault="00005364" w:rsidP="00005364">
      <w:pPr>
        <w:tabs>
          <w:tab w:val="left" w:pos="993"/>
        </w:tabs>
        <w:autoSpaceDE w:val="0"/>
        <w:autoSpaceDN w:val="0"/>
        <w:adjustRightInd w:val="0"/>
        <w:spacing w:after="0" w:line="240" w:lineRule="auto"/>
        <w:jc w:val="both"/>
        <w:rPr>
          <w:rFonts w:ascii="Montserrat Light" w:eastAsia="Times New Roman" w:hAnsi="Montserrat Light" w:cstheme="majorHAnsi"/>
          <w:b/>
          <w:bCs/>
          <w:noProof/>
        </w:rPr>
      </w:pPr>
    </w:p>
    <w:p w14:paraId="16B7709B" w14:textId="77777777" w:rsidR="00EF4800" w:rsidRPr="00D97AAA" w:rsidRDefault="00005364" w:rsidP="00EF4800">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Secțiunea </w:t>
      </w:r>
      <w:r w:rsidR="00EF4800" w:rsidRPr="00D97AAA">
        <w:rPr>
          <w:rFonts w:ascii="Montserrat Light" w:eastAsia="Times New Roman" w:hAnsi="Montserrat Light" w:cstheme="majorHAnsi"/>
          <w:b/>
          <w:bCs/>
          <w:noProof/>
        </w:rPr>
        <w:t>a 2-a</w:t>
      </w:r>
    </w:p>
    <w:p w14:paraId="7C603FD1" w14:textId="488D52A7" w:rsidR="00005364" w:rsidRPr="00D97AAA" w:rsidRDefault="00005364" w:rsidP="00EF4800">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 </w:t>
      </w:r>
      <w:r w:rsidR="00EF4800" w:rsidRPr="00D97AAA">
        <w:rPr>
          <w:rFonts w:ascii="Montserrat Light" w:eastAsia="Times New Roman" w:hAnsi="Montserrat Light" w:cstheme="majorHAnsi"/>
          <w:b/>
          <w:bCs/>
          <w:noProof/>
        </w:rPr>
        <w:t xml:space="preserve">Compartimentul </w:t>
      </w:r>
      <w:r w:rsidR="00115102" w:rsidRPr="00D97AAA">
        <w:rPr>
          <w:rFonts w:ascii="Montserrat Light" w:eastAsia="Times New Roman" w:hAnsi="Montserrat Light" w:cstheme="majorHAnsi"/>
          <w:b/>
          <w:bCs/>
          <w:noProof/>
        </w:rPr>
        <w:t>Pază și Securitate</w:t>
      </w:r>
    </w:p>
    <w:p w14:paraId="137D3DE6" w14:textId="77777777" w:rsidR="00005364" w:rsidRPr="00D97AAA" w:rsidRDefault="00005364" w:rsidP="00005364">
      <w:pPr>
        <w:tabs>
          <w:tab w:val="left" w:pos="993"/>
        </w:tabs>
        <w:autoSpaceDE w:val="0"/>
        <w:autoSpaceDN w:val="0"/>
        <w:adjustRightInd w:val="0"/>
        <w:spacing w:after="0" w:line="240" w:lineRule="auto"/>
        <w:jc w:val="both"/>
        <w:rPr>
          <w:rFonts w:ascii="Montserrat Light" w:eastAsia="Times New Roman" w:hAnsi="Montserrat Light" w:cstheme="majorHAnsi"/>
          <w:noProof/>
        </w:rPr>
      </w:pPr>
    </w:p>
    <w:p w14:paraId="46BC5587" w14:textId="2E6492EF" w:rsidR="00005364" w:rsidRPr="00D97AAA" w:rsidRDefault="00005364" w:rsidP="00005364">
      <w:pPr>
        <w:tabs>
          <w:tab w:val="left" w:pos="993"/>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Art. 7</w:t>
      </w:r>
      <w:r w:rsidR="00211356" w:rsidRPr="00D97AAA">
        <w:rPr>
          <w:rFonts w:ascii="Montserrat Light" w:eastAsia="Times New Roman" w:hAnsi="Montserrat Light" w:cstheme="majorHAnsi"/>
          <w:b/>
          <w:bCs/>
          <w:noProof/>
        </w:rPr>
        <w:t>6</w:t>
      </w:r>
    </w:p>
    <w:p w14:paraId="422A05FE" w14:textId="77777777" w:rsidR="00005364" w:rsidRPr="00D97AAA" w:rsidRDefault="00005364" w:rsidP="00005364">
      <w:pPr>
        <w:tabs>
          <w:tab w:val="left" w:pos="993"/>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      </w:t>
      </w:r>
      <w:r w:rsidRPr="00D97AAA">
        <w:rPr>
          <w:rFonts w:ascii="Montserrat Light" w:eastAsia="Times New Roman" w:hAnsi="Montserrat Light" w:cstheme="majorHAnsi"/>
          <w:noProof/>
        </w:rPr>
        <w:t>Compartimentul Pază și Securitate</w:t>
      </w:r>
      <w:r w:rsidRPr="00D97AAA">
        <w:rPr>
          <w:rFonts w:ascii="Montserrat Light" w:eastAsia="Times New Roman" w:hAnsi="Montserrat Light" w:cstheme="majorHAnsi"/>
          <w:b/>
          <w:bCs/>
          <w:noProof/>
        </w:rPr>
        <w:t xml:space="preserve"> </w:t>
      </w:r>
      <w:r w:rsidRPr="00D97AAA">
        <w:rPr>
          <w:rFonts w:ascii="Montserrat Light" w:eastAsia="Times New Roman" w:hAnsi="Montserrat Light" w:cstheme="majorHAnsi"/>
          <w:noProof/>
        </w:rPr>
        <w:t>are următoarele atribuţii specifice:</w:t>
      </w:r>
    </w:p>
    <w:p w14:paraId="6134B4F7" w14:textId="77777777" w:rsidR="00005364" w:rsidRPr="00D97AAA" w:rsidRDefault="00005364" w:rsidP="00180C7C">
      <w:pPr>
        <w:numPr>
          <w:ilvl w:val="0"/>
          <w:numId w:val="8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Organizează desfăşurarea activităţii de pază, ordine şi securitate a stadionului ”Cluj Arena”, împotriva  furturilor, a distrugerilor, incendiilor, precum şi a altor acţiuni producătoare de pagube materiale; împotriva  accesului neautorizat sau ocupării abuzive; pentru detectarea substanţelor, armelor, explozibililor sau materialelor de orice natură care pot provoca o pagubă; </w:t>
      </w:r>
    </w:p>
    <w:p w14:paraId="3E0F63D0" w14:textId="77777777" w:rsidR="00005364" w:rsidRPr="00D97AAA" w:rsidRDefault="00005364" w:rsidP="00180C7C">
      <w:pPr>
        <w:numPr>
          <w:ilvl w:val="0"/>
          <w:numId w:val="8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Asigură întocmirea şi obţinerea aprobărilor legale pentru planul de pază al Direcţiei de Administrare și Exploatare a Stadionului ”Cluj Arena”;</w:t>
      </w:r>
    </w:p>
    <w:p w14:paraId="6F74F49B" w14:textId="77777777" w:rsidR="00005364" w:rsidRPr="00D97AAA" w:rsidRDefault="00005364" w:rsidP="00180C7C">
      <w:pPr>
        <w:numPr>
          <w:ilvl w:val="0"/>
          <w:numId w:val="8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Aducerea la cunoştinţa personalului de pază a informaţiilor necesare asigurării pazei obiectivului precum şi a locurilor şi punctelor vulnerabile din perimetrul obiectivului, pentru a preveni producerea oricăror fapte de natură să aducă prejudicii; aducerea la cunoştinţa personalului de pază a atribuţiilor şi sarcinilor specifice;</w:t>
      </w:r>
    </w:p>
    <w:p w14:paraId="74D8DA89" w14:textId="7DE4300E" w:rsidR="00005364" w:rsidRPr="00D97AAA" w:rsidRDefault="00005364" w:rsidP="00180C7C">
      <w:pPr>
        <w:numPr>
          <w:ilvl w:val="0"/>
          <w:numId w:val="8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Întocmirea programării lunare a turelor la nivelul posturilor de pază şi transmiterea spre avizare directorului Direcţiei de Administrare și Exploatare a Stadionului ”Cluj Arena”</w:t>
      </w:r>
      <w:r w:rsidR="00D60ED5" w:rsidRPr="00D97AAA">
        <w:rPr>
          <w:rFonts w:ascii="Montserrat Light" w:eastAsia="Times New Roman" w:hAnsi="Montserrat Light" w:cstheme="majorHAnsi"/>
          <w:noProof/>
        </w:rPr>
        <w:t xml:space="preserve"> </w:t>
      </w:r>
      <w:r w:rsidRPr="00D97AAA">
        <w:rPr>
          <w:rFonts w:ascii="Montserrat Light" w:eastAsia="Times New Roman" w:hAnsi="Montserrat Light" w:cstheme="majorHAnsi"/>
          <w:noProof/>
        </w:rPr>
        <w:t xml:space="preserve">şi spre aprobare </w:t>
      </w:r>
      <w:r w:rsidR="00D60ED5" w:rsidRPr="00D97AAA">
        <w:rPr>
          <w:rFonts w:ascii="Montserrat Light" w:eastAsia="Times New Roman" w:hAnsi="Montserrat Light" w:cstheme="majorHAnsi"/>
          <w:noProof/>
        </w:rPr>
        <w:t>P</w:t>
      </w:r>
      <w:r w:rsidRPr="00D97AAA">
        <w:rPr>
          <w:rFonts w:ascii="Montserrat Light" w:eastAsia="Times New Roman" w:hAnsi="Montserrat Light" w:cstheme="majorHAnsi"/>
          <w:noProof/>
        </w:rPr>
        <w:t>resedintelui Consiliului Judeţean Cluj;</w:t>
      </w:r>
    </w:p>
    <w:p w14:paraId="3E44C044" w14:textId="7B66BC3A" w:rsidR="00005364" w:rsidRPr="00D97AAA" w:rsidRDefault="00005364" w:rsidP="00180C7C">
      <w:pPr>
        <w:numPr>
          <w:ilvl w:val="0"/>
          <w:numId w:val="8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Întocmirea pontajului lunar pentru activitatea de pază, transmiterea spre avizare directorului Direcţiei de Administrare și Exploatare a Stadionului ”Cluj Arena” şi înaintarea acestuia la Consiliul Judeţean Cluj;</w:t>
      </w:r>
    </w:p>
    <w:p w14:paraId="6E90CC57" w14:textId="77777777" w:rsidR="00005364" w:rsidRPr="00D97AAA" w:rsidRDefault="00005364" w:rsidP="00180C7C">
      <w:pPr>
        <w:numPr>
          <w:ilvl w:val="0"/>
          <w:numId w:val="8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Verificarea inopinată a modului de îndeplinire a atribuţiilor de către personalul de pază pe timp de noapte; </w:t>
      </w:r>
    </w:p>
    <w:p w14:paraId="43FC0510" w14:textId="77777777" w:rsidR="00005364" w:rsidRPr="00D97AAA" w:rsidRDefault="00005364" w:rsidP="00180C7C">
      <w:pPr>
        <w:numPr>
          <w:ilvl w:val="0"/>
          <w:numId w:val="8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Monitorizarea camerelor de luat vederi, verificarea naturii alarmelor declanşate de senzori, observarea directă a activităţii desfăşurate în timpul orelor de program, observarea directă a perimetrului interior obiectivului şi incintei clădirilor în timpul şi în afara orelor de program, patrulare în incinta obiectivului;</w:t>
      </w:r>
    </w:p>
    <w:p w14:paraId="365B208A" w14:textId="77777777" w:rsidR="00005364" w:rsidRPr="00D97AAA" w:rsidRDefault="00005364" w:rsidP="00180C7C">
      <w:pPr>
        <w:numPr>
          <w:ilvl w:val="0"/>
          <w:numId w:val="8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Monitorizarea mijloacelor de alarmare: sistemul electronic de alarmare acustică şi optică, mijloace de comunicare din dotare, sistem de semnalizare acustică;</w:t>
      </w:r>
    </w:p>
    <w:p w14:paraId="60FC0CEC" w14:textId="77777777" w:rsidR="00005364" w:rsidRPr="00D97AAA" w:rsidRDefault="00005364" w:rsidP="00180C7C">
      <w:pPr>
        <w:numPr>
          <w:ilvl w:val="0"/>
          <w:numId w:val="8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Verificarea periodică a porţilor de acces pe stadion;</w:t>
      </w:r>
    </w:p>
    <w:p w14:paraId="40889BD1" w14:textId="77777777" w:rsidR="00005364" w:rsidRPr="00D97AAA" w:rsidRDefault="00005364" w:rsidP="00180C7C">
      <w:pPr>
        <w:numPr>
          <w:ilvl w:val="0"/>
          <w:numId w:val="8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Luarea tuturor măsurilor de prevenire a unor incidente de securitate potenţiale care ar putea prejudicia integritatea imobilului: tentative de efracţie, stări conflictuale între salariaţii proprii şi clienţi, tulburarea ordinii publice în obiectiv şi în imediata lui apropiere, ameninţare de atac cu bombă, jaf armat, atac terorist, incendii, inundaţii, calamităţi natural;</w:t>
      </w:r>
    </w:p>
    <w:p w14:paraId="53CE71D9" w14:textId="77777777" w:rsidR="00005364" w:rsidRPr="00D97AAA" w:rsidRDefault="00005364" w:rsidP="00180C7C">
      <w:pPr>
        <w:numPr>
          <w:ilvl w:val="0"/>
          <w:numId w:val="8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Colaborarea cu forţele de ordine publică pe perioada desfăşurării evenimentelor;</w:t>
      </w:r>
    </w:p>
    <w:p w14:paraId="31F27244" w14:textId="77777777" w:rsidR="00005364" w:rsidRPr="00D97AAA" w:rsidRDefault="00005364" w:rsidP="00180C7C">
      <w:pPr>
        <w:numPr>
          <w:ilvl w:val="0"/>
          <w:numId w:val="8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Furnizarea către autorităţile competente a informaţiilor legate de incidentele apărute în timpul activităţii de pază/ securitate a obiectivelor, bunurilor şi valorilor;</w:t>
      </w:r>
    </w:p>
    <w:p w14:paraId="3D166BC7" w14:textId="77777777" w:rsidR="00005364" w:rsidRPr="00D97AAA" w:rsidRDefault="00005364" w:rsidP="00180C7C">
      <w:pPr>
        <w:numPr>
          <w:ilvl w:val="0"/>
          <w:numId w:val="8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Sesizarea cu promptitudine a riscului producerii unor incidente;</w:t>
      </w:r>
    </w:p>
    <w:p w14:paraId="2031794D" w14:textId="0DBFB5FD" w:rsidR="00005364" w:rsidRPr="00D97AAA" w:rsidRDefault="00005364" w:rsidP="00180C7C">
      <w:pPr>
        <w:numPr>
          <w:ilvl w:val="0"/>
          <w:numId w:val="8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lastRenderedPageBreak/>
        <w:t>Întocmirea de rapoarte de constatare a evenimentelor cu date clare, complete, certe şi precise</w:t>
      </w:r>
      <w:r w:rsidR="00534D45" w:rsidRPr="00D97AAA">
        <w:rPr>
          <w:rFonts w:ascii="Montserrat Light" w:eastAsia="Times New Roman" w:hAnsi="Montserrat Light" w:cstheme="majorHAnsi"/>
          <w:noProof/>
        </w:rPr>
        <w:t>.</w:t>
      </w:r>
    </w:p>
    <w:p w14:paraId="079AD5EB" w14:textId="5FB59BEC" w:rsidR="00115102" w:rsidRPr="00D97AAA" w:rsidRDefault="00005364" w:rsidP="00127DD6">
      <w:pPr>
        <w:tabs>
          <w:tab w:val="left" w:pos="360"/>
          <w:tab w:val="left" w:pos="993"/>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noProof/>
        </w:rPr>
        <w:t xml:space="preserve"> </w:t>
      </w:r>
    </w:p>
    <w:p w14:paraId="051499CF" w14:textId="1E73C9B0" w:rsidR="00005364" w:rsidRPr="00D97AAA" w:rsidRDefault="00005364" w:rsidP="00005364">
      <w:pPr>
        <w:tabs>
          <w:tab w:val="left" w:pos="567"/>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CAPITOLUL </w:t>
      </w:r>
      <w:r w:rsidR="00FA4560" w:rsidRPr="00D97AAA">
        <w:rPr>
          <w:rFonts w:ascii="Montserrat Light" w:eastAsia="Times New Roman" w:hAnsi="Montserrat Light" w:cstheme="majorHAnsi"/>
          <w:b/>
          <w:bCs/>
          <w:noProof/>
        </w:rPr>
        <w:t>X</w:t>
      </w:r>
    </w:p>
    <w:p w14:paraId="025D5193" w14:textId="77777777" w:rsidR="00005364" w:rsidRPr="00D97AAA" w:rsidRDefault="00005364" w:rsidP="00005364">
      <w:pPr>
        <w:tabs>
          <w:tab w:val="left" w:pos="567"/>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 DIRECŢIA ADMINISTRAȚIE ȘI RELAȚII PUBLICE</w:t>
      </w:r>
    </w:p>
    <w:p w14:paraId="510F30CB"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p>
    <w:p w14:paraId="4A406203" w14:textId="77777777" w:rsidR="0018630B" w:rsidRPr="00D97AAA" w:rsidRDefault="0018630B" w:rsidP="0018630B">
      <w:pPr>
        <w:tabs>
          <w:tab w:val="left" w:pos="567"/>
          <w:tab w:val="left" w:pos="993"/>
        </w:tabs>
        <w:autoSpaceDE w:val="0"/>
        <w:autoSpaceDN w:val="0"/>
        <w:adjustRightInd w:val="0"/>
        <w:spacing w:after="0" w:line="240" w:lineRule="auto"/>
        <w:jc w:val="center"/>
        <w:rPr>
          <w:rFonts w:ascii="Montserrat Light" w:eastAsia="Times New Roman" w:hAnsi="Montserrat Light" w:cs="Cambria"/>
          <w:b/>
          <w:bCs/>
        </w:rPr>
      </w:pPr>
      <w:r w:rsidRPr="00D97AAA">
        <w:rPr>
          <w:rFonts w:ascii="Montserrat Light" w:eastAsia="Times New Roman" w:hAnsi="Montserrat Light" w:cs="Cambria"/>
          <w:b/>
          <w:bCs/>
        </w:rPr>
        <w:t>CAPITOLUL XI</w:t>
      </w:r>
    </w:p>
    <w:p w14:paraId="22FCDDA4" w14:textId="77777777" w:rsidR="0018630B" w:rsidRPr="00D97AAA" w:rsidRDefault="0018630B" w:rsidP="0018630B">
      <w:pPr>
        <w:tabs>
          <w:tab w:val="left" w:pos="567"/>
          <w:tab w:val="left" w:pos="993"/>
        </w:tabs>
        <w:autoSpaceDE w:val="0"/>
        <w:autoSpaceDN w:val="0"/>
        <w:adjustRightInd w:val="0"/>
        <w:spacing w:after="0" w:line="240" w:lineRule="auto"/>
        <w:jc w:val="center"/>
        <w:rPr>
          <w:rFonts w:ascii="Montserrat Light" w:eastAsia="Times New Roman" w:hAnsi="Montserrat Light" w:cs="Cambria"/>
          <w:b/>
          <w:bCs/>
        </w:rPr>
      </w:pPr>
      <w:r w:rsidRPr="00D97AAA">
        <w:rPr>
          <w:rFonts w:ascii="Montserrat Light" w:eastAsia="Times New Roman" w:hAnsi="Montserrat Light" w:cs="Cambria"/>
          <w:b/>
          <w:bCs/>
        </w:rPr>
        <w:t xml:space="preserve"> DIRECŢIA ADMINISTRAȚIE ȘI RELAȚII PUBLICE</w:t>
      </w:r>
    </w:p>
    <w:p w14:paraId="59CF9A2B" w14:textId="77777777" w:rsidR="0018630B" w:rsidRPr="00D97AAA" w:rsidRDefault="0018630B" w:rsidP="0018630B">
      <w:pPr>
        <w:autoSpaceDE w:val="0"/>
        <w:autoSpaceDN w:val="0"/>
        <w:adjustRightInd w:val="0"/>
        <w:spacing w:after="0" w:line="240" w:lineRule="auto"/>
        <w:jc w:val="both"/>
        <w:rPr>
          <w:rFonts w:ascii="Montserrat Light" w:eastAsia="Times New Roman" w:hAnsi="Montserrat Light" w:cs="Cambria"/>
          <w:b/>
          <w:bCs/>
        </w:rPr>
      </w:pPr>
    </w:p>
    <w:p w14:paraId="0C5A494D" w14:textId="2B45806B" w:rsidR="0018630B" w:rsidRPr="00D97AAA" w:rsidRDefault="0018630B" w:rsidP="0018630B">
      <w:pPr>
        <w:autoSpaceDE w:val="0"/>
        <w:autoSpaceDN w:val="0"/>
        <w:adjustRightInd w:val="0"/>
        <w:spacing w:after="0" w:line="240" w:lineRule="auto"/>
        <w:jc w:val="both"/>
        <w:rPr>
          <w:rFonts w:ascii="Montserrat Light" w:eastAsia="Times New Roman" w:hAnsi="Montserrat Light" w:cs="Cambria"/>
          <w:b/>
          <w:bCs/>
        </w:rPr>
      </w:pPr>
      <w:r w:rsidRPr="00D97AAA">
        <w:rPr>
          <w:rFonts w:ascii="Montserrat Light" w:eastAsia="Times New Roman" w:hAnsi="Montserrat Light" w:cs="Cambria"/>
          <w:b/>
          <w:bCs/>
        </w:rPr>
        <w:t>Art. 77</w:t>
      </w:r>
    </w:p>
    <w:p w14:paraId="7EBAD51A" w14:textId="77777777" w:rsidR="0018630B" w:rsidRPr="00D97AAA" w:rsidRDefault="0018630B" w:rsidP="0018630B">
      <w:pPr>
        <w:autoSpaceDE w:val="0"/>
        <w:autoSpaceDN w:val="0"/>
        <w:adjustRightInd w:val="0"/>
        <w:spacing w:after="0" w:line="240" w:lineRule="auto"/>
        <w:jc w:val="both"/>
        <w:rPr>
          <w:rFonts w:ascii="Montserrat Light" w:eastAsia="Times New Roman" w:hAnsi="Montserrat Light" w:cs="Cambria"/>
          <w:b/>
          <w:bCs/>
        </w:rPr>
      </w:pPr>
      <w:r w:rsidRPr="00D97AAA">
        <w:rPr>
          <w:rFonts w:ascii="Montserrat Light" w:eastAsia="Times New Roman" w:hAnsi="Montserrat Light" w:cs="Cambria"/>
          <w:b/>
          <w:bCs/>
        </w:rPr>
        <w:t xml:space="preserve">(1) </w:t>
      </w:r>
      <w:r w:rsidRPr="00D97AAA">
        <w:rPr>
          <w:rFonts w:ascii="Montserrat Light" w:eastAsia="Times New Roman" w:hAnsi="Montserrat Light" w:cs="Cambria"/>
        </w:rPr>
        <w:t xml:space="preserve">Direcția Administrație și Relații publice are ca activități principale întocmirea lucrărilor necesare convocării consiliului județean, pregătirea și desfășurarea ședințelor acestuia, convocarea consilierilor și a invitaților la ședințele în plen și pe comisii de specialitate, activități de </w:t>
      </w:r>
      <w:proofErr w:type="spellStart"/>
      <w:r w:rsidRPr="00D97AAA">
        <w:rPr>
          <w:rFonts w:ascii="Montserrat Light" w:eastAsia="Times New Roman" w:hAnsi="Montserrat Light" w:cs="Cambria"/>
        </w:rPr>
        <w:t>relaţii</w:t>
      </w:r>
      <w:proofErr w:type="spellEnd"/>
      <w:r w:rsidRPr="00D97AAA">
        <w:rPr>
          <w:rFonts w:ascii="Montserrat Light" w:eastAsia="Times New Roman" w:hAnsi="Montserrat Light" w:cs="Cambria"/>
        </w:rPr>
        <w:t xml:space="preserve"> publice, comunicare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imagine a Consiliului Județean Cluj, contribuind la stabilirea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w:t>
      </w:r>
      <w:proofErr w:type="spellStart"/>
      <w:r w:rsidRPr="00D97AAA">
        <w:rPr>
          <w:rFonts w:ascii="Montserrat Light" w:eastAsia="Times New Roman" w:hAnsi="Montserrat Light" w:cs="Cambria"/>
        </w:rPr>
        <w:t>menţinerea</w:t>
      </w:r>
      <w:proofErr w:type="spellEnd"/>
      <w:r w:rsidRPr="00D97AAA">
        <w:rPr>
          <w:rFonts w:ascii="Montserrat Light" w:eastAsia="Times New Roman" w:hAnsi="Montserrat Light" w:cs="Cambria"/>
        </w:rPr>
        <w:t xml:space="preserve"> unei bune </w:t>
      </w:r>
      <w:proofErr w:type="spellStart"/>
      <w:r w:rsidRPr="00D97AAA">
        <w:rPr>
          <w:rFonts w:ascii="Montserrat Light" w:eastAsia="Times New Roman" w:hAnsi="Montserrat Light" w:cs="Cambria"/>
        </w:rPr>
        <w:t>relaţii</w:t>
      </w:r>
      <w:proofErr w:type="spellEnd"/>
      <w:r w:rsidRPr="00D97AAA">
        <w:rPr>
          <w:rFonts w:ascii="Montserrat Light" w:eastAsia="Times New Roman" w:hAnsi="Montserrat Light" w:cs="Cambria"/>
        </w:rPr>
        <w:t xml:space="preserve"> publice de comunicare cu persoanele fizice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juridice din </w:t>
      </w:r>
      <w:proofErr w:type="spellStart"/>
      <w:r w:rsidRPr="00D97AAA">
        <w:rPr>
          <w:rFonts w:ascii="Montserrat Light" w:eastAsia="Times New Roman" w:hAnsi="Montserrat Light" w:cs="Cambria"/>
        </w:rPr>
        <w:t>judeţ</w:t>
      </w:r>
      <w:proofErr w:type="spellEnd"/>
      <w:r w:rsidRPr="00D97AAA">
        <w:rPr>
          <w:rFonts w:ascii="Montserrat Light" w:eastAsia="Times New Roman" w:hAnsi="Montserrat Light" w:cs="Cambria"/>
        </w:rPr>
        <w:t xml:space="preserve">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din </w:t>
      </w:r>
      <w:proofErr w:type="spellStart"/>
      <w:r w:rsidRPr="00D97AAA">
        <w:rPr>
          <w:rFonts w:ascii="Montserrat Light" w:eastAsia="Times New Roman" w:hAnsi="Montserrat Light" w:cs="Cambria"/>
        </w:rPr>
        <w:t>ţară</w:t>
      </w:r>
      <w:proofErr w:type="spellEnd"/>
      <w:r w:rsidRPr="00D97AAA">
        <w:rPr>
          <w:rFonts w:ascii="Montserrat Light" w:eastAsia="Times New Roman" w:hAnsi="Montserrat Light" w:cs="Cambria"/>
        </w:rPr>
        <w:t xml:space="preserve"> (</w:t>
      </w:r>
      <w:proofErr w:type="spellStart"/>
      <w:r w:rsidRPr="00D97AAA">
        <w:rPr>
          <w:rFonts w:ascii="Montserrat Light" w:eastAsia="Times New Roman" w:hAnsi="Montserrat Light" w:cs="Cambria"/>
        </w:rPr>
        <w:t>instituţii</w:t>
      </w:r>
      <w:proofErr w:type="spellEnd"/>
      <w:r w:rsidRPr="00D97AAA">
        <w:rPr>
          <w:rFonts w:ascii="Montserrat Light" w:eastAsia="Times New Roman" w:hAnsi="Montserrat Light" w:cs="Cambria"/>
        </w:rPr>
        <w:t xml:space="preserve">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w:t>
      </w:r>
      <w:proofErr w:type="spellStart"/>
      <w:r w:rsidRPr="00D97AAA">
        <w:rPr>
          <w:rFonts w:ascii="Montserrat Light" w:eastAsia="Times New Roman" w:hAnsi="Montserrat Light" w:cs="Cambria"/>
        </w:rPr>
        <w:t>autorităţi</w:t>
      </w:r>
      <w:proofErr w:type="spellEnd"/>
      <w:r w:rsidRPr="00D97AAA">
        <w:rPr>
          <w:rFonts w:ascii="Montserrat Light" w:eastAsia="Times New Roman" w:hAnsi="Montserrat Light" w:cs="Cambria"/>
        </w:rPr>
        <w:t xml:space="preserve"> publice, mass-media, </w:t>
      </w:r>
      <w:proofErr w:type="spellStart"/>
      <w:r w:rsidRPr="00D97AAA">
        <w:rPr>
          <w:rFonts w:ascii="Montserrat Light" w:eastAsia="Times New Roman" w:hAnsi="Montserrat Light" w:cs="Cambria"/>
        </w:rPr>
        <w:t>organizaţii</w:t>
      </w:r>
      <w:proofErr w:type="spellEnd"/>
      <w:r w:rsidRPr="00D97AAA">
        <w:rPr>
          <w:rFonts w:ascii="Montserrat Light" w:eastAsia="Times New Roman" w:hAnsi="Montserrat Light" w:cs="Cambria"/>
        </w:rPr>
        <w:t xml:space="preserve"> neguvernamentale etc).</w:t>
      </w:r>
    </w:p>
    <w:p w14:paraId="608E473F" w14:textId="77777777" w:rsidR="0018630B" w:rsidRPr="00D97AAA" w:rsidRDefault="0018630B" w:rsidP="0018630B">
      <w:pPr>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b/>
          <w:bCs/>
        </w:rPr>
        <w:t xml:space="preserve">(2) </w:t>
      </w:r>
      <w:r w:rsidRPr="00D97AAA">
        <w:rPr>
          <w:rFonts w:ascii="Montserrat Light" w:eastAsia="Times New Roman" w:hAnsi="Montserrat Light" w:cs="Cambria"/>
        </w:rPr>
        <w:t>În scopul atingerii obiectivelor principale și îndeplinirii atribuțiilor legale aflate în responsabilitatea direcției, activitățile sunt desfășurate la nivelul Serviciului Administrație Publică, ATOP, a Serviciului Relații Publice, a Serviciului</w:t>
      </w:r>
      <w:r w:rsidRPr="00D97AAA">
        <w:rPr>
          <w:rFonts w:ascii="Montserrat Light" w:eastAsia="Arial" w:hAnsi="Montserrat Light" w:cs="Times New Roman"/>
        </w:rPr>
        <w:t xml:space="preserve"> Digitalizare, Reprezentare, Protocol</w:t>
      </w:r>
      <w:r w:rsidRPr="00D97AAA">
        <w:rPr>
          <w:rFonts w:ascii="Montserrat Light" w:eastAsia="Times New Roman" w:hAnsi="Montserrat Light" w:cs="Cambria"/>
        </w:rPr>
        <w:t xml:space="preserve"> și a Serviciul „Centrul </w:t>
      </w:r>
      <w:proofErr w:type="spellStart"/>
      <w:r w:rsidRPr="00D97AAA">
        <w:rPr>
          <w:rFonts w:ascii="Montserrat Light" w:eastAsia="Times New Roman" w:hAnsi="Montserrat Light" w:cs="Cambria"/>
        </w:rPr>
        <w:t>Naţional</w:t>
      </w:r>
      <w:proofErr w:type="spellEnd"/>
      <w:r w:rsidRPr="00D97AAA">
        <w:rPr>
          <w:rFonts w:ascii="Montserrat Light" w:eastAsia="Times New Roman" w:hAnsi="Montserrat Light" w:cs="Cambria"/>
        </w:rPr>
        <w:t xml:space="preserve"> de Informare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Promovare Turistică Cluj”.</w:t>
      </w:r>
    </w:p>
    <w:p w14:paraId="4D501F04" w14:textId="77777777" w:rsidR="0018630B" w:rsidRPr="00D97AAA" w:rsidRDefault="0018630B" w:rsidP="0018630B">
      <w:pPr>
        <w:autoSpaceDE w:val="0"/>
        <w:autoSpaceDN w:val="0"/>
        <w:adjustRightInd w:val="0"/>
        <w:spacing w:after="0" w:line="240" w:lineRule="auto"/>
        <w:jc w:val="both"/>
        <w:rPr>
          <w:rFonts w:ascii="Montserrat Light" w:eastAsia="Times New Roman" w:hAnsi="Montserrat Light" w:cs="Cambria"/>
          <w:b/>
          <w:bCs/>
        </w:rPr>
      </w:pPr>
    </w:p>
    <w:p w14:paraId="15C2C235" w14:textId="77777777" w:rsidR="0018630B" w:rsidRPr="00D97AAA" w:rsidRDefault="0018630B" w:rsidP="0018630B">
      <w:pPr>
        <w:tabs>
          <w:tab w:val="left" w:pos="360"/>
        </w:tabs>
        <w:autoSpaceDE w:val="0"/>
        <w:autoSpaceDN w:val="0"/>
        <w:adjustRightInd w:val="0"/>
        <w:spacing w:after="0" w:line="240" w:lineRule="auto"/>
        <w:jc w:val="center"/>
        <w:rPr>
          <w:rFonts w:ascii="Montserrat Light" w:eastAsia="Times New Roman" w:hAnsi="Montserrat Light" w:cs="Cambria"/>
          <w:b/>
          <w:bCs/>
        </w:rPr>
      </w:pPr>
      <w:r w:rsidRPr="00D97AAA">
        <w:rPr>
          <w:rFonts w:ascii="Montserrat Light" w:eastAsia="Times New Roman" w:hAnsi="Montserrat Light" w:cs="Cambria"/>
          <w:b/>
          <w:bCs/>
        </w:rPr>
        <w:t>Secțiunea 1</w:t>
      </w:r>
    </w:p>
    <w:p w14:paraId="6BA1385A" w14:textId="77777777" w:rsidR="0018630B" w:rsidRPr="00D97AAA" w:rsidRDefault="0018630B" w:rsidP="0018630B">
      <w:pPr>
        <w:tabs>
          <w:tab w:val="left" w:pos="360"/>
        </w:tabs>
        <w:autoSpaceDE w:val="0"/>
        <w:autoSpaceDN w:val="0"/>
        <w:adjustRightInd w:val="0"/>
        <w:spacing w:after="0" w:line="240" w:lineRule="auto"/>
        <w:jc w:val="center"/>
        <w:rPr>
          <w:rFonts w:ascii="Montserrat Light" w:eastAsia="Times New Roman" w:hAnsi="Montserrat Light" w:cs="Cambria"/>
        </w:rPr>
      </w:pPr>
      <w:r w:rsidRPr="00D97AAA">
        <w:rPr>
          <w:rFonts w:ascii="Montserrat Light" w:eastAsia="Times New Roman" w:hAnsi="Montserrat Light" w:cs="Cambria"/>
          <w:b/>
          <w:bCs/>
        </w:rPr>
        <w:t xml:space="preserve"> Serviciul </w:t>
      </w:r>
      <w:proofErr w:type="spellStart"/>
      <w:r w:rsidRPr="00D97AAA">
        <w:rPr>
          <w:rFonts w:ascii="Montserrat Light" w:eastAsia="Times New Roman" w:hAnsi="Montserrat Light" w:cs="Cambria"/>
          <w:b/>
          <w:bCs/>
        </w:rPr>
        <w:t>Administraţie</w:t>
      </w:r>
      <w:proofErr w:type="spellEnd"/>
      <w:r w:rsidRPr="00D97AAA">
        <w:rPr>
          <w:rFonts w:ascii="Montserrat Light" w:eastAsia="Times New Roman" w:hAnsi="Montserrat Light" w:cs="Cambria"/>
          <w:b/>
          <w:bCs/>
        </w:rPr>
        <w:t xml:space="preserve"> Publică, ATOP</w:t>
      </w:r>
    </w:p>
    <w:p w14:paraId="22FBD161" w14:textId="77777777" w:rsidR="0018630B" w:rsidRPr="00D97AAA" w:rsidRDefault="0018630B" w:rsidP="0018630B">
      <w:pPr>
        <w:tabs>
          <w:tab w:val="left" w:pos="360"/>
        </w:tabs>
        <w:autoSpaceDE w:val="0"/>
        <w:autoSpaceDN w:val="0"/>
        <w:adjustRightInd w:val="0"/>
        <w:spacing w:after="0" w:line="240" w:lineRule="auto"/>
        <w:jc w:val="both"/>
        <w:rPr>
          <w:rFonts w:ascii="Montserrat Light" w:eastAsia="Times New Roman" w:hAnsi="Montserrat Light" w:cs="Cambria"/>
        </w:rPr>
      </w:pPr>
    </w:p>
    <w:p w14:paraId="319C334E" w14:textId="0369BE27" w:rsidR="0018630B" w:rsidRPr="00D97AAA" w:rsidRDefault="0018630B" w:rsidP="0018630B">
      <w:pPr>
        <w:tabs>
          <w:tab w:val="left" w:pos="360"/>
        </w:tabs>
        <w:autoSpaceDE w:val="0"/>
        <w:autoSpaceDN w:val="0"/>
        <w:adjustRightInd w:val="0"/>
        <w:spacing w:after="0" w:line="240" w:lineRule="auto"/>
        <w:jc w:val="both"/>
        <w:rPr>
          <w:rFonts w:ascii="Montserrat Light" w:eastAsia="Times New Roman" w:hAnsi="Montserrat Light" w:cs="Cambria"/>
          <w:b/>
          <w:bCs/>
        </w:rPr>
      </w:pPr>
      <w:r w:rsidRPr="00D97AAA">
        <w:rPr>
          <w:rFonts w:ascii="Montserrat Light" w:eastAsia="Times New Roman" w:hAnsi="Montserrat Light" w:cs="Cambria"/>
          <w:b/>
          <w:bCs/>
        </w:rPr>
        <w:t>Art.78</w:t>
      </w:r>
    </w:p>
    <w:p w14:paraId="50691299" w14:textId="77777777" w:rsidR="0018630B" w:rsidRPr="00D97AAA" w:rsidRDefault="0018630B" w:rsidP="0018630B">
      <w:pPr>
        <w:tabs>
          <w:tab w:val="left" w:pos="36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Serviciul </w:t>
      </w:r>
      <w:proofErr w:type="spellStart"/>
      <w:r w:rsidRPr="00D97AAA">
        <w:rPr>
          <w:rFonts w:ascii="Montserrat Light" w:eastAsia="Times New Roman" w:hAnsi="Montserrat Light" w:cs="Times New Roman"/>
        </w:rPr>
        <w:t>Administraţie</w:t>
      </w:r>
      <w:proofErr w:type="spellEnd"/>
      <w:r w:rsidRPr="00D97AAA">
        <w:rPr>
          <w:rFonts w:ascii="Montserrat Light" w:eastAsia="Times New Roman" w:hAnsi="Montserrat Light" w:cs="Times New Roman"/>
        </w:rPr>
        <w:t xml:space="preserve"> Publică, ATOP are următoarele </w:t>
      </w:r>
      <w:proofErr w:type="spellStart"/>
      <w:r w:rsidRPr="00D97AAA">
        <w:rPr>
          <w:rFonts w:ascii="Montserrat Light" w:eastAsia="Times New Roman" w:hAnsi="Montserrat Light" w:cs="Times New Roman"/>
        </w:rPr>
        <w:t>atribuţii</w:t>
      </w:r>
      <w:proofErr w:type="spellEnd"/>
      <w:r w:rsidRPr="00D97AAA">
        <w:rPr>
          <w:rFonts w:ascii="Montserrat Light" w:eastAsia="Times New Roman" w:hAnsi="Montserrat Light" w:cs="Times New Roman"/>
        </w:rPr>
        <w:t xml:space="preserve"> specifice:</w:t>
      </w:r>
    </w:p>
    <w:p w14:paraId="69FB5A8F" w14:textId="77777777" w:rsidR="0018630B" w:rsidRPr="00D97AAA" w:rsidRDefault="0018630B" w:rsidP="0018630B">
      <w:pPr>
        <w:numPr>
          <w:ilvl w:val="0"/>
          <w:numId w:val="105"/>
        </w:numPr>
        <w:autoSpaceDE w:val="0"/>
        <w:autoSpaceDN w:val="0"/>
        <w:adjustRightInd w:val="0"/>
        <w:spacing w:after="0" w:line="240" w:lineRule="auto"/>
        <w:ind w:left="360"/>
        <w:jc w:val="both"/>
        <w:rPr>
          <w:rFonts w:ascii="Montserrat Light" w:eastAsia="Times New Roman" w:hAnsi="Montserrat Light" w:cs="Times New Roman"/>
        </w:rPr>
      </w:pPr>
      <w:bookmarkStart w:id="91" w:name="_Hlk98844708"/>
      <w:r w:rsidRPr="00D97AAA">
        <w:rPr>
          <w:rFonts w:ascii="Montserrat Light" w:eastAsia="Times New Roman" w:hAnsi="Montserrat Light" w:cs="Times New Roman"/>
        </w:rPr>
        <w:t xml:space="preserve">Asigură </w:t>
      </w:r>
      <w:proofErr w:type="spellStart"/>
      <w:r w:rsidRPr="00D97AAA">
        <w:rPr>
          <w:rFonts w:ascii="Montserrat Light" w:eastAsia="Times New Roman" w:hAnsi="Montserrat Light" w:cs="Times New Roman"/>
        </w:rPr>
        <w:t>desfăşurarea</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şedinţelor</w:t>
      </w:r>
      <w:proofErr w:type="spellEnd"/>
      <w:r w:rsidRPr="00D97AAA">
        <w:rPr>
          <w:rFonts w:ascii="Montserrat Light" w:eastAsia="Times New Roman" w:hAnsi="Montserrat Light" w:cs="Times New Roman"/>
        </w:rPr>
        <w:t xml:space="preserv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în conformitate cu prevederile Regulamentului de organizare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funcţionare</w:t>
      </w:r>
      <w:proofErr w:type="spellEnd"/>
      <w:r w:rsidRPr="00D97AAA">
        <w:rPr>
          <w:rFonts w:ascii="Montserrat Light" w:eastAsia="Times New Roman" w:hAnsi="Montserrat Light" w:cs="Times New Roman"/>
        </w:rPr>
        <w:t xml:space="preserve">, prin îndeplinirea următoarelor </w:t>
      </w:r>
      <w:proofErr w:type="spellStart"/>
      <w:r w:rsidRPr="00D97AAA">
        <w:rPr>
          <w:rFonts w:ascii="Montserrat Light" w:eastAsia="Times New Roman" w:hAnsi="Montserrat Light" w:cs="Times New Roman"/>
        </w:rPr>
        <w:t>activităţi</w:t>
      </w:r>
      <w:proofErr w:type="spellEnd"/>
      <w:r w:rsidRPr="00D97AAA">
        <w:rPr>
          <w:rFonts w:ascii="Montserrat Light" w:eastAsia="Times New Roman" w:hAnsi="Montserrat Light" w:cs="Times New Roman"/>
        </w:rPr>
        <w:t>:</w:t>
      </w:r>
    </w:p>
    <w:p w14:paraId="6ACE1E20" w14:textId="77777777" w:rsidR="0018630B" w:rsidRPr="00D97AAA" w:rsidRDefault="0018630B" w:rsidP="0018630B">
      <w:pPr>
        <w:numPr>
          <w:ilvl w:val="0"/>
          <w:numId w:val="106"/>
        </w:numPr>
        <w:tabs>
          <w:tab w:val="left" w:pos="720"/>
          <w:tab w:val="left" w:pos="900"/>
        </w:tabs>
        <w:autoSpaceDE w:val="0"/>
        <w:autoSpaceDN w:val="0"/>
        <w:adjustRightInd w:val="0"/>
        <w:spacing w:after="0" w:line="240" w:lineRule="auto"/>
        <w:ind w:left="851"/>
        <w:jc w:val="both"/>
        <w:rPr>
          <w:rFonts w:ascii="Montserrat Light" w:eastAsia="Times New Roman" w:hAnsi="Montserrat Light" w:cs="Times New Roman"/>
        </w:rPr>
      </w:pPr>
      <w:r w:rsidRPr="00D97AAA">
        <w:rPr>
          <w:rFonts w:ascii="Montserrat Light" w:eastAsia="Times New Roman" w:hAnsi="Montserrat Light" w:cs="Times New Roman"/>
        </w:rPr>
        <w:t xml:space="preserve">comunică compartimentelor din cadrul aparatului de specialitate al Consiliului Județean Cluj, </w:t>
      </w:r>
      <w:proofErr w:type="spellStart"/>
      <w:r w:rsidRPr="00D97AAA">
        <w:rPr>
          <w:rFonts w:ascii="Montserrat Light" w:eastAsia="Times New Roman" w:hAnsi="Montserrat Light" w:cs="Times New Roman"/>
        </w:rPr>
        <w:t>instituţiilor</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serviciilor publice aflate sub autoritatea sa, precum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regiilor autonome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societăţilor</w:t>
      </w:r>
      <w:proofErr w:type="spellEnd"/>
      <w:r w:rsidRPr="00D97AAA">
        <w:rPr>
          <w:rFonts w:ascii="Montserrat Light" w:eastAsia="Times New Roman" w:hAnsi="Montserrat Light" w:cs="Times New Roman"/>
        </w:rPr>
        <w:t xml:space="preserve"> de interes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data până la care se pot depune propunerile de proiecte de hotărâri; </w:t>
      </w:r>
    </w:p>
    <w:p w14:paraId="0066AD56" w14:textId="77777777" w:rsidR="0018630B" w:rsidRPr="00D97AAA" w:rsidRDefault="0018630B" w:rsidP="0018630B">
      <w:pPr>
        <w:numPr>
          <w:ilvl w:val="0"/>
          <w:numId w:val="106"/>
        </w:numPr>
        <w:tabs>
          <w:tab w:val="left" w:pos="720"/>
          <w:tab w:val="left" w:pos="900"/>
        </w:tabs>
        <w:autoSpaceDE w:val="0"/>
        <w:autoSpaceDN w:val="0"/>
        <w:adjustRightInd w:val="0"/>
        <w:spacing w:after="0" w:line="240" w:lineRule="auto"/>
        <w:ind w:left="851"/>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primirea proiectelor de hotărâri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 altor materiale care urmează a fi supuse dezbaterii comisiilor de specialitate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w:t>
      </w:r>
    </w:p>
    <w:p w14:paraId="7E146B85" w14:textId="77777777" w:rsidR="0018630B" w:rsidRPr="00D97AAA" w:rsidRDefault="0018630B" w:rsidP="0018630B">
      <w:pPr>
        <w:numPr>
          <w:ilvl w:val="0"/>
          <w:numId w:val="106"/>
        </w:numPr>
        <w:tabs>
          <w:tab w:val="left" w:pos="720"/>
          <w:tab w:val="left" w:pos="900"/>
        </w:tabs>
        <w:autoSpaceDE w:val="0"/>
        <w:autoSpaceDN w:val="0"/>
        <w:adjustRightInd w:val="0"/>
        <w:spacing w:after="0" w:line="240" w:lineRule="auto"/>
        <w:ind w:left="851"/>
        <w:jc w:val="both"/>
        <w:rPr>
          <w:rFonts w:ascii="Montserrat Light" w:eastAsia="Times New Roman" w:hAnsi="Montserrat Light" w:cs="Times New Roman"/>
        </w:rPr>
      </w:pPr>
      <w:r w:rsidRPr="00D97AAA">
        <w:rPr>
          <w:rFonts w:ascii="Montserrat Light" w:eastAsia="Times New Roman" w:hAnsi="Montserrat Light" w:cs="Times New Roman"/>
        </w:rPr>
        <w:t xml:space="preserve">verifică modul de respectare a normelor de tehnică legislativă în procesul de elaborare a proiectelor de hotărâri ale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 </w:t>
      </w:r>
      <w:proofErr w:type="spellStart"/>
      <w:r w:rsidRPr="00D97AAA">
        <w:rPr>
          <w:rFonts w:ascii="Montserrat Light" w:eastAsia="Times New Roman" w:hAnsi="Montserrat Light" w:cs="Times New Roman"/>
        </w:rPr>
        <w:t>dispoziţiilor</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preşedintelui</w:t>
      </w:r>
      <w:proofErr w:type="spellEnd"/>
      <w:r w:rsidRPr="00D97AAA">
        <w:rPr>
          <w:rFonts w:ascii="Montserrat Light" w:eastAsia="Times New Roman" w:hAnsi="Montserrat Light" w:cs="Times New Roman"/>
        </w:rPr>
        <w:t xml:space="preserv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w:t>
      </w:r>
    </w:p>
    <w:p w14:paraId="706DBEC2" w14:textId="77777777" w:rsidR="0018630B" w:rsidRPr="00D97AAA" w:rsidRDefault="0018630B" w:rsidP="0018630B">
      <w:pPr>
        <w:numPr>
          <w:ilvl w:val="0"/>
          <w:numId w:val="106"/>
        </w:numPr>
        <w:spacing w:after="0" w:line="240" w:lineRule="auto"/>
        <w:ind w:left="851"/>
        <w:jc w:val="both"/>
        <w:rPr>
          <w:rFonts w:ascii="Montserrat Light" w:eastAsia="Times New Roman" w:hAnsi="Montserrat Light" w:cs="Times New Roman"/>
          <w:bCs/>
          <w:snapToGrid w:val="0"/>
          <w:lang w:eastAsia="ro-RO"/>
        </w:rPr>
      </w:pPr>
      <w:r w:rsidRPr="00D97AAA">
        <w:rPr>
          <w:rFonts w:ascii="Montserrat Light" w:eastAsia="Times New Roman" w:hAnsi="Montserrat Light" w:cs="Times New Roman"/>
          <w:bCs/>
          <w:i/>
          <w:iCs/>
          <w:snapToGrid w:val="0"/>
          <w:lang w:eastAsia="ro-RO"/>
        </w:rPr>
        <w:t>întocmește și transmite documentul privind n</w:t>
      </w:r>
      <w:r w:rsidRPr="00D97AAA">
        <w:rPr>
          <w:rFonts w:ascii="Montserrat Light" w:eastAsia="Times New Roman" w:hAnsi="Montserrat Light" w:cs="Times New Roman"/>
          <w:bCs/>
          <w:i/>
          <w:iCs/>
          <w:shd w:val="clear" w:color="auto" w:fill="FFFFFF"/>
          <w:lang w:eastAsia="ro-RO"/>
        </w:rPr>
        <w:t xml:space="preserve">ominalizarea comisiilor de specialitate cărora li se transmit proiecte de hotărâri vederea </w:t>
      </w:r>
      <w:r w:rsidRPr="00D97AAA">
        <w:rPr>
          <w:rFonts w:ascii="Montserrat Light" w:eastAsia="Times New Roman" w:hAnsi="Montserrat Light" w:cs="Times New Roman"/>
          <w:bCs/>
          <w:i/>
          <w:iCs/>
          <w:snapToGrid w:val="0"/>
          <w:lang w:eastAsia="ro-RO"/>
        </w:rPr>
        <w:t>analizării</w:t>
      </w:r>
      <w:r w:rsidRPr="00D97AAA">
        <w:rPr>
          <w:rFonts w:ascii="Montserrat Light" w:eastAsia="Times New Roman" w:hAnsi="Montserrat Light" w:cs="Times New Roman"/>
          <w:bCs/>
          <w:i/>
          <w:iCs/>
          <w:shd w:val="clear" w:color="auto" w:fill="FFFFFF"/>
          <w:lang w:eastAsia="ro-RO"/>
        </w:rPr>
        <w:t>/</w:t>
      </w:r>
      <w:r w:rsidRPr="00D97AAA">
        <w:rPr>
          <w:rFonts w:ascii="Montserrat Light" w:eastAsia="Times New Roman" w:hAnsi="Montserrat Light" w:cs="Times New Roman"/>
          <w:bCs/>
          <w:i/>
          <w:iCs/>
          <w:snapToGrid w:val="0"/>
          <w:lang w:eastAsia="ro-RO"/>
        </w:rPr>
        <w:t>dezbaterii</w:t>
      </w:r>
      <w:r w:rsidRPr="00D97AAA">
        <w:rPr>
          <w:rFonts w:ascii="Montserrat Light" w:eastAsia="Times New Roman" w:hAnsi="Montserrat Light" w:cs="Times New Roman"/>
          <w:bCs/>
          <w:i/>
          <w:iCs/>
          <w:shd w:val="clear" w:color="auto" w:fill="FFFFFF"/>
          <w:lang w:eastAsia="ro-RO"/>
        </w:rPr>
        <w:t xml:space="preserve"> </w:t>
      </w:r>
      <w:r w:rsidRPr="00D97AAA">
        <w:rPr>
          <w:rFonts w:ascii="Montserrat Light" w:eastAsia="Times New Roman" w:hAnsi="Montserrat Light" w:cs="Times New Roman"/>
          <w:bCs/>
          <w:i/>
          <w:iCs/>
          <w:snapToGrid w:val="0"/>
          <w:lang w:eastAsia="ro-RO"/>
        </w:rPr>
        <w:t xml:space="preserve">acestora </w:t>
      </w:r>
      <w:proofErr w:type="spellStart"/>
      <w:r w:rsidRPr="00D97AAA">
        <w:rPr>
          <w:rFonts w:ascii="Montserrat Light" w:eastAsia="Times New Roman" w:hAnsi="Montserrat Light" w:cs="Times New Roman"/>
          <w:bCs/>
          <w:i/>
          <w:iCs/>
          <w:shd w:val="clear" w:color="auto" w:fill="FFFFFF"/>
          <w:lang w:eastAsia="ro-RO"/>
        </w:rPr>
        <w:t>şi</w:t>
      </w:r>
      <w:proofErr w:type="spellEnd"/>
      <w:r w:rsidRPr="00D97AAA">
        <w:rPr>
          <w:rFonts w:ascii="Montserrat Light" w:eastAsia="Times New Roman" w:hAnsi="Montserrat Light" w:cs="Times New Roman"/>
          <w:bCs/>
          <w:i/>
          <w:iCs/>
          <w:shd w:val="clear" w:color="auto" w:fill="FFFFFF"/>
          <w:lang w:eastAsia="ro-RO"/>
        </w:rPr>
        <w:t xml:space="preserve"> a adoptării și transmiterii avizelor</w:t>
      </w:r>
      <w:r w:rsidRPr="00D97AAA">
        <w:rPr>
          <w:rFonts w:ascii="Montserrat Light" w:eastAsia="Times New Roman" w:hAnsi="Montserrat Light" w:cs="Times New Roman"/>
          <w:bCs/>
          <w:snapToGrid w:val="0"/>
          <w:lang w:eastAsia="ro-RO"/>
        </w:rPr>
        <w:t xml:space="preserve"> </w:t>
      </w:r>
    </w:p>
    <w:p w14:paraId="3D3C00DA" w14:textId="77777777" w:rsidR="0018630B" w:rsidRPr="00D97AAA" w:rsidRDefault="0018630B" w:rsidP="0018630B">
      <w:pPr>
        <w:numPr>
          <w:ilvl w:val="0"/>
          <w:numId w:val="106"/>
        </w:numPr>
        <w:tabs>
          <w:tab w:val="left" w:pos="720"/>
          <w:tab w:val="left" w:pos="900"/>
        </w:tabs>
        <w:autoSpaceDE w:val="0"/>
        <w:autoSpaceDN w:val="0"/>
        <w:adjustRightInd w:val="0"/>
        <w:spacing w:after="0" w:line="240" w:lineRule="auto"/>
        <w:ind w:left="851"/>
        <w:jc w:val="both"/>
        <w:rPr>
          <w:rFonts w:ascii="Montserrat Light" w:eastAsia="Times New Roman" w:hAnsi="Montserrat Light" w:cs="Times New Roman"/>
        </w:rPr>
      </w:pPr>
      <w:proofErr w:type="spellStart"/>
      <w:r w:rsidRPr="00D97AAA">
        <w:rPr>
          <w:rFonts w:ascii="Montserrat Light" w:eastAsia="Times New Roman" w:hAnsi="Montserrat Light" w:cs="Times New Roman"/>
        </w:rPr>
        <w:t>îndeplineşte</w:t>
      </w:r>
      <w:proofErr w:type="spellEnd"/>
      <w:r w:rsidRPr="00D97AAA">
        <w:rPr>
          <w:rFonts w:ascii="Montserrat Light" w:eastAsia="Times New Roman" w:hAnsi="Montserrat Light" w:cs="Times New Roman"/>
        </w:rPr>
        <w:t xml:space="preserve"> procedura de convocare a consilierilor </w:t>
      </w:r>
      <w:proofErr w:type="spellStart"/>
      <w:r w:rsidRPr="00D97AAA">
        <w:rPr>
          <w:rFonts w:ascii="Montserrat Light" w:eastAsia="Times New Roman" w:hAnsi="Montserrat Light" w:cs="Times New Roman"/>
        </w:rPr>
        <w:t>judeţeni</w:t>
      </w:r>
      <w:proofErr w:type="spellEnd"/>
      <w:r w:rsidRPr="00D97AAA">
        <w:rPr>
          <w:rFonts w:ascii="Montserrat Light" w:eastAsia="Times New Roman" w:hAnsi="Montserrat Light" w:cs="Times New Roman"/>
        </w:rPr>
        <w:t xml:space="preserve"> la </w:t>
      </w:r>
      <w:proofErr w:type="spellStart"/>
      <w:r w:rsidRPr="00D97AAA">
        <w:rPr>
          <w:rFonts w:ascii="Montserrat Light" w:eastAsia="Times New Roman" w:hAnsi="Montserrat Light" w:cs="Times New Roman"/>
        </w:rPr>
        <w:t>şedinţele</w:t>
      </w:r>
      <w:proofErr w:type="spellEnd"/>
      <w:r w:rsidRPr="00D97AAA">
        <w:rPr>
          <w:rFonts w:ascii="Montserrat Light" w:eastAsia="Times New Roman" w:hAnsi="Montserrat Light" w:cs="Times New Roman"/>
        </w:rPr>
        <w:t xml:space="preserve"> comisiilor de specialitate ale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w:t>
      </w:r>
    </w:p>
    <w:p w14:paraId="41F98615" w14:textId="77777777" w:rsidR="0018630B" w:rsidRPr="00D97AAA" w:rsidRDefault="0018630B" w:rsidP="0018630B">
      <w:pPr>
        <w:numPr>
          <w:ilvl w:val="0"/>
          <w:numId w:val="106"/>
        </w:numPr>
        <w:tabs>
          <w:tab w:val="left" w:pos="720"/>
          <w:tab w:val="left" w:pos="900"/>
        </w:tabs>
        <w:autoSpaceDE w:val="0"/>
        <w:autoSpaceDN w:val="0"/>
        <w:adjustRightInd w:val="0"/>
        <w:spacing w:after="0" w:line="240" w:lineRule="auto"/>
        <w:ind w:left="851"/>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în baza </w:t>
      </w:r>
      <w:proofErr w:type="spellStart"/>
      <w:r w:rsidRPr="00D97AAA">
        <w:rPr>
          <w:rFonts w:ascii="Montserrat Light" w:eastAsia="Times New Roman" w:hAnsi="Montserrat Light" w:cs="Times New Roman"/>
        </w:rPr>
        <w:t>dispoziţiei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preşedintelui</w:t>
      </w:r>
      <w:proofErr w:type="spellEnd"/>
      <w:r w:rsidRPr="00D97AAA">
        <w:rPr>
          <w:rFonts w:ascii="Montserrat Light" w:eastAsia="Times New Roman" w:hAnsi="Montserrat Light" w:cs="Times New Roman"/>
        </w:rPr>
        <w:t xml:space="preserv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sub coordonarea secretarului </w:t>
      </w:r>
      <w:proofErr w:type="spellStart"/>
      <w:r w:rsidRPr="00D97AAA">
        <w:rPr>
          <w:rFonts w:ascii="Montserrat Light" w:eastAsia="Times New Roman" w:hAnsi="Montserrat Light" w:cs="Times New Roman"/>
        </w:rPr>
        <w:t>judeţului</w:t>
      </w:r>
      <w:proofErr w:type="spellEnd"/>
      <w:r w:rsidRPr="00D97AAA">
        <w:rPr>
          <w:rFonts w:ascii="Montserrat Light" w:eastAsia="Times New Roman" w:hAnsi="Montserrat Light" w:cs="Times New Roman"/>
        </w:rPr>
        <w:t xml:space="preserve">, procedurile de convocare, în termen legal, a membrilor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w:t>
      </w:r>
      <w:r w:rsidRPr="00D97AAA">
        <w:rPr>
          <w:rFonts w:ascii="Montserrat Light" w:eastAsia="Times New Roman" w:hAnsi="Montserrat Light" w:cs="Times New Roman"/>
          <w:i/>
          <w:iCs/>
        </w:rPr>
        <w:t xml:space="preserve">în vederea participării, fizic sau prin intermediul platformei on-line de </w:t>
      </w:r>
      <w:proofErr w:type="spellStart"/>
      <w:r w:rsidRPr="00D97AAA">
        <w:rPr>
          <w:rFonts w:ascii="Montserrat Light" w:eastAsia="Times New Roman" w:hAnsi="Montserrat Light" w:cs="Times New Roman"/>
          <w:i/>
          <w:iCs/>
        </w:rPr>
        <w:t>viedeoconferință</w:t>
      </w:r>
      <w:proofErr w:type="spellEnd"/>
      <w:r w:rsidRPr="00D97AAA">
        <w:rPr>
          <w:rFonts w:ascii="Montserrat Light" w:eastAsia="Times New Roman" w:hAnsi="Montserrat Light" w:cs="Times New Roman"/>
        </w:rPr>
        <w:t xml:space="preserve">, la </w:t>
      </w:r>
      <w:proofErr w:type="spellStart"/>
      <w:r w:rsidRPr="00D97AAA">
        <w:rPr>
          <w:rFonts w:ascii="Montserrat Light" w:eastAsia="Times New Roman" w:hAnsi="Montserrat Light" w:cs="Times New Roman"/>
        </w:rPr>
        <w:t>şedinţele</w:t>
      </w:r>
      <w:proofErr w:type="spellEnd"/>
      <w:r w:rsidRPr="00D97AAA">
        <w:rPr>
          <w:rFonts w:ascii="Montserrat Light" w:eastAsia="Times New Roman" w:hAnsi="Montserrat Light" w:cs="Times New Roman"/>
        </w:rPr>
        <w:t xml:space="preserv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comunicând totodată data, ora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locul </w:t>
      </w:r>
      <w:proofErr w:type="spellStart"/>
      <w:r w:rsidRPr="00D97AAA">
        <w:rPr>
          <w:rFonts w:ascii="Montserrat Light" w:eastAsia="Times New Roman" w:hAnsi="Montserrat Light" w:cs="Times New Roman"/>
        </w:rPr>
        <w:t>desfăşurării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şedinţelor</w:t>
      </w:r>
      <w:proofErr w:type="spellEnd"/>
      <w:r w:rsidRPr="00D97AAA">
        <w:rPr>
          <w:rFonts w:ascii="Montserrat Light" w:eastAsia="Times New Roman" w:hAnsi="Montserrat Light" w:cs="Times New Roman"/>
        </w:rPr>
        <w:t xml:space="preserve">, precum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proiectul ordinii de zi; </w:t>
      </w:r>
    </w:p>
    <w:p w14:paraId="1C99BA22" w14:textId="77777777" w:rsidR="0018630B" w:rsidRPr="00D97AAA" w:rsidRDefault="0018630B" w:rsidP="0018630B">
      <w:pPr>
        <w:numPr>
          <w:ilvl w:val="0"/>
          <w:numId w:val="106"/>
        </w:numPr>
        <w:tabs>
          <w:tab w:val="left" w:pos="720"/>
          <w:tab w:val="left" w:pos="900"/>
        </w:tabs>
        <w:autoSpaceDE w:val="0"/>
        <w:autoSpaceDN w:val="0"/>
        <w:adjustRightInd w:val="0"/>
        <w:spacing w:after="0" w:line="240" w:lineRule="auto"/>
        <w:ind w:left="851"/>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pregătirea mapelor cu materialele care vor fi supuse dezbaterii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le pune la </w:t>
      </w:r>
      <w:proofErr w:type="spellStart"/>
      <w:r w:rsidRPr="00D97AAA">
        <w:rPr>
          <w:rFonts w:ascii="Montserrat Light" w:eastAsia="Times New Roman" w:hAnsi="Montserrat Light" w:cs="Times New Roman"/>
        </w:rPr>
        <w:t>dispoziţia</w:t>
      </w:r>
      <w:proofErr w:type="spellEnd"/>
      <w:r w:rsidRPr="00D97AAA">
        <w:rPr>
          <w:rFonts w:ascii="Montserrat Light" w:eastAsia="Times New Roman" w:hAnsi="Montserrat Light" w:cs="Times New Roman"/>
        </w:rPr>
        <w:t xml:space="preserve"> consilierilor </w:t>
      </w:r>
      <w:proofErr w:type="spellStart"/>
      <w:r w:rsidRPr="00D97AAA">
        <w:rPr>
          <w:rFonts w:ascii="Montserrat Light" w:eastAsia="Times New Roman" w:hAnsi="Montserrat Light" w:cs="Times New Roman"/>
        </w:rPr>
        <w:t>judeţeni</w:t>
      </w:r>
      <w:proofErr w:type="spellEnd"/>
      <w:r w:rsidRPr="00D97AAA">
        <w:rPr>
          <w:rFonts w:ascii="Montserrat Light" w:eastAsia="Times New Roman" w:hAnsi="Montserrat Light" w:cs="Times New Roman"/>
        </w:rPr>
        <w:t xml:space="preserve">, în cadrul </w:t>
      </w:r>
      <w:proofErr w:type="spellStart"/>
      <w:r w:rsidRPr="00D97AAA">
        <w:rPr>
          <w:rFonts w:ascii="Montserrat Light" w:eastAsia="Times New Roman" w:hAnsi="Montserrat Light" w:cs="Times New Roman"/>
        </w:rPr>
        <w:t>şedinţelor</w:t>
      </w:r>
      <w:proofErr w:type="spellEnd"/>
      <w:r w:rsidRPr="00D97AAA">
        <w:rPr>
          <w:rFonts w:ascii="Montserrat Light" w:eastAsia="Times New Roman" w:hAnsi="Montserrat Light" w:cs="Times New Roman"/>
        </w:rPr>
        <w:t xml:space="preserve"> comisiilor de specialitate;</w:t>
      </w:r>
    </w:p>
    <w:p w14:paraId="50867069" w14:textId="77777777" w:rsidR="0018630B" w:rsidRPr="00D97AAA" w:rsidRDefault="0018630B" w:rsidP="0018630B">
      <w:pPr>
        <w:numPr>
          <w:ilvl w:val="0"/>
          <w:numId w:val="106"/>
        </w:numPr>
        <w:tabs>
          <w:tab w:val="left" w:pos="720"/>
          <w:tab w:val="left" w:pos="900"/>
        </w:tabs>
        <w:autoSpaceDE w:val="0"/>
        <w:autoSpaceDN w:val="0"/>
        <w:adjustRightInd w:val="0"/>
        <w:spacing w:after="0" w:line="240" w:lineRule="auto"/>
        <w:ind w:left="851"/>
        <w:jc w:val="both"/>
        <w:rPr>
          <w:rFonts w:ascii="Montserrat Light" w:eastAsia="Times New Roman" w:hAnsi="Montserrat Light" w:cs="Times New Roman"/>
        </w:rPr>
      </w:pPr>
      <w:proofErr w:type="spellStart"/>
      <w:r w:rsidRPr="00D97AAA">
        <w:rPr>
          <w:rFonts w:ascii="Montserrat Light" w:eastAsia="Times New Roman" w:hAnsi="Montserrat Light" w:cs="Times New Roman"/>
        </w:rPr>
        <w:t>întocmeşte</w:t>
      </w:r>
      <w:proofErr w:type="spellEnd"/>
      <w:r w:rsidRPr="00D97AAA">
        <w:rPr>
          <w:rFonts w:ascii="Montserrat Light" w:eastAsia="Times New Roman" w:hAnsi="Montserrat Light" w:cs="Times New Roman"/>
        </w:rPr>
        <w:t xml:space="preserve"> lista </w:t>
      </w:r>
      <w:proofErr w:type="spellStart"/>
      <w:r w:rsidRPr="00D97AAA">
        <w:rPr>
          <w:rFonts w:ascii="Montserrat Light" w:eastAsia="Times New Roman" w:hAnsi="Montserrat Light" w:cs="Times New Roman"/>
        </w:rPr>
        <w:t>invitaţilor</w:t>
      </w:r>
      <w:proofErr w:type="spellEnd"/>
      <w:r w:rsidRPr="00D97AAA">
        <w:rPr>
          <w:rFonts w:ascii="Montserrat Light" w:eastAsia="Times New Roman" w:hAnsi="Montserrat Light" w:cs="Times New Roman"/>
        </w:rPr>
        <w:t xml:space="preserve"> la </w:t>
      </w:r>
      <w:proofErr w:type="spellStart"/>
      <w:r w:rsidRPr="00D97AAA">
        <w:rPr>
          <w:rFonts w:ascii="Montserrat Light" w:eastAsia="Times New Roman" w:hAnsi="Montserrat Light" w:cs="Times New Roman"/>
        </w:rPr>
        <w:t>şedinţele</w:t>
      </w:r>
      <w:proofErr w:type="spellEnd"/>
      <w:r w:rsidRPr="00D97AAA">
        <w:rPr>
          <w:rFonts w:ascii="Montserrat Light" w:eastAsia="Times New Roman" w:hAnsi="Montserrat Light" w:cs="Times New Roman"/>
        </w:rPr>
        <w:t xml:space="preserv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asigură convocarea acestora;</w:t>
      </w:r>
    </w:p>
    <w:p w14:paraId="50933F9D" w14:textId="77777777" w:rsidR="0018630B" w:rsidRPr="00D97AAA" w:rsidRDefault="0018630B" w:rsidP="0018630B">
      <w:pPr>
        <w:numPr>
          <w:ilvl w:val="0"/>
          <w:numId w:val="106"/>
        </w:numPr>
        <w:tabs>
          <w:tab w:val="left" w:pos="720"/>
          <w:tab w:val="left" w:pos="90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lastRenderedPageBreak/>
        <w:t xml:space="preserve">asigură pregătirea sălilor în care urmează a se </w:t>
      </w:r>
      <w:proofErr w:type="spellStart"/>
      <w:r w:rsidRPr="00D97AAA">
        <w:rPr>
          <w:rFonts w:ascii="Montserrat Light" w:eastAsia="Times New Roman" w:hAnsi="Montserrat Light" w:cs="Times New Roman"/>
        </w:rPr>
        <w:t>desfăşura</w:t>
      </w:r>
      <w:proofErr w:type="spellEnd"/>
      <w:r w:rsidRPr="00D97AAA">
        <w:rPr>
          <w:rFonts w:ascii="Montserrat Light" w:eastAsia="Times New Roman" w:hAnsi="Montserrat Light" w:cs="Times New Roman"/>
        </w:rPr>
        <w:t xml:space="preserve"> lucrările </w:t>
      </w:r>
      <w:proofErr w:type="spellStart"/>
      <w:r w:rsidRPr="00D97AAA">
        <w:rPr>
          <w:rFonts w:ascii="Montserrat Light" w:eastAsia="Times New Roman" w:hAnsi="Montserrat Light" w:cs="Times New Roman"/>
        </w:rPr>
        <w:t>şedinţelor</w:t>
      </w:r>
      <w:proofErr w:type="spellEnd"/>
      <w:r w:rsidRPr="00D97AAA">
        <w:rPr>
          <w:rFonts w:ascii="Montserrat Light" w:eastAsia="Times New Roman" w:hAnsi="Montserrat Light" w:cs="Times New Roman"/>
        </w:rPr>
        <w:t xml:space="preserv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ale comisiilor de specialitate ale acestuia;</w:t>
      </w:r>
    </w:p>
    <w:p w14:paraId="3BFC5136" w14:textId="77777777" w:rsidR="0018630B" w:rsidRPr="00D97AAA" w:rsidRDefault="0018630B" w:rsidP="0018630B">
      <w:pPr>
        <w:numPr>
          <w:ilvl w:val="0"/>
          <w:numId w:val="106"/>
        </w:numPr>
        <w:tabs>
          <w:tab w:val="left" w:pos="720"/>
          <w:tab w:val="left" w:pos="90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participă la </w:t>
      </w:r>
      <w:proofErr w:type="spellStart"/>
      <w:r w:rsidRPr="00D97AAA">
        <w:rPr>
          <w:rFonts w:ascii="Montserrat Light" w:eastAsia="Times New Roman" w:hAnsi="Montserrat Light" w:cs="Times New Roman"/>
        </w:rPr>
        <w:t>şedinţele</w:t>
      </w:r>
      <w:proofErr w:type="spellEnd"/>
      <w:r w:rsidRPr="00D97AAA">
        <w:rPr>
          <w:rFonts w:ascii="Montserrat Light" w:eastAsia="Times New Roman" w:hAnsi="Montserrat Light" w:cs="Times New Roman"/>
        </w:rPr>
        <w:t xml:space="preserv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asigurând </w:t>
      </w:r>
      <w:proofErr w:type="spellStart"/>
      <w:r w:rsidRPr="00D97AAA">
        <w:rPr>
          <w:rFonts w:ascii="Montserrat Light" w:eastAsia="Times New Roman" w:hAnsi="Montserrat Light" w:cs="Times New Roman"/>
        </w:rPr>
        <w:t>condiţiile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desfăşurării</w:t>
      </w:r>
      <w:proofErr w:type="spellEnd"/>
      <w:r w:rsidRPr="00D97AAA">
        <w:rPr>
          <w:rFonts w:ascii="Montserrat Light" w:eastAsia="Times New Roman" w:hAnsi="Montserrat Light" w:cs="Times New Roman"/>
        </w:rPr>
        <w:t xml:space="preserve"> lucrărilor, </w:t>
      </w:r>
      <w:proofErr w:type="spellStart"/>
      <w:r w:rsidRPr="00D97AAA">
        <w:rPr>
          <w:rFonts w:ascii="Montserrat Light" w:eastAsia="Times New Roman" w:hAnsi="Montserrat Light" w:cs="Times New Roman"/>
        </w:rPr>
        <w:t>funcţionarea</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aplicaţiilor</w:t>
      </w:r>
      <w:proofErr w:type="spellEnd"/>
      <w:r w:rsidRPr="00D97AAA">
        <w:rPr>
          <w:rFonts w:ascii="Montserrat Light" w:eastAsia="Times New Roman" w:hAnsi="Montserrat Light" w:cs="Times New Roman"/>
        </w:rPr>
        <w:t xml:space="preserve"> „vot electronic”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„înregistrarea audio a dezbaterilor”, </w:t>
      </w:r>
      <w:r w:rsidRPr="00D97AAA">
        <w:rPr>
          <w:rFonts w:ascii="Montserrat Light" w:eastAsia="Times New Roman" w:hAnsi="Montserrat Light" w:cs="Times New Roman"/>
          <w:i/>
          <w:iCs/>
        </w:rPr>
        <w:t>precum și a platformei on-line de videoconferință</w:t>
      </w:r>
      <w:r w:rsidRPr="00D97AAA">
        <w:rPr>
          <w:rFonts w:ascii="Montserrat Light" w:eastAsia="Times New Roman" w:hAnsi="Montserrat Light" w:cs="Times New Roman"/>
        </w:rPr>
        <w:t>.</w:t>
      </w:r>
    </w:p>
    <w:p w14:paraId="59C46307" w14:textId="77777777" w:rsidR="0018630B" w:rsidRPr="00D97AAA" w:rsidRDefault="0018630B" w:rsidP="0018630B">
      <w:pPr>
        <w:numPr>
          <w:ilvl w:val="0"/>
          <w:numId w:val="106"/>
        </w:numPr>
        <w:tabs>
          <w:tab w:val="left" w:pos="720"/>
          <w:tab w:val="left" w:pos="90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consemnarea dezbaterilor din cadrul </w:t>
      </w:r>
      <w:proofErr w:type="spellStart"/>
      <w:r w:rsidRPr="00D97AAA">
        <w:rPr>
          <w:rFonts w:ascii="Montserrat Light" w:eastAsia="Times New Roman" w:hAnsi="Montserrat Light" w:cs="Times New Roman"/>
        </w:rPr>
        <w:t>şedinţelor</w:t>
      </w:r>
      <w:proofErr w:type="spellEnd"/>
      <w:r w:rsidRPr="00D97AAA">
        <w:rPr>
          <w:rFonts w:ascii="Montserrat Light" w:eastAsia="Times New Roman" w:hAnsi="Montserrat Light" w:cs="Times New Roman"/>
        </w:rPr>
        <w:t xml:space="preserv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 modului în care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-a exercitat votul fiecare consilier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prin înregistrare audio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redactarea proceselor-verbale ale </w:t>
      </w:r>
      <w:proofErr w:type="spellStart"/>
      <w:r w:rsidRPr="00D97AAA">
        <w:rPr>
          <w:rFonts w:ascii="Montserrat Light" w:eastAsia="Times New Roman" w:hAnsi="Montserrat Light" w:cs="Times New Roman"/>
        </w:rPr>
        <w:t>şedinţelor</w:t>
      </w:r>
      <w:proofErr w:type="spellEnd"/>
      <w:r w:rsidRPr="00D97AAA">
        <w:rPr>
          <w:rFonts w:ascii="Montserrat Light" w:eastAsia="Times New Roman" w:hAnsi="Montserrat Light" w:cs="Times New Roman"/>
        </w:rPr>
        <w:t xml:space="preserv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w:t>
      </w:r>
    </w:p>
    <w:p w14:paraId="5E17D849" w14:textId="77777777" w:rsidR="0018630B" w:rsidRPr="00D97AAA" w:rsidRDefault="0018630B" w:rsidP="0018630B">
      <w:pPr>
        <w:numPr>
          <w:ilvl w:val="0"/>
          <w:numId w:val="106"/>
        </w:numPr>
        <w:tabs>
          <w:tab w:val="left" w:pos="720"/>
          <w:tab w:val="left" w:pos="90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w:t>
      </w:r>
      <w:proofErr w:type="spellStart"/>
      <w:r w:rsidRPr="00D97AAA">
        <w:rPr>
          <w:rFonts w:ascii="Montserrat Light" w:eastAsia="Times New Roman" w:hAnsi="Montserrat Light" w:cs="Times New Roman"/>
        </w:rPr>
        <w:t>evidenţa</w:t>
      </w:r>
      <w:proofErr w:type="spellEnd"/>
      <w:r w:rsidRPr="00D97AAA">
        <w:rPr>
          <w:rFonts w:ascii="Montserrat Light" w:eastAsia="Times New Roman" w:hAnsi="Montserrat Light" w:cs="Times New Roman"/>
        </w:rPr>
        <w:t xml:space="preserve"> participării consilierilor </w:t>
      </w:r>
      <w:proofErr w:type="spellStart"/>
      <w:r w:rsidRPr="00D97AAA">
        <w:rPr>
          <w:rFonts w:ascii="Montserrat Light" w:eastAsia="Times New Roman" w:hAnsi="Montserrat Light" w:cs="Times New Roman"/>
        </w:rPr>
        <w:t>judeţeni</w:t>
      </w:r>
      <w:proofErr w:type="spellEnd"/>
      <w:r w:rsidRPr="00D97AAA">
        <w:rPr>
          <w:rFonts w:ascii="Montserrat Light" w:eastAsia="Times New Roman" w:hAnsi="Montserrat Light" w:cs="Times New Roman"/>
        </w:rPr>
        <w:t xml:space="preserve"> la </w:t>
      </w:r>
      <w:proofErr w:type="spellStart"/>
      <w:r w:rsidRPr="00D97AAA">
        <w:rPr>
          <w:rFonts w:ascii="Montserrat Light" w:eastAsia="Times New Roman" w:hAnsi="Montserrat Light" w:cs="Times New Roman"/>
        </w:rPr>
        <w:t>şedinţele</w:t>
      </w:r>
      <w:proofErr w:type="spellEnd"/>
      <w:r w:rsidRPr="00D97AAA">
        <w:rPr>
          <w:rFonts w:ascii="Montserrat Light" w:eastAsia="Times New Roman" w:hAnsi="Montserrat Light" w:cs="Times New Roman"/>
        </w:rPr>
        <w:t xml:space="preserve"> comisiilor de specialitate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la cele ale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întocmind documentele necesare </w:t>
      </w:r>
      <w:proofErr w:type="spellStart"/>
      <w:r w:rsidRPr="00D97AAA">
        <w:rPr>
          <w:rFonts w:ascii="Montserrat Light" w:eastAsia="Times New Roman" w:hAnsi="Montserrat Light" w:cs="Times New Roman"/>
        </w:rPr>
        <w:t>plăţii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indemnizaţiilor</w:t>
      </w:r>
      <w:proofErr w:type="spellEnd"/>
      <w:r w:rsidRPr="00D97AAA">
        <w:rPr>
          <w:rFonts w:ascii="Montserrat Light" w:eastAsia="Times New Roman" w:hAnsi="Montserrat Light" w:cs="Times New Roman"/>
        </w:rPr>
        <w:t xml:space="preserve"> lunare cuvenite acestora;</w:t>
      </w:r>
    </w:p>
    <w:p w14:paraId="53D15311" w14:textId="77777777" w:rsidR="0018630B" w:rsidRPr="00D97AAA" w:rsidRDefault="0018630B" w:rsidP="0018630B">
      <w:pPr>
        <w:numPr>
          <w:ilvl w:val="0"/>
          <w:numId w:val="106"/>
        </w:numPr>
        <w:tabs>
          <w:tab w:val="left" w:pos="720"/>
          <w:tab w:val="left" w:pos="90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redactarea hotărârilor adoptate, inclusiv a modificărilor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completărilor aprobate în plenul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w:t>
      </w:r>
    </w:p>
    <w:p w14:paraId="206C9842" w14:textId="77777777" w:rsidR="0018630B" w:rsidRPr="00D97AAA" w:rsidRDefault="0018630B" w:rsidP="0018630B">
      <w:pPr>
        <w:numPr>
          <w:ilvl w:val="0"/>
          <w:numId w:val="106"/>
        </w:numPr>
        <w:tabs>
          <w:tab w:val="left" w:pos="720"/>
          <w:tab w:val="left" w:pos="900"/>
        </w:tabs>
        <w:autoSpaceDE w:val="0"/>
        <w:autoSpaceDN w:val="0"/>
        <w:adjustRightInd w:val="0"/>
        <w:spacing w:after="0" w:line="240" w:lineRule="auto"/>
        <w:jc w:val="both"/>
        <w:rPr>
          <w:rFonts w:ascii="Montserrat Light" w:eastAsia="Times New Roman" w:hAnsi="Montserrat Light" w:cs="Times New Roman"/>
        </w:rPr>
      </w:pPr>
      <w:proofErr w:type="spellStart"/>
      <w:r w:rsidRPr="00D97AAA">
        <w:rPr>
          <w:rFonts w:ascii="Montserrat Light" w:eastAsia="Times New Roman" w:hAnsi="Montserrat Light" w:cs="Times New Roman"/>
        </w:rPr>
        <w:t>îndeplineşte</w:t>
      </w:r>
      <w:proofErr w:type="spellEnd"/>
      <w:r w:rsidRPr="00D97AAA">
        <w:rPr>
          <w:rFonts w:ascii="Montserrat Light" w:eastAsia="Times New Roman" w:hAnsi="Montserrat Light" w:cs="Times New Roman"/>
        </w:rPr>
        <w:t xml:space="preserve"> procedura de semnare de către </w:t>
      </w:r>
      <w:proofErr w:type="spellStart"/>
      <w:r w:rsidRPr="00D97AAA">
        <w:rPr>
          <w:rFonts w:ascii="Montserrat Light" w:eastAsia="Times New Roman" w:hAnsi="Montserrat Light" w:cs="Times New Roman"/>
        </w:rPr>
        <w:t>preşedintele</w:t>
      </w:r>
      <w:proofErr w:type="spellEnd"/>
      <w:r w:rsidRPr="00D97AAA">
        <w:rPr>
          <w:rFonts w:ascii="Montserrat Light" w:eastAsia="Times New Roman" w:hAnsi="Montserrat Light" w:cs="Times New Roman"/>
        </w:rPr>
        <w:t xml:space="preserv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a hotărârilor adoptate, respectiv de contrasemnare a acestora de către </w:t>
      </w:r>
      <w:r w:rsidRPr="00D97AAA">
        <w:rPr>
          <w:rFonts w:ascii="Montserrat Light" w:eastAsia="Times New Roman" w:hAnsi="Montserrat Light" w:cs="Times New Roman"/>
          <w:i/>
          <w:iCs/>
        </w:rPr>
        <w:t xml:space="preserve">secretarul general al </w:t>
      </w:r>
      <w:proofErr w:type="spellStart"/>
      <w:r w:rsidRPr="00D97AAA">
        <w:rPr>
          <w:rFonts w:ascii="Montserrat Light" w:eastAsia="Times New Roman" w:hAnsi="Montserrat Light" w:cs="Times New Roman"/>
          <w:i/>
          <w:iCs/>
        </w:rPr>
        <w:t>judeţului</w:t>
      </w:r>
      <w:proofErr w:type="spellEnd"/>
      <w:r w:rsidRPr="00D97AAA">
        <w:rPr>
          <w:rFonts w:ascii="Montserrat Light" w:eastAsia="Times New Roman" w:hAnsi="Montserrat Light" w:cs="Times New Roman"/>
        </w:rPr>
        <w:t xml:space="preserve">, respectiv asigură înregistrarea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comunicarea lor către prefectul </w:t>
      </w:r>
      <w:proofErr w:type="spellStart"/>
      <w:r w:rsidRPr="00D97AAA">
        <w:rPr>
          <w:rFonts w:ascii="Montserrat Light" w:eastAsia="Times New Roman" w:hAnsi="Montserrat Light" w:cs="Times New Roman"/>
        </w:rPr>
        <w:t>judeţului</w:t>
      </w:r>
      <w:proofErr w:type="spellEnd"/>
      <w:r w:rsidRPr="00D97AAA">
        <w:rPr>
          <w:rFonts w:ascii="Montserrat Light" w:eastAsia="Times New Roman" w:hAnsi="Montserrat Light" w:cs="Times New Roman"/>
        </w:rPr>
        <w:t xml:space="preserve">, în vederea exercitării controlului cu privire la legalitatea acestora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către cei </w:t>
      </w:r>
      <w:proofErr w:type="spellStart"/>
      <w:r w:rsidRPr="00D97AAA">
        <w:rPr>
          <w:rFonts w:ascii="Montserrat Light" w:eastAsia="Times New Roman" w:hAnsi="Montserrat Light" w:cs="Times New Roman"/>
        </w:rPr>
        <w:t>stabiliţi</w:t>
      </w:r>
      <w:proofErr w:type="spellEnd"/>
      <w:r w:rsidRPr="00D97AAA">
        <w:rPr>
          <w:rFonts w:ascii="Montserrat Light" w:eastAsia="Times New Roman" w:hAnsi="Montserrat Light" w:cs="Times New Roman"/>
        </w:rPr>
        <w:t xml:space="preserve"> cu punerea în aplicare a prevederilor acestora, sub coordonarea secretarului </w:t>
      </w:r>
      <w:proofErr w:type="spellStart"/>
      <w:r w:rsidRPr="00D97AAA">
        <w:rPr>
          <w:rFonts w:ascii="Montserrat Light" w:eastAsia="Times New Roman" w:hAnsi="Montserrat Light" w:cs="Times New Roman"/>
        </w:rPr>
        <w:t>judeţului</w:t>
      </w:r>
      <w:proofErr w:type="spellEnd"/>
      <w:r w:rsidRPr="00D97AAA">
        <w:rPr>
          <w:rFonts w:ascii="Montserrat Light" w:eastAsia="Times New Roman" w:hAnsi="Montserrat Light" w:cs="Times New Roman"/>
        </w:rPr>
        <w:t>;</w:t>
      </w:r>
    </w:p>
    <w:p w14:paraId="0119D0BB" w14:textId="77777777" w:rsidR="0018630B" w:rsidRPr="00D97AAA" w:rsidRDefault="0018630B" w:rsidP="0018630B">
      <w:pPr>
        <w:numPr>
          <w:ilvl w:val="0"/>
          <w:numId w:val="106"/>
        </w:numPr>
        <w:tabs>
          <w:tab w:val="left" w:pos="720"/>
          <w:tab w:val="left" w:pos="90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comunicarea hotărârilor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cu caracter individual, către persoanele interesate, în termenul prevăzut de lege;</w:t>
      </w:r>
    </w:p>
    <w:p w14:paraId="5669449D" w14:textId="77777777" w:rsidR="0018630B" w:rsidRPr="00D97AAA" w:rsidRDefault="0018630B" w:rsidP="0018630B">
      <w:pPr>
        <w:numPr>
          <w:ilvl w:val="0"/>
          <w:numId w:val="105"/>
        </w:numPr>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w:t>
      </w:r>
      <w:proofErr w:type="spellStart"/>
      <w:r w:rsidRPr="00D97AAA">
        <w:rPr>
          <w:rFonts w:ascii="Montserrat Light" w:eastAsia="Times New Roman" w:hAnsi="Montserrat Light" w:cs="Times New Roman"/>
        </w:rPr>
        <w:t>desfăşurarea</w:t>
      </w:r>
      <w:proofErr w:type="spellEnd"/>
      <w:r w:rsidRPr="00D97AAA">
        <w:rPr>
          <w:rFonts w:ascii="Montserrat Light" w:eastAsia="Times New Roman" w:hAnsi="Montserrat Light" w:cs="Times New Roman"/>
        </w:rPr>
        <w:t xml:space="preserve"> în bune </w:t>
      </w:r>
      <w:proofErr w:type="spellStart"/>
      <w:r w:rsidRPr="00D97AAA">
        <w:rPr>
          <w:rFonts w:ascii="Montserrat Light" w:eastAsia="Times New Roman" w:hAnsi="Montserrat Light" w:cs="Times New Roman"/>
        </w:rPr>
        <w:t>condiţii</w:t>
      </w:r>
      <w:proofErr w:type="spellEnd"/>
      <w:r w:rsidRPr="00D97AAA">
        <w:rPr>
          <w:rFonts w:ascii="Montserrat Light" w:eastAsia="Times New Roman" w:hAnsi="Montserrat Light" w:cs="Times New Roman"/>
        </w:rPr>
        <w:t xml:space="preserve"> a programului de </w:t>
      </w:r>
      <w:proofErr w:type="spellStart"/>
      <w:r w:rsidRPr="00D97AAA">
        <w:rPr>
          <w:rFonts w:ascii="Montserrat Light" w:eastAsia="Times New Roman" w:hAnsi="Montserrat Light" w:cs="Times New Roman"/>
        </w:rPr>
        <w:t>audienţe</w:t>
      </w:r>
      <w:proofErr w:type="spellEnd"/>
      <w:r w:rsidRPr="00D97AAA">
        <w:rPr>
          <w:rFonts w:ascii="Montserrat Light" w:eastAsia="Times New Roman" w:hAnsi="Montserrat Light" w:cs="Times New Roman"/>
        </w:rPr>
        <w:t xml:space="preserve"> acordate de către conducerea Consiliului Județean Cluj (</w:t>
      </w:r>
      <w:proofErr w:type="spellStart"/>
      <w:r w:rsidRPr="00D97AAA">
        <w:rPr>
          <w:rFonts w:ascii="Montserrat Light" w:eastAsia="Times New Roman" w:hAnsi="Montserrat Light" w:cs="Times New Roman"/>
        </w:rPr>
        <w:t>preşedinte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vicepreşedinţi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după caz, a </w:t>
      </w:r>
      <w:proofErr w:type="spellStart"/>
      <w:r w:rsidRPr="00D97AAA">
        <w:rPr>
          <w:rFonts w:ascii="Montserrat Light" w:eastAsia="Times New Roman" w:hAnsi="Montserrat Light" w:cs="Times New Roman"/>
        </w:rPr>
        <w:t>audienţelor</w:t>
      </w:r>
      <w:proofErr w:type="spellEnd"/>
      <w:r w:rsidRPr="00D97AAA">
        <w:rPr>
          <w:rFonts w:ascii="Montserrat Light" w:eastAsia="Times New Roman" w:hAnsi="Montserrat Light" w:cs="Times New Roman"/>
        </w:rPr>
        <w:t xml:space="preserve"> acordate în teritoriu de către </w:t>
      </w:r>
      <w:proofErr w:type="spellStart"/>
      <w:r w:rsidRPr="00D97AAA">
        <w:rPr>
          <w:rFonts w:ascii="Montserrat Light" w:eastAsia="Times New Roman" w:hAnsi="Montserrat Light" w:cs="Times New Roman"/>
        </w:rPr>
        <w:t>preşedintele</w:t>
      </w:r>
      <w:proofErr w:type="spellEnd"/>
      <w:r w:rsidRPr="00D97AAA">
        <w:rPr>
          <w:rFonts w:ascii="Montserrat Light" w:eastAsia="Times New Roman" w:hAnsi="Montserrat Light" w:cs="Times New Roman"/>
        </w:rPr>
        <w:t xml:space="preserve"> Consiliului Județean Cluj:</w:t>
      </w:r>
    </w:p>
    <w:p w14:paraId="1F7A1B19" w14:textId="77777777" w:rsidR="0018630B" w:rsidRPr="00D97AAA" w:rsidRDefault="0018630B" w:rsidP="0018630B">
      <w:pPr>
        <w:numPr>
          <w:ilvl w:val="0"/>
          <w:numId w:val="107"/>
        </w:numPr>
        <w:tabs>
          <w:tab w:val="left" w:pos="720"/>
          <w:tab w:val="left" w:pos="900"/>
          <w:tab w:val="left" w:pos="1134"/>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   participă la </w:t>
      </w:r>
      <w:proofErr w:type="spellStart"/>
      <w:r w:rsidRPr="00D97AAA">
        <w:rPr>
          <w:rFonts w:ascii="Montserrat Light" w:eastAsia="Times New Roman" w:hAnsi="Montserrat Light" w:cs="Times New Roman"/>
        </w:rPr>
        <w:t>audienţele</w:t>
      </w:r>
      <w:proofErr w:type="spellEnd"/>
      <w:r w:rsidRPr="00D97AAA">
        <w:rPr>
          <w:rFonts w:ascii="Montserrat Light" w:eastAsia="Times New Roman" w:hAnsi="Montserrat Light" w:cs="Times New Roman"/>
        </w:rPr>
        <w:t xml:space="preserve"> acordate de către conducerea Consiliului Județean Cluj, asigurând consemnarea acestora în Note de </w:t>
      </w:r>
      <w:proofErr w:type="spellStart"/>
      <w:r w:rsidRPr="00D97AAA">
        <w:rPr>
          <w:rFonts w:ascii="Montserrat Light" w:eastAsia="Times New Roman" w:hAnsi="Montserrat Light" w:cs="Times New Roman"/>
        </w:rPr>
        <w:t>audienţă</w:t>
      </w:r>
      <w:proofErr w:type="spellEnd"/>
      <w:r w:rsidRPr="00D97AAA">
        <w:rPr>
          <w:rFonts w:ascii="Montserrat Light" w:eastAsia="Times New Roman" w:hAnsi="Montserrat Light" w:cs="Times New Roman"/>
        </w:rPr>
        <w:t>;</w:t>
      </w:r>
    </w:p>
    <w:p w14:paraId="2A6E47C7" w14:textId="77777777" w:rsidR="0018630B" w:rsidRPr="00D97AAA" w:rsidRDefault="0018630B" w:rsidP="0018630B">
      <w:pPr>
        <w:numPr>
          <w:ilvl w:val="0"/>
          <w:numId w:val="107"/>
        </w:numPr>
        <w:tabs>
          <w:tab w:val="left" w:pos="720"/>
          <w:tab w:val="left" w:pos="900"/>
          <w:tab w:val="left" w:pos="1134"/>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ţine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evidenţa</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audienţelor</w:t>
      </w:r>
      <w:proofErr w:type="spellEnd"/>
      <w:r w:rsidRPr="00D97AAA">
        <w:rPr>
          <w:rFonts w:ascii="Montserrat Light" w:eastAsia="Times New Roman" w:hAnsi="Montserrat Light" w:cs="Times New Roman"/>
        </w:rPr>
        <w:t xml:space="preserve"> în registrul special;</w:t>
      </w:r>
    </w:p>
    <w:p w14:paraId="63C471E3" w14:textId="77777777" w:rsidR="0018630B" w:rsidRPr="00D97AAA" w:rsidRDefault="0018630B" w:rsidP="0018630B">
      <w:pPr>
        <w:numPr>
          <w:ilvl w:val="0"/>
          <w:numId w:val="107"/>
        </w:numPr>
        <w:tabs>
          <w:tab w:val="left" w:pos="720"/>
          <w:tab w:val="left" w:pos="900"/>
          <w:tab w:val="left" w:pos="1134"/>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urmăreşte</w:t>
      </w:r>
      <w:proofErr w:type="spellEnd"/>
      <w:r w:rsidRPr="00D97AAA">
        <w:rPr>
          <w:rFonts w:ascii="Montserrat Light" w:eastAsia="Times New Roman" w:hAnsi="Montserrat Light" w:cs="Times New Roman"/>
        </w:rPr>
        <w:t xml:space="preserve"> modul de ducere la îndeplinire a măsurilor dispuse în cadrul acestor </w:t>
      </w:r>
      <w:proofErr w:type="spellStart"/>
      <w:r w:rsidRPr="00D97AAA">
        <w:rPr>
          <w:rFonts w:ascii="Montserrat Light" w:eastAsia="Times New Roman" w:hAnsi="Montserrat Light" w:cs="Times New Roman"/>
        </w:rPr>
        <w:t>audienţe</w:t>
      </w:r>
      <w:proofErr w:type="spellEnd"/>
      <w:r w:rsidRPr="00D97AAA">
        <w:rPr>
          <w:rFonts w:ascii="Montserrat Light" w:eastAsia="Times New Roman" w:hAnsi="Montserrat Light" w:cs="Times New Roman"/>
        </w:rPr>
        <w:t>,</w:t>
      </w:r>
    </w:p>
    <w:p w14:paraId="0251EE15" w14:textId="77777777" w:rsidR="0018630B" w:rsidRPr="00D97AAA" w:rsidRDefault="0018630B" w:rsidP="0018630B">
      <w:pPr>
        <w:numPr>
          <w:ilvl w:val="0"/>
          <w:numId w:val="107"/>
        </w:numPr>
        <w:tabs>
          <w:tab w:val="left" w:pos="720"/>
          <w:tab w:val="left" w:pos="900"/>
          <w:tab w:val="left" w:pos="1134"/>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   comunică în timp util răspunsul către </w:t>
      </w:r>
      <w:proofErr w:type="spellStart"/>
      <w:r w:rsidRPr="00D97AAA">
        <w:rPr>
          <w:rFonts w:ascii="Montserrat Light" w:eastAsia="Times New Roman" w:hAnsi="Montserrat Light" w:cs="Times New Roman"/>
        </w:rPr>
        <w:t>petenţi</w:t>
      </w:r>
      <w:proofErr w:type="spellEnd"/>
      <w:r w:rsidRPr="00D97AAA">
        <w:rPr>
          <w:rFonts w:ascii="Montserrat Light" w:eastAsia="Times New Roman" w:hAnsi="Montserrat Light" w:cs="Times New Roman"/>
        </w:rPr>
        <w:t>;</w:t>
      </w:r>
    </w:p>
    <w:p w14:paraId="1C273C3A" w14:textId="77777777" w:rsidR="0018630B" w:rsidRPr="00D97AAA" w:rsidRDefault="0018630B" w:rsidP="0018630B">
      <w:pPr>
        <w:numPr>
          <w:ilvl w:val="0"/>
          <w:numId w:val="105"/>
        </w:numPr>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w:t>
      </w:r>
      <w:proofErr w:type="spellStart"/>
      <w:r w:rsidRPr="00D97AAA">
        <w:rPr>
          <w:rFonts w:ascii="Montserrat Light" w:eastAsia="Times New Roman" w:hAnsi="Montserrat Light" w:cs="Times New Roman"/>
        </w:rPr>
        <w:t>desfăşurarea</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şedinţelor</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Autorităţii</w:t>
      </w:r>
      <w:proofErr w:type="spellEnd"/>
      <w:r w:rsidRPr="00D97AAA">
        <w:rPr>
          <w:rFonts w:ascii="Montserrat Light" w:eastAsia="Times New Roman" w:hAnsi="Montserrat Light" w:cs="Times New Roman"/>
        </w:rPr>
        <w:t xml:space="preserve"> Teritoriale de Ordine Publică Cluj (ATOP) în conformitate cu Hotărârea de Guvern nr. 787/2002 privind aprobarea Regulamentului de organizare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funcţionare</w:t>
      </w:r>
      <w:proofErr w:type="spellEnd"/>
      <w:r w:rsidRPr="00D97AAA">
        <w:rPr>
          <w:rFonts w:ascii="Montserrat Light" w:eastAsia="Times New Roman" w:hAnsi="Montserrat Light" w:cs="Times New Roman"/>
        </w:rPr>
        <w:t xml:space="preserve"> a </w:t>
      </w:r>
      <w:proofErr w:type="spellStart"/>
      <w:r w:rsidRPr="00D97AAA">
        <w:rPr>
          <w:rFonts w:ascii="Montserrat Light" w:eastAsia="Times New Roman" w:hAnsi="Montserrat Light" w:cs="Times New Roman"/>
        </w:rPr>
        <w:t>Autorităţii</w:t>
      </w:r>
      <w:proofErr w:type="spellEnd"/>
      <w:r w:rsidRPr="00D97AAA">
        <w:rPr>
          <w:rFonts w:ascii="Montserrat Light" w:eastAsia="Times New Roman" w:hAnsi="Montserrat Light" w:cs="Times New Roman"/>
        </w:rPr>
        <w:t xml:space="preserve"> Teritoriale de Ordine Publică Cluj (ATOP):</w:t>
      </w:r>
    </w:p>
    <w:p w14:paraId="283E3113" w14:textId="77777777" w:rsidR="0018630B" w:rsidRPr="00D97AAA" w:rsidRDefault="0018630B" w:rsidP="0018630B">
      <w:pPr>
        <w:numPr>
          <w:ilvl w:val="0"/>
          <w:numId w:val="108"/>
        </w:numPr>
        <w:tabs>
          <w:tab w:val="left" w:pos="709"/>
          <w:tab w:val="left" w:pos="900"/>
        </w:tabs>
        <w:autoSpaceDE w:val="0"/>
        <w:autoSpaceDN w:val="0"/>
        <w:adjustRightInd w:val="0"/>
        <w:spacing w:after="0" w:line="240" w:lineRule="auto"/>
        <w:jc w:val="both"/>
        <w:rPr>
          <w:rFonts w:ascii="Montserrat Light" w:eastAsia="Times New Roman" w:hAnsi="Montserrat Light" w:cs="Times New Roman"/>
        </w:rPr>
      </w:pPr>
      <w:proofErr w:type="spellStart"/>
      <w:r w:rsidRPr="00D97AAA">
        <w:rPr>
          <w:rFonts w:ascii="Montserrat Light" w:eastAsia="Times New Roman" w:hAnsi="Montserrat Light" w:cs="Times New Roman"/>
        </w:rPr>
        <w:t>îndeplineşte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activităţile</w:t>
      </w:r>
      <w:proofErr w:type="spellEnd"/>
      <w:r w:rsidRPr="00D97AAA">
        <w:rPr>
          <w:rFonts w:ascii="Montserrat Light" w:eastAsia="Times New Roman" w:hAnsi="Montserrat Light" w:cs="Times New Roman"/>
        </w:rPr>
        <w:t xml:space="preserve"> de secretariat executiv al </w:t>
      </w:r>
      <w:proofErr w:type="spellStart"/>
      <w:r w:rsidRPr="00D97AAA">
        <w:rPr>
          <w:rFonts w:ascii="Montserrat Light" w:eastAsia="Times New Roman" w:hAnsi="Montserrat Light" w:cs="Times New Roman"/>
        </w:rPr>
        <w:t>Autorităţii</w:t>
      </w:r>
      <w:proofErr w:type="spellEnd"/>
      <w:r w:rsidRPr="00D97AAA">
        <w:rPr>
          <w:rFonts w:ascii="Montserrat Light" w:eastAsia="Times New Roman" w:hAnsi="Montserrat Light" w:cs="Times New Roman"/>
        </w:rPr>
        <w:t xml:space="preserve"> Teritoriale de Ordine Publică Cluj (ATOP) în ceea ce </w:t>
      </w:r>
      <w:proofErr w:type="spellStart"/>
      <w:r w:rsidRPr="00D97AAA">
        <w:rPr>
          <w:rFonts w:ascii="Montserrat Light" w:eastAsia="Times New Roman" w:hAnsi="Montserrat Light" w:cs="Times New Roman"/>
        </w:rPr>
        <w:t>priveşte</w:t>
      </w:r>
      <w:proofErr w:type="spellEnd"/>
      <w:r w:rsidRPr="00D97AAA">
        <w:rPr>
          <w:rFonts w:ascii="Montserrat Light" w:eastAsia="Times New Roman" w:hAnsi="Montserrat Light" w:cs="Times New Roman"/>
        </w:rPr>
        <w:t xml:space="preserve"> pregătirea </w:t>
      </w:r>
      <w:proofErr w:type="spellStart"/>
      <w:r w:rsidRPr="00D97AAA">
        <w:rPr>
          <w:rFonts w:ascii="Montserrat Light" w:eastAsia="Times New Roman" w:hAnsi="Montserrat Light" w:cs="Times New Roman"/>
        </w:rPr>
        <w:t>şedinţelor</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elaborarea documentele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materialelor ce se supun dezbaterii în </w:t>
      </w:r>
      <w:proofErr w:type="spellStart"/>
      <w:r w:rsidRPr="00D97AAA">
        <w:rPr>
          <w:rFonts w:ascii="Montserrat Light" w:eastAsia="Times New Roman" w:hAnsi="Montserrat Light" w:cs="Times New Roman"/>
        </w:rPr>
        <w:t>şedinţele</w:t>
      </w:r>
      <w:proofErr w:type="spellEnd"/>
      <w:r w:rsidRPr="00D97AAA">
        <w:rPr>
          <w:rFonts w:ascii="Montserrat Light" w:eastAsia="Times New Roman" w:hAnsi="Montserrat Light" w:cs="Times New Roman"/>
        </w:rPr>
        <w:t xml:space="preserve"> comisiilor de lucru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în </w:t>
      </w:r>
      <w:proofErr w:type="spellStart"/>
      <w:r w:rsidRPr="00D97AAA">
        <w:rPr>
          <w:rFonts w:ascii="Montserrat Light" w:eastAsia="Times New Roman" w:hAnsi="Montserrat Light" w:cs="Times New Roman"/>
        </w:rPr>
        <w:t>şedinţele</w:t>
      </w:r>
      <w:proofErr w:type="spellEnd"/>
      <w:r w:rsidRPr="00D97AAA">
        <w:rPr>
          <w:rFonts w:ascii="Montserrat Light" w:eastAsia="Times New Roman" w:hAnsi="Montserrat Light" w:cs="Times New Roman"/>
        </w:rPr>
        <w:t xml:space="preserve"> în plen ale acestei </w:t>
      </w:r>
      <w:proofErr w:type="spellStart"/>
      <w:r w:rsidRPr="00D97AAA">
        <w:rPr>
          <w:rFonts w:ascii="Montserrat Light" w:eastAsia="Times New Roman" w:hAnsi="Montserrat Light" w:cs="Times New Roman"/>
        </w:rPr>
        <w:t>autorităţi</w:t>
      </w:r>
      <w:proofErr w:type="spellEnd"/>
      <w:r w:rsidRPr="00D97AAA">
        <w:rPr>
          <w:rFonts w:ascii="Montserrat Light" w:eastAsia="Times New Roman" w:hAnsi="Montserrat Light" w:cs="Times New Roman"/>
        </w:rPr>
        <w:t xml:space="preserve">; </w:t>
      </w:r>
    </w:p>
    <w:p w14:paraId="74ED72A0" w14:textId="77777777" w:rsidR="0018630B" w:rsidRPr="00D97AAA" w:rsidRDefault="0018630B" w:rsidP="0018630B">
      <w:pPr>
        <w:numPr>
          <w:ilvl w:val="0"/>
          <w:numId w:val="108"/>
        </w:numPr>
        <w:tabs>
          <w:tab w:val="left" w:pos="709"/>
          <w:tab w:val="left" w:pos="90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elaborează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implementează periodic campanii de informare publică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promovare a </w:t>
      </w:r>
      <w:proofErr w:type="spellStart"/>
      <w:r w:rsidRPr="00D97AAA">
        <w:rPr>
          <w:rFonts w:ascii="Montserrat Light" w:eastAsia="Times New Roman" w:hAnsi="Montserrat Light" w:cs="Times New Roman"/>
        </w:rPr>
        <w:t>Autorităţii</w:t>
      </w:r>
      <w:proofErr w:type="spellEnd"/>
      <w:r w:rsidRPr="00D97AAA">
        <w:rPr>
          <w:rFonts w:ascii="Montserrat Light" w:eastAsia="Times New Roman" w:hAnsi="Montserrat Light" w:cs="Times New Roman"/>
        </w:rPr>
        <w:t xml:space="preserve"> Teritoriale de Ordine Publică Cluj (ATOP), în vederea </w:t>
      </w:r>
      <w:proofErr w:type="spellStart"/>
      <w:r w:rsidRPr="00D97AAA">
        <w:rPr>
          <w:rFonts w:ascii="Montserrat Light" w:eastAsia="Times New Roman" w:hAnsi="Montserrat Light" w:cs="Times New Roman"/>
        </w:rPr>
        <w:t>cunoaşterii</w:t>
      </w:r>
      <w:proofErr w:type="spellEnd"/>
      <w:r w:rsidRPr="00D97AAA">
        <w:rPr>
          <w:rFonts w:ascii="Montserrat Light" w:eastAsia="Times New Roman" w:hAnsi="Montserrat Light" w:cs="Times New Roman"/>
        </w:rPr>
        <w:t xml:space="preserve"> de către publicul larg a rolului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atribuţiilor</w:t>
      </w:r>
      <w:proofErr w:type="spellEnd"/>
      <w:r w:rsidRPr="00D97AAA">
        <w:rPr>
          <w:rFonts w:ascii="Montserrat Light" w:eastAsia="Times New Roman" w:hAnsi="Montserrat Light" w:cs="Times New Roman"/>
        </w:rPr>
        <w:t xml:space="preserve"> care revin acestei structuri, potrivit prevederilor legale în vigoare;</w:t>
      </w:r>
    </w:p>
    <w:p w14:paraId="54536454" w14:textId="77777777" w:rsidR="0018630B" w:rsidRPr="00D97AAA" w:rsidRDefault="0018630B" w:rsidP="0018630B">
      <w:pPr>
        <w:numPr>
          <w:ilvl w:val="0"/>
          <w:numId w:val="108"/>
        </w:numPr>
        <w:tabs>
          <w:tab w:val="left" w:pos="709"/>
          <w:tab w:val="left" w:pos="90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participă la programul de </w:t>
      </w:r>
      <w:proofErr w:type="spellStart"/>
      <w:r w:rsidRPr="00D97AAA">
        <w:rPr>
          <w:rFonts w:ascii="Montserrat Light" w:eastAsia="Times New Roman" w:hAnsi="Montserrat Light" w:cs="Times New Roman"/>
        </w:rPr>
        <w:t>audienţe</w:t>
      </w:r>
      <w:proofErr w:type="spellEnd"/>
      <w:r w:rsidRPr="00D97AAA">
        <w:rPr>
          <w:rFonts w:ascii="Montserrat Light" w:eastAsia="Times New Roman" w:hAnsi="Montserrat Light" w:cs="Times New Roman"/>
        </w:rPr>
        <w:t xml:space="preserve"> organizat de membrii </w:t>
      </w:r>
      <w:proofErr w:type="spellStart"/>
      <w:r w:rsidRPr="00D97AAA">
        <w:rPr>
          <w:rFonts w:ascii="Montserrat Light" w:eastAsia="Times New Roman" w:hAnsi="Montserrat Light" w:cs="Times New Roman"/>
        </w:rPr>
        <w:t>Autorităţii</w:t>
      </w:r>
      <w:proofErr w:type="spellEnd"/>
      <w:r w:rsidRPr="00D97AAA">
        <w:rPr>
          <w:rFonts w:ascii="Montserrat Light" w:eastAsia="Times New Roman" w:hAnsi="Montserrat Light" w:cs="Times New Roman"/>
        </w:rPr>
        <w:t xml:space="preserve"> Teritoriale de Ordine Publică Cluj (ATOP);</w:t>
      </w:r>
    </w:p>
    <w:p w14:paraId="1E3CBC44" w14:textId="77777777" w:rsidR="0018630B" w:rsidRPr="00D97AAA" w:rsidRDefault="0018630B" w:rsidP="0018630B">
      <w:pPr>
        <w:numPr>
          <w:ilvl w:val="0"/>
          <w:numId w:val="108"/>
        </w:numPr>
        <w:tabs>
          <w:tab w:val="left" w:pos="709"/>
          <w:tab w:val="left" w:pos="90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w:t>
      </w:r>
      <w:proofErr w:type="spellStart"/>
      <w:r w:rsidRPr="00D97AAA">
        <w:rPr>
          <w:rFonts w:ascii="Montserrat Light" w:eastAsia="Times New Roman" w:hAnsi="Montserrat Light" w:cs="Times New Roman"/>
        </w:rPr>
        <w:t>relaţia</w:t>
      </w:r>
      <w:proofErr w:type="spellEnd"/>
      <w:r w:rsidRPr="00D97AAA">
        <w:rPr>
          <w:rFonts w:ascii="Montserrat Light" w:eastAsia="Times New Roman" w:hAnsi="Montserrat Light" w:cs="Times New Roman"/>
        </w:rPr>
        <w:t xml:space="preserve"> de comunicare a </w:t>
      </w:r>
      <w:proofErr w:type="spellStart"/>
      <w:r w:rsidRPr="00D97AAA">
        <w:rPr>
          <w:rFonts w:ascii="Montserrat Light" w:eastAsia="Times New Roman" w:hAnsi="Montserrat Light" w:cs="Times New Roman"/>
        </w:rPr>
        <w:t>Autorităţii</w:t>
      </w:r>
      <w:proofErr w:type="spellEnd"/>
      <w:r w:rsidRPr="00D97AAA">
        <w:rPr>
          <w:rFonts w:ascii="Montserrat Light" w:eastAsia="Times New Roman" w:hAnsi="Montserrat Light" w:cs="Times New Roman"/>
        </w:rPr>
        <w:t xml:space="preserve"> Teritoriale de Ordine Publică Cluj (ATOP) cu </w:t>
      </w:r>
      <w:proofErr w:type="spellStart"/>
      <w:r w:rsidRPr="00D97AAA">
        <w:rPr>
          <w:rFonts w:ascii="Montserrat Light" w:eastAsia="Times New Roman" w:hAnsi="Montserrat Light" w:cs="Times New Roman"/>
        </w:rPr>
        <w:t>reprezentanţii</w:t>
      </w:r>
      <w:proofErr w:type="spellEnd"/>
      <w:r w:rsidRPr="00D97AAA">
        <w:rPr>
          <w:rFonts w:ascii="Montserrat Light" w:eastAsia="Times New Roman" w:hAnsi="Montserrat Light" w:cs="Times New Roman"/>
        </w:rPr>
        <w:t xml:space="preserve"> mass-media din </w:t>
      </w:r>
      <w:proofErr w:type="spellStart"/>
      <w:r w:rsidRPr="00D97AAA">
        <w:rPr>
          <w:rFonts w:ascii="Montserrat Light" w:eastAsia="Times New Roman" w:hAnsi="Montserrat Light" w:cs="Times New Roman"/>
        </w:rPr>
        <w:t>judeţ</w:t>
      </w:r>
      <w:proofErr w:type="spellEnd"/>
      <w:r w:rsidRPr="00D97AAA">
        <w:rPr>
          <w:rFonts w:ascii="Montserrat Light" w:eastAsia="Times New Roman" w:hAnsi="Montserrat Light" w:cs="Times New Roman"/>
        </w:rPr>
        <w:t xml:space="preserve">, în vederea promovării </w:t>
      </w:r>
      <w:proofErr w:type="spellStart"/>
      <w:r w:rsidRPr="00D97AAA">
        <w:rPr>
          <w:rFonts w:ascii="Montserrat Light" w:eastAsia="Times New Roman" w:hAnsi="Montserrat Light" w:cs="Times New Roman"/>
        </w:rPr>
        <w:t>activităţilor</w:t>
      </w:r>
      <w:proofErr w:type="spellEnd"/>
      <w:r w:rsidRPr="00D97AAA">
        <w:rPr>
          <w:rFonts w:ascii="Montserrat Light" w:eastAsia="Times New Roman" w:hAnsi="Montserrat Light" w:cs="Times New Roman"/>
        </w:rPr>
        <w:t xml:space="preserve"> derulate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 diseminării cât mai largi a </w:t>
      </w:r>
      <w:proofErr w:type="spellStart"/>
      <w:r w:rsidRPr="00D97AAA">
        <w:rPr>
          <w:rFonts w:ascii="Montserrat Light" w:eastAsia="Times New Roman" w:hAnsi="Montserrat Light" w:cs="Times New Roman"/>
        </w:rPr>
        <w:t>informaţiilor</w:t>
      </w:r>
      <w:proofErr w:type="spellEnd"/>
      <w:r w:rsidRPr="00D97AAA">
        <w:rPr>
          <w:rFonts w:ascii="Montserrat Light" w:eastAsia="Times New Roman" w:hAnsi="Montserrat Light" w:cs="Times New Roman"/>
        </w:rPr>
        <w:t xml:space="preserve"> de interes public legate de </w:t>
      </w:r>
      <w:proofErr w:type="spellStart"/>
      <w:r w:rsidRPr="00D97AAA">
        <w:rPr>
          <w:rFonts w:ascii="Montserrat Light" w:eastAsia="Times New Roman" w:hAnsi="Montserrat Light" w:cs="Times New Roman"/>
        </w:rPr>
        <w:t>existenţa</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rolul </w:t>
      </w:r>
      <w:proofErr w:type="spellStart"/>
      <w:r w:rsidRPr="00D97AAA">
        <w:rPr>
          <w:rFonts w:ascii="Montserrat Light" w:eastAsia="Times New Roman" w:hAnsi="Montserrat Light" w:cs="Times New Roman"/>
        </w:rPr>
        <w:t>Autorităţii</w:t>
      </w:r>
      <w:proofErr w:type="spellEnd"/>
      <w:r w:rsidRPr="00D97AAA">
        <w:rPr>
          <w:rFonts w:ascii="Montserrat Light" w:eastAsia="Times New Roman" w:hAnsi="Montserrat Light" w:cs="Times New Roman"/>
        </w:rPr>
        <w:t xml:space="preserve"> Teritoriale de Ordine Publică Cluj (ATOP);</w:t>
      </w:r>
    </w:p>
    <w:p w14:paraId="1B0F36B3" w14:textId="77777777" w:rsidR="0018630B" w:rsidRPr="00D97AAA" w:rsidRDefault="0018630B" w:rsidP="0018630B">
      <w:pPr>
        <w:numPr>
          <w:ilvl w:val="0"/>
          <w:numId w:val="108"/>
        </w:numPr>
        <w:tabs>
          <w:tab w:val="left" w:pos="709"/>
          <w:tab w:val="left" w:pos="900"/>
        </w:tabs>
        <w:autoSpaceDE w:val="0"/>
        <w:autoSpaceDN w:val="0"/>
        <w:adjustRightInd w:val="0"/>
        <w:spacing w:after="0" w:line="240" w:lineRule="auto"/>
        <w:jc w:val="both"/>
        <w:rPr>
          <w:rFonts w:ascii="Montserrat Light" w:eastAsia="Times New Roman" w:hAnsi="Montserrat Light" w:cs="Times New Roman"/>
        </w:rPr>
      </w:pPr>
      <w:proofErr w:type="spellStart"/>
      <w:r w:rsidRPr="00D97AAA">
        <w:rPr>
          <w:rFonts w:ascii="Montserrat Light" w:eastAsia="Times New Roman" w:hAnsi="Montserrat Light" w:cs="Times New Roman"/>
        </w:rPr>
        <w:t>urmăreşte</w:t>
      </w:r>
      <w:proofErr w:type="spellEnd"/>
      <w:r w:rsidRPr="00D97AAA">
        <w:rPr>
          <w:rFonts w:ascii="Montserrat Light" w:eastAsia="Times New Roman" w:hAnsi="Montserrat Light" w:cs="Times New Roman"/>
        </w:rPr>
        <w:t xml:space="preserve"> modul de ducere la îndeplinire a hotărârilor adoptate în cadrul </w:t>
      </w:r>
      <w:proofErr w:type="spellStart"/>
      <w:r w:rsidRPr="00D97AAA">
        <w:rPr>
          <w:rFonts w:ascii="Montserrat Light" w:eastAsia="Times New Roman" w:hAnsi="Montserrat Light" w:cs="Times New Roman"/>
        </w:rPr>
        <w:t>Autorităţii</w:t>
      </w:r>
      <w:proofErr w:type="spellEnd"/>
      <w:r w:rsidRPr="00D97AAA">
        <w:rPr>
          <w:rFonts w:ascii="Montserrat Light" w:eastAsia="Times New Roman" w:hAnsi="Montserrat Light" w:cs="Times New Roman"/>
        </w:rPr>
        <w:t xml:space="preserve"> Teritoriale de Ordine Publică Cluj (ATOP)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informează conducerea Consiliului Județean Cluj în legătură cu aspectele constatate;</w:t>
      </w:r>
    </w:p>
    <w:p w14:paraId="31B23B22" w14:textId="77777777" w:rsidR="0018630B" w:rsidRPr="00D97AAA" w:rsidRDefault="0018630B" w:rsidP="0018630B">
      <w:pPr>
        <w:numPr>
          <w:ilvl w:val="0"/>
          <w:numId w:val="105"/>
        </w:numPr>
        <w:autoSpaceDE w:val="0"/>
        <w:autoSpaceDN w:val="0"/>
        <w:adjustRightInd w:val="0"/>
        <w:spacing w:after="0" w:line="240" w:lineRule="auto"/>
        <w:ind w:left="360"/>
        <w:jc w:val="both"/>
        <w:rPr>
          <w:rFonts w:ascii="Montserrat Light" w:eastAsia="Times New Roman" w:hAnsi="Montserrat Light" w:cs="Times New Roman"/>
          <w:b/>
          <w:bCs/>
        </w:rPr>
      </w:pPr>
      <w:r w:rsidRPr="00D97AAA">
        <w:rPr>
          <w:rFonts w:ascii="Montserrat Light" w:eastAsia="Times New Roman" w:hAnsi="Montserrat Light" w:cs="Times New Roman"/>
        </w:rPr>
        <w:lastRenderedPageBreak/>
        <w:t xml:space="preserve">Asigură implementarea prevederilor legale privind </w:t>
      </w:r>
      <w:proofErr w:type="spellStart"/>
      <w:r w:rsidRPr="00D97AAA">
        <w:rPr>
          <w:rFonts w:ascii="Montserrat Light" w:eastAsia="Times New Roman" w:hAnsi="Montserrat Light" w:cs="Times New Roman"/>
        </w:rPr>
        <w:t>declaraţiile</w:t>
      </w:r>
      <w:proofErr w:type="spellEnd"/>
      <w:r w:rsidRPr="00D97AAA">
        <w:rPr>
          <w:rFonts w:ascii="Montserrat Light" w:eastAsia="Times New Roman" w:hAnsi="Montserrat Light" w:cs="Times New Roman"/>
        </w:rPr>
        <w:t xml:space="preserve"> de avere, de interese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 celor privind accesul la deconspirarea </w:t>
      </w:r>
      <w:proofErr w:type="spellStart"/>
      <w:r w:rsidRPr="00D97AAA">
        <w:rPr>
          <w:rFonts w:ascii="Montserrat Light" w:eastAsia="Times New Roman" w:hAnsi="Montserrat Light" w:cs="Times New Roman"/>
        </w:rPr>
        <w:t>securităţii</w:t>
      </w:r>
      <w:proofErr w:type="spellEnd"/>
      <w:r w:rsidRPr="00D97AAA">
        <w:rPr>
          <w:rFonts w:ascii="Montserrat Light" w:eastAsia="Times New Roman" w:hAnsi="Montserrat Light" w:cs="Times New Roman"/>
        </w:rPr>
        <w:t xml:space="preserve"> în ceea ce </w:t>
      </w:r>
      <w:proofErr w:type="spellStart"/>
      <w:r w:rsidRPr="00D97AAA">
        <w:rPr>
          <w:rFonts w:ascii="Montserrat Light" w:eastAsia="Times New Roman" w:hAnsi="Montserrat Light" w:cs="Times New Roman"/>
        </w:rPr>
        <w:t>priveşte</w:t>
      </w:r>
      <w:proofErr w:type="spellEnd"/>
      <w:r w:rsidRPr="00D97AAA">
        <w:rPr>
          <w:rFonts w:ascii="Montserrat Light" w:eastAsia="Times New Roman" w:hAnsi="Montserrat Light" w:cs="Times New Roman"/>
        </w:rPr>
        <w:t xml:space="preserve"> membrii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w:t>
      </w:r>
    </w:p>
    <w:p w14:paraId="1D93537B" w14:textId="77777777" w:rsidR="0018630B" w:rsidRPr="00D97AAA" w:rsidRDefault="0018630B" w:rsidP="0018630B">
      <w:pPr>
        <w:numPr>
          <w:ilvl w:val="0"/>
          <w:numId w:val="109"/>
        </w:numPr>
        <w:tabs>
          <w:tab w:val="left" w:pos="1080"/>
        </w:tabs>
        <w:autoSpaceDE w:val="0"/>
        <w:autoSpaceDN w:val="0"/>
        <w:adjustRightInd w:val="0"/>
        <w:spacing w:after="0" w:line="240" w:lineRule="auto"/>
        <w:jc w:val="both"/>
        <w:rPr>
          <w:rFonts w:ascii="Montserrat Light" w:eastAsia="Times New Roman" w:hAnsi="Montserrat Light" w:cs="Times New Roman"/>
          <w:i/>
          <w:iCs/>
        </w:rPr>
      </w:pPr>
      <w:r w:rsidRPr="00D97AAA">
        <w:rPr>
          <w:rFonts w:ascii="Montserrat Light" w:eastAsia="Times New Roman" w:hAnsi="Montserrat Light" w:cs="Times New Roman"/>
          <w:i/>
          <w:iCs/>
        </w:rPr>
        <w:t xml:space="preserve">asigură îndeplinirea formalităților necesare de </w:t>
      </w:r>
      <w:proofErr w:type="spellStart"/>
      <w:r w:rsidRPr="00D97AAA">
        <w:rPr>
          <w:rFonts w:ascii="Montserrat Light" w:eastAsia="Times New Roman" w:hAnsi="Montserrat Light" w:cs="Times New Roman"/>
          <w:i/>
          <w:iCs/>
        </w:rPr>
        <w:t>înregistare</w:t>
      </w:r>
      <w:proofErr w:type="spellEnd"/>
      <w:r w:rsidRPr="00D97AAA">
        <w:rPr>
          <w:rFonts w:ascii="Montserrat Light" w:eastAsia="Times New Roman" w:hAnsi="Montserrat Light" w:cs="Times New Roman"/>
          <w:i/>
          <w:iCs/>
        </w:rPr>
        <w:t xml:space="preserve"> în e-DAI a aleșilor locali județeni;</w:t>
      </w:r>
    </w:p>
    <w:p w14:paraId="37F65E24" w14:textId="77777777" w:rsidR="0018630B" w:rsidRPr="00D97AAA" w:rsidRDefault="0018630B" w:rsidP="0018630B">
      <w:pPr>
        <w:numPr>
          <w:ilvl w:val="0"/>
          <w:numId w:val="109"/>
        </w:numPr>
        <w:tabs>
          <w:tab w:val="left" w:pos="1080"/>
        </w:tabs>
        <w:autoSpaceDE w:val="0"/>
        <w:autoSpaceDN w:val="0"/>
        <w:adjustRightInd w:val="0"/>
        <w:spacing w:after="0" w:line="240" w:lineRule="auto"/>
        <w:jc w:val="both"/>
        <w:rPr>
          <w:rFonts w:ascii="Montserrat Light" w:eastAsia="Times New Roman" w:hAnsi="Montserrat Light" w:cs="Times New Roman"/>
          <w:i/>
          <w:iCs/>
        </w:rPr>
      </w:pPr>
      <w:r w:rsidRPr="00D97AAA">
        <w:rPr>
          <w:rFonts w:ascii="Montserrat Light" w:eastAsia="Times New Roman" w:hAnsi="Montserrat Light" w:cs="Times New Roman"/>
          <w:i/>
          <w:iCs/>
        </w:rPr>
        <w:t xml:space="preserve">asigură primirea, înregistrarea, </w:t>
      </w:r>
      <w:proofErr w:type="spellStart"/>
      <w:r w:rsidRPr="00D97AAA">
        <w:rPr>
          <w:rFonts w:ascii="Montserrat Light" w:eastAsia="Times New Roman" w:hAnsi="Montserrat Light" w:cs="Times New Roman"/>
          <w:i/>
          <w:iCs/>
        </w:rPr>
        <w:t>evidenţa</w:t>
      </w:r>
      <w:proofErr w:type="spellEnd"/>
      <w:r w:rsidRPr="00D97AAA">
        <w:rPr>
          <w:rFonts w:ascii="Montserrat Light" w:eastAsia="Times New Roman" w:hAnsi="Montserrat Light" w:cs="Times New Roman"/>
          <w:i/>
          <w:iCs/>
        </w:rPr>
        <w:t xml:space="preserve"> </w:t>
      </w:r>
      <w:proofErr w:type="spellStart"/>
      <w:r w:rsidRPr="00D97AAA">
        <w:rPr>
          <w:rFonts w:ascii="Montserrat Light" w:eastAsia="Times New Roman" w:hAnsi="Montserrat Light" w:cs="Times New Roman"/>
          <w:i/>
          <w:iCs/>
        </w:rPr>
        <w:t>şi</w:t>
      </w:r>
      <w:proofErr w:type="spellEnd"/>
      <w:r w:rsidRPr="00D97AAA">
        <w:rPr>
          <w:rFonts w:ascii="Montserrat Light" w:eastAsia="Times New Roman" w:hAnsi="Montserrat Light" w:cs="Times New Roman"/>
          <w:i/>
          <w:iCs/>
        </w:rPr>
        <w:t xml:space="preserve"> gestionarea, în format electronic a </w:t>
      </w:r>
      <w:proofErr w:type="spellStart"/>
      <w:r w:rsidRPr="00D97AAA">
        <w:rPr>
          <w:rFonts w:ascii="Montserrat Light" w:eastAsia="Times New Roman" w:hAnsi="Montserrat Light" w:cs="Times New Roman"/>
          <w:i/>
          <w:iCs/>
        </w:rPr>
        <w:t>declaraţiilor</w:t>
      </w:r>
      <w:proofErr w:type="spellEnd"/>
      <w:r w:rsidRPr="00D97AAA">
        <w:rPr>
          <w:rFonts w:ascii="Montserrat Light" w:eastAsia="Times New Roman" w:hAnsi="Montserrat Light" w:cs="Times New Roman"/>
          <w:i/>
          <w:iCs/>
        </w:rPr>
        <w:t xml:space="preserve"> de avere, de interese </w:t>
      </w:r>
      <w:proofErr w:type="spellStart"/>
      <w:r w:rsidRPr="00D97AAA">
        <w:rPr>
          <w:rFonts w:ascii="Montserrat Light" w:eastAsia="Times New Roman" w:hAnsi="Montserrat Light" w:cs="Times New Roman"/>
          <w:i/>
          <w:iCs/>
        </w:rPr>
        <w:t>şi</w:t>
      </w:r>
      <w:proofErr w:type="spellEnd"/>
      <w:r w:rsidRPr="00D97AAA">
        <w:rPr>
          <w:rFonts w:ascii="Montserrat Light" w:eastAsia="Times New Roman" w:hAnsi="Montserrat Light" w:cs="Times New Roman"/>
          <w:i/>
          <w:iCs/>
        </w:rPr>
        <w:t xml:space="preserve"> a celor privind accesul la deconspirarea </w:t>
      </w:r>
      <w:proofErr w:type="spellStart"/>
      <w:r w:rsidRPr="00D97AAA">
        <w:rPr>
          <w:rFonts w:ascii="Montserrat Light" w:eastAsia="Times New Roman" w:hAnsi="Montserrat Light" w:cs="Times New Roman"/>
          <w:i/>
          <w:iCs/>
        </w:rPr>
        <w:t>securităţii</w:t>
      </w:r>
      <w:proofErr w:type="spellEnd"/>
      <w:r w:rsidRPr="00D97AAA">
        <w:rPr>
          <w:rFonts w:ascii="Montserrat Light" w:eastAsia="Times New Roman" w:hAnsi="Montserrat Light" w:cs="Times New Roman"/>
          <w:i/>
          <w:iCs/>
        </w:rPr>
        <w:t xml:space="preserve"> depuse de către membrii consiliului </w:t>
      </w:r>
      <w:proofErr w:type="spellStart"/>
      <w:r w:rsidRPr="00D97AAA">
        <w:rPr>
          <w:rFonts w:ascii="Montserrat Light" w:eastAsia="Times New Roman" w:hAnsi="Montserrat Light" w:cs="Times New Roman"/>
          <w:i/>
          <w:iCs/>
        </w:rPr>
        <w:t>judeţean</w:t>
      </w:r>
      <w:proofErr w:type="spellEnd"/>
      <w:r w:rsidRPr="00D97AAA">
        <w:rPr>
          <w:rFonts w:ascii="Montserrat Light" w:eastAsia="Times New Roman" w:hAnsi="Montserrat Light" w:cs="Times New Roman"/>
          <w:i/>
          <w:iCs/>
        </w:rPr>
        <w:t>, eliberând depunătorilor dovada de primire;</w:t>
      </w:r>
    </w:p>
    <w:p w14:paraId="0186575C" w14:textId="77777777" w:rsidR="0018630B" w:rsidRPr="00D97AAA" w:rsidRDefault="0018630B" w:rsidP="0018630B">
      <w:pPr>
        <w:numPr>
          <w:ilvl w:val="0"/>
          <w:numId w:val="109"/>
        </w:numPr>
        <w:spacing w:after="0" w:line="240" w:lineRule="auto"/>
        <w:jc w:val="both"/>
        <w:rPr>
          <w:rFonts w:ascii="Montserrat Light" w:eastAsia="Times New Roman" w:hAnsi="Montserrat Light" w:cs="Times New Roman"/>
          <w:i/>
          <w:iCs/>
          <w:lang w:eastAsia="ro-RO"/>
        </w:rPr>
      </w:pPr>
      <w:r w:rsidRPr="00D97AAA">
        <w:rPr>
          <w:rFonts w:ascii="Montserrat Light" w:eastAsia="Times New Roman" w:hAnsi="Montserrat Light" w:cs="Times New Roman"/>
          <w:i/>
          <w:iCs/>
          <w:lang w:eastAsia="ro-RO"/>
        </w:rPr>
        <w:t xml:space="preserve">verifică </w:t>
      </w:r>
      <w:proofErr w:type="spellStart"/>
      <w:r w:rsidRPr="00D97AAA">
        <w:rPr>
          <w:rFonts w:ascii="Montserrat Light" w:eastAsia="Times New Roman" w:hAnsi="Montserrat Light" w:cs="Times New Roman"/>
          <w:i/>
          <w:iCs/>
          <w:lang w:eastAsia="ro-RO"/>
        </w:rPr>
        <w:t>evidenţierea</w:t>
      </w:r>
      <w:proofErr w:type="spellEnd"/>
      <w:r w:rsidRPr="00D97AAA">
        <w:rPr>
          <w:rFonts w:ascii="Montserrat Light" w:eastAsia="Times New Roman" w:hAnsi="Montserrat Light" w:cs="Times New Roman"/>
          <w:i/>
          <w:iCs/>
          <w:lang w:eastAsia="ro-RO"/>
        </w:rPr>
        <w:t xml:space="preserve"> </w:t>
      </w:r>
      <w:proofErr w:type="spellStart"/>
      <w:r w:rsidRPr="00D97AAA">
        <w:rPr>
          <w:rFonts w:ascii="Montserrat Light" w:eastAsia="Times New Roman" w:hAnsi="Montserrat Light" w:cs="Times New Roman"/>
          <w:i/>
          <w:iCs/>
          <w:lang w:eastAsia="ro-RO"/>
        </w:rPr>
        <w:t>declaraţiilor</w:t>
      </w:r>
      <w:proofErr w:type="spellEnd"/>
      <w:r w:rsidRPr="00D97AAA">
        <w:rPr>
          <w:rFonts w:ascii="Montserrat Light" w:eastAsia="Times New Roman" w:hAnsi="Montserrat Light" w:cs="Times New Roman"/>
          <w:i/>
          <w:iCs/>
          <w:lang w:eastAsia="ro-RO"/>
        </w:rPr>
        <w:t xml:space="preserve"> de avere </w:t>
      </w:r>
      <w:proofErr w:type="spellStart"/>
      <w:r w:rsidRPr="00D97AAA">
        <w:rPr>
          <w:rFonts w:ascii="Montserrat Light" w:eastAsia="Times New Roman" w:hAnsi="Montserrat Light" w:cs="Times New Roman"/>
          <w:i/>
          <w:iCs/>
          <w:lang w:eastAsia="ro-RO"/>
        </w:rPr>
        <w:t>şi</w:t>
      </w:r>
      <w:proofErr w:type="spellEnd"/>
      <w:r w:rsidRPr="00D97AAA">
        <w:rPr>
          <w:rFonts w:ascii="Montserrat Light" w:eastAsia="Times New Roman" w:hAnsi="Montserrat Light" w:cs="Times New Roman"/>
          <w:i/>
          <w:iCs/>
          <w:lang w:eastAsia="ro-RO"/>
        </w:rPr>
        <w:t xml:space="preserve"> a </w:t>
      </w:r>
      <w:proofErr w:type="spellStart"/>
      <w:r w:rsidRPr="00D97AAA">
        <w:rPr>
          <w:rFonts w:ascii="Montserrat Light" w:eastAsia="Times New Roman" w:hAnsi="Montserrat Light" w:cs="Times New Roman"/>
          <w:i/>
          <w:iCs/>
          <w:lang w:eastAsia="ro-RO"/>
        </w:rPr>
        <w:t>declaraţiilor</w:t>
      </w:r>
      <w:proofErr w:type="spellEnd"/>
      <w:r w:rsidRPr="00D97AAA">
        <w:rPr>
          <w:rFonts w:ascii="Montserrat Light" w:eastAsia="Times New Roman" w:hAnsi="Montserrat Light" w:cs="Times New Roman"/>
          <w:i/>
          <w:iCs/>
          <w:lang w:eastAsia="ro-RO"/>
        </w:rPr>
        <w:t xml:space="preserve"> de interese în registre speciale, cu caracter public, accesibile prin e-DAI, denumite Registrul </w:t>
      </w:r>
      <w:proofErr w:type="spellStart"/>
      <w:r w:rsidRPr="00D97AAA">
        <w:rPr>
          <w:rFonts w:ascii="Montserrat Light" w:eastAsia="Times New Roman" w:hAnsi="Montserrat Light" w:cs="Times New Roman"/>
          <w:i/>
          <w:iCs/>
          <w:lang w:eastAsia="ro-RO"/>
        </w:rPr>
        <w:t>declaraţiilor</w:t>
      </w:r>
      <w:proofErr w:type="spellEnd"/>
      <w:r w:rsidRPr="00D97AAA">
        <w:rPr>
          <w:rFonts w:ascii="Montserrat Light" w:eastAsia="Times New Roman" w:hAnsi="Montserrat Light" w:cs="Times New Roman"/>
          <w:i/>
          <w:iCs/>
          <w:lang w:eastAsia="ro-RO"/>
        </w:rPr>
        <w:t xml:space="preserve"> de avere </w:t>
      </w:r>
      <w:proofErr w:type="spellStart"/>
      <w:r w:rsidRPr="00D97AAA">
        <w:rPr>
          <w:rFonts w:ascii="Montserrat Light" w:eastAsia="Times New Roman" w:hAnsi="Montserrat Light" w:cs="Times New Roman"/>
          <w:i/>
          <w:iCs/>
          <w:lang w:eastAsia="ro-RO"/>
        </w:rPr>
        <w:t>şi</w:t>
      </w:r>
      <w:proofErr w:type="spellEnd"/>
      <w:r w:rsidRPr="00D97AAA">
        <w:rPr>
          <w:rFonts w:ascii="Montserrat Light" w:eastAsia="Times New Roman" w:hAnsi="Montserrat Light" w:cs="Times New Roman"/>
          <w:i/>
          <w:iCs/>
          <w:lang w:eastAsia="ro-RO"/>
        </w:rPr>
        <w:t xml:space="preserve"> Registrul </w:t>
      </w:r>
      <w:proofErr w:type="spellStart"/>
      <w:r w:rsidRPr="00D97AAA">
        <w:rPr>
          <w:rFonts w:ascii="Montserrat Light" w:eastAsia="Times New Roman" w:hAnsi="Montserrat Light" w:cs="Times New Roman"/>
          <w:i/>
          <w:iCs/>
          <w:lang w:eastAsia="ro-RO"/>
        </w:rPr>
        <w:t>declaraţiilor</w:t>
      </w:r>
      <w:proofErr w:type="spellEnd"/>
      <w:r w:rsidRPr="00D97AAA">
        <w:rPr>
          <w:rFonts w:ascii="Montserrat Light" w:eastAsia="Times New Roman" w:hAnsi="Montserrat Light" w:cs="Times New Roman"/>
          <w:i/>
          <w:iCs/>
          <w:lang w:eastAsia="ro-RO"/>
        </w:rPr>
        <w:t xml:space="preserve"> de interese</w:t>
      </w:r>
    </w:p>
    <w:p w14:paraId="19D21474" w14:textId="77777777" w:rsidR="0018630B" w:rsidRPr="00D97AAA" w:rsidRDefault="0018630B" w:rsidP="0018630B">
      <w:pPr>
        <w:numPr>
          <w:ilvl w:val="0"/>
          <w:numId w:val="109"/>
        </w:numPr>
        <w:tabs>
          <w:tab w:val="left" w:pos="1080"/>
        </w:tabs>
        <w:autoSpaceDE w:val="0"/>
        <w:autoSpaceDN w:val="0"/>
        <w:adjustRightInd w:val="0"/>
        <w:spacing w:after="0" w:line="240" w:lineRule="auto"/>
        <w:jc w:val="both"/>
        <w:rPr>
          <w:rFonts w:ascii="Montserrat Light" w:eastAsia="Times New Roman" w:hAnsi="Montserrat Light" w:cs="Times New Roman"/>
          <w:i/>
          <w:iCs/>
        </w:rPr>
      </w:pPr>
      <w:r w:rsidRPr="00D97AAA">
        <w:rPr>
          <w:rFonts w:ascii="Montserrat Light" w:eastAsia="Times New Roman" w:hAnsi="Montserrat Light" w:cs="Times New Roman"/>
          <w:i/>
          <w:iCs/>
        </w:rPr>
        <w:t xml:space="preserve">oferă </w:t>
      </w:r>
      <w:proofErr w:type="spellStart"/>
      <w:r w:rsidRPr="00D97AAA">
        <w:rPr>
          <w:rFonts w:ascii="Montserrat Light" w:eastAsia="Times New Roman" w:hAnsi="Montserrat Light" w:cs="Times New Roman"/>
          <w:i/>
          <w:iCs/>
        </w:rPr>
        <w:t>consultanţă</w:t>
      </w:r>
      <w:proofErr w:type="spellEnd"/>
      <w:r w:rsidRPr="00D97AAA">
        <w:rPr>
          <w:rFonts w:ascii="Montserrat Light" w:eastAsia="Times New Roman" w:hAnsi="Montserrat Light" w:cs="Times New Roman"/>
          <w:i/>
          <w:iCs/>
        </w:rPr>
        <w:t xml:space="preserve"> pentru completarea corectă a declarațiilor de avere și de interese </w:t>
      </w:r>
      <w:proofErr w:type="spellStart"/>
      <w:r w:rsidRPr="00D97AAA">
        <w:rPr>
          <w:rFonts w:ascii="Montserrat Light" w:eastAsia="Times New Roman" w:hAnsi="Montserrat Light" w:cs="Times New Roman"/>
          <w:i/>
          <w:iCs/>
        </w:rPr>
        <w:t>şi</w:t>
      </w:r>
      <w:proofErr w:type="spellEnd"/>
      <w:r w:rsidRPr="00D97AAA">
        <w:rPr>
          <w:rFonts w:ascii="Montserrat Light" w:eastAsia="Times New Roman" w:hAnsi="Montserrat Light" w:cs="Times New Roman"/>
          <w:i/>
          <w:iCs/>
        </w:rPr>
        <w:t xml:space="preserve"> pentru depunerea lor în termen;</w:t>
      </w:r>
    </w:p>
    <w:p w14:paraId="2B676A2E" w14:textId="77777777" w:rsidR="0018630B" w:rsidRPr="00D97AAA" w:rsidRDefault="0018630B" w:rsidP="0018630B">
      <w:pPr>
        <w:numPr>
          <w:ilvl w:val="0"/>
          <w:numId w:val="109"/>
        </w:numPr>
        <w:tabs>
          <w:tab w:val="left" w:pos="1080"/>
        </w:tabs>
        <w:autoSpaceDE w:val="0"/>
        <w:autoSpaceDN w:val="0"/>
        <w:adjustRightInd w:val="0"/>
        <w:spacing w:after="0" w:line="240" w:lineRule="auto"/>
        <w:jc w:val="both"/>
        <w:rPr>
          <w:rFonts w:ascii="Montserrat Light" w:eastAsia="Times New Roman" w:hAnsi="Montserrat Light" w:cs="Times New Roman"/>
          <w:i/>
          <w:iCs/>
        </w:rPr>
      </w:pPr>
      <w:r w:rsidRPr="00D97AAA">
        <w:rPr>
          <w:rFonts w:ascii="Montserrat Light" w:eastAsia="Times New Roman" w:hAnsi="Montserrat Light" w:cs="Times New Roman"/>
          <w:i/>
          <w:iCs/>
        </w:rPr>
        <w:t xml:space="preserve">sesizează </w:t>
      </w:r>
      <w:proofErr w:type="spellStart"/>
      <w:r w:rsidRPr="00D97AAA">
        <w:rPr>
          <w:rFonts w:ascii="Montserrat Light" w:eastAsia="Times New Roman" w:hAnsi="Montserrat Light" w:cs="Times New Roman"/>
          <w:i/>
          <w:iCs/>
        </w:rPr>
        <w:t>deficienţele</w:t>
      </w:r>
      <w:proofErr w:type="spellEnd"/>
      <w:r w:rsidRPr="00D97AAA">
        <w:rPr>
          <w:rFonts w:ascii="Montserrat Light" w:eastAsia="Times New Roman" w:hAnsi="Montserrat Light" w:cs="Times New Roman"/>
          <w:i/>
          <w:iCs/>
        </w:rPr>
        <w:t xml:space="preserve"> existente în completarea </w:t>
      </w:r>
      <w:proofErr w:type="spellStart"/>
      <w:r w:rsidRPr="00D97AAA">
        <w:rPr>
          <w:rFonts w:ascii="Montserrat Light" w:eastAsia="Times New Roman" w:hAnsi="Montserrat Light" w:cs="Times New Roman"/>
          <w:i/>
          <w:iCs/>
        </w:rPr>
        <w:t>declaraţiilor</w:t>
      </w:r>
      <w:proofErr w:type="spellEnd"/>
      <w:r w:rsidRPr="00D97AAA">
        <w:rPr>
          <w:rFonts w:ascii="Montserrat Light" w:eastAsia="Times New Roman" w:hAnsi="Montserrat Light" w:cs="Times New Roman"/>
          <w:i/>
          <w:iCs/>
        </w:rPr>
        <w:t xml:space="preserve"> de avere </w:t>
      </w:r>
      <w:proofErr w:type="spellStart"/>
      <w:r w:rsidRPr="00D97AAA">
        <w:rPr>
          <w:rFonts w:ascii="Montserrat Light" w:eastAsia="Times New Roman" w:hAnsi="Montserrat Light" w:cs="Times New Roman"/>
          <w:i/>
          <w:iCs/>
        </w:rPr>
        <w:t>şi</w:t>
      </w:r>
      <w:proofErr w:type="spellEnd"/>
      <w:r w:rsidRPr="00D97AAA">
        <w:rPr>
          <w:rFonts w:ascii="Montserrat Light" w:eastAsia="Times New Roman" w:hAnsi="Montserrat Light" w:cs="Times New Roman"/>
          <w:i/>
          <w:iCs/>
        </w:rPr>
        <w:t xml:space="preserve"> de interese pe platforma E-DAI </w:t>
      </w:r>
      <w:proofErr w:type="spellStart"/>
      <w:r w:rsidRPr="00D97AAA">
        <w:rPr>
          <w:rFonts w:ascii="Montserrat Light" w:eastAsia="Times New Roman" w:hAnsi="Montserrat Light" w:cs="Times New Roman"/>
          <w:i/>
          <w:iCs/>
        </w:rPr>
        <w:t>şi</w:t>
      </w:r>
      <w:proofErr w:type="spellEnd"/>
      <w:r w:rsidRPr="00D97AAA">
        <w:rPr>
          <w:rFonts w:ascii="Montserrat Light" w:eastAsia="Times New Roman" w:hAnsi="Montserrat Light" w:cs="Times New Roman"/>
          <w:i/>
          <w:iCs/>
        </w:rPr>
        <w:t xml:space="preserve"> recomandă persoanei în cauză rectificarea acestora, în termenul prevăzut de lege.</w:t>
      </w:r>
    </w:p>
    <w:p w14:paraId="396122FE" w14:textId="77777777" w:rsidR="0018630B" w:rsidRPr="00D97AAA" w:rsidRDefault="0018630B" w:rsidP="0018630B">
      <w:pPr>
        <w:numPr>
          <w:ilvl w:val="0"/>
          <w:numId w:val="109"/>
        </w:numPr>
        <w:tabs>
          <w:tab w:val="left" w:pos="1080"/>
        </w:tabs>
        <w:autoSpaceDE w:val="0"/>
        <w:autoSpaceDN w:val="0"/>
        <w:adjustRightInd w:val="0"/>
        <w:spacing w:after="0" w:line="240" w:lineRule="auto"/>
        <w:jc w:val="both"/>
        <w:rPr>
          <w:rFonts w:ascii="Montserrat Light" w:eastAsia="Times New Roman" w:hAnsi="Montserrat Light" w:cs="Times New Roman"/>
          <w:i/>
          <w:iCs/>
        </w:rPr>
      </w:pPr>
      <w:r w:rsidRPr="00D97AAA">
        <w:rPr>
          <w:rFonts w:ascii="Montserrat Light" w:eastAsia="Times New Roman" w:hAnsi="Montserrat Light" w:cs="Times New Roman"/>
          <w:i/>
          <w:iCs/>
        </w:rPr>
        <w:t xml:space="preserve">asigură </w:t>
      </w:r>
      <w:proofErr w:type="spellStart"/>
      <w:r w:rsidRPr="00D97AAA">
        <w:rPr>
          <w:rFonts w:ascii="Montserrat Light" w:eastAsia="Times New Roman" w:hAnsi="Montserrat Light" w:cs="Times New Roman"/>
          <w:i/>
          <w:iCs/>
        </w:rPr>
        <w:t>afişarea</w:t>
      </w:r>
      <w:proofErr w:type="spellEnd"/>
      <w:r w:rsidRPr="00D97AAA">
        <w:rPr>
          <w:rFonts w:ascii="Montserrat Light" w:eastAsia="Times New Roman" w:hAnsi="Montserrat Light" w:cs="Times New Roman"/>
          <w:i/>
          <w:iCs/>
        </w:rPr>
        <w:t xml:space="preserve"> </w:t>
      </w:r>
      <w:proofErr w:type="spellStart"/>
      <w:r w:rsidRPr="00D97AAA">
        <w:rPr>
          <w:rFonts w:ascii="Montserrat Light" w:eastAsia="Times New Roman" w:hAnsi="Montserrat Light" w:cs="Times New Roman"/>
          <w:i/>
          <w:iCs/>
        </w:rPr>
        <w:t>şi</w:t>
      </w:r>
      <w:proofErr w:type="spellEnd"/>
      <w:r w:rsidRPr="00D97AAA">
        <w:rPr>
          <w:rFonts w:ascii="Montserrat Light" w:eastAsia="Times New Roman" w:hAnsi="Montserrat Light" w:cs="Times New Roman"/>
          <w:i/>
          <w:iCs/>
        </w:rPr>
        <w:t xml:space="preserve"> </w:t>
      </w:r>
      <w:proofErr w:type="spellStart"/>
      <w:r w:rsidRPr="00D97AAA">
        <w:rPr>
          <w:rFonts w:ascii="Montserrat Light" w:eastAsia="Times New Roman" w:hAnsi="Montserrat Light" w:cs="Times New Roman"/>
          <w:i/>
          <w:iCs/>
        </w:rPr>
        <w:t>menţinerea</w:t>
      </w:r>
      <w:proofErr w:type="spellEnd"/>
      <w:r w:rsidRPr="00D97AAA">
        <w:rPr>
          <w:rFonts w:ascii="Montserrat Light" w:eastAsia="Times New Roman" w:hAnsi="Montserrat Light" w:cs="Times New Roman"/>
          <w:i/>
          <w:iCs/>
        </w:rPr>
        <w:t xml:space="preserve"> </w:t>
      </w:r>
      <w:proofErr w:type="spellStart"/>
      <w:r w:rsidRPr="00D97AAA">
        <w:rPr>
          <w:rFonts w:ascii="Montserrat Light" w:eastAsia="Times New Roman" w:hAnsi="Montserrat Light" w:cs="Times New Roman"/>
          <w:i/>
          <w:iCs/>
        </w:rPr>
        <w:t>declaraţiilor</w:t>
      </w:r>
      <w:proofErr w:type="spellEnd"/>
      <w:r w:rsidRPr="00D97AAA">
        <w:rPr>
          <w:rFonts w:ascii="Montserrat Light" w:eastAsia="Times New Roman" w:hAnsi="Montserrat Light" w:cs="Times New Roman"/>
          <w:i/>
          <w:iCs/>
        </w:rPr>
        <w:t xml:space="preserve"> de avere </w:t>
      </w:r>
      <w:proofErr w:type="spellStart"/>
      <w:r w:rsidRPr="00D97AAA">
        <w:rPr>
          <w:rFonts w:ascii="Montserrat Light" w:eastAsia="Times New Roman" w:hAnsi="Montserrat Light" w:cs="Times New Roman"/>
          <w:i/>
          <w:iCs/>
        </w:rPr>
        <w:t>şi</w:t>
      </w:r>
      <w:proofErr w:type="spellEnd"/>
      <w:r w:rsidRPr="00D97AAA">
        <w:rPr>
          <w:rFonts w:ascii="Montserrat Light" w:eastAsia="Times New Roman" w:hAnsi="Montserrat Light" w:cs="Times New Roman"/>
          <w:i/>
          <w:iCs/>
        </w:rPr>
        <w:t xml:space="preserve"> ale </w:t>
      </w:r>
      <w:proofErr w:type="spellStart"/>
      <w:r w:rsidRPr="00D97AAA">
        <w:rPr>
          <w:rFonts w:ascii="Montserrat Light" w:eastAsia="Times New Roman" w:hAnsi="Montserrat Light" w:cs="Times New Roman"/>
          <w:i/>
          <w:iCs/>
        </w:rPr>
        <w:t>declaraţiilor</w:t>
      </w:r>
      <w:proofErr w:type="spellEnd"/>
      <w:r w:rsidRPr="00D97AAA">
        <w:rPr>
          <w:rFonts w:ascii="Montserrat Light" w:eastAsia="Times New Roman" w:hAnsi="Montserrat Light" w:cs="Times New Roman"/>
          <w:i/>
          <w:iCs/>
        </w:rPr>
        <w:t xml:space="preserve"> de interese, pe pagina de internet a </w:t>
      </w:r>
      <w:proofErr w:type="spellStart"/>
      <w:r w:rsidRPr="00D97AAA">
        <w:rPr>
          <w:rFonts w:ascii="Montserrat Light" w:eastAsia="Times New Roman" w:hAnsi="Montserrat Light" w:cs="Times New Roman"/>
          <w:i/>
          <w:iCs/>
        </w:rPr>
        <w:t>instituţiei</w:t>
      </w:r>
      <w:proofErr w:type="spellEnd"/>
      <w:r w:rsidRPr="00D97AAA">
        <w:rPr>
          <w:rFonts w:ascii="Montserrat Light" w:eastAsia="Times New Roman" w:hAnsi="Montserrat Light" w:cs="Times New Roman"/>
          <w:i/>
          <w:iCs/>
        </w:rPr>
        <w:t xml:space="preserve">, în termen de cel mult 30 de zile de la primire, prin anonimizarea adresei imobilelor declarate, cu </w:t>
      </w:r>
      <w:proofErr w:type="spellStart"/>
      <w:r w:rsidRPr="00D97AAA">
        <w:rPr>
          <w:rFonts w:ascii="Montserrat Light" w:eastAsia="Times New Roman" w:hAnsi="Montserrat Light" w:cs="Times New Roman"/>
          <w:i/>
          <w:iCs/>
        </w:rPr>
        <w:t>excepţia</w:t>
      </w:r>
      <w:proofErr w:type="spellEnd"/>
      <w:r w:rsidRPr="00D97AAA">
        <w:rPr>
          <w:rFonts w:ascii="Montserrat Light" w:eastAsia="Times New Roman" w:hAnsi="Montserrat Light" w:cs="Times New Roman"/>
          <w:i/>
          <w:iCs/>
        </w:rPr>
        <w:t xml:space="preserve"> </w:t>
      </w:r>
      <w:proofErr w:type="spellStart"/>
      <w:r w:rsidRPr="00D97AAA">
        <w:rPr>
          <w:rFonts w:ascii="Montserrat Light" w:eastAsia="Times New Roman" w:hAnsi="Montserrat Light" w:cs="Times New Roman"/>
          <w:i/>
          <w:iCs/>
        </w:rPr>
        <w:t>localităţii</w:t>
      </w:r>
      <w:proofErr w:type="spellEnd"/>
      <w:r w:rsidRPr="00D97AAA">
        <w:rPr>
          <w:rFonts w:ascii="Montserrat Light" w:eastAsia="Times New Roman" w:hAnsi="Montserrat Light" w:cs="Times New Roman"/>
          <w:i/>
          <w:iCs/>
        </w:rPr>
        <w:t xml:space="preserve"> unde sunt situate, adresei </w:t>
      </w:r>
      <w:proofErr w:type="spellStart"/>
      <w:r w:rsidRPr="00D97AAA">
        <w:rPr>
          <w:rFonts w:ascii="Montserrat Light" w:eastAsia="Times New Roman" w:hAnsi="Montserrat Light" w:cs="Times New Roman"/>
          <w:i/>
          <w:iCs/>
        </w:rPr>
        <w:t>instituţiei</w:t>
      </w:r>
      <w:proofErr w:type="spellEnd"/>
      <w:r w:rsidRPr="00D97AAA">
        <w:rPr>
          <w:rFonts w:ascii="Montserrat Light" w:eastAsia="Times New Roman" w:hAnsi="Montserrat Light" w:cs="Times New Roman"/>
          <w:i/>
          <w:iCs/>
        </w:rPr>
        <w:t xml:space="preserve"> care administrează activele financiare, a codului numeric personal, precum </w:t>
      </w:r>
      <w:proofErr w:type="spellStart"/>
      <w:r w:rsidRPr="00D97AAA">
        <w:rPr>
          <w:rFonts w:ascii="Montserrat Light" w:eastAsia="Times New Roman" w:hAnsi="Montserrat Light" w:cs="Times New Roman"/>
          <w:i/>
          <w:iCs/>
        </w:rPr>
        <w:t>şi</w:t>
      </w:r>
      <w:proofErr w:type="spellEnd"/>
      <w:r w:rsidRPr="00D97AAA">
        <w:rPr>
          <w:rFonts w:ascii="Montserrat Light" w:eastAsia="Times New Roman" w:hAnsi="Montserrat Light" w:cs="Times New Roman"/>
          <w:i/>
          <w:iCs/>
        </w:rPr>
        <w:t xml:space="preserve"> a semnăturii olografe. </w:t>
      </w:r>
    </w:p>
    <w:p w14:paraId="5E8835E9" w14:textId="77777777" w:rsidR="0018630B" w:rsidRPr="00D97AAA" w:rsidRDefault="0018630B" w:rsidP="0018630B">
      <w:pPr>
        <w:numPr>
          <w:ilvl w:val="0"/>
          <w:numId w:val="109"/>
        </w:numPr>
        <w:tabs>
          <w:tab w:val="left" w:pos="1080"/>
        </w:tabs>
        <w:autoSpaceDE w:val="0"/>
        <w:autoSpaceDN w:val="0"/>
        <w:adjustRightInd w:val="0"/>
        <w:spacing w:after="0" w:line="240" w:lineRule="auto"/>
        <w:jc w:val="both"/>
        <w:rPr>
          <w:rFonts w:ascii="Montserrat Light" w:eastAsia="Times New Roman" w:hAnsi="Montserrat Light" w:cs="Times New Roman"/>
          <w:i/>
          <w:iCs/>
        </w:rPr>
      </w:pPr>
      <w:r w:rsidRPr="00D97AAA">
        <w:rPr>
          <w:rFonts w:ascii="Montserrat Light" w:eastAsia="Times New Roman" w:hAnsi="Montserrat Light" w:cs="Times New Roman"/>
          <w:i/>
          <w:iCs/>
        </w:rPr>
        <w:t xml:space="preserve">transmite </w:t>
      </w:r>
      <w:proofErr w:type="spellStart"/>
      <w:r w:rsidRPr="00D97AAA">
        <w:rPr>
          <w:rFonts w:ascii="Montserrat Light" w:eastAsia="Times New Roman" w:hAnsi="Montserrat Light" w:cs="Times New Roman"/>
          <w:i/>
          <w:iCs/>
        </w:rPr>
        <w:t>Agenţiei</w:t>
      </w:r>
      <w:proofErr w:type="spellEnd"/>
      <w:r w:rsidRPr="00D97AAA">
        <w:rPr>
          <w:rFonts w:ascii="Montserrat Light" w:eastAsia="Times New Roman" w:hAnsi="Montserrat Light" w:cs="Times New Roman"/>
          <w:i/>
          <w:iCs/>
        </w:rPr>
        <w:t xml:space="preserve"> </w:t>
      </w:r>
      <w:proofErr w:type="spellStart"/>
      <w:r w:rsidRPr="00D97AAA">
        <w:rPr>
          <w:rFonts w:ascii="Montserrat Light" w:eastAsia="Times New Roman" w:hAnsi="Montserrat Light" w:cs="Times New Roman"/>
          <w:i/>
          <w:iCs/>
        </w:rPr>
        <w:t>Naţionale</w:t>
      </w:r>
      <w:proofErr w:type="spellEnd"/>
      <w:r w:rsidRPr="00D97AAA">
        <w:rPr>
          <w:rFonts w:ascii="Montserrat Light" w:eastAsia="Times New Roman" w:hAnsi="Montserrat Light" w:cs="Times New Roman"/>
          <w:i/>
          <w:iCs/>
        </w:rPr>
        <w:t xml:space="preserve"> de Integritate, în vederea îndeplinirii </w:t>
      </w:r>
      <w:proofErr w:type="spellStart"/>
      <w:r w:rsidRPr="00D97AAA">
        <w:rPr>
          <w:rFonts w:ascii="Montserrat Light" w:eastAsia="Times New Roman" w:hAnsi="Montserrat Light" w:cs="Times New Roman"/>
          <w:i/>
          <w:iCs/>
        </w:rPr>
        <w:t>atribuţiilor</w:t>
      </w:r>
      <w:proofErr w:type="spellEnd"/>
      <w:r w:rsidRPr="00D97AAA">
        <w:rPr>
          <w:rFonts w:ascii="Montserrat Light" w:eastAsia="Times New Roman" w:hAnsi="Montserrat Light" w:cs="Times New Roman"/>
          <w:i/>
          <w:iCs/>
        </w:rPr>
        <w:t xml:space="preserve"> de evaluare, </w:t>
      </w:r>
      <w:proofErr w:type="spellStart"/>
      <w:r w:rsidRPr="00D97AAA">
        <w:rPr>
          <w:rFonts w:ascii="Montserrat Light" w:eastAsia="Times New Roman" w:hAnsi="Montserrat Light" w:cs="Times New Roman"/>
          <w:i/>
          <w:iCs/>
        </w:rPr>
        <w:t>declaraţiile</w:t>
      </w:r>
      <w:proofErr w:type="spellEnd"/>
      <w:r w:rsidRPr="00D97AAA">
        <w:rPr>
          <w:rFonts w:ascii="Montserrat Light" w:eastAsia="Times New Roman" w:hAnsi="Montserrat Light" w:cs="Times New Roman"/>
          <w:i/>
          <w:iCs/>
        </w:rPr>
        <w:t xml:space="preserve"> de avere </w:t>
      </w:r>
      <w:proofErr w:type="spellStart"/>
      <w:r w:rsidRPr="00D97AAA">
        <w:rPr>
          <w:rFonts w:ascii="Montserrat Light" w:eastAsia="Times New Roman" w:hAnsi="Montserrat Light" w:cs="Times New Roman"/>
          <w:i/>
          <w:iCs/>
        </w:rPr>
        <w:t>şi</w:t>
      </w:r>
      <w:proofErr w:type="spellEnd"/>
      <w:r w:rsidRPr="00D97AAA">
        <w:rPr>
          <w:rFonts w:ascii="Montserrat Light" w:eastAsia="Times New Roman" w:hAnsi="Montserrat Light" w:cs="Times New Roman"/>
          <w:i/>
          <w:iCs/>
        </w:rPr>
        <w:t xml:space="preserve"> </w:t>
      </w:r>
      <w:proofErr w:type="spellStart"/>
      <w:r w:rsidRPr="00D97AAA">
        <w:rPr>
          <w:rFonts w:ascii="Montserrat Light" w:eastAsia="Times New Roman" w:hAnsi="Montserrat Light" w:cs="Times New Roman"/>
          <w:i/>
          <w:iCs/>
        </w:rPr>
        <w:t>declaraţiile</w:t>
      </w:r>
      <w:proofErr w:type="spellEnd"/>
      <w:r w:rsidRPr="00D97AAA">
        <w:rPr>
          <w:rFonts w:ascii="Montserrat Light" w:eastAsia="Times New Roman" w:hAnsi="Montserrat Light" w:cs="Times New Roman"/>
          <w:i/>
          <w:iCs/>
        </w:rPr>
        <w:t xml:space="preserve"> de interese prin e-DAI, în termen de cel mult 10 zile de la primirea acestora;</w:t>
      </w:r>
    </w:p>
    <w:p w14:paraId="2A8926AE" w14:textId="77777777" w:rsidR="0018630B" w:rsidRPr="00D97AAA" w:rsidRDefault="0018630B" w:rsidP="0018630B">
      <w:pPr>
        <w:numPr>
          <w:ilvl w:val="0"/>
          <w:numId w:val="109"/>
        </w:numPr>
        <w:spacing w:after="0" w:line="240" w:lineRule="auto"/>
        <w:jc w:val="both"/>
        <w:rPr>
          <w:rFonts w:ascii="Montserrat Light" w:eastAsia="Times New Roman" w:hAnsi="Montserrat Light" w:cs="Times New Roman"/>
          <w:i/>
          <w:iCs/>
          <w:lang w:eastAsia="ro-RO"/>
        </w:rPr>
      </w:pPr>
      <w:r w:rsidRPr="00D97AAA">
        <w:rPr>
          <w:rFonts w:ascii="Montserrat Light" w:eastAsia="Times New Roman" w:hAnsi="Montserrat Light" w:cs="Times New Roman"/>
          <w:i/>
          <w:iCs/>
          <w:lang w:eastAsia="ro-RO"/>
        </w:rPr>
        <w:t xml:space="preserve">generează prin intermediul e-DAI, după expirarea termenului de depunere, o listă cu persoanele care nu au depus </w:t>
      </w:r>
      <w:proofErr w:type="spellStart"/>
      <w:r w:rsidRPr="00D97AAA">
        <w:rPr>
          <w:rFonts w:ascii="Montserrat Light" w:eastAsia="Times New Roman" w:hAnsi="Montserrat Light" w:cs="Times New Roman"/>
          <w:i/>
          <w:iCs/>
          <w:lang w:eastAsia="ro-RO"/>
        </w:rPr>
        <w:t>declaraţiile</w:t>
      </w:r>
      <w:proofErr w:type="spellEnd"/>
      <w:r w:rsidRPr="00D97AAA">
        <w:rPr>
          <w:rFonts w:ascii="Montserrat Light" w:eastAsia="Times New Roman" w:hAnsi="Montserrat Light" w:cs="Times New Roman"/>
          <w:i/>
          <w:iCs/>
          <w:lang w:eastAsia="ro-RO"/>
        </w:rPr>
        <w:t xml:space="preserve"> de avere </w:t>
      </w:r>
      <w:proofErr w:type="spellStart"/>
      <w:r w:rsidRPr="00D97AAA">
        <w:rPr>
          <w:rFonts w:ascii="Montserrat Light" w:eastAsia="Times New Roman" w:hAnsi="Montserrat Light" w:cs="Times New Roman"/>
          <w:i/>
          <w:iCs/>
          <w:lang w:eastAsia="ro-RO"/>
        </w:rPr>
        <w:t>şi</w:t>
      </w:r>
      <w:proofErr w:type="spellEnd"/>
      <w:r w:rsidRPr="00D97AAA">
        <w:rPr>
          <w:rFonts w:ascii="Montserrat Light" w:eastAsia="Times New Roman" w:hAnsi="Montserrat Light" w:cs="Times New Roman"/>
          <w:i/>
          <w:iCs/>
          <w:lang w:eastAsia="ro-RO"/>
        </w:rPr>
        <w:t xml:space="preserve"> </w:t>
      </w:r>
      <w:proofErr w:type="spellStart"/>
      <w:r w:rsidRPr="00D97AAA">
        <w:rPr>
          <w:rFonts w:ascii="Montserrat Light" w:eastAsia="Times New Roman" w:hAnsi="Montserrat Light" w:cs="Times New Roman"/>
          <w:i/>
          <w:iCs/>
          <w:lang w:eastAsia="ro-RO"/>
        </w:rPr>
        <w:t>declaraţiile</w:t>
      </w:r>
      <w:proofErr w:type="spellEnd"/>
      <w:r w:rsidRPr="00D97AAA">
        <w:rPr>
          <w:rFonts w:ascii="Montserrat Light" w:eastAsia="Times New Roman" w:hAnsi="Montserrat Light" w:cs="Times New Roman"/>
          <w:i/>
          <w:iCs/>
          <w:lang w:eastAsia="ro-RO"/>
        </w:rPr>
        <w:t xml:space="preserve"> de interese în acest termen </w:t>
      </w:r>
      <w:proofErr w:type="spellStart"/>
      <w:r w:rsidRPr="00D97AAA">
        <w:rPr>
          <w:rFonts w:ascii="Montserrat Light" w:eastAsia="Times New Roman" w:hAnsi="Montserrat Light" w:cs="Times New Roman"/>
          <w:i/>
          <w:iCs/>
          <w:lang w:eastAsia="ro-RO"/>
        </w:rPr>
        <w:t>şi</w:t>
      </w:r>
      <w:proofErr w:type="spellEnd"/>
      <w:r w:rsidRPr="00D97AAA">
        <w:rPr>
          <w:rFonts w:ascii="Montserrat Light" w:eastAsia="Times New Roman" w:hAnsi="Montserrat Light" w:cs="Times New Roman"/>
          <w:i/>
          <w:iCs/>
          <w:lang w:eastAsia="ro-RO"/>
        </w:rPr>
        <w:t xml:space="preserve"> informează de îndată aceste persoane, solicitându-le un punct de vedere în termen de 10 zile lucrătoare;</w:t>
      </w:r>
    </w:p>
    <w:p w14:paraId="6A9D9E6D" w14:textId="77777777" w:rsidR="0018630B" w:rsidRPr="00D97AAA" w:rsidRDefault="0018630B" w:rsidP="0018630B">
      <w:pPr>
        <w:numPr>
          <w:ilvl w:val="0"/>
          <w:numId w:val="109"/>
        </w:numPr>
        <w:tabs>
          <w:tab w:val="left" w:pos="108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primirea, înregistrarea, </w:t>
      </w:r>
      <w:proofErr w:type="spellStart"/>
      <w:r w:rsidRPr="00D97AAA">
        <w:rPr>
          <w:rFonts w:ascii="Montserrat Light" w:eastAsia="Times New Roman" w:hAnsi="Montserrat Light" w:cs="Times New Roman"/>
        </w:rPr>
        <w:t>evidenţa</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gestionarea </w:t>
      </w:r>
      <w:proofErr w:type="spellStart"/>
      <w:r w:rsidRPr="00D97AAA">
        <w:rPr>
          <w:rFonts w:ascii="Montserrat Light" w:eastAsia="Times New Roman" w:hAnsi="Montserrat Light" w:cs="Times New Roman"/>
        </w:rPr>
        <w:t>declaraţiilor</w:t>
      </w:r>
      <w:proofErr w:type="spellEnd"/>
      <w:r w:rsidRPr="00D97AAA">
        <w:rPr>
          <w:rFonts w:ascii="Montserrat Light" w:eastAsia="Times New Roman" w:hAnsi="Montserrat Light" w:cs="Times New Roman"/>
        </w:rPr>
        <w:t xml:space="preserve"> pe proprie răspundere privind colaborarea cu securitatea ale </w:t>
      </w:r>
      <w:proofErr w:type="spellStart"/>
      <w:r w:rsidRPr="00D97AAA">
        <w:rPr>
          <w:rFonts w:ascii="Montserrat Light" w:eastAsia="Times New Roman" w:hAnsi="Montserrat Light" w:cs="Times New Roman"/>
        </w:rPr>
        <w:t>aleşilor</w:t>
      </w:r>
      <w:proofErr w:type="spellEnd"/>
      <w:r w:rsidRPr="00D97AAA">
        <w:rPr>
          <w:rFonts w:ascii="Montserrat Light" w:eastAsia="Times New Roman" w:hAnsi="Montserrat Light" w:cs="Times New Roman"/>
        </w:rPr>
        <w:t xml:space="preserve"> locali;</w:t>
      </w:r>
    </w:p>
    <w:p w14:paraId="3BD3A4CC" w14:textId="77777777" w:rsidR="0018630B" w:rsidRPr="00D97AAA" w:rsidRDefault="0018630B" w:rsidP="0018630B">
      <w:pPr>
        <w:numPr>
          <w:ilvl w:val="0"/>
          <w:numId w:val="109"/>
        </w:numPr>
        <w:tabs>
          <w:tab w:val="left" w:pos="108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membrilor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formularele tip ale declarațiilor privind accesul la deconspirarea </w:t>
      </w:r>
      <w:proofErr w:type="spellStart"/>
      <w:r w:rsidRPr="00D97AAA">
        <w:rPr>
          <w:rFonts w:ascii="Montserrat Light" w:eastAsia="Times New Roman" w:hAnsi="Montserrat Light" w:cs="Times New Roman"/>
        </w:rPr>
        <w:t>securităţii</w:t>
      </w:r>
      <w:proofErr w:type="spellEnd"/>
      <w:r w:rsidRPr="00D97AAA">
        <w:rPr>
          <w:rFonts w:ascii="Montserrat Light" w:eastAsia="Times New Roman" w:hAnsi="Montserrat Light" w:cs="Times New Roman"/>
        </w:rPr>
        <w:t xml:space="preserve"> </w:t>
      </w:r>
    </w:p>
    <w:p w14:paraId="416600D9" w14:textId="77777777" w:rsidR="0018630B" w:rsidRPr="00D97AAA" w:rsidRDefault="0018630B" w:rsidP="0018630B">
      <w:pPr>
        <w:numPr>
          <w:ilvl w:val="0"/>
          <w:numId w:val="109"/>
        </w:numPr>
        <w:tabs>
          <w:tab w:val="left" w:pos="108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transmite către Consiliul </w:t>
      </w:r>
      <w:proofErr w:type="spellStart"/>
      <w:r w:rsidRPr="00D97AAA">
        <w:rPr>
          <w:rFonts w:ascii="Montserrat Light" w:eastAsia="Times New Roman" w:hAnsi="Montserrat Light" w:cs="Times New Roman"/>
        </w:rPr>
        <w:t>Naţional</w:t>
      </w:r>
      <w:proofErr w:type="spellEnd"/>
      <w:r w:rsidRPr="00D97AAA">
        <w:rPr>
          <w:rFonts w:ascii="Montserrat Light" w:eastAsia="Times New Roman" w:hAnsi="Montserrat Light" w:cs="Times New Roman"/>
        </w:rPr>
        <w:t xml:space="preserve"> pentru Studierea Arhivelor </w:t>
      </w:r>
      <w:proofErr w:type="spellStart"/>
      <w:r w:rsidRPr="00D97AAA">
        <w:rPr>
          <w:rFonts w:ascii="Montserrat Light" w:eastAsia="Times New Roman" w:hAnsi="Montserrat Light" w:cs="Times New Roman"/>
        </w:rPr>
        <w:t>Securităţii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declaraţiile</w:t>
      </w:r>
      <w:proofErr w:type="spellEnd"/>
      <w:r w:rsidRPr="00D97AAA">
        <w:rPr>
          <w:rFonts w:ascii="Montserrat Light" w:eastAsia="Times New Roman" w:hAnsi="Montserrat Light" w:cs="Times New Roman"/>
        </w:rPr>
        <w:t xml:space="preserve"> pe proprie răspundere privind colaborarea cu securitatea ale </w:t>
      </w:r>
      <w:proofErr w:type="spellStart"/>
      <w:r w:rsidRPr="00D97AAA">
        <w:rPr>
          <w:rFonts w:ascii="Montserrat Light" w:eastAsia="Times New Roman" w:hAnsi="Montserrat Light" w:cs="Times New Roman"/>
        </w:rPr>
        <w:t>aleşilor</w:t>
      </w:r>
      <w:proofErr w:type="spellEnd"/>
      <w:r w:rsidRPr="00D97AAA">
        <w:rPr>
          <w:rFonts w:ascii="Montserrat Light" w:eastAsia="Times New Roman" w:hAnsi="Montserrat Light" w:cs="Times New Roman"/>
        </w:rPr>
        <w:t xml:space="preserve"> locali, în termen de 30 de zile de la data depunerii;</w:t>
      </w:r>
    </w:p>
    <w:p w14:paraId="013B5D67" w14:textId="77777777" w:rsidR="0018630B" w:rsidRPr="00D97AAA" w:rsidRDefault="0018630B" w:rsidP="0018630B">
      <w:pPr>
        <w:numPr>
          <w:ilvl w:val="0"/>
          <w:numId w:val="105"/>
        </w:numPr>
        <w:tabs>
          <w:tab w:val="left" w:pos="426"/>
          <w:tab w:val="left" w:pos="900"/>
          <w:tab w:val="left" w:pos="144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îndeplinirea procedurilor referitoare la primirea, înregistrarea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evidenţa</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dispoziţiilor</w:t>
      </w:r>
      <w:proofErr w:type="spellEnd"/>
      <w:r w:rsidRPr="00D97AAA">
        <w:rPr>
          <w:rFonts w:ascii="Montserrat Light" w:eastAsia="Times New Roman" w:hAnsi="Montserrat Light" w:cs="Times New Roman"/>
        </w:rPr>
        <w:t xml:space="preserve"> emise de </w:t>
      </w:r>
      <w:proofErr w:type="spellStart"/>
      <w:r w:rsidRPr="00D97AAA">
        <w:rPr>
          <w:rFonts w:ascii="Montserrat Light" w:eastAsia="Times New Roman" w:hAnsi="Montserrat Light" w:cs="Times New Roman"/>
        </w:rPr>
        <w:t>Preşedintele</w:t>
      </w:r>
      <w:proofErr w:type="spellEnd"/>
      <w:r w:rsidRPr="00D97AAA">
        <w:rPr>
          <w:rFonts w:ascii="Montserrat Light" w:eastAsia="Times New Roman" w:hAnsi="Montserrat Light" w:cs="Times New Roman"/>
        </w:rPr>
        <w:t xml:space="preserve"> Consiliului Județean Cluj:</w:t>
      </w:r>
    </w:p>
    <w:p w14:paraId="5D7AE05A" w14:textId="77777777" w:rsidR="0018630B" w:rsidRPr="00D97AAA" w:rsidRDefault="0018630B" w:rsidP="0018630B">
      <w:pPr>
        <w:numPr>
          <w:ilvl w:val="0"/>
          <w:numId w:val="110"/>
        </w:numPr>
        <w:tabs>
          <w:tab w:val="left" w:pos="108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primirea, înregistrarea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evidenţa</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dispoziţiilor</w:t>
      </w:r>
      <w:proofErr w:type="spellEnd"/>
      <w:r w:rsidRPr="00D97AAA">
        <w:rPr>
          <w:rFonts w:ascii="Montserrat Light" w:eastAsia="Times New Roman" w:hAnsi="Montserrat Light" w:cs="Times New Roman"/>
        </w:rPr>
        <w:t xml:space="preserve"> emise de </w:t>
      </w:r>
      <w:proofErr w:type="spellStart"/>
      <w:r w:rsidRPr="00D97AAA">
        <w:rPr>
          <w:rFonts w:ascii="Montserrat Light" w:eastAsia="Times New Roman" w:hAnsi="Montserrat Light" w:cs="Times New Roman"/>
        </w:rPr>
        <w:t>preşedintele</w:t>
      </w:r>
      <w:proofErr w:type="spellEnd"/>
      <w:r w:rsidRPr="00D97AAA">
        <w:rPr>
          <w:rFonts w:ascii="Montserrat Light" w:eastAsia="Times New Roman" w:hAnsi="Montserrat Light" w:cs="Times New Roman"/>
        </w:rPr>
        <w:t xml:space="preserv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păstrând originalului acestora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documentele </w:t>
      </w:r>
      <w:proofErr w:type="spellStart"/>
      <w:r w:rsidRPr="00D97AAA">
        <w:rPr>
          <w:rFonts w:ascii="Montserrat Light" w:eastAsia="Times New Roman" w:hAnsi="Montserrat Light" w:cs="Times New Roman"/>
        </w:rPr>
        <w:t>însoţitoare</w:t>
      </w:r>
      <w:proofErr w:type="spellEnd"/>
      <w:r w:rsidRPr="00D97AAA">
        <w:rPr>
          <w:rFonts w:ascii="Montserrat Light" w:eastAsia="Times New Roman" w:hAnsi="Montserrat Light" w:cs="Times New Roman"/>
        </w:rPr>
        <w:t xml:space="preserve">, în </w:t>
      </w:r>
      <w:proofErr w:type="spellStart"/>
      <w:r w:rsidRPr="00D97AAA">
        <w:rPr>
          <w:rFonts w:ascii="Montserrat Light" w:eastAsia="Times New Roman" w:hAnsi="Montserrat Light" w:cs="Times New Roman"/>
        </w:rPr>
        <w:t>condiţii</w:t>
      </w:r>
      <w:proofErr w:type="spellEnd"/>
      <w:r w:rsidRPr="00D97AAA">
        <w:rPr>
          <w:rFonts w:ascii="Montserrat Light" w:eastAsia="Times New Roman" w:hAnsi="Montserrat Light" w:cs="Times New Roman"/>
        </w:rPr>
        <w:t xml:space="preserve"> de securitate, până la predarea lor la arhivă;</w:t>
      </w:r>
    </w:p>
    <w:p w14:paraId="4DFDD5C8" w14:textId="77777777" w:rsidR="0018630B" w:rsidRPr="00D97AAA" w:rsidRDefault="0018630B" w:rsidP="0018630B">
      <w:pPr>
        <w:numPr>
          <w:ilvl w:val="0"/>
          <w:numId w:val="110"/>
        </w:numPr>
        <w:tabs>
          <w:tab w:val="left" w:pos="108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comunicarea acestora către prefectul </w:t>
      </w:r>
      <w:proofErr w:type="spellStart"/>
      <w:r w:rsidRPr="00D97AAA">
        <w:rPr>
          <w:rFonts w:ascii="Montserrat Light" w:eastAsia="Times New Roman" w:hAnsi="Montserrat Light" w:cs="Times New Roman"/>
        </w:rPr>
        <w:t>judeţului</w:t>
      </w:r>
      <w:proofErr w:type="spellEnd"/>
      <w:r w:rsidRPr="00D97AAA">
        <w:rPr>
          <w:rFonts w:ascii="Montserrat Light" w:eastAsia="Times New Roman" w:hAnsi="Montserrat Light" w:cs="Times New Roman"/>
        </w:rPr>
        <w:t xml:space="preserve"> respectiv către cei </w:t>
      </w:r>
      <w:proofErr w:type="spellStart"/>
      <w:r w:rsidRPr="00D97AAA">
        <w:rPr>
          <w:rFonts w:ascii="Montserrat Light" w:eastAsia="Times New Roman" w:hAnsi="Montserrat Light" w:cs="Times New Roman"/>
        </w:rPr>
        <w:t>stabiliţi</w:t>
      </w:r>
      <w:proofErr w:type="spellEnd"/>
      <w:r w:rsidRPr="00D97AAA">
        <w:rPr>
          <w:rFonts w:ascii="Montserrat Light" w:eastAsia="Times New Roman" w:hAnsi="Montserrat Light" w:cs="Times New Roman"/>
        </w:rPr>
        <w:t xml:space="preserve"> cu punerea în aplicare a prevederilor acestora, sub coordonarea secretarului </w:t>
      </w:r>
      <w:proofErr w:type="spellStart"/>
      <w:r w:rsidRPr="00D97AAA">
        <w:rPr>
          <w:rFonts w:ascii="Montserrat Light" w:eastAsia="Times New Roman" w:hAnsi="Montserrat Light" w:cs="Times New Roman"/>
        </w:rPr>
        <w:t>judeţului</w:t>
      </w:r>
      <w:proofErr w:type="spellEnd"/>
      <w:r w:rsidRPr="00D97AAA">
        <w:rPr>
          <w:rFonts w:ascii="Montserrat Light" w:eastAsia="Times New Roman" w:hAnsi="Montserrat Light" w:cs="Times New Roman"/>
        </w:rPr>
        <w:t xml:space="preserve">;  </w:t>
      </w:r>
    </w:p>
    <w:p w14:paraId="1DFF2CFB" w14:textId="77777777" w:rsidR="0018630B" w:rsidRPr="00D97AAA" w:rsidRDefault="0018630B" w:rsidP="0018630B">
      <w:pPr>
        <w:numPr>
          <w:ilvl w:val="0"/>
          <w:numId w:val="110"/>
        </w:numPr>
        <w:tabs>
          <w:tab w:val="left" w:pos="108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comunicarea </w:t>
      </w:r>
      <w:proofErr w:type="spellStart"/>
      <w:r w:rsidRPr="00D97AAA">
        <w:rPr>
          <w:rFonts w:ascii="Montserrat Light" w:eastAsia="Times New Roman" w:hAnsi="Montserrat Light" w:cs="Times New Roman"/>
        </w:rPr>
        <w:t>dispoziţiilor</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preşedintelui</w:t>
      </w:r>
      <w:proofErr w:type="spellEnd"/>
      <w:r w:rsidRPr="00D97AAA">
        <w:rPr>
          <w:rFonts w:ascii="Montserrat Light" w:eastAsia="Times New Roman" w:hAnsi="Montserrat Light" w:cs="Times New Roman"/>
        </w:rPr>
        <w:t xml:space="preserv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cu caracter individual către persoanele interesate, în termenul prevăzut de lege;</w:t>
      </w:r>
    </w:p>
    <w:p w14:paraId="616D4C0F" w14:textId="77777777" w:rsidR="0018630B" w:rsidRPr="00D97AAA" w:rsidRDefault="0018630B" w:rsidP="0018630B">
      <w:pPr>
        <w:numPr>
          <w:ilvl w:val="0"/>
          <w:numId w:val="105"/>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necesarul de atestate de producător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carnete de comercializare a produselor din sectorul agricol pentru primăriile din </w:t>
      </w:r>
      <w:proofErr w:type="spellStart"/>
      <w:r w:rsidRPr="00D97AAA">
        <w:rPr>
          <w:rFonts w:ascii="Montserrat Light" w:eastAsia="Times New Roman" w:hAnsi="Montserrat Light" w:cs="Times New Roman"/>
        </w:rPr>
        <w:t>judeţul</w:t>
      </w:r>
      <w:proofErr w:type="spellEnd"/>
      <w:r w:rsidRPr="00D97AAA">
        <w:rPr>
          <w:rFonts w:ascii="Montserrat Light" w:eastAsia="Times New Roman" w:hAnsi="Montserrat Light" w:cs="Times New Roman"/>
        </w:rPr>
        <w:t xml:space="preserve"> Cluj:</w:t>
      </w:r>
    </w:p>
    <w:p w14:paraId="390BC21A" w14:textId="77777777" w:rsidR="0018630B" w:rsidRPr="00D97AAA" w:rsidRDefault="0018630B" w:rsidP="0018630B">
      <w:pPr>
        <w:numPr>
          <w:ilvl w:val="0"/>
          <w:numId w:val="111"/>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solicită primăriilor din </w:t>
      </w:r>
      <w:proofErr w:type="spellStart"/>
      <w:r w:rsidRPr="00D97AAA">
        <w:rPr>
          <w:rFonts w:ascii="Montserrat Light" w:eastAsia="Times New Roman" w:hAnsi="Montserrat Light" w:cs="Times New Roman"/>
        </w:rPr>
        <w:t>judeţ</w:t>
      </w:r>
      <w:proofErr w:type="spellEnd"/>
      <w:r w:rsidRPr="00D97AAA">
        <w:rPr>
          <w:rFonts w:ascii="Montserrat Light" w:eastAsia="Times New Roman" w:hAnsi="Montserrat Light" w:cs="Times New Roman"/>
        </w:rPr>
        <w:t xml:space="preserve"> necesarul de atestate de producător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carnete de comercializare a produselor din sectorul agricol;</w:t>
      </w:r>
    </w:p>
    <w:p w14:paraId="13223371" w14:textId="77777777" w:rsidR="0018630B" w:rsidRPr="00D97AAA" w:rsidRDefault="0018630B" w:rsidP="0018630B">
      <w:pPr>
        <w:numPr>
          <w:ilvl w:val="0"/>
          <w:numId w:val="111"/>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lastRenderedPageBreak/>
        <w:t xml:space="preserve">centralizează datele transmise de către Primării, îndeplinind demersurile necesare în ceea ce </w:t>
      </w:r>
      <w:proofErr w:type="spellStart"/>
      <w:r w:rsidRPr="00D97AAA">
        <w:rPr>
          <w:rFonts w:ascii="Montserrat Light" w:eastAsia="Times New Roman" w:hAnsi="Montserrat Light" w:cs="Times New Roman"/>
        </w:rPr>
        <w:t>priveşte</w:t>
      </w:r>
      <w:proofErr w:type="spellEnd"/>
      <w:r w:rsidRPr="00D97AAA">
        <w:rPr>
          <w:rFonts w:ascii="Montserrat Light" w:eastAsia="Times New Roman" w:hAnsi="Montserrat Light" w:cs="Times New Roman"/>
        </w:rPr>
        <w:t xml:space="preserve"> preluarea atestatelor de producător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 carnetelor de comercializare a produselor din sectorul agricol de la Imprimeria </w:t>
      </w:r>
      <w:proofErr w:type="spellStart"/>
      <w:r w:rsidRPr="00D97AAA">
        <w:rPr>
          <w:rFonts w:ascii="Montserrat Light" w:eastAsia="Times New Roman" w:hAnsi="Montserrat Light" w:cs="Times New Roman"/>
        </w:rPr>
        <w:t>Naţională</w:t>
      </w:r>
      <w:proofErr w:type="spellEnd"/>
      <w:r w:rsidRPr="00D97AAA">
        <w:rPr>
          <w:rFonts w:ascii="Montserrat Light" w:eastAsia="Times New Roman" w:hAnsi="Montserrat Light" w:cs="Times New Roman"/>
        </w:rPr>
        <w:t>;</w:t>
      </w:r>
    </w:p>
    <w:p w14:paraId="221C4148" w14:textId="77777777" w:rsidR="0018630B" w:rsidRPr="00D97AAA" w:rsidRDefault="0018630B" w:rsidP="0018630B">
      <w:pPr>
        <w:numPr>
          <w:ilvl w:val="0"/>
          <w:numId w:val="111"/>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transmite atestatele de producător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carnetele de comercializare a produselor din sectorul agricol către Primăriile solicitante;</w:t>
      </w:r>
    </w:p>
    <w:p w14:paraId="310128B8" w14:textId="77777777" w:rsidR="0018630B" w:rsidRPr="00D97AAA" w:rsidRDefault="0018630B" w:rsidP="0018630B">
      <w:pPr>
        <w:numPr>
          <w:ilvl w:val="0"/>
          <w:numId w:val="105"/>
        </w:numPr>
        <w:autoSpaceDE w:val="0"/>
        <w:autoSpaceDN w:val="0"/>
        <w:adjustRightInd w:val="0"/>
        <w:spacing w:after="0" w:line="240" w:lineRule="auto"/>
        <w:ind w:left="360"/>
        <w:jc w:val="both"/>
        <w:rPr>
          <w:rFonts w:ascii="Montserrat Light" w:eastAsia="Times New Roman" w:hAnsi="Montserrat Light" w:cs="Times New Roman"/>
        </w:rPr>
      </w:pPr>
      <w:proofErr w:type="spellStart"/>
      <w:r w:rsidRPr="00D97AAA">
        <w:rPr>
          <w:rFonts w:ascii="Montserrat Light" w:eastAsia="Times New Roman" w:hAnsi="Montserrat Light" w:cs="Times New Roman"/>
        </w:rPr>
        <w:t>Îndeplineşte</w:t>
      </w:r>
      <w:proofErr w:type="spellEnd"/>
      <w:r w:rsidRPr="00D97AAA">
        <w:rPr>
          <w:rFonts w:ascii="Montserrat Light" w:eastAsia="Times New Roman" w:hAnsi="Montserrat Light" w:cs="Times New Roman"/>
        </w:rPr>
        <w:t xml:space="preserve"> procedurile necesare, din domeniul specific de activitate, pentru asigurarea </w:t>
      </w:r>
      <w:proofErr w:type="spellStart"/>
      <w:r w:rsidRPr="00D97AAA">
        <w:rPr>
          <w:rFonts w:ascii="Montserrat Light" w:eastAsia="Times New Roman" w:hAnsi="Montserrat Light" w:cs="Times New Roman"/>
        </w:rPr>
        <w:t>transparenţei</w:t>
      </w:r>
      <w:proofErr w:type="spellEnd"/>
      <w:r w:rsidRPr="00D97AAA">
        <w:rPr>
          <w:rFonts w:ascii="Montserrat Light" w:eastAsia="Times New Roman" w:hAnsi="Montserrat Light" w:cs="Times New Roman"/>
        </w:rPr>
        <w:t xml:space="preserve"> decizionale în </w:t>
      </w:r>
      <w:proofErr w:type="spellStart"/>
      <w:r w:rsidRPr="00D97AAA">
        <w:rPr>
          <w:rFonts w:ascii="Montserrat Light" w:eastAsia="Times New Roman" w:hAnsi="Montserrat Light" w:cs="Times New Roman"/>
        </w:rPr>
        <w:t>administraţia</w:t>
      </w:r>
      <w:proofErr w:type="spellEnd"/>
      <w:r w:rsidRPr="00D97AAA">
        <w:rPr>
          <w:rFonts w:ascii="Montserrat Light" w:eastAsia="Times New Roman" w:hAnsi="Montserrat Light" w:cs="Times New Roman"/>
        </w:rPr>
        <w:t xml:space="preserve"> publică:</w:t>
      </w:r>
    </w:p>
    <w:p w14:paraId="1483F237" w14:textId="77777777" w:rsidR="0018630B" w:rsidRPr="00D97AAA" w:rsidRDefault="0018630B" w:rsidP="0018630B">
      <w:pPr>
        <w:numPr>
          <w:ilvl w:val="0"/>
          <w:numId w:val="112"/>
        </w:numPr>
        <w:tabs>
          <w:tab w:val="left" w:pos="108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publicitatea procesului-verbal al </w:t>
      </w:r>
      <w:proofErr w:type="spellStart"/>
      <w:r w:rsidRPr="00D97AAA">
        <w:rPr>
          <w:rFonts w:ascii="Montserrat Light" w:eastAsia="Times New Roman" w:hAnsi="Montserrat Light" w:cs="Times New Roman"/>
        </w:rPr>
        <w:t>şedinţei</w:t>
      </w:r>
      <w:proofErr w:type="spellEnd"/>
      <w:r w:rsidRPr="00D97AAA">
        <w:rPr>
          <w:rFonts w:ascii="Montserrat Light" w:eastAsia="Times New Roman" w:hAnsi="Montserrat Light" w:cs="Times New Roman"/>
        </w:rPr>
        <w:t xml:space="preserve"> anterioare a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 votului fiecărui membru, cu </w:t>
      </w:r>
      <w:proofErr w:type="spellStart"/>
      <w:r w:rsidRPr="00D97AAA">
        <w:rPr>
          <w:rFonts w:ascii="Montserrat Light" w:eastAsia="Times New Roman" w:hAnsi="Montserrat Light" w:cs="Times New Roman"/>
        </w:rPr>
        <w:t>excepţia</w:t>
      </w:r>
      <w:proofErr w:type="spellEnd"/>
      <w:r w:rsidRPr="00D97AAA">
        <w:rPr>
          <w:rFonts w:ascii="Montserrat Light" w:eastAsia="Times New Roman" w:hAnsi="Montserrat Light" w:cs="Times New Roman"/>
        </w:rPr>
        <w:t xml:space="preserve"> cazurilor în care s-a hotărât vot secret, prin depunerea acestora în timp util la comisiile de specialitate ale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prin </w:t>
      </w:r>
      <w:proofErr w:type="spellStart"/>
      <w:r w:rsidRPr="00D97AAA">
        <w:rPr>
          <w:rFonts w:ascii="Montserrat Light" w:eastAsia="Times New Roman" w:hAnsi="Montserrat Light" w:cs="Times New Roman"/>
        </w:rPr>
        <w:t>afişare</w:t>
      </w:r>
      <w:proofErr w:type="spellEnd"/>
      <w:r w:rsidRPr="00D97AAA">
        <w:rPr>
          <w:rFonts w:ascii="Montserrat Light" w:eastAsia="Times New Roman" w:hAnsi="Montserrat Light" w:cs="Times New Roman"/>
        </w:rPr>
        <w:t xml:space="preserve"> la sediul Consiliului Județean Cluj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prin publicare pe site-ul propriu;</w:t>
      </w:r>
    </w:p>
    <w:p w14:paraId="24EFD384" w14:textId="77777777" w:rsidR="0018630B" w:rsidRPr="00D97AAA" w:rsidRDefault="0018630B" w:rsidP="0018630B">
      <w:pPr>
        <w:numPr>
          <w:ilvl w:val="0"/>
          <w:numId w:val="112"/>
        </w:numPr>
        <w:tabs>
          <w:tab w:val="left" w:pos="108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w:t>
      </w:r>
      <w:proofErr w:type="spellStart"/>
      <w:r w:rsidRPr="00D97AAA">
        <w:rPr>
          <w:rFonts w:ascii="Montserrat Light" w:eastAsia="Times New Roman" w:hAnsi="Montserrat Light" w:cs="Times New Roman"/>
        </w:rPr>
        <w:t>afişarea</w:t>
      </w:r>
      <w:proofErr w:type="spellEnd"/>
      <w:r w:rsidRPr="00D97AAA">
        <w:rPr>
          <w:rFonts w:ascii="Montserrat Light" w:eastAsia="Times New Roman" w:hAnsi="Montserrat Light" w:cs="Times New Roman"/>
        </w:rPr>
        <w:t xml:space="preserve"> la sediul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postarea pe site-ul Consiliului Județean Cluj a </w:t>
      </w:r>
      <w:proofErr w:type="spellStart"/>
      <w:r w:rsidRPr="00D97AAA">
        <w:rPr>
          <w:rFonts w:ascii="Montserrat Light" w:eastAsia="Times New Roman" w:hAnsi="Montserrat Light" w:cs="Times New Roman"/>
        </w:rPr>
        <w:t>anunţului</w:t>
      </w:r>
      <w:proofErr w:type="spellEnd"/>
      <w:r w:rsidRPr="00D97AAA">
        <w:rPr>
          <w:rFonts w:ascii="Montserrat Light" w:eastAsia="Times New Roman" w:hAnsi="Montserrat Light" w:cs="Times New Roman"/>
        </w:rPr>
        <w:t xml:space="preserve"> privind data, ora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locul de </w:t>
      </w:r>
      <w:proofErr w:type="spellStart"/>
      <w:r w:rsidRPr="00D97AAA">
        <w:rPr>
          <w:rFonts w:ascii="Montserrat Light" w:eastAsia="Times New Roman" w:hAnsi="Montserrat Light" w:cs="Times New Roman"/>
        </w:rPr>
        <w:t>desfăşurare</w:t>
      </w:r>
      <w:proofErr w:type="spellEnd"/>
      <w:r w:rsidRPr="00D97AAA">
        <w:rPr>
          <w:rFonts w:ascii="Montserrat Light" w:eastAsia="Times New Roman" w:hAnsi="Montserrat Light" w:cs="Times New Roman"/>
        </w:rPr>
        <w:t xml:space="preserve"> a </w:t>
      </w:r>
      <w:proofErr w:type="spellStart"/>
      <w:r w:rsidRPr="00D97AAA">
        <w:rPr>
          <w:rFonts w:ascii="Montserrat Light" w:eastAsia="Times New Roman" w:hAnsi="Montserrat Light" w:cs="Times New Roman"/>
        </w:rPr>
        <w:t>şedinţei</w:t>
      </w:r>
      <w:proofErr w:type="spellEnd"/>
      <w:r w:rsidRPr="00D97AAA">
        <w:rPr>
          <w:rFonts w:ascii="Montserrat Light" w:eastAsia="Times New Roman" w:hAnsi="Montserrat Light" w:cs="Times New Roman"/>
        </w:rPr>
        <w:t xml:space="preserve"> publice de consiliu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precum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ordinea de zi;</w:t>
      </w:r>
    </w:p>
    <w:p w14:paraId="1F9236E3" w14:textId="77777777" w:rsidR="0018630B" w:rsidRPr="00D97AAA" w:rsidRDefault="0018630B" w:rsidP="0018630B">
      <w:pPr>
        <w:numPr>
          <w:ilvl w:val="0"/>
          <w:numId w:val="112"/>
        </w:numPr>
        <w:tabs>
          <w:tab w:val="left" w:pos="108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procedurile de aducere la </w:t>
      </w:r>
      <w:proofErr w:type="spellStart"/>
      <w:r w:rsidRPr="00D97AAA">
        <w:rPr>
          <w:rFonts w:ascii="Montserrat Light" w:eastAsia="Times New Roman" w:hAnsi="Montserrat Light" w:cs="Times New Roman"/>
        </w:rPr>
        <w:t>cunoştinţa</w:t>
      </w:r>
      <w:proofErr w:type="spellEnd"/>
      <w:r w:rsidRPr="00D97AAA">
        <w:rPr>
          <w:rFonts w:ascii="Montserrat Light" w:eastAsia="Times New Roman" w:hAnsi="Montserrat Light" w:cs="Times New Roman"/>
        </w:rPr>
        <w:t xml:space="preserve"> publică a proiectelor de hotărâri, prin  postarea acestora pe site-ul Consiliului Județean Cluj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afişarea</w:t>
      </w:r>
      <w:proofErr w:type="spellEnd"/>
      <w:r w:rsidRPr="00D97AAA">
        <w:rPr>
          <w:rFonts w:ascii="Montserrat Light" w:eastAsia="Times New Roman" w:hAnsi="Montserrat Light" w:cs="Times New Roman"/>
        </w:rPr>
        <w:t xml:space="preserve"> la sediul propriu;</w:t>
      </w:r>
    </w:p>
    <w:p w14:paraId="47506454" w14:textId="77777777" w:rsidR="0018630B" w:rsidRPr="00D97AAA" w:rsidRDefault="0018630B" w:rsidP="0018630B">
      <w:pPr>
        <w:numPr>
          <w:ilvl w:val="0"/>
          <w:numId w:val="105"/>
        </w:numPr>
        <w:tabs>
          <w:tab w:val="left" w:pos="284"/>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Elaborează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redactează proiectele de hotărâri ale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dispoziţiile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preşedintelui</w:t>
      </w:r>
      <w:proofErr w:type="spellEnd"/>
      <w:r w:rsidRPr="00D97AAA">
        <w:rPr>
          <w:rFonts w:ascii="Montserrat Light" w:eastAsia="Times New Roman" w:hAnsi="Montserrat Light" w:cs="Times New Roman"/>
        </w:rPr>
        <w:t xml:space="preserve"> în domeniile aflate în responsabilitatea serviciului:</w:t>
      </w:r>
    </w:p>
    <w:p w14:paraId="7225B764" w14:textId="77777777" w:rsidR="0018630B" w:rsidRPr="00D97AAA" w:rsidRDefault="0018630B" w:rsidP="0018630B">
      <w:pPr>
        <w:numPr>
          <w:ilvl w:val="0"/>
          <w:numId w:val="105"/>
        </w:numPr>
        <w:tabs>
          <w:tab w:val="left" w:pos="284"/>
          <w:tab w:val="left" w:pos="900"/>
          <w:tab w:val="left" w:pos="144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Elaborează și redactează proiectului de </w:t>
      </w:r>
      <w:proofErr w:type="spellStart"/>
      <w:r w:rsidRPr="00D97AAA">
        <w:rPr>
          <w:rFonts w:ascii="Montserrat Light" w:eastAsia="Times New Roman" w:hAnsi="Montserrat Light" w:cs="Times New Roman"/>
        </w:rPr>
        <w:t>dispoziţie</w:t>
      </w:r>
      <w:proofErr w:type="spellEnd"/>
      <w:r w:rsidRPr="00D97AAA">
        <w:rPr>
          <w:rFonts w:ascii="Montserrat Light" w:eastAsia="Times New Roman" w:hAnsi="Montserrat Light" w:cs="Times New Roman"/>
        </w:rPr>
        <w:t xml:space="preserve"> a </w:t>
      </w:r>
      <w:proofErr w:type="spellStart"/>
      <w:r w:rsidRPr="00D97AAA">
        <w:rPr>
          <w:rFonts w:ascii="Montserrat Light" w:eastAsia="Times New Roman" w:hAnsi="Montserrat Light" w:cs="Times New Roman"/>
        </w:rPr>
        <w:t>preşedintelui</w:t>
      </w:r>
      <w:proofErr w:type="spellEnd"/>
      <w:r w:rsidRPr="00D97AAA">
        <w:rPr>
          <w:rFonts w:ascii="Montserrat Light" w:eastAsia="Times New Roman" w:hAnsi="Montserrat Light" w:cs="Times New Roman"/>
        </w:rPr>
        <w:t xml:space="preserve"> privind convocarea Consiliului Județean Cluj în </w:t>
      </w:r>
      <w:proofErr w:type="spellStart"/>
      <w:r w:rsidRPr="00D97AAA">
        <w:rPr>
          <w:rFonts w:ascii="Montserrat Light" w:eastAsia="Times New Roman" w:hAnsi="Montserrat Light" w:cs="Times New Roman"/>
        </w:rPr>
        <w:t>şedinţă</w:t>
      </w:r>
      <w:proofErr w:type="spellEnd"/>
      <w:r w:rsidRPr="00D97AAA">
        <w:rPr>
          <w:rFonts w:ascii="Montserrat Light" w:eastAsia="Times New Roman" w:hAnsi="Montserrat Light" w:cs="Times New Roman"/>
        </w:rPr>
        <w:t xml:space="preserve"> ordinară/extraordinară; </w:t>
      </w:r>
    </w:p>
    <w:p w14:paraId="2BF95F1B" w14:textId="77777777" w:rsidR="0018630B" w:rsidRPr="00D97AAA" w:rsidRDefault="0018630B" w:rsidP="0018630B">
      <w:pPr>
        <w:numPr>
          <w:ilvl w:val="0"/>
          <w:numId w:val="105"/>
        </w:numPr>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Elaborează și redactează proiectului de </w:t>
      </w:r>
      <w:proofErr w:type="spellStart"/>
      <w:r w:rsidRPr="00D97AAA">
        <w:rPr>
          <w:rFonts w:ascii="Montserrat Light" w:eastAsia="Times New Roman" w:hAnsi="Montserrat Light" w:cs="Times New Roman"/>
        </w:rPr>
        <w:t>dispoziţie</w:t>
      </w:r>
      <w:proofErr w:type="spellEnd"/>
      <w:r w:rsidRPr="00D97AAA">
        <w:rPr>
          <w:rFonts w:ascii="Montserrat Light" w:eastAsia="Times New Roman" w:hAnsi="Montserrat Light" w:cs="Times New Roman"/>
        </w:rPr>
        <w:t xml:space="preserve"> a </w:t>
      </w:r>
      <w:proofErr w:type="spellStart"/>
      <w:r w:rsidRPr="00D97AAA">
        <w:rPr>
          <w:rFonts w:ascii="Montserrat Light" w:eastAsia="Times New Roman" w:hAnsi="Montserrat Light" w:cs="Times New Roman"/>
        </w:rPr>
        <w:t>preşedintelui</w:t>
      </w:r>
      <w:proofErr w:type="spellEnd"/>
      <w:r w:rsidRPr="00D97AAA">
        <w:rPr>
          <w:rFonts w:ascii="Montserrat Light" w:eastAsia="Times New Roman" w:hAnsi="Montserrat Light" w:cs="Times New Roman"/>
        </w:rPr>
        <w:t xml:space="preserve"> privind delegarea unor </w:t>
      </w:r>
      <w:proofErr w:type="spellStart"/>
      <w:r w:rsidRPr="00D97AAA">
        <w:rPr>
          <w:rFonts w:ascii="Montserrat Light" w:eastAsia="Times New Roman" w:hAnsi="Montserrat Light" w:cs="Times New Roman"/>
        </w:rPr>
        <w:t>atribuţii</w:t>
      </w:r>
      <w:proofErr w:type="spellEnd"/>
      <w:r w:rsidRPr="00D97AAA">
        <w:rPr>
          <w:rFonts w:ascii="Montserrat Light" w:eastAsia="Times New Roman" w:hAnsi="Montserrat Light" w:cs="Times New Roman"/>
        </w:rPr>
        <w:t xml:space="preserve"> ori coordonarea unor compartimente </w:t>
      </w:r>
      <w:proofErr w:type="spellStart"/>
      <w:r w:rsidRPr="00D97AAA">
        <w:rPr>
          <w:rFonts w:ascii="Montserrat Light" w:eastAsia="Times New Roman" w:hAnsi="Montserrat Light" w:cs="Times New Roman"/>
        </w:rPr>
        <w:t>vicepreşedinţilor</w:t>
      </w:r>
      <w:proofErr w:type="spellEnd"/>
      <w:r w:rsidRPr="00D97AAA">
        <w:rPr>
          <w:rFonts w:ascii="Montserrat Light" w:eastAsia="Times New Roman" w:hAnsi="Montserrat Light" w:cs="Times New Roman"/>
        </w:rPr>
        <w:t xml:space="preserv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w:t>
      </w:r>
    </w:p>
    <w:p w14:paraId="18C25851" w14:textId="77777777" w:rsidR="0018630B" w:rsidRPr="00D97AAA" w:rsidRDefault="0018630B" w:rsidP="0018630B">
      <w:pPr>
        <w:numPr>
          <w:ilvl w:val="0"/>
          <w:numId w:val="105"/>
        </w:numPr>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Elaborează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redactează proiectul de hotărâre privind aprobarea Regulamentului de organizare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funcţionare</w:t>
      </w:r>
      <w:proofErr w:type="spellEnd"/>
      <w:r w:rsidRPr="00D97AAA">
        <w:rPr>
          <w:rFonts w:ascii="Montserrat Light" w:eastAsia="Times New Roman" w:hAnsi="Montserrat Light" w:cs="Times New Roman"/>
        </w:rPr>
        <w:t xml:space="preserve"> al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w:t>
      </w:r>
    </w:p>
    <w:p w14:paraId="72C2D62B" w14:textId="77777777" w:rsidR="0018630B" w:rsidRPr="00D97AAA" w:rsidRDefault="0018630B" w:rsidP="0018630B">
      <w:pPr>
        <w:numPr>
          <w:ilvl w:val="0"/>
          <w:numId w:val="105"/>
        </w:numPr>
        <w:autoSpaceDE w:val="0"/>
        <w:autoSpaceDN w:val="0"/>
        <w:adjustRightInd w:val="0"/>
        <w:spacing w:after="0" w:line="240" w:lineRule="auto"/>
        <w:ind w:left="360"/>
        <w:jc w:val="both"/>
        <w:rPr>
          <w:rFonts w:ascii="Montserrat Light" w:eastAsia="Times New Roman" w:hAnsi="Montserrat Light" w:cs="Times New Roman"/>
        </w:rPr>
      </w:pPr>
      <w:proofErr w:type="spellStart"/>
      <w:r w:rsidRPr="00D97AAA">
        <w:rPr>
          <w:rFonts w:ascii="Montserrat Light" w:eastAsia="Times New Roman" w:hAnsi="Montserrat Light" w:cs="Times New Roman"/>
        </w:rPr>
        <w:t>Întocmeşte</w:t>
      </w:r>
      <w:proofErr w:type="spellEnd"/>
      <w:r w:rsidRPr="00D97AAA">
        <w:rPr>
          <w:rFonts w:ascii="Montserrat Light" w:eastAsia="Times New Roman" w:hAnsi="Montserrat Light" w:cs="Times New Roman"/>
        </w:rPr>
        <w:t xml:space="preserve"> rapoarte, în calitatea sa de compartiment de resort, la proiectele de hotărâri repartizate în acest sens;</w:t>
      </w:r>
    </w:p>
    <w:p w14:paraId="379F190C" w14:textId="77777777" w:rsidR="0018630B" w:rsidRPr="00D97AAA" w:rsidRDefault="0018630B" w:rsidP="0018630B">
      <w:pPr>
        <w:numPr>
          <w:ilvl w:val="0"/>
          <w:numId w:val="105"/>
        </w:numPr>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publicarea pe site-ul Consiliului Județean Cluj la secțiunea </w:t>
      </w:r>
      <w:r w:rsidRPr="00D97AAA">
        <w:rPr>
          <w:rFonts w:ascii="Montserrat Light" w:eastAsia="Times New Roman" w:hAnsi="Montserrat Light" w:cs="Times New Roman"/>
          <w:i/>
          <w:iCs/>
        </w:rPr>
        <w:t>”Monitorul Oficial Local</w:t>
      </w:r>
      <w:r w:rsidRPr="00D97AAA">
        <w:rPr>
          <w:rFonts w:ascii="Montserrat Light" w:eastAsia="Times New Roman" w:hAnsi="Montserrat Light" w:cs="Times New Roman"/>
        </w:rPr>
        <w:t>” a următoarelor acte și documente:</w:t>
      </w:r>
    </w:p>
    <w:p w14:paraId="6D90AAB6" w14:textId="77777777" w:rsidR="0018630B" w:rsidRPr="00D97AAA" w:rsidRDefault="0018630B" w:rsidP="0018630B">
      <w:pPr>
        <w:numPr>
          <w:ilvl w:val="0"/>
          <w:numId w:val="113"/>
        </w:numPr>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Hotărârile cu caracter normativ adoptate de Consiliul Județean Cluj,</w:t>
      </w:r>
    </w:p>
    <w:p w14:paraId="61F201A6" w14:textId="77777777" w:rsidR="0018630B" w:rsidRPr="00D97AAA" w:rsidRDefault="0018630B" w:rsidP="0018630B">
      <w:pPr>
        <w:numPr>
          <w:ilvl w:val="0"/>
          <w:numId w:val="113"/>
        </w:numPr>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Dispozițiile cu caracter normativ emise de Președintele Consiliului Județean Cluj</w:t>
      </w:r>
    </w:p>
    <w:p w14:paraId="1C362F20" w14:textId="77777777" w:rsidR="0018630B" w:rsidRPr="00D97AAA" w:rsidRDefault="0018630B" w:rsidP="0018630B">
      <w:pPr>
        <w:numPr>
          <w:ilvl w:val="0"/>
          <w:numId w:val="113"/>
        </w:numPr>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Statutul județului Cluj</w:t>
      </w:r>
    </w:p>
    <w:p w14:paraId="65BA8EBA" w14:textId="77777777" w:rsidR="0018630B" w:rsidRPr="00D97AAA" w:rsidRDefault="0018630B" w:rsidP="0018630B">
      <w:pPr>
        <w:numPr>
          <w:ilvl w:val="0"/>
          <w:numId w:val="113"/>
        </w:numPr>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Regulamente privind procedurile administrative</w:t>
      </w:r>
    </w:p>
    <w:p w14:paraId="410266F0" w14:textId="77777777" w:rsidR="0018630B" w:rsidRPr="00D97AAA" w:rsidRDefault="0018630B" w:rsidP="0018630B">
      <w:pPr>
        <w:numPr>
          <w:ilvl w:val="0"/>
          <w:numId w:val="113"/>
        </w:numPr>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Informări proiecte de hotărâri cu caracter normativ</w:t>
      </w:r>
    </w:p>
    <w:p w14:paraId="1433D836" w14:textId="77777777" w:rsidR="0018630B" w:rsidRPr="00D97AAA" w:rsidRDefault="0018630B" w:rsidP="0018630B">
      <w:pPr>
        <w:numPr>
          <w:ilvl w:val="0"/>
          <w:numId w:val="113"/>
        </w:numPr>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Minute/Procese verbale ședințe publice</w:t>
      </w:r>
    </w:p>
    <w:p w14:paraId="23FA4CFC" w14:textId="77777777" w:rsidR="0018630B" w:rsidRPr="00D97AAA" w:rsidRDefault="0018630B" w:rsidP="0018630B">
      <w:pPr>
        <w:numPr>
          <w:ilvl w:val="0"/>
          <w:numId w:val="113"/>
        </w:numPr>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Hotărâri judecătorești</w:t>
      </w:r>
    </w:p>
    <w:p w14:paraId="54683052" w14:textId="77777777" w:rsidR="0018630B" w:rsidRPr="00D97AAA" w:rsidRDefault="0018630B" w:rsidP="0018630B">
      <w:pPr>
        <w:numPr>
          <w:ilvl w:val="0"/>
          <w:numId w:val="113"/>
        </w:numPr>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Alte informații</w:t>
      </w:r>
    </w:p>
    <w:p w14:paraId="3C128C49" w14:textId="77777777" w:rsidR="0018630B" w:rsidRPr="00D97AAA" w:rsidRDefault="0018630B" w:rsidP="0018630B">
      <w:pPr>
        <w:numPr>
          <w:ilvl w:val="0"/>
          <w:numId w:val="105"/>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Publică rectificări </w:t>
      </w:r>
      <w:r w:rsidRPr="00D97AAA">
        <w:rPr>
          <w:rFonts w:ascii="Montserrat Light" w:eastAsia="Times New Roman" w:hAnsi="Montserrat Light" w:cs="Times New Roman"/>
          <w:i/>
          <w:iCs/>
        </w:rPr>
        <w:t>ale actelor administrative</w:t>
      </w:r>
      <w:r w:rsidRPr="00D97AAA">
        <w:rPr>
          <w:rFonts w:ascii="Montserrat Light" w:eastAsia="Times New Roman" w:hAnsi="Montserrat Light" w:cs="Times New Roman"/>
        </w:rPr>
        <w:t xml:space="preserve">, în situația în care după publicare se constată unele erori materiale;  </w:t>
      </w:r>
    </w:p>
    <w:p w14:paraId="2E9CA5D6" w14:textId="77777777" w:rsidR="0018630B" w:rsidRPr="00D97AAA" w:rsidRDefault="0018630B" w:rsidP="0018630B">
      <w:pPr>
        <w:numPr>
          <w:ilvl w:val="0"/>
          <w:numId w:val="105"/>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postarea pe site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în </w:t>
      </w:r>
      <w:proofErr w:type="spellStart"/>
      <w:r w:rsidRPr="00D97AAA">
        <w:rPr>
          <w:rFonts w:ascii="Montserrat Light" w:eastAsia="Times New Roman" w:hAnsi="Montserrat Light" w:cs="Times New Roman"/>
        </w:rPr>
        <w:t>aplicaţia</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ILegis</w:t>
      </w:r>
      <w:proofErr w:type="spellEnd"/>
      <w:r w:rsidRPr="00D97AAA">
        <w:rPr>
          <w:rFonts w:ascii="Montserrat Light" w:eastAsia="Times New Roman" w:hAnsi="Montserrat Light" w:cs="Times New Roman"/>
        </w:rPr>
        <w:t xml:space="preserve">-managementul documentelor interne” a hotărârilor adoptate de consiliul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 </w:t>
      </w:r>
      <w:proofErr w:type="spellStart"/>
      <w:r w:rsidRPr="00D97AAA">
        <w:rPr>
          <w:rFonts w:ascii="Montserrat Light" w:eastAsia="Times New Roman" w:hAnsi="Montserrat Light" w:cs="Times New Roman"/>
        </w:rPr>
        <w:t>dispoziţiilor</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preşedintelui</w:t>
      </w:r>
      <w:proofErr w:type="spellEnd"/>
      <w:r w:rsidRPr="00D97AAA">
        <w:rPr>
          <w:rFonts w:ascii="Montserrat Light" w:eastAsia="Times New Roman" w:hAnsi="Montserrat Light" w:cs="Times New Roman"/>
        </w:rPr>
        <w:t>;</w:t>
      </w:r>
    </w:p>
    <w:p w14:paraId="4A92CA00" w14:textId="77777777" w:rsidR="0018630B" w:rsidRPr="00D97AAA" w:rsidRDefault="0018630B" w:rsidP="0018630B">
      <w:pPr>
        <w:numPr>
          <w:ilvl w:val="0"/>
          <w:numId w:val="105"/>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Organizează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gestionează baza de date privind hotărârile adoptate în </w:t>
      </w:r>
      <w:proofErr w:type="spellStart"/>
      <w:r w:rsidRPr="00D97AAA">
        <w:rPr>
          <w:rFonts w:ascii="Montserrat Light" w:eastAsia="Times New Roman" w:hAnsi="Montserrat Light" w:cs="Times New Roman"/>
        </w:rPr>
        <w:t>şedinţele</w:t>
      </w:r>
      <w:proofErr w:type="spellEnd"/>
      <w:r w:rsidRPr="00D97AAA">
        <w:rPr>
          <w:rFonts w:ascii="Montserrat Light" w:eastAsia="Times New Roman" w:hAnsi="Montserrat Light" w:cs="Times New Roman"/>
        </w:rPr>
        <w:t xml:space="preserve"> de consiliu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w:t>
      </w:r>
    </w:p>
    <w:p w14:paraId="7C5C31DF" w14:textId="77777777" w:rsidR="0018630B" w:rsidRPr="00D97AAA" w:rsidRDefault="0018630B" w:rsidP="0018630B">
      <w:pPr>
        <w:numPr>
          <w:ilvl w:val="0"/>
          <w:numId w:val="105"/>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Acordă </w:t>
      </w:r>
      <w:proofErr w:type="spellStart"/>
      <w:r w:rsidRPr="00D97AAA">
        <w:rPr>
          <w:rFonts w:ascii="Montserrat Light" w:eastAsia="Times New Roman" w:hAnsi="Montserrat Light" w:cs="Times New Roman"/>
        </w:rPr>
        <w:t>asistenţă</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consultanţă</w:t>
      </w:r>
      <w:proofErr w:type="spellEnd"/>
      <w:r w:rsidRPr="00D97AAA">
        <w:rPr>
          <w:rFonts w:ascii="Montserrat Light" w:eastAsia="Times New Roman" w:hAnsi="Montserrat Light" w:cs="Times New Roman"/>
        </w:rPr>
        <w:t xml:space="preserve"> compartimentelor din cadrul aparatului de specialitate al Consiliului Județean Cluj, </w:t>
      </w:r>
      <w:proofErr w:type="spellStart"/>
      <w:r w:rsidRPr="00D97AAA">
        <w:rPr>
          <w:rFonts w:ascii="Montserrat Light" w:eastAsia="Times New Roman" w:hAnsi="Montserrat Light" w:cs="Times New Roman"/>
        </w:rPr>
        <w:t>instituţiilor</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serviciilor aflate sub autoritatea Consiliului Județean Cluj, precum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regiilor autonome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societăţilor</w:t>
      </w:r>
      <w:proofErr w:type="spellEnd"/>
      <w:r w:rsidRPr="00D97AAA">
        <w:rPr>
          <w:rFonts w:ascii="Montserrat Light" w:eastAsia="Times New Roman" w:hAnsi="Montserrat Light" w:cs="Times New Roman"/>
        </w:rPr>
        <w:t xml:space="preserve"> de interes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în activitatea acestora de elaborare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redactare a proiectelor de hotărâri ale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 </w:t>
      </w:r>
      <w:proofErr w:type="spellStart"/>
      <w:r w:rsidRPr="00D97AAA">
        <w:rPr>
          <w:rFonts w:ascii="Montserrat Light" w:eastAsia="Times New Roman" w:hAnsi="Montserrat Light" w:cs="Times New Roman"/>
        </w:rPr>
        <w:t>dispoziţiilor</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preşedintelui</w:t>
      </w:r>
      <w:proofErr w:type="spellEnd"/>
      <w:r w:rsidRPr="00D97AAA">
        <w:rPr>
          <w:rFonts w:ascii="Montserrat Light" w:eastAsia="Times New Roman" w:hAnsi="Montserrat Light" w:cs="Times New Roman"/>
        </w:rPr>
        <w:t xml:space="preserv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în vederea respectării normelor de tehnică legislativă privind elaborarea actelor normative;</w:t>
      </w:r>
    </w:p>
    <w:p w14:paraId="77F229F9" w14:textId="77777777" w:rsidR="0018630B" w:rsidRPr="00D97AAA" w:rsidRDefault="0018630B" w:rsidP="0018630B">
      <w:pPr>
        <w:numPr>
          <w:ilvl w:val="0"/>
          <w:numId w:val="105"/>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proofErr w:type="spellStart"/>
      <w:r w:rsidRPr="00D97AAA">
        <w:rPr>
          <w:rFonts w:ascii="Montserrat Light" w:eastAsia="Times New Roman" w:hAnsi="Montserrat Light" w:cs="Times New Roman"/>
        </w:rPr>
        <w:t>Întocmeşte</w:t>
      </w:r>
      <w:proofErr w:type="spellEnd"/>
      <w:r w:rsidRPr="00D97AAA">
        <w:rPr>
          <w:rFonts w:ascii="Montserrat Light" w:eastAsia="Times New Roman" w:hAnsi="Montserrat Light" w:cs="Times New Roman"/>
        </w:rPr>
        <w:t xml:space="preserve"> informări privind actele normative ce vizează activitatea consilierilor </w:t>
      </w:r>
      <w:proofErr w:type="spellStart"/>
      <w:r w:rsidRPr="00D97AAA">
        <w:rPr>
          <w:rFonts w:ascii="Montserrat Light" w:eastAsia="Times New Roman" w:hAnsi="Montserrat Light" w:cs="Times New Roman"/>
        </w:rPr>
        <w:t>judeţeni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le pune la </w:t>
      </w:r>
      <w:proofErr w:type="spellStart"/>
      <w:r w:rsidRPr="00D97AAA">
        <w:rPr>
          <w:rFonts w:ascii="Montserrat Light" w:eastAsia="Times New Roman" w:hAnsi="Montserrat Light" w:cs="Times New Roman"/>
        </w:rPr>
        <w:t>dispoziţia</w:t>
      </w:r>
      <w:proofErr w:type="spellEnd"/>
      <w:r w:rsidRPr="00D97AAA">
        <w:rPr>
          <w:rFonts w:ascii="Montserrat Light" w:eastAsia="Times New Roman" w:hAnsi="Montserrat Light" w:cs="Times New Roman"/>
        </w:rPr>
        <w:t xml:space="preserve"> acestora;</w:t>
      </w:r>
    </w:p>
    <w:p w14:paraId="2041404D" w14:textId="77777777" w:rsidR="0018630B" w:rsidRPr="00D97AAA" w:rsidRDefault="0018630B" w:rsidP="0018630B">
      <w:pPr>
        <w:numPr>
          <w:ilvl w:val="0"/>
          <w:numId w:val="105"/>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lastRenderedPageBreak/>
        <w:t xml:space="preserve">Acordă sprijin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pune la </w:t>
      </w:r>
      <w:proofErr w:type="spellStart"/>
      <w:r w:rsidRPr="00D97AAA">
        <w:rPr>
          <w:rFonts w:ascii="Montserrat Light" w:eastAsia="Times New Roman" w:hAnsi="Montserrat Light" w:cs="Times New Roman"/>
        </w:rPr>
        <w:t>dispoziţia</w:t>
      </w:r>
      <w:proofErr w:type="spellEnd"/>
      <w:r w:rsidRPr="00D97AAA">
        <w:rPr>
          <w:rFonts w:ascii="Montserrat Light" w:eastAsia="Times New Roman" w:hAnsi="Montserrat Light" w:cs="Times New Roman"/>
        </w:rPr>
        <w:t xml:space="preserve"> consilierilor </w:t>
      </w:r>
      <w:proofErr w:type="spellStart"/>
      <w:r w:rsidRPr="00D97AAA">
        <w:rPr>
          <w:rFonts w:ascii="Montserrat Light" w:eastAsia="Times New Roman" w:hAnsi="Montserrat Light" w:cs="Times New Roman"/>
        </w:rPr>
        <w:t>judeţeni</w:t>
      </w:r>
      <w:proofErr w:type="spellEnd"/>
      <w:r w:rsidRPr="00D97AAA">
        <w:rPr>
          <w:rFonts w:ascii="Montserrat Light" w:eastAsia="Times New Roman" w:hAnsi="Montserrat Light" w:cs="Times New Roman"/>
        </w:rPr>
        <w:t xml:space="preserve"> datele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informaţiile</w:t>
      </w:r>
      <w:proofErr w:type="spellEnd"/>
      <w:r w:rsidRPr="00D97AAA">
        <w:rPr>
          <w:rFonts w:ascii="Montserrat Light" w:eastAsia="Times New Roman" w:hAnsi="Montserrat Light" w:cs="Times New Roman"/>
        </w:rPr>
        <w:t xml:space="preserve"> necesare în vederea întocmirii rapoartelor anuale de activitate ale acestora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ale comisiilor de specialitate, întocmind, în acest sens, baze de date cu privire la numărul proiectelor de hotărâri </w:t>
      </w:r>
      <w:proofErr w:type="spellStart"/>
      <w:r w:rsidRPr="00D97AAA">
        <w:rPr>
          <w:rFonts w:ascii="Montserrat Light" w:eastAsia="Times New Roman" w:hAnsi="Montserrat Light" w:cs="Times New Roman"/>
        </w:rPr>
        <w:t>iniţiate</w:t>
      </w:r>
      <w:proofErr w:type="spellEnd"/>
      <w:r w:rsidRPr="00D97AAA">
        <w:rPr>
          <w:rFonts w:ascii="Montserrat Light" w:eastAsia="Times New Roman" w:hAnsi="Montserrat Light" w:cs="Times New Roman"/>
        </w:rPr>
        <w:t xml:space="preserve">, numărul amendamentelor propuse/aprobate, numărul </w:t>
      </w:r>
      <w:proofErr w:type="spellStart"/>
      <w:r w:rsidRPr="00D97AAA">
        <w:rPr>
          <w:rFonts w:ascii="Montserrat Light" w:eastAsia="Times New Roman" w:hAnsi="Montserrat Light" w:cs="Times New Roman"/>
        </w:rPr>
        <w:t>intervenţiilor</w:t>
      </w:r>
      <w:proofErr w:type="spellEnd"/>
      <w:r w:rsidRPr="00D97AAA">
        <w:rPr>
          <w:rFonts w:ascii="Montserrat Light" w:eastAsia="Times New Roman" w:hAnsi="Montserrat Light" w:cs="Times New Roman"/>
        </w:rPr>
        <w:t xml:space="preserve"> din timpul </w:t>
      </w:r>
      <w:proofErr w:type="spellStart"/>
      <w:r w:rsidRPr="00D97AAA">
        <w:rPr>
          <w:rFonts w:ascii="Montserrat Light" w:eastAsia="Times New Roman" w:hAnsi="Montserrat Light" w:cs="Times New Roman"/>
        </w:rPr>
        <w:t>şedinţelor</w:t>
      </w:r>
      <w:proofErr w:type="spellEnd"/>
      <w:r w:rsidRPr="00D97AAA">
        <w:rPr>
          <w:rFonts w:ascii="Montserrat Light" w:eastAsia="Times New Roman" w:hAnsi="Montserrat Light" w:cs="Times New Roman"/>
        </w:rPr>
        <w:t>, etc.;</w:t>
      </w:r>
    </w:p>
    <w:p w14:paraId="024C93C8" w14:textId="77777777" w:rsidR="0018630B" w:rsidRPr="00D97AAA" w:rsidRDefault="0018630B" w:rsidP="0018630B">
      <w:pPr>
        <w:numPr>
          <w:ilvl w:val="0"/>
          <w:numId w:val="105"/>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proofErr w:type="spellStart"/>
      <w:r w:rsidRPr="00D97AAA">
        <w:rPr>
          <w:rFonts w:ascii="Montserrat Light" w:eastAsia="Times New Roman" w:hAnsi="Montserrat Light" w:cs="Times New Roman"/>
        </w:rPr>
        <w:t>Ţine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evidenţa</w:t>
      </w:r>
      <w:proofErr w:type="spellEnd"/>
      <w:r w:rsidRPr="00D97AAA">
        <w:rPr>
          <w:rFonts w:ascii="Montserrat Light" w:eastAsia="Times New Roman" w:hAnsi="Montserrat Light" w:cs="Times New Roman"/>
        </w:rPr>
        <w:t xml:space="preserve"> numerică, nominală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pe partide, a consilierilor </w:t>
      </w:r>
      <w:proofErr w:type="spellStart"/>
      <w:r w:rsidRPr="00D97AAA">
        <w:rPr>
          <w:rFonts w:ascii="Montserrat Light" w:eastAsia="Times New Roman" w:hAnsi="Montserrat Light" w:cs="Times New Roman"/>
        </w:rPr>
        <w:t>judeţeni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asigură, în acest sens, actualizarea </w:t>
      </w:r>
      <w:proofErr w:type="spellStart"/>
      <w:r w:rsidRPr="00D97AAA">
        <w:rPr>
          <w:rFonts w:ascii="Montserrat Light" w:eastAsia="Times New Roman" w:hAnsi="Montserrat Light" w:cs="Times New Roman"/>
        </w:rPr>
        <w:t>secţiunii</w:t>
      </w:r>
      <w:proofErr w:type="spellEnd"/>
      <w:r w:rsidRPr="00D97AAA">
        <w:rPr>
          <w:rFonts w:ascii="Montserrat Light" w:eastAsia="Times New Roman" w:hAnsi="Montserrat Light" w:cs="Times New Roman"/>
        </w:rPr>
        <w:t xml:space="preserve"> „Consiliul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de pe site-ul Consiliului Județean Cluj;</w:t>
      </w:r>
    </w:p>
    <w:p w14:paraId="4ECE0FE9" w14:textId="77777777" w:rsidR="0018630B" w:rsidRPr="00D97AAA" w:rsidRDefault="0018630B" w:rsidP="0018630B">
      <w:pPr>
        <w:numPr>
          <w:ilvl w:val="0"/>
          <w:numId w:val="105"/>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Înaintează propuneri pentru modificarea, completarea, abrogarea sau revocarea hotărârilor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 </w:t>
      </w:r>
      <w:proofErr w:type="spellStart"/>
      <w:r w:rsidRPr="00D97AAA">
        <w:rPr>
          <w:rFonts w:ascii="Montserrat Light" w:eastAsia="Times New Roman" w:hAnsi="Montserrat Light" w:cs="Times New Roman"/>
        </w:rPr>
        <w:t>dispoziţiilor</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preşedintelui</w:t>
      </w:r>
      <w:proofErr w:type="spellEnd"/>
      <w:r w:rsidRPr="00D97AAA">
        <w:rPr>
          <w:rFonts w:ascii="Montserrat Light" w:eastAsia="Times New Roman" w:hAnsi="Montserrat Light" w:cs="Times New Roman"/>
        </w:rPr>
        <w:t xml:space="preserve"> consiliului </w:t>
      </w:r>
      <w:proofErr w:type="spellStart"/>
      <w:r w:rsidRPr="00D97AAA">
        <w:rPr>
          <w:rFonts w:ascii="Montserrat Light" w:eastAsia="Times New Roman" w:hAnsi="Montserrat Light" w:cs="Times New Roman"/>
        </w:rPr>
        <w:t>judetean</w:t>
      </w:r>
      <w:proofErr w:type="spellEnd"/>
      <w:r w:rsidRPr="00D97AAA">
        <w:rPr>
          <w:rFonts w:ascii="Montserrat Light" w:eastAsia="Times New Roman" w:hAnsi="Montserrat Light" w:cs="Times New Roman"/>
        </w:rPr>
        <w:t xml:space="preserve">, în conformitate cu prevederile </w:t>
      </w:r>
      <w:proofErr w:type="spellStart"/>
      <w:r w:rsidRPr="00D97AAA">
        <w:rPr>
          <w:rFonts w:ascii="Montserrat Light" w:eastAsia="Times New Roman" w:hAnsi="Montserrat Light" w:cs="Times New Roman"/>
        </w:rPr>
        <w:t>legislaţiei</w:t>
      </w:r>
      <w:proofErr w:type="spellEnd"/>
      <w:r w:rsidRPr="00D97AAA">
        <w:rPr>
          <w:rFonts w:ascii="Montserrat Light" w:eastAsia="Times New Roman" w:hAnsi="Montserrat Light" w:cs="Times New Roman"/>
        </w:rPr>
        <w:t xml:space="preserve"> în vigoare, în cazul în care constată oportunitatea </w:t>
      </w:r>
      <w:proofErr w:type="spellStart"/>
      <w:r w:rsidRPr="00D97AAA">
        <w:rPr>
          <w:rFonts w:ascii="Montserrat Light" w:eastAsia="Times New Roman" w:hAnsi="Montserrat Light" w:cs="Times New Roman"/>
        </w:rPr>
        <w:t>intervenţiei</w:t>
      </w:r>
      <w:proofErr w:type="spellEnd"/>
      <w:r w:rsidRPr="00D97AAA">
        <w:rPr>
          <w:rFonts w:ascii="Montserrat Light" w:eastAsia="Times New Roman" w:hAnsi="Montserrat Light" w:cs="Times New Roman"/>
        </w:rPr>
        <w:t xml:space="preserve"> unor astfel de evenimente legislative;</w:t>
      </w:r>
    </w:p>
    <w:p w14:paraId="52453696" w14:textId="77777777" w:rsidR="0018630B" w:rsidRPr="00D97AAA" w:rsidRDefault="0018630B" w:rsidP="0018630B">
      <w:pPr>
        <w:numPr>
          <w:ilvl w:val="0"/>
          <w:numId w:val="105"/>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proofErr w:type="spellStart"/>
      <w:r w:rsidRPr="00D97AAA">
        <w:rPr>
          <w:rFonts w:ascii="Montserrat Light" w:eastAsia="Times New Roman" w:hAnsi="Montserrat Light" w:cs="Times New Roman"/>
        </w:rPr>
        <w:t>Întocmeşte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înaintează, la cerere, note, referate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constatări în domeniul său de activitate;</w:t>
      </w:r>
    </w:p>
    <w:p w14:paraId="444BFA46" w14:textId="77777777" w:rsidR="0018630B" w:rsidRPr="00D97AAA" w:rsidRDefault="0018630B" w:rsidP="0018630B">
      <w:pPr>
        <w:numPr>
          <w:ilvl w:val="0"/>
          <w:numId w:val="105"/>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proofErr w:type="spellStart"/>
      <w:r w:rsidRPr="00D97AAA">
        <w:rPr>
          <w:rFonts w:ascii="Montserrat Light" w:eastAsia="Times New Roman" w:hAnsi="Montserrat Light" w:cs="Times New Roman"/>
        </w:rPr>
        <w:t>Ţine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evidenţa</w:t>
      </w:r>
      <w:proofErr w:type="spellEnd"/>
      <w:r w:rsidRPr="00D97AAA">
        <w:rPr>
          <w:rFonts w:ascii="Montserrat Light" w:eastAsia="Times New Roman" w:hAnsi="Montserrat Light" w:cs="Times New Roman"/>
        </w:rPr>
        <w:t xml:space="preserve"> matricelor sigilare ale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w:t>
      </w:r>
    </w:p>
    <w:p w14:paraId="31CD2AD8" w14:textId="77777777" w:rsidR="0018630B" w:rsidRPr="00D97AAA" w:rsidRDefault="0018630B" w:rsidP="0018630B">
      <w:pPr>
        <w:numPr>
          <w:ilvl w:val="0"/>
          <w:numId w:val="105"/>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Participă la </w:t>
      </w:r>
      <w:proofErr w:type="spellStart"/>
      <w:r w:rsidRPr="00D97AAA">
        <w:rPr>
          <w:rFonts w:ascii="Montserrat Light" w:eastAsia="Times New Roman" w:hAnsi="Montserrat Light" w:cs="Times New Roman"/>
        </w:rPr>
        <w:t>activităţile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desfăşurate</w:t>
      </w:r>
      <w:proofErr w:type="spellEnd"/>
      <w:r w:rsidRPr="00D97AAA">
        <w:rPr>
          <w:rFonts w:ascii="Montserrat Light" w:eastAsia="Times New Roman" w:hAnsi="Montserrat Light" w:cs="Times New Roman"/>
        </w:rPr>
        <w:t xml:space="preserve"> în unele comisii numite prin </w:t>
      </w:r>
      <w:proofErr w:type="spellStart"/>
      <w:r w:rsidRPr="00D97AAA">
        <w:rPr>
          <w:rFonts w:ascii="Montserrat Light" w:eastAsia="Times New Roman" w:hAnsi="Montserrat Light" w:cs="Times New Roman"/>
        </w:rPr>
        <w:t>dispoziţia</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preşedintelui</w:t>
      </w:r>
      <w:proofErr w:type="spellEnd"/>
      <w:r w:rsidRPr="00D97AAA">
        <w:rPr>
          <w:rFonts w:ascii="Montserrat Light" w:eastAsia="Times New Roman" w:hAnsi="Montserrat Light" w:cs="Times New Roman"/>
        </w:rPr>
        <w:t xml:space="preserve"> sau prin ordin al prefectului </w:t>
      </w:r>
      <w:proofErr w:type="spellStart"/>
      <w:r w:rsidRPr="00D97AAA">
        <w:rPr>
          <w:rFonts w:ascii="Montserrat Light" w:eastAsia="Times New Roman" w:hAnsi="Montserrat Light" w:cs="Times New Roman"/>
        </w:rPr>
        <w:t>judeţului</w:t>
      </w:r>
      <w:proofErr w:type="spellEnd"/>
      <w:r w:rsidRPr="00D97AAA">
        <w:rPr>
          <w:rFonts w:ascii="Montserrat Light" w:eastAsia="Times New Roman" w:hAnsi="Montserrat Light" w:cs="Times New Roman"/>
        </w:rPr>
        <w:t xml:space="preserve"> (referendum, recensăminte etc.), inclusiv în comisiile mixte organizate de </w:t>
      </w:r>
      <w:proofErr w:type="spellStart"/>
      <w:r w:rsidRPr="00D97AAA">
        <w:rPr>
          <w:rFonts w:ascii="Montserrat Light" w:eastAsia="Times New Roman" w:hAnsi="Montserrat Light" w:cs="Times New Roman"/>
        </w:rPr>
        <w:t>administraţia</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judeţului</w:t>
      </w:r>
      <w:proofErr w:type="spellEnd"/>
      <w:r w:rsidRPr="00D97AAA">
        <w:rPr>
          <w:rFonts w:ascii="Montserrat Light" w:eastAsia="Times New Roman" w:hAnsi="Montserrat Light" w:cs="Times New Roman"/>
        </w:rPr>
        <w:t xml:space="preserve"> Cluj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de alte </w:t>
      </w:r>
      <w:proofErr w:type="spellStart"/>
      <w:r w:rsidRPr="00D97AAA">
        <w:rPr>
          <w:rFonts w:ascii="Montserrat Light" w:eastAsia="Times New Roman" w:hAnsi="Montserrat Light" w:cs="Times New Roman"/>
        </w:rPr>
        <w:t>instituţii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servicii publice, care privesc efectuarea unor studii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adoptarea unor programe de interes public local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w:t>
      </w:r>
    </w:p>
    <w:p w14:paraId="26F16B06" w14:textId="77777777" w:rsidR="0018630B" w:rsidRPr="00D97AAA" w:rsidRDefault="0018630B" w:rsidP="0018630B">
      <w:pPr>
        <w:numPr>
          <w:ilvl w:val="0"/>
          <w:numId w:val="105"/>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Împreună cu serviciile de specialitate din cadrul </w:t>
      </w:r>
      <w:proofErr w:type="spellStart"/>
      <w:r w:rsidRPr="00D97AAA">
        <w:rPr>
          <w:rFonts w:ascii="Montserrat Light" w:eastAsia="Times New Roman" w:hAnsi="Montserrat Light" w:cs="Times New Roman"/>
        </w:rPr>
        <w:t>Instituţiei</w:t>
      </w:r>
      <w:proofErr w:type="spellEnd"/>
      <w:r w:rsidRPr="00D97AAA">
        <w:rPr>
          <w:rFonts w:ascii="Montserrat Light" w:eastAsia="Times New Roman" w:hAnsi="Montserrat Light" w:cs="Times New Roman"/>
        </w:rPr>
        <w:t xml:space="preserve"> Prefectului </w:t>
      </w:r>
      <w:proofErr w:type="spellStart"/>
      <w:r w:rsidRPr="00D97AAA">
        <w:rPr>
          <w:rFonts w:ascii="Montserrat Light" w:eastAsia="Times New Roman" w:hAnsi="Montserrat Light" w:cs="Times New Roman"/>
        </w:rPr>
        <w:t>Judeţului</w:t>
      </w:r>
      <w:proofErr w:type="spellEnd"/>
      <w:r w:rsidRPr="00D97AAA">
        <w:rPr>
          <w:rFonts w:ascii="Montserrat Light" w:eastAsia="Times New Roman" w:hAnsi="Montserrat Light" w:cs="Times New Roman"/>
        </w:rPr>
        <w:t xml:space="preserve"> Cluj, participă la </w:t>
      </w:r>
      <w:proofErr w:type="spellStart"/>
      <w:r w:rsidRPr="00D97AAA">
        <w:rPr>
          <w:rFonts w:ascii="Montserrat Light" w:eastAsia="Times New Roman" w:hAnsi="Montserrat Light" w:cs="Times New Roman"/>
        </w:rPr>
        <w:t>acţiunile</w:t>
      </w:r>
      <w:proofErr w:type="spellEnd"/>
      <w:r w:rsidRPr="00D97AAA">
        <w:rPr>
          <w:rFonts w:ascii="Montserrat Light" w:eastAsia="Times New Roman" w:hAnsi="Montserrat Light" w:cs="Times New Roman"/>
        </w:rPr>
        <w:t xml:space="preserve"> organizatorice pentru </w:t>
      </w:r>
      <w:proofErr w:type="spellStart"/>
      <w:r w:rsidRPr="00D97AAA">
        <w:rPr>
          <w:rFonts w:ascii="Montserrat Light" w:eastAsia="Times New Roman" w:hAnsi="Montserrat Light" w:cs="Times New Roman"/>
        </w:rPr>
        <w:t>desfăşurarea</w:t>
      </w:r>
      <w:proofErr w:type="spellEnd"/>
      <w:r w:rsidRPr="00D97AAA">
        <w:rPr>
          <w:rFonts w:ascii="Montserrat Light" w:eastAsia="Times New Roman" w:hAnsi="Montserrat Light" w:cs="Times New Roman"/>
        </w:rPr>
        <w:t xml:space="preserve"> alegerilor generale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parţiale</w:t>
      </w:r>
      <w:proofErr w:type="spellEnd"/>
      <w:r w:rsidRPr="00D97AAA">
        <w:rPr>
          <w:rFonts w:ascii="Montserrat Light" w:eastAsia="Times New Roman" w:hAnsi="Montserrat Light" w:cs="Times New Roman"/>
        </w:rPr>
        <w:t xml:space="preserve"> pentru alegerea </w:t>
      </w:r>
      <w:proofErr w:type="spellStart"/>
      <w:r w:rsidRPr="00D97AAA">
        <w:rPr>
          <w:rFonts w:ascii="Montserrat Light" w:eastAsia="Times New Roman" w:hAnsi="Montserrat Light" w:cs="Times New Roman"/>
        </w:rPr>
        <w:t>Preşedintelui</w:t>
      </w:r>
      <w:proofErr w:type="spellEnd"/>
      <w:r w:rsidRPr="00D97AAA">
        <w:rPr>
          <w:rFonts w:ascii="Montserrat Light" w:eastAsia="Times New Roman" w:hAnsi="Montserrat Light" w:cs="Times New Roman"/>
        </w:rPr>
        <w:t xml:space="preserve"> României, a membrilor Parlamentului României, a membrilor Parlamentului European, a </w:t>
      </w:r>
      <w:proofErr w:type="spellStart"/>
      <w:r w:rsidRPr="00D97AAA">
        <w:rPr>
          <w:rFonts w:ascii="Montserrat Light" w:eastAsia="Times New Roman" w:hAnsi="Montserrat Light" w:cs="Times New Roman"/>
        </w:rPr>
        <w:t>preşedintelui</w:t>
      </w:r>
      <w:proofErr w:type="spellEnd"/>
      <w:r w:rsidRPr="00D97AAA">
        <w:rPr>
          <w:rFonts w:ascii="Montserrat Light" w:eastAsia="Times New Roman" w:hAnsi="Montserrat Light" w:cs="Times New Roman"/>
        </w:rPr>
        <w:t xml:space="preserv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a primarilor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 membrilor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ai consiliilor locale din </w:t>
      </w:r>
      <w:proofErr w:type="spellStart"/>
      <w:r w:rsidRPr="00D97AAA">
        <w:rPr>
          <w:rFonts w:ascii="Montserrat Light" w:eastAsia="Times New Roman" w:hAnsi="Montserrat Light" w:cs="Times New Roman"/>
        </w:rPr>
        <w:t>judeţul</w:t>
      </w:r>
      <w:proofErr w:type="spellEnd"/>
      <w:r w:rsidRPr="00D97AAA">
        <w:rPr>
          <w:rFonts w:ascii="Montserrat Light" w:eastAsia="Times New Roman" w:hAnsi="Montserrat Light" w:cs="Times New Roman"/>
        </w:rPr>
        <w:t xml:space="preserve"> Cluj;</w:t>
      </w:r>
    </w:p>
    <w:p w14:paraId="16A394C2" w14:textId="77777777" w:rsidR="0018630B" w:rsidRPr="00D97AAA" w:rsidRDefault="0018630B" w:rsidP="0018630B">
      <w:pPr>
        <w:numPr>
          <w:ilvl w:val="0"/>
          <w:numId w:val="105"/>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Efectuează deplasări în teritoriu pentru verificarea sesizărilor formulate de </w:t>
      </w:r>
      <w:proofErr w:type="spellStart"/>
      <w:r w:rsidRPr="00D97AAA">
        <w:rPr>
          <w:rFonts w:ascii="Montserrat Light" w:eastAsia="Times New Roman" w:hAnsi="Montserrat Light" w:cs="Times New Roman"/>
        </w:rPr>
        <w:t>cetăţeni</w:t>
      </w:r>
      <w:proofErr w:type="spellEnd"/>
      <w:r w:rsidRPr="00D97AAA">
        <w:rPr>
          <w:rFonts w:ascii="Montserrat Light" w:eastAsia="Times New Roman" w:hAnsi="Montserrat Light" w:cs="Times New Roman"/>
        </w:rPr>
        <w:t xml:space="preserve"> în </w:t>
      </w:r>
      <w:proofErr w:type="spellStart"/>
      <w:r w:rsidRPr="00D97AAA">
        <w:rPr>
          <w:rFonts w:ascii="Montserrat Light" w:eastAsia="Times New Roman" w:hAnsi="Montserrat Light" w:cs="Times New Roman"/>
        </w:rPr>
        <w:t>audienţe</w:t>
      </w:r>
      <w:proofErr w:type="spellEnd"/>
      <w:r w:rsidRPr="00D97AAA">
        <w:rPr>
          <w:rFonts w:ascii="Montserrat Light" w:eastAsia="Times New Roman" w:hAnsi="Montserrat Light" w:cs="Times New Roman"/>
        </w:rPr>
        <w:t xml:space="preserve"> sau </w:t>
      </w:r>
      <w:proofErr w:type="spellStart"/>
      <w:r w:rsidRPr="00D97AAA">
        <w:rPr>
          <w:rFonts w:ascii="Montserrat Light" w:eastAsia="Times New Roman" w:hAnsi="Montserrat Light" w:cs="Times New Roman"/>
        </w:rPr>
        <w:t>petiţii</w:t>
      </w:r>
      <w:proofErr w:type="spellEnd"/>
      <w:r w:rsidRPr="00D97AAA">
        <w:rPr>
          <w:rFonts w:ascii="Montserrat Light" w:eastAsia="Times New Roman" w:hAnsi="Montserrat Light" w:cs="Times New Roman"/>
        </w:rPr>
        <w:t xml:space="preserve">, specifice </w:t>
      </w:r>
      <w:proofErr w:type="spellStart"/>
      <w:r w:rsidRPr="00D97AAA">
        <w:rPr>
          <w:rFonts w:ascii="Montserrat Light" w:eastAsia="Times New Roman" w:hAnsi="Montserrat Light" w:cs="Times New Roman"/>
        </w:rPr>
        <w:t>atribuţiilor</w:t>
      </w:r>
      <w:proofErr w:type="spellEnd"/>
      <w:r w:rsidRPr="00D97AAA">
        <w:rPr>
          <w:rFonts w:ascii="Montserrat Light" w:eastAsia="Times New Roman" w:hAnsi="Montserrat Light" w:cs="Times New Roman"/>
        </w:rPr>
        <w:t xml:space="preserve"> ce-i revin, în vederea </w:t>
      </w:r>
      <w:proofErr w:type="spellStart"/>
      <w:r w:rsidRPr="00D97AAA">
        <w:rPr>
          <w:rFonts w:ascii="Montserrat Light" w:eastAsia="Times New Roman" w:hAnsi="Montserrat Light" w:cs="Times New Roman"/>
        </w:rPr>
        <w:t>soluţionării</w:t>
      </w:r>
      <w:proofErr w:type="spellEnd"/>
      <w:r w:rsidRPr="00D97AAA">
        <w:rPr>
          <w:rFonts w:ascii="Montserrat Light" w:eastAsia="Times New Roman" w:hAnsi="Montserrat Light" w:cs="Times New Roman"/>
        </w:rPr>
        <w:t xml:space="preserve"> acestora; </w:t>
      </w:r>
    </w:p>
    <w:p w14:paraId="1C8E8635" w14:textId="77777777" w:rsidR="0018630B" w:rsidRPr="00D97AAA" w:rsidRDefault="0018630B" w:rsidP="0018630B">
      <w:pPr>
        <w:numPr>
          <w:ilvl w:val="0"/>
          <w:numId w:val="105"/>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proofErr w:type="spellStart"/>
      <w:r w:rsidRPr="00D97AAA">
        <w:rPr>
          <w:rFonts w:ascii="Montserrat Light" w:eastAsia="Times New Roman" w:hAnsi="Montserrat Light" w:cs="Times New Roman"/>
        </w:rPr>
        <w:t>Acţionează</w:t>
      </w:r>
      <w:proofErr w:type="spellEnd"/>
      <w:r w:rsidRPr="00D97AAA">
        <w:rPr>
          <w:rFonts w:ascii="Montserrat Light" w:eastAsia="Times New Roman" w:hAnsi="Montserrat Light" w:cs="Times New Roman"/>
        </w:rPr>
        <w:t xml:space="preserve"> ca </w:t>
      </w:r>
      <w:proofErr w:type="spellStart"/>
      <w:r w:rsidRPr="00D97AAA">
        <w:rPr>
          <w:rFonts w:ascii="Montserrat Light" w:eastAsia="Times New Roman" w:hAnsi="Montserrat Light" w:cs="Times New Roman"/>
        </w:rPr>
        <w:t>împuterniciţi</w:t>
      </w:r>
      <w:proofErr w:type="spellEnd"/>
      <w:r w:rsidRPr="00D97AAA">
        <w:rPr>
          <w:rFonts w:ascii="Montserrat Light" w:eastAsia="Times New Roman" w:hAnsi="Montserrat Light" w:cs="Times New Roman"/>
        </w:rPr>
        <w:t xml:space="preserve"> ai </w:t>
      </w:r>
      <w:proofErr w:type="spellStart"/>
      <w:r w:rsidRPr="00D97AAA">
        <w:rPr>
          <w:rFonts w:ascii="Montserrat Light" w:eastAsia="Times New Roman" w:hAnsi="Montserrat Light" w:cs="Times New Roman"/>
        </w:rPr>
        <w:t>preşedintelui</w:t>
      </w:r>
      <w:proofErr w:type="spellEnd"/>
      <w:r w:rsidRPr="00D97AAA">
        <w:rPr>
          <w:rFonts w:ascii="Montserrat Light" w:eastAsia="Times New Roman" w:hAnsi="Montserrat Light" w:cs="Times New Roman"/>
        </w:rPr>
        <w:t xml:space="preserve"> Consiliului Județean Cluj în </w:t>
      </w:r>
      <w:proofErr w:type="spellStart"/>
      <w:r w:rsidRPr="00D97AAA">
        <w:rPr>
          <w:rFonts w:ascii="Montserrat Light" w:eastAsia="Times New Roman" w:hAnsi="Montserrat Light" w:cs="Times New Roman"/>
        </w:rPr>
        <w:t>relaţiile</w:t>
      </w:r>
      <w:proofErr w:type="spellEnd"/>
      <w:r w:rsidRPr="00D97AAA">
        <w:rPr>
          <w:rFonts w:ascii="Montserrat Light" w:eastAsia="Times New Roman" w:hAnsi="Montserrat Light" w:cs="Times New Roman"/>
        </w:rPr>
        <w:t xml:space="preserve"> cu consiliile locale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personalul primăriilor din </w:t>
      </w:r>
      <w:proofErr w:type="spellStart"/>
      <w:r w:rsidRPr="00D97AAA">
        <w:rPr>
          <w:rFonts w:ascii="Montserrat Light" w:eastAsia="Times New Roman" w:hAnsi="Montserrat Light" w:cs="Times New Roman"/>
        </w:rPr>
        <w:t>judeţ</w:t>
      </w:r>
      <w:proofErr w:type="spellEnd"/>
      <w:r w:rsidRPr="00D97AAA">
        <w:rPr>
          <w:rFonts w:ascii="Montserrat Light" w:eastAsia="Times New Roman" w:hAnsi="Montserrat Light" w:cs="Times New Roman"/>
        </w:rPr>
        <w:t xml:space="preserve">, pe linia </w:t>
      </w:r>
      <w:proofErr w:type="spellStart"/>
      <w:r w:rsidRPr="00D97AAA">
        <w:rPr>
          <w:rFonts w:ascii="Montserrat Light" w:eastAsia="Times New Roman" w:hAnsi="Montserrat Light" w:cs="Times New Roman"/>
        </w:rPr>
        <w:t>activităţilor</w:t>
      </w:r>
      <w:proofErr w:type="spellEnd"/>
      <w:r w:rsidRPr="00D97AAA">
        <w:rPr>
          <w:rFonts w:ascii="Montserrat Light" w:eastAsia="Times New Roman" w:hAnsi="Montserrat Light" w:cs="Times New Roman"/>
        </w:rPr>
        <w:t xml:space="preserve"> specifice </w:t>
      </w:r>
      <w:proofErr w:type="spellStart"/>
      <w:r w:rsidRPr="00D97AAA">
        <w:rPr>
          <w:rFonts w:ascii="Montserrat Light" w:eastAsia="Times New Roman" w:hAnsi="Montserrat Light" w:cs="Times New Roman"/>
        </w:rPr>
        <w:t>administraţiei</w:t>
      </w:r>
      <w:proofErr w:type="spellEnd"/>
      <w:r w:rsidRPr="00D97AAA">
        <w:rPr>
          <w:rFonts w:ascii="Montserrat Light" w:eastAsia="Times New Roman" w:hAnsi="Montserrat Light" w:cs="Times New Roman"/>
        </w:rPr>
        <w:t xml:space="preserve"> publice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în domeniul cercetării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soluţionării</w:t>
      </w:r>
      <w:proofErr w:type="spellEnd"/>
      <w:r w:rsidRPr="00D97AAA">
        <w:rPr>
          <w:rFonts w:ascii="Montserrat Light" w:eastAsia="Times New Roman" w:hAnsi="Montserrat Light" w:cs="Times New Roman"/>
        </w:rPr>
        <w:t xml:space="preserve"> cererilor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sesizărilor </w:t>
      </w:r>
      <w:proofErr w:type="spellStart"/>
      <w:r w:rsidRPr="00D97AAA">
        <w:rPr>
          <w:rFonts w:ascii="Montserrat Light" w:eastAsia="Times New Roman" w:hAnsi="Montserrat Light" w:cs="Times New Roman"/>
        </w:rPr>
        <w:t>cetăţenilor</w:t>
      </w:r>
      <w:proofErr w:type="spellEnd"/>
      <w:r w:rsidRPr="00D97AAA">
        <w:rPr>
          <w:rFonts w:ascii="Montserrat Light" w:eastAsia="Times New Roman" w:hAnsi="Montserrat Light" w:cs="Times New Roman"/>
        </w:rPr>
        <w:t>;</w:t>
      </w:r>
    </w:p>
    <w:p w14:paraId="22BF6DC8" w14:textId="77777777" w:rsidR="0018630B" w:rsidRPr="00D97AAA" w:rsidRDefault="0018630B" w:rsidP="0018630B">
      <w:pPr>
        <w:numPr>
          <w:ilvl w:val="0"/>
          <w:numId w:val="105"/>
        </w:numPr>
        <w:tabs>
          <w:tab w:val="left" w:pos="426"/>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Acordă </w:t>
      </w:r>
      <w:proofErr w:type="spellStart"/>
      <w:r w:rsidRPr="00D97AAA">
        <w:rPr>
          <w:rFonts w:ascii="Montserrat Light" w:eastAsia="Times New Roman" w:hAnsi="Montserrat Light" w:cs="Times New Roman"/>
        </w:rPr>
        <w:t>consultanţă</w:t>
      </w:r>
      <w:proofErr w:type="spellEnd"/>
      <w:r w:rsidRPr="00D97AAA">
        <w:rPr>
          <w:rFonts w:ascii="Montserrat Light" w:eastAsia="Times New Roman" w:hAnsi="Montserrat Light" w:cs="Times New Roman"/>
        </w:rPr>
        <w:t xml:space="preserve"> de specialitate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coordonează </w:t>
      </w:r>
      <w:proofErr w:type="spellStart"/>
      <w:r w:rsidRPr="00D97AAA">
        <w:rPr>
          <w:rFonts w:ascii="Montserrat Light" w:eastAsia="Times New Roman" w:hAnsi="Montserrat Light" w:cs="Times New Roman"/>
        </w:rPr>
        <w:t>activităţile</w:t>
      </w:r>
      <w:proofErr w:type="spellEnd"/>
      <w:r w:rsidRPr="00D97AAA">
        <w:rPr>
          <w:rFonts w:ascii="Montserrat Light" w:eastAsia="Times New Roman" w:hAnsi="Montserrat Light" w:cs="Times New Roman"/>
        </w:rPr>
        <w:t xml:space="preserve"> consiliilor locale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primăriilor din </w:t>
      </w:r>
      <w:proofErr w:type="spellStart"/>
      <w:r w:rsidRPr="00D97AAA">
        <w:rPr>
          <w:rFonts w:ascii="Montserrat Light" w:eastAsia="Times New Roman" w:hAnsi="Montserrat Light" w:cs="Times New Roman"/>
        </w:rPr>
        <w:t>judeţ</w:t>
      </w:r>
      <w:proofErr w:type="spellEnd"/>
      <w:r w:rsidRPr="00D97AAA">
        <w:rPr>
          <w:rFonts w:ascii="Montserrat Light" w:eastAsia="Times New Roman" w:hAnsi="Montserrat Light" w:cs="Times New Roman"/>
        </w:rPr>
        <w:t xml:space="preserve"> în ceea ce </w:t>
      </w:r>
      <w:proofErr w:type="spellStart"/>
      <w:r w:rsidRPr="00D97AAA">
        <w:rPr>
          <w:rFonts w:ascii="Montserrat Light" w:eastAsia="Times New Roman" w:hAnsi="Montserrat Light" w:cs="Times New Roman"/>
        </w:rPr>
        <w:t>priveşte</w:t>
      </w:r>
      <w:proofErr w:type="spellEnd"/>
      <w:r w:rsidRPr="00D97AAA">
        <w:rPr>
          <w:rFonts w:ascii="Montserrat Light" w:eastAsia="Times New Roman" w:hAnsi="Montserrat Light" w:cs="Times New Roman"/>
        </w:rPr>
        <w:t xml:space="preserve"> organizarea </w:t>
      </w:r>
      <w:proofErr w:type="spellStart"/>
      <w:r w:rsidRPr="00D97AAA">
        <w:rPr>
          <w:rFonts w:ascii="Montserrat Light" w:eastAsia="Times New Roman" w:hAnsi="Montserrat Light" w:cs="Times New Roman"/>
        </w:rPr>
        <w:t>şedinţelor</w:t>
      </w:r>
      <w:proofErr w:type="spellEnd"/>
      <w:r w:rsidRPr="00D97AAA">
        <w:rPr>
          <w:rFonts w:ascii="Montserrat Light" w:eastAsia="Times New Roman" w:hAnsi="Montserrat Light" w:cs="Times New Roman"/>
        </w:rPr>
        <w:t xml:space="preserve"> de consilii locale, </w:t>
      </w:r>
      <w:proofErr w:type="spellStart"/>
      <w:r w:rsidRPr="00D97AAA">
        <w:rPr>
          <w:rFonts w:ascii="Montserrat Light" w:eastAsia="Times New Roman" w:hAnsi="Montserrat Light" w:cs="Times New Roman"/>
        </w:rPr>
        <w:t>funcţionarea</w:t>
      </w:r>
      <w:proofErr w:type="spellEnd"/>
      <w:r w:rsidRPr="00D97AAA">
        <w:rPr>
          <w:rFonts w:ascii="Montserrat Light" w:eastAsia="Times New Roman" w:hAnsi="Montserrat Light" w:cs="Times New Roman"/>
        </w:rPr>
        <w:t xml:space="preserve"> consiliilor locale, procedurile de </w:t>
      </w:r>
      <w:proofErr w:type="spellStart"/>
      <w:r w:rsidRPr="00D97AAA">
        <w:rPr>
          <w:rFonts w:ascii="Montserrat Light" w:eastAsia="Times New Roman" w:hAnsi="Montserrat Light" w:cs="Times New Roman"/>
        </w:rPr>
        <w:t>iniţiere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redactare a proiectelor de hotărâri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respectarea prevederilor legale privind normele de tehnică legislativă în procesul de elaborare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redactare a proiectelor de hotărâri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de </w:t>
      </w:r>
      <w:proofErr w:type="spellStart"/>
      <w:r w:rsidRPr="00D97AAA">
        <w:rPr>
          <w:rFonts w:ascii="Montserrat Light" w:eastAsia="Times New Roman" w:hAnsi="Montserrat Light" w:cs="Times New Roman"/>
        </w:rPr>
        <w:t>dispoziţii</w:t>
      </w:r>
      <w:proofErr w:type="spellEnd"/>
      <w:r w:rsidRPr="00D97AAA">
        <w:rPr>
          <w:rFonts w:ascii="Montserrat Light" w:eastAsia="Times New Roman" w:hAnsi="Montserrat Light" w:cs="Times New Roman"/>
        </w:rPr>
        <w:t>;</w:t>
      </w:r>
    </w:p>
    <w:p w14:paraId="24E352EC" w14:textId="77777777" w:rsidR="0018630B" w:rsidRPr="00D97AAA" w:rsidRDefault="0018630B" w:rsidP="0018630B">
      <w:pPr>
        <w:numPr>
          <w:ilvl w:val="0"/>
          <w:numId w:val="105"/>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proofErr w:type="spellStart"/>
      <w:r w:rsidRPr="00D97AAA">
        <w:rPr>
          <w:rFonts w:ascii="Montserrat Light" w:eastAsia="Times New Roman" w:hAnsi="Montserrat Light" w:cs="Times New Roman"/>
        </w:rPr>
        <w:t>Primeşte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centralizează graficele </w:t>
      </w:r>
      <w:proofErr w:type="spellStart"/>
      <w:r w:rsidRPr="00D97AAA">
        <w:rPr>
          <w:rFonts w:ascii="Montserrat Light" w:eastAsia="Times New Roman" w:hAnsi="Montserrat Light" w:cs="Times New Roman"/>
        </w:rPr>
        <w:t>şedinţelor</w:t>
      </w:r>
      <w:proofErr w:type="spellEnd"/>
      <w:r w:rsidRPr="00D97AAA">
        <w:rPr>
          <w:rFonts w:ascii="Montserrat Light" w:eastAsia="Times New Roman" w:hAnsi="Montserrat Light" w:cs="Times New Roman"/>
        </w:rPr>
        <w:t xml:space="preserve"> consiliilor locale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le prezintă, la cerere, atât conducerii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comisiilor de specialitate, </w:t>
      </w:r>
      <w:proofErr w:type="spellStart"/>
      <w:r w:rsidRPr="00D97AAA">
        <w:rPr>
          <w:rFonts w:ascii="Montserrat Light" w:eastAsia="Times New Roman" w:hAnsi="Montserrat Light" w:cs="Times New Roman"/>
        </w:rPr>
        <w:t>Instituţiei</w:t>
      </w:r>
      <w:proofErr w:type="spellEnd"/>
      <w:r w:rsidRPr="00D97AAA">
        <w:rPr>
          <w:rFonts w:ascii="Montserrat Light" w:eastAsia="Times New Roman" w:hAnsi="Montserrat Light" w:cs="Times New Roman"/>
        </w:rPr>
        <w:t xml:space="preserve"> prefectului, cât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parlamentarilor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altor </w:t>
      </w:r>
      <w:proofErr w:type="spellStart"/>
      <w:r w:rsidRPr="00D97AAA">
        <w:rPr>
          <w:rFonts w:ascii="Montserrat Light" w:eastAsia="Times New Roman" w:hAnsi="Montserrat Light" w:cs="Times New Roman"/>
        </w:rPr>
        <w:t>instituţii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autorităţi</w:t>
      </w:r>
      <w:proofErr w:type="spellEnd"/>
      <w:r w:rsidRPr="00D97AAA">
        <w:rPr>
          <w:rFonts w:ascii="Montserrat Light" w:eastAsia="Times New Roman" w:hAnsi="Montserrat Light" w:cs="Times New Roman"/>
        </w:rPr>
        <w:t xml:space="preserve"> publice interesate;</w:t>
      </w:r>
    </w:p>
    <w:p w14:paraId="3FF0E33A" w14:textId="77777777" w:rsidR="0018630B" w:rsidRPr="00D97AAA" w:rsidRDefault="0018630B" w:rsidP="0018630B">
      <w:pPr>
        <w:numPr>
          <w:ilvl w:val="0"/>
          <w:numId w:val="105"/>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Solicită periodic </w:t>
      </w:r>
      <w:proofErr w:type="spellStart"/>
      <w:r w:rsidRPr="00D97AAA">
        <w:rPr>
          <w:rFonts w:ascii="Montserrat Light" w:eastAsia="Times New Roman" w:hAnsi="Montserrat Light" w:cs="Times New Roman"/>
        </w:rPr>
        <w:t>informaţii</w:t>
      </w:r>
      <w:proofErr w:type="spellEnd"/>
      <w:r w:rsidRPr="00D97AAA">
        <w:rPr>
          <w:rFonts w:ascii="Montserrat Light" w:eastAsia="Times New Roman" w:hAnsi="Montserrat Light" w:cs="Times New Roman"/>
        </w:rPr>
        <w:t xml:space="preserve"> primăriilor din </w:t>
      </w:r>
      <w:proofErr w:type="spellStart"/>
      <w:r w:rsidRPr="00D97AAA">
        <w:rPr>
          <w:rFonts w:ascii="Montserrat Light" w:eastAsia="Times New Roman" w:hAnsi="Montserrat Light" w:cs="Times New Roman"/>
        </w:rPr>
        <w:t>judeţ</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întocmeşte</w:t>
      </w:r>
      <w:proofErr w:type="spellEnd"/>
      <w:r w:rsidRPr="00D97AAA">
        <w:rPr>
          <w:rFonts w:ascii="Montserrat Light" w:eastAsia="Times New Roman" w:hAnsi="Montserrat Light" w:cs="Times New Roman"/>
        </w:rPr>
        <w:t xml:space="preserve"> baza de date cuprinzând </w:t>
      </w:r>
      <w:proofErr w:type="spellStart"/>
      <w:r w:rsidRPr="00D97AAA">
        <w:rPr>
          <w:rFonts w:ascii="Montserrat Light" w:eastAsia="Times New Roman" w:hAnsi="Montserrat Light" w:cs="Times New Roman"/>
        </w:rPr>
        <w:t>situaţia</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aleşilor</w:t>
      </w:r>
      <w:proofErr w:type="spellEnd"/>
      <w:r w:rsidRPr="00D97AAA">
        <w:rPr>
          <w:rFonts w:ascii="Montserrat Light" w:eastAsia="Times New Roman" w:hAnsi="Montserrat Light" w:cs="Times New Roman"/>
        </w:rPr>
        <w:t xml:space="preserve"> locali;</w:t>
      </w:r>
    </w:p>
    <w:p w14:paraId="174A0A74" w14:textId="77777777" w:rsidR="0018630B" w:rsidRPr="00D97AAA" w:rsidRDefault="0018630B" w:rsidP="0018630B">
      <w:pPr>
        <w:numPr>
          <w:ilvl w:val="0"/>
          <w:numId w:val="105"/>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Participă, dacă este cazul, în colaborare cu celelalte structuri din aparatul de specialitate al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la întâlnirile de lucru cu primarii, viceprimarii, secretarii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personalul din aparatul de specialitate al primarilor din </w:t>
      </w:r>
      <w:proofErr w:type="spellStart"/>
      <w:r w:rsidRPr="00D97AAA">
        <w:rPr>
          <w:rFonts w:ascii="Montserrat Light" w:eastAsia="Times New Roman" w:hAnsi="Montserrat Light" w:cs="Times New Roman"/>
        </w:rPr>
        <w:t>judeţ</w:t>
      </w:r>
      <w:proofErr w:type="spellEnd"/>
      <w:r w:rsidRPr="00D97AAA">
        <w:rPr>
          <w:rFonts w:ascii="Montserrat Light" w:eastAsia="Times New Roman" w:hAnsi="Montserrat Light" w:cs="Times New Roman"/>
        </w:rPr>
        <w:t xml:space="preserve">, care au ca obiect probleme privind </w:t>
      </w:r>
      <w:proofErr w:type="spellStart"/>
      <w:r w:rsidRPr="00D97AAA">
        <w:rPr>
          <w:rFonts w:ascii="Montserrat Light" w:eastAsia="Times New Roman" w:hAnsi="Montserrat Light" w:cs="Times New Roman"/>
        </w:rPr>
        <w:t>administraţia</w:t>
      </w:r>
      <w:proofErr w:type="spellEnd"/>
      <w:r w:rsidRPr="00D97AAA">
        <w:rPr>
          <w:rFonts w:ascii="Montserrat Light" w:eastAsia="Times New Roman" w:hAnsi="Montserrat Light" w:cs="Times New Roman"/>
        </w:rPr>
        <w:t xml:space="preserve"> publică locală;</w:t>
      </w:r>
    </w:p>
    <w:p w14:paraId="0E7FCA94" w14:textId="77777777" w:rsidR="0018630B" w:rsidRPr="00D97AAA" w:rsidRDefault="0018630B" w:rsidP="0018630B">
      <w:pPr>
        <w:numPr>
          <w:ilvl w:val="0"/>
          <w:numId w:val="105"/>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Ocazional, participă, în baza reprezentării date de </w:t>
      </w:r>
      <w:proofErr w:type="spellStart"/>
      <w:r w:rsidRPr="00D97AAA">
        <w:rPr>
          <w:rFonts w:ascii="Montserrat Light" w:eastAsia="Times New Roman" w:hAnsi="Montserrat Light" w:cs="Times New Roman"/>
        </w:rPr>
        <w:t>preşedinte</w:t>
      </w:r>
      <w:proofErr w:type="spellEnd"/>
      <w:r w:rsidRPr="00D97AAA">
        <w:rPr>
          <w:rFonts w:ascii="Montserrat Light" w:eastAsia="Times New Roman" w:hAnsi="Montserrat Light" w:cs="Times New Roman"/>
        </w:rPr>
        <w:t xml:space="preserve">, la </w:t>
      </w:r>
      <w:proofErr w:type="spellStart"/>
      <w:r w:rsidRPr="00D97AAA">
        <w:rPr>
          <w:rFonts w:ascii="Montserrat Light" w:eastAsia="Times New Roman" w:hAnsi="Montserrat Light" w:cs="Times New Roman"/>
        </w:rPr>
        <w:t>şedinţele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autorităţilor</w:t>
      </w:r>
      <w:proofErr w:type="spellEnd"/>
      <w:r w:rsidRPr="00D97AAA">
        <w:rPr>
          <w:rFonts w:ascii="Montserrat Light" w:eastAsia="Times New Roman" w:hAnsi="Montserrat Light" w:cs="Times New Roman"/>
        </w:rPr>
        <w:t xml:space="preserve"> publice locale deliberative din </w:t>
      </w:r>
      <w:proofErr w:type="spellStart"/>
      <w:r w:rsidRPr="00D97AAA">
        <w:rPr>
          <w:rFonts w:ascii="Montserrat Light" w:eastAsia="Times New Roman" w:hAnsi="Montserrat Light" w:cs="Times New Roman"/>
        </w:rPr>
        <w:t>judeţul</w:t>
      </w:r>
      <w:proofErr w:type="spellEnd"/>
      <w:r w:rsidRPr="00D97AAA">
        <w:rPr>
          <w:rFonts w:ascii="Montserrat Light" w:eastAsia="Times New Roman" w:hAnsi="Montserrat Light" w:cs="Times New Roman"/>
        </w:rPr>
        <w:t xml:space="preserve"> Cluj;</w:t>
      </w:r>
    </w:p>
    <w:p w14:paraId="578B395A" w14:textId="77777777" w:rsidR="0018630B" w:rsidRPr="00D97AAA" w:rsidRDefault="0018630B" w:rsidP="0018630B">
      <w:pPr>
        <w:numPr>
          <w:ilvl w:val="0"/>
          <w:numId w:val="105"/>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proofErr w:type="spellStart"/>
      <w:r w:rsidRPr="00D97AAA">
        <w:rPr>
          <w:rFonts w:ascii="Montserrat Light" w:eastAsia="Times New Roman" w:hAnsi="Montserrat Light" w:cs="Times New Roman"/>
        </w:rPr>
        <w:t>Întocmeşte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transmite precizări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recomandări pentru </w:t>
      </w:r>
      <w:proofErr w:type="spellStart"/>
      <w:r w:rsidRPr="00D97AAA">
        <w:rPr>
          <w:rFonts w:ascii="Montserrat Light" w:eastAsia="Times New Roman" w:hAnsi="Montserrat Light" w:cs="Times New Roman"/>
        </w:rPr>
        <w:t>autorităţile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administraţiei</w:t>
      </w:r>
      <w:proofErr w:type="spellEnd"/>
      <w:r w:rsidRPr="00D97AAA">
        <w:rPr>
          <w:rFonts w:ascii="Montserrat Light" w:eastAsia="Times New Roman" w:hAnsi="Montserrat Light" w:cs="Times New Roman"/>
        </w:rPr>
        <w:t xml:space="preserve"> publice locale, specifice </w:t>
      </w:r>
      <w:proofErr w:type="spellStart"/>
      <w:r w:rsidRPr="00D97AAA">
        <w:rPr>
          <w:rFonts w:ascii="Montserrat Light" w:eastAsia="Times New Roman" w:hAnsi="Montserrat Light" w:cs="Times New Roman"/>
        </w:rPr>
        <w:t>atribuţiilor</w:t>
      </w:r>
      <w:proofErr w:type="spellEnd"/>
      <w:r w:rsidRPr="00D97AAA">
        <w:rPr>
          <w:rFonts w:ascii="Montserrat Light" w:eastAsia="Times New Roman" w:hAnsi="Montserrat Light" w:cs="Times New Roman"/>
        </w:rPr>
        <w:t>, asigurând difuzarea lor sub forma de circulare;</w:t>
      </w:r>
    </w:p>
    <w:p w14:paraId="13240445" w14:textId="77777777" w:rsidR="0018630B" w:rsidRPr="00D97AAA" w:rsidRDefault="0018630B" w:rsidP="0018630B">
      <w:pPr>
        <w:numPr>
          <w:ilvl w:val="0"/>
          <w:numId w:val="105"/>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Acordă, la cerere, </w:t>
      </w:r>
      <w:proofErr w:type="spellStart"/>
      <w:r w:rsidRPr="00D97AAA">
        <w:rPr>
          <w:rFonts w:ascii="Montserrat Light" w:eastAsia="Times New Roman" w:hAnsi="Montserrat Light" w:cs="Times New Roman"/>
        </w:rPr>
        <w:t>consultanţă</w:t>
      </w:r>
      <w:proofErr w:type="spellEnd"/>
      <w:r w:rsidRPr="00D97AAA">
        <w:rPr>
          <w:rFonts w:ascii="Montserrat Light" w:eastAsia="Times New Roman" w:hAnsi="Montserrat Light" w:cs="Times New Roman"/>
        </w:rPr>
        <w:t xml:space="preserve"> de specialitate </w:t>
      </w:r>
      <w:proofErr w:type="spellStart"/>
      <w:r w:rsidRPr="00D97AAA">
        <w:rPr>
          <w:rFonts w:ascii="Montserrat Light" w:eastAsia="Times New Roman" w:hAnsi="Montserrat Light" w:cs="Times New Roman"/>
        </w:rPr>
        <w:t>instituţiilor</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serviciilor publice aflate sub autoritatea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în domeniul de activitate;</w:t>
      </w:r>
    </w:p>
    <w:p w14:paraId="67C484FC" w14:textId="77777777" w:rsidR="0018630B" w:rsidRPr="00D97AAA" w:rsidRDefault="0018630B" w:rsidP="0018630B">
      <w:pPr>
        <w:numPr>
          <w:ilvl w:val="0"/>
          <w:numId w:val="105"/>
        </w:numPr>
        <w:autoSpaceDE w:val="0"/>
        <w:autoSpaceDN w:val="0"/>
        <w:adjustRightInd w:val="0"/>
        <w:spacing w:after="0" w:line="240" w:lineRule="auto"/>
        <w:ind w:left="270"/>
        <w:jc w:val="both"/>
        <w:rPr>
          <w:rFonts w:ascii="Montserrat Light" w:eastAsia="Arial" w:hAnsi="Montserrat Light" w:cs="Times New Roman"/>
        </w:rPr>
      </w:pPr>
      <w:r w:rsidRPr="00D97AAA">
        <w:rPr>
          <w:rFonts w:ascii="Montserrat Light" w:eastAsia="Arial" w:hAnsi="Montserrat Light" w:cs="Times New Roman"/>
        </w:rPr>
        <w:t>Colaborează cu serviciile din cadrul direcției și cu celelalte direcții ale Consiliului Județean Cluj precum și cu toate unitățile din subordine și cu consiliile locale în vederea elaborării unor lucrări;</w:t>
      </w:r>
    </w:p>
    <w:p w14:paraId="792EA10B" w14:textId="77777777" w:rsidR="0018630B" w:rsidRPr="00D97AAA" w:rsidRDefault="0018630B" w:rsidP="0018630B">
      <w:pPr>
        <w:numPr>
          <w:ilvl w:val="0"/>
          <w:numId w:val="105"/>
        </w:numPr>
        <w:autoSpaceDE w:val="0"/>
        <w:autoSpaceDN w:val="0"/>
        <w:adjustRightInd w:val="0"/>
        <w:spacing w:after="0" w:line="240" w:lineRule="auto"/>
        <w:ind w:left="360" w:hanging="450"/>
        <w:jc w:val="both"/>
        <w:rPr>
          <w:rFonts w:ascii="Montserrat Light" w:eastAsia="Arial" w:hAnsi="Montserrat Light" w:cs="Times New Roman"/>
        </w:rPr>
      </w:pPr>
      <w:r w:rsidRPr="00D97AAA">
        <w:rPr>
          <w:rFonts w:ascii="Montserrat Light" w:eastAsia="Arial" w:hAnsi="Montserrat Light" w:cs="Times New Roman"/>
          <w:lang w:val="pt-BR"/>
        </w:rPr>
        <w:lastRenderedPageBreak/>
        <w:t>Elaboreaz</w:t>
      </w:r>
      <w:r w:rsidRPr="00D97AAA">
        <w:rPr>
          <w:rFonts w:ascii="Montserrat Light" w:eastAsia="Arial" w:hAnsi="Montserrat Light" w:cs="Times New Roman"/>
        </w:rPr>
        <w:t xml:space="preserve">ă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redactează proiecte de hotărâre din domeniul de activitate al turismului;</w:t>
      </w:r>
    </w:p>
    <w:p w14:paraId="0CE5199C" w14:textId="77777777" w:rsidR="0018630B" w:rsidRPr="00D97AAA" w:rsidRDefault="0018630B" w:rsidP="0018630B">
      <w:pPr>
        <w:numPr>
          <w:ilvl w:val="0"/>
          <w:numId w:val="105"/>
        </w:numPr>
        <w:autoSpaceDE w:val="0"/>
        <w:autoSpaceDN w:val="0"/>
        <w:adjustRightInd w:val="0"/>
        <w:spacing w:after="0" w:line="240" w:lineRule="auto"/>
        <w:jc w:val="both"/>
        <w:rPr>
          <w:rFonts w:ascii="Montserrat Light" w:eastAsia="Arial" w:hAnsi="Montserrat Light" w:cs="Times New Roman"/>
        </w:rPr>
      </w:pPr>
      <w:r w:rsidRPr="00D97AAA">
        <w:rPr>
          <w:rFonts w:ascii="Montserrat Light" w:eastAsia="Arial" w:hAnsi="Montserrat Light" w:cs="Times New Roman"/>
        </w:rPr>
        <w:t xml:space="preserve">Implementează proiectele declarate </w:t>
      </w:r>
      <w:proofErr w:type="spellStart"/>
      <w:r w:rsidRPr="00D97AAA">
        <w:rPr>
          <w:rFonts w:ascii="Montserrat Light" w:eastAsia="Arial" w:hAnsi="Montserrat Light" w:cs="Times New Roman"/>
        </w:rPr>
        <w:t>câştigătoare</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finanţate</w:t>
      </w:r>
      <w:proofErr w:type="spellEnd"/>
      <w:r w:rsidRPr="00D97AAA">
        <w:rPr>
          <w:rFonts w:ascii="Montserrat Light" w:eastAsia="Arial" w:hAnsi="Montserrat Light" w:cs="Times New Roman"/>
        </w:rPr>
        <w:t xml:space="preserve"> din fonduri rambursabile/ nerambursabile, naționale sau externe cu respectarea </w:t>
      </w:r>
      <w:proofErr w:type="spellStart"/>
      <w:r w:rsidRPr="00D97AAA">
        <w:rPr>
          <w:rFonts w:ascii="Montserrat Light" w:eastAsia="Arial" w:hAnsi="Montserrat Light" w:cs="Times New Roman"/>
        </w:rPr>
        <w:t>obligaţiilor</w:t>
      </w:r>
      <w:proofErr w:type="spellEnd"/>
      <w:r w:rsidRPr="00D97AAA">
        <w:rPr>
          <w:rFonts w:ascii="Montserrat Light" w:eastAsia="Arial" w:hAnsi="Montserrat Light" w:cs="Times New Roman"/>
        </w:rPr>
        <w:t xml:space="preserve"> contractuale în calitate de beneficiar sau de partener, asigură arhivarea documentațiilor generate de implementarea proiectelor, asigură sustenabilitatea proiectelor conform acțiunilor stabilite în contractul de finanțare.</w:t>
      </w:r>
    </w:p>
    <w:p w14:paraId="4C143DD4" w14:textId="77777777" w:rsidR="0018630B" w:rsidRPr="00D97AAA" w:rsidRDefault="0018630B" w:rsidP="0018630B">
      <w:p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i/>
          <w:iCs/>
        </w:rPr>
      </w:pPr>
      <w:r w:rsidRPr="00D97AAA">
        <w:rPr>
          <w:rFonts w:ascii="Montserrat Light" w:eastAsia="Times New Roman" w:hAnsi="Montserrat Light" w:cs="Times New Roman"/>
          <w:i/>
          <w:iCs/>
        </w:rPr>
        <w:t xml:space="preserve">Atribuții </w:t>
      </w:r>
      <w:bookmarkStart w:id="92" w:name="_Hlk97116028"/>
      <w:bookmarkStart w:id="93" w:name="_Hlk95981986"/>
      <w:r w:rsidRPr="00D97AAA">
        <w:rPr>
          <w:rFonts w:ascii="Montserrat Light" w:eastAsia="Times New Roman" w:hAnsi="Montserrat Light" w:cs="Times New Roman"/>
          <w:i/>
          <w:iCs/>
        </w:rPr>
        <w:t xml:space="preserve">în exercitarea calității </w:t>
      </w:r>
      <w:bookmarkEnd w:id="92"/>
      <w:r w:rsidRPr="00D97AAA">
        <w:rPr>
          <w:rFonts w:ascii="Montserrat Light" w:eastAsia="Times New Roman" w:hAnsi="Montserrat Light" w:cs="Times New Roman"/>
          <w:i/>
          <w:iCs/>
        </w:rPr>
        <w:t>de  responsabil cu protecția datelor cu caracter personal  în cadrul aparatului de specialitate al Consiliului Județean Cluj</w:t>
      </w:r>
      <w:bookmarkEnd w:id="93"/>
      <w:r w:rsidRPr="00D97AAA">
        <w:rPr>
          <w:rFonts w:ascii="Montserrat Light" w:eastAsia="Times New Roman" w:hAnsi="Montserrat Light" w:cs="Times New Roman"/>
          <w:i/>
          <w:iCs/>
        </w:rPr>
        <w:t>:</w:t>
      </w:r>
    </w:p>
    <w:bookmarkEnd w:id="91"/>
    <w:p w14:paraId="3F94C4C8" w14:textId="77777777" w:rsidR="0018630B" w:rsidRPr="00D97AAA" w:rsidRDefault="0018630B" w:rsidP="0018630B">
      <w:p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b/>
          <w:bCs/>
        </w:rPr>
        <w:t>a)</w:t>
      </w:r>
      <w:r w:rsidRPr="00D97AAA">
        <w:rPr>
          <w:rFonts w:ascii="Montserrat Light" w:eastAsia="Times New Roman" w:hAnsi="Montserrat Light" w:cs="Times New Roman"/>
        </w:rPr>
        <w:t xml:space="preserve"> Informează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consiliază Președintele Consiliului Județean Cluj precum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angajaţii</w:t>
      </w:r>
      <w:proofErr w:type="spellEnd"/>
      <w:r w:rsidRPr="00D97AAA">
        <w:rPr>
          <w:rFonts w:ascii="Montserrat Light" w:eastAsia="Times New Roman" w:hAnsi="Montserrat Light" w:cs="Times New Roman"/>
        </w:rPr>
        <w:t xml:space="preserve"> care prelucrează  date cu caracter personal cu privire la </w:t>
      </w:r>
      <w:proofErr w:type="spellStart"/>
      <w:r w:rsidRPr="00D97AAA">
        <w:rPr>
          <w:rFonts w:ascii="Montserrat Light" w:eastAsia="Times New Roman" w:hAnsi="Montserrat Light" w:cs="Times New Roman"/>
        </w:rPr>
        <w:t>obligaţiile</w:t>
      </w:r>
      <w:proofErr w:type="spellEnd"/>
      <w:r w:rsidRPr="00D97AAA">
        <w:rPr>
          <w:rFonts w:ascii="Montserrat Light" w:eastAsia="Times New Roman" w:hAnsi="Montserrat Light" w:cs="Times New Roman"/>
        </w:rPr>
        <w:t xml:space="preserve"> care le revin în temeiul Regulamentului UE nr.679/2016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 altor </w:t>
      </w:r>
      <w:proofErr w:type="spellStart"/>
      <w:r w:rsidRPr="00D97AAA">
        <w:rPr>
          <w:rFonts w:ascii="Montserrat Light" w:eastAsia="Times New Roman" w:hAnsi="Montserrat Light" w:cs="Times New Roman"/>
        </w:rPr>
        <w:t>dispoziţii</w:t>
      </w:r>
      <w:proofErr w:type="spellEnd"/>
      <w:r w:rsidRPr="00D97AAA">
        <w:rPr>
          <w:rFonts w:ascii="Montserrat Light" w:eastAsia="Times New Roman" w:hAnsi="Montserrat Light" w:cs="Times New Roman"/>
        </w:rPr>
        <w:t xml:space="preserve"> de drept al Uniunii sau drept intern referitoare la </w:t>
      </w:r>
      <w:proofErr w:type="spellStart"/>
      <w:r w:rsidRPr="00D97AAA">
        <w:rPr>
          <w:rFonts w:ascii="Montserrat Light" w:eastAsia="Times New Roman" w:hAnsi="Montserrat Light" w:cs="Times New Roman"/>
        </w:rPr>
        <w:t>protecţia</w:t>
      </w:r>
      <w:proofErr w:type="spellEnd"/>
      <w:r w:rsidRPr="00D97AAA">
        <w:rPr>
          <w:rFonts w:ascii="Montserrat Light" w:eastAsia="Times New Roman" w:hAnsi="Montserrat Light" w:cs="Times New Roman"/>
        </w:rPr>
        <w:t xml:space="preserve"> datelor;</w:t>
      </w:r>
    </w:p>
    <w:p w14:paraId="494E1388" w14:textId="77777777" w:rsidR="0018630B" w:rsidRPr="00D97AAA" w:rsidRDefault="0018630B" w:rsidP="0018630B">
      <w:p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b/>
          <w:bCs/>
        </w:rPr>
        <w:t>b)</w:t>
      </w:r>
      <w:r w:rsidRPr="00D97AAA">
        <w:rPr>
          <w:rFonts w:ascii="Montserrat Light" w:eastAsia="Times New Roman" w:hAnsi="Montserrat Light" w:cs="Times New Roman"/>
        </w:rPr>
        <w:tab/>
        <w:t xml:space="preserve">Monitorizează respectarea prevederilor Regulamentului UE nr.679/2016, a altor </w:t>
      </w:r>
      <w:proofErr w:type="spellStart"/>
      <w:r w:rsidRPr="00D97AAA">
        <w:rPr>
          <w:rFonts w:ascii="Montserrat Light" w:eastAsia="Times New Roman" w:hAnsi="Montserrat Light" w:cs="Times New Roman"/>
        </w:rPr>
        <w:t>dispoziţii</w:t>
      </w:r>
      <w:proofErr w:type="spellEnd"/>
      <w:r w:rsidRPr="00D97AAA">
        <w:rPr>
          <w:rFonts w:ascii="Montserrat Light" w:eastAsia="Times New Roman" w:hAnsi="Montserrat Light" w:cs="Times New Roman"/>
        </w:rPr>
        <w:t xml:space="preserve"> de drept al Uniunii sau de drept intern referitoare la </w:t>
      </w:r>
      <w:proofErr w:type="spellStart"/>
      <w:r w:rsidRPr="00D97AAA">
        <w:rPr>
          <w:rFonts w:ascii="Montserrat Light" w:eastAsia="Times New Roman" w:hAnsi="Montserrat Light" w:cs="Times New Roman"/>
        </w:rPr>
        <w:t>protecţia</w:t>
      </w:r>
      <w:proofErr w:type="spellEnd"/>
      <w:r w:rsidRPr="00D97AAA">
        <w:rPr>
          <w:rFonts w:ascii="Montserrat Light" w:eastAsia="Times New Roman" w:hAnsi="Montserrat Light" w:cs="Times New Roman"/>
        </w:rPr>
        <w:t xml:space="preserve"> datelor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 politicilor instituției în ceea ce </w:t>
      </w:r>
      <w:proofErr w:type="spellStart"/>
      <w:r w:rsidRPr="00D97AAA">
        <w:rPr>
          <w:rFonts w:ascii="Montserrat Light" w:eastAsia="Times New Roman" w:hAnsi="Montserrat Light" w:cs="Times New Roman"/>
        </w:rPr>
        <w:t>priveşte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protecţia</w:t>
      </w:r>
      <w:proofErr w:type="spellEnd"/>
      <w:r w:rsidRPr="00D97AAA">
        <w:rPr>
          <w:rFonts w:ascii="Montserrat Light" w:eastAsia="Times New Roman" w:hAnsi="Montserrat Light" w:cs="Times New Roman"/>
        </w:rPr>
        <w:t xml:space="preserve"> datelor cu caracter personal, inclusiv alocarea </w:t>
      </w:r>
      <w:proofErr w:type="spellStart"/>
      <w:r w:rsidRPr="00D97AAA">
        <w:rPr>
          <w:rFonts w:ascii="Montserrat Light" w:eastAsia="Times New Roman" w:hAnsi="Montserrat Light" w:cs="Times New Roman"/>
        </w:rPr>
        <w:t>responsabilităţilor</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acţiunilor</w:t>
      </w:r>
      <w:proofErr w:type="spellEnd"/>
      <w:r w:rsidRPr="00D97AAA">
        <w:rPr>
          <w:rFonts w:ascii="Montserrat Light" w:eastAsia="Times New Roman" w:hAnsi="Montserrat Light" w:cs="Times New Roman"/>
        </w:rPr>
        <w:t xml:space="preserve"> de sensibilizare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de formare a personalului implicat în </w:t>
      </w:r>
      <w:proofErr w:type="spellStart"/>
      <w:r w:rsidRPr="00D97AAA">
        <w:rPr>
          <w:rFonts w:ascii="Montserrat Light" w:eastAsia="Times New Roman" w:hAnsi="Montserrat Light" w:cs="Times New Roman"/>
        </w:rPr>
        <w:t>operaţiunile</w:t>
      </w:r>
      <w:proofErr w:type="spellEnd"/>
      <w:r w:rsidRPr="00D97AAA">
        <w:rPr>
          <w:rFonts w:ascii="Montserrat Light" w:eastAsia="Times New Roman" w:hAnsi="Montserrat Light" w:cs="Times New Roman"/>
        </w:rPr>
        <w:t xml:space="preserve"> de prelucrare, precum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auditurile aferente;</w:t>
      </w:r>
    </w:p>
    <w:p w14:paraId="5350314E" w14:textId="77777777" w:rsidR="0018630B" w:rsidRPr="00D97AAA" w:rsidRDefault="0018630B" w:rsidP="0018630B">
      <w:pPr>
        <w:widowControl w:val="0"/>
        <w:tabs>
          <w:tab w:val="left" w:pos="360"/>
        </w:tabs>
        <w:suppressAutoHyphens/>
        <w:autoSpaceDE w:val="0"/>
        <w:spacing w:after="0" w:line="240" w:lineRule="auto"/>
        <w:ind w:right="64"/>
        <w:jc w:val="both"/>
        <w:rPr>
          <w:rFonts w:ascii="Montserrat Light" w:eastAsia="Times New Roman" w:hAnsi="Montserrat Light" w:cs="Times New Roman"/>
          <w:lang w:eastAsia="zh-CN"/>
        </w:rPr>
      </w:pPr>
      <w:r w:rsidRPr="00D97AAA">
        <w:rPr>
          <w:rFonts w:ascii="Montserrat Light" w:eastAsia="Times New Roman" w:hAnsi="Montserrat Light" w:cs="Times New Roman"/>
          <w:b/>
          <w:bCs/>
          <w:lang w:eastAsia="zh-CN"/>
        </w:rPr>
        <w:t>c)</w:t>
      </w:r>
      <w:r w:rsidRPr="00D97AAA">
        <w:rPr>
          <w:rFonts w:ascii="Montserrat Light" w:eastAsia="Times New Roman" w:hAnsi="Montserrat Light" w:cs="Times New Roman"/>
          <w:lang w:eastAsia="zh-CN"/>
        </w:rPr>
        <w:t xml:space="preserve">Furnizează  consiliere la cerere în ceea ce </w:t>
      </w:r>
      <w:proofErr w:type="spellStart"/>
      <w:r w:rsidRPr="00D97AAA">
        <w:rPr>
          <w:rFonts w:ascii="Montserrat Light" w:eastAsia="Times New Roman" w:hAnsi="Montserrat Light" w:cs="Times New Roman"/>
          <w:lang w:eastAsia="zh-CN"/>
        </w:rPr>
        <w:t>priveşte</w:t>
      </w:r>
      <w:proofErr w:type="spellEnd"/>
      <w:r w:rsidRPr="00D97AAA">
        <w:rPr>
          <w:rFonts w:ascii="Montserrat Light" w:eastAsia="Times New Roman" w:hAnsi="Montserrat Light" w:cs="Times New Roman"/>
          <w:lang w:eastAsia="zh-CN"/>
        </w:rPr>
        <w:t xml:space="preserve"> evaluarea impactului asupra </w:t>
      </w:r>
      <w:proofErr w:type="spellStart"/>
      <w:r w:rsidRPr="00D97AAA">
        <w:rPr>
          <w:rFonts w:ascii="Montserrat Light" w:eastAsia="Times New Roman" w:hAnsi="Montserrat Light" w:cs="Times New Roman"/>
          <w:lang w:eastAsia="zh-CN"/>
        </w:rPr>
        <w:t>protecţiei</w:t>
      </w:r>
      <w:proofErr w:type="spellEnd"/>
      <w:r w:rsidRPr="00D97AAA">
        <w:rPr>
          <w:rFonts w:ascii="Montserrat Light" w:eastAsia="Times New Roman" w:hAnsi="Montserrat Light" w:cs="Times New Roman"/>
          <w:lang w:eastAsia="zh-CN"/>
        </w:rPr>
        <w:t xml:space="preserve"> datelor </w:t>
      </w:r>
      <w:proofErr w:type="spellStart"/>
      <w:r w:rsidRPr="00D97AAA">
        <w:rPr>
          <w:rFonts w:ascii="Montserrat Light" w:eastAsia="Times New Roman" w:hAnsi="Montserrat Light" w:cs="Times New Roman"/>
          <w:lang w:eastAsia="zh-CN"/>
        </w:rPr>
        <w:t>şi</w:t>
      </w:r>
      <w:proofErr w:type="spellEnd"/>
      <w:r w:rsidRPr="00D97AAA">
        <w:rPr>
          <w:rFonts w:ascii="Montserrat Light" w:eastAsia="Times New Roman" w:hAnsi="Montserrat Light" w:cs="Times New Roman"/>
          <w:lang w:eastAsia="zh-CN"/>
        </w:rPr>
        <w:t xml:space="preserve"> monitorizarea </w:t>
      </w:r>
      <w:proofErr w:type="spellStart"/>
      <w:r w:rsidRPr="00D97AAA">
        <w:rPr>
          <w:rFonts w:ascii="Montserrat Light" w:eastAsia="Times New Roman" w:hAnsi="Montserrat Light" w:cs="Times New Roman"/>
          <w:lang w:eastAsia="zh-CN"/>
        </w:rPr>
        <w:t>funcţionării</w:t>
      </w:r>
      <w:proofErr w:type="spellEnd"/>
      <w:r w:rsidRPr="00D97AAA">
        <w:rPr>
          <w:rFonts w:ascii="Montserrat Light" w:eastAsia="Times New Roman" w:hAnsi="Montserrat Light" w:cs="Times New Roman"/>
          <w:lang w:eastAsia="zh-CN"/>
        </w:rPr>
        <w:t xml:space="preserve"> acesteia, în conformitate cu articolul 35 din Regulamentul UE nr.679/2016</w:t>
      </w:r>
      <w:r w:rsidRPr="00D97AAA">
        <w:rPr>
          <w:rFonts w:ascii="Montserrat Light" w:eastAsia="Times New Roman" w:hAnsi="Montserrat Light" w:cs="Times New Roman"/>
          <w:shd w:val="clear" w:color="auto" w:fill="FFFFFF"/>
          <w:lang w:eastAsia="zh-CN"/>
        </w:rPr>
        <w:t>;</w:t>
      </w:r>
    </w:p>
    <w:p w14:paraId="46806290" w14:textId="77777777" w:rsidR="0018630B" w:rsidRPr="00D97AAA" w:rsidRDefault="0018630B" w:rsidP="0018630B">
      <w:pPr>
        <w:widowControl w:val="0"/>
        <w:tabs>
          <w:tab w:val="left" w:pos="360"/>
        </w:tabs>
        <w:suppressAutoHyphens/>
        <w:autoSpaceDE w:val="0"/>
        <w:spacing w:after="0" w:line="240" w:lineRule="auto"/>
        <w:ind w:right="64"/>
        <w:jc w:val="both"/>
        <w:rPr>
          <w:rFonts w:ascii="Montserrat Light" w:eastAsia="Times New Roman" w:hAnsi="Montserrat Light" w:cs="Times New Roman"/>
          <w:lang w:eastAsia="zh-CN"/>
        </w:rPr>
      </w:pPr>
      <w:r w:rsidRPr="00D97AAA">
        <w:rPr>
          <w:rFonts w:ascii="Montserrat Light" w:eastAsia="Times New Roman" w:hAnsi="Montserrat Light" w:cs="Times New Roman"/>
          <w:b/>
          <w:bCs/>
          <w:lang w:eastAsia="zh-CN"/>
        </w:rPr>
        <w:t xml:space="preserve">d) </w:t>
      </w:r>
      <w:r w:rsidRPr="00D97AAA">
        <w:rPr>
          <w:rFonts w:ascii="Montserrat Light" w:eastAsia="Times New Roman" w:hAnsi="Montserrat Light" w:cs="Times New Roman"/>
          <w:lang w:eastAsia="zh-CN"/>
        </w:rPr>
        <w:t xml:space="preserve">Cooperează și își asumă rolul de punct de contact cu Autoritatea </w:t>
      </w:r>
      <w:proofErr w:type="spellStart"/>
      <w:r w:rsidRPr="00D97AAA">
        <w:rPr>
          <w:rFonts w:ascii="Montserrat Light" w:eastAsia="Times New Roman" w:hAnsi="Montserrat Light" w:cs="Times New Roman"/>
          <w:lang w:eastAsia="zh-CN"/>
        </w:rPr>
        <w:t>Nationala</w:t>
      </w:r>
      <w:proofErr w:type="spellEnd"/>
      <w:r w:rsidRPr="00D97AAA">
        <w:rPr>
          <w:rFonts w:ascii="Montserrat Light" w:eastAsia="Times New Roman" w:hAnsi="Montserrat Light" w:cs="Times New Roman"/>
          <w:lang w:eastAsia="zh-CN"/>
        </w:rPr>
        <w:t xml:space="preserve"> de Supraveghere a </w:t>
      </w:r>
      <w:proofErr w:type="spellStart"/>
      <w:r w:rsidRPr="00D97AAA">
        <w:rPr>
          <w:rFonts w:ascii="Montserrat Light" w:eastAsia="Times New Roman" w:hAnsi="Montserrat Light" w:cs="Times New Roman"/>
          <w:lang w:eastAsia="zh-CN"/>
        </w:rPr>
        <w:t>Prelucrarii</w:t>
      </w:r>
      <w:proofErr w:type="spellEnd"/>
      <w:r w:rsidRPr="00D97AAA">
        <w:rPr>
          <w:rFonts w:ascii="Montserrat Light" w:eastAsia="Times New Roman" w:hAnsi="Montserrat Light" w:cs="Times New Roman"/>
          <w:lang w:eastAsia="zh-CN"/>
        </w:rPr>
        <w:t xml:space="preserve"> Datelor cu Caracter Personal</w:t>
      </w:r>
      <w:r w:rsidRPr="00D97AAA">
        <w:rPr>
          <w:rFonts w:ascii="Montserrat Light" w:eastAsia="Times New Roman" w:hAnsi="Montserrat Light" w:cs="Times New Roman"/>
          <w:shd w:val="clear" w:color="auto" w:fill="FFFFFF"/>
          <w:lang w:eastAsia="zh-CN"/>
        </w:rPr>
        <w:t xml:space="preserve"> </w:t>
      </w:r>
      <w:r w:rsidRPr="00D97AAA">
        <w:rPr>
          <w:rFonts w:ascii="Montserrat Light" w:eastAsia="Times New Roman" w:hAnsi="Montserrat Light" w:cs="Times New Roman"/>
          <w:lang w:eastAsia="zh-CN"/>
        </w:rPr>
        <w:t xml:space="preserve"> privind aspectele legate de prelucrare, inclusiv consultarea prealabilă </w:t>
      </w:r>
      <w:proofErr w:type="spellStart"/>
      <w:r w:rsidRPr="00D97AAA">
        <w:rPr>
          <w:rFonts w:ascii="Montserrat Light" w:eastAsia="Times New Roman" w:hAnsi="Montserrat Light" w:cs="Times New Roman"/>
          <w:lang w:eastAsia="zh-CN"/>
        </w:rPr>
        <w:t>menţionată</w:t>
      </w:r>
      <w:proofErr w:type="spellEnd"/>
      <w:r w:rsidRPr="00D97AAA">
        <w:rPr>
          <w:rFonts w:ascii="Montserrat Light" w:eastAsia="Times New Roman" w:hAnsi="Montserrat Light" w:cs="Times New Roman"/>
          <w:lang w:eastAsia="zh-CN"/>
        </w:rPr>
        <w:t xml:space="preserve"> la articolul 36 din Regulamentul UE nr.679/2016, precum </w:t>
      </w:r>
      <w:proofErr w:type="spellStart"/>
      <w:r w:rsidRPr="00D97AAA">
        <w:rPr>
          <w:rFonts w:ascii="Montserrat Light" w:eastAsia="Times New Roman" w:hAnsi="Montserrat Light" w:cs="Times New Roman"/>
          <w:lang w:eastAsia="zh-CN"/>
        </w:rPr>
        <w:t>şi</w:t>
      </w:r>
      <w:proofErr w:type="spellEnd"/>
      <w:r w:rsidRPr="00D97AAA">
        <w:rPr>
          <w:rFonts w:ascii="Montserrat Light" w:eastAsia="Times New Roman" w:hAnsi="Montserrat Light" w:cs="Times New Roman"/>
          <w:lang w:eastAsia="zh-CN"/>
        </w:rPr>
        <w:t>, dacă este cazul, consultarea cu privire la orice altă chestiune;</w:t>
      </w:r>
      <w:r w:rsidRPr="00D97AAA">
        <w:rPr>
          <w:rFonts w:ascii="Montserrat Light" w:eastAsia="Times New Roman" w:hAnsi="Montserrat Light" w:cs="Times New Roman"/>
          <w:shd w:val="clear" w:color="auto" w:fill="FFFFFF"/>
          <w:lang w:eastAsia="zh-CN"/>
        </w:rPr>
        <w:t xml:space="preserve"> </w:t>
      </w:r>
    </w:p>
    <w:p w14:paraId="4652175D" w14:textId="77777777" w:rsidR="0018630B" w:rsidRPr="00D97AAA" w:rsidRDefault="0018630B" w:rsidP="0018630B">
      <w:pPr>
        <w:widowControl w:val="0"/>
        <w:tabs>
          <w:tab w:val="left" w:pos="360"/>
        </w:tabs>
        <w:suppressAutoHyphens/>
        <w:autoSpaceDE w:val="0"/>
        <w:spacing w:after="0" w:line="240" w:lineRule="auto"/>
        <w:ind w:right="64"/>
        <w:jc w:val="both"/>
        <w:rPr>
          <w:rFonts w:ascii="Montserrat Light" w:eastAsia="Times New Roman" w:hAnsi="Montserrat Light" w:cs="Times New Roman"/>
          <w:lang w:eastAsia="zh-CN"/>
        </w:rPr>
      </w:pPr>
      <w:r w:rsidRPr="00D97AAA">
        <w:rPr>
          <w:rFonts w:ascii="Montserrat Light" w:eastAsia="Times New Roman" w:hAnsi="Montserrat Light" w:cs="Times New Roman"/>
          <w:b/>
          <w:bCs/>
          <w:lang w:eastAsia="zh-CN"/>
        </w:rPr>
        <w:t xml:space="preserve">e) </w:t>
      </w:r>
      <w:r w:rsidRPr="00D97AAA">
        <w:rPr>
          <w:rFonts w:ascii="Montserrat Light" w:eastAsia="Times New Roman" w:hAnsi="Montserrat Light" w:cs="Times New Roman"/>
          <w:lang w:eastAsia="zh-CN"/>
        </w:rPr>
        <w:t>Elaborează anual un raport al activităților ce ii revin în calitate de responsabil cu protecția datelor cu caracter personal  în cadrul aparatului de specialitate al Consiliului Județean Cluj;</w:t>
      </w:r>
    </w:p>
    <w:p w14:paraId="56571796" w14:textId="77777777" w:rsidR="0018630B" w:rsidRPr="00D97AAA" w:rsidRDefault="0018630B" w:rsidP="0018630B">
      <w:pPr>
        <w:widowControl w:val="0"/>
        <w:tabs>
          <w:tab w:val="left" w:pos="360"/>
        </w:tabs>
        <w:suppressAutoHyphens/>
        <w:autoSpaceDE w:val="0"/>
        <w:spacing w:after="0" w:line="240" w:lineRule="auto"/>
        <w:ind w:right="64"/>
        <w:jc w:val="both"/>
        <w:rPr>
          <w:rFonts w:ascii="Montserrat Light" w:eastAsia="Times New Roman" w:hAnsi="Montserrat Light" w:cs="Times New Roman"/>
          <w:lang w:eastAsia="zh-CN"/>
        </w:rPr>
      </w:pPr>
      <w:r w:rsidRPr="00D97AAA">
        <w:rPr>
          <w:rFonts w:ascii="Montserrat Light" w:eastAsia="Times New Roman" w:hAnsi="Montserrat Light" w:cs="Times New Roman"/>
          <w:b/>
          <w:bCs/>
          <w:lang w:eastAsia="zh-CN"/>
        </w:rPr>
        <w:t xml:space="preserve">f) </w:t>
      </w:r>
      <w:r w:rsidRPr="00D97AAA">
        <w:rPr>
          <w:rFonts w:ascii="Montserrat Light" w:eastAsia="Times New Roman" w:hAnsi="Montserrat Light" w:cs="Times New Roman"/>
          <w:lang w:eastAsia="zh-CN"/>
        </w:rPr>
        <w:t>Ca parte a sarcinilor de monitorizare a conformității întreprinde următoarele:</w:t>
      </w:r>
    </w:p>
    <w:p w14:paraId="6630B64C" w14:textId="77777777" w:rsidR="0018630B" w:rsidRPr="00D97AAA" w:rsidRDefault="0018630B" w:rsidP="0018630B">
      <w:pPr>
        <w:widowControl w:val="0"/>
        <w:numPr>
          <w:ilvl w:val="0"/>
          <w:numId w:val="115"/>
        </w:numPr>
        <w:tabs>
          <w:tab w:val="left" w:pos="360"/>
        </w:tabs>
        <w:suppressAutoHyphens/>
        <w:autoSpaceDE w:val="0"/>
        <w:spacing w:after="0" w:line="240" w:lineRule="auto"/>
        <w:ind w:right="64"/>
        <w:jc w:val="both"/>
        <w:rPr>
          <w:rFonts w:ascii="Montserrat Light" w:eastAsia="Times New Roman" w:hAnsi="Montserrat Light" w:cs="Times New Roman"/>
          <w:lang w:eastAsia="zh-CN"/>
        </w:rPr>
      </w:pPr>
      <w:r w:rsidRPr="00D97AAA">
        <w:rPr>
          <w:rFonts w:ascii="Montserrat Light" w:eastAsia="Times New Roman" w:hAnsi="Montserrat Light" w:cs="Times New Roman"/>
          <w:lang w:eastAsia="zh-CN"/>
        </w:rPr>
        <w:t>colectează informații pentru a identifica operațiunile de prelucrare de la nivelul direcțiilor/serviciilor/birourilor/compartimentelor Consiliului Județean Cluj</w:t>
      </w:r>
      <w:r w:rsidRPr="00D97AAA">
        <w:rPr>
          <w:rFonts w:ascii="Montserrat Light" w:eastAsia="Times New Roman" w:hAnsi="Montserrat Light" w:cs="Times New Roman"/>
        </w:rPr>
        <w:t xml:space="preserve"> și </w:t>
      </w:r>
      <w:r w:rsidRPr="00D97AAA">
        <w:rPr>
          <w:rFonts w:ascii="Montserrat Light" w:eastAsia="Times New Roman" w:hAnsi="Montserrat Light" w:cs="Times New Roman"/>
          <w:lang w:eastAsia="zh-CN"/>
        </w:rPr>
        <w:t>păstrează o evidență  în scris inclusiv în format electronic a tuturor categoriilor de activități de prelucrare desfășurate;</w:t>
      </w:r>
    </w:p>
    <w:p w14:paraId="75CE7585" w14:textId="77777777" w:rsidR="0018630B" w:rsidRPr="00D97AAA" w:rsidRDefault="0018630B" w:rsidP="0018630B">
      <w:pPr>
        <w:numPr>
          <w:ilvl w:val="0"/>
          <w:numId w:val="115"/>
        </w:numPr>
        <w:spacing w:after="0" w:line="240" w:lineRule="auto"/>
        <w:jc w:val="both"/>
        <w:rPr>
          <w:rFonts w:ascii="Montserrat Light" w:eastAsia="Times New Roman" w:hAnsi="Montserrat Light" w:cs="Times New Roman"/>
          <w:lang w:eastAsia="zh-CN"/>
        </w:rPr>
      </w:pPr>
      <w:r w:rsidRPr="00D97AAA">
        <w:rPr>
          <w:rFonts w:ascii="Montserrat Light" w:eastAsia="Times New Roman" w:hAnsi="Montserrat Light" w:cs="Times New Roman"/>
          <w:lang w:eastAsia="zh-CN"/>
        </w:rPr>
        <w:t>coordonează reprezentanții direcțiilor/ serviciilor/ birourilor/ compartimentelor Consiliului Județean Cluj în vederea realizării sarcinilor și activităților specifice prelucrării Datelor cu caracter personal din cadrul fiecărei structuri;</w:t>
      </w:r>
    </w:p>
    <w:p w14:paraId="0C7F6F73" w14:textId="77777777" w:rsidR="0018630B" w:rsidRPr="00D97AAA" w:rsidRDefault="0018630B" w:rsidP="0018630B">
      <w:pPr>
        <w:widowControl w:val="0"/>
        <w:numPr>
          <w:ilvl w:val="0"/>
          <w:numId w:val="115"/>
        </w:numPr>
        <w:tabs>
          <w:tab w:val="left" w:pos="360"/>
        </w:tabs>
        <w:suppressAutoHyphens/>
        <w:autoSpaceDE w:val="0"/>
        <w:spacing w:after="0" w:line="240" w:lineRule="auto"/>
        <w:ind w:right="64"/>
        <w:jc w:val="both"/>
        <w:rPr>
          <w:rFonts w:ascii="Montserrat Light" w:eastAsia="Times New Roman" w:hAnsi="Montserrat Light" w:cs="Times New Roman"/>
          <w:lang w:eastAsia="zh-CN"/>
        </w:rPr>
      </w:pPr>
      <w:r w:rsidRPr="00D97AAA">
        <w:rPr>
          <w:rFonts w:ascii="Montserrat Light" w:eastAsia="Times New Roman" w:hAnsi="Montserrat Light" w:cs="Times New Roman"/>
          <w:lang w:eastAsia="zh-CN"/>
        </w:rPr>
        <w:t>analizează și verifică conformitatea operațiunilor de prelucrare;</w:t>
      </w:r>
    </w:p>
    <w:p w14:paraId="0FE33345" w14:textId="77777777" w:rsidR="0018630B" w:rsidRPr="00D97AAA" w:rsidRDefault="0018630B" w:rsidP="0018630B">
      <w:pPr>
        <w:numPr>
          <w:ilvl w:val="0"/>
          <w:numId w:val="115"/>
        </w:numPr>
        <w:spacing w:after="0" w:line="240" w:lineRule="auto"/>
        <w:jc w:val="both"/>
        <w:rPr>
          <w:rFonts w:ascii="Montserrat Light" w:eastAsia="Times New Roman" w:hAnsi="Montserrat Light" w:cs="Times New Roman"/>
          <w:lang w:eastAsia="zh-CN"/>
        </w:rPr>
      </w:pPr>
      <w:r w:rsidRPr="00D97AAA">
        <w:rPr>
          <w:rFonts w:ascii="Montserrat Light" w:eastAsia="Times New Roman" w:hAnsi="Montserrat Light" w:cs="Times New Roman"/>
          <w:lang w:eastAsia="zh-CN"/>
        </w:rPr>
        <w:t>informează, consiliază și emite recomandări Președintelui Consiliului Județean Cluj;</w:t>
      </w:r>
    </w:p>
    <w:p w14:paraId="1A32A327" w14:textId="77777777" w:rsidR="0018630B" w:rsidRPr="00D97AAA" w:rsidRDefault="0018630B" w:rsidP="0018630B">
      <w:pPr>
        <w:widowControl w:val="0"/>
        <w:numPr>
          <w:ilvl w:val="0"/>
          <w:numId w:val="115"/>
        </w:numPr>
        <w:tabs>
          <w:tab w:val="left" w:pos="360"/>
        </w:tabs>
        <w:suppressAutoHyphens/>
        <w:autoSpaceDE w:val="0"/>
        <w:spacing w:after="0" w:line="240" w:lineRule="auto"/>
        <w:ind w:right="64"/>
        <w:jc w:val="both"/>
        <w:rPr>
          <w:rFonts w:ascii="Montserrat Light" w:eastAsia="Times New Roman" w:hAnsi="Montserrat Light" w:cs="Times New Roman"/>
          <w:lang w:eastAsia="zh-CN"/>
        </w:rPr>
      </w:pPr>
      <w:r w:rsidRPr="00D97AAA">
        <w:rPr>
          <w:rFonts w:ascii="Montserrat Light" w:eastAsia="Times New Roman" w:hAnsi="Montserrat Light" w:cs="Times New Roman"/>
          <w:lang w:eastAsia="zh-CN"/>
        </w:rPr>
        <w:t>informează Președintele Consiliului Județean Cluj în cazul în care o instrucțiune încalcă  regulamentul sau alte dispoziții din dreptul intern sau din dreptul Uniunii referitoare la protecția Datelor;</w:t>
      </w:r>
    </w:p>
    <w:p w14:paraId="23A9D4C7" w14:textId="77777777" w:rsidR="0018630B" w:rsidRPr="00D97AAA" w:rsidRDefault="0018630B" w:rsidP="0018630B">
      <w:pPr>
        <w:widowControl w:val="0"/>
        <w:numPr>
          <w:ilvl w:val="0"/>
          <w:numId w:val="115"/>
        </w:numPr>
        <w:tabs>
          <w:tab w:val="left" w:pos="360"/>
        </w:tabs>
        <w:suppressAutoHyphens/>
        <w:autoSpaceDE w:val="0"/>
        <w:spacing w:after="0" w:line="240" w:lineRule="auto"/>
        <w:ind w:right="64"/>
        <w:jc w:val="both"/>
        <w:rPr>
          <w:rFonts w:ascii="Montserrat Light" w:eastAsia="Times New Roman" w:hAnsi="Montserrat Light" w:cs="Times New Roman"/>
          <w:lang w:eastAsia="zh-CN"/>
        </w:rPr>
      </w:pPr>
      <w:proofErr w:type="spellStart"/>
      <w:r w:rsidRPr="00D97AAA">
        <w:rPr>
          <w:rFonts w:ascii="Montserrat Light" w:eastAsia="Times New Roman" w:hAnsi="Montserrat Light" w:cs="Times New Roman"/>
          <w:lang w:eastAsia="zh-CN"/>
        </w:rPr>
        <w:t>păstreză</w:t>
      </w:r>
      <w:proofErr w:type="spellEnd"/>
      <w:r w:rsidRPr="00D97AAA">
        <w:rPr>
          <w:rFonts w:ascii="Montserrat Light" w:eastAsia="Times New Roman" w:hAnsi="Montserrat Light" w:cs="Times New Roman"/>
          <w:lang w:eastAsia="zh-CN"/>
        </w:rPr>
        <w:t xml:space="preserve"> documentele referitoare la toate cazurile de încălcare a securității datelor cu caracter personal;</w:t>
      </w:r>
    </w:p>
    <w:p w14:paraId="4554A651" w14:textId="77777777" w:rsidR="0018630B" w:rsidRPr="00D97AAA" w:rsidRDefault="0018630B" w:rsidP="0018630B">
      <w:pPr>
        <w:widowControl w:val="0"/>
        <w:numPr>
          <w:ilvl w:val="0"/>
          <w:numId w:val="115"/>
        </w:numPr>
        <w:tabs>
          <w:tab w:val="left" w:pos="360"/>
        </w:tabs>
        <w:suppressAutoHyphens/>
        <w:autoSpaceDE w:val="0"/>
        <w:spacing w:after="0" w:line="240" w:lineRule="auto"/>
        <w:ind w:right="64"/>
        <w:jc w:val="both"/>
        <w:rPr>
          <w:rFonts w:ascii="Montserrat Light" w:eastAsia="Times New Roman" w:hAnsi="Montserrat Light" w:cs="Times New Roman"/>
          <w:lang w:eastAsia="zh-CN"/>
        </w:rPr>
      </w:pPr>
      <w:r w:rsidRPr="00D97AAA">
        <w:rPr>
          <w:rFonts w:ascii="Montserrat Light" w:eastAsia="Times New Roman" w:hAnsi="Montserrat Light" w:cs="Times New Roman"/>
          <w:lang w:eastAsia="zh-CN"/>
        </w:rPr>
        <w:t>comunică imediat încălcarea securității datelor cu caracter personal, persoanei vizate.</w:t>
      </w:r>
    </w:p>
    <w:p w14:paraId="5B7D4AF7" w14:textId="77777777" w:rsidR="0018630B" w:rsidRPr="00D97AAA" w:rsidRDefault="0018630B" w:rsidP="0018630B">
      <w:pPr>
        <w:widowControl w:val="0"/>
        <w:tabs>
          <w:tab w:val="left" w:pos="360"/>
        </w:tabs>
        <w:suppressAutoHyphens/>
        <w:autoSpaceDE w:val="0"/>
        <w:spacing w:after="0" w:line="240" w:lineRule="auto"/>
        <w:ind w:right="64"/>
        <w:jc w:val="both"/>
        <w:rPr>
          <w:rFonts w:ascii="Montserrat Light" w:eastAsia="Times New Roman" w:hAnsi="Montserrat Light" w:cs="Times New Roman"/>
          <w:lang w:eastAsia="zh-CN"/>
        </w:rPr>
      </w:pPr>
      <w:r w:rsidRPr="00D97AAA">
        <w:rPr>
          <w:rFonts w:ascii="Montserrat Light" w:eastAsia="Times New Roman" w:hAnsi="Montserrat Light" w:cs="Times New Roman"/>
          <w:b/>
          <w:bCs/>
          <w:lang w:eastAsia="zh-CN"/>
        </w:rPr>
        <w:t>g</w:t>
      </w:r>
      <w:r w:rsidRPr="00D97AAA">
        <w:rPr>
          <w:rFonts w:ascii="Montserrat Light" w:eastAsia="Times New Roman" w:hAnsi="Montserrat Light" w:cs="Times New Roman"/>
          <w:lang w:eastAsia="zh-CN"/>
        </w:rPr>
        <w:t>)Asigură dreptul persoanelor de a avea acces la date personale în urma solicitării privind confirmarea sau infirmarea prelucrării datelor personale ale persoanei în cauză și oferă informații privind prelucrarea acestora.</w:t>
      </w:r>
    </w:p>
    <w:p w14:paraId="70B1C1E4" w14:textId="77777777" w:rsidR="0018630B" w:rsidRPr="00D97AAA" w:rsidRDefault="0018630B" w:rsidP="0018630B">
      <w:pPr>
        <w:tabs>
          <w:tab w:val="left" w:pos="450"/>
        </w:tabs>
        <w:spacing w:after="0" w:line="240" w:lineRule="auto"/>
        <w:jc w:val="both"/>
        <w:rPr>
          <w:rFonts w:ascii="Montserrat Light" w:eastAsia="Times New Roman" w:hAnsi="Montserrat Light" w:cs="Times New Roman"/>
          <w:lang w:eastAsia="zh-CN"/>
        </w:rPr>
      </w:pPr>
      <w:r w:rsidRPr="00D97AAA">
        <w:rPr>
          <w:rFonts w:ascii="Montserrat Light" w:eastAsia="Times New Roman" w:hAnsi="Montserrat Light" w:cs="Times New Roman"/>
          <w:b/>
          <w:bCs/>
          <w:lang w:eastAsia="zh-CN"/>
        </w:rPr>
        <w:t>h)</w:t>
      </w:r>
      <w:r w:rsidRPr="00D97AAA">
        <w:rPr>
          <w:rFonts w:ascii="Montserrat Light" w:eastAsia="Times New Roman" w:hAnsi="Montserrat Light" w:cs="Times New Roman"/>
          <w:lang w:eastAsia="zh-CN"/>
        </w:rPr>
        <w:t xml:space="preserve"> Gestionează corect, toate adresele/ cererile/ </w:t>
      </w:r>
      <w:proofErr w:type="spellStart"/>
      <w:r w:rsidRPr="00D97AAA">
        <w:rPr>
          <w:rFonts w:ascii="Montserrat Light" w:eastAsia="Times New Roman" w:hAnsi="Montserrat Light" w:cs="Times New Roman"/>
          <w:lang w:eastAsia="zh-CN"/>
        </w:rPr>
        <w:t>sesizarile</w:t>
      </w:r>
      <w:proofErr w:type="spellEnd"/>
      <w:r w:rsidRPr="00D97AAA">
        <w:rPr>
          <w:rFonts w:ascii="Montserrat Light" w:eastAsia="Times New Roman" w:hAnsi="Montserrat Light" w:cs="Times New Roman"/>
          <w:lang w:eastAsia="zh-CN"/>
        </w:rPr>
        <w:t xml:space="preserve"> primite si deciziile emise de </w:t>
      </w:r>
      <w:proofErr w:type="spellStart"/>
      <w:r w:rsidRPr="00D97AAA">
        <w:rPr>
          <w:rFonts w:ascii="Montserrat Light" w:eastAsia="Times New Roman" w:hAnsi="Montserrat Light" w:cs="Times New Roman"/>
          <w:lang w:eastAsia="zh-CN"/>
        </w:rPr>
        <w:t>catre</w:t>
      </w:r>
      <w:proofErr w:type="spellEnd"/>
      <w:r w:rsidRPr="00D97AAA">
        <w:rPr>
          <w:rFonts w:ascii="Montserrat Light" w:eastAsia="Times New Roman" w:hAnsi="Montserrat Light" w:cs="Times New Roman"/>
          <w:lang w:eastAsia="zh-CN"/>
        </w:rPr>
        <w:t xml:space="preserve"> instituție, cu referire la domeniul </w:t>
      </w:r>
      <w:proofErr w:type="spellStart"/>
      <w:r w:rsidRPr="00D97AAA">
        <w:rPr>
          <w:rFonts w:ascii="Montserrat Light" w:eastAsia="Times New Roman" w:hAnsi="Montserrat Light" w:cs="Times New Roman"/>
          <w:lang w:eastAsia="zh-CN"/>
        </w:rPr>
        <w:t>protectiei</w:t>
      </w:r>
      <w:proofErr w:type="spellEnd"/>
      <w:r w:rsidRPr="00D97AAA">
        <w:rPr>
          <w:rFonts w:ascii="Montserrat Light" w:eastAsia="Times New Roman" w:hAnsi="Montserrat Light" w:cs="Times New Roman"/>
          <w:lang w:eastAsia="zh-CN"/>
        </w:rPr>
        <w:t xml:space="preserve"> datelor cu caracter personal;</w:t>
      </w:r>
    </w:p>
    <w:p w14:paraId="6E6831B3" w14:textId="77777777" w:rsidR="0018630B" w:rsidRPr="00D97AAA" w:rsidRDefault="0018630B" w:rsidP="0018630B">
      <w:pPr>
        <w:widowControl w:val="0"/>
        <w:tabs>
          <w:tab w:val="left" w:pos="360"/>
        </w:tabs>
        <w:suppressAutoHyphens/>
        <w:autoSpaceDE w:val="0"/>
        <w:spacing w:after="0" w:line="240" w:lineRule="auto"/>
        <w:ind w:right="64"/>
        <w:jc w:val="both"/>
        <w:rPr>
          <w:rFonts w:ascii="Montserrat Light" w:eastAsia="Times New Roman" w:hAnsi="Montserrat Light" w:cs="Times New Roman"/>
          <w:lang w:eastAsia="zh-CN"/>
        </w:rPr>
      </w:pPr>
      <w:r w:rsidRPr="00D97AAA">
        <w:rPr>
          <w:rFonts w:ascii="Montserrat Light" w:eastAsia="Times New Roman" w:hAnsi="Montserrat Light" w:cs="Times New Roman"/>
          <w:b/>
          <w:bCs/>
          <w:lang w:eastAsia="zh-CN"/>
        </w:rPr>
        <w:t>i)</w:t>
      </w:r>
      <w:r w:rsidRPr="00D97AAA">
        <w:rPr>
          <w:rFonts w:ascii="Montserrat Light" w:eastAsia="Times New Roman" w:hAnsi="Montserrat Light" w:cs="Times New Roman"/>
          <w:lang w:eastAsia="zh-CN"/>
        </w:rPr>
        <w:t xml:space="preserve"> Desfășoară </w:t>
      </w:r>
      <w:proofErr w:type="spellStart"/>
      <w:r w:rsidRPr="00D97AAA">
        <w:rPr>
          <w:rFonts w:ascii="Montserrat Light" w:eastAsia="Times New Roman" w:hAnsi="Montserrat Light" w:cs="Times New Roman"/>
          <w:lang w:eastAsia="zh-CN"/>
        </w:rPr>
        <w:t>activitați</w:t>
      </w:r>
      <w:proofErr w:type="spellEnd"/>
      <w:r w:rsidRPr="00D97AAA">
        <w:rPr>
          <w:rFonts w:ascii="Montserrat Light" w:eastAsia="Times New Roman" w:hAnsi="Montserrat Light" w:cs="Times New Roman"/>
          <w:lang w:eastAsia="zh-CN"/>
        </w:rPr>
        <w:t xml:space="preserve"> specifice procesului de protecția datelor cu caracter personal, conform sarcinilor stabilite in toate Procedurile/ instrucțiunile de lucru elaborate si implementate , fața de care are obligația să ia la cunoștința</w:t>
      </w:r>
    </w:p>
    <w:p w14:paraId="31DBE39B" w14:textId="77777777" w:rsidR="0018630B" w:rsidRPr="00D97AAA" w:rsidRDefault="0018630B" w:rsidP="0018630B">
      <w:pPr>
        <w:widowControl w:val="0"/>
        <w:tabs>
          <w:tab w:val="left" w:pos="360"/>
        </w:tabs>
        <w:suppressAutoHyphens/>
        <w:autoSpaceDE w:val="0"/>
        <w:spacing w:after="0" w:line="240" w:lineRule="auto"/>
        <w:ind w:right="64"/>
        <w:jc w:val="both"/>
        <w:rPr>
          <w:rFonts w:ascii="Montserrat Light" w:eastAsia="Times New Roman" w:hAnsi="Montserrat Light" w:cs="Times New Roman"/>
          <w:lang w:eastAsia="zh-CN"/>
        </w:rPr>
      </w:pPr>
    </w:p>
    <w:p w14:paraId="2E479332" w14:textId="77777777" w:rsidR="0018630B" w:rsidRPr="00D97AAA" w:rsidRDefault="0018630B" w:rsidP="0018630B">
      <w:pPr>
        <w:tabs>
          <w:tab w:val="left" w:pos="426"/>
          <w:tab w:val="left" w:pos="1440"/>
        </w:tabs>
        <w:autoSpaceDE w:val="0"/>
        <w:autoSpaceDN w:val="0"/>
        <w:adjustRightInd w:val="0"/>
        <w:spacing w:after="0" w:line="240" w:lineRule="auto"/>
        <w:jc w:val="both"/>
        <w:rPr>
          <w:rFonts w:ascii="Montserrat Light" w:eastAsia="Times New Roman" w:hAnsi="Montserrat Light" w:cs="Cambria"/>
        </w:rPr>
      </w:pPr>
    </w:p>
    <w:p w14:paraId="0AE69FB0" w14:textId="77777777" w:rsidR="0018630B" w:rsidRPr="00D97AAA" w:rsidRDefault="0018630B" w:rsidP="0018630B">
      <w:pPr>
        <w:autoSpaceDE w:val="0"/>
        <w:autoSpaceDN w:val="0"/>
        <w:adjustRightInd w:val="0"/>
        <w:spacing w:after="0" w:line="240" w:lineRule="auto"/>
        <w:jc w:val="center"/>
        <w:rPr>
          <w:rFonts w:ascii="Montserrat Light" w:eastAsia="Times New Roman" w:hAnsi="Montserrat Light" w:cs="Cambria"/>
          <w:b/>
          <w:bCs/>
        </w:rPr>
      </w:pPr>
      <w:r w:rsidRPr="00D97AAA">
        <w:rPr>
          <w:rFonts w:ascii="Montserrat Light" w:eastAsia="Times New Roman" w:hAnsi="Montserrat Light" w:cs="Cambria"/>
          <w:b/>
          <w:bCs/>
        </w:rPr>
        <w:lastRenderedPageBreak/>
        <w:t>Secțiunea a 2-a</w:t>
      </w:r>
    </w:p>
    <w:p w14:paraId="4C88D118" w14:textId="77777777" w:rsidR="0018630B" w:rsidRPr="00D97AAA" w:rsidRDefault="0018630B" w:rsidP="0018630B">
      <w:pPr>
        <w:autoSpaceDE w:val="0"/>
        <w:autoSpaceDN w:val="0"/>
        <w:adjustRightInd w:val="0"/>
        <w:spacing w:after="0" w:line="240" w:lineRule="auto"/>
        <w:jc w:val="center"/>
        <w:rPr>
          <w:rFonts w:ascii="Montserrat Light" w:eastAsia="Times New Roman" w:hAnsi="Montserrat Light" w:cs="Cambria"/>
          <w:b/>
          <w:bCs/>
        </w:rPr>
      </w:pPr>
      <w:r w:rsidRPr="00D97AAA">
        <w:rPr>
          <w:rFonts w:ascii="Montserrat Light" w:eastAsia="Times New Roman" w:hAnsi="Montserrat Light" w:cs="Cambria"/>
          <w:b/>
          <w:bCs/>
        </w:rPr>
        <w:t xml:space="preserve"> Serviciul </w:t>
      </w:r>
      <w:proofErr w:type="spellStart"/>
      <w:r w:rsidRPr="00D97AAA">
        <w:rPr>
          <w:rFonts w:ascii="Montserrat Light" w:eastAsia="Times New Roman" w:hAnsi="Montserrat Light" w:cs="Cambria"/>
          <w:b/>
          <w:bCs/>
        </w:rPr>
        <w:t>Relaţii</w:t>
      </w:r>
      <w:proofErr w:type="spellEnd"/>
      <w:r w:rsidRPr="00D97AAA">
        <w:rPr>
          <w:rFonts w:ascii="Montserrat Light" w:eastAsia="Times New Roman" w:hAnsi="Montserrat Light" w:cs="Cambria"/>
          <w:b/>
          <w:bCs/>
        </w:rPr>
        <w:t xml:space="preserve"> Publice</w:t>
      </w:r>
    </w:p>
    <w:p w14:paraId="37CA5B5D" w14:textId="77777777" w:rsidR="0018630B" w:rsidRPr="00D97AAA" w:rsidRDefault="0018630B" w:rsidP="0018630B">
      <w:pPr>
        <w:tabs>
          <w:tab w:val="left" w:pos="360"/>
        </w:tabs>
        <w:autoSpaceDE w:val="0"/>
        <w:autoSpaceDN w:val="0"/>
        <w:adjustRightInd w:val="0"/>
        <w:spacing w:after="0" w:line="240" w:lineRule="auto"/>
        <w:jc w:val="both"/>
        <w:rPr>
          <w:rFonts w:ascii="Montserrat Light" w:eastAsia="Times New Roman" w:hAnsi="Montserrat Light" w:cs="Cambria"/>
          <w:b/>
          <w:bCs/>
        </w:rPr>
      </w:pPr>
    </w:p>
    <w:p w14:paraId="691FC9DC" w14:textId="2C115A97" w:rsidR="0018630B" w:rsidRPr="00D97AAA" w:rsidRDefault="0018630B" w:rsidP="0018630B">
      <w:pPr>
        <w:tabs>
          <w:tab w:val="left" w:pos="360"/>
        </w:tabs>
        <w:autoSpaceDE w:val="0"/>
        <w:autoSpaceDN w:val="0"/>
        <w:adjustRightInd w:val="0"/>
        <w:spacing w:after="0" w:line="240" w:lineRule="auto"/>
        <w:jc w:val="both"/>
        <w:rPr>
          <w:rFonts w:ascii="Montserrat Light" w:eastAsia="Times New Roman" w:hAnsi="Montserrat Light" w:cs="Cambria"/>
          <w:b/>
          <w:bCs/>
        </w:rPr>
      </w:pPr>
      <w:r w:rsidRPr="00D97AAA">
        <w:rPr>
          <w:rFonts w:ascii="Montserrat Light" w:eastAsia="Times New Roman" w:hAnsi="Montserrat Light" w:cs="Cambria"/>
          <w:b/>
          <w:bCs/>
        </w:rPr>
        <w:t>Art. 79</w:t>
      </w:r>
    </w:p>
    <w:p w14:paraId="038FFD47" w14:textId="77777777" w:rsidR="0018630B" w:rsidRPr="00D97AAA" w:rsidRDefault="0018630B" w:rsidP="0018630B">
      <w:pPr>
        <w:tabs>
          <w:tab w:val="left" w:pos="36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Serviciul </w:t>
      </w:r>
      <w:proofErr w:type="spellStart"/>
      <w:r w:rsidRPr="00D97AAA">
        <w:rPr>
          <w:rFonts w:ascii="Montserrat Light" w:eastAsia="Times New Roman" w:hAnsi="Montserrat Light" w:cs="Times New Roman"/>
        </w:rPr>
        <w:t>Relaţii</w:t>
      </w:r>
      <w:proofErr w:type="spellEnd"/>
      <w:r w:rsidRPr="00D97AAA">
        <w:rPr>
          <w:rFonts w:ascii="Montserrat Light" w:eastAsia="Times New Roman" w:hAnsi="Montserrat Light" w:cs="Times New Roman"/>
        </w:rPr>
        <w:t xml:space="preserve"> Publice are următoarele </w:t>
      </w:r>
      <w:proofErr w:type="spellStart"/>
      <w:r w:rsidRPr="00D97AAA">
        <w:rPr>
          <w:rFonts w:ascii="Montserrat Light" w:eastAsia="Times New Roman" w:hAnsi="Montserrat Light" w:cs="Times New Roman"/>
        </w:rPr>
        <w:t>atribuţii</w:t>
      </w:r>
      <w:proofErr w:type="spellEnd"/>
      <w:r w:rsidRPr="00D97AAA">
        <w:rPr>
          <w:rFonts w:ascii="Montserrat Light" w:eastAsia="Times New Roman" w:hAnsi="Montserrat Light" w:cs="Times New Roman"/>
        </w:rPr>
        <w:t xml:space="preserve"> specifice:</w:t>
      </w:r>
    </w:p>
    <w:p w14:paraId="45F4460A" w14:textId="77777777" w:rsidR="0018630B" w:rsidRPr="00D97AAA" w:rsidRDefault="0018630B" w:rsidP="0018630B">
      <w:pPr>
        <w:tabs>
          <w:tab w:val="left" w:pos="360"/>
        </w:tabs>
        <w:autoSpaceDE w:val="0"/>
        <w:autoSpaceDN w:val="0"/>
        <w:adjustRightInd w:val="0"/>
        <w:spacing w:after="0" w:line="240" w:lineRule="auto"/>
        <w:jc w:val="both"/>
        <w:rPr>
          <w:rFonts w:ascii="Montserrat Light" w:eastAsia="Times New Roman" w:hAnsi="Montserrat Light" w:cs="Times New Roman"/>
        </w:rPr>
      </w:pPr>
      <w:proofErr w:type="spellStart"/>
      <w:r w:rsidRPr="00D97AAA">
        <w:rPr>
          <w:rFonts w:ascii="Montserrat Light" w:eastAsia="Times New Roman" w:hAnsi="Montserrat Light" w:cs="Times New Roman"/>
        </w:rPr>
        <w:t>Desfăşoară</w:t>
      </w:r>
      <w:proofErr w:type="spellEnd"/>
      <w:r w:rsidRPr="00D97AAA">
        <w:rPr>
          <w:rFonts w:ascii="Montserrat Light" w:eastAsia="Times New Roman" w:hAnsi="Montserrat Light" w:cs="Times New Roman"/>
        </w:rPr>
        <w:t xml:space="preserve"> activitatea de </w:t>
      </w:r>
      <w:proofErr w:type="spellStart"/>
      <w:r w:rsidRPr="00D97AAA">
        <w:rPr>
          <w:rFonts w:ascii="Montserrat Light" w:eastAsia="Times New Roman" w:hAnsi="Montserrat Light" w:cs="Times New Roman"/>
        </w:rPr>
        <w:t>relaţii</w:t>
      </w:r>
      <w:proofErr w:type="spellEnd"/>
      <w:r w:rsidRPr="00D97AAA">
        <w:rPr>
          <w:rFonts w:ascii="Montserrat Light" w:eastAsia="Times New Roman" w:hAnsi="Montserrat Light" w:cs="Times New Roman"/>
        </w:rPr>
        <w:t xml:space="preserve"> publice, comunicare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imagine a Consiliului Județean Cluj, contribuind la stabilirea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menţinerea</w:t>
      </w:r>
      <w:proofErr w:type="spellEnd"/>
      <w:r w:rsidRPr="00D97AAA">
        <w:rPr>
          <w:rFonts w:ascii="Montserrat Light" w:eastAsia="Times New Roman" w:hAnsi="Montserrat Light" w:cs="Times New Roman"/>
        </w:rPr>
        <w:t xml:space="preserve"> unei bune </w:t>
      </w:r>
      <w:proofErr w:type="spellStart"/>
      <w:r w:rsidRPr="00D97AAA">
        <w:rPr>
          <w:rFonts w:ascii="Montserrat Light" w:eastAsia="Times New Roman" w:hAnsi="Montserrat Light" w:cs="Times New Roman"/>
        </w:rPr>
        <w:t>relaţii</w:t>
      </w:r>
      <w:proofErr w:type="spellEnd"/>
      <w:r w:rsidRPr="00D97AAA">
        <w:rPr>
          <w:rFonts w:ascii="Montserrat Light" w:eastAsia="Times New Roman" w:hAnsi="Montserrat Light" w:cs="Times New Roman"/>
        </w:rPr>
        <w:t xml:space="preserve"> publice de comunicare cu persoanele fizice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juridice din </w:t>
      </w:r>
      <w:proofErr w:type="spellStart"/>
      <w:r w:rsidRPr="00D97AAA">
        <w:rPr>
          <w:rFonts w:ascii="Montserrat Light" w:eastAsia="Times New Roman" w:hAnsi="Montserrat Light" w:cs="Times New Roman"/>
        </w:rPr>
        <w:t>judeţ</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din </w:t>
      </w:r>
      <w:proofErr w:type="spellStart"/>
      <w:r w:rsidRPr="00D97AAA">
        <w:rPr>
          <w:rFonts w:ascii="Montserrat Light" w:eastAsia="Times New Roman" w:hAnsi="Montserrat Light" w:cs="Times New Roman"/>
        </w:rPr>
        <w:t>ţară</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instituţii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autorităţi</w:t>
      </w:r>
      <w:proofErr w:type="spellEnd"/>
      <w:r w:rsidRPr="00D97AAA">
        <w:rPr>
          <w:rFonts w:ascii="Montserrat Light" w:eastAsia="Times New Roman" w:hAnsi="Montserrat Light" w:cs="Times New Roman"/>
        </w:rPr>
        <w:t xml:space="preserve"> publice, mass-media, </w:t>
      </w:r>
      <w:proofErr w:type="spellStart"/>
      <w:r w:rsidRPr="00D97AAA">
        <w:rPr>
          <w:rFonts w:ascii="Montserrat Light" w:eastAsia="Times New Roman" w:hAnsi="Montserrat Light" w:cs="Times New Roman"/>
        </w:rPr>
        <w:t>organizaţii</w:t>
      </w:r>
      <w:proofErr w:type="spellEnd"/>
      <w:r w:rsidRPr="00D97AAA">
        <w:rPr>
          <w:rFonts w:ascii="Montserrat Light" w:eastAsia="Times New Roman" w:hAnsi="Montserrat Light" w:cs="Times New Roman"/>
        </w:rPr>
        <w:t xml:space="preserve"> neguvernamentale, agenți economici etc);</w:t>
      </w:r>
    </w:p>
    <w:p w14:paraId="472FBEC8" w14:textId="77777777" w:rsidR="0018630B" w:rsidRPr="00D97AAA" w:rsidRDefault="0018630B" w:rsidP="0018630B">
      <w:pPr>
        <w:numPr>
          <w:ilvl w:val="0"/>
          <w:numId w:val="82"/>
        </w:numPr>
        <w:tabs>
          <w:tab w:val="left" w:pos="426"/>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îndeplinirea </w:t>
      </w:r>
      <w:proofErr w:type="spellStart"/>
      <w:r w:rsidRPr="00D97AAA">
        <w:rPr>
          <w:rFonts w:ascii="Montserrat Light" w:eastAsia="Times New Roman" w:hAnsi="Montserrat Light" w:cs="Times New Roman"/>
        </w:rPr>
        <w:t>activităţilor</w:t>
      </w:r>
      <w:proofErr w:type="spellEnd"/>
      <w:r w:rsidRPr="00D97AAA">
        <w:rPr>
          <w:rFonts w:ascii="Montserrat Light" w:eastAsia="Times New Roman" w:hAnsi="Montserrat Light" w:cs="Times New Roman"/>
        </w:rPr>
        <w:t xml:space="preserve"> de informare publică prin:</w:t>
      </w:r>
    </w:p>
    <w:p w14:paraId="0DB6CDA2" w14:textId="77777777" w:rsidR="0018630B" w:rsidRPr="00D97AAA" w:rsidRDefault="0018630B" w:rsidP="0018630B">
      <w:pPr>
        <w:numPr>
          <w:ilvl w:val="0"/>
          <w:numId w:val="116"/>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primirea, înregistrarea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urmărirea </w:t>
      </w:r>
      <w:proofErr w:type="spellStart"/>
      <w:r w:rsidRPr="00D97AAA">
        <w:rPr>
          <w:rFonts w:ascii="Montserrat Light" w:eastAsia="Times New Roman" w:hAnsi="Montserrat Light" w:cs="Times New Roman"/>
        </w:rPr>
        <w:t>soluţionării</w:t>
      </w:r>
      <w:proofErr w:type="spellEnd"/>
      <w:r w:rsidRPr="00D97AAA">
        <w:rPr>
          <w:rFonts w:ascii="Montserrat Light" w:eastAsia="Times New Roman" w:hAnsi="Montserrat Light" w:cs="Times New Roman"/>
        </w:rPr>
        <w:t xml:space="preserve">, în termenele legale, a cererilor prin care se solicită </w:t>
      </w:r>
      <w:proofErr w:type="spellStart"/>
      <w:r w:rsidRPr="00D97AAA">
        <w:rPr>
          <w:rFonts w:ascii="Montserrat Light" w:eastAsia="Times New Roman" w:hAnsi="Montserrat Light" w:cs="Times New Roman"/>
        </w:rPr>
        <w:t>informaţii</w:t>
      </w:r>
      <w:proofErr w:type="spellEnd"/>
      <w:r w:rsidRPr="00D97AAA">
        <w:rPr>
          <w:rFonts w:ascii="Montserrat Light" w:eastAsia="Times New Roman" w:hAnsi="Montserrat Light" w:cs="Times New Roman"/>
        </w:rPr>
        <w:t xml:space="preserve"> de interes public produse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/sau gestionate de Consiliului Județean Cluj;</w:t>
      </w:r>
    </w:p>
    <w:p w14:paraId="38FB8490" w14:textId="77777777" w:rsidR="0018630B" w:rsidRPr="00D97AAA" w:rsidRDefault="0018630B" w:rsidP="0018630B">
      <w:pPr>
        <w:numPr>
          <w:ilvl w:val="0"/>
          <w:numId w:val="116"/>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organizarea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asigurarea </w:t>
      </w:r>
      <w:proofErr w:type="spellStart"/>
      <w:r w:rsidRPr="00D97AAA">
        <w:rPr>
          <w:rFonts w:ascii="Montserrat Light" w:eastAsia="Times New Roman" w:hAnsi="Montserrat Light" w:cs="Times New Roman"/>
        </w:rPr>
        <w:t>funcţionării</w:t>
      </w:r>
      <w:proofErr w:type="spellEnd"/>
      <w:r w:rsidRPr="00D97AAA">
        <w:rPr>
          <w:rFonts w:ascii="Montserrat Light" w:eastAsia="Times New Roman" w:hAnsi="Montserrat Light" w:cs="Times New Roman"/>
        </w:rPr>
        <w:t xml:space="preserve"> corespunzătoare a punctului de informare-documentare;</w:t>
      </w:r>
    </w:p>
    <w:p w14:paraId="24195172" w14:textId="77777777" w:rsidR="0018630B" w:rsidRPr="00D97AAA" w:rsidRDefault="0018630B" w:rsidP="0018630B">
      <w:pPr>
        <w:numPr>
          <w:ilvl w:val="0"/>
          <w:numId w:val="116"/>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publicarea Buletinului Informativ anual, care cuprinde </w:t>
      </w:r>
      <w:proofErr w:type="spellStart"/>
      <w:r w:rsidRPr="00D97AAA">
        <w:rPr>
          <w:rFonts w:ascii="Montserrat Light" w:eastAsia="Times New Roman" w:hAnsi="Montserrat Light" w:cs="Times New Roman"/>
        </w:rPr>
        <w:t>informaţiile</w:t>
      </w:r>
      <w:proofErr w:type="spellEnd"/>
      <w:r w:rsidRPr="00D97AAA">
        <w:rPr>
          <w:rFonts w:ascii="Montserrat Light" w:eastAsia="Times New Roman" w:hAnsi="Montserrat Light" w:cs="Times New Roman"/>
        </w:rPr>
        <w:t xml:space="preserve"> de interes public comunicate din oficiu de către Consiliului Județean Cluj, pe site-ul Consiliului Județean Cluj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la sediu;</w:t>
      </w:r>
    </w:p>
    <w:p w14:paraId="7A5640AD" w14:textId="77777777" w:rsidR="0018630B" w:rsidRPr="00D97AAA" w:rsidRDefault="0018630B" w:rsidP="0018630B">
      <w:pPr>
        <w:numPr>
          <w:ilvl w:val="0"/>
          <w:numId w:val="116"/>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actualizarea permanentă a site-ul Consiliului Județean Cluj prin identificarea, centralizarea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publicarea  </w:t>
      </w:r>
      <w:proofErr w:type="spellStart"/>
      <w:r w:rsidRPr="00D97AAA">
        <w:rPr>
          <w:rFonts w:ascii="Montserrat Light" w:eastAsia="Times New Roman" w:hAnsi="Montserrat Light" w:cs="Times New Roman"/>
        </w:rPr>
        <w:t>informaţiilor</w:t>
      </w:r>
      <w:proofErr w:type="spellEnd"/>
      <w:r w:rsidRPr="00D97AAA">
        <w:rPr>
          <w:rFonts w:ascii="Montserrat Light" w:eastAsia="Times New Roman" w:hAnsi="Montserrat Light" w:cs="Times New Roman"/>
        </w:rPr>
        <w:t xml:space="preserve"> de interes public;</w:t>
      </w:r>
    </w:p>
    <w:p w14:paraId="59FC2AE0" w14:textId="77777777" w:rsidR="0018630B" w:rsidRPr="00D97AAA" w:rsidRDefault="0018630B" w:rsidP="0018630B">
      <w:pPr>
        <w:numPr>
          <w:ilvl w:val="0"/>
          <w:numId w:val="116"/>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elaborarea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aducerea la </w:t>
      </w:r>
      <w:proofErr w:type="spellStart"/>
      <w:r w:rsidRPr="00D97AAA">
        <w:rPr>
          <w:rFonts w:ascii="Montserrat Light" w:eastAsia="Times New Roman" w:hAnsi="Montserrat Light" w:cs="Times New Roman"/>
        </w:rPr>
        <w:t>cunoştinţă</w:t>
      </w:r>
      <w:proofErr w:type="spellEnd"/>
      <w:r w:rsidRPr="00D97AAA">
        <w:rPr>
          <w:rFonts w:ascii="Montserrat Light" w:eastAsia="Times New Roman" w:hAnsi="Montserrat Light" w:cs="Times New Roman"/>
        </w:rPr>
        <w:t xml:space="preserve"> publică a raportului anual privind accesul la </w:t>
      </w:r>
      <w:proofErr w:type="spellStart"/>
      <w:r w:rsidRPr="00D97AAA">
        <w:rPr>
          <w:rFonts w:ascii="Montserrat Light" w:eastAsia="Times New Roman" w:hAnsi="Montserrat Light" w:cs="Times New Roman"/>
        </w:rPr>
        <w:t>informaţiile</w:t>
      </w:r>
      <w:proofErr w:type="spellEnd"/>
      <w:r w:rsidRPr="00D97AAA">
        <w:rPr>
          <w:rFonts w:ascii="Montserrat Light" w:eastAsia="Times New Roman" w:hAnsi="Montserrat Light" w:cs="Times New Roman"/>
        </w:rPr>
        <w:t xml:space="preserve"> de interes public, conform prevederilor legale;</w:t>
      </w:r>
    </w:p>
    <w:p w14:paraId="3A05C14C" w14:textId="77777777" w:rsidR="0018630B" w:rsidRPr="00D97AAA" w:rsidRDefault="0018630B" w:rsidP="0018630B">
      <w:pPr>
        <w:numPr>
          <w:ilvl w:val="0"/>
          <w:numId w:val="82"/>
        </w:numPr>
        <w:tabs>
          <w:tab w:val="left" w:pos="426"/>
        </w:tabs>
        <w:autoSpaceDE w:val="0"/>
        <w:autoSpaceDN w:val="0"/>
        <w:adjustRightInd w:val="0"/>
        <w:spacing w:after="0" w:line="240" w:lineRule="auto"/>
        <w:ind w:left="360"/>
        <w:jc w:val="both"/>
        <w:rPr>
          <w:rFonts w:ascii="Montserrat Light" w:eastAsia="Times New Roman" w:hAnsi="Montserrat Light" w:cs="Times New Roman"/>
        </w:rPr>
      </w:pPr>
      <w:proofErr w:type="spellStart"/>
      <w:r w:rsidRPr="00D97AAA">
        <w:rPr>
          <w:rFonts w:ascii="Montserrat Light" w:eastAsia="Times New Roman" w:hAnsi="Montserrat Light" w:cs="Times New Roman"/>
        </w:rPr>
        <w:t>Stabileşte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menţine</w:t>
      </w:r>
      <w:proofErr w:type="spellEnd"/>
      <w:r w:rsidRPr="00D97AAA">
        <w:rPr>
          <w:rFonts w:ascii="Montserrat Light" w:eastAsia="Times New Roman" w:hAnsi="Montserrat Light" w:cs="Times New Roman"/>
        </w:rPr>
        <w:t xml:space="preserve"> o bună </w:t>
      </w:r>
      <w:proofErr w:type="spellStart"/>
      <w:r w:rsidRPr="00D97AAA">
        <w:rPr>
          <w:rFonts w:ascii="Montserrat Light" w:eastAsia="Times New Roman" w:hAnsi="Montserrat Light" w:cs="Times New Roman"/>
        </w:rPr>
        <w:t>relaţie</w:t>
      </w:r>
      <w:proofErr w:type="spellEnd"/>
      <w:r w:rsidRPr="00D97AAA">
        <w:rPr>
          <w:rFonts w:ascii="Montserrat Light" w:eastAsia="Times New Roman" w:hAnsi="Montserrat Light" w:cs="Times New Roman"/>
        </w:rPr>
        <w:t xml:space="preserve"> de comunicare cu mass-media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exercită </w:t>
      </w:r>
      <w:proofErr w:type="spellStart"/>
      <w:r w:rsidRPr="00D97AAA">
        <w:rPr>
          <w:rFonts w:ascii="Montserrat Light" w:eastAsia="Times New Roman" w:hAnsi="Montserrat Light" w:cs="Times New Roman"/>
        </w:rPr>
        <w:t>activităţile</w:t>
      </w:r>
      <w:proofErr w:type="spellEnd"/>
      <w:r w:rsidRPr="00D97AAA">
        <w:rPr>
          <w:rFonts w:ascii="Montserrat Light" w:eastAsia="Times New Roman" w:hAnsi="Montserrat Light" w:cs="Times New Roman"/>
        </w:rPr>
        <w:t xml:space="preserve"> specifice </w:t>
      </w:r>
      <w:proofErr w:type="spellStart"/>
      <w:r w:rsidRPr="00D97AAA">
        <w:rPr>
          <w:rFonts w:ascii="Montserrat Light" w:eastAsia="Times New Roman" w:hAnsi="Montserrat Light" w:cs="Times New Roman"/>
        </w:rPr>
        <w:t>funcţiei</w:t>
      </w:r>
      <w:proofErr w:type="spellEnd"/>
      <w:r w:rsidRPr="00D97AAA">
        <w:rPr>
          <w:rFonts w:ascii="Montserrat Light" w:eastAsia="Times New Roman" w:hAnsi="Montserrat Light" w:cs="Times New Roman"/>
        </w:rPr>
        <w:t xml:space="preserve"> de purtător de cuvânt al Consiliului Județean Cluj, prin: </w:t>
      </w:r>
    </w:p>
    <w:p w14:paraId="09D545FF" w14:textId="77777777" w:rsidR="0018630B" w:rsidRPr="00D97AAA" w:rsidRDefault="0018630B" w:rsidP="0018630B">
      <w:pPr>
        <w:numPr>
          <w:ilvl w:val="0"/>
          <w:numId w:val="117"/>
        </w:numPr>
        <w:tabs>
          <w:tab w:val="left" w:pos="720"/>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elaborarea de comunicate de presă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transmiterea lor către mass-media prin adresa de email </w:t>
      </w:r>
      <w:hyperlink r:id="rId10" w:history="1">
        <w:r w:rsidRPr="00D97AAA">
          <w:rPr>
            <w:rFonts w:ascii="Montserrat Light" w:eastAsia="Times New Roman" w:hAnsi="Montserrat Light" w:cs="Times New Roman"/>
          </w:rPr>
          <w:t>infopublic@cjcluj.ro</w:t>
        </w:r>
      </w:hyperlink>
      <w:r w:rsidRPr="00D97AAA">
        <w:rPr>
          <w:rFonts w:ascii="Montserrat Light" w:eastAsia="Times New Roman" w:hAnsi="Montserrat Light" w:cs="Times New Roman"/>
        </w:rPr>
        <w:t xml:space="preserve">, prin postarea pe site-ul Consiliului Județean Cluj precum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prin intermediul conturilor oficiale ale instituției de pe </w:t>
      </w:r>
      <w:proofErr w:type="spellStart"/>
      <w:r w:rsidRPr="00D97AAA">
        <w:rPr>
          <w:rFonts w:ascii="Montserrat Light" w:eastAsia="Times New Roman" w:hAnsi="Montserrat Light" w:cs="Times New Roman"/>
        </w:rPr>
        <w:t>reţelele</w:t>
      </w:r>
      <w:proofErr w:type="spellEnd"/>
      <w:r w:rsidRPr="00D97AAA">
        <w:rPr>
          <w:rFonts w:ascii="Montserrat Light" w:eastAsia="Times New Roman" w:hAnsi="Montserrat Light" w:cs="Times New Roman"/>
        </w:rPr>
        <w:t xml:space="preserve"> de socializare – Facebook, </w:t>
      </w:r>
      <w:proofErr w:type="spellStart"/>
      <w:r w:rsidRPr="00D97AAA">
        <w:rPr>
          <w:rFonts w:ascii="Montserrat Light" w:eastAsia="Times New Roman" w:hAnsi="Montserrat Light" w:cs="Times New Roman"/>
        </w:rPr>
        <w:t>Instagram</w:t>
      </w:r>
      <w:proofErr w:type="spellEnd"/>
      <w:r w:rsidRPr="00D97AAA">
        <w:rPr>
          <w:rFonts w:ascii="Montserrat Light" w:eastAsia="Times New Roman" w:hAnsi="Montserrat Light" w:cs="Times New Roman"/>
        </w:rPr>
        <w:t xml:space="preserve"> etc;</w:t>
      </w:r>
    </w:p>
    <w:p w14:paraId="55EB02C1" w14:textId="77777777" w:rsidR="0018630B" w:rsidRPr="00D97AAA" w:rsidRDefault="0018630B" w:rsidP="0018630B">
      <w:pPr>
        <w:numPr>
          <w:ilvl w:val="0"/>
          <w:numId w:val="117"/>
        </w:numPr>
        <w:tabs>
          <w:tab w:val="left" w:pos="720"/>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organizarea </w:t>
      </w:r>
      <w:proofErr w:type="spellStart"/>
      <w:r w:rsidRPr="00D97AAA">
        <w:rPr>
          <w:rFonts w:ascii="Montserrat Light" w:eastAsia="Times New Roman" w:hAnsi="Montserrat Light" w:cs="Times New Roman"/>
        </w:rPr>
        <w:t>conferinţelor</w:t>
      </w:r>
      <w:proofErr w:type="spellEnd"/>
      <w:r w:rsidRPr="00D97AAA">
        <w:rPr>
          <w:rFonts w:ascii="Montserrat Light" w:eastAsia="Times New Roman" w:hAnsi="Montserrat Light" w:cs="Times New Roman"/>
        </w:rPr>
        <w:t xml:space="preserve"> de presă ale Consiliului Județean Cluj;</w:t>
      </w:r>
    </w:p>
    <w:p w14:paraId="33D58C04" w14:textId="77777777" w:rsidR="0018630B" w:rsidRPr="00D97AAA" w:rsidRDefault="0018630B" w:rsidP="0018630B">
      <w:pPr>
        <w:numPr>
          <w:ilvl w:val="0"/>
          <w:numId w:val="117"/>
        </w:numPr>
        <w:tabs>
          <w:tab w:val="left" w:pos="720"/>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elaborarea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actualizarea bazei de date referitoare la </w:t>
      </w:r>
      <w:proofErr w:type="spellStart"/>
      <w:r w:rsidRPr="00D97AAA">
        <w:rPr>
          <w:rFonts w:ascii="Montserrat Light" w:eastAsia="Times New Roman" w:hAnsi="Montserrat Light" w:cs="Times New Roman"/>
        </w:rPr>
        <w:t>reprezentanţii</w:t>
      </w:r>
      <w:proofErr w:type="spellEnd"/>
      <w:r w:rsidRPr="00D97AAA">
        <w:rPr>
          <w:rFonts w:ascii="Montserrat Light" w:eastAsia="Times New Roman" w:hAnsi="Montserrat Light" w:cs="Times New Roman"/>
        </w:rPr>
        <w:t xml:space="preserve"> mass-media locală, regională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centrală;</w:t>
      </w:r>
    </w:p>
    <w:p w14:paraId="2269507E" w14:textId="77777777" w:rsidR="0018630B" w:rsidRPr="00D97AAA" w:rsidRDefault="0018630B" w:rsidP="0018630B">
      <w:pPr>
        <w:numPr>
          <w:ilvl w:val="0"/>
          <w:numId w:val="117"/>
        </w:numPr>
        <w:tabs>
          <w:tab w:val="left" w:pos="720"/>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asigurarea acreditării </w:t>
      </w:r>
      <w:proofErr w:type="spellStart"/>
      <w:r w:rsidRPr="00D97AAA">
        <w:rPr>
          <w:rFonts w:ascii="Montserrat Light" w:eastAsia="Times New Roman" w:hAnsi="Montserrat Light" w:cs="Times New Roman"/>
        </w:rPr>
        <w:t>ziariştilor</w:t>
      </w:r>
      <w:proofErr w:type="spellEnd"/>
      <w:r w:rsidRPr="00D97AAA">
        <w:rPr>
          <w:rFonts w:ascii="Montserrat Light" w:eastAsia="Times New Roman" w:hAnsi="Montserrat Light" w:cs="Times New Roman"/>
        </w:rPr>
        <w:t xml:space="preserve"> pentru evenimentele organizate la nivelul Consiliului Județean Cluj;</w:t>
      </w:r>
    </w:p>
    <w:p w14:paraId="3D41BFD9" w14:textId="77777777" w:rsidR="0018630B" w:rsidRPr="00D97AAA" w:rsidRDefault="0018630B" w:rsidP="0018630B">
      <w:pPr>
        <w:numPr>
          <w:ilvl w:val="0"/>
          <w:numId w:val="117"/>
        </w:numPr>
        <w:tabs>
          <w:tab w:val="left" w:pos="720"/>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informarea în timp util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asigurarea accesului </w:t>
      </w:r>
      <w:proofErr w:type="spellStart"/>
      <w:r w:rsidRPr="00D97AAA">
        <w:rPr>
          <w:rFonts w:ascii="Montserrat Light" w:eastAsia="Times New Roman" w:hAnsi="Montserrat Light" w:cs="Times New Roman"/>
        </w:rPr>
        <w:t>ziariştilor</w:t>
      </w:r>
      <w:proofErr w:type="spellEnd"/>
      <w:r w:rsidRPr="00D97AAA">
        <w:rPr>
          <w:rFonts w:ascii="Montserrat Light" w:eastAsia="Times New Roman" w:hAnsi="Montserrat Light" w:cs="Times New Roman"/>
        </w:rPr>
        <w:t xml:space="preserve"> la </w:t>
      </w:r>
      <w:proofErr w:type="spellStart"/>
      <w:r w:rsidRPr="00D97AAA">
        <w:rPr>
          <w:rFonts w:ascii="Montserrat Light" w:eastAsia="Times New Roman" w:hAnsi="Montserrat Light" w:cs="Times New Roman"/>
        </w:rPr>
        <w:t>activităţile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acţiunile</w:t>
      </w:r>
      <w:proofErr w:type="spellEnd"/>
      <w:r w:rsidRPr="00D97AAA">
        <w:rPr>
          <w:rFonts w:ascii="Montserrat Light" w:eastAsia="Times New Roman" w:hAnsi="Montserrat Light" w:cs="Times New Roman"/>
        </w:rPr>
        <w:t xml:space="preserve"> de interes public organizate de Consiliului Județean Cluj;</w:t>
      </w:r>
    </w:p>
    <w:p w14:paraId="1E69CC03" w14:textId="77777777" w:rsidR="0018630B" w:rsidRPr="00D97AAA" w:rsidRDefault="0018630B" w:rsidP="0018630B">
      <w:pPr>
        <w:numPr>
          <w:ilvl w:val="0"/>
          <w:numId w:val="117"/>
        </w:numPr>
        <w:tabs>
          <w:tab w:val="left" w:pos="720"/>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solicitarea adresată compartimentelor din cadrul Consiliului Județean Cluj, comisiilor de specialitate ale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precum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unităţilor</w:t>
      </w:r>
      <w:proofErr w:type="spellEnd"/>
      <w:r w:rsidRPr="00D97AAA">
        <w:rPr>
          <w:rFonts w:ascii="Montserrat Light" w:eastAsia="Times New Roman" w:hAnsi="Montserrat Light" w:cs="Times New Roman"/>
        </w:rPr>
        <w:t xml:space="preserve"> subordonate, de a-i transmite </w:t>
      </w:r>
      <w:proofErr w:type="spellStart"/>
      <w:r w:rsidRPr="00D97AAA">
        <w:rPr>
          <w:rFonts w:ascii="Montserrat Light" w:eastAsia="Times New Roman" w:hAnsi="Montserrat Light" w:cs="Times New Roman"/>
        </w:rPr>
        <w:t>informaţii</w:t>
      </w:r>
      <w:proofErr w:type="spellEnd"/>
      <w:r w:rsidRPr="00D97AAA">
        <w:rPr>
          <w:rFonts w:ascii="Montserrat Light" w:eastAsia="Times New Roman" w:hAnsi="Montserrat Light" w:cs="Times New Roman"/>
        </w:rPr>
        <w:t xml:space="preserve"> specifice în vederea valorificării acestora prin intermediul presei;</w:t>
      </w:r>
    </w:p>
    <w:p w14:paraId="5BC4634F" w14:textId="77777777" w:rsidR="0018630B" w:rsidRPr="00D97AAA" w:rsidRDefault="0018630B" w:rsidP="0018630B">
      <w:pPr>
        <w:numPr>
          <w:ilvl w:val="0"/>
          <w:numId w:val="117"/>
        </w:numPr>
        <w:tabs>
          <w:tab w:val="left" w:pos="720"/>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întocmirea zilnică a revistei presei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prezentarea acesteia </w:t>
      </w:r>
      <w:proofErr w:type="spellStart"/>
      <w:r w:rsidRPr="00D97AAA">
        <w:rPr>
          <w:rFonts w:ascii="Montserrat Light" w:eastAsia="Times New Roman" w:hAnsi="Montserrat Light" w:cs="Times New Roman"/>
        </w:rPr>
        <w:t>preşedintelui</w:t>
      </w:r>
      <w:proofErr w:type="spellEnd"/>
      <w:r w:rsidRPr="00D97AAA">
        <w:rPr>
          <w:rFonts w:ascii="Montserrat Light" w:eastAsia="Times New Roman" w:hAnsi="Montserrat Light" w:cs="Times New Roman"/>
        </w:rPr>
        <w:t xml:space="preserve">, în vederea informării cu privire la reflectarea în presă a </w:t>
      </w:r>
      <w:proofErr w:type="spellStart"/>
      <w:r w:rsidRPr="00D97AAA">
        <w:rPr>
          <w:rFonts w:ascii="Montserrat Light" w:eastAsia="Times New Roman" w:hAnsi="Montserrat Light" w:cs="Times New Roman"/>
        </w:rPr>
        <w:t>activităţii</w:t>
      </w:r>
      <w:proofErr w:type="spellEnd"/>
      <w:r w:rsidRPr="00D97AAA">
        <w:rPr>
          <w:rFonts w:ascii="Montserrat Light" w:eastAsia="Times New Roman" w:hAnsi="Montserrat Light" w:cs="Times New Roman"/>
        </w:rPr>
        <w:t xml:space="preserve"> Consiliului Județean Cluj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 </w:t>
      </w:r>
      <w:proofErr w:type="spellStart"/>
      <w:r w:rsidRPr="00D97AAA">
        <w:rPr>
          <w:rFonts w:ascii="Montserrat Light" w:eastAsia="Times New Roman" w:hAnsi="Montserrat Light" w:cs="Times New Roman"/>
        </w:rPr>
        <w:t>instituţiilor</w:t>
      </w:r>
      <w:proofErr w:type="spellEnd"/>
      <w:r w:rsidRPr="00D97AAA">
        <w:rPr>
          <w:rFonts w:ascii="Montserrat Light" w:eastAsia="Times New Roman" w:hAnsi="Montserrat Light" w:cs="Times New Roman"/>
        </w:rPr>
        <w:t xml:space="preserve"> subordonate precum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cu problemele ridicate de/în mass-media, a căror rezolvare este de </w:t>
      </w:r>
      <w:proofErr w:type="spellStart"/>
      <w:r w:rsidRPr="00D97AAA">
        <w:rPr>
          <w:rFonts w:ascii="Montserrat Light" w:eastAsia="Times New Roman" w:hAnsi="Montserrat Light" w:cs="Times New Roman"/>
        </w:rPr>
        <w:t>competenţa</w:t>
      </w:r>
      <w:proofErr w:type="spellEnd"/>
      <w:r w:rsidRPr="00D97AAA">
        <w:rPr>
          <w:rFonts w:ascii="Montserrat Light" w:eastAsia="Times New Roman" w:hAnsi="Montserrat Light" w:cs="Times New Roman"/>
        </w:rPr>
        <w:t xml:space="preserve"> Consiliului Județean Cluj;</w:t>
      </w:r>
    </w:p>
    <w:p w14:paraId="1822ADD6" w14:textId="77777777" w:rsidR="0018630B" w:rsidRPr="00D97AAA" w:rsidRDefault="0018630B" w:rsidP="0018630B">
      <w:pPr>
        <w:numPr>
          <w:ilvl w:val="0"/>
          <w:numId w:val="117"/>
        </w:numPr>
        <w:tabs>
          <w:tab w:val="left" w:pos="720"/>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realizarea materialelor de prezentare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imagine a Consiliului Județean Cluj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 materialelor </w:t>
      </w:r>
      <w:proofErr w:type="spellStart"/>
      <w:r w:rsidRPr="00D97AAA">
        <w:rPr>
          <w:rFonts w:ascii="Montserrat Light" w:eastAsia="Times New Roman" w:hAnsi="Montserrat Light" w:cs="Times New Roman"/>
        </w:rPr>
        <w:t>foto</w:t>
      </w:r>
      <w:proofErr w:type="spellEnd"/>
      <w:r w:rsidRPr="00D97AAA">
        <w:rPr>
          <w:rFonts w:ascii="Montserrat Light" w:eastAsia="Times New Roman" w:hAnsi="Montserrat Light" w:cs="Times New Roman"/>
        </w:rPr>
        <w:t xml:space="preserve">-video la evenimentele organizate de serviciu, care urmează a fi puse la </w:t>
      </w:r>
      <w:proofErr w:type="spellStart"/>
      <w:r w:rsidRPr="00D97AAA">
        <w:rPr>
          <w:rFonts w:ascii="Montserrat Light" w:eastAsia="Times New Roman" w:hAnsi="Montserrat Light" w:cs="Times New Roman"/>
        </w:rPr>
        <w:t>dispoziţia</w:t>
      </w:r>
      <w:proofErr w:type="spellEnd"/>
      <w:r w:rsidRPr="00D97AAA">
        <w:rPr>
          <w:rFonts w:ascii="Montserrat Light" w:eastAsia="Times New Roman" w:hAnsi="Montserrat Light" w:cs="Times New Roman"/>
        </w:rPr>
        <w:t xml:space="preserve"> mass-media, a altor persoane fizice sau juridice interesate sau publicului larg, în mod direct sau prin postarea pe site-ul Consiliului Județean Cluj, pe contul de Facebook, </w:t>
      </w:r>
      <w:proofErr w:type="spellStart"/>
      <w:r w:rsidRPr="00D97AAA">
        <w:rPr>
          <w:rFonts w:ascii="Montserrat Light" w:eastAsia="Times New Roman" w:hAnsi="Montserrat Light" w:cs="Times New Roman"/>
        </w:rPr>
        <w:t>Instagram</w:t>
      </w:r>
      <w:proofErr w:type="spellEnd"/>
      <w:r w:rsidRPr="00D97AAA">
        <w:rPr>
          <w:rFonts w:ascii="Montserrat Light" w:eastAsia="Times New Roman" w:hAnsi="Montserrat Light" w:cs="Times New Roman"/>
        </w:rPr>
        <w:t xml:space="preserve"> sau pe alte </w:t>
      </w:r>
      <w:proofErr w:type="spellStart"/>
      <w:r w:rsidRPr="00D97AAA">
        <w:rPr>
          <w:rFonts w:ascii="Montserrat Light" w:eastAsia="Times New Roman" w:hAnsi="Montserrat Light" w:cs="Times New Roman"/>
        </w:rPr>
        <w:t>reţele</w:t>
      </w:r>
      <w:proofErr w:type="spellEnd"/>
      <w:r w:rsidRPr="00D97AAA">
        <w:rPr>
          <w:rFonts w:ascii="Montserrat Light" w:eastAsia="Times New Roman" w:hAnsi="Montserrat Light" w:cs="Times New Roman"/>
        </w:rPr>
        <w:t xml:space="preserve"> de socializare;</w:t>
      </w:r>
    </w:p>
    <w:p w14:paraId="05739FF2" w14:textId="77777777" w:rsidR="0018630B" w:rsidRPr="00D97AAA" w:rsidRDefault="0018630B" w:rsidP="0018630B">
      <w:pPr>
        <w:numPr>
          <w:ilvl w:val="0"/>
          <w:numId w:val="117"/>
        </w:numPr>
        <w:tabs>
          <w:tab w:val="left" w:pos="720"/>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transmiterea, în vederea publicării corecte în presă, a punctelor de vedere ale </w:t>
      </w:r>
      <w:proofErr w:type="spellStart"/>
      <w:r w:rsidRPr="00D97AAA">
        <w:rPr>
          <w:rFonts w:ascii="Montserrat Light" w:eastAsia="Times New Roman" w:hAnsi="Montserrat Light" w:cs="Times New Roman"/>
        </w:rPr>
        <w:t>preşedintelui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ale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privind unele evenimente cu caracter local, regional, </w:t>
      </w:r>
      <w:proofErr w:type="spellStart"/>
      <w:r w:rsidRPr="00D97AAA">
        <w:rPr>
          <w:rFonts w:ascii="Montserrat Light" w:eastAsia="Times New Roman" w:hAnsi="Montserrat Light" w:cs="Times New Roman"/>
        </w:rPr>
        <w:t>naţional</w:t>
      </w:r>
      <w:proofErr w:type="spellEnd"/>
      <w:r w:rsidRPr="00D97AAA">
        <w:rPr>
          <w:rFonts w:ascii="Montserrat Light" w:eastAsia="Times New Roman" w:hAnsi="Montserrat Light" w:cs="Times New Roman"/>
        </w:rPr>
        <w:t xml:space="preserve"> sau </w:t>
      </w:r>
      <w:proofErr w:type="spellStart"/>
      <w:r w:rsidRPr="00D97AAA">
        <w:rPr>
          <w:rFonts w:ascii="Montserrat Light" w:eastAsia="Times New Roman" w:hAnsi="Montserrat Light" w:cs="Times New Roman"/>
        </w:rPr>
        <w:t>internaţional</w:t>
      </w:r>
      <w:proofErr w:type="spellEnd"/>
      <w:r w:rsidRPr="00D97AAA">
        <w:rPr>
          <w:rFonts w:ascii="Montserrat Light" w:eastAsia="Times New Roman" w:hAnsi="Montserrat Light" w:cs="Times New Roman"/>
        </w:rPr>
        <w:t>;</w:t>
      </w:r>
    </w:p>
    <w:p w14:paraId="3FCBB90B" w14:textId="77777777" w:rsidR="0018630B" w:rsidRPr="00D97AAA" w:rsidRDefault="0018630B" w:rsidP="0018630B">
      <w:pPr>
        <w:numPr>
          <w:ilvl w:val="0"/>
          <w:numId w:val="117"/>
        </w:numPr>
        <w:tabs>
          <w:tab w:val="left" w:pos="720"/>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lastRenderedPageBreak/>
        <w:t>elaborarea și transmiterea către mass-media, ulterior aprobării de către Președinte, a materialelor conținând dreptul la replică al Consiliului Județean Cluj, în cazul în care în presă apar informații neconforme cu realitatea referitoare la activitatea instituției sau a unităților subordonate;</w:t>
      </w:r>
    </w:p>
    <w:p w14:paraId="0586A255" w14:textId="77777777" w:rsidR="0018630B" w:rsidRPr="00D97AAA" w:rsidRDefault="0018630B" w:rsidP="0018630B">
      <w:pPr>
        <w:numPr>
          <w:ilvl w:val="0"/>
          <w:numId w:val="117"/>
        </w:numPr>
        <w:tabs>
          <w:tab w:val="left" w:pos="720"/>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acordarea de către șeful serviciului, la solicitarea reprezentanților mass-media, de declarații, </w:t>
      </w:r>
      <w:proofErr w:type="spellStart"/>
      <w:r w:rsidRPr="00D97AAA">
        <w:rPr>
          <w:rFonts w:ascii="Montserrat Light" w:eastAsia="Times New Roman" w:hAnsi="Montserrat Light" w:cs="Times New Roman"/>
        </w:rPr>
        <w:t>sincroane</w:t>
      </w:r>
      <w:proofErr w:type="spellEnd"/>
      <w:r w:rsidRPr="00D97AAA">
        <w:rPr>
          <w:rFonts w:ascii="Montserrat Light" w:eastAsia="Times New Roman" w:hAnsi="Montserrat Light" w:cs="Times New Roman"/>
        </w:rPr>
        <w:t xml:space="preserve">, clarificări și informații suplimentare referitoare la punctul de vedere, activitățile, programele și proiectele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Cluj sau ale entităților aflate sub autoritatea acestuia;</w:t>
      </w:r>
    </w:p>
    <w:p w14:paraId="190E475C" w14:textId="77777777" w:rsidR="0018630B" w:rsidRPr="00D97AAA" w:rsidRDefault="0018630B" w:rsidP="0018630B">
      <w:pPr>
        <w:numPr>
          <w:ilvl w:val="0"/>
          <w:numId w:val="82"/>
        </w:numPr>
        <w:tabs>
          <w:tab w:val="left" w:pos="426"/>
        </w:tabs>
        <w:autoSpaceDE w:val="0"/>
        <w:autoSpaceDN w:val="0"/>
        <w:adjustRightInd w:val="0"/>
        <w:spacing w:after="0" w:line="240" w:lineRule="auto"/>
        <w:ind w:left="360"/>
        <w:jc w:val="both"/>
        <w:rPr>
          <w:rFonts w:ascii="Montserrat Light" w:eastAsia="Times New Roman" w:hAnsi="Montserrat Light" w:cs="Times New Roman"/>
        </w:rPr>
      </w:pPr>
      <w:proofErr w:type="spellStart"/>
      <w:r w:rsidRPr="00D97AAA">
        <w:rPr>
          <w:rFonts w:ascii="Montserrat Light" w:eastAsia="Times New Roman" w:hAnsi="Montserrat Light" w:cs="Times New Roman"/>
        </w:rPr>
        <w:t>Întocmeşte</w:t>
      </w:r>
      <w:proofErr w:type="spellEnd"/>
      <w:r w:rsidRPr="00D97AAA">
        <w:rPr>
          <w:rFonts w:ascii="Montserrat Light" w:eastAsia="Times New Roman" w:hAnsi="Montserrat Light" w:cs="Times New Roman"/>
        </w:rPr>
        <w:t xml:space="preserve">, pe baza materialelor primite de la compartimentele Consiliului Județean Cluj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de la </w:t>
      </w:r>
      <w:proofErr w:type="spellStart"/>
      <w:r w:rsidRPr="00D97AAA">
        <w:rPr>
          <w:rFonts w:ascii="Montserrat Light" w:eastAsia="Times New Roman" w:hAnsi="Montserrat Light" w:cs="Times New Roman"/>
        </w:rPr>
        <w:t>instituţiile</w:t>
      </w:r>
      <w:proofErr w:type="spellEnd"/>
      <w:r w:rsidRPr="00D97AAA">
        <w:rPr>
          <w:rFonts w:ascii="Montserrat Light" w:eastAsia="Times New Roman" w:hAnsi="Montserrat Light" w:cs="Times New Roman"/>
        </w:rPr>
        <w:t xml:space="preserve"> care </w:t>
      </w:r>
      <w:proofErr w:type="spellStart"/>
      <w:r w:rsidRPr="00D97AAA">
        <w:rPr>
          <w:rFonts w:ascii="Montserrat Light" w:eastAsia="Times New Roman" w:hAnsi="Montserrat Light" w:cs="Times New Roman"/>
        </w:rPr>
        <w:t>funcţionează</w:t>
      </w:r>
      <w:proofErr w:type="spellEnd"/>
      <w:r w:rsidRPr="00D97AAA">
        <w:rPr>
          <w:rFonts w:ascii="Montserrat Light" w:eastAsia="Times New Roman" w:hAnsi="Montserrat Light" w:cs="Times New Roman"/>
        </w:rPr>
        <w:t xml:space="preserve"> sub autoritatea acestuia, aduce la </w:t>
      </w:r>
      <w:proofErr w:type="spellStart"/>
      <w:r w:rsidRPr="00D97AAA">
        <w:rPr>
          <w:rFonts w:ascii="Montserrat Light" w:eastAsia="Times New Roman" w:hAnsi="Montserrat Light" w:cs="Times New Roman"/>
        </w:rPr>
        <w:t>cunoştinţa</w:t>
      </w:r>
      <w:proofErr w:type="spellEnd"/>
      <w:r w:rsidRPr="00D97AAA">
        <w:rPr>
          <w:rFonts w:ascii="Montserrat Light" w:eastAsia="Times New Roman" w:hAnsi="Montserrat Light" w:cs="Times New Roman"/>
        </w:rPr>
        <w:t xml:space="preserve"> publică, prin </w:t>
      </w:r>
      <w:proofErr w:type="spellStart"/>
      <w:r w:rsidRPr="00D97AAA">
        <w:rPr>
          <w:rFonts w:ascii="Montserrat Light" w:eastAsia="Times New Roman" w:hAnsi="Montserrat Light" w:cs="Times New Roman"/>
        </w:rPr>
        <w:t>afişare</w:t>
      </w:r>
      <w:proofErr w:type="spellEnd"/>
      <w:r w:rsidRPr="00D97AAA">
        <w:rPr>
          <w:rFonts w:ascii="Montserrat Light" w:eastAsia="Times New Roman" w:hAnsi="Montserrat Light" w:cs="Times New Roman"/>
        </w:rPr>
        <w:t xml:space="preserve"> la sediul propriu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publicare pe site-ul Consiliului Județean Cluj,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transmite către mass-media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consilierii </w:t>
      </w:r>
      <w:proofErr w:type="spellStart"/>
      <w:r w:rsidRPr="00D97AAA">
        <w:rPr>
          <w:rFonts w:ascii="Montserrat Light" w:eastAsia="Times New Roman" w:hAnsi="Montserrat Light" w:cs="Times New Roman"/>
        </w:rPr>
        <w:t>judeţeni</w:t>
      </w:r>
      <w:proofErr w:type="spellEnd"/>
      <w:r w:rsidRPr="00D97AAA">
        <w:rPr>
          <w:rFonts w:ascii="Montserrat Light" w:eastAsia="Times New Roman" w:hAnsi="Montserrat Light" w:cs="Times New Roman"/>
        </w:rPr>
        <w:t>, raportul anual privind activitatea Consiliului Județean Cluj, potrivit prevederilor legale;</w:t>
      </w:r>
    </w:p>
    <w:p w14:paraId="53D45BE7" w14:textId="77777777" w:rsidR="0018630B" w:rsidRPr="00D97AAA" w:rsidRDefault="0018630B" w:rsidP="0018630B">
      <w:pPr>
        <w:numPr>
          <w:ilvl w:val="0"/>
          <w:numId w:val="82"/>
        </w:numPr>
        <w:tabs>
          <w:tab w:val="left" w:pos="426"/>
        </w:tabs>
        <w:autoSpaceDE w:val="0"/>
        <w:autoSpaceDN w:val="0"/>
        <w:adjustRightInd w:val="0"/>
        <w:spacing w:after="0" w:line="240" w:lineRule="auto"/>
        <w:ind w:left="360"/>
        <w:jc w:val="both"/>
        <w:rPr>
          <w:rFonts w:ascii="Montserrat Light" w:eastAsia="Times New Roman" w:hAnsi="Montserrat Light" w:cs="Times New Roman"/>
        </w:rPr>
      </w:pPr>
      <w:proofErr w:type="spellStart"/>
      <w:r w:rsidRPr="00D97AAA">
        <w:rPr>
          <w:rFonts w:ascii="Montserrat Light" w:eastAsia="Times New Roman" w:hAnsi="Montserrat Light" w:cs="Times New Roman"/>
        </w:rPr>
        <w:t>Îndeplineşte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funcţia</w:t>
      </w:r>
      <w:proofErr w:type="spellEnd"/>
      <w:r w:rsidRPr="00D97AAA">
        <w:rPr>
          <w:rFonts w:ascii="Montserrat Light" w:eastAsia="Times New Roman" w:hAnsi="Montserrat Light" w:cs="Times New Roman"/>
        </w:rPr>
        <w:t xml:space="preserve"> de reprezentare a Consiliului Județean Cluj sau a conducerii acestuia în </w:t>
      </w:r>
      <w:proofErr w:type="spellStart"/>
      <w:r w:rsidRPr="00D97AAA">
        <w:rPr>
          <w:rFonts w:ascii="Montserrat Light" w:eastAsia="Times New Roman" w:hAnsi="Montserrat Light" w:cs="Times New Roman"/>
        </w:rPr>
        <w:t>situaţiile</w:t>
      </w:r>
      <w:proofErr w:type="spellEnd"/>
      <w:r w:rsidRPr="00D97AAA">
        <w:rPr>
          <w:rFonts w:ascii="Montserrat Light" w:eastAsia="Times New Roman" w:hAnsi="Montserrat Light" w:cs="Times New Roman"/>
        </w:rPr>
        <w:t xml:space="preserve"> în care acest lucru se impune: </w:t>
      </w:r>
      <w:proofErr w:type="spellStart"/>
      <w:r w:rsidRPr="00D97AAA">
        <w:rPr>
          <w:rFonts w:ascii="Montserrat Light" w:eastAsia="Times New Roman" w:hAnsi="Montserrat Light" w:cs="Times New Roman"/>
        </w:rPr>
        <w:t>festivităţi</w:t>
      </w:r>
      <w:proofErr w:type="spellEnd"/>
      <w:r w:rsidRPr="00D97AAA">
        <w:rPr>
          <w:rFonts w:ascii="Montserrat Light" w:eastAsia="Times New Roman" w:hAnsi="Montserrat Light" w:cs="Times New Roman"/>
        </w:rPr>
        <w:t xml:space="preserve">, ceremonii, inaugurări de obiective, </w:t>
      </w:r>
      <w:proofErr w:type="spellStart"/>
      <w:r w:rsidRPr="00D97AAA">
        <w:rPr>
          <w:rFonts w:ascii="Montserrat Light" w:eastAsia="Times New Roman" w:hAnsi="Montserrat Light" w:cs="Times New Roman"/>
        </w:rPr>
        <w:t>şedinţe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conferinţe</w:t>
      </w:r>
      <w:proofErr w:type="spellEnd"/>
      <w:r w:rsidRPr="00D97AAA">
        <w:rPr>
          <w:rFonts w:ascii="Montserrat Light" w:eastAsia="Times New Roman" w:hAnsi="Montserrat Light" w:cs="Times New Roman"/>
        </w:rPr>
        <w:t xml:space="preserve">, colocvii, întruniri ale diferitelor </w:t>
      </w:r>
      <w:proofErr w:type="spellStart"/>
      <w:r w:rsidRPr="00D97AAA">
        <w:rPr>
          <w:rFonts w:ascii="Montserrat Light" w:eastAsia="Times New Roman" w:hAnsi="Montserrat Light" w:cs="Times New Roman"/>
        </w:rPr>
        <w:t>instituţii</w:t>
      </w:r>
      <w:proofErr w:type="spellEnd"/>
      <w:r w:rsidRPr="00D97AAA">
        <w:rPr>
          <w:rFonts w:ascii="Montserrat Light" w:eastAsia="Times New Roman" w:hAnsi="Montserrat Light" w:cs="Times New Roman"/>
        </w:rPr>
        <w:t xml:space="preserve"> sau </w:t>
      </w:r>
      <w:proofErr w:type="spellStart"/>
      <w:r w:rsidRPr="00D97AAA">
        <w:rPr>
          <w:rFonts w:ascii="Montserrat Light" w:eastAsia="Times New Roman" w:hAnsi="Montserrat Light" w:cs="Times New Roman"/>
        </w:rPr>
        <w:t>organizaţii</w:t>
      </w:r>
      <w:proofErr w:type="spellEnd"/>
      <w:r w:rsidRPr="00D97AAA">
        <w:rPr>
          <w:rFonts w:ascii="Montserrat Light" w:eastAsia="Times New Roman" w:hAnsi="Montserrat Light" w:cs="Times New Roman"/>
        </w:rPr>
        <w:t>;</w:t>
      </w:r>
    </w:p>
    <w:p w14:paraId="14D691B3" w14:textId="77777777" w:rsidR="0018630B" w:rsidRPr="00D97AAA" w:rsidRDefault="0018630B" w:rsidP="0018630B">
      <w:pPr>
        <w:numPr>
          <w:ilvl w:val="0"/>
          <w:numId w:val="82"/>
        </w:numPr>
        <w:tabs>
          <w:tab w:val="left" w:pos="284"/>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 Asigură promovarea imaginii Consiliului Județean Cluj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 </w:t>
      </w:r>
      <w:proofErr w:type="spellStart"/>
      <w:r w:rsidRPr="00D97AAA">
        <w:rPr>
          <w:rFonts w:ascii="Montserrat Light" w:eastAsia="Times New Roman" w:hAnsi="Montserrat Light" w:cs="Times New Roman"/>
        </w:rPr>
        <w:t>judeţului</w:t>
      </w:r>
      <w:proofErr w:type="spellEnd"/>
      <w:r w:rsidRPr="00D97AAA">
        <w:rPr>
          <w:rFonts w:ascii="Montserrat Light" w:eastAsia="Times New Roman" w:hAnsi="Montserrat Light" w:cs="Times New Roman"/>
        </w:rPr>
        <w:t xml:space="preserve"> Cluj, pe plan intern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în străinătate, prin elaborarea de materiale de promovare, mape, </w:t>
      </w:r>
      <w:proofErr w:type="spellStart"/>
      <w:r w:rsidRPr="00D97AAA">
        <w:rPr>
          <w:rFonts w:ascii="Montserrat Light" w:eastAsia="Times New Roman" w:hAnsi="Montserrat Light" w:cs="Times New Roman"/>
        </w:rPr>
        <w:t>broşuri</w:t>
      </w:r>
      <w:proofErr w:type="spellEnd"/>
      <w:r w:rsidRPr="00D97AAA">
        <w:rPr>
          <w:rFonts w:ascii="Montserrat Light" w:eastAsia="Times New Roman" w:hAnsi="Montserrat Light" w:cs="Times New Roman"/>
        </w:rPr>
        <w:t xml:space="preserve">, pliante, </w:t>
      </w:r>
      <w:proofErr w:type="spellStart"/>
      <w:r w:rsidRPr="00D97AAA">
        <w:rPr>
          <w:rFonts w:ascii="Montserrat Light" w:eastAsia="Times New Roman" w:hAnsi="Montserrat Light" w:cs="Times New Roman"/>
        </w:rPr>
        <w:t>afişe</w:t>
      </w:r>
      <w:proofErr w:type="spellEnd"/>
      <w:r w:rsidRPr="00D97AAA">
        <w:rPr>
          <w:rFonts w:ascii="Montserrat Light" w:eastAsia="Times New Roman" w:hAnsi="Montserrat Light" w:cs="Times New Roman"/>
        </w:rPr>
        <w:t xml:space="preserve">, materiale audio-video sau în format electronic precum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prin organizarea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participarea la diferite evenimente </w:t>
      </w:r>
      <w:proofErr w:type="spellStart"/>
      <w:r w:rsidRPr="00D97AAA">
        <w:rPr>
          <w:rFonts w:ascii="Montserrat Light" w:eastAsia="Times New Roman" w:hAnsi="Montserrat Light" w:cs="Times New Roman"/>
        </w:rPr>
        <w:t>naţionale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internaţionale</w:t>
      </w:r>
      <w:proofErr w:type="spellEnd"/>
      <w:r w:rsidRPr="00D97AAA">
        <w:rPr>
          <w:rFonts w:ascii="Montserrat Light" w:eastAsia="Times New Roman" w:hAnsi="Montserrat Light" w:cs="Times New Roman"/>
        </w:rPr>
        <w:t>;</w:t>
      </w:r>
    </w:p>
    <w:p w14:paraId="06A03F45" w14:textId="77777777" w:rsidR="0018630B" w:rsidRPr="00D97AAA" w:rsidRDefault="0018630B" w:rsidP="0018630B">
      <w:pPr>
        <w:numPr>
          <w:ilvl w:val="0"/>
          <w:numId w:val="82"/>
        </w:numPr>
        <w:tabs>
          <w:tab w:val="left" w:pos="426"/>
        </w:tabs>
        <w:autoSpaceDE w:val="0"/>
        <w:autoSpaceDN w:val="0"/>
        <w:adjustRightInd w:val="0"/>
        <w:spacing w:after="0" w:line="240" w:lineRule="auto"/>
        <w:ind w:left="360"/>
        <w:jc w:val="both"/>
        <w:rPr>
          <w:rFonts w:ascii="Montserrat Light" w:eastAsia="Times New Roman" w:hAnsi="Montserrat Light" w:cs="Times New Roman"/>
        </w:rPr>
      </w:pPr>
      <w:proofErr w:type="spellStart"/>
      <w:r w:rsidRPr="00D97AAA">
        <w:rPr>
          <w:rFonts w:ascii="Montserrat Light" w:eastAsia="Times New Roman" w:hAnsi="Montserrat Light" w:cs="Times New Roman"/>
        </w:rPr>
        <w:t>Îndeplineşte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activităţile</w:t>
      </w:r>
      <w:proofErr w:type="spellEnd"/>
      <w:r w:rsidRPr="00D97AAA">
        <w:rPr>
          <w:rFonts w:ascii="Montserrat Light" w:eastAsia="Times New Roman" w:hAnsi="Montserrat Light" w:cs="Times New Roman"/>
        </w:rPr>
        <w:t xml:space="preserve"> de protocol necesare în vederea primirii unor </w:t>
      </w:r>
      <w:proofErr w:type="spellStart"/>
      <w:r w:rsidRPr="00D97AAA">
        <w:rPr>
          <w:rFonts w:ascii="Montserrat Light" w:eastAsia="Times New Roman" w:hAnsi="Montserrat Light" w:cs="Times New Roman"/>
        </w:rPr>
        <w:t>delegaţii</w:t>
      </w:r>
      <w:proofErr w:type="spellEnd"/>
      <w:r w:rsidRPr="00D97AAA">
        <w:rPr>
          <w:rFonts w:ascii="Montserrat Light" w:eastAsia="Times New Roman" w:hAnsi="Montserrat Light" w:cs="Times New Roman"/>
        </w:rPr>
        <w:t xml:space="preserve"> de demnitari români sau străini, personal diplomatic acreditat în România, oameni de afaceri, </w:t>
      </w:r>
      <w:proofErr w:type="spellStart"/>
      <w:r w:rsidRPr="00D97AAA">
        <w:rPr>
          <w:rFonts w:ascii="Montserrat Light" w:eastAsia="Times New Roman" w:hAnsi="Montserrat Light" w:cs="Times New Roman"/>
        </w:rPr>
        <w:t>reprezentanţi</w:t>
      </w:r>
      <w:proofErr w:type="spellEnd"/>
      <w:r w:rsidRPr="00D97AAA">
        <w:rPr>
          <w:rFonts w:ascii="Montserrat Light" w:eastAsia="Times New Roman" w:hAnsi="Montserrat Light" w:cs="Times New Roman"/>
        </w:rPr>
        <w:t xml:space="preserve"> ai </w:t>
      </w:r>
      <w:proofErr w:type="spellStart"/>
      <w:r w:rsidRPr="00D97AAA">
        <w:rPr>
          <w:rFonts w:ascii="Montserrat Light" w:eastAsia="Times New Roman" w:hAnsi="Montserrat Light" w:cs="Times New Roman"/>
        </w:rPr>
        <w:t>instituţiilor</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autorităţilor</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administraţiei</w:t>
      </w:r>
      <w:proofErr w:type="spellEnd"/>
      <w:r w:rsidRPr="00D97AAA">
        <w:rPr>
          <w:rFonts w:ascii="Montserrat Light" w:eastAsia="Times New Roman" w:hAnsi="Montserrat Light" w:cs="Times New Roman"/>
        </w:rPr>
        <w:t xml:space="preserve"> publice centrale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locale, patronate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sindicate, presă, </w:t>
      </w:r>
      <w:proofErr w:type="spellStart"/>
      <w:r w:rsidRPr="00D97AAA">
        <w:rPr>
          <w:rFonts w:ascii="Montserrat Light" w:eastAsia="Times New Roman" w:hAnsi="Montserrat Light" w:cs="Times New Roman"/>
        </w:rPr>
        <w:t>organizaţii</w:t>
      </w:r>
      <w:proofErr w:type="spellEnd"/>
      <w:r w:rsidRPr="00D97AAA">
        <w:rPr>
          <w:rFonts w:ascii="Montserrat Light" w:eastAsia="Times New Roman" w:hAnsi="Montserrat Light" w:cs="Times New Roman"/>
        </w:rPr>
        <w:t xml:space="preserve"> neguvernamentale etc;</w:t>
      </w:r>
    </w:p>
    <w:p w14:paraId="4CA7F93B" w14:textId="77777777" w:rsidR="0018630B" w:rsidRPr="00D97AAA" w:rsidRDefault="0018630B" w:rsidP="0018630B">
      <w:pPr>
        <w:numPr>
          <w:ilvl w:val="0"/>
          <w:numId w:val="82"/>
        </w:numPr>
        <w:tabs>
          <w:tab w:val="left" w:pos="426"/>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Elaborează programul vizitelor în </w:t>
      </w:r>
      <w:proofErr w:type="spellStart"/>
      <w:r w:rsidRPr="00D97AAA">
        <w:rPr>
          <w:rFonts w:ascii="Montserrat Light" w:eastAsia="Times New Roman" w:hAnsi="Montserrat Light" w:cs="Times New Roman"/>
        </w:rPr>
        <w:t>ţară</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în străinătate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al întâlnirilor oficiale ale </w:t>
      </w:r>
      <w:proofErr w:type="spellStart"/>
      <w:r w:rsidRPr="00D97AAA">
        <w:rPr>
          <w:rFonts w:ascii="Montserrat Light" w:eastAsia="Times New Roman" w:hAnsi="Montserrat Light" w:cs="Times New Roman"/>
        </w:rPr>
        <w:t>reprezentanţilor</w:t>
      </w:r>
      <w:proofErr w:type="spellEnd"/>
      <w:r w:rsidRPr="00D97AAA">
        <w:rPr>
          <w:rFonts w:ascii="Montserrat Light" w:eastAsia="Times New Roman" w:hAnsi="Montserrat Light" w:cs="Times New Roman"/>
        </w:rPr>
        <w:t xml:space="preserv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Cluj cu diferite </w:t>
      </w:r>
      <w:proofErr w:type="spellStart"/>
      <w:r w:rsidRPr="00D97AAA">
        <w:rPr>
          <w:rFonts w:ascii="Montserrat Light" w:eastAsia="Times New Roman" w:hAnsi="Montserrat Light" w:cs="Times New Roman"/>
        </w:rPr>
        <w:t>delegaţii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oficialităţi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ia măsurile necesare în vederea bunei </w:t>
      </w:r>
      <w:proofErr w:type="spellStart"/>
      <w:r w:rsidRPr="00D97AAA">
        <w:rPr>
          <w:rFonts w:ascii="Montserrat Light" w:eastAsia="Times New Roman" w:hAnsi="Montserrat Light" w:cs="Times New Roman"/>
        </w:rPr>
        <w:t>desfăşurări</w:t>
      </w:r>
      <w:proofErr w:type="spellEnd"/>
      <w:r w:rsidRPr="00D97AAA">
        <w:rPr>
          <w:rFonts w:ascii="Montserrat Light" w:eastAsia="Times New Roman" w:hAnsi="Montserrat Light" w:cs="Times New Roman"/>
        </w:rPr>
        <w:t xml:space="preserve"> a acestora;</w:t>
      </w:r>
    </w:p>
    <w:p w14:paraId="63112AFE" w14:textId="77777777" w:rsidR="0018630B" w:rsidRPr="00D97AAA" w:rsidRDefault="0018630B" w:rsidP="0018630B">
      <w:pPr>
        <w:numPr>
          <w:ilvl w:val="0"/>
          <w:numId w:val="82"/>
        </w:numPr>
        <w:tabs>
          <w:tab w:val="left" w:pos="426"/>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Identifică </w:t>
      </w:r>
      <w:proofErr w:type="spellStart"/>
      <w:r w:rsidRPr="00D97AAA">
        <w:rPr>
          <w:rFonts w:ascii="Montserrat Light" w:eastAsia="Times New Roman" w:hAnsi="Montserrat Light" w:cs="Times New Roman"/>
        </w:rPr>
        <w:t>posibilităţile</w:t>
      </w:r>
      <w:proofErr w:type="spellEnd"/>
      <w:r w:rsidRPr="00D97AAA">
        <w:rPr>
          <w:rFonts w:ascii="Montserrat Light" w:eastAsia="Times New Roman" w:hAnsi="Montserrat Light" w:cs="Times New Roman"/>
        </w:rPr>
        <w:t xml:space="preserve"> de parteneriat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colaborare cu alte regiuni din </w:t>
      </w:r>
      <w:proofErr w:type="spellStart"/>
      <w:r w:rsidRPr="00D97AAA">
        <w:rPr>
          <w:rFonts w:ascii="Montserrat Light" w:eastAsia="Times New Roman" w:hAnsi="Montserrat Light" w:cs="Times New Roman"/>
        </w:rPr>
        <w:t>ţară</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străinătate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acţionează</w:t>
      </w:r>
      <w:proofErr w:type="spellEnd"/>
      <w:r w:rsidRPr="00D97AAA">
        <w:rPr>
          <w:rFonts w:ascii="Montserrat Light" w:eastAsia="Times New Roman" w:hAnsi="Montserrat Light" w:cs="Times New Roman"/>
        </w:rPr>
        <w:t xml:space="preserve"> pentru extinderea cooperării dintre Consiliului Județean Cluj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autorităţi</w:t>
      </w:r>
      <w:proofErr w:type="spellEnd"/>
      <w:r w:rsidRPr="00D97AAA">
        <w:rPr>
          <w:rFonts w:ascii="Montserrat Light" w:eastAsia="Times New Roman" w:hAnsi="Montserrat Light" w:cs="Times New Roman"/>
        </w:rPr>
        <w:t xml:space="preserve"> locale din alte </w:t>
      </w:r>
      <w:proofErr w:type="spellStart"/>
      <w:r w:rsidRPr="00D97AAA">
        <w:rPr>
          <w:rFonts w:ascii="Montserrat Light" w:eastAsia="Times New Roman" w:hAnsi="Montserrat Light" w:cs="Times New Roman"/>
        </w:rPr>
        <w:t>ţări</w:t>
      </w:r>
      <w:proofErr w:type="spellEnd"/>
      <w:r w:rsidRPr="00D97AAA">
        <w:rPr>
          <w:rFonts w:ascii="Montserrat Light" w:eastAsia="Times New Roman" w:hAnsi="Montserrat Light" w:cs="Times New Roman"/>
        </w:rPr>
        <w:t xml:space="preserve">; În acest sens, </w:t>
      </w:r>
      <w:proofErr w:type="spellStart"/>
      <w:r w:rsidRPr="00D97AAA">
        <w:rPr>
          <w:rFonts w:ascii="Montserrat Light" w:eastAsia="Times New Roman" w:hAnsi="Montserrat Light" w:cs="Times New Roman"/>
        </w:rPr>
        <w:t>pregăteşte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redactează </w:t>
      </w:r>
      <w:proofErr w:type="spellStart"/>
      <w:r w:rsidRPr="00D97AAA">
        <w:rPr>
          <w:rFonts w:ascii="Montserrat Light" w:eastAsia="Times New Roman" w:hAnsi="Montserrat Light" w:cs="Times New Roman"/>
        </w:rPr>
        <w:t>documentaţia</w:t>
      </w:r>
      <w:proofErr w:type="spellEnd"/>
      <w:r w:rsidRPr="00D97AAA">
        <w:rPr>
          <w:rFonts w:ascii="Montserrat Light" w:eastAsia="Times New Roman" w:hAnsi="Montserrat Light" w:cs="Times New Roman"/>
        </w:rPr>
        <w:t xml:space="preserve">, în vederea cooperării sau asocierii cu alte </w:t>
      </w:r>
      <w:proofErr w:type="spellStart"/>
      <w:r w:rsidRPr="00D97AAA">
        <w:rPr>
          <w:rFonts w:ascii="Montserrat Light" w:eastAsia="Times New Roman" w:hAnsi="Montserrat Light" w:cs="Times New Roman"/>
        </w:rPr>
        <w:t>autorităţi</w:t>
      </w:r>
      <w:proofErr w:type="spellEnd"/>
      <w:r w:rsidRPr="00D97AAA">
        <w:rPr>
          <w:rFonts w:ascii="Montserrat Light" w:eastAsia="Times New Roman" w:hAnsi="Montserrat Light" w:cs="Times New Roman"/>
        </w:rPr>
        <w:t xml:space="preserve"> ale </w:t>
      </w:r>
      <w:proofErr w:type="spellStart"/>
      <w:r w:rsidRPr="00D97AAA">
        <w:rPr>
          <w:rFonts w:ascii="Montserrat Light" w:eastAsia="Times New Roman" w:hAnsi="Montserrat Light" w:cs="Times New Roman"/>
        </w:rPr>
        <w:t>administraţiei</w:t>
      </w:r>
      <w:proofErr w:type="spellEnd"/>
      <w:r w:rsidRPr="00D97AAA">
        <w:rPr>
          <w:rFonts w:ascii="Montserrat Light" w:eastAsia="Times New Roman" w:hAnsi="Montserrat Light" w:cs="Times New Roman"/>
        </w:rPr>
        <w:t xml:space="preserve"> publice locale din străinătate, precum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aderarea la </w:t>
      </w:r>
      <w:proofErr w:type="spellStart"/>
      <w:r w:rsidRPr="00D97AAA">
        <w:rPr>
          <w:rFonts w:ascii="Montserrat Light" w:eastAsia="Times New Roman" w:hAnsi="Montserrat Light" w:cs="Times New Roman"/>
        </w:rPr>
        <w:t>asociaţii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internaţionale</w:t>
      </w:r>
      <w:proofErr w:type="spellEnd"/>
      <w:r w:rsidRPr="00D97AAA">
        <w:rPr>
          <w:rFonts w:ascii="Montserrat Light" w:eastAsia="Times New Roman" w:hAnsi="Montserrat Light" w:cs="Times New Roman"/>
        </w:rPr>
        <w:t xml:space="preserve"> a </w:t>
      </w:r>
      <w:proofErr w:type="spellStart"/>
      <w:r w:rsidRPr="00D97AAA">
        <w:rPr>
          <w:rFonts w:ascii="Montserrat Light" w:eastAsia="Times New Roman" w:hAnsi="Montserrat Light" w:cs="Times New Roman"/>
        </w:rPr>
        <w:t>autorităţilor</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administraţiei</w:t>
      </w:r>
      <w:proofErr w:type="spellEnd"/>
      <w:r w:rsidRPr="00D97AAA">
        <w:rPr>
          <w:rFonts w:ascii="Montserrat Light" w:eastAsia="Times New Roman" w:hAnsi="Montserrat Light" w:cs="Times New Roman"/>
        </w:rPr>
        <w:t xml:space="preserve"> publice locale, în vederea promovării unor interese comune;</w:t>
      </w:r>
    </w:p>
    <w:p w14:paraId="24AB34F5"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w:t>
      </w:r>
      <w:proofErr w:type="spellStart"/>
      <w:r w:rsidRPr="00D97AAA">
        <w:rPr>
          <w:rFonts w:ascii="Montserrat Light" w:eastAsia="Times New Roman" w:hAnsi="Montserrat Light" w:cs="Times New Roman"/>
        </w:rPr>
        <w:t>corespondenţa</w:t>
      </w:r>
      <w:proofErr w:type="spellEnd"/>
      <w:r w:rsidRPr="00D97AAA">
        <w:rPr>
          <w:rFonts w:ascii="Montserrat Light" w:eastAsia="Times New Roman" w:hAnsi="Montserrat Light" w:cs="Times New Roman"/>
        </w:rPr>
        <w:t xml:space="preserve"> Consiliului Județean Cluj cu </w:t>
      </w:r>
      <w:proofErr w:type="spellStart"/>
      <w:r w:rsidRPr="00D97AAA">
        <w:rPr>
          <w:rFonts w:ascii="Montserrat Light" w:eastAsia="Times New Roman" w:hAnsi="Montserrat Light" w:cs="Times New Roman"/>
        </w:rPr>
        <w:t>organizaţii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instituţii</w:t>
      </w:r>
      <w:proofErr w:type="spellEnd"/>
      <w:r w:rsidRPr="00D97AAA">
        <w:rPr>
          <w:rFonts w:ascii="Montserrat Light" w:eastAsia="Times New Roman" w:hAnsi="Montserrat Light" w:cs="Times New Roman"/>
        </w:rPr>
        <w:t xml:space="preserve"> din străinătate, precum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traducerea acesteia;</w:t>
      </w:r>
    </w:p>
    <w:p w14:paraId="571B56F2"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w:t>
      </w:r>
      <w:proofErr w:type="spellStart"/>
      <w:r w:rsidRPr="00D97AAA">
        <w:rPr>
          <w:rFonts w:ascii="Montserrat Light" w:eastAsia="Times New Roman" w:hAnsi="Montserrat Light" w:cs="Times New Roman"/>
        </w:rPr>
        <w:t>desfăşurarea</w:t>
      </w:r>
      <w:proofErr w:type="spellEnd"/>
      <w:r w:rsidRPr="00D97AAA">
        <w:rPr>
          <w:rFonts w:ascii="Montserrat Light" w:eastAsia="Times New Roman" w:hAnsi="Montserrat Light" w:cs="Times New Roman"/>
        </w:rPr>
        <w:t xml:space="preserve"> în bune </w:t>
      </w:r>
      <w:proofErr w:type="spellStart"/>
      <w:r w:rsidRPr="00D97AAA">
        <w:rPr>
          <w:rFonts w:ascii="Montserrat Light" w:eastAsia="Times New Roman" w:hAnsi="Montserrat Light" w:cs="Times New Roman"/>
        </w:rPr>
        <w:t>condiţii</w:t>
      </w:r>
      <w:proofErr w:type="spellEnd"/>
      <w:r w:rsidRPr="00D97AAA">
        <w:rPr>
          <w:rFonts w:ascii="Montserrat Light" w:eastAsia="Times New Roman" w:hAnsi="Montserrat Light" w:cs="Times New Roman"/>
        </w:rPr>
        <w:t xml:space="preserve"> a convorbirilor cu </w:t>
      </w:r>
      <w:proofErr w:type="spellStart"/>
      <w:r w:rsidRPr="00D97AAA">
        <w:rPr>
          <w:rFonts w:ascii="Montserrat Light" w:eastAsia="Times New Roman" w:hAnsi="Montserrat Light" w:cs="Times New Roman"/>
        </w:rPr>
        <w:t>reprezentanţii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delegaţiilor</w:t>
      </w:r>
      <w:proofErr w:type="spellEnd"/>
      <w:r w:rsidRPr="00D97AAA">
        <w:rPr>
          <w:rFonts w:ascii="Montserrat Light" w:eastAsia="Times New Roman" w:hAnsi="Montserrat Light" w:cs="Times New Roman"/>
        </w:rPr>
        <w:t xml:space="preserve"> oficiale străine, asigurând traducerea obiectivă, corectă precum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confidenţialitatea</w:t>
      </w:r>
      <w:proofErr w:type="spellEnd"/>
      <w:r w:rsidRPr="00D97AAA">
        <w:rPr>
          <w:rFonts w:ascii="Montserrat Light" w:eastAsia="Times New Roman" w:hAnsi="Montserrat Light" w:cs="Times New Roman"/>
        </w:rPr>
        <w:t xml:space="preserve"> acestora;</w:t>
      </w:r>
    </w:p>
    <w:p w14:paraId="4EE367BE"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Întreprinde demersurile necesare în vederea traducerii materialelor primite de la compartimentele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Cluj;</w:t>
      </w:r>
    </w:p>
    <w:p w14:paraId="050FB819"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proofErr w:type="spellStart"/>
      <w:r w:rsidRPr="00D97AAA">
        <w:rPr>
          <w:rFonts w:ascii="Montserrat Light" w:eastAsia="Times New Roman" w:hAnsi="Montserrat Light" w:cs="Times New Roman"/>
        </w:rPr>
        <w:t>Menţine</w:t>
      </w:r>
      <w:proofErr w:type="spellEnd"/>
      <w:r w:rsidRPr="00D97AAA">
        <w:rPr>
          <w:rFonts w:ascii="Montserrat Light" w:eastAsia="Times New Roman" w:hAnsi="Montserrat Light" w:cs="Times New Roman"/>
        </w:rPr>
        <w:t xml:space="preserve"> legătura cu </w:t>
      </w:r>
      <w:proofErr w:type="spellStart"/>
      <w:r w:rsidRPr="00D97AAA">
        <w:rPr>
          <w:rFonts w:ascii="Montserrat Light" w:eastAsia="Times New Roman" w:hAnsi="Montserrat Light" w:cs="Times New Roman"/>
        </w:rPr>
        <w:t>organizaţiile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internaţionale</w:t>
      </w:r>
      <w:proofErr w:type="spellEnd"/>
      <w:r w:rsidRPr="00D97AAA">
        <w:rPr>
          <w:rFonts w:ascii="Montserrat Light" w:eastAsia="Times New Roman" w:hAnsi="Montserrat Light" w:cs="Times New Roman"/>
        </w:rPr>
        <w:t xml:space="preserve"> în care Consiliului Județean Cluj are calitatea de membru;</w:t>
      </w:r>
    </w:p>
    <w:p w14:paraId="471642EA"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Informează </w:t>
      </w:r>
      <w:proofErr w:type="spellStart"/>
      <w:r w:rsidRPr="00D97AAA">
        <w:rPr>
          <w:rFonts w:ascii="Montserrat Light" w:eastAsia="Times New Roman" w:hAnsi="Montserrat Light" w:cs="Times New Roman"/>
        </w:rPr>
        <w:t>preşedintele</w:t>
      </w:r>
      <w:proofErr w:type="spellEnd"/>
      <w:r w:rsidRPr="00D97AAA">
        <w:rPr>
          <w:rFonts w:ascii="Montserrat Light" w:eastAsia="Times New Roman" w:hAnsi="Montserrat Light" w:cs="Times New Roman"/>
        </w:rPr>
        <w:t xml:space="preserve"> cu privire la evenimentele externe la care este invitat Consiliului Județean Cluj;</w:t>
      </w:r>
    </w:p>
    <w:p w14:paraId="3C11EED0"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organizarea schimburilor de </w:t>
      </w:r>
      <w:proofErr w:type="spellStart"/>
      <w:r w:rsidRPr="00D97AAA">
        <w:rPr>
          <w:rFonts w:ascii="Montserrat Light" w:eastAsia="Times New Roman" w:hAnsi="Montserrat Light" w:cs="Times New Roman"/>
        </w:rPr>
        <w:t>experienţă</w:t>
      </w:r>
      <w:proofErr w:type="spellEnd"/>
      <w:r w:rsidRPr="00D97AAA">
        <w:rPr>
          <w:rFonts w:ascii="Montserrat Light" w:eastAsia="Times New Roman" w:hAnsi="Montserrat Light" w:cs="Times New Roman"/>
        </w:rPr>
        <w:t xml:space="preserve"> cu </w:t>
      </w:r>
      <w:proofErr w:type="spellStart"/>
      <w:r w:rsidRPr="00D97AAA">
        <w:rPr>
          <w:rFonts w:ascii="Montserrat Light" w:eastAsia="Times New Roman" w:hAnsi="Montserrat Light" w:cs="Times New Roman"/>
        </w:rPr>
        <w:t>delegaţii</w:t>
      </w:r>
      <w:proofErr w:type="spellEnd"/>
      <w:r w:rsidRPr="00D97AAA">
        <w:rPr>
          <w:rFonts w:ascii="Montserrat Light" w:eastAsia="Times New Roman" w:hAnsi="Montserrat Light" w:cs="Times New Roman"/>
        </w:rPr>
        <w:t xml:space="preserve"> din </w:t>
      </w:r>
      <w:proofErr w:type="spellStart"/>
      <w:r w:rsidRPr="00D97AAA">
        <w:rPr>
          <w:rFonts w:ascii="Montserrat Light" w:eastAsia="Times New Roman" w:hAnsi="Montserrat Light" w:cs="Times New Roman"/>
        </w:rPr>
        <w:t>ţară</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străinătate;</w:t>
      </w:r>
    </w:p>
    <w:p w14:paraId="1703794E"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Transmite spre avizare ministerelor de resort proiectele/acordurile/</w:t>
      </w:r>
      <w:proofErr w:type="spellStart"/>
      <w:r w:rsidRPr="00D97AAA">
        <w:rPr>
          <w:rFonts w:ascii="Montserrat Light" w:eastAsia="Times New Roman" w:hAnsi="Montserrat Light" w:cs="Times New Roman"/>
        </w:rPr>
        <w:t>convenţiile</w:t>
      </w:r>
      <w:proofErr w:type="spellEnd"/>
      <w:r w:rsidRPr="00D97AAA">
        <w:rPr>
          <w:rFonts w:ascii="Montserrat Light" w:eastAsia="Times New Roman" w:hAnsi="Montserrat Light" w:cs="Times New Roman"/>
        </w:rPr>
        <w:t xml:space="preserve"> de cooperare dintre consiliul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autorităţi</w:t>
      </w:r>
      <w:proofErr w:type="spellEnd"/>
      <w:r w:rsidRPr="00D97AAA">
        <w:rPr>
          <w:rFonts w:ascii="Montserrat Light" w:eastAsia="Times New Roman" w:hAnsi="Montserrat Light" w:cs="Times New Roman"/>
        </w:rPr>
        <w:t xml:space="preserve"> locale din alte </w:t>
      </w:r>
      <w:proofErr w:type="spellStart"/>
      <w:r w:rsidRPr="00D97AAA">
        <w:rPr>
          <w:rFonts w:ascii="Montserrat Light" w:eastAsia="Times New Roman" w:hAnsi="Montserrat Light" w:cs="Times New Roman"/>
        </w:rPr>
        <w:t>ţări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ulterior aprobării în plenul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precum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de către autoritatea locală străină, </w:t>
      </w:r>
      <w:proofErr w:type="spellStart"/>
      <w:r w:rsidRPr="00D97AAA">
        <w:rPr>
          <w:rFonts w:ascii="Montserrat Light" w:eastAsia="Times New Roman" w:hAnsi="Montserrat Light" w:cs="Times New Roman"/>
        </w:rPr>
        <w:t>acţionează</w:t>
      </w:r>
      <w:proofErr w:type="spellEnd"/>
      <w:r w:rsidRPr="00D97AAA">
        <w:rPr>
          <w:rFonts w:ascii="Montserrat Light" w:eastAsia="Times New Roman" w:hAnsi="Montserrat Light" w:cs="Times New Roman"/>
        </w:rPr>
        <w:t xml:space="preserve"> pentru punerea în practică a prevederilor din acordurile încheiate;</w:t>
      </w:r>
    </w:p>
    <w:p w14:paraId="7B5173B5"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Propune bugetul necesar </w:t>
      </w:r>
      <w:proofErr w:type="spellStart"/>
      <w:r w:rsidRPr="00D97AAA">
        <w:rPr>
          <w:rFonts w:ascii="Montserrat Light" w:eastAsia="Times New Roman" w:hAnsi="Montserrat Light" w:cs="Times New Roman"/>
        </w:rPr>
        <w:t>susţinerii</w:t>
      </w:r>
      <w:proofErr w:type="spellEnd"/>
      <w:r w:rsidRPr="00D97AAA">
        <w:rPr>
          <w:rFonts w:ascii="Montserrat Light" w:eastAsia="Times New Roman" w:hAnsi="Montserrat Light" w:cs="Times New Roman"/>
        </w:rPr>
        <w:t xml:space="preserve"> diverselor programe de cooperări </w:t>
      </w:r>
      <w:proofErr w:type="spellStart"/>
      <w:r w:rsidRPr="00D97AAA">
        <w:rPr>
          <w:rFonts w:ascii="Montserrat Light" w:eastAsia="Times New Roman" w:hAnsi="Montserrat Light" w:cs="Times New Roman"/>
        </w:rPr>
        <w:t>internaţionale</w:t>
      </w:r>
      <w:proofErr w:type="spellEnd"/>
      <w:r w:rsidRPr="00D97AAA">
        <w:rPr>
          <w:rFonts w:ascii="Montserrat Light" w:eastAsia="Times New Roman" w:hAnsi="Montserrat Light" w:cs="Times New Roman"/>
        </w:rPr>
        <w:t xml:space="preserve">, deplasări în străinătate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activităţi</w:t>
      </w:r>
      <w:proofErr w:type="spellEnd"/>
      <w:r w:rsidRPr="00D97AAA">
        <w:rPr>
          <w:rFonts w:ascii="Montserrat Light" w:eastAsia="Times New Roman" w:hAnsi="Montserrat Light" w:cs="Times New Roman"/>
        </w:rPr>
        <w:t xml:space="preserve"> de promovare în plan extern;</w:t>
      </w:r>
    </w:p>
    <w:p w14:paraId="7ED0E6CE"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proofErr w:type="spellStart"/>
      <w:r w:rsidRPr="00D97AAA">
        <w:rPr>
          <w:rFonts w:ascii="Montserrat Light" w:eastAsia="Times New Roman" w:hAnsi="Montserrat Light" w:cs="Times New Roman"/>
        </w:rPr>
        <w:t>Îndeplineşte</w:t>
      </w:r>
      <w:proofErr w:type="spellEnd"/>
      <w:r w:rsidRPr="00D97AAA">
        <w:rPr>
          <w:rFonts w:ascii="Montserrat Light" w:eastAsia="Times New Roman" w:hAnsi="Montserrat Light" w:cs="Times New Roman"/>
        </w:rPr>
        <w:t xml:space="preserve"> activitatea de </w:t>
      </w:r>
      <w:proofErr w:type="spellStart"/>
      <w:r w:rsidRPr="00D97AAA">
        <w:rPr>
          <w:rFonts w:ascii="Montserrat Light" w:eastAsia="Times New Roman" w:hAnsi="Montserrat Light" w:cs="Times New Roman"/>
        </w:rPr>
        <w:t>relaţie</w:t>
      </w:r>
      <w:proofErr w:type="spellEnd"/>
      <w:r w:rsidRPr="00D97AAA">
        <w:rPr>
          <w:rFonts w:ascii="Montserrat Light" w:eastAsia="Times New Roman" w:hAnsi="Montserrat Light" w:cs="Times New Roman"/>
        </w:rPr>
        <w:t xml:space="preserve"> cu societatea civilă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cu sectorul neguvernamental, în cadrul căreia </w:t>
      </w:r>
      <w:proofErr w:type="spellStart"/>
      <w:r w:rsidRPr="00D97AAA">
        <w:rPr>
          <w:rFonts w:ascii="Montserrat Light" w:eastAsia="Times New Roman" w:hAnsi="Montserrat Light" w:cs="Times New Roman"/>
        </w:rPr>
        <w:t>întocmeşte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actualizează baza de date cuprinzând </w:t>
      </w:r>
      <w:proofErr w:type="spellStart"/>
      <w:r w:rsidRPr="00D97AAA">
        <w:rPr>
          <w:rFonts w:ascii="Montserrat Light" w:eastAsia="Times New Roman" w:hAnsi="Montserrat Light" w:cs="Times New Roman"/>
        </w:rPr>
        <w:t>organizaţiile</w:t>
      </w:r>
      <w:proofErr w:type="spellEnd"/>
      <w:r w:rsidRPr="00D97AAA">
        <w:rPr>
          <w:rFonts w:ascii="Montserrat Light" w:eastAsia="Times New Roman" w:hAnsi="Montserrat Light" w:cs="Times New Roman"/>
        </w:rPr>
        <w:t xml:space="preserve"> </w:t>
      </w:r>
      <w:r w:rsidRPr="00D97AAA">
        <w:rPr>
          <w:rFonts w:ascii="Montserrat Light" w:eastAsia="Times New Roman" w:hAnsi="Montserrat Light" w:cs="Times New Roman"/>
        </w:rPr>
        <w:lastRenderedPageBreak/>
        <w:t xml:space="preserve">neguvernamentale din </w:t>
      </w:r>
      <w:proofErr w:type="spellStart"/>
      <w:r w:rsidRPr="00D97AAA">
        <w:rPr>
          <w:rFonts w:ascii="Montserrat Light" w:eastAsia="Times New Roman" w:hAnsi="Montserrat Light" w:cs="Times New Roman"/>
        </w:rPr>
        <w:t>judeţ</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cu care Consiliului Județean Cluj colaborează, identifică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propune conducerii posibile </w:t>
      </w:r>
      <w:proofErr w:type="spellStart"/>
      <w:r w:rsidRPr="00D97AAA">
        <w:rPr>
          <w:rFonts w:ascii="Montserrat Light" w:eastAsia="Times New Roman" w:hAnsi="Montserrat Light" w:cs="Times New Roman"/>
        </w:rPr>
        <w:t>oportunităţi</w:t>
      </w:r>
      <w:proofErr w:type="spellEnd"/>
      <w:r w:rsidRPr="00D97AAA">
        <w:rPr>
          <w:rFonts w:ascii="Montserrat Light" w:eastAsia="Times New Roman" w:hAnsi="Montserrat Light" w:cs="Times New Roman"/>
        </w:rPr>
        <w:t xml:space="preserve"> de parteneriat, colaborează cu reprezentanții sectorului </w:t>
      </w:r>
      <w:proofErr w:type="spellStart"/>
      <w:r w:rsidRPr="00D97AAA">
        <w:rPr>
          <w:rFonts w:ascii="Montserrat Light" w:eastAsia="Times New Roman" w:hAnsi="Montserrat Light" w:cs="Times New Roman"/>
        </w:rPr>
        <w:t>o.n.g.</w:t>
      </w:r>
      <w:proofErr w:type="spellEnd"/>
      <w:r w:rsidRPr="00D97AAA">
        <w:rPr>
          <w:rFonts w:ascii="Montserrat Light" w:eastAsia="Times New Roman" w:hAnsi="Montserrat Light" w:cs="Times New Roman"/>
        </w:rPr>
        <w:t xml:space="preserve"> din județ și contribuie la buna desfășurare și mediatizare a proiectelor, programelor și activităților derulate în parteneriat sau colaborare de Consiliul Județean Cluj și diverse </w:t>
      </w:r>
      <w:proofErr w:type="spellStart"/>
      <w:r w:rsidRPr="00D97AAA">
        <w:rPr>
          <w:rFonts w:ascii="Montserrat Light" w:eastAsia="Times New Roman" w:hAnsi="Montserrat Light" w:cs="Times New Roman"/>
        </w:rPr>
        <w:t>o.n.g.-uri</w:t>
      </w:r>
      <w:proofErr w:type="spellEnd"/>
      <w:r w:rsidRPr="00D97AAA">
        <w:rPr>
          <w:rFonts w:ascii="Montserrat Light" w:eastAsia="Times New Roman" w:hAnsi="Montserrat Light" w:cs="Times New Roman"/>
        </w:rPr>
        <w:t xml:space="preserve"> din județ.</w:t>
      </w:r>
    </w:p>
    <w:p w14:paraId="2F335703"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Contribuie la activitatea de asigurare a </w:t>
      </w:r>
      <w:proofErr w:type="spellStart"/>
      <w:r w:rsidRPr="00D97AAA">
        <w:rPr>
          <w:rFonts w:ascii="Montserrat Light" w:eastAsia="Times New Roman" w:hAnsi="Montserrat Light" w:cs="Times New Roman"/>
        </w:rPr>
        <w:t>transparenţei</w:t>
      </w:r>
      <w:proofErr w:type="spellEnd"/>
      <w:r w:rsidRPr="00D97AAA">
        <w:rPr>
          <w:rFonts w:ascii="Montserrat Light" w:eastAsia="Times New Roman" w:hAnsi="Montserrat Light" w:cs="Times New Roman"/>
        </w:rPr>
        <w:t xml:space="preserve"> decizionale la nivelul Consiliului Județean Cluj prin;</w:t>
      </w:r>
    </w:p>
    <w:p w14:paraId="5F9DD066" w14:textId="77777777" w:rsidR="0018630B" w:rsidRPr="00D97AAA" w:rsidRDefault="0018630B" w:rsidP="0018630B">
      <w:pPr>
        <w:numPr>
          <w:ilvl w:val="0"/>
          <w:numId w:val="118"/>
        </w:numPr>
        <w:tabs>
          <w:tab w:val="left" w:pos="720"/>
          <w:tab w:val="left" w:pos="1134"/>
          <w:tab w:val="left" w:pos="1276"/>
          <w:tab w:val="left" w:pos="1440"/>
          <w:tab w:val="left" w:pos="180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aducerea la </w:t>
      </w:r>
      <w:proofErr w:type="spellStart"/>
      <w:r w:rsidRPr="00D97AAA">
        <w:rPr>
          <w:rFonts w:ascii="Montserrat Light" w:eastAsia="Times New Roman" w:hAnsi="Montserrat Light" w:cs="Times New Roman"/>
        </w:rPr>
        <w:t>cunoştinţă</w:t>
      </w:r>
      <w:proofErr w:type="spellEnd"/>
      <w:r w:rsidRPr="00D97AAA">
        <w:rPr>
          <w:rFonts w:ascii="Montserrat Light" w:eastAsia="Times New Roman" w:hAnsi="Montserrat Light" w:cs="Times New Roman"/>
        </w:rPr>
        <w:t xml:space="preserve"> publică a proiectului ordinii de zi a </w:t>
      </w:r>
      <w:proofErr w:type="spellStart"/>
      <w:r w:rsidRPr="00D97AAA">
        <w:rPr>
          <w:rFonts w:ascii="Montserrat Light" w:eastAsia="Times New Roman" w:hAnsi="Montserrat Light" w:cs="Times New Roman"/>
        </w:rPr>
        <w:t>şedinţelor</w:t>
      </w:r>
      <w:proofErr w:type="spellEnd"/>
      <w:r w:rsidRPr="00D97AAA">
        <w:rPr>
          <w:rFonts w:ascii="Montserrat Light" w:eastAsia="Times New Roman" w:hAnsi="Montserrat Light" w:cs="Times New Roman"/>
        </w:rPr>
        <w:t xml:space="preserve"> de consiliu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precum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 proiectelor de hotărâri, prin transmiterea lor către mass-media prin intermediul adresei oficiale de e-mail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al </w:t>
      </w:r>
      <w:proofErr w:type="spellStart"/>
      <w:r w:rsidRPr="00D97AAA">
        <w:rPr>
          <w:rFonts w:ascii="Montserrat Light" w:eastAsia="Times New Roman" w:hAnsi="Montserrat Light" w:cs="Times New Roman"/>
        </w:rPr>
        <w:t>reţelelor</w:t>
      </w:r>
      <w:proofErr w:type="spellEnd"/>
      <w:r w:rsidRPr="00D97AAA">
        <w:rPr>
          <w:rFonts w:ascii="Montserrat Light" w:eastAsia="Times New Roman" w:hAnsi="Montserrat Light" w:cs="Times New Roman"/>
        </w:rPr>
        <w:t xml:space="preserve"> de socializare;</w:t>
      </w:r>
    </w:p>
    <w:p w14:paraId="4450CFBE" w14:textId="77777777" w:rsidR="0018630B" w:rsidRPr="00D97AAA" w:rsidRDefault="0018630B" w:rsidP="0018630B">
      <w:pPr>
        <w:numPr>
          <w:ilvl w:val="0"/>
          <w:numId w:val="118"/>
        </w:numPr>
        <w:tabs>
          <w:tab w:val="left" w:pos="720"/>
          <w:tab w:val="left" w:pos="1134"/>
          <w:tab w:val="left" w:pos="1276"/>
          <w:tab w:val="left" w:pos="1440"/>
          <w:tab w:val="left" w:pos="180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asigurarea </w:t>
      </w:r>
      <w:proofErr w:type="spellStart"/>
      <w:r w:rsidRPr="00D97AAA">
        <w:rPr>
          <w:rFonts w:ascii="Montserrat Light" w:eastAsia="Times New Roman" w:hAnsi="Montserrat Light" w:cs="Times New Roman"/>
        </w:rPr>
        <w:t>condiţiilor</w:t>
      </w:r>
      <w:proofErr w:type="spellEnd"/>
      <w:r w:rsidRPr="00D97AAA">
        <w:rPr>
          <w:rFonts w:ascii="Montserrat Light" w:eastAsia="Times New Roman" w:hAnsi="Montserrat Light" w:cs="Times New Roman"/>
        </w:rPr>
        <w:t xml:space="preserve"> prevăzute de </w:t>
      </w:r>
      <w:proofErr w:type="spellStart"/>
      <w:r w:rsidRPr="00D97AAA">
        <w:rPr>
          <w:rFonts w:ascii="Montserrat Light" w:eastAsia="Times New Roman" w:hAnsi="Montserrat Light" w:cs="Times New Roman"/>
        </w:rPr>
        <w:t>legislaţia</w:t>
      </w:r>
      <w:proofErr w:type="spellEnd"/>
      <w:r w:rsidRPr="00D97AAA">
        <w:rPr>
          <w:rFonts w:ascii="Montserrat Light" w:eastAsia="Times New Roman" w:hAnsi="Montserrat Light" w:cs="Times New Roman"/>
        </w:rPr>
        <w:t xml:space="preserve"> în vigoare referitoare la participarea </w:t>
      </w:r>
      <w:proofErr w:type="spellStart"/>
      <w:r w:rsidRPr="00D97AAA">
        <w:rPr>
          <w:rFonts w:ascii="Montserrat Light" w:eastAsia="Times New Roman" w:hAnsi="Montserrat Light" w:cs="Times New Roman"/>
        </w:rPr>
        <w:t>cetăţenilor</w:t>
      </w:r>
      <w:proofErr w:type="spellEnd"/>
      <w:r w:rsidRPr="00D97AAA">
        <w:rPr>
          <w:rFonts w:ascii="Montserrat Light" w:eastAsia="Times New Roman" w:hAnsi="Montserrat Light" w:cs="Times New Roman"/>
        </w:rPr>
        <w:t xml:space="preserve"> la procesul decizional, primind propunerile, sugestiile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opiniile acestora referitoare la proiectele de acte normative propuse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transmiţându</w:t>
      </w:r>
      <w:proofErr w:type="spellEnd"/>
      <w:r w:rsidRPr="00D97AAA">
        <w:rPr>
          <w:rFonts w:ascii="Montserrat Light" w:eastAsia="Times New Roman" w:hAnsi="Montserrat Light" w:cs="Times New Roman"/>
        </w:rPr>
        <w:t xml:space="preserve">-le </w:t>
      </w:r>
      <w:proofErr w:type="spellStart"/>
      <w:r w:rsidRPr="00D97AAA">
        <w:rPr>
          <w:rFonts w:ascii="Montserrat Light" w:eastAsia="Times New Roman" w:hAnsi="Montserrat Light" w:cs="Times New Roman"/>
        </w:rPr>
        <w:t>iniţiatorilor</w:t>
      </w:r>
      <w:proofErr w:type="spellEnd"/>
      <w:r w:rsidRPr="00D97AAA">
        <w:rPr>
          <w:rFonts w:ascii="Montserrat Light" w:eastAsia="Times New Roman" w:hAnsi="Montserrat Light" w:cs="Times New Roman"/>
        </w:rPr>
        <w:t xml:space="preserve"> respectivelor proiecte;</w:t>
      </w:r>
    </w:p>
    <w:p w14:paraId="6B3E7B12" w14:textId="77777777" w:rsidR="0018630B" w:rsidRPr="00D97AAA" w:rsidRDefault="0018630B" w:rsidP="0018630B">
      <w:pPr>
        <w:numPr>
          <w:ilvl w:val="0"/>
          <w:numId w:val="118"/>
        </w:numPr>
        <w:tabs>
          <w:tab w:val="left" w:pos="720"/>
          <w:tab w:val="left" w:pos="1276"/>
          <w:tab w:val="left" w:pos="1440"/>
          <w:tab w:val="left" w:pos="180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elaborarea raportului anual de activitate în domeniul </w:t>
      </w:r>
      <w:proofErr w:type="spellStart"/>
      <w:r w:rsidRPr="00D97AAA">
        <w:rPr>
          <w:rFonts w:ascii="Montserrat Light" w:eastAsia="Times New Roman" w:hAnsi="Montserrat Light" w:cs="Times New Roman"/>
        </w:rPr>
        <w:t>transparenţei</w:t>
      </w:r>
      <w:proofErr w:type="spellEnd"/>
      <w:r w:rsidRPr="00D97AAA">
        <w:rPr>
          <w:rFonts w:ascii="Montserrat Light" w:eastAsia="Times New Roman" w:hAnsi="Montserrat Light" w:cs="Times New Roman"/>
        </w:rPr>
        <w:t xml:space="preserve"> decizionale;</w:t>
      </w:r>
    </w:p>
    <w:p w14:paraId="57045394" w14:textId="77777777" w:rsidR="0018630B" w:rsidRPr="00D97AAA" w:rsidRDefault="0018630B" w:rsidP="0018630B">
      <w:pPr>
        <w:numPr>
          <w:ilvl w:val="0"/>
          <w:numId w:val="82"/>
        </w:numPr>
        <w:tabs>
          <w:tab w:val="left" w:pos="426"/>
        </w:tabs>
        <w:autoSpaceDE w:val="0"/>
        <w:autoSpaceDN w:val="0"/>
        <w:adjustRightInd w:val="0"/>
        <w:spacing w:after="0" w:line="240" w:lineRule="auto"/>
        <w:ind w:left="360"/>
        <w:jc w:val="both"/>
        <w:rPr>
          <w:rFonts w:ascii="Montserrat Light" w:eastAsia="Times New Roman" w:hAnsi="Montserrat Light" w:cs="Times New Roman"/>
        </w:rPr>
      </w:pPr>
      <w:proofErr w:type="spellStart"/>
      <w:r w:rsidRPr="00D97AAA">
        <w:rPr>
          <w:rFonts w:ascii="Montserrat Light" w:eastAsia="Times New Roman" w:hAnsi="Montserrat Light" w:cs="Times New Roman"/>
        </w:rPr>
        <w:t>Îndeplineşte</w:t>
      </w:r>
      <w:proofErr w:type="spellEnd"/>
      <w:r w:rsidRPr="00D97AAA">
        <w:rPr>
          <w:rFonts w:ascii="Montserrat Light" w:eastAsia="Times New Roman" w:hAnsi="Montserrat Light" w:cs="Times New Roman"/>
        </w:rPr>
        <w:t xml:space="preserve"> activitatea specifică registraturii generale asigurând primirea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înregistrarea </w:t>
      </w:r>
      <w:proofErr w:type="spellStart"/>
      <w:r w:rsidRPr="00D97AAA">
        <w:rPr>
          <w:rFonts w:ascii="Montserrat Light" w:eastAsia="Times New Roman" w:hAnsi="Montserrat Light" w:cs="Times New Roman"/>
        </w:rPr>
        <w:t>corespondenţei</w:t>
      </w:r>
      <w:proofErr w:type="spellEnd"/>
      <w:r w:rsidRPr="00D97AAA">
        <w:rPr>
          <w:rFonts w:ascii="Montserrat Light" w:eastAsia="Times New Roman" w:hAnsi="Montserrat Light" w:cs="Times New Roman"/>
        </w:rPr>
        <w:t xml:space="preserve">, distribuirea ei, conform apostilelor și a </w:t>
      </w:r>
      <w:proofErr w:type="spellStart"/>
      <w:r w:rsidRPr="00D97AAA">
        <w:rPr>
          <w:rFonts w:ascii="Montserrat Light" w:eastAsia="Times New Roman" w:hAnsi="Montserrat Light" w:cs="Times New Roman"/>
        </w:rPr>
        <w:t>rezoluţiilor</w:t>
      </w:r>
      <w:proofErr w:type="spellEnd"/>
      <w:r w:rsidRPr="00D97AAA">
        <w:rPr>
          <w:rFonts w:ascii="Montserrat Light" w:eastAsia="Times New Roman" w:hAnsi="Montserrat Light" w:cs="Times New Roman"/>
        </w:rPr>
        <w:t xml:space="preserve"> făcute, pe </w:t>
      </w:r>
      <w:proofErr w:type="spellStart"/>
      <w:r w:rsidRPr="00D97AAA">
        <w:rPr>
          <w:rFonts w:ascii="Montserrat Light" w:eastAsia="Times New Roman" w:hAnsi="Montserrat Light" w:cs="Times New Roman"/>
        </w:rPr>
        <w:t>direcţii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compartimente, pe baza condicilor de predare-primire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/sau a documentelor electronice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asigură, după caz, ulterior rezolvării, expedierea operativă a acesteia; </w:t>
      </w:r>
    </w:p>
    <w:p w14:paraId="5C074049" w14:textId="77777777" w:rsidR="0018630B" w:rsidRPr="00D97AAA" w:rsidRDefault="0018630B" w:rsidP="0018630B">
      <w:pPr>
        <w:numPr>
          <w:ilvl w:val="0"/>
          <w:numId w:val="82"/>
        </w:numPr>
        <w:tabs>
          <w:tab w:val="left" w:pos="426"/>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Înregistrează, repartizează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soluţionează</w:t>
      </w:r>
      <w:proofErr w:type="spellEnd"/>
      <w:r w:rsidRPr="00D97AAA">
        <w:rPr>
          <w:rFonts w:ascii="Montserrat Light" w:eastAsia="Times New Roman" w:hAnsi="Montserrat Light" w:cs="Times New Roman"/>
        </w:rPr>
        <w:t xml:space="preserve"> sau </w:t>
      </w:r>
      <w:proofErr w:type="spellStart"/>
      <w:r w:rsidRPr="00D97AAA">
        <w:rPr>
          <w:rFonts w:ascii="Montserrat Light" w:eastAsia="Times New Roman" w:hAnsi="Montserrat Light" w:cs="Times New Roman"/>
        </w:rPr>
        <w:t>urmăreşte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soluţionarea</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petiţiilor</w:t>
      </w:r>
      <w:proofErr w:type="spellEnd"/>
      <w:r w:rsidRPr="00D97AAA">
        <w:rPr>
          <w:rFonts w:ascii="Montserrat Light" w:eastAsia="Times New Roman" w:hAnsi="Montserrat Light" w:cs="Times New Roman"/>
        </w:rPr>
        <w:t xml:space="preserve"> adresate Consiliului Județean Cluj prin;</w:t>
      </w:r>
    </w:p>
    <w:p w14:paraId="1D3A2376" w14:textId="77777777" w:rsidR="0018630B" w:rsidRPr="00D97AAA" w:rsidRDefault="0018630B" w:rsidP="0018630B">
      <w:pPr>
        <w:numPr>
          <w:ilvl w:val="0"/>
          <w:numId w:val="119"/>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înregistrarea </w:t>
      </w:r>
      <w:proofErr w:type="spellStart"/>
      <w:r w:rsidRPr="00D97AAA">
        <w:rPr>
          <w:rFonts w:ascii="Montserrat Light" w:eastAsia="Times New Roman" w:hAnsi="Montserrat Light" w:cs="Times New Roman"/>
        </w:rPr>
        <w:t>petiţiilor</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informarea conducerii;</w:t>
      </w:r>
    </w:p>
    <w:p w14:paraId="5A6F31C5" w14:textId="77777777" w:rsidR="0018630B" w:rsidRPr="00D97AAA" w:rsidRDefault="0018630B" w:rsidP="0018630B">
      <w:pPr>
        <w:numPr>
          <w:ilvl w:val="0"/>
          <w:numId w:val="119"/>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transmiterea </w:t>
      </w:r>
      <w:proofErr w:type="spellStart"/>
      <w:r w:rsidRPr="00D97AAA">
        <w:rPr>
          <w:rFonts w:ascii="Montserrat Light" w:eastAsia="Times New Roman" w:hAnsi="Montserrat Light" w:cs="Times New Roman"/>
        </w:rPr>
        <w:t>petiţiilor</w:t>
      </w:r>
      <w:proofErr w:type="spellEnd"/>
      <w:r w:rsidRPr="00D97AAA">
        <w:rPr>
          <w:rFonts w:ascii="Montserrat Light" w:eastAsia="Times New Roman" w:hAnsi="Montserrat Light" w:cs="Times New Roman"/>
        </w:rPr>
        <w:t xml:space="preserve"> înregistrate către </w:t>
      </w:r>
      <w:proofErr w:type="spellStart"/>
      <w:r w:rsidRPr="00D97AAA">
        <w:rPr>
          <w:rFonts w:ascii="Montserrat Light" w:eastAsia="Times New Roman" w:hAnsi="Montserrat Light" w:cs="Times New Roman"/>
        </w:rPr>
        <w:t>direcţiile</w:t>
      </w:r>
      <w:proofErr w:type="spellEnd"/>
      <w:r w:rsidRPr="00D97AAA">
        <w:rPr>
          <w:rFonts w:ascii="Montserrat Light" w:eastAsia="Times New Roman" w:hAnsi="Montserrat Light" w:cs="Times New Roman"/>
        </w:rPr>
        <w:t xml:space="preserve">, serviciile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compartimentele de specialitate abilitate să le </w:t>
      </w:r>
      <w:proofErr w:type="spellStart"/>
      <w:r w:rsidRPr="00D97AAA">
        <w:rPr>
          <w:rFonts w:ascii="Montserrat Light" w:eastAsia="Times New Roman" w:hAnsi="Montserrat Light" w:cs="Times New Roman"/>
        </w:rPr>
        <w:t>soluţioneze</w:t>
      </w:r>
      <w:proofErr w:type="spellEnd"/>
      <w:r w:rsidRPr="00D97AAA">
        <w:rPr>
          <w:rFonts w:ascii="Montserrat Light" w:eastAsia="Times New Roman" w:hAnsi="Montserrat Light" w:cs="Times New Roman"/>
        </w:rPr>
        <w:t xml:space="preserve">, potrivit </w:t>
      </w:r>
      <w:proofErr w:type="spellStart"/>
      <w:r w:rsidRPr="00D97AAA">
        <w:rPr>
          <w:rFonts w:ascii="Montserrat Light" w:eastAsia="Times New Roman" w:hAnsi="Montserrat Light" w:cs="Times New Roman"/>
        </w:rPr>
        <w:t>competenţelor</w:t>
      </w:r>
      <w:proofErr w:type="spellEnd"/>
      <w:r w:rsidRPr="00D97AAA">
        <w:rPr>
          <w:rFonts w:ascii="Montserrat Light" w:eastAsia="Times New Roman" w:hAnsi="Montserrat Light" w:cs="Times New Roman"/>
        </w:rPr>
        <w:t xml:space="preserve"> pe care le au, cu precizarea termenului de trimitere a răspunsului;</w:t>
      </w:r>
    </w:p>
    <w:p w14:paraId="76D52C7A" w14:textId="77777777" w:rsidR="0018630B" w:rsidRPr="00D97AAA" w:rsidRDefault="0018630B" w:rsidP="0018630B">
      <w:pPr>
        <w:numPr>
          <w:ilvl w:val="0"/>
          <w:numId w:val="119"/>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urmărirea </w:t>
      </w:r>
      <w:proofErr w:type="spellStart"/>
      <w:r w:rsidRPr="00D97AAA">
        <w:rPr>
          <w:rFonts w:ascii="Montserrat Light" w:eastAsia="Times New Roman" w:hAnsi="Montserrat Light" w:cs="Times New Roman"/>
        </w:rPr>
        <w:t>soluţionării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redactării în termen a răspunsului la </w:t>
      </w:r>
      <w:proofErr w:type="spellStart"/>
      <w:r w:rsidRPr="00D97AAA">
        <w:rPr>
          <w:rFonts w:ascii="Montserrat Light" w:eastAsia="Times New Roman" w:hAnsi="Montserrat Light" w:cs="Times New Roman"/>
        </w:rPr>
        <w:t>petiţii</w:t>
      </w:r>
      <w:proofErr w:type="spellEnd"/>
      <w:r w:rsidRPr="00D97AAA">
        <w:rPr>
          <w:rFonts w:ascii="Montserrat Light" w:eastAsia="Times New Roman" w:hAnsi="Montserrat Light" w:cs="Times New Roman"/>
        </w:rPr>
        <w:t xml:space="preserve">, cu respectarea prevederilor legale în vigoare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comunicarea răspunsului către </w:t>
      </w:r>
      <w:proofErr w:type="spellStart"/>
      <w:r w:rsidRPr="00D97AAA">
        <w:rPr>
          <w:rFonts w:ascii="Montserrat Light" w:eastAsia="Times New Roman" w:hAnsi="Montserrat Light" w:cs="Times New Roman"/>
        </w:rPr>
        <w:t>petiţionari</w:t>
      </w:r>
      <w:proofErr w:type="spellEnd"/>
      <w:r w:rsidRPr="00D97AAA">
        <w:rPr>
          <w:rFonts w:ascii="Montserrat Light" w:eastAsia="Times New Roman" w:hAnsi="Montserrat Light" w:cs="Times New Roman"/>
        </w:rPr>
        <w:t xml:space="preserve">, în termenul legal, indiferent dacă </w:t>
      </w:r>
      <w:proofErr w:type="spellStart"/>
      <w:r w:rsidRPr="00D97AAA">
        <w:rPr>
          <w:rFonts w:ascii="Montserrat Light" w:eastAsia="Times New Roman" w:hAnsi="Montserrat Light" w:cs="Times New Roman"/>
        </w:rPr>
        <w:t>soluţia</w:t>
      </w:r>
      <w:proofErr w:type="spellEnd"/>
      <w:r w:rsidRPr="00D97AAA">
        <w:rPr>
          <w:rFonts w:ascii="Montserrat Light" w:eastAsia="Times New Roman" w:hAnsi="Montserrat Light" w:cs="Times New Roman"/>
        </w:rPr>
        <w:t xml:space="preserve"> este favorabilă sau nefavorabilă;</w:t>
      </w:r>
    </w:p>
    <w:p w14:paraId="6B184352" w14:textId="77777777" w:rsidR="0018630B" w:rsidRPr="00D97AAA" w:rsidRDefault="0018630B" w:rsidP="0018630B">
      <w:pPr>
        <w:numPr>
          <w:ilvl w:val="0"/>
          <w:numId w:val="119"/>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verificarea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asigurarea rezolvării, cu respectarea prevederilor legale, a cererilor, </w:t>
      </w:r>
      <w:proofErr w:type="spellStart"/>
      <w:r w:rsidRPr="00D97AAA">
        <w:rPr>
          <w:rFonts w:ascii="Montserrat Light" w:eastAsia="Times New Roman" w:hAnsi="Montserrat Light" w:cs="Times New Roman"/>
        </w:rPr>
        <w:t>reclamaţiilor</w:t>
      </w:r>
      <w:proofErr w:type="spellEnd"/>
      <w:r w:rsidRPr="00D97AAA">
        <w:rPr>
          <w:rFonts w:ascii="Montserrat Light" w:eastAsia="Times New Roman" w:hAnsi="Montserrat Light" w:cs="Times New Roman"/>
        </w:rPr>
        <w:t xml:space="preserve">, sesizărilor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propunerilor formulate de </w:t>
      </w:r>
      <w:proofErr w:type="spellStart"/>
      <w:r w:rsidRPr="00D97AAA">
        <w:rPr>
          <w:rFonts w:ascii="Montserrat Light" w:eastAsia="Times New Roman" w:hAnsi="Montserrat Light" w:cs="Times New Roman"/>
        </w:rPr>
        <w:t>cetăţeni</w:t>
      </w:r>
      <w:proofErr w:type="spellEnd"/>
      <w:r w:rsidRPr="00D97AAA">
        <w:rPr>
          <w:rFonts w:ascii="Montserrat Light" w:eastAsia="Times New Roman" w:hAnsi="Montserrat Light" w:cs="Times New Roman"/>
        </w:rPr>
        <w:t xml:space="preserve"> sau </w:t>
      </w:r>
      <w:proofErr w:type="spellStart"/>
      <w:r w:rsidRPr="00D97AAA">
        <w:rPr>
          <w:rFonts w:ascii="Montserrat Light" w:eastAsia="Times New Roman" w:hAnsi="Montserrat Light" w:cs="Times New Roman"/>
        </w:rPr>
        <w:t>organizaţii</w:t>
      </w:r>
      <w:proofErr w:type="spellEnd"/>
      <w:r w:rsidRPr="00D97AAA">
        <w:rPr>
          <w:rFonts w:ascii="Montserrat Light" w:eastAsia="Times New Roman" w:hAnsi="Montserrat Light" w:cs="Times New Roman"/>
        </w:rPr>
        <w:t xml:space="preserve"> legal constituite, în legătură cu probleme care fac parte din domeniul de activitate al Consiliului Județean Cluj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care i-au fost repartizate spre </w:t>
      </w:r>
      <w:proofErr w:type="spellStart"/>
      <w:r w:rsidRPr="00D97AAA">
        <w:rPr>
          <w:rFonts w:ascii="Montserrat Light" w:eastAsia="Times New Roman" w:hAnsi="Montserrat Light" w:cs="Times New Roman"/>
        </w:rPr>
        <w:t>soluţionare</w:t>
      </w:r>
      <w:proofErr w:type="spellEnd"/>
      <w:r w:rsidRPr="00D97AAA">
        <w:rPr>
          <w:rFonts w:ascii="Montserrat Light" w:eastAsia="Times New Roman" w:hAnsi="Montserrat Light" w:cs="Times New Roman"/>
        </w:rPr>
        <w:t>;</w:t>
      </w:r>
    </w:p>
    <w:p w14:paraId="1CDB9C80" w14:textId="77777777" w:rsidR="0018630B" w:rsidRPr="00D97AAA" w:rsidRDefault="0018630B" w:rsidP="0018630B">
      <w:pPr>
        <w:numPr>
          <w:ilvl w:val="0"/>
          <w:numId w:val="119"/>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asigurarea participării în comisiile constituite în vederea </w:t>
      </w:r>
      <w:proofErr w:type="spellStart"/>
      <w:r w:rsidRPr="00D97AAA">
        <w:rPr>
          <w:rFonts w:ascii="Montserrat Light" w:eastAsia="Times New Roman" w:hAnsi="Montserrat Light" w:cs="Times New Roman"/>
        </w:rPr>
        <w:t>soluţionării</w:t>
      </w:r>
      <w:proofErr w:type="spellEnd"/>
      <w:r w:rsidRPr="00D97AAA">
        <w:rPr>
          <w:rFonts w:ascii="Montserrat Light" w:eastAsia="Times New Roman" w:hAnsi="Montserrat Light" w:cs="Times New Roman"/>
        </w:rPr>
        <w:t xml:space="preserve"> unor </w:t>
      </w:r>
      <w:proofErr w:type="spellStart"/>
      <w:r w:rsidRPr="00D97AAA">
        <w:rPr>
          <w:rFonts w:ascii="Montserrat Light" w:eastAsia="Times New Roman" w:hAnsi="Montserrat Light" w:cs="Times New Roman"/>
        </w:rPr>
        <w:t>petiţii</w:t>
      </w:r>
      <w:proofErr w:type="spellEnd"/>
      <w:r w:rsidRPr="00D97AAA">
        <w:rPr>
          <w:rFonts w:ascii="Montserrat Light" w:eastAsia="Times New Roman" w:hAnsi="Montserrat Light" w:cs="Times New Roman"/>
        </w:rPr>
        <w:t xml:space="preserve"> care se referă la probleme complexe legate de activitatea Consiliului Județean Cluj sau a </w:t>
      </w:r>
      <w:proofErr w:type="spellStart"/>
      <w:r w:rsidRPr="00D97AAA">
        <w:rPr>
          <w:rFonts w:ascii="Montserrat Light" w:eastAsia="Times New Roman" w:hAnsi="Montserrat Light" w:cs="Times New Roman"/>
        </w:rPr>
        <w:t>instituţiilor</w:t>
      </w:r>
      <w:proofErr w:type="spellEnd"/>
      <w:r w:rsidRPr="00D97AAA">
        <w:rPr>
          <w:rFonts w:ascii="Montserrat Light" w:eastAsia="Times New Roman" w:hAnsi="Montserrat Light" w:cs="Times New Roman"/>
        </w:rPr>
        <w:t xml:space="preserve"> care </w:t>
      </w:r>
      <w:proofErr w:type="spellStart"/>
      <w:r w:rsidRPr="00D97AAA">
        <w:rPr>
          <w:rFonts w:ascii="Montserrat Light" w:eastAsia="Times New Roman" w:hAnsi="Montserrat Light" w:cs="Times New Roman"/>
        </w:rPr>
        <w:t>funcţionează</w:t>
      </w:r>
      <w:proofErr w:type="spellEnd"/>
      <w:r w:rsidRPr="00D97AAA">
        <w:rPr>
          <w:rFonts w:ascii="Montserrat Light" w:eastAsia="Times New Roman" w:hAnsi="Montserrat Light" w:cs="Times New Roman"/>
        </w:rPr>
        <w:t xml:space="preserve"> sub autoritatea acestuia, probleme ce necesită implicarea mai multor compartimente de specialitate; </w:t>
      </w:r>
    </w:p>
    <w:p w14:paraId="300F89C8" w14:textId="77777777" w:rsidR="0018630B" w:rsidRPr="00D97AAA" w:rsidRDefault="0018630B" w:rsidP="0018630B">
      <w:pPr>
        <w:numPr>
          <w:ilvl w:val="0"/>
          <w:numId w:val="119"/>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elaborarea de rapoarte semestriale privind activitatea de înregistrare, urmărire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soluţionare</w:t>
      </w:r>
      <w:proofErr w:type="spellEnd"/>
      <w:r w:rsidRPr="00D97AAA">
        <w:rPr>
          <w:rFonts w:ascii="Montserrat Light" w:eastAsia="Times New Roman" w:hAnsi="Montserrat Light" w:cs="Times New Roman"/>
        </w:rPr>
        <w:t xml:space="preserve"> a </w:t>
      </w:r>
      <w:proofErr w:type="spellStart"/>
      <w:r w:rsidRPr="00D97AAA">
        <w:rPr>
          <w:rFonts w:ascii="Montserrat Light" w:eastAsia="Times New Roman" w:hAnsi="Montserrat Light" w:cs="Times New Roman"/>
        </w:rPr>
        <w:t>petiţiilor</w:t>
      </w:r>
      <w:proofErr w:type="spellEnd"/>
      <w:r w:rsidRPr="00D97AAA">
        <w:rPr>
          <w:rFonts w:ascii="Montserrat Light" w:eastAsia="Times New Roman" w:hAnsi="Montserrat Light" w:cs="Times New Roman"/>
        </w:rPr>
        <w:t xml:space="preserve"> pe care le prezintă spre analiză conducerii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w:t>
      </w:r>
    </w:p>
    <w:p w14:paraId="5F2588BC" w14:textId="77777777" w:rsidR="0018630B" w:rsidRPr="00D97AAA" w:rsidRDefault="0018630B" w:rsidP="0018630B">
      <w:pPr>
        <w:numPr>
          <w:ilvl w:val="0"/>
          <w:numId w:val="82"/>
        </w:numPr>
        <w:tabs>
          <w:tab w:val="left" w:pos="426"/>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Gestionează Programul „Telefonul </w:t>
      </w:r>
      <w:proofErr w:type="spellStart"/>
      <w:r w:rsidRPr="00D97AAA">
        <w:rPr>
          <w:rFonts w:ascii="Montserrat Light" w:eastAsia="Times New Roman" w:hAnsi="Montserrat Light" w:cs="Times New Roman"/>
        </w:rPr>
        <w:t>Cetăţeanului</w:t>
      </w:r>
      <w:proofErr w:type="spellEnd"/>
      <w:r w:rsidRPr="00D97AAA">
        <w:rPr>
          <w:rFonts w:ascii="Montserrat Light" w:eastAsia="Times New Roman" w:hAnsi="Montserrat Light" w:cs="Times New Roman"/>
        </w:rPr>
        <w:t xml:space="preserve">”, conform </w:t>
      </w:r>
      <w:proofErr w:type="spellStart"/>
      <w:r w:rsidRPr="00D97AAA">
        <w:rPr>
          <w:rFonts w:ascii="Montserrat Light" w:eastAsia="Times New Roman" w:hAnsi="Montserrat Light" w:cs="Times New Roman"/>
        </w:rPr>
        <w:t>dispoziţiei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Preşedintelui</w:t>
      </w:r>
      <w:proofErr w:type="spellEnd"/>
      <w:r w:rsidRPr="00D97AAA">
        <w:rPr>
          <w:rFonts w:ascii="Montserrat Light" w:eastAsia="Times New Roman" w:hAnsi="Montserrat Light" w:cs="Times New Roman"/>
        </w:rPr>
        <w:t xml:space="preserve"> Consiliului Județean Cluj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 prevederilor legale în vigoare;</w:t>
      </w:r>
    </w:p>
    <w:p w14:paraId="3DFB6E49" w14:textId="77777777" w:rsidR="0018630B" w:rsidRPr="00D97AAA" w:rsidRDefault="0018630B" w:rsidP="0018630B">
      <w:pPr>
        <w:numPr>
          <w:ilvl w:val="0"/>
          <w:numId w:val="82"/>
        </w:numPr>
        <w:tabs>
          <w:tab w:val="left" w:pos="426"/>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w:t>
      </w:r>
      <w:proofErr w:type="spellStart"/>
      <w:r w:rsidRPr="00D97AAA">
        <w:rPr>
          <w:rFonts w:ascii="Montserrat Light" w:eastAsia="Times New Roman" w:hAnsi="Montserrat Light" w:cs="Times New Roman"/>
        </w:rPr>
        <w:t>afişarea</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mediatizarea programului de </w:t>
      </w:r>
      <w:proofErr w:type="spellStart"/>
      <w:r w:rsidRPr="00D97AAA">
        <w:rPr>
          <w:rFonts w:ascii="Montserrat Light" w:eastAsia="Times New Roman" w:hAnsi="Montserrat Light" w:cs="Times New Roman"/>
        </w:rPr>
        <w:t>audienţe</w:t>
      </w:r>
      <w:proofErr w:type="spellEnd"/>
      <w:r w:rsidRPr="00D97AAA">
        <w:rPr>
          <w:rFonts w:ascii="Montserrat Light" w:eastAsia="Times New Roman" w:hAnsi="Montserrat Light" w:cs="Times New Roman"/>
        </w:rPr>
        <w:t xml:space="preserve"> al conducerii Consiliului Județean Cluj precum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înscrierea în </w:t>
      </w:r>
      <w:proofErr w:type="spellStart"/>
      <w:r w:rsidRPr="00D97AAA">
        <w:rPr>
          <w:rFonts w:ascii="Montserrat Light" w:eastAsia="Times New Roman" w:hAnsi="Montserrat Light" w:cs="Times New Roman"/>
        </w:rPr>
        <w:t>audienţă</w:t>
      </w:r>
      <w:proofErr w:type="spellEnd"/>
      <w:r w:rsidRPr="00D97AAA">
        <w:rPr>
          <w:rFonts w:ascii="Montserrat Light" w:eastAsia="Times New Roman" w:hAnsi="Montserrat Light" w:cs="Times New Roman"/>
        </w:rPr>
        <w:t xml:space="preserve"> a </w:t>
      </w:r>
      <w:proofErr w:type="spellStart"/>
      <w:r w:rsidRPr="00D97AAA">
        <w:rPr>
          <w:rFonts w:ascii="Montserrat Light" w:eastAsia="Times New Roman" w:hAnsi="Montserrat Light" w:cs="Times New Roman"/>
        </w:rPr>
        <w:t>cetăţenilor</w:t>
      </w:r>
      <w:proofErr w:type="spellEnd"/>
      <w:r w:rsidRPr="00D97AAA">
        <w:rPr>
          <w:rFonts w:ascii="Montserrat Light" w:eastAsia="Times New Roman" w:hAnsi="Montserrat Light" w:cs="Times New Roman"/>
        </w:rPr>
        <w:t>;</w:t>
      </w:r>
    </w:p>
    <w:p w14:paraId="71C2C620" w14:textId="77777777" w:rsidR="0018630B" w:rsidRPr="00D97AAA" w:rsidRDefault="0018630B" w:rsidP="0018630B">
      <w:pPr>
        <w:numPr>
          <w:ilvl w:val="0"/>
          <w:numId w:val="82"/>
        </w:numPr>
        <w:tabs>
          <w:tab w:val="left" w:pos="426"/>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Contribuie la implementarea Strategiei Guvernului pentru incluziunea </w:t>
      </w:r>
      <w:proofErr w:type="spellStart"/>
      <w:r w:rsidRPr="00D97AAA">
        <w:rPr>
          <w:rFonts w:ascii="Montserrat Light" w:eastAsia="Times New Roman" w:hAnsi="Montserrat Light" w:cs="Times New Roman"/>
        </w:rPr>
        <w:t>cetăţenilor</w:t>
      </w:r>
      <w:proofErr w:type="spellEnd"/>
      <w:r w:rsidRPr="00D97AAA">
        <w:rPr>
          <w:rFonts w:ascii="Montserrat Light" w:eastAsia="Times New Roman" w:hAnsi="Montserrat Light" w:cs="Times New Roman"/>
        </w:rPr>
        <w:t xml:space="preserve"> români </w:t>
      </w:r>
      <w:proofErr w:type="spellStart"/>
      <w:r w:rsidRPr="00D97AAA">
        <w:rPr>
          <w:rFonts w:ascii="Montserrat Light" w:eastAsia="Times New Roman" w:hAnsi="Montserrat Light" w:cs="Times New Roman"/>
        </w:rPr>
        <w:t>aparţinând</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minorităţii</w:t>
      </w:r>
      <w:proofErr w:type="spellEnd"/>
      <w:r w:rsidRPr="00D97AAA">
        <w:rPr>
          <w:rFonts w:ascii="Montserrat Light" w:eastAsia="Times New Roman" w:hAnsi="Montserrat Light" w:cs="Times New Roman"/>
        </w:rPr>
        <w:t xml:space="preserve"> romilor (prin identificarea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soluţionarea</w:t>
      </w:r>
      <w:proofErr w:type="spellEnd"/>
      <w:r w:rsidRPr="00D97AAA">
        <w:rPr>
          <w:rFonts w:ascii="Montserrat Light" w:eastAsia="Times New Roman" w:hAnsi="Montserrat Light" w:cs="Times New Roman"/>
        </w:rPr>
        <w:t xml:space="preserve"> problemelor </w:t>
      </w:r>
      <w:proofErr w:type="spellStart"/>
      <w:r w:rsidRPr="00D97AAA">
        <w:rPr>
          <w:rFonts w:ascii="Montserrat Light" w:eastAsia="Times New Roman" w:hAnsi="Montserrat Light" w:cs="Times New Roman"/>
        </w:rPr>
        <w:t>comunităţii</w:t>
      </w:r>
      <w:proofErr w:type="spellEnd"/>
      <w:r w:rsidRPr="00D97AAA">
        <w:rPr>
          <w:rFonts w:ascii="Montserrat Light" w:eastAsia="Times New Roman" w:hAnsi="Montserrat Light" w:cs="Times New Roman"/>
        </w:rPr>
        <w:t xml:space="preserve"> care fac parte din sfera de </w:t>
      </w:r>
      <w:proofErr w:type="spellStart"/>
      <w:r w:rsidRPr="00D97AAA">
        <w:rPr>
          <w:rFonts w:ascii="Montserrat Light" w:eastAsia="Times New Roman" w:hAnsi="Montserrat Light" w:cs="Times New Roman"/>
        </w:rPr>
        <w:t>competenţă</w:t>
      </w:r>
      <w:proofErr w:type="spellEnd"/>
      <w:r w:rsidRPr="00D97AAA">
        <w:rPr>
          <w:rFonts w:ascii="Montserrat Light" w:eastAsia="Times New Roman" w:hAnsi="Montserrat Light" w:cs="Times New Roman"/>
        </w:rPr>
        <w:t xml:space="preserve"> a Consiliului Județean Cluj);</w:t>
      </w:r>
    </w:p>
    <w:p w14:paraId="5837B122" w14:textId="77777777" w:rsidR="0018630B" w:rsidRPr="00D97AAA" w:rsidRDefault="0018630B" w:rsidP="0018630B">
      <w:pPr>
        <w:numPr>
          <w:ilvl w:val="0"/>
          <w:numId w:val="82"/>
        </w:numPr>
        <w:tabs>
          <w:tab w:val="left" w:pos="426"/>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Acordă </w:t>
      </w:r>
      <w:proofErr w:type="spellStart"/>
      <w:r w:rsidRPr="00D97AAA">
        <w:rPr>
          <w:rFonts w:ascii="Montserrat Light" w:eastAsia="Times New Roman" w:hAnsi="Montserrat Light" w:cs="Times New Roman"/>
        </w:rPr>
        <w:t>consultanţă</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reprezentanţilor</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organizaţiilor</w:t>
      </w:r>
      <w:proofErr w:type="spellEnd"/>
      <w:r w:rsidRPr="00D97AAA">
        <w:rPr>
          <w:rFonts w:ascii="Montserrat Light" w:eastAsia="Times New Roman" w:hAnsi="Montserrat Light" w:cs="Times New Roman"/>
        </w:rPr>
        <w:t xml:space="preserve"> de romi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persoanelor de etnie romă de pe raza </w:t>
      </w:r>
      <w:proofErr w:type="spellStart"/>
      <w:r w:rsidRPr="00D97AAA">
        <w:rPr>
          <w:rFonts w:ascii="Montserrat Light" w:eastAsia="Times New Roman" w:hAnsi="Montserrat Light" w:cs="Times New Roman"/>
        </w:rPr>
        <w:t>judeţului</w:t>
      </w:r>
      <w:proofErr w:type="spellEnd"/>
      <w:r w:rsidRPr="00D97AAA">
        <w:rPr>
          <w:rFonts w:ascii="Montserrat Light" w:eastAsia="Times New Roman" w:hAnsi="Montserrat Light" w:cs="Times New Roman"/>
        </w:rPr>
        <w:t xml:space="preserve"> Cluj, în conformitate cu prevederile legale în vigoare, în domenii precum </w:t>
      </w:r>
      <w:proofErr w:type="spellStart"/>
      <w:r w:rsidRPr="00D97AAA">
        <w:rPr>
          <w:rFonts w:ascii="Montserrat Light" w:eastAsia="Times New Roman" w:hAnsi="Montserrat Light" w:cs="Times New Roman"/>
        </w:rPr>
        <w:t>protecţia</w:t>
      </w:r>
      <w:proofErr w:type="spellEnd"/>
      <w:r w:rsidRPr="00D97AAA">
        <w:rPr>
          <w:rFonts w:ascii="Montserrat Light" w:eastAsia="Times New Roman" w:hAnsi="Montserrat Light" w:cs="Times New Roman"/>
        </w:rPr>
        <w:t xml:space="preserve"> drepturilor omului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ale </w:t>
      </w:r>
      <w:proofErr w:type="spellStart"/>
      <w:r w:rsidRPr="00D97AAA">
        <w:rPr>
          <w:rFonts w:ascii="Montserrat Light" w:eastAsia="Times New Roman" w:hAnsi="Montserrat Light" w:cs="Times New Roman"/>
        </w:rPr>
        <w:t>minorităţilor</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naţionale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asistenţă</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protecţie</w:t>
      </w:r>
      <w:proofErr w:type="spellEnd"/>
      <w:r w:rsidRPr="00D97AAA">
        <w:rPr>
          <w:rFonts w:ascii="Montserrat Light" w:eastAsia="Times New Roman" w:hAnsi="Montserrat Light" w:cs="Times New Roman"/>
        </w:rPr>
        <w:t xml:space="preserve"> socială, integrare pe </w:t>
      </w:r>
      <w:proofErr w:type="spellStart"/>
      <w:r w:rsidRPr="00D97AAA">
        <w:rPr>
          <w:rFonts w:ascii="Montserrat Light" w:eastAsia="Times New Roman" w:hAnsi="Montserrat Light" w:cs="Times New Roman"/>
        </w:rPr>
        <w:t>piaţa</w:t>
      </w:r>
      <w:proofErr w:type="spellEnd"/>
      <w:r w:rsidRPr="00D97AAA">
        <w:rPr>
          <w:rFonts w:ascii="Montserrat Light" w:eastAsia="Times New Roman" w:hAnsi="Montserrat Light" w:cs="Times New Roman"/>
        </w:rPr>
        <w:t xml:space="preserve"> muncii, </w:t>
      </w:r>
      <w:proofErr w:type="spellStart"/>
      <w:r w:rsidRPr="00D97AAA">
        <w:rPr>
          <w:rFonts w:ascii="Montserrat Light" w:eastAsia="Times New Roman" w:hAnsi="Montserrat Light" w:cs="Times New Roman"/>
        </w:rPr>
        <w:t>obţinerea</w:t>
      </w:r>
      <w:proofErr w:type="spellEnd"/>
      <w:r w:rsidRPr="00D97AAA">
        <w:rPr>
          <w:rFonts w:ascii="Montserrat Light" w:eastAsia="Times New Roman" w:hAnsi="Montserrat Light" w:cs="Times New Roman"/>
        </w:rPr>
        <w:t xml:space="preserve"> actelor de stare civilă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de identitate, programe </w:t>
      </w:r>
      <w:proofErr w:type="spellStart"/>
      <w:r w:rsidRPr="00D97AAA">
        <w:rPr>
          <w:rFonts w:ascii="Montserrat Light" w:eastAsia="Times New Roman" w:hAnsi="Montserrat Light" w:cs="Times New Roman"/>
        </w:rPr>
        <w:t>educaţionale</w:t>
      </w:r>
      <w:proofErr w:type="spellEnd"/>
      <w:r w:rsidRPr="00D97AAA">
        <w:rPr>
          <w:rFonts w:ascii="Montserrat Light" w:eastAsia="Times New Roman" w:hAnsi="Montserrat Light" w:cs="Times New Roman"/>
        </w:rPr>
        <w:t xml:space="preserve">, identificarea de surse de </w:t>
      </w:r>
      <w:proofErr w:type="spellStart"/>
      <w:r w:rsidRPr="00D97AAA">
        <w:rPr>
          <w:rFonts w:ascii="Montserrat Light" w:eastAsia="Times New Roman" w:hAnsi="Montserrat Light" w:cs="Times New Roman"/>
        </w:rPr>
        <w:t>finanţare</w:t>
      </w:r>
      <w:proofErr w:type="spellEnd"/>
      <w:r w:rsidRPr="00D97AAA">
        <w:rPr>
          <w:rFonts w:ascii="Montserrat Light" w:eastAsia="Times New Roman" w:hAnsi="Montserrat Light" w:cs="Times New Roman"/>
        </w:rPr>
        <w:t xml:space="preserve"> nerambursabilă etc;</w:t>
      </w:r>
    </w:p>
    <w:p w14:paraId="6B935AC3"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lastRenderedPageBreak/>
        <w:t xml:space="preserve">Participă la </w:t>
      </w:r>
      <w:proofErr w:type="spellStart"/>
      <w:r w:rsidRPr="00D97AAA">
        <w:rPr>
          <w:rFonts w:ascii="Montserrat Light" w:eastAsia="Times New Roman" w:hAnsi="Montserrat Light" w:cs="Times New Roman"/>
        </w:rPr>
        <w:t>şedinţele</w:t>
      </w:r>
      <w:proofErr w:type="spellEnd"/>
      <w:r w:rsidRPr="00D97AAA">
        <w:rPr>
          <w:rFonts w:ascii="Montserrat Light" w:eastAsia="Times New Roman" w:hAnsi="Montserrat Light" w:cs="Times New Roman"/>
        </w:rPr>
        <w:t xml:space="preserve"> Grupului mixt de lucru constituit la nivelul </w:t>
      </w:r>
      <w:proofErr w:type="spellStart"/>
      <w:r w:rsidRPr="00D97AAA">
        <w:rPr>
          <w:rFonts w:ascii="Montserrat Light" w:eastAsia="Times New Roman" w:hAnsi="Montserrat Light" w:cs="Times New Roman"/>
        </w:rPr>
        <w:t>Instituţiei</w:t>
      </w:r>
      <w:proofErr w:type="spellEnd"/>
      <w:r w:rsidRPr="00D97AAA">
        <w:rPr>
          <w:rFonts w:ascii="Montserrat Light" w:eastAsia="Times New Roman" w:hAnsi="Montserrat Light" w:cs="Times New Roman"/>
        </w:rPr>
        <w:t xml:space="preserve"> Prefectului -</w:t>
      </w:r>
      <w:proofErr w:type="spellStart"/>
      <w:r w:rsidRPr="00D97AAA">
        <w:rPr>
          <w:rFonts w:ascii="Montserrat Light" w:eastAsia="Times New Roman" w:hAnsi="Montserrat Light" w:cs="Times New Roman"/>
        </w:rPr>
        <w:t>Judeţul</w:t>
      </w:r>
      <w:proofErr w:type="spellEnd"/>
      <w:r w:rsidRPr="00D97AAA">
        <w:rPr>
          <w:rFonts w:ascii="Montserrat Light" w:eastAsia="Times New Roman" w:hAnsi="Montserrat Light" w:cs="Times New Roman"/>
        </w:rPr>
        <w:t xml:space="preserve"> Cluj pentru implementarea Strategiei Guvernului pentru incluziunea </w:t>
      </w:r>
      <w:proofErr w:type="spellStart"/>
      <w:r w:rsidRPr="00D97AAA">
        <w:rPr>
          <w:rFonts w:ascii="Montserrat Light" w:eastAsia="Times New Roman" w:hAnsi="Montserrat Light" w:cs="Times New Roman"/>
        </w:rPr>
        <w:t>cetăţenilor</w:t>
      </w:r>
      <w:proofErr w:type="spellEnd"/>
      <w:r w:rsidRPr="00D97AAA">
        <w:rPr>
          <w:rFonts w:ascii="Montserrat Light" w:eastAsia="Times New Roman" w:hAnsi="Montserrat Light" w:cs="Times New Roman"/>
        </w:rPr>
        <w:t xml:space="preserve"> români </w:t>
      </w:r>
      <w:proofErr w:type="spellStart"/>
      <w:r w:rsidRPr="00D97AAA">
        <w:rPr>
          <w:rFonts w:ascii="Montserrat Light" w:eastAsia="Times New Roman" w:hAnsi="Montserrat Light" w:cs="Times New Roman"/>
        </w:rPr>
        <w:t>aparţinând</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minorităţilor</w:t>
      </w:r>
      <w:proofErr w:type="spellEnd"/>
      <w:r w:rsidRPr="00D97AAA">
        <w:rPr>
          <w:rFonts w:ascii="Montserrat Light" w:eastAsia="Times New Roman" w:hAnsi="Montserrat Light" w:cs="Times New Roman"/>
        </w:rPr>
        <w:t xml:space="preserve"> romilor;</w:t>
      </w:r>
    </w:p>
    <w:p w14:paraId="0F0DDCE2" w14:textId="77777777" w:rsidR="0018630B" w:rsidRPr="00D97AAA" w:rsidRDefault="0018630B" w:rsidP="0018630B">
      <w:pPr>
        <w:numPr>
          <w:ilvl w:val="0"/>
          <w:numId w:val="82"/>
        </w:numPr>
        <w:tabs>
          <w:tab w:val="left" w:pos="426"/>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Identifică </w:t>
      </w:r>
      <w:proofErr w:type="spellStart"/>
      <w:r w:rsidRPr="00D97AAA">
        <w:rPr>
          <w:rFonts w:ascii="Montserrat Light" w:eastAsia="Times New Roman" w:hAnsi="Montserrat Light" w:cs="Times New Roman"/>
        </w:rPr>
        <w:t>potenţiale</w:t>
      </w:r>
      <w:proofErr w:type="spellEnd"/>
      <w:r w:rsidRPr="00D97AAA">
        <w:rPr>
          <w:rFonts w:ascii="Montserrat Light" w:eastAsia="Times New Roman" w:hAnsi="Montserrat Light" w:cs="Times New Roman"/>
        </w:rPr>
        <w:t xml:space="preserve"> surse de </w:t>
      </w:r>
      <w:proofErr w:type="spellStart"/>
      <w:r w:rsidRPr="00D97AAA">
        <w:rPr>
          <w:rFonts w:ascii="Montserrat Light" w:eastAsia="Times New Roman" w:hAnsi="Montserrat Light" w:cs="Times New Roman"/>
        </w:rPr>
        <w:t>finanţare</w:t>
      </w:r>
      <w:proofErr w:type="spellEnd"/>
      <w:r w:rsidRPr="00D97AAA">
        <w:rPr>
          <w:rFonts w:ascii="Montserrat Light" w:eastAsia="Times New Roman" w:hAnsi="Montserrat Light" w:cs="Times New Roman"/>
        </w:rPr>
        <w:t xml:space="preserve"> nerambursabilă, elaborează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implementează proiecte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programe cu </w:t>
      </w:r>
      <w:proofErr w:type="spellStart"/>
      <w:r w:rsidRPr="00D97AAA">
        <w:rPr>
          <w:rFonts w:ascii="Montserrat Light" w:eastAsia="Times New Roman" w:hAnsi="Montserrat Light" w:cs="Times New Roman"/>
        </w:rPr>
        <w:t>finanţare</w:t>
      </w:r>
      <w:proofErr w:type="spellEnd"/>
      <w:r w:rsidRPr="00D97AAA">
        <w:rPr>
          <w:rFonts w:ascii="Montserrat Light" w:eastAsia="Times New Roman" w:hAnsi="Montserrat Light" w:cs="Times New Roman"/>
        </w:rPr>
        <w:t xml:space="preserve"> internă sau </w:t>
      </w:r>
      <w:proofErr w:type="spellStart"/>
      <w:r w:rsidRPr="00D97AAA">
        <w:rPr>
          <w:rFonts w:ascii="Montserrat Light" w:eastAsia="Times New Roman" w:hAnsi="Montserrat Light" w:cs="Times New Roman"/>
        </w:rPr>
        <w:t>internaţională</w:t>
      </w:r>
      <w:proofErr w:type="spellEnd"/>
      <w:r w:rsidRPr="00D97AAA">
        <w:rPr>
          <w:rFonts w:ascii="Montserrat Light" w:eastAsia="Times New Roman" w:hAnsi="Montserrat Light" w:cs="Times New Roman"/>
        </w:rPr>
        <w:t xml:space="preserve"> menite să contribuie la </w:t>
      </w:r>
      <w:proofErr w:type="spellStart"/>
      <w:r w:rsidRPr="00D97AAA">
        <w:rPr>
          <w:rFonts w:ascii="Montserrat Light" w:eastAsia="Times New Roman" w:hAnsi="Montserrat Light" w:cs="Times New Roman"/>
        </w:rPr>
        <w:t>îmbunătăţirea</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situaţiei</w:t>
      </w:r>
      <w:proofErr w:type="spellEnd"/>
      <w:r w:rsidRPr="00D97AAA">
        <w:rPr>
          <w:rFonts w:ascii="Montserrat Light" w:eastAsia="Times New Roman" w:hAnsi="Montserrat Light" w:cs="Times New Roman"/>
        </w:rPr>
        <w:t xml:space="preserve"> etniei rome;</w:t>
      </w:r>
    </w:p>
    <w:p w14:paraId="21DF8F43" w14:textId="77777777" w:rsidR="0018630B" w:rsidRPr="00D97AAA" w:rsidRDefault="0018630B" w:rsidP="0018630B">
      <w:pPr>
        <w:numPr>
          <w:ilvl w:val="0"/>
          <w:numId w:val="82"/>
        </w:numPr>
        <w:tabs>
          <w:tab w:val="left" w:pos="426"/>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Elaborează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actualizează în </w:t>
      </w:r>
      <w:proofErr w:type="spellStart"/>
      <w:r w:rsidRPr="00D97AAA">
        <w:rPr>
          <w:rFonts w:ascii="Montserrat Light" w:eastAsia="Times New Roman" w:hAnsi="Montserrat Light" w:cs="Times New Roman"/>
        </w:rPr>
        <w:t>permanenţă</w:t>
      </w:r>
      <w:proofErr w:type="spellEnd"/>
      <w:r w:rsidRPr="00D97AAA">
        <w:rPr>
          <w:rFonts w:ascii="Montserrat Light" w:eastAsia="Times New Roman" w:hAnsi="Montserrat Light" w:cs="Times New Roman"/>
        </w:rPr>
        <w:t xml:space="preserve"> bazele de date referitoare la datele de contact, </w:t>
      </w:r>
      <w:proofErr w:type="spellStart"/>
      <w:r w:rsidRPr="00D97AAA">
        <w:rPr>
          <w:rFonts w:ascii="Montserrat Light" w:eastAsia="Times New Roman" w:hAnsi="Montserrat Light" w:cs="Times New Roman"/>
        </w:rPr>
        <w:t>componenţa</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atribuţiile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instituţiilor</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autorităţilor</w:t>
      </w:r>
      <w:proofErr w:type="spellEnd"/>
      <w:r w:rsidRPr="00D97AAA">
        <w:rPr>
          <w:rFonts w:ascii="Montserrat Light" w:eastAsia="Times New Roman" w:hAnsi="Montserrat Light" w:cs="Times New Roman"/>
        </w:rPr>
        <w:t xml:space="preserve"> publice din </w:t>
      </w:r>
      <w:proofErr w:type="spellStart"/>
      <w:r w:rsidRPr="00D97AAA">
        <w:rPr>
          <w:rFonts w:ascii="Montserrat Light" w:eastAsia="Times New Roman" w:hAnsi="Montserrat Light" w:cs="Times New Roman"/>
        </w:rPr>
        <w:t>judeţ</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din </w:t>
      </w:r>
      <w:proofErr w:type="spellStart"/>
      <w:r w:rsidRPr="00D97AAA">
        <w:rPr>
          <w:rFonts w:ascii="Montserrat Light" w:eastAsia="Times New Roman" w:hAnsi="Montserrat Light" w:cs="Times New Roman"/>
        </w:rPr>
        <w:t>ţară</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agenţi</w:t>
      </w:r>
      <w:proofErr w:type="spellEnd"/>
      <w:r w:rsidRPr="00D97AAA">
        <w:rPr>
          <w:rFonts w:ascii="Montserrat Light" w:eastAsia="Times New Roman" w:hAnsi="Montserrat Light" w:cs="Times New Roman"/>
        </w:rPr>
        <w:t xml:space="preserve"> economici din </w:t>
      </w:r>
      <w:proofErr w:type="spellStart"/>
      <w:r w:rsidRPr="00D97AAA">
        <w:rPr>
          <w:rFonts w:ascii="Montserrat Light" w:eastAsia="Times New Roman" w:hAnsi="Montserrat Light" w:cs="Times New Roman"/>
        </w:rPr>
        <w:t>judeţ</w:t>
      </w:r>
      <w:proofErr w:type="spellEnd"/>
      <w:r w:rsidRPr="00D97AAA">
        <w:rPr>
          <w:rFonts w:ascii="Montserrat Light" w:eastAsia="Times New Roman" w:hAnsi="Montserrat Light" w:cs="Times New Roman"/>
        </w:rPr>
        <w:t xml:space="preserve">, sindicate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patronate, partide politice, cabinete parlamentare, etc;</w:t>
      </w:r>
    </w:p>
    <w:p w14:paraId="1887C9EB" w14:textId="77777777" w:rsidR="0018630B" w:rsidRPr="00D97AAA" w:rsidRDefault="0018630B" w:rsidP="0018630B">
      <w:pPr>
        <w:numPr>
          <w:ilvl w:val="0"/>
          <w:numId w:val="82"/>
        </w:numPr>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w:t>
      </w:r>
      <w:proofErr w:type="spellStart"/>
      <w:r w:rsidRPr="00D97AAA">
        <w:rPr>
          <w:rFonts w:ascii="Montserrat Light" w:eastAsia="Times New Roman" w:hAnsi="Montserrat Light" w:cs="Times New Roman"/>
        </w:rPr>
        <w:t>activăţile</w:t>
      </w:r>
      <w:proofErr w:type="spellEnd"/>
      <w:r w:rsidRPr="00D97AAA">
        <w:rPr>
          <w:rFonts w:ascii="Montserrat Light" w:eastAsia="Times New Roman" w:hAnsi="Montserrat Light" w:cs="Times New Roman"/>
        </w:rPr>
        <w:t xml:space="preserve"> specifice procesului de planificare, implementare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monitorizare a procesului de reformă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modernizare a </w:t>
      </w:r>
      <w:proofErr w:type="spellStart"/>
      <w:r w:rsidRPr="00D97AAA">
        <w:rPr>
          <w:rFonts w:ascii="Montserrat Light" w:eastAsia="Times New Roman" w:hAnsi="Montserrat Light" w:cs="Times New Roman"/>
        </w:rPr>
        <w:t>administraţiei</w:t>
      </w:r>
      <w:proofErr w:type="spellEnd"/>
      <w:r w:rsidRPr="00D97AAA">
        <w:rPr>
          <w:rFonts w:ascii="Montserrat Light" w:eastAsia="Times New Roman" w:hAnsi="Montserrat Light" w:cs="Times New Roman"/>
        </w:rPr>
        <w:t xml:space="preserve"> publice;</w:t>
      </w:r>
    </w:p>
    <w:p w14:paraId="2C5A0846" w14:textId="77777777" w:rsidR="0018630B" w:rsidRPr="00D97AAA" w:rsidRDefault="0018630B" w:rsidP="0018630B">
      <w:pPr>
        <w:numPr>
          <w:ilvl w:val="0"/>
          <w:numId w:val="82"/>
        </w:numPr>
        <w:tabs>
          <w:tab w:val="left" w:pos="426"/>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Formulează propuneri, sugestii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observaţii</w:t>
      </w:r>
      <w:proofErr w:type="spellEnd"/>
      <w:r w:rsidRPr="00D97AAA">
        <w:rPr>
          <w:rFonts w:ascii="Montserrat Light" w:eastAsia="Times New Roman" w:hAnsi="Montserrat Light" w:cs="Times New Roman"/>
        </w:rPr>
        <w:t xml:space="preserve"> necesare eficientizării proceselor de comunicare intra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interinstituţionale</w:t>
      </w:r>
      <w:proofErr w:type="spellEnd"/>
      <w:r w:rsidRPr="00D97AAA">
        <w:rPr>
          <w:rFonts w:ascii="Montserrat Light" w:eastAsia="Times New Roman" w:hAnsi="Montserrat Light" w:cs="Times New Roman"/>
        </w:rPr>
        <w:t xml:space="preserve"> ale Consiliului Județean Cluj și participă la elaborarea documentelor cu caracter strategic din domeniul comunicării publice și imaginii Consiliului Județean;</w:t>
      </w:r>
    </w:p>
    <w:p w14:paraId="14FC3F59" w14:textId="77777777" w:rsidR="0018630B" w:rsidRPr="00D97AAA" w:rsidRDefault="0018630B" w:rsidP="0018630B">
      <w:pPr>
        <w:numPr>
          <w:ilvl w:val="0"/>
          <w:numId w:val="82"/>
        </w:numPr>
        <w:tabs>
          <w:tab w:val="left" w:pos="426"/>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Contribuie la elaborarea Manualului de Identitate Vizuală al </w:t>
      </w:r>
      <w:proofErr w:type="spellStart"/>
      <w:r w:rsidRPr="00D97AAA">
        <w:rPr>
          <w:rFonts w:ascii="Montserrat Light" w:eastAsia="Times New Roman" w:hAnsi="Montserrat Light" w:cs="Times New Roman"/>
        </w:rPr>
        <w:t>Consililui</w:t>
      </w:r>
      <w:proofErr w:type="spellEnd"/>
      <w:r w:rsidRPr="00D97AAA">
        <w:rPr>
          <w:rFonts w:ascii="Montserrat Light" w:eastAsia="Times New Roman" w:hAnsi="Montserrat Light" w:cs="Times New Roman"/>
        </w:rPr>
        <w:t xml:space="preserve"> Județean și urmărește corecta utilizare și punere în aplicare a prevederilor acestuia prin informarea celor obligați să îl respecte și monitorizarea îndeplinirii acestor obligații de către toate </w:t>
      </w:r>
      <w:proofErr w:type="spellStart"/>
      <w:r w:rsidRPr="00D97AAA">
        <w:rPr>
          <w:rFonts w:ascii="Montserrat Light" w:eastAsia="Times New Roman" w:hAnsi="Montserrat Light" w:cs="Times New Roman"/>
        </w:rPr>
        <w:t>entiățile</w:t>
      </w:r>
      <w:proofErr w:type="spellEnd"/>
      <w:r w:rsidRPr="00D97AAA">
        <w:rPr>
          <w:rFonts w:ascii="Montserrat Light" w:eastAsia="Times New Roman" w:hAnsi="Montserrat Light" w:cs="Times New Roman"/>
        </w:rPr>
        <w:t xml:space="preserve"> și structurile vizate: compartimentele din cadrul Consiliului Județean, entitățile aflate în subordinea, sub autoritatea sau coordonarea Consiliului Județean, instituțiile publice, organizațiile </w:t>
      </w:r>
      <w:proofErr w:type="spellStart"/>
      <w:r w:rsidRPr="00D97AAA">
        <w:rPr>
          <w:rFonts w:ascii="Montserrat Light" w:eastAsia="Times New Roman" w:hAnsi="Montserrat Light" w:cs="Times New Roman"/>
        </w:rPr>
        <w:t>neguvernamenale</w:t>
      </w:r>
      <w:proofErr w:type="spellEnd"/>
      <w:r w:rsidRPr="00D97AAA">
        <w:rPr>
          <w:rFonts w:ascii="Montserrat Light" w:eastAsia="Times New Roman" w:hAnsi="Montserrat Light" w:cs="Times New Roman"/>
        </w:rPr>
        <w:t xml:space="preserve"> sau alte entități </w:t>
      </w:r>
      <w:proofErr w:type="spellStart"/>
      <w:r w:rsidRPr="00D97AAA">
        <w:rPr>
          <w:rFonts w:ascii="Montserrat Light" w:eastAsia="Times New Roman" w:hAnsi="Montserrat Light" w:cs="Times New Roman"/>
        </w:rPr>
        <w:t>publce</w:t>
      </w:r>
      <w:proofErr w:type="spellEnd"/>
      <w:r w:rsidRPr="00D97AAA">
        <w:rPr>
          <w:rFonts w:ascii="Montserrat Light" w:eastAsia="Times New Roman" w:hAnsi="Montserrat Light" w:cs="Times New Roman"/>
        </w:rPr>
        <w:t xml:space="preserve"> sau private cărora Consiliul Județean le acordă diverse tipuri de sprijin sau finanțări nerambursabile etc.</w:t>
      </w:r>
    </w:p>
    <w:p w14:paraId="2C16EB9C" w14:textId="77777777" w:rsidR="0018630B" w:rsidRPr="00D97AAA" w:rsidRDefault="0018630B" w:rsidP="0018630B">
      <w:pPr>
        <w:numPr>
          <w:ilvl w:val="0"/>
          <w:numId w:val="82"/>
        </w:numPr>
        <w:tabs>
          <w:tab w:val="left" w:pos="426"/>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w:t>
      </w:r>
      <w:proofErr w:type="spellStart"/>
      <w:r w:rsidRPr="00D97AAA">
        <w:rPr>
          <w:rFonts w:ascii="Montserrat Light" w:eastAsia="Times New Roman" w:hAnsi="Montserrat Light" w:cs="Times New Roman"/>
        </w:rPr>
        <w:t>desfăşurarea</w:t>
      </w:r>
      <w:proofErr w:type="spellEnd"/>
      <w:r w:rsidRPr="00D97AAA">
        <w:rPr>
          <w:rFonts w:ascii="Montserrat Light" w:eastAsia="Times New Roman" w:hAnsi="Montserrat Light" w:cs="Times New Roman"/>
        </w:rPr>
        <w:t xml:space="preserve"> în </w:t>
      </w:r>
      <w:proofErr w:type="spellStart"/>
      <w:r w:rsidRPr="00D97AAA">
        <w:rPr>
          <w:rFonts w:ascii="Montserrat Light" w:eastAsia="Times New Roman" w:hAnsi="Montserrat Light" w:cs="Times New Roman"/>
        </w:rPr>
        <w:t>condiţii</w:t>
      </w:r>
      <w:proofErr w:type="spellEnd"/>
      <w:r w:rsidRPr="00D97AAA">
        <w:rPr>
          <w:rFonts w:ascii="Montserrat Light" w:eastAsia="Times New Roman" w:hAnsi="Montserrat Light" w:cs="Times New Roman"/>
        </w:rPr>
        <w:t xml:space="preserve"> optime a </w:t>
      </w:r>
      <w:proofErr w:type="spellStart"/>
      <w:r w:rsidRPr="00D97AAA">
        <w:rPr>
          <w:rFonts w:ascii="Montserrat Light" w:eastAsia="Times New Roman" w:hAnsi="Montserrat Light" w:cs="Times New Roman"/>
        </w:rPr>
        <w:t>activităţii</w:t>
      </w:r>
      <w:proofErr w:type="spellEnd"/>
      <w:r w:rsidRPr="00D97AAA">
        <w:rPr>
          <w:rFonts w:ascii="Montserrat Light" w:eastAsia="Times New Roman" w:hAnsi="Montserrat Light" w:cs="Times New Roman"/>
        </w:rPr>
        <w:t xml:space="preserve"> specifice cabinetului Președintelui Consiliului Județean Cluj,  la solicitarea acestuia și în colaborare directă cu personalul compartimentului;</w:t>
      </w:r>
    </w:p>
    <w:p w14:paraId="065994F2" w14:textId="77777777" w:rsidR="0018630B" w:rsidRPr="00D97AAA" w:rsidRDefault="0018630B" w:rsidP="0018630B">
      <w:pPr>
        <w:numPr>
          <w:ilvl w:val="0"/>
          <w:numId w:val="82"/>
        </w:numPr>
        <w:tabs>
          <w:tab w:val="left" w:pos="426"/>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Gestionează adresele de email ale Consiliului Județean Cluj, </w:t>
      </w:r>
      <w:hyperlink r:id="rId11" w:history="1">
        <w:r w:rsidRPr="00D97AAA">
          <w:rPr>
            <w:rFonts w:ascii="Montserrat Light" w:eastAsia="Times New Roman" w:hAnsi="Montserrat Light" w:cs="Times New Roman"/>
          </w:rPr>
          <w:t>infopublic@cjcluj.ro</w:t>
        </w:r>
      </w:hyperlink>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hyperlink r:id="rId12" w:history="1">
        <w:r w:rsidRPr="00D97AAA">
          <w:rPr>
            <w:rFonts w:ascii="Montserrat Light" w:eastAsia="Times New Roman" w:hAnsi="Montserrat Light" w:cs="Times New Roman"/>
          </w:rPr>
          <w:t>cjc</w:t>
        </w:r>
        <w:r w:rsidRPr="00D97AAA">
          <w:rPr>
            <w:rFonts w:ascii="Montserrat Light" w:eastAsia="Times New Roman" w:hAnsi="Montserrat Light" w:cs="Times New Roman"/>
            <w:vanish/>
          </w:rPr>
          <w:t>HYPERLINK "mailto:cjc@cjcluj.ro"</w:t>
        </w:r>
        <w:r w:rsidRPr="00D97AAA">
          <w:rPr>
            <w:rFonts w:ascii="Montserrat Light" w:eastAsia="Times New Roman" w:hAnsi="Montserrat Light" w:cs="Times New Roman"/>
          </w:rPr>
          <w:t>@</w:t>
        </w:r>
        <w:r w:rsidRPr="00D97AAA">
          <w:rPr>
            <w:rFonts w:ascii="Montserrat Light" w:eastAsia="Times New Roman" w:hAnsi="Montserrat Light" w:cs="Times New Roman"/>
            <w:vanish/>
          </w:rPr>
          <w:t>HYPERLINK "mailto:cjc@cjcluj.ro"</w:t>
        </w:r>
        <w:r w:rsidRPr="00D97AAA">
          <w:rPr>
            <w:rFonts w:ascii="Montserrat Light" w:eastAsia="Times New Roman" w:hAnsi="Montserrat Light" w:cs="Times New Roman"/>
          </w:rPr>
          <w:t>cjcluj.ro</w:t>
        </w:r>
      </w:hyperlink>
      <w:r w:rsidRPr="00D97AAA">
        <w:rPr>
          <w:rFonts w:ascii="Montserrat Light" w:eastAsia="Times New Roman" w:hAnsi="Montserrat Light" w:cs="Times New Roman"/>
        </w:rPr>
        <w:t xml:space="preserve"> prin listarea și înregistrarea corespondenței primite, expedierea prin email a adreselor și răspunsurilor primite în acest scop și actualizarea continuă a bazelor de date conținând adresele de e-mail ale potențialilor destinatari: instituții și autorități publice locale sau centrale, presa, agenți economici din județ, organizații neguvernamentale, sindicate și patronate etc. </w:t>
      </w:r>
    </w:p>
    <w:p w14:paraId="35B3B027" w14:textId="77777777" w:rsidR="0018630B" w:rsidRPr="00D97AAA" w:rsidRDefault="0018630B" w:rsidP="0018630B">
      <w:pPr>
        <w:numPr>
          <w:ilvl w:val="0"/>
          <w:numId w:val="82"/>
        </w:numPr>
        <w:tabs>
          <w:tab w:val="left" w:pos="426"/>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Gestionează contul oficial de </w:t>
      </w:r>
      <w:proofErr w:type="spellStart"/>
      <w:r w:rsidRPr="00D97AAA">
        <w:rPr>
          <w:rFonts w:ascii="Montserrat Light" w:eastAsia="Times New Roman" w:hAnsi="Montserrat Light" w:cs="Times New Roman"/>
        </w:rPr>
        <w:t>YouTube</w:t>
      </w:r>
      <w:proofErr w:type="spellEnd"/>
      <w:r w:rsidRPr="00D97AAA">
        <w:rPr>
          <w:rFonts w:ascii="Montserrat Light" w:eastAsia="Times New Roman" w:hAnsi="Montserrat Light" w:cs="Times New Roman"/>
        </w:rPr>
        <w:t xml:space="preserve"> al Consiliului Județean precum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conturile oficiale ale </w:t>
      </w:r>
      <w:proofErr w:type="spellStart"/>
      <w:r w:rsidRPr="00D97AAA">
        <w:rPr>
          <w:rFonts w:ascii="Montserrat Light" w:eastAsia="Times New Roman" w:hAnsi="Montserrat Light" w:cs="Times New Roman"/>
        </w:rPr>
        <w:t>instituţiei</w:t>
      </w:r>
      <w:proofErr w:type="spellEnd"/>
      <w:r w:rsidRPr="00D97AAA">
        <w:rPr>
          <w:rFonts w:ascii="Montserrat Light" w:eastAsia="Times New Roman" w:hAnsi="Montserrat Light" w:cs="Times New Roman"/>
        </w:rPr>
        <w:t xml:space="preserve"> de pe </w:t>
      </w:r>
      <w:proofErr w:type="spellStart"/>
      <w:r w:rsidRPr="00D97AAA">
        <w:rPr>
          <w:rFonts w:ascii="Montserrat Light" w:eastAsia="Times New Roman" w:hAnsi="Montserrat Light" w:cs="Times New Roman"/>
        </w:rPr>
        <w:t>reţelele</w:t>
      </w:r>
      <w:proofErr w:type="spellEnd"/>
      <w:r w:rsidRPr="00D97AAA">
        <w:rPr>
          <w:rFonts w:ascii="Montserrat Light" w:eastAsia="Times New Roman" w:hAnsi="Montserrat Light" w:cs="Times New Roman"/>
        </w:rPr>
        <w:t xml:space="preserve"> de socializare Facebook, </w:t>
      </w:r>
      <w:proofErr w:type="spellStart"/>
      <w:r w:rsidRPr="00D97AAA">
        <w:rPr>
          <w:rFonts w:ascii="Montserrat Light" w:eastAsia="Times New Roman" w:hAnsi="Montserrat Light" w:cs="Times New Roman"/>
        </w:rPr>
        <w:t>Instagram</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ș.a.m.d</w:t>
      </w:r>
      <w:proofErr w:type="spellEnd"/>
      <w:r w:rsidRPr="00D97AAA">
        <w:rPr>
          <w:rFonts w:ascii="Montserrat Light" w:eastAsia="Times New Roman" w:hAnsi="Montserrat Light" w:cs="Times New Roman"/>
        </w:rPr>
        <w:t>;</w:t>
      </w:r>
    </w:p>
    <w:p w14:paraId="49799066" w14:textId="77777777" w:rsidR="0018630B" w:rsidRPr="00D97AAA" w:rsidRDefault="0018630B" w:rsidP="0018630B">
      <w:pPr>
        <w:numPr>
          <w:ilvl w:val="0"/>
          <w:numId w:val="82"/>
        </w:numPr>
        <w:tabs>
          <w:tab w:val="left" w:pos="426"/>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Monitorizează modul de reflectare a activității instituției și a entităților subordonate în social media (Facebook, </w:t>
      </w:r>
      <w:proofErr w:type="spellStart"/>
      <w:r w:rsidRPr="00D97AAA">
        <w:rPr>
          <w:rFonts w:ascii="Montserrat Light" w:eastAsia="Times New Roman" w:hAnsi="Montserrat Light" w:cs="Times New Roman"/>
        </w:rPr>
        <w:t>YouTube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Instagram</w:t>
      </w:r>
      <w:proofErr w:type="spellEnd"/>
      <w:r w:rsidRPr="00D97AAA">
        <w:rPr>
          <w:rFonts w:ascii="Montserrat Light" w:eastAsia="Times New Roman" w:hAnsi="Montserrat Light" w:cs="Times New Roman"/>
        </w:rPr>
        <w:t xml:space="preserve"> etc.), informează conducerea instituției cu privire la aceste aspecte și formulează diverse propuneri de acțiune;</w:t>
      </w:r>
    </w:p>
    <w:p w14:paraId="57A576CA"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Derulează procedura de achiziție a unor servicii de promovare online pentru conturile de social media și pagina web, în vederea informării și conștientizării cetățenilor cu privire la activitatea instituției și programele derulate de către aceasta (anunțuri publice, programe de finanțare etc.)</w:t>
      </w:r>
    </w:p>
    <w:p w14:paraId="01CB0624"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Elaborează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redactează proiecte de hotărâri /</w:t>
      </w:r>
      <w:proofErr w:type="spellStart"/>
      <w:r w:rsidRPr="00D97AAA">
        <w:rPr>
          <w:rFonts w:ascii="Montserrat Light" w:eastAsia="Times New Roman" w:hAnsi="Montserrat Light" w:cs="Times New Roman"/>
        </w:rPr>
        <w:t>dispoziţii</w:t>
      </w:r>
      <w:proofErr w:type="spellEnd"/>
      <w:r w:rsidRPr="00D97AAA">
        <w:rPr>
          <w:rFonts w:ascii="Montserrat Light" w:eastAsia="Times New Roman" w:hAnsi="Montserrat Light" w:cs="Times New Roman"/>
        </w:rPr>
        <w:t xml:space="preserve"> din domeniul de activitate al serviciului;</w:t>
      </w:r>
    </w:p>
    <w:p w14:paraId="64B755FD"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Participă la conceperea, organizarea și buna desfășurare a unor campanii de informare publică sau conștientizare, inițiate de Consiliul Județean Cluj sau entitățile aflate sub autoritatea acestuia, alte instituții sau autorități publice, organizații </w:t>
      </w:r>
      <w:proofErr w:type="spellStart"/>
      <w:r w:rsidRPr="00D97AAA">
        <w:rPr>
          <w:rFonts w:ascii="Montserrat Light" w:eastAsia="Times New Roman" w:hAnsi="Montserrat Light" w:cs="Times New Roman"/>
        </w:rPr>
        <w:t>neguveramentale</w:t>
      </w:r>
      <w:proofErr w:type="spellEnd"/>
      <w:r w:rsidRPr="00D97AAA">
        <w:rPr>
          <w:rFonts w:ascii="Montserrat Light" w:eastAsia="Times New Roman" w:hAnsi="Montserrat Light" w:cs="Times New Roman"/>
        </w:rPr>
        <w:t xml:space="preserve"> ș.a.m.d. în scopul mediatizării anumitor informații de interes public sau pentru promovarea anumitor tipuri de comportamente: donarea de sânge, protecția mediului înconjurător, protecția drepturilor omului, protecția drepturilor </w:t>
      </w:r>
      <w:proofErr w:type="spellStart"/>
      <w:r w:rsidRPr="00D97AAA">
        <w:rPr>
          <w:rFonts w:ascii="Montserrat Light" w:eastAsia="Times New Roman" w:hAnsi="Montserrat Light" w:cs="Times New Roman"/>
        </w:rPr>
        <w:t>diferielor</w:t>
      </w:r>
      <w:proofErr w:type="spellEnd"/>
      <w:r w:rsidRPr="00D97AAA">
        <w:rPr>
          <w:rFonts w:ascii="Montserrat Light" w:eastAsia="Times New Roman" w:hAnsi="Montserrat Light" w:cs="Times New Roman"/>
        </w:rPr>
        <w:t xml:space="preserve"> categorii de pacienți etc.</w:t>
      </w:r>
    </w:p>
    <w:p w14:paraId="686AAC9E"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Editează sau contribuie la editarea de publicații proprii ale Consiliului Județean Cluj în scopul informării corecte a cetățenilor cu privire la principalele programe, proiecte și inițiative derulate de instituție și de entitățile subordonate; </w:t>
      </w:r>
    </w:p>
    <w:p w14:paraId="5F6D14D8"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lastRenderedPageBreak/>
        <w:t>Concepe diverse pliante și materiale informative referitoare la proiectele, programele și activitățile Consiliului Județean, atribuțiile acestuia, sfera de competențe și entitățile  aflate în subordinea, sub autoritatea sau coordonarea forului administrativ județean, principalele modalități de interacțiune ale cetățeanului și drepturi ale acestuia în relația cu Consiliul Județean etc.</w:t>
      </w:r>
    </w:p>
    <w:p w14:paraId="76C58E70"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Participă la ședințele și evenimentele publice organizate sau găzduite de Consiliul Județean Cluj sau la care conducerea ia parte, în vederea mediatizării acestora prin intermediul comunicatelor de presă și al fotografiilor postate pe site-ul propriu, pe conturile oficiale de pe rețelele de socializare sau transmise prin email presei și altor categorii de persoane interesate;</w:t>
      </w:r>
    </w:p>
    <w:p w14:paraId="13F65514" w14:textId="77777777" w:rsidR="0018630B" w:rsidRPr="00D97AAA" w:rsidRDefault="0018630B" w:rsidP="0018630B">
      <w:pPr>
        <w:numPr>
          <w:ilvl w:val="0"/>
          <w:numId w:val="82"/>
        </w:numPr>
        <w:tabs>
          <w:tab w:val="left" w:pos="27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Centralizează, elaborează și publică pe site-ul instituției și pe conturile de pe rețelele de socializare calendarul principalelor evenimente publice din județ; </w:t>
      </w:r>
    </w:p>
    <w:p w14:paraId="6C2A9370"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Acordă </w:t>
      </w:r>
      <w:proofErr w:type="spellStart"/>
      <w:r w:rsidRPr="00D97AAA">
        <w:rPr>
          <w:rFonts w:ascii="Montserrat Light" w:eastAsia="Times New Roman" w:hAnsi="Montserrat Light" w:cs="Times New Roman"/>
        </w:rPr>
        <w:t>consultanţă</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asistenţă</w:t>
      </w:r>
      <w:proofErr w:type="spellEnd"/>
      <w:r w:rsidRPr="00D97AAA">
        <w:rPr>
          <w:rFonts w:ascii="Montserrat Light" w:eastAsia="Times New Roman" w:hAnsi="Montserrat Light" w:cs="Times New Roman"/>
        </w:rPr>
        <w:t xml:space="preserve"> de specialitate </w:t>
      </w:r>
      <w:proofErr w:type="spellStart"/>
      <w:r w:rsidRPr="00D97AAA">
        <w:rPr>
          <w:rFonts w:ascii="Montserrat Light" w:eastAsia="Times New Roman" w:hAnsi="Montserrat Light" w:cs="Times New Roman"/>
        </w:rPr>
        <w:t>instituţiilor</w:t>
      </w:r>
      <w:proofErr w:type="spellEnd"/>
      <w:r w:rsidRPr="00D97AAA">
        <w:rPr>
          <w:rFonts w:ascii="Montserrat Light" w:eastAsia="Times New Roman" w:hAnsi="Montserrat Light" w:cs="Times New Roman"/>
        </w:rPr>
        <w:t xml:space="preserve"> aflate sub autoritatea Consiliului </w:t>
      </w:r>
      <w:proofErr w:type="spellStart"/>
      <w:r w:rsidRPr="00D97AAA">
        <w:rPr>
          <w:rFonts w:ascii="Montserrat Light" w:eastAsia="Times New Roman" w:hAnsi="Montserrat Light" w:cs="Times New Roman"/>
        </w:rPr>
        <w:t>Judeţean</w:t>
      </w:r>
      <w:proofErr w:type="spellEnd"/>
      <w:r w:rsidRPr="00D97AAA">
        <w:rPr>
          <w:rFonts w:ascii="Montserrat Light" w:eastAsia="Times New Roman" w:hAnsi="Montserrat Light" w:cs="Times New Roman"/>
        </w:rPr>
        <w:t xml:space="preserve"> Cluj, precum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consiliilor locale din </w:t>
      </w:r>
      <w:proofErr w:type="spellStart"/>
      <w:r w:rsidRPr="00D97AAA">
        <w:rPr>
          <w:rFonts w:ascii="Montserrat Light" w:eastAsia="Times New Roman" w:hAnsi="Montserrat Light" w:cs="Times New Roman"/>
        </w:rPr>
        <w:t>judeţ</w:t>
      </w:r>
      <w:proofErr w:type="spellEnd"/>
      <w:r w:rsidRPr="00D97AAA">
        <w:rPr>
          <w:rFonts w:ascii="Montserrat Light" w:eastAsia="Times New Roman" w:hAnsi="Montserrat Light" w:cs="Times New Roman"/>
        </w:rPr>
        <w:t xml:space="preserve"> pe probleme referitoare la liberul acces la </w:t>
      </w:r>
      <w:proofErr w:type="spellStart"/>
      <w:r w:rsidRPr="00D97AAA">
        <w:rPr>
          <w:rFonts w:ascii="Montserrat Light" w:eastAsia="Times New Roman" w:hAnsi="Montserrat Light" w:cs="Times New Roman"/>
        </w:rPr>
        <w:t>informaţiile</w:t>
      </w:r>
      <w:proofErr w:type="spellEnd"/>
      <w:r w:rsidRPr="00D97AAA">
        <w:rPr>
          <w:rFonts w:ascii="Montserrat Light" w:eastAsia="Times New Roman" w:hAnsi="Montserrat Light" w:cs="Times New Roman"/>
        </w:rPr>
        <w:t xml:space="preserve"> de interes public, </w:t>
      </w:r>
      <w:proofErr w:type="spellStart"/>
      <w:r w:rsidRPr="00D97AAA">
        <w:rPr>
          <w:rFonts w:ascii="Montserrat Light" w:eastAsia="Times New Roman" w:hAnsi="Montserrat Light" w:cs="Times New Roman"/>
        </w:rPr>
        <w:t>transparenţa</w:t>
      </w:r>
      <w:proofErr w:type="spellEnd"/>
      <w:r w:rsidRPr="00D97AAA">
        <w:rPr>
          <w:rFonts w:ascii="Montserrat Light" w:eastAsia="Times New Roman" w:hAnsi="Montserrat Light" w:cs="Times New Roman"/>
        </w:rPr>
        <w:t xml:space="preserve"> decizională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relaţia</w:t>
      </w:r>
      <w:proofErr w:type="spellEnd"/>
      <w:r w:rsidRPr="00D97AAA">
        <w:rPr>
          <w:rFonts w:ascii="Montserrat Light" w:eastAsia="Times New Roman" w:hAnsi="Montserrat Light" w:cs="Times New Roman"/>
        </w:rPr>
        <w:t xml:space="preserve"> cu societatea civilă, înregistrare, urmărire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soluţionare</w:t>
      </w:r>
      <w:proofErr w:type="spellEnd"/>
      <w:r w:rsidRPr="00D97AAA">
        <w:rPr>
          <w:rFonts w:ascii="Montserrat Light" w:eastAsia="Times New Roman" w:hAnsi="Montserrat Light" w:cs="Times New Roman"/>
        </w:rPr>
        <w:t xml:space="preserve"> a </w:t>
      </w:r>
      <w:proofErr w:type="spellStart"/>
      <w:r w:rsidRPr="00D97AAA">
        <w:rPr>
          <w:rFonts w:ascii="Montserrat Light" w:eastAsia="Times New Roman" w:hAnsi="Montserrat Light" w:cs="Times New Roman"/>
        </w:rPr>
        <w:t>petiţiilor</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relaţia</w:t>
      </w:r>
      <w:proofErr w:type="spellEnd"/>
      <w:r w:rsidRPr="00D97AAA">
        <w:rPr>
          <w:rFonts w:ascii="Montserrat Light" w:eastAsia="Times New Roman" w:hAnsi="Montserrat Light" w:cs="Times New Roman"/>
        </w:rPr>
        <w:t xml:space="preserve"> cu mediul academic, </w:t>
      </w:r>
      <w:proofErr w:type="spellStart"/>
      <w:r w:rsidRPr="00D97AAA">
        <w:rPr>
          <w:rFonts w:ascii="Montserrat Light" w:eastAsia="Times New Roman" w:hAnsi="Montserrat Light" w:cs="Times New Roman"/>
        </w:rPr>
        <w:t>asistenţă</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protecţie</w:t>
      </w:r>
      <w:proofErr w:type="spellEnd"/>
      <w:r w:rsidRPr="00D97AAA">
        <w:rPr>
          <w:rFonts w:ascii="Montserrat Light" w:eastAsia="Times New Roman" w:hAnsi="Montserrat Light" w:cs="Times New Roman"/>
        </w:rPr>
        <w:t xml:space="preserve"> socială, </w:t>
      </w:r>
      <w:proofErr w:type="spellStart"/>
      <w:r w:rsidRPr="00D97AAA">
        <w:rPr>
          <w:rFonts w:ascii="Montserrat Light" w:eastAsia="Times New Roman" w:hAnsi="Montserrat Light" w:cs="Times New Roman"/>
        </w:rPr>
        <w:t>protecţia</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promovarea drepturilor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libertăţilor</w:t>
      </w:r>
      <w:proofErr w:type="spellEnd"/>
      <w:r w:rsidRPr="00D97AAA">
        <w:rPr>
          <w:rFonts w:ascii="Montserrat Light" w:eastAsia="Times New Roman" w:hAnsi="Montserrat Light" w:cs="Times New Roman"/>
        </w:rPr>
        <w:t xml:space="preserve"> fundamentale ale omului în general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protecţia</w:t>
      </w:r>
      <w:proofErr w:type="spellEnd"/>
      <w:r w:rsidRPr="00D97AAA">
        <w:rPr>
          <w:rFonts w:ascii="Montserrat Light" w:eastAsia="Times New Roman" w:hAnsi="Montserrat Light" w:cs="Times New Roman"/>
        </w:rPr>
        <w:t xml:space="preserve"> drepturilor </w:t>
      </w:r>
      <w:proofErr w:type="spellStart"/>
      <w:r w:rsidRPr="00D97AAA">
        <w:rPr>
          <w:rFonts w:ascii="Montserrat Light" w:eastAsia="Times New Roman" w:hAnsi="Montserrat Light" w:cs="Times New Roman"/>
        </w:rPr>
        <w:t>minorităţilor</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naţionale</w:t>
      </w:r>
      <w:proofErr w:type="spellEnd"/>
      <w:r w:rsidRPr="00D97AAA">
        <w:rPr>
          <w:rFonts w:ascii="Montserrat Light" w:eastAsia="Times New Roman" w:hAnsi="Montserrat Light" w:cs="Times New Roman"/>
        </w:rPr>
        <w:t xml:space="preserve"> în special, cooperare </w:t>
      </w:r>
      <w:proofErr w:type="spellStart"/>
      <w:r w:rsidRPr="00D97AAA">
        <w:rPr>
          <w:rFonts w:ascii="Montserrat Light" w:eastAsia="Times New Roman" w:hAnsi="Montserrat Light" w:cs="Times New Roman"/>
        </w:rPr>
        <w:t>internaţională</w:t>
      </w:r>
      <w:proofErr w:type="spellEnd"/>
      <w:r w:rsidRPr="00D97AAA">
        <w:rPr>
          <w:rFonts w:ascii="Montserrat Light" w:eastAsia="Times New Roman" w:hAnsi="Montserrat Light" w:cs="Times New Roman"/>
        </w:rPr>
        <w:t xml:space="preserve"> etc; </w:t>
      </w:r>
    </w:p>
    <w:p w14:paraId="38673237"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Coordonează desfășurarea în instituție a stagiilor de practică profesională a studenților din cadrul facultăților cu profil în domeniu și / sau a stagiilor de </w:t>
      </w:r>
      <w:proofErr w:type="spellStart"/>
      <w:r w:rsidRPr="00D97AAA">
        <w:rPr>
          <w:rFonts w:ascii="Montserrat Light" w:eastAsia="Times New Roman" w:hAnsi="Montserrat Light" w:cs="Times New Roman"/>
        </w:rPr>
        <w:t>intership</w:t>
      </w:r>
      <w:proofErr w:type="spellEnd"/>
      <w:r w:rsidRPr="00D97AAA">
        <w:rPr>
          <w:rFonts w:ascii="Montserrat Light" w:eastAsia="Times New Roman" w:hAnsi="Montserrat Light" w:cs="Times New Roman"/>
        </w:rPr>
        <w:t xml:space="preserve">; </w:t>
      </w:r>
    </w:p>
    <w:p w14:paraId="69FE2BA3"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Inițiază, organizează, asigură desfășurarea în bune condiții și mediatizează diverse evenimente publice, ședințe, conferințe, ceremonii de premiere etc menite să asigure reflectarea corectă în spațiul public și să promoveze activitățile Consiliului Județean și ale entităților subordonate;</w:t>
      </w:r>
    </w:p>
    <w:p w14:paraId="56DD0D3E"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Concepe și elaborează materiale de presă/informative pentru desfășurarea în condiții optime a conferințelor de presă sau a altor evenimente și apariții publice ale conducerii Consiliului Județean;</w:t>
      </w:r>
    </w:p>
    <w:p w14:paraId="7951D51E"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Întocmește documentația (proiect de hotărâre + raport de specialitate) necesară acordării titlului de Cetățean de Onoare al Județului Cluj – ”Clujean de Onoare” și, ulterior aprobării, organizează și mediatizează ceremonia publică de acordare a acestui titlu și a însemnelor distinctive; </w:t>
      </w:r>
    </w:p>
    <w:p w14:paraId="5369D8AF"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Îndeplinește activitatea de relații cu publicul a Consiliului Județean Cluj, de informare și îndrumare a cetățenilor, cu respectarea prevederilor, standardelor etice și a programului cu publicul, conform H.G. nr. 123/2004 privind aprobarea Programului de măsuri pentru combaterea birocrației în activitatea de relații cu publicul, cu modificările și completările ulterioare;</w:t>
      </w:r>
    </w:p>
    <w:p w14:paraId="1EAA83EC"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 xml:space="preserve">Colaborează cu voluntarii – persoane fizice sau membri ai unor organizații neguvernamentale sau agenți economici care își exprimă </w:t>
      </w:r>
      <w:proofErr w:type="spellStart"/>
      <w:r w:rsidRPr="00D97AAA">
        <w:rPr>
          <w:rFonts w:ascii="Montserrat Light" w:eastAsia="Times New Roman" w:hAnsi="Montserrat Light" w:cs="Times New Roman"/>
        </w:rPr>
        <w:t>disponiblitatea</w:t>
      </w:r>
      <w:proofErr w:type="spellEnd"/>
      <w:r w:rsidRPr="00D97AAA">
        <w:rPr>
          <w:rFonts w:ascii="Montserrat Light" w:eastAsia="Times New Roman" w:hAnsi="Montserrat Light" w:cs="Times New Roman"/>
        </w:rPr>
        <w:t xml:space="preserve"> de a se implica în diverse activități derulate de Consiliul Județean, fie direct, fie prin colaborare cu alte compartimente de resort din cadrul instituției;</w:t>
      </w:r>
    </w:p>
    <w:p w14:paraId="0E93C01E" w14:textId="77777777" w:rsidR="0018630B" w:rsidRPr="00D97AAA" w:rsidRDefault="0018630B" w:rsidP="0018630B">
      <w:pPr>
        <w:numPr>
          <w:ilvl w:val="0"/>
          <w:numId w:val="82"/>
        </w:numPr>
        <w:tabs>
          <w:tab w:val="left" w:pos="360"/>
        </w:tabs>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Inițiază și derulează formalitățile de achiziție publică în vederea asigurării diverselor materiale de promovare a Județului, necesare bunei desfășurări a activității instituției;</w:t>
      </w:r>
    </w:p>
    <w:p w14:paraId="63BABB7E" w14:textId="77777777" w:rsidR="0018630B" w:rsidRPr="00D97AAA" w:rsidRDefault="0018630B" w:rsidP="0018630B">
      <w:pPr>
        <w:tabs>
          <w:tab w:val="left" w:pos="360"/>
        </w:tabs>
        <w:autoSpaceDE w:val="0"/>
        <w:autoSpaceDN w:val="0"/>
        <w:adjustRightInd w:val="0"/>
        <w:spacing w:after="0" w:line="240" w:lineRule="auto"/>
        <w:ind w:left="360"/>
        <w:jc w:val="both"/>
        <w:rPr>
          <w:rFonts w:ascii="Montserrat Light" w:eastAsia="Times New Roman" w:hAnsi="Montserrat Light" w:cs="Times New Roman"/>
          <w:b/>
          <w:bCs/>
          <w:lang w:val="pt-BR"/>
        </w:rPr>
      </w:pPr>
      <w:r w:rsidRPr="00D97AAA">
        <w:rPr>
          <w:rFonts w:ascii="Montserrat Light" w:eastAsia="Times New Roman" w:hAnsi="Montserrat Light" w:cs="Times New Roman"/>
          <w:b/>
          <w:bCs/>
        </w:rPr>
        <w:t>Atribuții specifice din sfera de turism</w:t>
      </w:r>
      <w:r w:rsidRPr="00D97AAA">
        <w:rPr>
          <w:rFonts w:ascii="Montserrat Light" w:eastAsia="Times New Roman" w:hAnsi="Montserrat Light" w:cs="Times New Roman"/>
          <w:b/>
          <w:bCs/>
          <w:lang w:val="pt-BR"/>
        </w:rPr>
        <w:t>:</w:t>
      </w:r>
    </w:p>
    <w:p w14:paraId="0DB7B628"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lang w:val="pt-BR"/>
        </w:rPr>
        <w:t>Asigur</w:t>
      </w:r>
      <w:r w:rsidRPr="00D97AAA">
        <w:rPr>
          <w:rFonts w:ascii="Montserrat Light" w:eastAsia="Arial" w:hAnsi="Montserrat Light" w:cs="Times New Roman"/>
        </w:rPr>
        <w:t xml:space="preserve">ă inventarierea principalelor resurse turistice din </w:t>
      </w:r>
      <w:proofErr w:type="spellStart"/>
      <w:r w:rsidRPr="00D97AAA">
        <w:rPr>
          <w:rFonts w:ascii="Montserrat Light" w:eastAsia="Arial" w:hAnsi="Montserrat Light" w:cs="Times New Roman"/>
        </w:rPr>
        <w:t>judeţ</w:t>
      </w:r>
      <w:proofErr w:type="spellEnd"/>
      <w:r w:rsidRPr="00D97AAA">
        <w:rPr>
          <w:rFonts w:ascii="Montserrat Light" w:eastAsia="Arial" w:hAnsi="Montserrat Light" w:cs="Times New Roman"/>
        </w:rPr>
        <w:t xml:space="preserve"> prin colectarea de date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actualizarea permanentă a bazelor de date cu </w:t>
      </w:r>
      <w:proofErr w:type="spellStart"/>
      <w:r w:rsidRPr="00D97AAA">
        <w:rPr>
          <w:rFonts w:ascii="Montserrat Light" w:eastAsia="Arial" w:hAnsi="Montserrat Light" w:cs="Times New Roman"/>
        </w:rPr>
        <w:t>informaţii</w:t>
      </w:r>
      <w:proofErr w:type="spellEnd"/>
      <w:r w:rsidRPr="00D97AAA">
        <w:rPr>
          <w:rFonts w:ascii="Montserrat Light" w:eastAsia="Arial" w:hAnsi="Montserrat Light" w:cs="Times New Roman"/>
        </w:rPr>
        <w:t xml:space="preserve"> actuale privind obiectivele turistice;</w:t>
      </w:r>
    </w:p>
    <w:p w14:paraId="5BD3C6CA"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lang w:val="pt-BR"/>
        </w:rPr>
        <w:t>Asigur</w:t>
      </w:r>
      <w:r w:rsidRPr="00D97AAA">
        <w:rPr>
          <w:rFonts w:ascii="Montserrat Light" w:eastAsia="Arial" w:hAnsi="Montserrat Light" w:cs="Times New Roman"/>
        </w:rPr>
        <w:t xml:space="preserve">ă informarea generală a </w:t>
      </w:r>
      <w:proofErr w:type="spellStart"/>
      <w:r w:rsidRPr="00D97AAA">
        <w:rPr>
          <w:rFonts w:ascii="Montserrat Light" w:eastAsia="Arial" w:hAnsi="Montserrat Light" w:cs="Times New Roman"/>
        </w:rPr>
        <w:t>turiştilor</w:t>
      </w:r>
      <w:proofErr w:type="spellEnd"/>
      <w:r w:rsidRPr="00D97AAA">
        <w:rPr>
          <w:rFonts w:ascii="Montserrat Light" w:eastAsia="Arial" w:hAnsi="Montserrat Light" w:cs="Times New Roman"/>
        </w:rPr>
        <w:t xml:space="preserve"> români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străini asupra ofertei turistice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a </w:t>
      </w:r>
      <w:proofErr w:type="spellStart"/>
      <w:r w:rsidRPr="00D97AAA">
        <w:rPr>
          <w:rFonts w:ascii="Montserrat Light" w:eastAsia="Arial" w:hAnsi="Montserrat Light" w:cs="Times New Roman"/>
        </w:rPr>
        <w:t>atracţiilor</w:t>
      </w:r>
      <w:proofErr w:type="spellEnd"/>
      <w:r w:rsidRPr="00D97AAA">
        <w:rPr>
          <w:rFonts w:ascii="Montserrat Light" w:eastAsia="Arial" w:hAnsi="Montserrat Light" w:cs="Times New Roman"/>
        </w:rPr>
        <w:t xml:space="preserve"> turistice locale, regionale sau </w:t>
      </w:r>
      <w:proofErr w:type="spellStart"/>
      <w:r w:rsidRPr="00D97AAA">
        <w:rPr>
          <w:rFonts w:ascii="Montserrat Light" w:eastAsia="Arial" w:hAnsi="Montserrat Light" w:cs="Times New Roman"/>
        </w:rPr>
        <w:t>naţionale</w:t>
      </w:r>
      <w:proofErr w:type="spellEnd"/>
      <w:r w:rsidRPr="00D97AAA">
        <w:rPr>
          <w:rFonts w:ascii="Montserrat Light" w:eastAsia="Arial" w:hAnsi="Montserrat Light" w:cs="Times New Roman"/>
        </w:rPr>
        <w:t>;</w:t>
      </w:r>
    </w:p>
    <w:p w14:paraId="667E1E4E"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lang w:val="pt-BR"/>
        </w:rPr>
        <w:t>Asigur</w:t>
      </w:r>
      <w:r w:rsidRPr="00D97AAA">
        <w:rPr>
          <w:rFonts w:ascii="Montserrat Light" w:eastAsia="Arial" w:hAnsi="Montserrat Light" w:cs="Times New Roman"/>
        </w:rPr>
        <w:t xml:space="preserve">ă culegerea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prelucrarea </w:t>
      </w:r>
      <w:proofErr w:type="spellStart"/>
      <w:r w:rsidRPr="00D97AAA">
        <w:rPr>
          <w:rFonts w:ascii="Montserrat Light" w:eastAsia="Arial" w:hAnsi="Montserrat Light" w:cs="Times New Roman"/>
        </w:rPr>
        <w:t>informaţiilor</w:t>
      </w:r>
      <w:proofErr w:type="spellEnd"/>
      <w:r w:rsidRPr="00D97AAA">
        <w:rPr>
          <w:rFonts w:ascii="Montserrat Light" w:eastAsia="Arial" w:hAnsi="Montserrat Light" w:cs="Times New Roman"/>
        </w:rPr>
        <w:t xml:space="preserve"> în vederea editării de materiale informative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de promovare turistică (pliante, </w:t>
      </w:r>
      <w:proofErr w:type="spellStart"/>
      <w:r w:rsidRPr="00D97AAA">
        <w:rPr>
          <w:rFonts w:ascii="Montserrat Light" w:eastAsia="Arial" w:hAnsi="Montserrat Light" w:cs="Times New Roman"/>
        </w:rPr>
        <w:t>broşuri</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afişe</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flyere</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hărţi</w:t>
      </w:r>
      <w:proofErr w:type="spellEnd"/>
      <w:r w:rsidRPr="00D97AAA">
        <w:rPr>
          <w:rFonts w:ascii="Montserrat Light" w:eastAsia="Arial" w:hAnsi="Montserrat Light" w:cs="Times New Roman"/>
        </w:rPr>
        <w:t>, ghiduri turistice etc.);</w:t>
      </w:r>
    </w:p>
    <w:p w14:paraId="0F5D77E5"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lang w:val="pt-BR"/>
        </w:rPr>
        <w:lastRenderedPageBreak/>
        <w:t>Realizeaz</w:t>
      </w:r>
      <w:r w:rsidRPr="00D97AAA">
        <w:rPr>
          <w:rFonts w:ascii="Montserrat Light" w:eastAsia="Arial" w:hAnsi="Montserrat Light" w:cs="Times New Roman"/>
        </w:rPr>
        <w:t xml:space="preserve">ă monitorizarea cererii de materiale informative, precum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monitorizarea numărului de vizitatori ai Centrul </w:t>
      </w:r>
      <w:proofErr w:type="spellStart"/>
      <w:r w:rsidRPr="00D97AAA">
        <w:rPr>
          <w:rFonts w:ascii="Montserrat Light" w:eastAsia="Arial" w:hAnsi="Montserrat Light" w:cs="Times New Roman"/>
        </w:rPr>
        <w:t>Naţional</w:t>
      </w:r>
      <w:proofErr w:type="spellEnd"/>
      <w:r w:rsidRPr="00D97AAA">
        <w:rPr>
          <w:rFonts w:ascii="Montserrat Light" w:eastAsia="Arial" w:hAnsi="Montserrat Light" w:cs="Times New Roman"/>
        </w:rPr>
        <w:t xml:space="preserve"> de Informare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Promovare Turistică Cluj;</w:t>
      </w:r>
    </w:p>
    <w:p w14:paraId="0FCD52B4"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lang w:val="pt-BR"/>
        </w:rPr>
        <w:t>Pune la dispozi</w:t>
      </w:r>
      <w:proofErr w:type="spellStart"/>
      <w:r w:rsidRPr="00D97AAA">
        <w:rPr>
          <w:rFonts w:ascii="Montserrat Light" w:eastAsia="Arial" w:hAnsi="Montserrat Light" w:cs="Times New Roman"/>
        </w:rPr>
        <w:t>ţia</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turiştilor</w:t>
      </w:r>
      <w:proofErr w:type="spellEnd"/>
      <w:r w:rsidRPr="00D97AAA">
        <w:rPr>
          <w:rFonts w:ascii="Montserrat Light" w:eastAsia="Arial" w:hAnsi="Montserrat Light" w:cs="Times New Roman"/>
        </w:rPr>
        <w:t xml:space="preserve"> materiale de promovare locale, regionale sau </w:t>
      </w:r>
      <w:proofErr w:type="spellStart"/>
      <w:r w:rsidRPr="00D97AAA">
        <w:rPr>
          <w:rFonts w:ascii="Montserrat Light" w:eastAsia="Arial" w:hAnsi="Montserrat Light" w:cs="Times New Roman"/>
        </w:rPr>
        <w:t>naţionale</w:t>
      </w:r>
      <w:proofErr w:type="spellEnd"/>
      <w:r w:rsidRPr="00D97AAA">
        <w:rPr>
          <w:rFonts w:ascii="Montserrat Light" w:eastAsia="Arial" w:hAnsi="Montserrat Light" w:cs="Times New Roman"/>
        </w:rPr>
        <w:t xml:space="preserve">. Oferă, cu respectarea prevederilor legale în vigoare, produse </w:t>
      </w:r>
      <w:proofErr w:type="spellStart"/>
      <w:r w:rsidRPr="00D97AAA">
        <w:rPr>
          <w:rFonts w:ascii="Montserrat Light" w:eastAsia="Arial" w:hAnsi="Montserrat Light" w:cs="Times New Roman"/>
        </w:rPr>
        <w:t>tradiţionale</w:t>
      </w:r>
      <w:proofErr w:type="spellEnd"/>
      <w:r w:rsidRPr="00D97AAA">
        <w:rPr>
          <w:rFonts w:ascii="Montserrat Light" w:eastAsia="Arial" w:hAnsi="Montserrat Light" w:cs="Times New Roman"/>
        </w:rPr>
        <w:t xml:space="preserve"> sau de tipul: bilete la evenimente culturale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sportive, materiale </w:t>
      </w:r>
      <w:proofErr w:type="spellStart"/>
      <w:r w:rsidRPr="00D97AAA">
        <w:rPr>
          <w:rFonts w:ascii="Montserrat Light" w:eastAsia="Arial" w:hAnsi="Montserrat Light" w:cs="Times New Roman"/>
        </w:rPr>
        <w:t>informaţionale</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hărţi</w:t>
      </w:r>
      <w:proofErr w:type="spellEnd"/>
      <w:r w:rsidRPr="00D97AAA">
        <w:rPr>
          <w:rFonts w:ascii="Montserrat Light" w:eastAsia="Arial" w:hAnsi="Montserrat Light" w:cs="Times New Roman"/>
        </w:rPr>
        <w:t xml:space="preserve">, planuri ale </w:t>
      </w:r>
      <w:proofErr w:type="spellStart"/>
      <w:r w:rsidRPr="00D97AAA">
        <w:rPr>
          <w:rFonts w:ascii="Montserrat Light" w:eastAsia="Arial" w:hAnsi="Montserrat Light" w:cs="Times New Roman"/>
        </w:rPr>
        <w:t>localităţilor</w:t>
      </w:r>
      <w:proofErr w:type="spellEnd"/>
      <w:r w:rsidRPr="00D97AAA">
        <w:rPr>
          <w:rFonts w:ascii="Montserrat Light" w:eastAsia="Arial" w:hAnsi="Montserrat Light" w:cs="Times New Roman"/>
        </w:rPr>
        <w:t xml:space="preserve">, ghiduri turistice, </w:t>
      </w:r>
      <w:proofErr w:type="spellStart"/>
      <w:r w:rsidRPr="00D97AAA">
        <w:rPr>
          <w:rFonts w:ascii="Montserrat Light" w:eastAsia="Arial" w:hAnsi="Montserrat Light" w:cs="Times New Roman"/>
        </w:rPr>
        <w:t>cărţi</w:t>
      </w:r>
      <w:proofErr w:type="spellEnd"/>
      <w:r w:rsidRPr="00D97AAA">
        <w:rPr>
          <w:rFonts w:ascii="Montserrat Light" w:eastAsia="Arial" w:hAnsi="Montserrat Light" w:cs="Times New Roman"/>
        </w:rPr>
        <w:t xml:space="preserve">, casete video, CD-uri, </w:t>
      </w:r>
      <w:proofErr w:type="spellStart"/>
      <w:r w:rsidRPr="00D97AAA">
        <w:rPr>
          <w:rFonts w:ascii="Montserrat Light" w:eastAsia="Arial" w:hAnsi="Montserrat Light" w:cs="Times New Roman"/>
        </w:rPr>
        <w:t>DVDuri</w:t>
      </w:r>
      <w:proofErr w:type="spellEnd"/>
      <w:r w:rsidRPr="00D97AAA">
        <w:rPr>
          <w:rFonts w:ascii="Montserrat Light" w:eastAsia="Arial" w:hAnsi="Montserrat Light" w:cs="Times New Roman"/>
        </w:rPr>
        <w:t xml:space="preserve">, postere, ilustrate, </w:t>
      </w:r>
      <w:proofErr w:type="spellStart"/>
      <w:r w:rsidRPr="00D97AAA">
        <w:rPr>
          <w:rFonts w:ascii="Montserrat Light" w:eastAsia="Arial" w:hAnsi="Montserrat Light" w:cs="Times New Roman"/>
        </w:rPr>
        <w:t>broşuri</w:t>
      </w:r>
      <w:proofErr w:type="spellEnd"/>
      <w:r w:rsidRPr="00D97AAA">
        <w:rPr>
          <w:rFonts w:ascii="Montserrat Light" w:eastAsia="Arial" w:hAnsi="Montserrat Light" w:cs="Times New Roman"/>
        </w:rPr>
        <w:t xml:space="preserve"> ale </w:t>
      </w:r>
      <w:proofErr w:type="spellStart"/>
      <w:r w:rsidRPr="00D97AAA">
        <w:rPr>
          <w:rFonts w:ascii="Montserrat Light" w:eastAsia="Arial" w:hAnsi="Montserrat Light" w:cs="Times New Roman"/>
        </w:rPr>
        <w:t>oraşelor</w:t>
      </w:r>
      <w:proofErr w:type="spellEnd"/>
      <w:r w:rsidRPr="00D97AAA">
        <w:rPr>
          <w:rFonts w:ascii="Montserrat Light" w:eastAsia="Arial" w:hAnsi="Montserrat Light" w:cs="Times New Roman"/>
        </w:rPr>
        <w:t>), suveniruri (</w:t>
      </w:r>
      <w:proofErr w:type="spellStart"/>
      <w:r w:rsidRPr="00D97AAA">
        <w:rPr>
          <w:rFonts w:ascii="Montserrat Light" w:eastAsia="Arial" w:hAnsi="Montserrat Light" w:cs="Times New Roman"/>
        </w:rPr>
        <w:t>steguleţe</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eşarfe</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şaluri</w:t>
      </w:r>
      <w:proofErr w:type="spellEnd"/>
      <w:r w:rsidRPr="00D97AAA">
        <w:rPr>
          <w:rFonts w:ascii="Montserrat Light" w:eastAsia="Arial" w:hAnsi="Montserrat Light" w:cs="Times New Roman"/>
        </w:rPr>
        <w:t xml:space="preserve">, tricouri, umbrele, insigne, obiecte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produse specifice zonei). </w:t>
      </w:r>
    </w:p>
    <w:p w14:paraId="52EA73F1"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lang w:val="pt-BR"/>
        </w:rPr>
        <w:t>Asigur</w:t>
      </w:r>
      <w:r w:rsidRPr="00D97AAA">
        <w:rPr>
          <w:rFonts w:ascii="Montserrat Light" w:eastAsia="Arial" w:hAnsi="Montserrat Light" w:cs="Times New Roman"/>
        </w:rPr>
        <w:t xml:space="preserve">ă </w:t>
      </w:r>
      <w:proofErr w:type="spellStart"/>
      <w:r w:rsidRPr="00D97AAA">
        <w:rPr>
          <w:rFonts w:ascii="Montserrat Light" w:eastAsia="Arial" w:hAnsi="Montserrat Light" w:cs="Times New Roman"/>
        </w:rPr>
        <w:t>informaţii</w:t>
      </w:r>
      <w:proofErr w:type="spellEnd"/>
      <w:r w:rsidRPr="00D97AAA">
        <w:rPr>
          <w:rFonts w:ascii="Montserrat Light" w:eastAsia="Arial" w:hAnsi="Montserrat Light" w:cs="Times New Roman"/>
        </w:rPr>
        <w:t xml:space="preserve"> privind oferta locală de cazare, ca serviciu cu titlu gratuit;</w:t>
      </w:r>
    </w:p>
    <w:p w14:paraId="076ED95E"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lang w:val="pt-BR"/>
        </w:rPr>
        <w:t>Asigur</w:t>
      </w:r>
      <w:r w:rsidRPr="00D97AAA">
        <w:rPr>
          <w:rFonts w:ascii="Montserrat Light" w:eastAsia="Arial" w:hAnsi="Montserrat Light" w:cs="Times New Roman"/>
        </w:rPr>
        <w:t xml:space="preserve">ă </w:t>
      </w:r>
      <w:proofErr w:type="spellStart"/>
      <w:r w:rsidRPr="00D97AAA">
        <w:rPr>
          <w:rFonts w:ascii="Montserrat Light" w:eastAsia="Arial" w:hAnsi="Montserrat Light" w:cs="Times New Roman"/>
        </w:rPr>
        <w:t>informaţii</w:t>
      </w:r>
      <w:proofErr w:type="spellEnd"/>
      <w:r w:rsidRPr="00D97AAA">
        <w:rPr>
          <w:rFonts w:ascii="Montserrat Light" w:eastAsia="Arial" w:hAnsi="Montserrat Light" w:cs="Times New Roman"/>
        </w:rPr>
        <w:t xml:space="preserve"> cu privire la </w:t>
      </w:r>
      <w:proofErr w:type="spellStart"/>
      <w:r w:rsidRPr="00D97AAA">
        <w:rPr>
          <w:rFonts w:ascii="Montserrat Light" w:eastAsia="Arial" w:hAnsi="Montserrat Light" w:cs="Times New Roman"/>
        </w:rPr>
        <w:t>posibilităţile</w:t>
      </w:r>
      <w:proofErr w:type="spellEnd"/>
      <w:r w:rsidRPr="00D97AAA">
        <w:rPr>
          <w:rFonts w:ascii="Montserrat Light" w:eastAsia="Arial" w:hAnsi="Montserrat Light" w:cs="Times New Roman"/>
        </w:rPr>
        <w:t xml:space="preserve"> de rezervare a biletelor de transport, precum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cu privire la ghizi turistici locali, </w:t>
      </w:r>
      <w:proofErr w:type="spellStart"/>
      <w:r w:rsidRPr="00D97AAA">
        <w:rPr>
          <w:rFonts w:ascii="Montserrat Light" w:eastAsia="Arial" w:hAnsi="Montserrat Light" w:cs="Times New Roman"/>
        </w:rPr>
        <w:t>naţionali</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specializaţi</w:t>
      </w:r>
      <w:proofErr w:type="spellEnd"/>
      <w:r w:rsidRPr="00D97AAA">
        <w:rPr>
          <w:rFonts w:ascii="Montserrat Light" w:eastAsia="Arial" w:hAnsi="Montserrat Light" w:cs="Times New Roman"/>
        </w:rPr>
        <w:t>;</w:t>
      </w:r>
    </w:p>
    <w:p w14:paraId="4295A571"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rPr>
        <w:t xml:space="preserve">Oferă </w:t>
      </w:r>
      <w:proofErr w:type="spellStart"/>
      <w:r w:rsidRPr="00D97AAA">
        <w:rPr>
          <w:rFonts w:ascii="Montserrat Light" w:eastAsia="Arial" w:hAnsi="Montserrat Light" w:cs="Times New Roman"/>
        </w:rPr>
        <w:t>informaţii</w:t>
      </w:r>
      <w:proofErr w:type="spellEnd"/>
      <w:r w:rsidRPr="00D97AAA">
        <w:rPr>
          <w:rFonts w:ascii="Montserrat Light" w:eastAsia="Arial" w:hAnsi="Montserrat Light" w:cs="Times New Roman"/>
        </w:rPr>
        <w:t xml:space="preserve"> cu privire la </w:t>
      </w:r>
      <w:proofErr w:type="spellStart"/>
      <w:r w:rsidRPr="00D97AAA">
        <w:rPr>
          <w:rFonts w:ascii="Montserrat Light" w:eastAsia="Arial" w:hAnsi="Montserrat Light" w:cs="Times New Roman"/>
        </w:rPr>
        <w:t>autorităţile</w:t>
      </w:r>
      <w:proofErr w:type="spellEnd"/>
      <w:r w:rsidRPr="00D97AAA">
        <w:rPr>
          <w:rFonts w:ascii="Montserrat Light" w:eastAsia="Arial" w:hAnsi="Montserrat Light" w:cs="Times New Roman"/>
        </w:rPr>
        <w:t xml:space="preserve"> competente în </w:t>
      </w:r>
      <w:proofErr w:type="spellStart"/>
      <w:r w:rsidRPr="00D97AAA">
        <w:rPr>
          <w:rFonts w:ascii="Montserrat Light" w:eastAsia="Arial" w:hAnsi="Montserrat Light" w:cs="Times New Roman"/>
        </w:rPr>
        <w:t>soluţionarea</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reclamaţiilor</w:t>
      </w:r>
      <w:proofErr w:type="spellEnd"/>
      <w:r w:rsidRPr="00D97AAA">
        <w:rPr>
          <w:rFonts w:ascii="Montserrat Light" w:eastAsia="Arial" w:hAnsi="Montserrat Light" w:cs="Times New Roman"/>
        </w:rPr>
        <w:t xml:space="preserve"> care se înregistrează pe plan local cu privire la calitatea serviciilor turistice;</w:t>
      </w:r>
    </w:p>
    <w:p w14:paraId="01F8C608"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lang w:val="pt-BR"/>
        </w:rPr>
        <w:t>Consiliaz</w:t>
      </w:r>
      <w:r w:rsidRPr="00D97AAA">
        <w:rPr>
          <w:rFonts w:ascii="Montserrat Light" w:eastAsia="Arial" w:hAnsi="Montserrat Light" w:cs="Times New Roman"/>
        </w:rPr>
        <w:t xml:space="preserve">ă cu privire la alegerea diverselor produse turistice locale, regionale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naţionale</w:t>
      </w:r>
      <w:proofErr w:type="spellEnd"/>
      <w:r w:rsidRPr="00D97AAA">
        <w:rPr>
          <w:rFonts w:ascii="Montserrat Light" w:eastAsia="Arial" w:hAnsi="Montserrat Light" w:cs="Times New Roman"/>
        </w:rPr>
        <w:t>, ca serviciu cu titlu gratuit;</w:t>
      </w:r>
    </w:p>
    <w:p w14:paraId="3FD1DC8D"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lang w:val="pt-BR"/>
        </w:rPr>
        <w:t>Organizeaz</w:t>
      </w:r>
      <w:r w:rsidRPr="00D97AAA">
        <w:rPr>
          <w:rFonts w:ascii="Montserrat Light" w:eastAsia="Arial" w:hAnsi="Montserrat Light" w:cs="Times New Roman"/>
        </w:rPr>
        <w:t xml:space="preserve">ă manifestări </w:t>
      </w:r>
      <w:proofErr w:type="spellStart"/>
      <w:r w:rsidRPr="00D97AAA">
        <w:rPr>
          <w:rFonts w:ascii="Montserrat Light" w:eastAsia="Arial" w:hAnsi="Montserrat Light" w:cs="Times New Roman"/>
        </w:rPr>
        <w:t>expoziţionale</w:t>
      </w:r>
      <w:proofErr w:type="spellEnd"/>
      <w:r w:rsidRPr="00D97AAA">
        <w:rPr>
          <w:rFonts w:ascii="Montserrat Light" w:eastAsia="Arial" w:hAnsi="Montserrat Light" w:cs="Times New Roman"/>
        </w:rPr>
        <w:t xml:space="preserve"> de turism pe plan local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regional, </w:t>
      </w:r>
      <w:proofErr w:type="spellStart"/>
      <w:r w:rsidRPr="00D97AAA">
        <w:rPr>
          <w:rFonts w:ascii="Montserrat Light" w:eastAsia="Arial" w:hAnsi="Montserrat Light" w:cs="Times New Roman"/>
        </w:rPr>
        <w:t>activităţi</w:t>
      </w:r>
      <w:proofErr w:type="spellEnd"/>
      <w:r w:rsidRPr="00D97AAA">
        <w:rPr>
          <w:rFonts w:ascii="Montserrat Light" w:eastAsia="Arial" w:hAnsi="Montserrat Light" w:cs="Times New Roman"/>
        </w:rPr>
        <w:t xml:space="preserve"> generale de marketing intern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extern, conferințe, </w:t>
      </w:r>
      <w:proofErr w:type="spellStart"/>
      <w:r w:rsidRPr="00D97AAA">
        <w:rPr>
          <w:rFonts w:ascii="Montserrat Light" w:eastAsia="Arial" w:hAnsi="Montserrat Light" w:cs="Times New Roman"/>
        </w:rPr>
        <w:t>seminarii</w:t>
      </w:r>
      <w:proofErr w:type="spellEnd"/>
      <w:r w:rsidRPr="00D97AAA">
        <w:rPr>
          <w:rFonts w:ascii="Montserrat Light" w:eastAsia="Arial" w:hAnsi="Montserrat Light" w:cs="Times New Roman"/>
        </w:rPr>
        <w:t xml:space="preserve"> sau diverse evenimente cu tematică turistică, naționale și internaționale, singuri sau în parteneriat cu alte organizații, toate având rolul de a crește </w:t>
      </w:r>
      <w:proofErr w:type="spellStart"/>
      <w:r w:rsidRPr="00D97AAA">
        <w:rPr>
          <w:rFonts w:ascii="Montserrat Light" w:eastAsia="Arial" w:hAnsi="Montserrat Light" w:cs="Times New Roman"/>
        </w:rPr>
        <w:t>circulaţia</w:t>
      </w:r>
      <w:proofErr w:type="spellEnd"/>
      <w:r w:rsidRPr="00D97AAA">
        <w:rPr>
          <w:rFonts w:ascii="Montserrat Light" w:eastAsia="Arial" w:hAnsi="Montserrat Light" w:cs="Times New Roman"/>
        </w:rPr>
        <w:t xml:space="preserve"> turistică locală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regională;</w:t>
      </w:r>
    </w:p>
    <w:p w14:paraId="7106D72D"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lang w:val="pt-BR"/>
        </w:rPr>
        <w:t>Particip</w:t>
      </w:r>
      <w:r w:rsidRPr="00D97AAA">
        <w:rPr>
          <w:rFonts w:ascii="Montserrat Light" w:eastAsia="Arial" w:hAnsi="Montserrat Light" w:cs="Times New Roman"/>
        </w:rPr>
        <w:t xml:space="preserve">ă la târgurile de turism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alte manifestări </w:t>
      </w:r>
      <w:proofErr w:type="spellStart"/>
      <w:r w:rsidRPr="00D97AAA">
        <w:rPr>
          <w:rFonts w:ascii="Montserrat Light" w:eastAsia="Arial" w:hAnsi="Montserrat Light" w:cs="Times New Roman"/>
        </w:rPr>
        <w:t>expoziţionale</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seminarii</w:t>
      </w:r>
      <w:proofErr w:type="spellEnd"/>
      <w:r w:rsidRPr="00D97AAA">
        <w:rPr>
          <w:rFonts w:ascii="Montserrat Light" w:eastAsia="Arial" w:hAnsi="Montserrat Light" w:cs="Times New Roman"/>
        </w:rPr>
        <w:t xml:space="preserve">, work-shop-uri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diferite evenimente de interes turistic;</w:t>
      </w:r>
    </w:p>
    <w:p w14:paraId="2E79D4E8"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rPr>
        <w:t xml:space="preserve">Realizează promovarea turistică a </w:t>
      </w:r>
      <w:proofErr w:type="spellStart"/>
      <w:r w:rsidRPr="00D97AAA">
        <w:rPr>
          <w:rFonts w:ascii="Montserrat Light" w:eastAsia="Arial" w:hAnsi="Montserrat Light" w:cs="Times New Roman"/>
        </w:rPr>
        <w:t>judeţului</w:t>
      </w:r>
      <w:proofErr w:type="spellEnd"/>
      <w:r w:rsidRPr="00D97AAA">
        <w:rPr>
          <w:rFonts w:ascii="Montserrat Light" w:eastAsia="Arial" w:hAnsi="Montserrat Light" w:cs="Times New Roman"/>
        </w:rPr>
        <w:t xml:space="preserve"> prin autoritatea publică centrală pentru turism, prin birourile de reprezentare și/sau de turism din </w:t>
      </w:r>
      <w:proofErr w:type="spellStart"/>
      <w:r w:rsidRPr="00D97AAA">
        <w:rPr>
          <w:rFonts w:ascii="Montserrat Light" w:eastAsia="Arial" w:hAnsi="Montserrat Light" w:cs="Times New Roman"/>
        </w:rPr>
        <w:t>ţară</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din străinătate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prin intermediul regiunilor </w:t>
      </w:r>
      <w:proofErr w:type="spellStart"/>
      <w:r w:rsidRPr="00D97AAA">
        <w:rPr>
          <w:rFonts w:ascii="Montserrat Light" w:eastAsia="Arial" w:hAnsi="Montserrat Light" w:cs="Times New Roman"/>
        </w:rPr>
        <w:t>înfrăţite</w:t>
      </w:r>
      <w:proofErr w:type="spellEnd"/>
      <w:r w:rsidRPr="00D97AAA">
        <w:rPr>
          <w:rFonts w:ascii="Montserrat Light" w:eastAsia="Arial" w:hAnsi="Montserrat Light" w:cs="Times New Roman"/>
        </w:rPr>
        <w:t xml:space="preserve"> cu </w:t>
      </w:r>
      <w:proofErr w:type="spellStart"/>
      <w:r w:rsidRPr="00D97AAA">
        <w:rPr>
          <w:rFonts w:ascii="Montserrat Light" w:eastAsia="Arial" w:hAnsi="Montserrat Light" w:cs="Times New Roman"/>
        </w:rPr>
        <w:t>judeţul</w:t>
      </w:r>
      <w:proofErr w:type="spellEnd"/>
      <w:r w:rsidRPr="00D97AAA">
        <w:rPr>
          <w:rFonts w:ascii="Montserrat Light" w:eastAsia="Arial" w:hAnsi="Montserrat Light" w:cs="Times New Roman"/>
        </w:rPr>
        <w:t xml:space="preserve"> Cluj în baza protocoalelor încheiate;</w:t>
      </w:r>
    </w:p>
    <w:p w14:paraId="12E98FFE"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proofErr w:type="spellStart"/>
      <w:r w:rsidRPr="00D97AAA">
        <w:rPr>
          <w:rFonts w:ascii="Montserrat Light" w:eastAsia="Arial" w:hAnsi="Montserrat Light" w:cs="Times New Roman"/>
          <w:lang w:val="en"/>
        </w:rPr>
        <w:t>Realizeaz</w:t>
      </w:r>
      <w:proofErr w:type="spellEnd"/>
      <w:r w:rsidRPr="00D97AAA">
        <w:rPr>
          <w:rFonts w:ascii="Montserrat Light" w:eastAsia="Arial" w:hAnsi="Montserrat Light" w:cs="Times New Roman"/>
        </w:rPr>
        <w:t xml:space="preserve">ă promovarea turismului din </w:t>
      </w:r>
      <w:proofErr w:type="spellStart"/>
      <w:r w:rsidRPr="00D97AAA">
        <w:rPr>
          <w:rFonts w:ascii="Montserrat Light" w:eastAsia="Arial" w:hAnsi="Montserrat Light" w:cs="Times New Roman"/>
        </w:rPr>
        <w:t>Judeţul</w:t>
      </w:r>
      <w:proofErr w:type="spellEnd"/>
      <w:r w:rsidRPr="00D97AAA">
        <w:rPr>
          <w:rFonts w:ascii="Montserrat Light" w:eastAsia="Arial" w:hAnsi="Montserrat Light" w:cs="Times New Roman"/>
        </w:rPr>
        <w:t xml:space="preserve"> Cluj în reviste, </w:t>
      </w:r>
      <w:proofErr w:type="spellStart"/>
      <w:r w:rsidRPr="00D97AAA">
        <w:rPr>
          <w:rFonts w:ascii="Montserrat Light" w:eastAsia="Arial" w:hAnsi="Montserrat Light" w:cs="Times New Roman"/>
        </w:rPr>
        <w:t>publicaţii</w:t>
      </w:r>
      <w:proofErr w:type="spellEnd"/>
      <w:r w:rsidRPr="00D97AAA">
        <w:rPr>
          <w:rFonts w:ascii="Montserrat Light" w:eastAsia="Arial" w:hAnsi="Montserrat Light" w:cs="Times New Roman"/>
        </w:rPr>
        <w:t xml:space="preserve"> de </w:t>
      </w:r>
      <w:proofErr w:type="spellStart"/>
      <w:r w:rsidRPr="00D97AAA">
        <w:rPr>
          <w:rFonts w:ascii="Montserrat Light" w:eastAsia="Arial" w:hAnsi="Montserrat Light" w:cs="Times New Roman"/>
        </w:rPr>
        <w:t>specialiate</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prin intermediul canalelor mass-media;</w:t>
      </w:r>
    </w:p>
    <w:p w14:paraId="2545B03B"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proofErr w:type="spellStart"/>
      <w:r w:rsidRPr="00D97AAA">
        <w:rPr>
          <w:rFonts w:ascii="Montserrat Light" w:eastAsia="Arial" w:hAnsi="Montserrat Light" w:cs="Times New Roman"/>
          <w:lang w:val="en"/>
        </w:rPr>
        <w:t>Realizeaz</w:t>
      </w:r>
      <w:proofErr w:type="spellEnd"/>
      <w:r w:rsidRPr="00D97AAA">
        <w:rPr>
          <w:rFonts w:ascii="Montserrat Light" w:eastAsia="Arial" w:hAnsi="Montserrat Light" w:cs="Times New Roman"/>
        </w:rPr>
        <w:t xml:space="preserve">ă promovarea turismului din </w:t>
      </w:r>
      <w:proofErr w:type="spellStart"/>
      <w:r w:rsidRPr="00D97AAA">
        <w:rPr>
          <w:rFonts w:ascii="Montserrat Light" w:eastAsia="Arial" w:hAnsi="Montserrat Light" w:cs="Times New Roman"/>
        </w:rPr>
        <w:t>Judeţul</w:t>
      </w:r>
      <w:proofErr w:type="spellEnd"/>
      <w:r w:rsidRPr="00D97AAA">
        <w:rPr>
          <w:rFonts w:ascii="Montserrat Light" w:eastAsia="Arial" w:hAnsi="Montserrat Light" w:cs="Times New Roman"/>
        </w:rPr>
        <w:t xml:space="preserve"> Cluj prin intermediul </w:t>
      </w:r>
      <w:proofErr w:type="spellStart"/>
      <w:r w:rsidRPr="00D97AAA">
        <w:rPr>
          <w:rFonts w:ascii="Montserrat Light" w:eastAsia="Arial" w:hAnsi="Montserrat Light" w:cs="Times New Roman"/>
        </w:rPr>
        <w:t>touroperatorilor</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agenţiilor</w:t>
      </w:r>
      <w:proofErr w:type="spellEnd"/>
      <w:r w:rsidRPr="00D97AAA">
        <w:rPr>
          <w:rFonts w:ascii="Montserrat Light" w:eastAsia="Arial" w:hAnsi="Montserrat Light" w:cs="Times New Roman"/>
        </w:rPr>
        <w:t xml:space="preserve"> de turism din </w:t>
      </w:r>
      <w:proofErr w:type="spellStart"/>
      <w:r w:rsidRPr="00D97AAA">
        <w:rPr>
          <w:rFonts w:ascii="Montserrat Light" w:eastAsia="Arial" w:hAnsi="Montserrat Light" w:cs="Times New Roman"/>
        </w:rPr>
        <w:t>ţară</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străinătate;</w:t>
      </w:r>
    </w:p>
    <w:p w14:paraId="7D86A0AB"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lang w:val="pt-BR"/>
        </w:rPr>
        <w:t>Realizeaz</w:t>
      </w:r>
      <w:r w:rsidRPr="00D97AAA">
        <w:rPr>
          <w:rFonts w:ascii="Montserrat Light" w:eastAsia="Arial" w:hAnsi="Montserrat Light" w:cs="Times New Roman"/>
        </w:rPr>
        <w:t xml:space="preserve">ă programe de promovare în parteneriat cu Centrele </w:t>
      </w:r>
      <w:proofErr w:type="spellStart"/>
      <w:r w:rsidRPr="00D97AAA">
        <w:rPr>
          <w:rFonts w:ascii="Montserrat Light" w:eastAsia="Arial" w:hAnsi="Montserrat Light" w:cs="Times New Roman"/>
        </w:rPr>
        <w:t>Naţionale</w:t>
      </w:r>
      <w:proofErr w:type="spellEnd"/>
      <w:r w:rsidRPr="00D97AAA">
        <w:rPr>
          <w:rFonts w:ascii="Montserrat Light" w:eastAsia="Arial" w:hAnsi="Montserrat Light" w:cs="Times New Roman"/>
        </w:rPr>
        <w:t xml:space="preserve"> de Informare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Promovare Turistică organizate la nivel </w:t>
      </w:r>
      <w:proofErr w:type="spellStart"/>
      <w:r w:rsidRPr="00D97AAA">
        <w:rPr>
          <w:rFonts w:ascii="Montserrat Light" w:eastAsia="Arial" w:hAnsi="Montserrat Light" w:cs="Times New Roman"/>
        </w:rPr>
        <w:t>naţional</w:t>
      </w:r>
      <w:proofErr w:type="spellEnd"/>
      <w:r w:rsidRPr="00D97AAA">
        <w:rPr>
          <w:rFonts w:ascii="Montserrat Light" w:eastAsia="Arial" w:hAnsi="Montserrat Light" w:cs="Times New Roman"/>
        </w:rPr>
        <w:t>;</w:t>
      </w:r>
    </w:p>
    <w:p w14:paraId="30CECD23"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lang w:val="pt-BR"/>
        </w:rPr>
        <w:t>Coopereaz</w:t>
      </w:r>
      <w:r w:rsidRPr="00D97AAA">
        <w:rPr>
          <w:rFonts w:ascii="Montserrat Light" w:eastAsia="Arial" w:hAnsi="Montserrat Light" w:cs="Times New Roman"/>
        </w:rPr>
        <w:t xml:space="preserve">ă cu </w:t>
      </w:r>
      <w:proofErr w:type="spellStart"/>
      <w:r w:rsidRPr="00D97AAA">
        <w:rPr>
          <w:rFonts w:ascii="Montserrat Light" w:eastAsia="Arial" w:hAnsi="Montserrat Light" w:cs="Times New Roman"/>
        </w:rPr>
        <w:t>instituţiile</w:t>
      </w:r>
      <w:proofErr w:type="spellEnd"/>
      <w:r w:rsidRPr="00D97AAA">
        <w:rPr>
          <w:rFonts w:ascii="Montserrat Light" w:eastAsia="Arial" w:hAnsi="Montserrat Light" w:cs="Times New Roman"/>
        </w:rPr>
        <w:t xml:space="preserve"> locale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regionale pe probleme de turism (</w:t>
      </w:r>
      <w:proofErr w:type="spellStart"/>
      <w:r w:rsidRPr="00D97AAA">
        <w:rPr>
          <w:rFonts w:ascii="Montserrat Light" w:eastAsia="Arial" w:hAnsi="Montserrat Light" w:cs="Times New Roman"/>
        </w:rPr>
        <w:t>autorităţi</w:t>
      </w:r>
      <w:proofErr w:type="spellEnd"/>
      <w:r w:rsidRPr="00D97AAA">
        <w:rPr>
          <w:rFonts w:ascii="Montserrat Light" w:eastAsia="Arial" w:hAnsi="Montserrat Light" w:cs="Times New Roman"/>
        </w:rPr>
        <w:t xml:space="preserve"> ale </w:t>
      </w:r>
      <w:proofErr w:type="spellStart"/>
      <w:r w:rsidRPr="00D97AAA">
        <w:rPr>
          <w:rFonts w:ascii="Montserrat Light" w:eastAsia="Arial" w:hAnsi="Montserrat Light" w:cs="Times New Roman"/>
        </w:rPr>
        <w:t>administraţiei</w:t>
      </w:r>
      <w:proofErr w:type="spellEnd"/>
      <w:r w:rsidRPr="00D97AAA">
        <w:rPr>
          <w:rFonts w:ascii="Montserrat Light" w:eastAsia="Arial" w:hAnsi="Montserrat Light" w:cs="Times New Roman"/>
        </w:rPr>
        <w:t xml:space="preserve"> publice locale, camere de </w:t>
      </w:r>
      <w:proofErr w:type="spellStart"/>
      <w:r w:rsidRPr="00D97AAA">
        <w:rPr>
          <w:rFonts w:ascii="Montserrat Light" w:eastAsia="Arial" w:hAnsi="Montserrat Light" w:cs="Times New Roman"/>
        </w:rPr>
        <w:t>comerţ</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Agenţia</w:t>
      </w:r>
      <w:proofErr w:type="spellEnd"/>
      <w:r w:rsidRPr="00D97AAA">
        <w:rPr>
          <w:rFonts w:ascii="Montserrat Light" w:eastAsia="Arial" w:hAnsi="Montserrat Light" w:cs="Times New Roman"/>
        </w:rPr>
        <w:t xml:space="preserve"> pentru Dezvoltare Regională etc.);</w:t>
      </w:r>
    </w:p>
    <w:p w14:paraId="08A08BDD"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rPr>
        <w:t xml:space="preserve">Cooperează cu autoritatea publică centrală pentru turism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furnizează date statistice referitoare la </w:t>
      </w:r>
      <w:proofErr w:type="spellStart"/>
      <w:r w:rsidRPr="00D97AAA">
        <w:rPr>
          <w:rFonts w:ascii="Montserrat Light" w:eastAsia="Arial" w:hAnsi="Montserrat Light" w:cs="Times New Roman"/>
        </w:rPr>
        <w:t>circulaţia</w:t>
      </w:r>
      <w:proofErr w:type="spellEnd"/>
      <w:r w:rsidRPr="00D97AAA">
        <w:rPr>
          <w:rFonts w:ascii="Montserrat Light" w:eastAsia="Arial" w:hAnsi="Montserrat Light" w:cs="Times New Roman"/>
        </w:rPr>
        <w:t xml:space="preserve"> turistică locală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regională, date referitoare la evenimente cu rol în </w:t>
      </w:r>
      <w:proofErr w:type="spellStart"/>
      <w:r w:rsidRPr="00D97AAA">
        <w:rPr>
          <w:rFonts w:ascii="Montserrat Light" w:eastAsia="Arial" w:hAnsi="Montserrat Light" w:cs="Times New Roman"/>
        </w:rPr>
        <w:t>creşterea</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circulaţiei</w:t>
      </w:r>
      <w:proofErr w:type="spellEnd"/>
      <w:r w:rsidRPr="00D97AAA">
        <w:rPr>
          <w:rFonts w:ascii="Montserrat Light" w:eastAsia="Arial" w:hAnsi="Montserrat Light" w:cs="Times New Roman"/>
        </w:rPr>
        <w:t xml:space="preserve"> turistice care se realizează pe plan local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regional,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alte </w:t>
      </w:r>
      <w:proofErr w:type="spellStart"/>
      <w:r w:rsidRPr="00D97AAA">
        <w:rPr>
          <w:rFonts w:ascii="Montserrat Light" w:eastAsia="Arial" w:hAnsi="Montserrat Light" w:cs="Times New Roman"/>
        </w:rPr>
        <w:t>informaţii</w:t>
      </w:r>
      <w:proofErr w:type="spellEnd"/>
      <w:r w:rsidRPr="00D97AAA">
        <w:rPr>
          <w:rFonts w:ascii="Montserrat Light" w:eastAsia="Arial" w:hAnsi="Montserrat Light" w:cs="Times New Roman"/>
        </w:rPr>
        <w:t xml:space="preserve"> referitoare la </w:t>
      </w:r>
      <w:proofErr w:type="spellStart"/>
      <w:r w:rsidRPr="00D97AAA">
        <w:rPr>
          <w:rFonts w:ascii="Montserrat Light" w:eastAsia="Arial" w:hAnsi="Montserrat Light" w:cs="Times New Roman"/>
        </w:rPr>
        <w:t>activităţile</w:t>
      </w:r>
      <w:proofErr w:type="spellEnd"/>
      <w:r w:rsidRPr="00D97AAA">
        <w:rPr>
          <w:rFonts w:ascii="Montserrat Light" w:eastAsia="Arial" w:hAnsi="Montserrat Light" w:cs="Times New Roman"/>
        </w:rPr>
        <w:t xml:space="preserve"> turistice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oferta turistică pe plan local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regional;</w:t>
      </w:r>
    </w:p>
    <w:p w14:paraId="12225017" w14:textId="77777777" w:rsidR="0018630B" w:rsidRPr="00D97AAA" w:rsidRDefault="0018630B" w:rsidP="0018630B">
      <w:pPr>
        <w:numPr>
          <w:ilvl w:val="0"/>
          <w:numId w:val="83"/>
        </w:numPr>
        <w:tabs>
          <w:tab w:val="left" w:pos="270"/>
        </w:tabs>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lang w:val="pt-BR"/>
        </w:rPr>
        <w:t>Elaboreaz</w:t>
      </w:r>
      <w:r w:rsidRPr="00D97AAA">
        <w:rPr>
          <w:rFonts w:ascii="Montserrat Light" w:eastAsia="Arial" w:hAnsi="Montserrat Light" w:cs="Times New Roman"/>
        </w:rPr>
        <w:t>ă propuneri de dezvoltare a turismului, care stau la baza Programului anual de dezvoltare a produselor turistice;</w:t>
      </w:r>
    </w:p>
    <w:p w14:paraId="49673BAD"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lang w:val="pt-BR"/>
        </w:rPr>
        <w:t xml:space="preserve"> Identific</w:t>
      </w:r>
      <w:r w:rsidRPr="00D97AAA">
        <w:rPr>
          <w:rFonts w:ascii="Montserrat Light" w:eastAsia="Arial" w:hAnsi="Montserrat Light" w:cs="Times New Roman"/>
        </w:rPr>
        <w:t xml:space="preserve">ă resurse turistice antropice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naturale al căror grad de exploatare este scăzut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înaintează propuneri în vederea introducerii acestora în </w:t>
      </w:r>
      <w:proofErr w:type="spellStart"/>
      <w:r w:rsidRPr="00D97AAA">
        <w:rPr>
          <w:rFonts w:ascii="Montserrat Light" w:eastAsia="Arial" w:hAnsi="Montserrat Light" w:cs="Times New Roman"/>
        </w:rPr>
        <w:t>circulaţia</w:t>
      </w:r>
      <w:proofErr w:type="spellEnd"/>
      <w:r w:rsidRPr="00D97AAA">
        <w:rPr>
          <w:rFonts w:ascii="Montserrat Light" w:eastAsia="Arial" w:hAnsi="Montserrat Light" w:cs="Times New Roman"/>
        </w:rPr>
        <w:t xml:space="preserve"> turistică;</w:t>
      </w:r>
    </w:p>
    <w:p w14:paraId="186933F7"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lang w:val="pt-BR"/>
        </w:rPr>
        <w:t>Efectueaz</w:t>
      </w:r>
      <w:r w:rsidRPr="00D97AAA">
        <w:rPr>
          <w:rFonts w:ascii="Montserrat Light" w:eastAsia="Arial" w:hAnsi="Montserrat Light" w:cs="Times New Roman"/>
        </w:rPr>
        <w:t xml:space="preserve">ă </w:t>
      </w:r>
      <w:proofErr w:type="spellStart"/>
      <w:r w:rsidRPr="00D97AAA">
        <w:rPr>
          <w:rFonts w:ascii="Montserrat Light" w:eastAsia="Arial" w:hAnsi="Montserrat Light" w:cs="Times New Roman"/>
        </w:rPr>
        <w:t>activităţi</w:t>
      </w:r>
      <w:proofErr w:type="spellEnd"/>
      <w:r w:rsidRPr="00D97AAA">
        <w:rPr>
          <w:rFonts w:ascii="Montserrat Light" w:eastAsia="Arial" w:hAnsi="Montserrat Light" w:cs="Times New Roman"/>
        </w:rPr>
        <w:t xml:space="preserve"> de cercetare de </w:t>
      </w:r>
      <w:proofErr w:type="spellStart"/>
      <w:r w:rsidRPr="00D97AAA">
        <w:rPr>
          <w:rFonts w:ascii="Montserrat Light" w:eastAsia="Arial" w:hAnsi="Montserrat Light" w:cs="Times New Roman"/>
        </w:rPr>
        <w:t>piaţă</w:t>
      </w:r>
      <w:proofErr w:type="spellEnd"/>
      <w:r w:rsidRPr="00D97AAA">
        <w:rPr>
          <w:rFonts w:ascii="Montserrat Light" w:eastAsia="Arial" w:hAnsi="Montserrat Light" w:cs="Times New Roman"/>
        </w:rPr>
        <w:t xml:space="preserve"> pe plan local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regional, de analiză, planificare, structurare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elaborare de propuneri de dezvoltare turistică locală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regională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marketing turistic, în colaborare cu </w:t>
      </w:r>
      <w:proofErr w:type="spellStart"/>
      <w:r w:rsidRPr="00D97AAA">
        <w:rPr>
          <w:rFonts w:ascii="Montserrat Light" w:eastAsia="Arial" w:hAnsi="Montserrat Light" w:cs="Times New Roman"/>
        </w:rPr>
        <w:t>autorităţi</w:t>
      </w:r>
      <w:proofErr w:type="spellEnd"/>
      <w:r w:rsidRPr="00D97AAA">
        <w:rPr>
          <w:rFonts w:ascii="Montserrat Light" w:eastAsia="Arial" w:hAnsi="Montserrat Light" w:cs="Times New Roman"/>
        </w:rPr>
        <w:t xml:space="preserve"> ale </w:t>
      </w:r>
      <w:proofErr w:type="spellStart"/>
      <w:r w:rsidRPr="00D97AAA">
        <w:rPr>
          <w:rFonts w:ascii="Montserrat Light" w:eastAsia="Arial" w:hAnsi="Montserrat Light" w:cs="Times New Roman"/>
        </w:rPr>
        <w:t>administraţiei</w:t>
      </w:r>
      <w:proofErr w:type="spellEnd"/>
      <w:r w:rsidRPr="00D97AAA">
        <w:rPr>
          <w:rFonts w:ascii="Montserrat Light" w:eastAsia="Arial" w:hAnsi="Montserrat Light" w:cs="Times New Roman"/>
        </w:rPr>
        <w:t xml:space="preserve"> publice locale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cu autoritatea publică centrală pentru turism;</w:t>
      </w:r>
    </w:p>
    <w:p w14:paraId="16FB5596"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lang w:val="pt-BR"/>
        </w:rPr>
        <w:t>Administreaz</w:t>
      </w:r>
      <w:r w:rsidRPr="00D97AAA">
        <w:rPr>
          <w:rFonts w:ascii="Montserrat Light" w:eastAsia="Arial" w:hAnsi="Montserrat Light" w:cs="Times New Roman"/>
        </w:rPr>
        <w:t>ă registrele locale ale patrimoniului turistic;</w:t>
      </w:r>
    </w:p>
    <w:p w14:paraId="430F2094"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lang w:val="pt-BR"/>
        </w:rPr>
        <w:t>Contribuie la cre</w:t>
      </w:r>
      <w:proofErr w:type="spellStart"/>
      <w:r w:rsidRPr="00D97AAA">
        <w:rPr>
          <w:rFonts w:ascii="Montserrat Light" w:eastAsia="Arial" w:hAnsi="Montserrat Light" w:cs="Times New Roman"/>
        </w:rPr>
        <w:t>şterea</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calităţii</w:t>
      </w:r>
      <w:proofErr w:type="spellEnd"/>
      <w:r w:rsidRPr="00D97AAA">
        <w:rPr>
          <w:rFonts w:ascii="Montserrat Light" w:eastAsia="Arial" w:hAnsi="Montserrat Light" w:cs="Times New Roman"/>
        </w:rPr>
        <w:t xml:space="preserve"> produselor turistice;</w:t>
      </w:r>
    </w:p>
    <w:p w14:paraId="36619360"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lang w:val="pt-BR"/>
        </w:rPr>
        <w:t xml:space="preserve"> Urm</w:t>
      </w:r>
      <w:proofErr w:type="spellStart"/>
      <w:r w:rsidRPr="00D97AAA">
        <w:rPr>
          <w:rFonts w:ascii="Montserrat Light" w:eastAsia="Arial" w:hAnsi="Montserrat Light" w:cs="Times New Roman"/>
        </w:rPr>
        <w:t>ăreşte</w:t>
      </w:r>
      <w:proofErr w:type="spellEnd"/>
      <w:r w:rsidRPr="00D97AAA">
        <w:rPr>
          <w:rFonts w:ascii="Montserrat Light" w:eastAsia="Arial" w:hAnsi="Montserrat Light" w:cs="Times New Roman"/>
        </w:rPr>
        <w:t xml:space="preserve"> activitatea turistică, în </w:t>
      </w:r>
      <w:proofErr w:type="spellStart"/>
      <w:r w:rsidRPr="00D97AAA">
        <w:rPr>
          <w:rFonts w:ascii="Montserrat Light" w:eastAsia="Arial" w:hAnsi="Montserrat Light" w:cs="Times New Roman"/>
        </w:rPr>
        <w:t>aşa</w:t>
      </w:r>
      <w:proofErr w:type="spellEnd"/>
      <w:r w:rsidRPr="00D97AAA">
        <w:rPr>
          <w:rFonts w:ascii="Montserrat Light" w:eastAsia="Arial" w:hAnsi="Montserrat Light" w:cs="Times New Roman"/>
        </w:rPr>
        <w:t xml:space="preserve"> fel încât operatorii economici cu activitate în domeniul turismului să aibă acces la resursele turistice, cu respectarea normelor de punere în valoare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protecţie</w:t>
      </w:r>
      <w:proofErr w:type="spellEnd"/>
      <w:r w:rsidRPr="00D97AAA">
        <w:rPr>
          <w:rFonts w:ascii="Montserrat Light" w:eastAsia="Arial" w:hAnsi="Montserrat Light" w:cs="Times New Roman"/>
        </w:rPr>
        <w:t xml:space="preserve"> a acestora;</w:t>
      </w:r>
    </w:p>
    <w:p w14:paraId="585F99E6"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lang w:val="pt-BR"/>
        </w:rPr>
        <w:t>Organizeaz</w:t>
      </w:r>
      <w:r w:rsidRPr="00D97AAA">
        <w:rPr>
          <w:rFonts w:ascii="Montserrat Light" w:eastAsia="Arial" w:hAnsi="Montserrat Light" w:cs="Times New Roman"/>
        </w:rPr>
        <w:t xml:space="preserve">ă circuite turistice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oferă servicii de ghid de turism;</w:t>
      </w:r>
    </w:p>
    <w:p w14:paraId="669FE618"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rPr>
        <w:t xml:space="preserve">Colaborează cu voluntari; </w:t>
      </w:r>
    </w:p>
    <w:p w14:paraId="1F4B02E2" w14:textId="77777777" w:rsidR="0018630B" w:rsidRPr="00D97AAA" w:rsidRDefault="0018630B" w:rsidP="0018630B">
      <w:pPr>
        <w:numPr>
          <w:ilvl w:val="0"/>
          <w:numId w:val="83"/>
        </w:numPr>
        <w:autoSpaceDE w:val="0"/>
        <w:autoSpaceDN w:val="0"/>
        <w:adjustRightInd w:val="0"/>
        <w:spacing w:after="0" w:line="240" w:lineRule="auto"/>
        <w:ind w:left="360"/>
        <w:jc w:val="both"/>
        <w:rPr>
          <w:rFonts w:ascii="Montserrat Light" w:eastAsia="Arial" w:hAnsi="Montserrat Light" w:cs="Times New Roman"/>
        </w:rPr>
      </w:pPr>
      <w:r w:rsidRPr="00D97AAA">
        <w:rPr>
          <w:rFonts w:ascii="Montserrat Light" w:eastAsia="Arial" w:hAnsi="Montserrat Light" w:cs="Times New Roman"/>
        </w:rPr>
        <w:lastRenderedPageBreak/>
        <w:t xml:space="preserve">Colaborează cu sectorul privat în îndeplinirea </w:t>
      </w:r>
      <w:proofErr w:type="spellStart"/>
      <w:r w:rsidRPr="00D97AAA">
        <w:rPr>
          <w:rFonts w:ascii="Montserrat Light" w:eastAsia="Arial" w:hAnsi="Montserrat Light" w:cs="Times New Roman"/>
        </w:rPr>
        <w:t>atribuţiilor</w:t>
      </w:r>
      <w:proofErr w:type="spellEnd"/>
      <w:r w:rsidRPr="00D97AAA">
        <w:rPr>
          <w:rFonts w:ascii="Montserrat Light" w:eastAsia="Arial" w:hAnsi="Montserrat Light" w:cs="Times New Roman"/>
        </w:rPr>
        <w:t xml:space="preserve"> pentru realizarea de cercetări, realizarea de materiale de promovare, colectarea </w:t>
      </w:r>
      <w:proofErr w:type="spellStart"/>
      <w:r w:rsidRPr="00D97AAA">
        <w:rPr>
          <w:rFonts w:ascii="Montserrat Light" w:eastAsia="Arial" w:hAnsi="Montserrat Light" w:cs="Times New Roman"/>
        </w:rPr>
        <w:t>informaţiilor</w:t>
      </w:r>
      <w:proofErr w:type="spellEnd"/>
      <w:r w:rsidRPr="00D97AAA">
        <w:rPr>
          <w:rFonts w:ascii="Montserrat Light" w:eastAsia="Arial" w:hAnsi="Montserrat Light" w:cs="Times New Roman"/>
        </w:rPr>
        <w:t xml:space="preserve"> despre structurile de primire turistică, etc.; </w:t>
      </w:r>
    </w:p>
    <w:p w14:paraId="1BBA5B9D" w14:textId="77777777" w:rsidR="0018630B" w:rsidRPr="00D97AAA" w:rsidRDefault="0018630B" w:rsidP="0018630B">
      <w:pPr>
        <w:tabs>
          <w:tab w:val="left" w:pos="360"/>
        </w:tabs>
        <w:autoSpaceDE w:val="0"/>
        <w:autoSpaceDN w:val="0"/>
        <w:adjustRightInd w:val="0"/>
        <w:spacing w:after="0" w:line="240" w:lineRule="auto"/>
        <w:ind w:left="360"/>
        <w:jc w:val="both"/>
        <w:rPr>
          <w:rFonts w:ascii="Montserrat Light" w:eastAsia="Times New Roman" w:hAnsi="Montserrat Light" w:cs="Times New Roman"/>
        </w:rPr>
      </w:pPr>
    </w:p>
    <w:p w14:paraId="575962C3" w14:textId="77777777" w:rsidR="0018630B" w:rsidRPr="00D97AAA" w:rsidRDefault="0018630B" w:rsidP="0018630B">
      <w:pPr>
        <w:tabs>
          <w:tab w:val="left" w:pos="360"/>
        </w:tabs>
        <w:autoSpaceDE w:val="0"/>
        <w:autoSpaceDN w:val="0"/>
        <w:adjustRightInd w:val="0"/>
        <w:spacing w:after="0" w:line="240" w:lineRule="auto"/>
        <w:jc w:val="both"/>
        <w:rPr>
          <w:rFonts w:ascii="Montserrat Light" w:eastAsia="Times New Roman" w:hAnsi="Montserrat Light" w:cs="Times New Roman"/>
        </w:rPr>
      </w:pPr>
    </w:p>
    <w:p w14:paraId="1B2EACAE" w14:textId="77777777" w:rsidR="0018630B" w:rsidRPr="00D97AAA" w:rsidRDefault="0018630B" w:rsidP="0018630B">
      <w:pPr>
        <w:autoSpaceDE w:val="0"/>
        <w:autoSpaceDN w:val="0"/>
        <w:adjustRightInd w:val="0"/>
        <w:spacing w:after="0" w:line="240" w:lineRule="auto"/>
        <w:jc w:val="center"/>
        <w:rPr>
          <w:rFonts w:ascii="Montserrat Light" w:eastAsia="Times New Roman" w:hAnsi="Montserrat Light" w:cs="Cambria"/>
          <w:b/>
          <w:bCs/>
        </w:rPr>
      </w:pPr>
      <w:r w:rsidRPr="00D97AAA">
        <w:rPr>
          <w:rFonts w:ascii="Montserrat Light" w:eastAsia="Times New Roman" w:hAnsi="Montserrat Light" w:cs="Cambria"/>
          <w:b/>
          <w:bCs/>
        </w:rPr>
        <w:t>Secțiunea a 3-a</w:t>
      </w:r>
    </w:p>
    <w:p w14:paraId="68A360E1" w14:textId="77777777" w:rsidR="0018630B" w:rsidRPr="00D97AAA" w:rsidRDefault="0018630B" w:rsidP="0018630B">
      <w:pPr>
        <w:autoSpaceDE w:val="0"/>
        <w:autoSpaceDN w:val="0"/>
        <w:adjustRightInd w:val="0"/>
        <w:spacing w:after="0" w:line="240" w:lineRule="auto"/>
        <w:jc w:val="center"/>
        <w:rPr>
          <w:rFonts w:ascii="Montserrat Light" w:eastAsia="Times New Roman" w:hAnsi="Montserrat Light" w:cs="Cambria"/>
          <w:b/>
          <w:bCs/>
        </w:rPr>
      </w:pPr>
      <w:r w:rsidRPr="00D97AAA">
        <w:rPr>
          <w:rFonts w:ascii="Montserrat Light" w:eastAsia="Arial" w:hAnsi="Montserrat Light" w:cs="Times New Roman"/>
          <w:b/>
          <w:bCs/>
        </w:rPr>
        <w:t>Serviciul Digitalizare, Reprezentare, Protocol</w:t>
      </w:r>
    </w:p>
    <w:p w14:paraId="5EC8977D" w14:textId="77777777" w:rsidR="0018630B" w:rsidRPr="00D97AAA" w:rsidRDefault="0018630B" w:rsidP="0018630B">
      <w:pPr>
        <w:tabs>
          <w:tab w:val="left" w:pos="360"/>
        </w:tabs>
        <w:autoSpaceDE w:val="0"/>
        <w:autoSpaceDN w:val="0"/>
        <w:adjustRightInd w:val="0"/>
        <w:spacing w:after="0" w:line="240" w:lineRule="auto"/>
        <w:jc w:val="both"/>
        <w:rPr>
          <w:rFonts w:ascii="Montserrat Light" w:eastAsia="Times New Roman" w:hAnsi="Montserrat Light" w:cs="Times New Roman"/>
        </w:rPr>
      </w:pPr>
    </w:p>
    <w:p w14:paraId="50688AFF" w14:textId="763C843A" w:rsidR="0018630B" w:rsidRPr="00D97AAA" w:rsidRDefault="0018630B" w:rsidP="0018630B">
      <w:pPr>
        <w:tabs>
          <w:tab w:val="left" w:pos="360"/>
        </w:tabs>
        <w:autoSpaceDE w:val="0"/>
        <w:autoSpaceDN w:val="0"/>
        <w:adjustRightInd w:val="0"/>
        <w:spacing w:after="0" w:line="240" w:lineRule="auto"/>
        <w:jc w:val="both"/>
        <w:rPr>
          <w:rFonts w:ascii="Montserrat Light" w:eastAsia="Times New Roman" w:hAnsi="Montserrat Light" w:cs="Times New Roman"/>
          <w:b/>
          <w:bCs/>
        </w:rPr>
      </w:pPr>
      <w:r w:rsidRPr="00D97AAA">
        <w:rPr>
          <w:rFonts w:ascii="Montserrat Light" w:eastAsia="Times New Roman" w:hAnsi="Montserrat Light" w:cs="Times New Roman"/>
          <w:b/>
          <w:bCs/>
        </w:rPr>
        <w:t>Art. 80</w:t>
      </w:r>
    </w:p>
    <w:p w14:paraId="55A94AC0" w14:textId="77777777" w:rsidR="0018630B" w:rsidRPr="00D97AAA" w:rsidRDefault="0018630B" w:rsidP="0018630B">
      <w:pPr>
        <w:spacing w:after="0" w:line="240" w:lineRule="auto"/>
        <w:jc w:val="both"/>
        <w:rPr>
          <w:rFonts w:ascii="Montserrat Light" w:eastAsia="Arial" w:hAnsi="Montserrat Light" w:cs="Times New Roman"/>
        </w:rPr>
      </w:pPr>
      <w:r w:rsidRPr="00D97AAA">
        <w:rPr>
          <w:rFonts w:ascii="Montserrat Light" w:eastAsia="Arial" w:hAnsi="Montserrat Light" w:cs="Times New Roman"/>
        </w:rPr>
        <w:t>Serviciul digitalizare, reprezentare, protocol presupune realizarea următoarelor atribuții:</w:t>
      </w:r>
    </w:p>
    <w:p w14:paraId="5AA59A17" w14:textId="77777777" w:rsidR="0018630B" w:rsidRPr="00D97AAA" w:rsidRDefault="0018630B" w:rsidP="0018630B">
      <w:pPr>
        <w:spacing w:after="0" w:line="240" w:lineRule="auto"/>
        <w:jc w:val="both"/>
        <w:rPr>
          <w:rFonts w:ascii="Montserrat Light" w:eastAsia="Arial" w:hAnsi="Montserrat Light" w:cs="Times New Roman"/>
          <w:b/>
        </w:rPr>
      </w:pPr>
      <w:r w:rsidRPr="00D97AAA">
        <w:rPr>
          <w:rFonts w:ascii="Montserrat Light" w:eastAsia="Arial" w:hAnsi="Montserrat Light" w:cs="Times New Roman"/>
          <w:b/>
        </w:rPr>
        <w:t>ATRIBUȚII PE COMPONENTA DE DIGITALIZARE:</w:t>
      </w:r>
    </w:p>
    <w:p w14:paraId="1E15453D" w14:textId="77777777" w:rsidR="0018630B" w:rsidRPr="00D97AAA" w:rsidRDefault="0018630B" w:rsidP="0018630B">
      <w:pPr>
        <w:spacing w:after="0" w:line="240" w:lineRule="auto"/>
        <w:jc w:val="both"/>
        <w:rPr>
          <w:rFonts w:ascii="Montserrat Light" w:eastAsia="Arial" w:hAnsi="Montserrat Light" w:cs="Times New Roman"/>
          <w:b/>
        </w:rPr>
      </w:pPr>
    </w:p>
    <w:p w14:paraId="310E09AE" w14:textId="77777777" w:rsidR="0018630B" w:rsidRPr="00D97AAA" w:rsidRDefault="0018630B" w:rsidP="0018630B">
      <w:pPr>
        <w:numPr>
          <w:ilvl w:val="0"/>
          <w:numId w:val="128"/>
        </w:numPr>
        <w:spacing w:after="0" w:line="240" w:lineRule="auto"/>
        <w:ind w:left="57" w:hanging="57"/>
        <w:contextualSpacing/>
        <w:jc w:val="both"/>
        <w:rPr>
          <w:rFonts w:ascii="Montserrat Light" w:eastAsia="Arial" w:hAnsi="Montserrat Light" w:cs="Times New Roman"/>
          <w:b/>
          <w:u w:val="single"/>
        </w:rPr>
      </w:pPr>
      <w:r w:rsidRPr="00D97AAA">
        <w:rPr>
          <w:rFonts w:ascii="Montserrat Light" w:eastAsia="Arial" w:hAnsi="Montserrat Light" w:cs="Times New Roman"/>
          <w:b/>
          <w:u w:val="single"/>
        </w:rPr>
        <w:t>Strategia de informatizare</w:t>
      </w:r>
    </w:p>
    <w:p w14:paraId="02962DDC" w14:textId="77777777" w:rsidR="0018630B" w:rsidRPr="00D97AAA" w:rsidRDefault="0018630B" w:rsidP="0018630B">
      <w:pPr>
        <w:numPr>
          <w:ilvl w:val="0"/>
          <w:numId w:val="120"/>
        </w:numPr>
        <w:spacing w:after="0" w:line="240" w:lineRule="auto"/>
        <w:contextualSpacing/>
        <w:jc w:val="both"/>
        <w:rPr>
          <w:rFonts w:ascii="Montserrat Light" w:eastAsia="Arial" w:hAnsi="Montserrat Light" w:cs="Times New Roman"/>
        </w:rPr>
      </w:pPr>
      <w:proofErr w:type="spellStart"/>
      <w:r w:rsidRPr="00D97AAA">
        <w:rPr>
          <w:rFonts w:ascii="Montserrat Light" w:eastAsia="Arial" w:hAnsi="Montserrat Light" w:cs="Times New Roman"/>
        </w:rPr>
        <w:t>Armonizeză</w:t>
      </w:r>
      <w:proofErr w:type="spellEnd"/>
      <w:r w:rsidRPr="00D97AAA">
        <w:rPr>
          <w:rFonts w:ascii="Montserrat Light" w:eastAsia="Arial" w:hAnsi="Montserrat Light" w:cs="Times New Roman"/>
        </w:rPr>
        <w:t xml:space="preserve"> și urmărește realizarea strategiei de informatizare, în conformitate cu </w:t>
      </w:r>
      <w:r w:rsidRPr="00D97AAA">
        <w:rPr>
          <w:rFonts w:ascii="Montserrat Light" w:eastAsia="Arial" w:hAnsi="Montserrat Light" w:cs="Times New Roman"/>
          <w:i/>
          <w:iCs/>
        </w:rPr>
        <w:t>Strategia națională de informatizare și implementare</w:t>
      </w:r>
      <w:r w:rsidRPr="00D97AAA">
        <w:rPr>
          <w:rFonts w:ascii="Montserrat Light" w:eastAsia="Arial" w:hAnsi="Montserrat Light" w:cs="Times New Roman"/>
        </w:rPr>
        <w:t xml:space="preserve"> în ritm accelerat al societății informaționale în colaborare cu factorii de decizie de la nivelul compartimentelor funcționale și a conducerii executive a instituției;</w:t>
      </w:r>
    </w:p>
    <w:p w14:paraId="5669F5A3" w14:textId="77777777" w:rsidR="0018630B" w:rsidRPr="00D97AAA" w:rsidRDefault="0018630B" w:rsidP="0018630B">
      <w:pPr>
        <w:numPr>
          <w:ilvl w:val="0"/>
          <w:numId w:val="120"/>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Pregătește proiectele pentru finanțarea externă (PNRR) pe linie de digitalizare, urmărește realizarea investițiilor aprobate în colaborare cu factorii de decizie de la nivelul compartimentelor funcționale și a conducerii executive a instituției și participă activ la implementarea lor;</w:t>
      </w:r>
    </w:p>
    <w:p w14:paraId="3A014835" w14:textId="77777777" w:rsidR="0018630B" w:rsidRPr="00D97AAA" w:rsidRDefault="0018630B" w:rsidP="0018630B">
      <w:pPr>
        <w:numPr>
          <w:ilvl w:val="0"/>
          <w:numId w:val="120"/>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 xml:space="preserve">Revizuiește periodic strategia de informatizare, în </w:t>
      </w:r>
      <w:proofErr w:type="spellStart"/>
      <w:r w:rsidRPr="00D97AAA">
        <w:rPr>
          <w:rFonts w:ascii="Montserrat Light" w:eastAsia="Times New Roman" w:hAnsi="Montserrat Light" w:cs="Times New Roman"/>
          <w:lang w:eastAsia="ro-RO"/>
        </w:rPr>
        <w:t>funcţie</w:t>
      </w:r>
      <w:proofErr w:type="spellEnd"/>
      <w:r w:rsidRPr="00D97AAA">
        <w:rPr>
          <w:rFonts w:ascii="Montserrat Light" w:eastAsia="Times New Roman" w:hAnsi="Montserrat Light" w:cs="Times New Roman"/>
          <w:lang w:eastAsia="ro-RO"/>
        </w:rPr>
        <w:t xml:space="preserve"> de </w:t>
      </w:r>
      <w:proofErr w:type="spellStart"/>
      <w:r w:rsidRPr="00D97AAA">
        <w:rPr>
          <w:rFonts w:ascii="Montserrat Light" w:eastAsia="Times New Roman" w:hAnsi="Montserrat Light" w:cs="Times New Roman"/>
          <w:lang w:eastAsia="ro-RO"/>
        </w:rPr>
        <w:t>realităţile</w:t>
      </w:r>
      <w:proofErr w:type="spellEnd"/>
      <w:r w:rsidRPr="00D97AAA">
        <w:rPr>
          <w:rFonts w:ascii="Montserrat Light" w:eastAsia="Times New Roman" w:hAnsi="Montserrat Light" w:cs="Times New Roman"/>
          <w:lang w:eastAsia="ro-RO"/>
        </w:rPr>
        <w:t xml:space="preserve">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orientările curente în tehnologia informatică, în conformitate cu </w:t>
      </w:r>
      <w:proofErr w:type="spellStart"/>
      <w:r w:rsidRPr="00D97AAA">
        <w:rPr>
          <w:rFonts w:ascii="Montserrat Light" w:eastAsia="Times New Roman" w:hAnsi="Montserrat Light" w:cs="Times New Roman"/>
          <w:lang w:eastAsia="ro-RO"/>
        </w:rPr>
        <w:t>priorităţile</w:t>
      </w:r>
      <w:proofErr w:type="spellEnd"/>
      <w:r w:rsidRPr="00D97AAA">
        <w:rPr>
          <w:rFonts w:ascii="Montserrat Light" w:eastAsia="Times New Roman" w:hAnsi="Montserrat Light" w:cs="Times New Roman"/>
          <w:lang w:eastAsia="ro-RO"/>
        </w:rPr>
        <w:t xml:space="preserve"> locale, </w:t>
      </w:r>
      <w:proofErr w:type="spellStart"/>
      <w:r w:rsidRPr="00D97AAA">
        <w:rPr>
          <w:rFonts w:ascii="Montserrat Light" w:eastAsia="Times New Roman" w:hAnsi="Montserrat Light" w:cs="Times New Roman"/>
          <w:lang w:eastAsia="ro-RO"/>
        </w:rPr>
        <w:t>judeţene</w:t>
      </w:r>
      <w:proofErr w:type="spellEnd"/>
      <w:r w:rsidRPr="00D97AAA">
        <w:rPr>
          <w:rFonts w:ascii="Montserrat Light" w:eastAsia="Times New Roman" w:hAnsi="Montserrat Light" w:cs="Times New Roman"/>
          <w:lang w:eastAsia="ro-RO"/>
        </w:rPr>
        <w:t xml:space="preserve">, </w:t>
      </w:r>
      <w:proofErr w:type="spellStart"/>
      <w:r w:rsidRPr="00D97AAA">
        <w:rPr>
          <w:rFonts w:ascii="Montserrat Light" w:eastAsia="Times New Roman" w:hAnsi="Montserrat Light" w:cs="Times New Roman"/>
          <w:lang w:eastAsia="ro-RO"/>
        </w:rPr>
        <w:t>naţionale</w:t>
      </w:r>
      <w:proofErr w:type="spellEnd"/>
      <w:r w:rsidRPr="00D97AAA">
        <w:rPr>
          <w:rFonts w:ascii="Montserrat Light" w:eastAsia="Times New Roman" w:hAnsi="Montserrat Light" w:cs="Times New Roman"/>
          <w:lang w:eastAsia="ro-RO"/>
        </w:rPr>
        <w:t xml:space="preserve">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w:t>
      </w:r>
      <w:proofErr w:type="spellStart"/>
      <w:r w:rsidRPr="00D97AAA">
        <w:rPr>
          <w:rFonts w:ascii="Montserrat Light" w:eastAsia="Times New Roman" w:hAnsi="Montserrat Light" w:cs="Times New Roman"/>
          <w:lang w:eastAsia="ro-RO"/>
        </w:rPr>
        <w:t>tendinţele</w:t>
      </w:r>
      <w:proofErr w:type="spellEnd"/>
      <w:r w:rsidRPr="00D97AAA">
        <w:rPr>
          <w:rFonts w:ascii="Montserrat Light" w:eastAsia="Times New Roman" w:hAnsi="Montserrat Light" w:cs="Times New Roman"/>
          <w:lang w:eastAsia="ro-RO"/>
        </w:rPr>
        <w:t xml:space="preserve"> mondiale în domeniu;</w:t>
      </w:r>
    </w:p>
    <w:p w14:paraId="5E3BE980" w14:textId="77777777" w:rsidR="0018630B" w:rsidRPr="00D97AAA" w:rsidRDefault="0018630B" w:rsidP="0018630B">
      <w:pPr>
        <w:numPr>
          <w:ilvl w:val="0"/>
          <w:numId w:val="120"/>
        </w:numPr>
        <w:spacing w:after="0" w:line="240" w:lineRule="auto"/>
        <w:contextualSpacing/>
        <w:jc w:val="both"/>
        <w:rPr>
          <w:rFonts w:ascii="Montserrat Light" w:eastAsia="Arial" w:hAnsi="Montserrat Light" w:cs="Times New Roman"/>
          <w:b/>
          <w:bCs/>
          <w:strike/>
        </w:rPr>
      </w:pPr>
      <w:r w:rsidRPr="00D97AAA">
        <w:rPr>
          <w:rFonts w:ascii="Montserrat Light" w:eastAsia="Arial" w:hAnsi="Montserrat Light" w:cs="Times New Roman"/>
        </w:rPr>
        <w:t xml:space="preserve">Gestionează eficient resursele materiale și tehnologice existente, propune variante de dotare cu tehnică de calcul și alte echipamente electronice necesare unei activității eficiente; </w:t>
      </w:r>
    </w:p>
    <w:p w14:paraId="3B79C1F2" w14:textId="77777777" w:rsidR="0018630B" w:rsidRPr="00D97AAA" w:rsidRDefault="0018630B" w:rsidP="0018630B">
      <w:pPr>
        <w:numPr>
          <w:ilvl w:val="0"/>
          <w:numId w:val="120"/>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 xml:space="preserve">Realizează studii, analize, sinteze și activități de proiectare și dezvoltarea de noi soluții /aplicații privind domeniul de activitate și asigură implementarea acestora și a instruirii personalului în vederea utilizării optime a </w:t>
      </w:r>
      <w:proofErr w:type="spellStart"/>
      <w:r w:rsidRPr="00D97AAA">
        <w:rPr>
          <w:rFonts w:ascii="Montserrat Light" w:eastAsia="Arial" w:hAnsi="Montserrat Light" w:cs="Times New Roman"/>
        </w:rPr>
        <w:t>aplicaţiilor</w:t>
      </w:r>
      <w:proofErr w:type="spellEnd"/>
      <w:r w:rsidRPr="00D97AAA">
        <w:rPr>
          <w:rFonts w:ascii="Montserrat Light" w:eastAsia="Arial" w:hAnsi="Montserrat Light" w:cs="Times New Roman"/>
        </w:rPr>
        <w:t xml:space="preserve">; </w:t>
      </w:r>
    </w:p>
    <w:p w14:paraId="491230B6" w14:textId="77777777" w:rsidR="0018630B" w:rsidRPr="00D97AAA" w:rsidRDefault="0018630B" w:rsidP="0018630B">
      <w:pPr>
        <w:numPr>
          <w:ilvl w:val="0"/>
          <w:numId w:val="120"/>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spacing w:val="-1"/>
        </w:rPr>
        <w:t>Realizează</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analize</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impact</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pentru</w:t>
      </w:r>
      <w:r w:rsidRPr="00D97AAA">
        <w:rPr>
          <w:rFonts w:ascii="Montserrat Light" w:eastAsia="Arial" w:hAnsi="Montserrat Light" w:cs="Times New Roman"/>
          <w:spacing w:val="5"/>
        </w:rPr>
        <w:t xml:space="preserve"> </w:t>
      </w:r>
      <w:r w:rsidRPr="00D97AAA">
        <w:rPr>
          <w:rFonts w:ascii="Montserrat Light" w:eastAsia="Arial" w:hAnsi="Montserrat Light" w:cs="Times New Roman"/>
          <w:spacing w:val="-1"/>
        </w:rPr>
        <w:t>orice</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schimbare</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tehnologică</w:t>
      </w:r>
      <w:r w:rsidRPr="00D97AAA">
        <w:rPr>
          <w:rFonts w:ascii="Montserrat Light" w:eastAsia="Arial" w:hAnsi="Montserrat Light" w:cs="Times New Roman"/>
          <w:spacing w:val="7"/>
        </w:rPr>
        <w:t xml:space="preserve"> </w:t>
      </w:r>
      <w:r w:rsidRPr="00D97AAA">
        <w:rPr>
          <w:rFonts w:ascii="Montserrat Light" w:eastAsia="Arial" w:hAnsi="Montserrat Light" w:cs="Times New Roman"/>
        </w:rPr>
        <w:t>–</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adăugarea</w:t>
      </w:r>
      <w:r w:rsidRPr="00D97AAA">
        <w:rPr>
          <w:rFonts w:ascii="Montserrat Light" w:eastAsia="Arial" w:hAnsi="Montserrat Light" w:cs="Times New Roman"/>
          <w:spacing w:val="81"/>
        </w:rPr>
        <w:t xml:space="preserve"> </w:t>
      </w:r>
      <w:r w:rsidRPr="00D97AAA">
        <w:rPr>
          <w:rFonts w:ascii="Montserrat Light" w:eastAsia="Arial" w:hAnsi="Montserrat Light" w:cs="Times New Roman"/>
          <w:spacing w:val="-1"/>
        </w:rPr>
        <w:t>unei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noi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spacing w:val="-1"/>
        </w:rPr>
        <w:t>soluții</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tehnice, schimbarea unei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spacing w:val="-1"/>
        </w:rPr>
        <w:t>soluții</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tehnice</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etc.;</w:t>
      </w:r>
    </w:p>
    <w:p w14:paraId="59E3A11D" w14:textId="77777777" w:rsidR="0018630B" w:rsidRPr="00D97AAA" w:rsidRDefault="0018630B" w:rsidP="0018630B">
      <w:pPr>
        <w:numPr>
          <w:ilvl w:val="0"/>
          <w:numId w:val="120"/>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Colaborează cu toate compartimentele din cadrul Consiliului Județean Cluj și cu instituțiile subordonate pentru stabilirea strategiei de informatizare a activității desfășurate de fiecare compartiment, prin analiza permanentă asupra sistemului informatic și propune soluții de informatizare adecvate;</w:t>
      </w:r>
    </w:p>
    <w:p w14:paraId="0CA8BE10" w14:textId="77777777" w:rsidR="0018630B" w:rsidRPr="00D97AAA" w:rsidRDefault="0018630B" w:rsidP="0018630B">
      <w:pPr>
        <w:spacing w:after="0" w:line="240" w:lineRule="auto"/>
        <w:contextualSpacing/>
        <w:jc w:val="both"/>
        <w:rPr>
          <w:rFonts w:ascii="Montserrat Light" w:eastAsia="Arial" w:hAnsi="Montserrat Light" w:cs="Times New Roman"/>
          <w:strike/>
        </w:rPr>
      </w:pPr>
    </w:p>
    <w:p w14:paraId="40902E33" w14:textId="77777777" w:rsidR="0018630B" w:rsidRPr="00D97AAA" w:rsidRDefault="0018630B" w:rsidP="0018630B">
      <w:pPr>
        <w:numPr>
          <w:ilvl w:val="0"/>
          <w:numId w:val="128"/>
        </w:numPr>
        <w:spacing w:after="0" w:line="240" w:lineRule="auto"/>
        <w:contextualSpacing/>
        <w:jc w:val="both"/>
        <w:rPr>
          <w:rFonts w:ascii="Montserrat Light" w:eastAsia="Times New Roman" w:hAnsi="Montserrat Light" w:cs="Times New Roman"/>
          <w:b/>
          <w:bCs/>
          <w:u w:val="single"/>
          <w:lang w:eastAsia="ro-RO"/>
        </w:rPr>
      </w:pPr>
      <w:r w:rsidRPr="00D97AAA">
        <w:rPr>
          <w:rFonts w:ascii="Montserrat Light" w:eastAsia="Times New Roman" w:hAnsi="Montserrat Light" w:cs="Times New Roman"/>
          <w:b/>
          <w:bCs/>
          <w:u w:val="single"/>
          <w:lang w:eastAsia="ro-RO"/>
        </w:rPr>
        <w:t>Digitalizare</w:t>
      </w:r>
    </w:p>
    <w:p w14:paraId="764931D1" w14:textId="77777777" w:rsidR="0018630B" w:rsidRPr="00D97AAA" w:rsidRDefault="0018630B" w:rsidP="0018630B">
      <w:pPr>
        <w:numPr>
          <w:ilvl w:val="0"/>
          <w:numId w:val="127"/>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Monitorizarea implementării proiectelor de digitalizare, prin evaluarea constantă a modalităților de utilizare a datelor și asigurarea coordonării bazelor de date, pentru a evita duplicarea lor.</w:t>
      </w:r>
    </w:p>
    <w:p w14:paraId="71091037" w14:textId="77777777" w:rsidR="0018630B" w:rsidRPr="00D97AAA" w:rsidRDefault="0018630B" w:rsidP="0018630B">
      <w:pPr>
        <w:numPr>
          <w:ilvl w:val="0"/>
          <w:numId w:val="127"/>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 xml:space="preserve">Proiectează, realizează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administrează bazele de date aferente procesului de digitalizare;</w:t>
      </w:r>
    </w:p>
    <w:p w14:paraId="03C00066" w14:textId="77777777" w:rsidR="0018630B" w:rsidRPr="00D97AAA" w:rsidRDefault="0018630B" w:rsidP="0018630B">
      <w:pPr>
        <w:spacing w:after="0" w:line="240" w:lineRule="auto"/>
        <w:contextualSpacing/>
        <w:jc w:val="both"/>
        <w:rPr>
          <w:rFonts w:ascii="Montserrat Light" w:eastAsia="Arial" w:hAnsi="Montserrat Light" w:cs="Times New Roman"/>
        </w:rPr>
      </w:pPr>
    </w:p>
    <w:p w14:paraId="77DC0A9D" w14:textId="77777777" w:rsidR="0018630B" w:rsidRPr="00D97AAA" w:rsidRDefault="0018630B" w:rsidP="0018630B">
      <w:pPr>
        <w:numPr>
          <w:ilvl w:val="0"/>
          <w:numId w:val="128"/>
        </w:numPr>
        <w:spacing w:after="0" w:line="240" w:lineRule="auto"/>
        <w:contextualSpacing/>
        <w:jc w:val="both"/>
        <w:rPr>
          <w:rFonts w:ascii="Montserrat Light" w:eastAsia="Times New Roman" w:hAnsi="Montserrat Light" w:cs="Times New Roman"/>
          <w:b/>
          <w:bCs/>
          <w:u w:val="single"/>
          <w:lang w:eastAsia="ro-RO"/>
        </w:rPr>
      </w:pPr>
      <w:r w:rsidRPr="00D97AAA">
        <w:rPr>
          <w:rFonts w:ascii="Montserrat Light" w:eastAsia="Times New Roman" w:hAnsi="Montserrat Light" w:cs="Times New Roman"/>
          <w:b/>
          <w:bCs/>
          <w:u w:val="single"/>
          <w:lang w:eastAsia="ro-RO"/>
        </w:rPr>
        <w:t>Raportări</w:t>
      </w:r>
    </w:p>
    <w:p w14:paraId="4F9026C4" w14:textId="77777777" w:rsidR="0018630B" w:rsidRPr="00D97AAA" w:rsidRDefault="0018630B" w:rsidP="0018630B">
      <w:pPr>
        <w:numPr>
          <w:ilvl w:val="0"/>
          <w:numId w:val="121"/>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Întocmește rapoartele de specialitate în domeniul de activitate al compartimentului pentru proiectele de hotărâri, în vederea promovării lor în Consiliul Județean;</w:t>
      </w:r>
    </w:p>
    <w:p w14:paraId="682BFF3F" w14:textId="77777777" w:rsidR="0018630B" w:rsidRPr="00D97AAA" w:rsidRDefault="0018630B" w:rsidP="0018630B">
      <w:pPr>
        <w:numPr>
          <w:ilvl w:val="0"/>
          <w:numId w:val="121"/>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shd w:val="clear" w:color="auto" w:fill="FFFFFF"/>
          <w:lang w:eastAsia="ro-RO"/>
        </w:rPr>
        <w:t xml:space="preserve">Elaborează diferite rapoarte </w:t>
      </w:r>
      <w:proofErr w:type="spellStart"/>
      <w:r w:rsidRPr="00D97AAA">
        <w:rPr>
          <w:rFonts w:ascii="Montserrat Light" w:eastAsia="Times New Roman" w:hAnsi="Montserrat Light" w:cs="Times New Roman"/>
          <w:shd w:val="clear" w:color="auto" w:fill="FFFFFF"/>
          <w:lang w:eastAsia="ro-RO"/>
        </w:rPr>
        <w:t>şi</w:t>
      </w:r>
      <w:proofErr w:type="spellEnd"/>
      <w:r w:rsidRPr="00D97AAA">
        <w:rPr>
          <w:rFonts w:ascii="Montserrat Light" w:eastAsia="Times New Roman" w:hAnsi="Montserrat Light" w:cs="Times New Roman"/>
          <w:shd w:val="clear" w:color="auto" w:fill="FFFFFF"/>
          <w:lang w:eastAsia="ro-RO"/>
        </w:rPr>
        <w:t xml:space="preserve"> sinteze, folosind datele existente în cadrul Consiliului Județean Cluj;</w:t>
      </w:r>
    </w:p>
    <w:p w14:paraId="7AEC101D" w14:textId="77777777" w:rsidR="0018630B" w:rsidRPr="00D97AAA" w:rsidRDefault="0018630B" w:rsidP="0018630B">
      <w:pPr>
        <w:numPr>
          <w:ilvl w:val="0"/>
          <w:numId w:val="121"/>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iCs/>
          <w:bdr w:val="none" w:sz="0" w:space="0" w:color="auto" w:frame="1"/>
          <w:lang w:eastAsia="ro-RO"/>
        </w:rPr>
        <w:t xml:space="preserve">Realizează prelucrări de date informatice, la solicitarea departamentelor de specialitate din cadrul Consiliului Județean Cluj, în colaborare cu acestea, în vederea </w:t>
      </w:r>
      <w:proofErr w:type="spellStart"/>
      <w:r w:rsidRPr="00D97AAA">
        <w:rPr>
          <w:rFonts w:ascii="Montserrat Light" w:eastAsia="Times New Roman" w:hAnsi="Montserrat Light" w:cs="Times New Roman"/>
          <w:iCs/>
          <w:bdr w:val="none" w:sz="0" w:space="0" w:color="auto" w:frame="1"/>
          <w:lang w:eastAsia="ro-RO"/>
        </w:rPr>
        <w:t>obţinerii</w:t>
      </w:r>
      <w:proofErr w:type="spellEnd"/>
      <w:r w:rsidRPr="00D97AAA">
        <w:rPr>
          <w:rFonts w:ascii="Montserrat Light" w:eastAsia="Times New Roman" w:hAnsi="Montserrat Light" w:cs="Times New Roman"/>
          <w:iCs/>
          <w:bdr w:val="none" w:sz="0" w:space="0" w:color="auto" w:frame="1"/>
          <w:lang w:eastAsia="ro-RO"/>
        </w:rPr>
        <w:t xml:space="preserve"> de </w:t>
      </w:r>
      <w:proofErr w:type="spellStart"/>
      <w:r w:rsidRPr="00D97AAA">
        <w:rPr>
          <w:rFonts w:ascii="Montserrat Light" w:eastAsia="Times New Roman" w:hAnsi="Montserrat Light" w:cs="Times New Roman"/>
          <w:iCs/>
          <w:bdr w:val="none" w:sz="0" w:space="0" w:color="auto" w:frame="1"/>
          <w:lang w:eastAsia="ro-RO"/>
        </w:rPr>
        <w:t>informaţii</w:t>
      </w:r>
      <w:proofErr w:type="spellEnd"/>
      <w:r w:rsidRPr="00D97AAA">
        <w:rPr>
          <w:rFonts w:ascii="Montserrat Light" w:eastAsia="Times New Roman" w:hAnsi="Montserrat Light" w:cs="Times New Roman"/>
          <w:iCs/>
          <w:bdr w:val="none" w:sz="0" w:space="0" w:color="auto" w:frame="1"/>
          <w:lang w:eastAsia="ro-RO"/>
        </w:rPr>
        <w:t xml:space="preserve"> pentru diverse raportări, dacă acest lucru este posibil informatic.</w:t>
      </w:r>
    </w:p>
    <w:p w14:paraId="4D332EE2" w14:textId="77777777" w:rsidR="0018630B" w:rsidRPr="00D97AAA" w:rsidRDefault="0018630B" w:rsidP="0018630B">
      <w:pPr>
        <w:spacing w:after="0" w:line="240" w:lineRule="auto"/>
        <w:jc w:val="both"/>
        <w:rPr>
          <w:rFonts w:ascii="Montserrat Light" w:eastAsia="Times New Roman" w:hAnsi="Montserrat Light" w:cs="Times New Roman"/>
          <w:lang w:eastAsia="ro-RO"/>
        </w:rPr>
      </w:pPr>
    </w:p>
    <w:p w14:paraId="3F9A61CD" w14:textId="77777777" w:rsidR="0018630B" w:rsidRPr="00D97AAA" w:rsidRDefault="0018630B" w:rsidP="0018630B">
      <w:pPr>
        <w:numPr>
          <w:ilvl w:val="0"/>
          <w:numId w:val="128"/>
        </w:numPr>
        <w:spacing w:after="0" w:line="240" w:lineRule="auto"/>
        <w:contextualSpacing/>
        <w:jc w:val="both"/>
        <w:rPr>
          <w:rFonts w:ascii="Montserrat Light" w:eastAsia="Times New Roman" w:hAnsi="Montserrat Light" w:cs="Times New Roman"/>
          <w:b/>
          <w:bCs/>
          <w:u w:val="single"/>
          <w:lang w:eastAsia="ro-RO"/>
        </w:rPr>
      </w:pPr>
      <w:r w:rsidRPr="00D97AAA">
        <w:rPr>
          <w:rFonts w:ascii="Montserrat Light" w:eastAsia="Times New Roman" w:hAnsi="Montserrat Light" w:cs="Times New Roman"/>
          <w:b/>
          <w:bCs/>
          <w:u w:val="single"/>
          <w:lang w:eastAsia="ro-RO"/>
        </w:rPr>
        <w:t>Politici de securitate IT</w:t>
      </w:r>
    </w:p>
    <w:p w14:paraId="20A6DD2D" w14:textId="77777777" w:rsidR="0018630B" w:rsidRPr="00D97AAA" w:rsidRDefault="0018630B" w:rsidP="0018630B">
      <w:pPr>
        <w:numPr>
          <w:ilvl w:val="0"/>
          <w:numId w:val="122"/>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bdr w:val="none" w:sz="0" w:space="0" w:color="auto" w:frame="1"/>
          <w:lang w:eastAsia="ro-RO"/>
        </w:rPr>
        <w:t xml:space="preserve">Concepe </w:t>
      </w:r>
      <w:proofErr w:type="spellStart"/>
      <w:r w:rsidRPr="00D97AAA">
        <w:rPr>
          <w:rFonts w:ascii="Montserrat Light" w:eastAsia="Arial" w:hAnsi="Montserrat Light" w:cs="Times New Roman"/>
          <w:bdr w:val="none" w:sz="0" w:space="0" w:color="auto" w:frame="1"/>
          <w:lang w:eastAsia="ro-RO"/>
        </w:rPr>
        <w:t>şi</w:t>
      </w:r>
      <w:proofErr w:type="spellEnd"/>
      <w:r w:rsidRPr="00D97AAA">
        <w:rPr>
          <w:rFonts w:ascii="Montserrat Light" w:eastAsia="Arial" w:hAnsi="Montserrat Light" w:cs="Times New Roman"/>
          <w:bdr w:val="none" w:sz="0" w:space="0" w:color="auto" w:frame="1"/>
          <w:lang w:eastAsia="ro-RO"/>
        </w:rPr>
        <w:t xml:space="preserve"> implementează împreună cu </w:t>
      </w:r>
      <w:proofErr w:type="spellStart"/>
      <w:r w:rsidRPr="00D97AAA">
        <w:rPr>
          <w:rFonts w:ascii="Montserrat Light" w:eastAsia="Arial" w:hAnsi="Montserrat Light" w:cs="Times New Roman"/>
          <w:bdr w:val="none" w:sz="0" w:space="0" w:color="auto" w:frame="1"/>
          <w:lang w:eastAsia="ro-RO"/>
        </w:rPr>
        <w:t>angajaţii</w:t>
      </w:r>
      <w:proofErr w:type="spellEnd"/>
      <w:r w:rsidRPr="00D97AAA">
        <w:rPr>
          <w:rFonts w:ascii="Montserrat Light" w:eastAsia="Arial" w:hAnsi="Montserrat Light" w:cs="Times New Roman"/>
          <w:bdr w:val="none" w:sz="0" w:space="0" w:color="auto" w:frame="1"/>
          <w:lang w:eastAsia="ro-RO"/>
        </w:rPr>
        <w:t xml:space="preserve"> Consiliului Județean Cluj politici de securitate IT;</w:t>
      </w:r>
    </w:p>
    <w:p w14:paraId="3C7FC9CF" w14:textId="77777777" w:rsidR="0018630B" w:rsidRPr="00D97AAA" w:rsidRDefault="0018630B" w:rsidP="0018630B">
      <w:pPr>
        <w:numPr>
          <w:ilvl w:val="0"/>
          <w:numId w:val="122"/>
        </w:numPr>
        <w:spacing w:after="0" w:line="240" w:lineRule="auto"/>
        <w:contextualSpacing/>
        <w:jc w:val="both"/>
        <w:rPr>
          <w:rFonts w:ascii="Montserrat Light" w:eastAsia="Arial" w:hAnsi="Montserrat Light" w:cs="Times New Roman"/>
          <w:spacing w:val="-1"/>
        </w:rPr>
      </w:pPr>
      <w:r w:rsidRPr="00D97AAA">
        <w:rPr>
          <w:rFonts w:ascii="Montserrat Light" w:eastAsia="Arial" w:hAnsi="Montserrat Light" w:cs="Times New Roman"/>
          <w:spacing w:val="-1"/>
        </w:rPr>
        <w:t>Concepe și impune ceea</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ce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se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numește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w:t>
      </w:r>
      <w:proofErr w:type="spellStart"/>
      <w:r w:rsidRPr="00D97AAA">
        <w:rPr>
          <w:rFonts w:ascii="Montserrat Light" w:eastAsia="Arial" w:hAnsi="Montserrat Light" w:cs="Times New Roman"/>
          <w:spacing w:val="-1"/>
        </w:rPr>
        <w:t>Privacy</w:t>
      </w:r>
      <w:proofErr w:type="spellEnd"/>
      <w:r w:rsidRPr="00D97AAA">
        <w:rPr>
          <w:rFonts w:ascii="Montserrat Light" w:eastAsia="Arial" w:hAnsi="Montserrat Light" w:cs="Times New Roman"/>
          <w:spacing w:val="5"/>
        </w:rPr>
        <w:t xml:space="preserve"> </w:t>
      </w:r>
      <w:proofErr w:type="spellStart"/>
      <w:r w:rsidRPr="00D97AAA">
        <w:rPr>
          <w:rFonts w:ascii="Montserrat Light" w:eastAsia="Arial" w:hAnsi="Montserrat Light" w:cs="Times New Roman"/>
          <w:spacing w:val="-1"/>
        </w:rPr>
        <w:t>by</w:t>
      </w:r>
      <w:proofErr w:type="spellEnd"/>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Design”</w:t>
      </w:r>
      <w:r w:rsidRPr="00D97AAA">
        <w:rPr>
          <w:rFonts w:ascii="Montserrat Light" w:eastAsia="Arial" w:hAnsi="Montserrat Light" w:cs="Times New Roman"/>
          <w:spacing w:val="7"/>
        </w:rPr>
        <w:t xml:space="preserve"> </w:t>
      </w:r>
      <w:r w:rsidRPr="00D97AAA">
        <w:rPr>
          <w:rFonts w:ascii="Montserrat Light" w:eastAsia="Arial" w:hAnsi="Montserrat Light" w:cs="Times New Roman"/>
          <w:spacing w:val="-1"/>
        </w:rPr>
        <w:t>(securitate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prin</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proiectare)</w:t>
      </w:r>
      <w:r w:rsidRPr="00D97AAA">
        <w:rPr>
          <w:rFonts w:ascii="Montserrat Light" w:eastAsia="Arial" w:hAnsi="Montserrat Light" w:cs="Times New Roman"/>
          <w:spacing w:val="7"/>
        </w:rPr>
        <w:t xml:space="preserve"> </w:t>
      </w:r>
      <w:r w:rsidRPr="00D97AAA">
        <w:rPr>
          <w:rFonts w:ascii="Montserrat Light" w:eastAsia="Arial" w:hAnsi="Montserrat Light" w:cs="Times New Roman"/>
          <w:spacing w:val="-1"/>
        </w:rPr>
        <w:t>în</w:t>
      </w:r>
      <w:r w:rsidRPr="00D97AAA">
        <w:rPr>
          <w:rFonts w:ascii="Montserrat Light" w:eastAsia="Arial" w:hAnsi="Montserrat Light" w:cs="Times New Roman"/>
          <w:spacing w:val="7"/>
        </w:rPr>
        <w:t xml:space="preserve"> </w:t>
      </w:r>
      <w:r w:rsidRPr="00D97AAA">
        <w:rPr>
          <w:rFonts w:ascii="Montserrat Light" w:eastAsia="Arial" w:hAnsi="Montserrat Light" w:cs="Times New Roman"/>
        </w:rPr>
        <w:t>tot</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procesul</w:t>
      </w:r>
      <w:r w:rsidRPr="00D97AAA">
        <w:rPr>
          <w:rFonts w:ascii="Montserrat Light" w:eastAsia="Arial" w:hAnsi="Montserrat Light" w:cs="Times New Roman"/>
          <w:spacing w:val="5"/>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91"/>
        </w:rPr>
        <w:t xml:space="preserve"> </w:t>
      </w:r>
      <w:r w:rsidRPr="00D97AAA">
        <w:rPr>
          <w:rFonts w:ascii="Montserrat Light" w:eastAsia="Arial" w:hAnsi="Montserrat Light" w:cs="Times New Roman"/>
          <w:spacing w:val="-1"/>
        </w:rPr>
        <w:t>dezvoltare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software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astfel</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încât</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tehnici</w:t>
      </w:r>
      <w:r w:rsidRPr="00D97AAA">
        <w:rPr>
          <w:rFonts w:ascii="Montserrat Light" w:eastAsia="Arial" w:hAnsi="Montserrat Light" w:cs="Times New Roman"/>
          <w:spacing w:val="-5"/>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analiză</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risc</w:t>
      </w:r>
      <w:r w:rsidRPr="00D97AAA">
        <w:rPr>
          <w:rFonts w:ascii="Montserrat Light" w:eastAsia="Arial" w:hAnsi="Montserrat Light" w:cs="Times New Roman"/>
          <w:spacing w:val="-5"/>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5"/>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securitate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rPr>
        <w:t>a</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datelor</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să</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fie</w:t>
      </w:r>
      <w:r w:rsidRPr="00D97AAA">
        <w:rPr>
          <w:rFonts w:ascii="Montserrat Light" w:eastAsia="Arial" w:hAnsi="Montserrat Light" w:cs="Times New Roman"/>
          <w:spacing w:val="-3"/>
        </w:rPr>
        <w:t xml:space="preserve"> î</w:t>
      </w:r>
      <w:r w:rsidRPr="00D97AAA">
        <w:rPr>
          <w:rFonts w:ascii="Montserrat Light" w:eastAsia="Arial" w:hAnsi="Montserrat Light" w:cs="Times New Roman"/>
          <w:spacing w:val="-1"/>
        </w:rPr>
        <w:t>ncorporate</w:t>
      </w:r>
      <w:r w:rsidRPr="00D97AAA">
        <w:rPr>
          <w:rFonts w:ascii="Montserrat Light" w:eastAsia="Arial" w:hAnsi="Montserrat Light" w:cs="Times New Roman"/>
          <w:spacing w:val="94"/>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spacing w:val="-1"/>
        </w:rPr>
        <w:t>la</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spacing w:val="-1"/>
        </w:rPr>
        <w:t>început</w:t>
      </w:r>
      <w:r w:rsidRPr="00D97AAA">
        <w:rPr>
          <w:rFonts w:ascii="Montserrat Light" w:eastAsia="Arial" w:hAnsi="Montserrat Light" w:cs="Times New Roman"/>
          <w:spacing w:val="21"/>
        </w:rPr>
        <w:t xml:space="preserve"> </w:t>
      </w:r>
      <w:r w:rsidRPr="00D97AAA">
        <w:rPr>
          <w:rFonts w:ascii="Montserrat Light" w:eastAsia="Arial" w:hAnsi="Montserrat Light" w:cs="Times New Roman"/>
          <w:spacing w:val="-1"/>
        </w:rPr>
        <w:t>pentru toata</w:t>
      </w:r>
      <w:r w:rsidRPr="00D97AAA">
        <w:rPr>
          <w:rFonts w:ascii="Montserrat Light" w:eastAsia="Arial" w:hAnsi="Montserrat Light" w:cs="Times New Roman"/>
          <w:spacing w:val="22"/>
        </w:rPr>
        <w:t xml:space="preserve"> </w:t>
      </w:r>
      <w:r w:rsidRPr="00D97AAA">
        <w:rPr>
          <w:rFonts w:ascii="Montserrat Light" w:eastAsia="Arial" w:hAnsi="Montserrat Light" w:cs="Times New Roman"/>
          <w:spacing w:val="-1"/>
        </w:rPr>
        <w:t>durata</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spacing w:val="-1"/>
        </w:rPr>
        <w:t>viață</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rPr>
        <w:t>a</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spacing w:val="-1"/>
        </w:rPr>
        <w:t>procesului</w:t>
      </w:r>
      <w:r w:rsidRPr="00D97AAA">
        <w:rPr>
          <w:rFonts w:ascii="Montserrat Light" w:eastAsia="Arial" w:hAnsi="Montserrat Light" w:cs="Times New Roman"/>
          <w:spacing w:val="19"/>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spacing w:val="-1"/>
        </w:rPr>
        <w:t>dezvoltare,</w:t>
      </w:r>
      <w:r w:rsidRPr="00D97AAA">
        <w:rPr>
          <w:rFonts w:ascii="Montserrat Light" w:eastAsia="Arial" w:hAnsi="Montserrat Light" w:cs="Times New Roman"/>
          <w:spacing w:val="19"/>
        </w:rPr>
        <w:t xml:space="preserve"> iar î</w:t>
      </w:r>
      <w:r w:rsidRPr="00D97AAA">
        <w:rPr>
          <w:rFonts w:ascii="Montserrat Light" w:eastAsia="Arial" w:hAnsi="Montserrat Light" w:cs="Times New Roman"/>
          <w:spacing w:val="-1"/>
        </w:rPr>
        <w:t>n</w:t>
      </w:r>
      <w:r w:rsidRPr="00D97AAA">
        <w:rPr>
          <w:rFonts w:ascii="Montserrat Light" w:eastAsia="Arial" w:hAnsi="Montserrat Light" w:cs="Times New Roman"/>
          <w:spacing w:val="21"/>
        </w:rPr>
        <w:t xml:space="preserve"> </w:t>
      </w:r>
      <w:r w:rsidRPr="00D97AAA">
        <w:rPr>
          <w:rFonts w:ascii="Montserrat Light" w:eastAsia="Arial" w:hAnsi="Montserrat Light" w:cs="Times New Roman"/>
          <w:spacing w:val="-1"/>
        </w:rPr>
        <w:t>cazul</w:t>
      </w:r>
      <w:r w:rsidRPr="00D97AAA">
        <w:rPr>
          <w:rFonts w:ascii="Montserrat Light" w:eastAsia="Arial" w:hAnsi="Montserrat Light" w:cs="Times New Roman"/>
          <w:spacing w:val="19"/>
        </w:rPr>
        <w:t xml:space="preserve"> </w:t>
      </w:r>
      <w:r w:rsidRPr="00D97AAA">
        <w:rPr>
          <w:rFonts w:ascii="Montserrat Light" w:eastAsia="Arial" w:hAnsi="Montserrat Light" w:cs="Times New Roman"/>
          <w:spacing w:val="-1"/>
        </w:rPr>
        <w:t>în</w:t>
      </w:r>
      <w:r w:rsidRPr="00D97AAA">
        <w:rPr>
          <w:rFonts w:ascii="Montserrat Light" w:eastAsia="Arial" w:hAnsi="Montserrat Light" w:cs="Times New Roman"/>
          <w:spacing w:val="21"/>
        </w:rPr>
        <w:t xml:space="preserve"> </w:t>
      </w:r>
      <w:r w:rsidRPr="00D97AAA">
        <w:rPr>
          <w:rFonts w:ascii="Montserrat Light" w:eastAsia="Arial" w:hAnsi="Montserrat Light" w:cs="Times New Roman"/>
          <w:spacing w:val="-1"/>
        </w:rPr>
        <w:t>care</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spacing w:val="-1"/>
        </w:rPr>
        <w:t>dezvoltatorul</w:t>
      </w:r>
      <w:r w:rsidRPr="00D97AAA">
        <w:rPr>
          <w:rFonts w:ascii="Montserrat Light" w:eastAsia="Arial" w:hAnsi="Montserrat Light" w:cs="Times New Roman"/>
          <w:spacing w:val="19"/>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85"/>
        </w:rPr>
        <w:t xml:space="preserve"> </w:t>
      </w:r>
      <w:r w:rsidRPr="00D97AAA">
        <w:rPr>
          <w:rFonts w:ascii="Montserrat Light" w:eastAsia="Arial" w:hAnsi="Montserrat Light" w:cs="Times New Roman"/>
          <w:spacing w:val="-1"/>
        </w:rPr>
        <w:t>software</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rPr>
        <w:t>este</w:t>
      </w:r>
      <w:r w:rsidRPr="00D97AAA">
        <w:rPr>
          <w:rFonts w:ascii="Montserrat Light" w:eastAsia="Arial" w:hAnsi="Montserrat Light" w:cs="Times New Roman"/>
          <w:spacing w:val="32"/>
        </w:rPr>
        <w:t xml:space="preserve"> </w:t>
      </w:r>
      <w:proofErr w:type="spellStart"/>
      <w:r w:rsidRPr="00D97AAA">
        <w:rPr>
          <w:rFonts w:ascii="Montserrat Light" w:eastAsia="Arial" w:hAnsi="Montserrat Light" w:cs="Times New Roman"/>
          <w:spacing w:val="-1"/>
        </w:rPr>
        <w:t>externalizat</w:t>
      </w:r>
      <w:proofErr w:type="spellEnd"/>
      <w:r w:rsidRPr="00D97AAA">
        <w:rPr>
          <w:rFonts w:ascii="Montserrat Light" w:eastAsia="Arial" w:hAnsi="Montserrat Light" w:cs="Times New Roman"/>
          <w:spacing w:val="-1"/>
        </w:rPr>
        <w:t>,</w:t>
      </w:r>
      <w:r w:rsidRPr="00D97AAA">
        <w:rPr>
          <w:rFonts w:ascii="Montserrat Light" w:eastAsia="Arial" w:hAnsi="Montserrat Light" w:cs="Times New Roman"/>
          <w:spacing w:val="34"/>
        </w:rPr>
        <w:t xml:space="preserve"> </w:t>
      </w:r>
      <w:r w:rsidRPr="00D97AAA">
        <w:rPr>
          <w:rFonts w:ascii="Montserrat Light" w:eastAsia="Arial" w:hAnsi="Montserrat Light" w:cs="Times New Roman"/>
          <w:spacing w:val="-1"/>
        </w:rPr>
        <w:t>aceste</w:t>
      </w:r>
      <w:r w:rsidRPr="00D97AAA">
        <w:rPr>
          <w:rFonts w:ascii="Montserrat Light" w:eastAsia="Arial" w:hAnsi="Montserrat Light" w:cs="Times New Roman"/>
          <w:spacing w:val="36"/>
        </w:rPr>
        <w:t xml:space="preserve"> </w:t>
      </w:r>
      <w:r w:rsidRPr="00D97AAA">
        <w:rPr>
          <w:rFonts w:ascii="Montserrat Light" w:eastAsia="Arial" w:hAnsi="Montserrat Light" w:cs="Times New Roman"/>
          <w:spacing w:val="-1"/>
        </w:rPr>
        <w:t>cerințe</w:t>
      </w:r>
      <w:r w:rsidRPr="00D97AAA">
        <w:rPr>
          <w:rFonts w:ascii="Montserrat Light" w:eastAsia="Arial" w:hAnsi="Montserrat Light" w:cs="Times New Roman"/>
          <w:spacing w:val="36"/>
        </w:rPr>
        <w:t xml:space="preserve"> </w:t>
      </w:r>
      <w:r w:rsidRPr="00D97AAA">
        <w:rPr>
          <w:rFonts w:ascii="Montserrat Light" w:eastAsia="Arial" w:hAnsi="Montserrat Light" w:cs="Times New Roman"/>
          <w:spacing w:val="-1"/>
        </w:rPr>
        <w:t>trebuie</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rPr>
        <w:t>să fie asigurate și urmărit</w:t>
      </w:r>
      <w:r w:rsidRPr="00D97AAA">
        <w:rPr>
          <w:rFonts w:ascii="Montserrat Light" w:eastAsia="Arial" w:hAnsi="Montserrat Light" w:cs="Times New Roman"/>
          <w:spacing w:val="31"/>
        </w:rPr>
        <w:t xml:space="preserve">e să </w:t>
      </w:r>
      <w:r w:rsidRPr="00D97AAA">
        <w:rPr>
          <w:rFonts w:ascii="Montserrat Light" w:eastAsia="Arial" w:hAnsi="Montserrat Light" w:cs="Times New Roman"/>
        </w:rPr>
        <w:t>se</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spacing w:val="-1"/>
        </w:rPr>
        <w:t>regăsească</w:t>
      </w:r>
      <w:r w:rsidRPr="00D97AAA">
        <w:rPr>
          <w:rFonts w:ascii="Montserrat Light" w:eastAsia="Arial" w:hAnsi="Montserrat Light" w:cs="Times New Roman"/>
          <w:spacing w:val="34"/>
        </w:rPr>
        <w:t xml:space="preserve"> </w:t>
      </w:r>
      <w:r w:rsidRPr="00D97AAA">
        <w:rPr>
          <w:rFonts w:ascii="Montserrat Light" w:eastAsia="Arial" w:hAnsi="Montserrat Light" w:cs="Times New Roman"/>
          <w:spacing w:val="-1"/>
        </w:rPr>
        <w:t>în</w:t>
      </w:r>
      <w:r w:rsidRPr="00D97AAA">
        <w:rPr>
          <w:rFonts w:ascii="Montserrat Light" w:eastAsia="Arial" w:hAnsi="Montserrat Light" w:cs="Times New Roman"/>
          <w:spacing w:val="36"/>
        </w:rPr>
        <w:t xml:space="preserve"> </w:t>
      </w:r>
      <w:r w:rsidRPr="00D97AAA">
        <w:rPr>
          <w:rFonts w:ascii="Montserrat Light" w:eastAsia="Arial" w:hAnsi="Montserrat Light" w:cs="Times New Roman"/>
          <w:spacing w:val="-1"/>
        </w:rPr>
        <w:t>cadrul</w:t>
      </w:r>
      <w:r w:rsidRPr="00D97AAA">
        <w:rPr>
          <w:rFonts w:ascii="Montserrat Light" w:eastAsia="Arial" w:hAnsi="Montserrat Light" w:cs="Times New Roman"/>
          <w:spacing w:val="34"/>
        </w:rPr>
        <w:t xml:space="preserve"> </w:t>
      </w:r>
      <w:r w:rsidRPr="00D97AAA">
        <w:rPr>
          <w:rFonts w:ascii="Montserrat Light" w:eastAsia="Arial" w:hAnsi="Montserrat Light" w:cs="Times New Roman"/>
          <w:spacing w:val="-1"/>
        </w:rPr>
        <w:t>contractului</w:t>
      </w:r>
      <w:r w:rsidRPr="00D97AAA">
        <w:rPr>
          <w:rFonts w:ascii="Montserrat Light" w:eastAsia="Arial" w:hAnsi="Montserrat Light" w:cs="Times New Roman"/>
          <w:spacing w:val="34"/>
        </w:rPr>
        <w:t xml:space="preserve"> </w:t>
      </w:r>
      <w:r w:rsidRPr="00D97AAA">
        <w:rPr>
          <w:rFonts w:ascii="Montserrat Light" w:eastAsia="Arial" w:hAnsi="Montserrat Light" w:cs="Times New Roman"/>
          <w:spacing w:val="-1"/>
        </w:rPr>
        <w:t>dintre</w:t>
      </w:r>
      <w:r w:rsidRPr="00D97AAA">
        <w:rPr>
          <w:rFonts w:ascii="Montserrat Light" w:eastAsia="Arial" w:hAnsi="Montserrat Light" w:cs="Times New Roman"/>
          <w:spacing w:val="67"/>
        </w:rPr>
        <w:t xml:space="preserve"> </w:t>
      </w:r>
      <w:r w:rsidRPr="00D97AAA">
        <w:rPr>
          <w:rFonts w:ascii="Montserrat Light" w:eastAsia="Arial" w:hAnsi="Montserrat Light" w:cs="Times New Roman"/>
          <w:spacing w:val="-1"/>
        </w:rPr>
        <w:t xml:space="preserve">beneficiar </w:t>
      </w:r>
      <w:r w:rsidRPr="00D97AAA">
        <w:rPr>
          <w:rFonts w:ascii="Montserrat Light" w:eastAsia="Arial" w:hAnsi="Montserrat Light" w:cs="Times New Roman"/>
        </w:rPr>
        <w:t>și</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dezvoltator;</w:t>
      </w:r>
    </w:p>
    <w:p w14:paraId="0D6DE876" w14:textId="77777777" w:rsidR="0018630B" w:rsidRPr="00D97AAA" w:rsidRDefault="0018630B" w:rsidP="0018630B">
      <w:pPr>
        <w:numPr>
          <w:ilvl w:val="0"/>
          <w:numId w:val="122"/>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spacing w:val="-1"/>
        </w:rPr>
        <w:t>Concepe și impune identificarea</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1"/>
        </w:rPr>
        <w:t>tehnici</w:t>
      </w:r>
      <w:r w:rsidRPr="00D97AAA">
        <w:rPr>
          <w:rFonts w:ascii="Montserrat Light" w:eastAsia="Arial" w:hAnsi="Montserrat Light" w:cs="Times New Roman"/>
          <w:spacing w:val="12"/>
        </w:rPr>
        <w:t xml:space="preserve"> </w:t>
      </w:r>
      <w:r w:rsidRPr="00D97AAA">
        <w:rPr>
          <w:rFonts w:ascii="Montserrat Light" w:eastAsia="Arial" w:hAnsi="Montserrat Light" w:cs="Times New Roman"/>
          <w:spacing w:val="-1"/>
        </w:rPr>
        <w:t>pentru</w:t>
      </w:r>
      <w:r w:rsidRPr="00D97AAA">
        <w:rPr>
          <w:rFonts w:ascii="Montserrat Light" w:eastAsia="Arial" w:hAnsi="Montserrat Light" w:cs="Times New Roman"/>
          <w:spacing w:val="14"/>
        </w:rPr>
        <w:t xml:space="preserve"> </w:t>
      </w:r>
      <w:r w:rsidRPr="00D97AAA">
        <w:rPr>
          <w:rFonts w:ascii="Montserrat Light" w:eastAsia="Arial" w:hAnsi="Montserrat Light" w:cs="Times New Roman"/>
          <w:spacing w:val="-1"/>
        </w:rPr>
        <w:t>incidente</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1"/>
        </w:rPr>
        <w:t>securitate</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1"/>
        </w:rPr>
        <w:t>inclusiv</w:t>
      </w:r>
      <w:r w:rsidRPr="00D97AAA">
        <w:rPr>
          <w:rFonts w:ascii="Montserrat Light" w:eastAsia="Arial" w:hAnsi="Montserrat Light" w:cs="Times New Roman"/>
          <w:spacing w:val="14"/>
        </w:rPr>
        <w:t xml:space="preserve"> </w:t>
      </w:r>
      <w:r w:rsidRPr="00D97AAA">
        <w:rPr>
          <w:rFonts w:ascii="Montserrat Light" w:eastAsia="Arial" w:hAnsi="Montserrat Light" w:cs="Times New Roman"/>
          <w:spacing w:val="-1"/>
        </w:rPr>
        <w:t>raportarea</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1"/>
        </w:rPr>
        <w:t>lor</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2"/>
        </w:rPr>
        <w:t>în</w:t>
      </w:r>
      <w:r w:rsidRPr="00D97AAA">
        <w:rPr>
          <w:rFonts w:ascii="Montserrat Light" w:eastAsia="Arial" w:hAnsi="Montserrat Light" w:cs="Times New Roman"/>
          <w:spacing w:val="14"/>
        </w:rPr>
        <w:t xml:space="preserve"> </w:t>
      </w:r>
      <w:r w:rsidRPr="00D97AAA">
        <w:rPr>
          <w:rFonts w:ascii="Montserrat Light" w:eastAsia="Arial" w:hAnsi="Montserrat Light" w:cs="Times New Roman"/>
          <w:spacing w:val="-1"/>
        </w:rPr>
        <w:t xml:space="preserve">timp </w:t>
      </w:r>
      <w:r w:rsidRPr="00D97AAA">
        <w:rPr>
          <w:rFonts w:ascii="Montserrat Light" w:eastAsia="Arial" w:hAnsi="Montserrat Light" w:cs="Times New Roman"/>
        </w:rPr>
        <w:t>util</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către autoritatea de</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supraveghere</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și,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spacing w:val="-1"/>
        </w:rPr>
        <w:t>după caz,</w:t>
      </w:r>
      <w:r w:rsidRPr="00D97AAA">
        <w:rPr>
          <w:rFonts w:ascii="Montserrat Light" w:eastAsia="Arial" w:hAnsi="Montserrat Light" w:cs="Times New Roman"/>
          <w:spacing w:val="-2"/>
        </w:rPr>
        <w:t xml:space="preserve"> </w:t>
      </w:r>
      <w:r w:rsidRPr="00D97AAA">
        <w:rPr>
          <w:rFonts w:ascii="Montserrat Light" w:eastAsia="Arial" w:hAnsi="Montserrat Light" w:cs="Times New Roman"/>
          <w:spacing w:val="-1"/>
        </w:rPr>
        <w:t>către</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persoana</w:t>
      </w:r>
      <w:r w:rsidRPr="00D97AAA">
        <w:rPr>
          <w:rFonts w:ascii="Montserrat Light" w:eastAsia="Arial" w:hAnsi="Montserrat Light" w:cs="Times New Roman"/>
          <w:spacing w:val="-4"/>
        </w:rPr>
        <w:t xml:space="preserve"> </w:t>
      </w:r>
      <w:r w:rsidRPr="00D97AAA">
        <w:rPr>
          <w:rFonts w:ascii="Montserrat Light" w:eastAsia="Arial" w:hAnsi="Montserrat Light" w:cs="Times New Roman"/>
        </w:rPr>
        <w:t>vizată;</w:t>
      </w:r>
    </w:p>
    <w:p w14:paraId="4C7BBDAD" w14:textId="77777777" w:rsidR="0018630B" w:rsidRPr="00D97AAA" w:rsidRDefault="0018630B" w:rsidP="0018630B">
      <w:pPr>
        <w:numPr>
          <w:ilvl w:val="0"/>
          <w:numId w:val="122"/>
        </w:numPr>
        <w:spacing w:after="0" w:line="240" w:lineRule="auto"/>
        <w:contextualSpacing/>
        <w:jc w:val="both"/>
        <w:rPr>
          <w:rFonts w:ascii="Montserrat Light" w:eastAsia="Arial" w:hAnsi="Montserrat Light" w:cs="Times New Roman"/>
          <w:spacing w:val="-1"/>
        </w:rPr>
      </w:pPr>
      <w:r w:rsidRPr="00D97AAA">
        <w:rPr>
          <w:rFonts w:ascii="Montserrat Light" w:eastAsia="Arial" w:hAnsi="Montserrat Light" w:cs="Times New Roman"/>
        </w:rPr>
        <w:t>Întocmește o</w:t>
      </w:r>
      <w:r w:rsidRPr="00D97AAA">
        <w:rPr>
          <w:rFonts w:ascii="Montserrat Light" w:eastAsia="Arial" w:hAnsi="Montserrat Light" w:cs="Times New Roman"/>
          <w:spacing w:val="-8"/>
        </w:rPr>
        <w:t xml:space="preserve"> </w:t>
      </w:r>
      <w:r w:rsidRPr="00D97AAA">
        <w:rPr>
          <w:rFonts w:ascii="Montserrat Light" w:eastAsia="Arial" w:hAnsi="Montserrat Light" w:cs="Times New Roman"/>
          <w:spacing w:val="-1"/>
        </w:rPr>
        <w:t>politică</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internă</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spacing w:val="-1"/>
        </w:rPr>
        <w:t xml:space="preserve">pentru aplicații, software, servere, </w:t>
      </w:r>
      <w:proofErr w:type="spellStart"/>
      <w:r w:rsidRPr="00D97AAA">
        <w:rPr>
          <w:rFonts w:ascii="Montserrat Light" w:eastAsia="Arial" w:hAnsi="Montserrat Light" w:cs="Times New Roman"/>
          <w:spacing w:val="-1"/>
        </w:rPr>
        <w:t>cloud</w:t>
      </w:r>
      <w:proofErr w:type="spellEnd"/>
      <w:r w:rsidRPr="00D97AAA">
        <w:rPr>
          <w:rFonts w:ascii="Montserrat Light" w:eastAsia="Arial" w:hAnsi="Montserrat Light" w:cs="Times New Roman"/>
          <w:spacing w:val="-1"/>
        </w:rPr>
        <w:t>, back-</w:t>
      </w:r>
      <w:proofErr w:type="spellStart"/>
      <w:r w:rsidRPr="00D97AAA">
        <w:rPr>
          <w:rFonts w:ascii="Montserrat Light" w:eastAsia="Arial" w:hAnsi="Montserrat Light" w:cs="Times New Roman"/>
          <w:spacing w:val="-1"/>
        </w:rPr>
        <w:t>up</w:t>
      </w:r>
      <w:proofErr w:type="spellEnd"/>
      <w:r w:rsidRPr="00D97AAA">
        <w:rPr>
          <w:rFonts w:ascii="Montserrat Light" w:eastAsia="Arial" w:hAnsi="Montserrat Light" w:cs="Times New Roman"/>
          <w:spacing w:val="-1"/>
        </w:rPr>
        <w:t>,</w:t>
      </w:r>
      <w:r w:rsidRPr="00D97AAA">
        <w:rPr>
          <w:rFonts w:ascii="Montserrat Light" w:eastAsia="Arial" w:hAnsi="Montserrat Light" w:cs="Times New Roman"/>
          <w:spacing w:val="-8"/>
        </w:rPr>
        <w:t xml:space="preserve"> </w:t>
      </w:r>
      <w:r w:rsidRPr="00D97AAA">
        <w:rPr>
          <w:rFonts w:ascii="Montserrat Light" w:eastAsia="Arial" w:hAnsi="Montserrat Light" w:cs="Times New Roman"/>
          <w:spacing w:val="-1"/>
        </w:rPr>
        <w:t xml:space="preserve">imprimante, scanere etc., înlocuirea acestora </w:t>
      </w:r>
      <w:r w:rsidRPr="00D97AAA">
        <w:rPr>
          <w:rFonts w:ascii="Montserrat Light" w:eastAsia="Arial" w:hAnsi="Montserrat Light" w:cs="Times New Roman"/>
        </w:rPr>
        <w:t>și</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procedura</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exactă</w:t>
      </w:r>
      <w:r w:rsidRPr="00D97AAA">
        <w:rPr>
          <w:rFonts w:ascii="Montserrat Light" w:eastAsia="Arial" w:hAnsi="Montserrat Light" w:cs="Times New Roman"/>
          <w:spacing w:val="101"/>
        </w:rPr>
        <w:t xml:space="preserve"> </w:t>
      </w:r>
      <w:r w:rsidRPr="00D97AAA">
        <w:rPr>
          <w:rFonts w:ascii="Montserrat Light" w:eastAsia="Arial" w:hAnsi="Montserrat Light" w:cs="Times New Roman"/>
          <w:spacing w:val="-1"/>
        </w:rPr>
        <w:t>prin</w:t>
      </w:r>
      <w:r w:rsidRPr="00D97AAA">
        <w:rPr>
          <w:rFonts w:ascii="Montserrat Light" w:eastAsia="Arial" w:hAnsi="Montserrat Light" w:cs="Times New Roman"/>
          <w:spacing w:val="7"/>
        </w:rPr>
        <w:t xml:space="preserve"> </w:t>
      </w:r>
      <w:r w:rsidRPr="00D97AAA">
        <w:rPr>
          <w:rFonts w:ascii="Montserrat Light" w:eastAsia="Arial" w:hAnsi="Montserrat Light" w:cs="Times New Roman"/>
          <w:spacing w:val="-1"/>
        </w:rPr>
        <w:t>care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se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face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dispunerea</w:t>
      </w:r>
      <w:r w:rsidRPr="00D97AAA">
        <w:rPr>
          <w:rFonts w:ascii="Montserrat Light" w:eastAsia="Arial" w:hAnsi="Montserrat Light" w:cs="Times New Roman"/>
          <w:spacing w:val="5"/>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aceste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echipamente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scoase din uz care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dețin,</w:t>
      </w:r>
      <w:r w:rsidRPr="00D97AAA">
        <w:rPr>
          <w:rFonts w:ascii="Montserrat Light" w:eastAsia="Arial" w:hAnsi="Montserrat Light" w:cs="Times New Roman"/>
          <w:spacing w:val="5"/>
        </w:rPr>
        <w:t xml:space="preserve"> </w:t>
      </w:r>
      <w:r w:rsidRPr="00D97AAA">
        <w:rPr>
          <w:rFonts w:ascii="Montserrat Light" w:eastAsia="Arial" w:hAnsi="Montserrat Light" w:cs="Times New Roman"/>
          <w:spacing w:val="-1"/>
        </w:rPr>
        <w:t>medii</w:t>
      </w:r>
      <w:r w:rsidRPr="00D97AAA">
        <w:rPr>
          <w:rFonts w:ascii="Montserrat Light" w:eastAsia="Arial" w:hAnsi="Montserrat Light" w:cs="Times New Roman"/>
          <w:spacing w:val="85"/>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stocare internă;</w:t>
      </w:r>
    </w:p>
    <w:p w14:paraId="42286246" w14:textId="77777777" w:rsidR="0018630B" w:rsidRPr="00D97AAA" w:rsidRDefault="0018630B" w:rsidP="0018630B">
      <w:pPr>
        <w:numPr>
          <w:ilvl w:val="0"/>
          <w:numId w:val="122"/>
        </w:numPr>
        <w:spacing w:after="0" w:line="240" w:lineRule="auto"/>
        <w:contextualSpacing/>
        <w:jc w:val="both"/>
        <w:rPr>
          <w:rFonts w:ascii="Montserrat Light" w:eastAsia="Arial" w:hAnsi="Montserrat Light" w:cs="Times New Roman"/>
          <w:spacing w:val="-1"/>
        </w:rPr>
      </w:pPr>
      <w:r w:rsidRPr="00D97AAA">
        <w:rPr>
          <w:rFonts w:ascii="Montserrat Light" w:eastAsia="Arial" w:hAnsi="Montserrat Light" w:cs="Times New Roman"/>
          <w:spacing w:val="-1"/>
        </w:rPr>
        <w:t>Monitorizează registrele de</w:t>
      </w:r>
      <w:r w:rsidRPr="00D97AAA">
        <w:rPr>
          <w:rFonts w:ascii="Montserrat Light" w:eastAsia="Arial" w:hAnsi="Montserrat Light" w:cs="Times New Roman"/>
          <w:spacing w:val="-2"/>
        </w:rPr>
        <w:t xml:space="preserve"> </w:t>
      </w:r>
      <w:r w:rsidRPr="00D97AAA">
        <w:rPr>
          <w:rFonts w:ascii="Montserrat Light" w:eastAsia="Arial" w:hAnsi="Montserrat Light" w:cs="Times New Roman"/>
          <w:spacing w:val="-1"/>
        </w:rPr>
        <w:t>control</w:t>
      </w:r>
      <w:r w:rsidRPr="00D97AAA">
        <w:rPr>
          <w:rFonts w:ascii="Montserrat Light" w:eastAsia="Arial" w:hAnsi="Montserrat Light" w:cs="Times New Roman"/>
          <w:spacing w:val="-3"/>
        </w:rPr>
        <w:t xml:space="preserve"> </w:t>
      </w:r>
      <w:r w:rsidRPr="00D97AAA">
        <w:rPr>
          <w:rFonts w:ascii="Montserrat Light" w:eastAsia="Arial" w:hAnsi="Montserrat Light" w:cs="Times New Roman"/>
        </w:rPr>
        <w:t>pe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baza</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cărora</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securitatea</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organizației</w:t>
      </w:r>
      <w:r w:rsidRPr="00D97AAA">
        <w:rPr>
          <w:rFonts w:ascii="Montserrat Light" w:eastAsia="Arial" w:hAnsi="Montserrat Light" w:cs="Times New Roman"/>
          <w:spacing w:val="-5"/>
        </w:rPr>
        <w:t xml:space="preserve"> </w:t>
      </w:r>
      <w:r w:rsidRPr="00D97AAA">
        <w:rPr>
          <w:rFonts w:ascii="Montserrat Light" w:eastAsia="Arial" w:hAnsi="Montserrat Light" w:cs="Times New Roman"/>
          <w:spacing w:val="-1"/>
        </w:rPr>
        <w:t>este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verificată</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în</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cadrul auditului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spacing w:val="-1"/>
        </w:rPr>
        <w:t>intern</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(similar cu</w:t>
      </w:r>
      <w:r w:rsidRPr="00D97AAA">
        <w:rPr>
          <w:rFonts w:ascii="Montserrat Light" w:eastAsia="Arial" w:hAnsi="Montserrat Light" w:cs="Times New Roman"/>
        </w:rPr>
        <w:t xml:space="preserve"> ISO</w:t>
      </w:r>
      <w:r w:rsidRPr="00D97AAA">
        <w:rPr>
          <w:rFonts w:ascii="Montserrat Light" w:eastAsia="Arial" w:hAnsi="Montserrat Light" w:cs="Times New Roman"/>
          <w:spacing w:val="-1"/>
        </w:rPr>
        <w:t xml:space="preserve"> 27001);</w:t>
      </w:r>
    </w:p>
    <w:p w14:paraId="224EFBC3" w14:textId="77777777" w:rsidR="0018630B" w:rsidRPr="00D97AAA" w:rsidRDefault="0018630B" w:rsidP="0018630B">
      <w:pPr>
        <w:numPr>
          <w:ilvl w:val="0"/>
          <w:numId w:val="122"/>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Analizează și evaluează permanent sistemului informatic al Consiliului Județean CLUJ;</w:t>
      </w:r>
    </w:p>
    <w:p w14:paraId="4B1D23A2" w14:textId="77777777" w:rsidR="0018630B" w:rsidRPr="00D97AAA" w:rsidRDefault="0018630B" w:rsidP="0018630B">
      <w:pPr>
        <w:numPr>
          <w:ilvl w:val="0"/>
          <w:numId w:val="122"/>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Asigură aplicarea politicii de securitate a Consiliului Județean Cluj în domeniul IT și digitalizare;</w:t>
      </w:r>
    </w:p>
    <w:p w14:paraId="37ECD5BE" w14:textId="77777777" w:rsidR="0018630B" w:rsidRPr="00D97AAA" w:rsidRDefault="0018630B" w:rsidP="0018630B">
      <w:pPr>
        <w:numPr>
          <w:ilvl w:val="0"/>
          <w:numId w:val="122"/>
        </w:numPr>
        <w:spacing w:after="0" w:line="240" w:lineRule="auto"/>
        <w:contextualSpacing/>
        <w:jc w:val="both"/>
        <w:rPr>
          <w:rFonts w:ascii="Montserrat Light" w:eastAsia="Arial" w:hAnsi="Montserrat Light" w:cs="Times New Roman"/>
        </w:rPr>
      </w:pPr>
      <w:proofErr w:type="spellStart"/>
      <w:r w:rsidRPr="00D97AAA">
        <w:rPr>
          <w:rFonts w:ascii="Montserrat Light" w:eastAsia="Times New Roman" w:hAnsi="Montserrat Light" w:cs="Times New Roman"/>
          <w:shd w:val="clear" w:color="auto" w:fill="FFFFFF"/>
          <w:lang w:eastAsia="ro-RO"/>
        </w:rPr>
        <w:t>Îndeplineşte</w:t>
      </w:r>
      <w:proofErr w:type="spellEnd"/>
      <w:r w:rsidRPr="00D97AAA">
        <w:rPr>
          <w:rFonts w:ascii="Montserrat Light" w:eastAsia="Times New Roman" w:hAnsi="Montserrat Light" w:cs="Times New Roman"/>
          <w:shd w:val="clear" w:color="auto" w:fill="FFFFFF"/>
          <w:lang w:eastAsia="ro-RO"/>
        </w:rPr>
        <w:t xml:space="preserve"> </w:t>
      </w:r>
      <w:proofErr w:type="spellStart"/>
      <w:r w:rsidRPr="00D97AAA">
        <w:rPr>
          <w:rFonts w:ascii="Montserrat Light" w:eastAsia="Times New Roman" w:hAnsi="Montserrat Light" w:cs="Times New Roman"/>
          <w:shd w:val="clear" w:color="auto" w:fill="FFFFFF"/>
          <w:lang w:eastAsia="ro-RO"/>
        </w:rPr>
        <w:t>şi</w:t>
      </w:r>
      <w:proofErr w:type="spellEnd"/>
      <w:r w:rsidRPr="00D97AAA">
        <w:rPr>
          <w:rFonts w:ascii="Montserrat Light" w:eastAsia="Times New Roman" w:hAnsi="Montserrat Light" w:cs="Times New Roman"/>
          <w:shd w:val="clear" w:color="auto" w:fill="FFFFFF"/>
          <w:lang w:eastAsia="ro-RO"/>
        </w:rPr>
        <w:t xml:space="preserve"> răspunde de aplicarea procedurilor legale în vigoare privind prelucrarea, stocarea sau transmiterea </w:t>
      </w:r>
      <w:proofErr w:type="spellStart"/>
      <w:r w:rsidRPr="00D97AAA">
        <w:rPr>
          <w:rFonts w:ascii="Montserrat Light" w:eastAsia="Times New Roman" w:hAnsi="Montserrat Light" w:cs="Times New Roman"/>
          <w:shd w:val="clear" w:color="auto" w:fill="FFFFFF"/>
          <w:lang w:eastAsia="ro-RO"/>
        </w:rPr>
        <w:t>informaţiilor</w:t>
      </w:r>
      <w:proofErr w:type="spellEnd"/>
      <w:r w:rsidRPr="00D97AAA">
        <w:rPr>
          <w:rFonts w:ascii="Montserrat Light" w:eastAsia="Times New Roman" w:hAnsi="Montserrat Light" w:cs="Times New Roman"/>
          <w:shd w:val="clear" w:color="auto" w:fill="FFFFFF"/>
          <w:lang w:eastAsia="ro-RO"/>
        </w:rPr>
        <w:t xml:space="preserve"> clasificate în format electronic;</w:t>
      </w:r>
    </w:p>
    <w:p w14:paraId="13D0B657" w14:textId="77777777" w:rsidR="0018630B" w:rsidRPr="00D97AAA" w:rsidRDefault="0018630B" w:rsidP="0018630B">
      <w:pPr>
        <w:spacing w:after="0" w:line="240" w:lineRule="auto"/>
        <w:jc w:val="both"/>
        <w:rPr>
          <w:rFonts w:ascii="Montserrat Light" w:eastAsia="Arial" w:hAnsi="Montserrat Light" w:cs="Times New Roman"/>
          <w:spacing w:val="-1"/>
        </w:rPr>
      </w:pPr>
    </w:p>
    <w:p w14:paraId="48EFD2B0" w14:textId="77777777" w:rsidR="0018630B" w:rsidRPr="00D97AAA" w:rsidRDefault="0018630B" w:rsidP="0018630B">
      <w:pPr>
        <w:numPr>
          <w:ilvl w:val="0"/>
          <w:numId w:val="128"/>
        </w:numPr>
        <w:spacing w:after="0" w:line="240" w:lineRule="auto"/>
        <w:contextualSpacing/>
        <w:jc w:val="both"/>
        <w:rPr>
          <w:rFonts w:ascii="Montserrat Light" w:eastAsia="Arial" w:hAnsi="Montserrat Light" w:cs="Times New Roman"/>
          <w:b/>
          <w:bCs/>
          <w:spacing w:val="-1"/>
          <w:u w:val="single"/>
        </w:rPr>
      </w:pPr>
      <w:r w:rsidRPr="00D97AAA">
        <w:rPr>
          <w:rFonts w:ascii="Montserrat Light" w:eastAsia="Arial" w:hAnsi="Montserrat Light" w:cs="Times New Roman"/>
          <w:b/>
          <w:bCs/>
          <w:spacing w:val="-1"/>
          <w:u w:val="single"/>
        </w:rPr>
        <w:t>Securitatea datelor</w:t>
      </w:r>
    </w:p>
    <w:p w14:paraId="337294C9" w14:textId="77777777" w:rsidR="0018630B" w:rsidRPr="00D97AAA" w:rsidRDefault="0018630B" w:rsidP="0018630B">
      <w:pPr>
        <w:numPr>
          <w:ilvl w:val="0"/>
          <w:numId w:val="126"/>
        </w:numPr>
        <w:spacing w:after="0" w:line="240" w:lineRule="auto"/>
        <w:contextualSpacing/>
        <w:jc w:val="both"/>
        <w:rPr>
          <w:rFonts w:ascii="Montserrat Light" w:eastAsia="Arial" w:hAnsi="Montserrat Light" w:cs="Times New Roman"/>
          <w:b/>
          <w:bCs/>
          <w:spacing w:val="-1"/>
        </w:rPr>
      </w:pPr>
      <w:r w:rsidRPr="00D97AAA">
        <w:rPr>
          <w:rFonts w:ascii="Montserrat Light" w:eastAsia="Arial" w:hAnsi="Montserrat Light" w:cs="Times New Roman"/>
          <w:b/>
          <w:bCs/>
          <w:spacing w:val="-1"/>
        </w:rPr>
        <w:t>Utilizator</w:t>
      </w:r>
    </w:p>
    <w:p w14:paraId="4DC2BD9B" w14:textId="77777777" w:rsidR="0018630B" w:rsidRPr="00D97AAA" w:rsidRDefault="0018630B" w:rsidP="0018630B">
      <w:pPr>
        <w:numPr>
          <w:ilvl w:val="0"/>
          <w:numId w:val="129"/>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Monitorizează și operează aplicațiile puse în funcțiune, accesul</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și acțiunile la nivel</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aplicație;</w:t>
      </w:r>
    </w:p>
    <w:p w14:paraId="42F0D44D" w14:textId="77777777" w:rsidR="0018630B" w:rsidRPr="00D97AAA" w:rsidRDefault="0018630B" w:rsidP="0018630B">
      <w:pPr>
        <w:numPr>
          <w:ilvl w:val="0"/>
          <w:numId w:val="129"/>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 xml:space="preserve">Monitorizează accesul la servicii, </w:t>
      </w:r>
      <w:proofErr w:type="spellStart"/>
      <w:r w:rsidRPr="00D97AAA">
        <w:rPr>
          <w:rFonts w:ascii="Montserrat Light" w:eastAsia="Times New Roman" w:hAnsi="Montserrat Light" w:cs="Times New Roman"/>
          <w:lang w:eastAsia="ro-RO"/>
        </w:rPr>
        <w:t>aplicaţii</w:t>
      </w:r>
      <w:proofErr w:type="spellEnd"/>
      <w:r w:rsidRPr="00D97AAA">
        <w:rPr>
          <w:rFonts w:ascii="Montserrat Light" w:eastAsia="Times New Roman" w:hAnsi="Montserrat Light" w:cs="Times New Roman"/>
          <w:lang w:eastAsia="ro-RO"/>
        </w:rPr>
        <w:t xml:space="preserve">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servere;</w:t>
      </w:r>
    </w:p>
    <w:p w14:paraId="2C0D6484" w14:textId="77777777" w:rsidR="0018630B" w:rsidRPr="00D97AAA" w:rsidRDefault="0018630B" w:rsidP="0018630B">
      <w:pPr>
        <w:numPr>
          <w:ilvl w:val="0"/>
          <w:numId w:val="129"/>
        </w:numPr>
        <w:spacing w:after="0" w:line="240" w:lineRule="auto"/>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lang w:eastAsia="ro-RO"/>
        </w:rPr>
        <w:t xml:space="preserve">Asigură </w:t>
      </w:r>
      <w:proofErr w:type="spellStart"/>
      <w:r w:rsidRPr="00D97AAA">
        <w:rPr>
          <w:rFonts w:ascii="Montserrat Light" w:eastAsia="Times New Roman" w:hAnsi="Montserrat Light" w:cs="Times New Roman"/>
          <w:lang w:eastAsia="ro-RO"/>
        </w:rPr>
        <w:t>asistenţă</w:t>
      </w:r>
      <w:proofErr w:type="spellEnd"/>
      <w:r w:rsidRPr="00D97AAA">
        <w:rPr>
          <w:rFonts w:ascii="Montserrat Light" w:eastAsia="Times New Roman" w:hAnsi="Montserrat Light" w:cs="Times New Roman"/>
          <w:lang w:eastAsia="ro-RO"/>
        </w:rPr>
        <w:t xml:space="preserve"> tehnică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suport pentru personalul din cadrul Consiliului Județean Cluj;</w:t>
      </w:r>
    </w:p>
    <w:p w14:paraId="18D5EDED" w14:textId="77777777" w:rsidR="0018630B" w:rsidRPr="00D97AAA" w:rsidRDefault="0018630B" w:rsidP="0018630B">
      <w:pPr>
        <w:numPr>
          <w:ilvl w:val="0"/>
          <w:numId w:val="129"/>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Concepe și impune identificarea</w:t>
      </w:r>
      <w:r w:rsidRPr="00D97AAA">
        <w:rPr>
          <w:rFonts w:ascii="Montserrat Light" w:eastAsia="Arial" w:hAnsi="Montserrat Light" w:cs="Times New Roman"/>
          <w:spacing w:val="-3"/>
        </w:rPr>
        <w:t xml:space="preserve"> </w:t>
      </w:r>
      <w:r w:rsidRPr="00D97AAA">
        <w:rPr>
          <w:rFonts w:ascii="Montserrat Light" w:eastAsia="Arial" w:hAnsi="Montserrat Light" w:cs="Times New Roman"/>
        </w:rPr>
        <w:t>de tehnici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cum</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ar fi</w:t>
      </w:r>
      <w:r w:rsidRPr="00D97AAA">
        <w:rPr>
          <w:rFonts w:ascii="Montserrat Light" w:eastAsia="Arial" w:hAnsi="Montserrat Light" w:cs="Times New Roman"/>
          <w:spacing w:val="-3"/>
        </w:rPr>
        <w:t xml:space="preserve"> </w:t>
      </w:r>
      <w:r w:rsidRPr="00D97AAA">
        <w:rPr>
          <w:rFonts w:ascii="Montserrat Light" w:eastAsia="Arial" w:hAnsi="Montserrat Light" w:cs="Times New Roman"/>
        </w:rPr>
        <w:t>maparea datelor</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personale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rPr>
        <w:t>și securizarea acestora;</w:t>
      </w:r>
    </w:p>
    <w:p w14:paraId="62156BFF" w14:textId="77777777" w:rsidR="0018630B" w:rsidRPr="00D97AAA" w:rsidRDefault="0018630B" w:rsidP="0018630B">
      <w:pPr>
        <w:numPr>
          <w:ilvl w:val="0"/>
          <w:numId w:val="129"/>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Clasifică</w:t>
      </w:r>
      <w:r w:rsidRPr="00D97AAA">
        <w:rPr>
          <w:rFonts w:ascii="Montserrat Light" w:eastAsia="Arial" w:hAnsi="Montserrat Light" w:cs="Times New Roman"/>
          <w:spacing w:val="89"/>
        </w:rPr>
        <w:t xml:space="preserve"> </w:t>
      </w:r>
      <w:r w:rsidRPr="00D97AAA">
        <w:rPr>
          <w:rFonts w:ascii="Montserrat Light" w:eastAsia="Arial" w:hAnsi="Montserrat Light" w:cs="Times New Roman"/>
        </w:rPr>
        <w:t>corect documentele și controlul</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asupra acțiunilor fiecărui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utilizator;</w:t>
      </w:r>
    </w:p>
    <w:p w14:paraId="6ADCF9BD" w14:textId="77777777" w:rsidR="0018630B" w:rsidRPr="00D97AAA" w:rsidRDefault="0018630B" w:rsidP="0018630B">
      <w:pPr>
        <w:numPr>
          <w:ilvl w:val="0"/>
          <w:numId w:val="129"/>
        </w:numPr>
        <w:spacing w:after="0" w:line="240" w:lineRule="auto"/>
        <w:contextualSpacing/>
        <w:jc w:val="both"/>
        <w:rPr>
          <w:rFonts w:ascii="Montserrat Light" w:eastAsia="Arial" w:hAnsi="Montserrat Light" w:cs="Times New Roman"/>
          <w:spacing w:val="7"/>
        </w:rPr>
      </w:pPr>
      <w:r w:rsidRPr="00D97AAA">
        <w:rPr>
          <w:rFonts w:ascii="Montserrat Light" w:eastAsia="Arial" w:hAnsi="Montserrat Light" w:cs="Times New Roman"/>
        </w:rPr>
        <w:t>Implementează mecanisme</w:t>
      </w:r>
      <w:r w:rsidRPr="00D97AAA">
        <w:rPr>
          <w:rFonts w:ascii="Montserrat Light" w:eastAsia="Arial" w:hAnsi="Montserrat Light" w:cs="Times New Roman"/>
          <w:spacing w:val="-8"/>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8"/>
        </w:rPr>
        <w:t xml:space="preserve"> </w:t>
      </w:r>
      <w:r w:rsidRPr="00D97AAA">
        <w:rPr>
          <w:rFonts w:ascii="Montserrat Light" w:eastAsia="Arial" w:hAnsi="Montserrat Light" w:cs="Times New Roman"/>
        </w:rPr>
        <w:t>detecția</w:t>
      </w:r>
      <w:r w:rsidRPr="00D97AAA">
        <w:rPr>
          <w:rFonts w:ascii="Montserrat Light" w:eastAsia="Arial" w:hAnsi="Montserrat Light" w:cs="Times New Roman"/>
          <w:spacing w:val="-9"/>
        </w:rPr>
        <w:t xml:space="preserve"> </w:t>
      </w:r>
      <w:r w:rsidRPr="00D97AAA">
        <w:rPr>
          <w:rFonts w:ascii="Montserrat Light" w:eastAsia="Arial" w:hAnsi="Montserrat Light" w:cs="Times New Roman"/>
        </w:rPr>
        <w:t>a</w:t>
      </w:r>
      <w:r w:rsidRPr="00D97AAA">
        <w:rPr>
          <w:rFonts w:ascii="Montserrat Light" w:eastAsia="Arial" w:hAnsi="Montserrat Light" w:cs="Times New Roman"/>
          <w:spacing w:val="-9"/>
        </w:rPr>
        <w:t xml:space="preserve"> </w:t>
      </w:r>
      <w:r w:rsidRPr="00D97AAA">
        <w:rPr>
          <w:rFonts w:ascii="Montserrat Light" w:eastAsia="Arial" w:hAnsi="Montserrat Light" w:cs="Times New Roman"/>
        </w:rPr>
        <w:t>malware-ului</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avansat;</w:t>
      </w:r>
      <w:r w:rsidRPr="00D97AAA">
        <w:rPr>
          <w:rFonts w:ascii="Montserrat Light" w:eastAsia="Arial" w:hAnsi="Montserrat Light" w:cs="Times New Roman"/>
          <w:spacing w:val="7"/>
        </w:rPr>
        <w:t xml:space="preserve"> </w:t>
      </w:r>
    </w:p>
    <w:p w14:paraId="3A65BB46" w14:textId="77777777" w:rsidR="0018630B" w:rsidRPr="00D97AAA" w:rsidRDefault="0018630B" w:rsidP="0018630B">
      <w:pPr>
        <w:numPr>
          <w:ilvl w:val="0"/>
          <w:numId w:val="129"/>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Implementează unui proces de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rPr>
        <w:t xml:space="preserve">actualizare (upgrade) pentru </w:t>
      </w:r>
      <w:proofErr w:type="spellStart"/>
      <w:r w:rsidRPr="00D97AAA">
        <w:rPr>
          <w:rFonts w:ascii="Montserrat Light" w:eastAsia="Arial" w:hAnsi="Montserrat Light" w:cs="Times New Roman"/>
        </w:rPr>
        <w:t>endpointuri</w:t>
      </w:r>
      <w:proofErr w:type="spellEnd"/>
      <w:r w:rsidRPr="00D97AAA">
        <w:rPr>
          <w:rFonts w:ascii="Montserrat Light" w:eastAsia="Arial" w:hAnsi="Montserrat Light" w:cs="Times New Roman"/>
          <w:spacing w:val="38"/>
        </w:rPr>
        <w:t xml:space="preserve">, </w:t>
      </w:r>
      <w:r w:rsidRPr="00D97AAA">
        <w:rPr>
          <w:rFonts w:ascii="Montserrat Light" w:eastAsia="Arial" w:hAnsi="Montserrat Light" w:cs="Times New Roman"/>
        </w:rPr>
        <w:t>automatizat</w:t>
      </w:r>
      <w:r w:rsidRPr="00D97AAA">
        <w:rPr>
          <w:rFonts w:ascii="Montserrat Light" w:eastAsia="Arial" w:hAnsi="Montserrat Light" w:cs="Times New Roman"/>
          <w:spacing w:val="1"/>
        </w:rPr>
        <w:t xml:space="preserve"> care nu-i </w:t>
      </w:r>
      <w:r w:rsidRPr="00D97AAA">
        <w:rPr>
          <w:rFonts w:ascii="Montserrat Light" w:eastAsia="Arial" w:hAnsi="Montserrat Light" w:cs="Times New Roman"/>
        </w:rPr>
        <w:t>lăsa utilizatorului posibilitatea</w:t>
      </w:r>
      <w:r w:rsidRPr="00D97AAA">
        <w:rPr>
          <w:rFonts w:ascii="Montserrat Light" w:eastAsia="Arial" w:hAnsi="Montserrat Light" w:cs="Times New Roman"/>
          <w:spacing w:val="1"/>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83"/>
        </w:rPr>
        <w:t xml:space="preserve"> </w:t>
      </w:r>
      <w:r w:rsidRPr="00D97AAA">
        <w:rPr>
          <w:rFonts w:ascii="Montserrat Light" w:eastAsia="Arial" w:hAnsi="Montserrat Light" w:cs="Times New Roman"/>
        </w:rPr>
        <w:t>a amâna aceasta acțiune;</w:t>
      </w:r>
    </w:p>
    <w:p w14:paraId="6BCE50C2" w14:textId="77777777" w:rsidR="0018630B" w:rsidRPr="00D97AAA" w:rsidRDefault="0018630B" w:rsidP="0018630B">
      <w:pPr>
        <w:numPr>
          <w:ilvl w:val="0"/>
          <w:numId w:val="129"/>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 xml:space="preserve">Implementează soluții de DLP (data </w:t>
      </w:r>
      <w:proofErr w:type="spellStart"/>
      <w:r w:rsidRPr="00D97AAA">
        <w:rPr>
          <w:rFonts w:ascii="Montserrat Light" w:eastAsia="Arial" w:hAnsi="Montserrat Light" w:cs="Times New Roman"/>
        </w:rPr>
        <w:t>loss</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prevention</w:t>
      </w:r>
      <w:proofErr w:type="spellEnd"/>
      <w:r w:rsidRPr="00D97AAA">
        <w:rPr>
          <w:rFonts w:ascii="Montserrat Light" w:eastAsia="Arial" w:hAnsi="Montserrat Light" w:cs="Times New Roman"/>
        </w:rPr>
        <w:t>) care să blocheze informații</w:t>
      </w:r>
      <w:r w:rsidRPr="00D97AAA">
        <w:rPr>
          <w:rFonts w:ascii="Montserrat Light" w:eastAsia="Arial" w:hAnsi="Montserrat Light" w:cs="Times New Roman"/>
          <w:spacing w:val="75"/>
        </w:rPr>
        <w:t xml:space="preserve"> </w:t>
      </w:r>
      <w:r w:rsidRPr="00D97AAA">
        <w:rPr>
          <w:rFonts w:ascii="Montserrat Light" w:eastAsia="Arial" w:hAnsi="Montserrat Light" w:cs="Times New Roman"/>
        </w:rPr>
        <w:t>confidențiale ce se încearcă</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să</w:t>
      </w:r>
      <w:r w:rsidRPr="00D97AAA">
        <w:rPr>
          <w:rFonts w:ascii="Montserrat Light" w:eastAsia="Arial" w:hAnsi="Montserrat Light" w:cs="Times New Roman"/>
          <w:spacing w:val="-2"/>
        </w:rPr>
        <w:t xml:space="preserve"> fie sustrase din </w:t>
      </w:r>
      <w:r w:rsidRPr="00D97AAA">
        <w:rPr>
          <w:rFonts w:ascii="Montserrat Light" w:eastAsia="Arial" w:hAnsi="Montserrat Light" w:cs="Times New Roman"/>
        </w:rPr>
        <w:t>organizație,</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pe medii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 xml:space="preserve">interzise; </w:t>
      </w:r>
    </w:p>
    <w:p w14:paraId="64FD04A1" w14:textId="77777777" w:rsidR="0018630B" w:rsidRPr="00D97AAA" w:rsidRDefault="0018630B" w:rsidP="0018630B">
      <w:pPr>
        <w:numPr>
          <w:ilvl w:val="0"/>
          <w:numId w:val="129"/>
        </w:numPr>
        <w:spacing w:after="0" w:line="240" w:lineRule="auto"/>
        <w:contextualSpacing/>
        <w:jc w:val="both"/>
        <w:rPr>
          <w:rFonts w:ascii="Montserrat Light" w:eastAsia="Arial" w:hAnsi="Montserrat Light" w:cs="Times New Roman"/>
        </w:rPr>
      </w:pPr>
      <w:proofErr w:type="spellStart"/>
      <w:r w:rsidRPr="00D97AAA">
        <w:rPr>
          <w:rFonts w:ascii="Montserrat Light" w:eastAsia="Times New Roman" w:hAnsi="Montserrat Light" w:cs="Times New Roman"/>
          <w:shd w:val="clear" w:color="auto" w:fill="FFFFFF"/>
          <w:lang w:eastAsia="ro-RO"/>
        </w:rPr>
        <w:t>Instruieşte</w:t>
      </w:r>
      <w:proofErr w:type="spellEnd"/>
      <w:r w:rsidRPr="00D97AAA">
        <w:rPr>
          <w:rFonts w:ascii="Montserrat Light" w:eastAsia="Times New Roman" w:hAnsi="Montserrat Light" w:cs="Times New Roman"/>
          <w:shd w:val="clear" w:color="auto" w:fill="FFFFFF"/>
          <w:lang w:eastAsia="ro-RO"/>
        </w:rPr>
        <w:t xml:space="preserve"> personalul din cadrul Consiliului Județean Cluj în utilizarea tehnicii de calcul din dotare </w:t>
      </w:r>
      <w:proofErr w:type="spellStart"/>
      <w:r w:rsidRPr="00D97AAA">
        <w:rPr>
          <w:rFonts w:ascii="Montserrat Light" w:eastAsia="Times New Roman" w:hAnsi="Montserrat Light" w:cs="Times New Roman"/>
          <w:shd w:val="clear" w:color="auto" w:fill="FFFFFF"/>
          <w:lang w:eastAsia="ro-RO"/>
        </w:rPr>
        <w:t>şi</w:t>
      </w:r>
      <w:proofErr w:type="spellEnd"/>
      <w:r w:rsidRPr="00D97AAA">
        <w:rPr>
          <w:rFonts w:ascii="Montserrat Light" w:eastAsia="Times New Roman" w:hAnsi="Montserrat Light" w:cs="Times New Roman"/>
          <w:shd w:val="clear" w:color="auto" w:fill="FFFFFF"/>
          <w:lang w:eastAsia="ro-RO"/>
        </w:rPr>
        <w:t xml:space="preserve"> exploatarea </w:t>
      </w:r>
      <w:proofErr w:type="spellStart"/>
      <w:r w:rsidRPr="00D97AAA">
        <w:rPr>
          <w:rFonts w:ascii="Montserrat Light" w:eastAsia="Times New Roman" w:hAnsi="Montserrat Light" w:cs="Times New Roman"/>
          <w:shd w:val="clear" w:color="auto" w:fill="FFFFFF"/>
          <w:lang w:eastAsia="ro-RO"/>
        </w:rPr>
        <w:t>aplicaţiilor</w:t>
      </w:r>
      <w:proofErr w:type="spellEnd"/>
      <w:r w:rsidRPr="00D97AAA">
        <w:rPr>
          <w:rFonts w:ascii="Montserrat Light" w:eastAsia="Times New Roman" w:hAnsi="Montserrat Light" w:cs="Times New Roman"/>
          <w:shd w:val="clear" w:color="auto" w:fill="FFFFFF"/>
          <w:lang w:eastAsia="ro-RO"/>
        </w:rPr>
        <w:t xml:space="preserve"> proprii;</w:t>
      </w:r>
    </w:p>
    <w:p w14:paraId="59A792E4" w14:textId="77777777" w:rsidR="0018630B" w:rsidRPr="00D97AAA" w:rsidRDefault="0018630B" w:rsidP="0018630B">
      <w:pPr>
        <w:numPr>
          <w:ilvl w:val="0"/>
          <w:numId w:val="129"/>
        </w:numPr>
        <w:spacing w:after="0" w:line="240" w:lineRule="auto"/>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lang w:eastAsia="ro-RO"/>
        </w:rPr>
        <w:t xml:space="preserve">Instalează, configurează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administrează sistemele de operare utilizate în </w:t>
      </w:r>
      <w:proofErr w:type="spellStart"/>
      <w:r w:rsidRPr="00D97AAA">
        <w:rPr>
          <w:rFonts w:ascii="Montserrat Light" w:eastAsia="Times New Roman" w:hAnsi="Montserrat Light" w:cs="Times New Roman"/>
          <w:lang w:eastAsia="ro-RO"/>
        </w:rPr>
        <w:t>instituţie</w:t>
      </w:r>
      <w:proofErr w:type="spellEnd"/>
      <w:r w:rsidRPr="00D97AAA">
        <w:rPr>
          <w:rFonts w:ascii="Montserrat Light" w:eastAsia="Times New Roman" w:hAnsi="Montserrat Light" w:cs="Times New Roman"/>
          <w:lang w:eastAsia="ro-RO"/>
        </w:rPr>
        <w:t>;</w:t>
      </w:r>
    </w:p>
    <w:p w14:paraId="0CBB1F14" w14:textId="77777777" w:rsidR="0018630B" w:rsidRPr="00D97AAA" w:rsidRDefault="0018630B" w:rsidP="0018630B">
      <w:pPr>
        <w:numPr>
          <w:ilvl w:val="0"/>
          <w:numId w:val="129"/>
        </w:numPr>
        <w:spacing w:after="0" w:line="240" w:lineRule="auto"/>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lang w:eastAsia="ro-RO"/>
        </w:rPr>
        <w:t xml:space="preserve">Instalează, configurează </w:t>
      </w:r>
      <w:proofErr w:type="spellStart"/>
      <w:r w:rsidRPr="00D97AAA">
        <w:rPr>
          <w:rFonts w:ascii="Montserrat Light" w:eastAsia="Times New Roman" w:hAnsi="Montserrat Light" w:cs="Times New Roman"/>
          <w:lang w:eastAsia="ro-RO"/>
        </w:rPr>
        <w:t>staţii</w:t>
      </w:r>
      <w:proofErr w:type="spellEnd"/>
      <w:r w:rsidRPr="00D97AAA">
        <w:rPr>
          <w:rFonts w:ascii="Montserrat Light" w:eastAsia="Times New Roman" w:hAnsi="Montserrat Light" w:cs="Times New Roman"/>
          <w:lang w:eastAsia="ro-RO"/>
        </w:rPr>
        <w:t xml:space="preserve"> de lucru, imprimante, scannere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alte echipamente;</w:t>
      </w:r>
    </w:p>
    <w:p w14:paraId="01A40B7A" w14:textId="77777777" w:rsidR="0018630B" w:rsidRPr="00D97AAA" w:rsidRDefault="0018630B" w:rsidP="0018630B">
      <w:pPr>
        <w:numPr>
          <w:ilvl w:val="0"/>
          <w:numId w:val="129"/>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iCs/>
          <w:bdr w:val="none" w:sz="0" w:space="0" w:color="auto" w:frame="1"/>
          <w:lang w:eastAsia="ro-RO"/>
        </w:rPr>
        <w:t xml:space="preserve">Instalează </w:t>
      </w:r>
      <w:proofErr w:type="spellStart"/>
      <w:r w:rsidRPr="00D97AAA">
        <w:rPr>
          <w:rFonts w:ascii="Montserrat Light" w:eastAsia="Times New Roman" w:hAnsi="Montserrat Light" w:cs="Times New Roman"/>
          <w:iCs/>
          <w:bdr w:val="none" w:sz="0" w:space="0" w:color="auto" w:frame="1"/>
          <w:lang w:eastAsia="ro-RO"/>
        </w:rPr>
        <w:t>şi</w:t>
      </w:r>
      <w:proofErr w:type="spellEnd"/>
      <w:r w:rsidRPr="00D97AAA">
        <w:rPr>
          <w:rFonts w:ascii="Montserrat Light" w:eastAsia="Times New Roman" w:hAnsi="Montserrat Light" w:cs="Times New Roman"/>
          <w:iCs/>
          <w:bdr w:val="none" w:sz="0" w:space="0" w:color="auto" w:frame="1"/>
          <w:lang w:eastAsia="ro-RO"/>
        </w:rPr>
        <w:t xml:space="preserve"> configurează programele de tip antivirus pe </w:t>
      </w:r>
      <w:proofErr w:type="spellStart"/>
      <w:r w:rsidRPr="00D97AAA">
        <w:rPr>
          <w:rFonts w:ascii="Montserrat Light" w:eastAsia="Times New Roman" w:hAnsi="Montserrat Light" w:cs="Times New Roman"/>
          <w:iCs/>
          <w:bdr w:val="none" w:sz="0" w:space="0" w:color="auto" w:frame="1"/>
          <w:lang w:eastAsia="ro-RO"/>
        </w:rPr>
        <w:t>staţiile</w:t>
      </w:r>
      <w:proofErr w:type="spellEnd"/>
      <w:r w:rsidRPr="00D97AAA">
        <w:rPr>
          <w:rFonts w:ascii="Montserrat Light" w:eastAsia="Times New Roman" w:hAnsi="Montserrat Light" w:cs="Times New Roman"/>
          <w:iCs/>
          <w:bdr w:val="none" w:sz="0" w:space="0" w:color="auto" w:frame="1"/>
          <w:lang w:eastAsia="ro-RO"/>
        </w:rPr>
        <w:t xml:space="preserve"> de lucru </w:t>
      </w:r>
      <w:proofErr w:type="spellStart"/>
      <w:r w:rsidRPr="00D97AAA">
        <w:rPr>
          <w:rFonts w:ascii="Montserrat Light" w:eastAsia="Times New Roman" w:hAnsi="Montserrat Light" w:cs="Times New Roman"/>
          <w:iCs/>
          <w:bdr w:val="none" w:sz="0" w:space="0" w:color="auto" w:frame="1"/>
          <w:lang w:eastAsia="ro-RO"/>
        </w:rPr>
        <w:t>şi</w:t>
      </w:r>
      <w:proofErr w:type="spellEnd"/>
      <w:r w:rsidRPr="00D97AAA">
        <w:rPr>
          <w:rFonts w:ascii="Montserrat Light" w:eastAsia="Times New Roman" w:hAnsi="Montserrat Light" w:cs="Times New Roman"/>
          <w:iCs/>
          <w:bdr w:val="none" w:sz="0" w:space="0" w:color="auto" w:frame="1"/>
          <w:lang w:eastAsia="ro-RO"/>
        </w:rPr>
        <w:t xml:space="preserve"> servere;</w:t>
      </w:r>
    </w:p>
    <w:p w14:paraId="0D58E632" w14:textId="77777777" w:rsidR="0018630B" w:rsidRPr="00D97AAA" w:rsidRDefault="0018630B" w:rsidP="0018630B">
      <w:pPr>
        <w:numPr>
          <w:ilvl w:val="0"/>
          <w:numId w:val="129"/>
        </w:numPr>
        <w:spacing w:after="0" w:line="240" w:lineRule="auto"/>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shd w:val="clear" w:color="auto" w:fill="FFFFFF"/>
          <w:lang w:eastAsia="ro-RO"/>
        </w:rPr>
        <w:t xml:space="preserve">Asigură aprovizionarea cu materiale consumabile necesare bunei </w:t>
      </w:r>
      <w:proofErr w:type="spellStart"/>
      <w:r w:rsidRPr="00D97AAA">
        <w:rPr>
          <w:rFonts w:ascii="Montserrat Light" w:eastAsia="Times New Roman" w:hAnsi="Montserrat Light" w:cs="Times New Roman"/>
          <w:shd w:val="clear" w:color="auto" w:fill="FFFFFF"/>
          <w:lang w:eastAsia="ro-RO"/>
        </w:rPr>
        <w:t>funcţionări</w:t>
      </w:r>
      <w:proofErr w:type="spellEnd"/>
      <w:r w:rsidRPr="00D97AAA">
        <w:rPr>
          <w:rFonts w:ascii="Montserrat Light" w:eastAsia="Times New Roman" w:hAnsi="Montserrat Light" w:cs="Times New Roman"/>
          <w:shd w:val="clear" w:color="auto" w:fill="FFFFFF"/>
          <w:lang w:eastAsia="ro-RO"/>
        </w:rPr>
        <w:t xml:space="preserve"> a tehnicii de calcul din dotarea Consiliului Județean Cluj;</w:t>
      </w:r>
    </w:p>
    <w:p w14:paraId="2683B959" w14:textId="77777777" w:rsidR="0018630B" w:rsidRPr="00D97AAA" w:rsidRDefault="0018630B" w:rsidP="0018630B">
      <w:pPr>
        <w:numPr>
          <w:ilvl w:val="0"/>
          <w:numId w:val="129"/>
        </w:numPr>
        <w:spacing w:after="0" w:line="240" w:lineRule="auto"/>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lang w:eastAsia="ro-RO"/>
        </w:rPr>
        <w:t>Monitorizează încărcarea echipamentelor și propune moduri de optimizare a utilizării acestora;</w:t>
      </w:r>
    </w:p>
    <w:p w14:paraId="266A5E9E" w14:textId="77777777" w:rsidR="0018630B" w:rsidRPr="00D97AAA" w:rsidRDefault="0018630B" w:rsidP="0018630B">
      <w:pPr>
        <w:numPr>
          <w:ilvl w:val="0"/>
          <w:numId w:val="126"/>
        </w:numPr>
        <w:spacing w:after="0" w:line="240" w:lineRule="auto"/>
        <w:contextualSpacing/>
        <w:jc w:val="both"/>
        <w:rPr>
          <w:rFonts w:ascii="Montserrat Light" w:eastAsia="Arial" w:hAnsi="Montserrat Light" w:cs="Times New Roman"/>
          <w:b/>
          <w:bCs/>
          <w:spacing w:val="7"/>
        </w:rPr>
      </w:pPr>
      <w:proofErr w:type="spellStart"/>
      <w:r w:rsidRPr="00D97AAA">
        <w:rPr>
          <w:rFonts w:ascii="Montserrat Light" w:eastAsia="Arial" w:hAnsi="Montserrat Light" w:cs="Times New Roman"/>
          <w:b/>
          <w:bCs/>
          <w:spacing w:val="7"/>
        </w:rPr>
        <w:t>Retea</w:t>
      </w:r>
      <w:proofErr w:type="spellEnd"/>
    </w:p>
    <w:p w14:paraId="59BC95F9" w14:textId="77777777" w:rsidR="0018630B" w:rsidRPr="00D97AAA" w:rsidRDefault="0018630B" w:rsidP="0018630B">
      <w:pPr>
        <w:numPr>
          <w:ilvl w:val="0"/>
          <w:numId w:val="130"/>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spacing w:val="7"/>
        </w:rPr>
        <w:t>Face r</w:t>
      </w:r>
      <w:r w:rsidRPr="00D97AAA">
        <w:rPr>
          <w:rFonts w:ascii="Montserrat Light" w:eastAsia="Arial" w:hAnsi="Montserrat Light" w:cs="Times New Roman"/>
        </w:rPr>
        <w:t>ecomandările</w:t>
      </w:r>
      <w:r w:rsidRPr="00D97AAA">
        <w:rPr>
          <w:rFonts w:ascii="Montserrat Light" w:eastAsia="Arial" w:hAnsi="Montserrat Light" w:cs="Times New Roman"/>
          <w:spacing w:val="8"/>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8"/>
        </w:rPr>
        <w:t xml:space="preserve"> </w:t>
      </w:r>
      <w:r w:rsidRPr="00D97AAA">
        <w:rPr>
          <w:rFonts w:ascii="Montserrat Light" w:eastAsia="Arial" w:hAnsi="Montserrat Light" w:cs="Times New Roman"/>
        </w:rPr>
        <w:t>securitate și le implementează, după</w:t>
      </w:r>
      <w:r w:rsidRPr="00D97AAA">
        <w:rPr>
          <w:rFonts w:ascii="Montserrat Light" w:eastAsia="Arial" w:hAnsi="Montserrat Light" w:cs="Times New Roman"/>
          <w:spacing w:val="8"/>
        </w:rPr>
        <w:t xml:space="preserve"> </w:t>
      </w:r>
      <w:r w:rsidRPr="00D97AAA">
        <w:rPr>
          <w:rFonts w:ascii="Montserrat Light" w:eastAsia="Arial" w:hAnsi="Montserrat Light" w:cs="Times New Roman"/>
        </w:rPr>
        <w:t>cum</w:t>
      </w:r>
      <w:r w:rsidRPr="00D97AAA">
        <w:rPr>
          <w:rFonts w:ascii="Montserrat Light" w:eastAsia="Arial" w:hAnsi="Montserrat Light" w:cs="Times New Roman"/>
          <w:spacing w:val="93"/>
        </w:rPr>
        <w:t xml:space="preserve"> </w:t>
      </w:r>
      <w:r w:rsidRPr="00D97AAA">
        <w:rPr>
          <w:rFonts w:ascii="Montserrat Light" w:eastAsia="Arial" w:hAnsi="Montserrat Light" w:cs="Times New Roman"/>
        </w:rPr>
        <w:t xml:space="preserve">urmează: pentru securitatea rețelei, pentru securitate la nivel de infrastructură, la nivel de </w:t>
      </w:r>
      <w:r w:rsidRPr="00D97AAA">
        <w:rPr>
          <w:rFonts w:ascii="Montserrat Light" w:eastAsia="Arial" w:hAnsi="Montserrat Light" w:cs="Times New Roman"/>
        </w:rPr>
        <w:lastRenderedPageBreak/>
        <w:t xml:space="preserve">utilizatori </w:t>
      </w:r>
      <w:r w:rsidRPr="00D97AAA">
        <w:rPr>
          <w:rFonts w:ascii="Montserrat Light" w:eastAsia="Arial" w:hAnsi="Montserrat Light" w:cs="Times New Roman"/>
          <w:spacing w:val="-2"/>
        </w:rPr>
        <w:t>și</w:t>
      </w:r>
      <w:r w:rsidRPr="00D97AAA">
        <w:rPr>
          <w:rFonts w:ascii="Montserrat Light" w:eastAsia="Arial" w:hAnsi="Montserrat Light" w:cs="Times New Roman"/>
        </w:rPr>
        <w:t xml:space="preserve"> aplicații, securitatea datelor, mentenanța datelor, răspuns la incidente, etc;</w:t>
      </w:r>
    </w:p>
    <w:p w14:paraId="32D246FD" w14:textId="77777777" w:rsidR="0018630B" w:rsidRPr="00D97AAA" w:rsidRDefault="0018630B" w:rsidP="0018630B">
      <w:pPr>
        <w:numPr>
          <w:ilvl w:val="0"/>
          <w:numId w:val="130"/>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 xml:space="preserve">Colaborează cu celelalte compartimente pentru a asigura </w:t>
      </w:r>
      <w:proofErr w:type="spellStart"/>
      <w:r w:rsidRPr="00D97AAA">
        <w:rPr>
          <w:rFonts w:ascii="Montserrat Light" w:eastAsia="Times New Roman" w:hAnsi="Montserrat Light" w:cs="Times New Roman"/>
          <w:lang w:eastAsia="ro-RO"/>
        </w:rPr>
        <w:t>funcţionarea</w:t>
      </w:r>
      <w:proofErr w:type="spellEnd"/>
      <w:r w:rsidRPr="00D97AAA">
        <w:rPr>
          <w:rFonts w:ascii="Montserrat Light" w:eastAsia="Times New Roman" w:hAnsi="Montserrat Light" w:cs="Times New Roman"/>
          <w:lang w:eastAsia="ro-RO"/>
        </w:rPr>
        <w:t xml:space="preserve"> în bune </w:t>
      </w:r>
      <w:proofErr w:type="spellStart"/>
      <w:r w:rsidRPr="00D97AAA">
        <w:rPr>
          <w:rFonts w:ascii="Montserrat Light" w:eastAsia="Times New Roman" w:hAnsi="Montserrat Light" w:cs="Times New Roman"/>
          <w:lang w:eastAsia="ro-RO"/>
        </w:rPr>
        <w:t>condiţii</w:t>
      </w:r>
      <w:proofErr w:type="spellEnd"/>
      <w:r w:rsidRPr="00D97AAA">
        <w:rPr>
          <w:rFonts w:ascii="Montserrat Light" w:eastAsia="Times New Roman" w:hAnsi="Montserrat Light" w:cs="Times New Roman"/>
          <w:lang w:eastAsia="ro-RO"/>
        </w:rPr>
        <w:t xml:space="preserve"> a </w:t>
      </w:r>
      <w:proofErr w:type="spellStart"/>
      <w:r w:rsidRPr="00D97AAA">
        <w:rPr>
          <w:rFonts w:ascii="Montserrat Light" w:eastAsia="Times New Roman" w:hAnsi="Montserrat Light" w:cs="Times New Roman"/>
          <w:lang w:eastAsia="ro-RO"/>
        </w:rPr>
        <w:t>reţelei</w:t>
      </w:r>
      <w:proofErr w:type="spellEnd"/>
      <w:r w:rsidRPr="00D97AAA">
        <w:rPr>
          <w:rFonts w:ascii="Montserrat Light" w:eastAsia="Times New Roman" w:hAnsi="Montserrat Light" w:cs="Times New Roman"/>
          <w:lang w:eastAsia="ro-RO"/>
        </w:rPr>
        <w:t xml:space="preserve"> interne, a accesului la internet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w:t>
      </w:r>
      <w:proofErr w:type="spellStart"/>
      <w:r w:rsidRPr="00D97AAA">
        <w:rPr>
          <w:rFonts w:ascii="Montserrat Light" w:eastAsia="Times New Roman" w:hAnsi="Montserrat Light" w:cs="Times New Roman"/>
          <w:lang w:eastAsia="ro-RO"/>
        </w:rPr>
        <w:t>poşta</w:t>
      </w:r>
      <w:proofErr w:type="spellEnd"/>
      <w:r w:rsidRPr="00D97AAA">
        <w:rPr>
          <w:rFonts w:ascii="Montserrat Light" w:eastAsia="Times New Roman" w:hAnsi="Montserrat Light" w:cs="Times New Roman"/>
          <w:lang w:eastAsia="ro-RO"/>
        </w:rPr>
        <w:t xml:space="preserve"> electronică, a posturilor de lucru individuale.</w:t>
      </w:r>
    </w:p>
    <w:p w14:paraId="47FA2BAE" w14:textId="77777777" w:rsidR="0018630B" w:rsidRPr="00D97AAA" w:rsidRDefault="0018630B" w:rsidP="0018630B">
      <w:pPr>
        <w:numPr>
          <w:ilvl w:val="0"/>
          <w:numId w:val="130"/>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 xml:space="preserve">Furnizează servicii de VPN, </w:t>
      </w:r>
      <w:proofErr w:type="spellStart"/>
      <w:r w:rsidRPr="00D97AAA">
        <w:rPr>
          <w:rFonts w:ascii="Montserrat Light" w:eastAsia="Times New Roman" w:hAnsi="Montserrat Light" w:cs="Times New Roman"/>
          <w:lang w:eastAsia="ro-RO"/>
        </w:rPr>
        <w:t>proxy</w:t>
      </w:r>
      <w:proofErr w:type="spellEnd"/>
      <w:r w:rsidRPr="00D97AAA">
        <w:rPr>
          <w:rFonts w:ascii="Montserrat Light" w:eastAsia="Times New Roman" w:hAnsi="Montserrat Light" w:cs="Times New Roman"/>
          <w:lang w:eastAsia="ro-RO"/>
        </w:rPr>
        <w:t xml:space="preserve">, e-mail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mesagerie instant pentru utilizatorii din </w:t>
      </w:r>
      <w:proofErr w:type="spellStart"/>
      <w:r w:rsidRPr="00D97AAA">
        <w:rPr>
          <w:rFonts w:ascii="Montserrat Light" w:eastAsia="Times New Roman" w:hAnsi="Montserrat Light" w:cs="Times New Roman"/>
          <w:lang w:eastAsia="ro-RO"/>
        </w:rPr>
        <w:t>reţelele</w:t>
      </w:r>
      <w:proofErr w:type="spellEnd"/>
      <w:r w:rsidRPr="00D97AAA">
        <w:rPr>
          <w:rFonts w:ascii="Montserrat Light" w:eastAsia="Times New Roman" w:hAnsi="Montserrat Light" w:cs="Times New Roman"/>
          <w:lang w:eastAsia="ro-RO"/>
        </w:rPr>
        <w:t xml:space="preserve"> internet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intranet;</w:t>
      </w:r>
    </w:p>
    <w:p w14:paraId="636A8EE5" w14:textId="77777777" w:rsidR="0018630B" w:rsidRPr="00D97AAA" w:rsidRDefault="0018630B" w:rsidP="0018630B">
      <w:pPr>
        <w:numPr>
          <w:ilvl w:val="0"/>
          <w:numId w:val="130"/>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 xml:space="preserve">Asigură conectarea la internet a utilizatorilor </w:t>
      </w:r>
      <w:proofErr w:type="spellStart"/>
      <w:r w:rsidRPr="00D97AAA">
        <w:rPr>
          <w:rFonts w:ascii="Montserrat Light" w:eastAsia="Times New Roman" w:hAnsi="Montserrat Light" w:cs="Times New Roman"/>
          <w:lang w:eastAsia="ro-RO"/>
        </w:rPr>
        <w:t>reţelei</w:t>
      </w:r>
      <w:proofErr w:type="spellEnd"/>
      <w:r w:rsidRPr="00D97AAA">
        <w:rPr>
          <w:rFonts w:ascii="Montserrat Light" w:eastAsia="Times New Roman" w:hAnsi="Montserrat Light" w:cs="Times New Roman"/>
          <w:lang w:eastAsia="ro-RO"/>
        </w:rPr>
        <w:t xml:space="preserve">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w:t>
      </w:r>
      <w:proofErr w:type="spellStart"/>
      <w:r w:rsidRPr="00D97AAA">
        <w:rPr>
          <w:rFonts w:ascii="Montserrat Light" w:eastAsia="Times New Roman" w:hAnsi="Montserrat Light" w:cs="Times New Roman"/>
          <w:lang w:eastAsia="ro-RO"/>
        </w:rPr>
        <w:t>stabileşte</w:t>
      </w:r>
      <w:proofErr w:type="spellEnd"/>
      <w:r w:rsidRPr="00D97AAA">
        <w:rPr>
          <w:rFonts w:ascii="Montserrat Light" w:eastAsia="Times New Roman" w:hAnsi="Montserrat Light" w:cs="Times New Roman"/>
          <w:lang w:eastAsia="ro-RO"/>
        </w:rPr>
        <w:t xml:space="preserve"> parametrii de </w:t>
      </w:r>
      <w:proofErr w:type="spellStart"/>
      <w:r w:rsidRPr="00D97AAA">
        <w:rPr>
          <w:rFonts w:ascii="Montserrat Light" w:eastAsia="Times New Roman" w:hAnsi="Montserrat Light" w:cs="Times New Roman"/>
          <w:lang w:eastAsia="ro-RO"/>
        </w:rPr>
        <w:t>routing</w:t>
      </w:r>
      <w:proofErr w:type="spellEnd"/>
      <w:r w:rsidRPr="00D97AAA">
        <w:rPr>
          <w:rFonts w:ascii="Montserrat Light" w:eastAsia="Times New Roman" w:hAnsi="Montserrat Light" w:cs="Times New Roman"/>
          <w:lang w:eastAsia="ro-RO"/>
        </w:rPr>
        <w:t>;</w:t>
      </w:r>
    </w:p>
    <w:p w14:paraId="09F8DB7C" w14:textId="77777777" w:rsidR="0018630B" w:rsidRPr="00D97AAA" w:rsidRDefault="0018630B" w:rsidP="0018630B">
      <w:pPr>
        <w:numPr>
          <w:ilvl w:val="0"/>
          <w:numId w:val="130"/>
        </w:numPr>
        <w:spacing w:after="0" w:line="240" w:lineRule="auto"/>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lang w:eastAsia="ro-RO"/>
        </w:rPr>
        <w:t xml:space="preserve">Instalează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configurează echipamente de </w:t>
      </w:r>
      <w:proofErr w:type="spellStart"/>
      <w:r w:rsidRPr="00D97AAA">
        <w:rPr>
          <w:rFonts w:ascii="Montserrat Light" w:eastAsia="Times New Roman" w:hAnsi="Montserrat Light" w:cs="Times New Roman"/>
          <w:lang w:eastAsia="ro-RO"/>
        </w:rPr>
        <w:t>reţea</w:t>
      </w:r>
      <w:proofErr w:type="spellEnd"/>
      <w:r w:rsidRPr="00D97AAA">
        <w:rPr>
          <w:rFonts w:ascii="Montserrat Light" w:eastAsia="Times New Roman" w:hAnsi="Montserrat Light" w:cs="Times New Roman"/>
          <w:lang w:eastAsia="ro-RO"/>
        </w:rPr>
        <w:t>;</w:t>
      </w:r>
    </w:p>
    <w:p w14:paraId="2B08D3ED" w14:textId="77777777" w:rsidR="0018630B" w:rsidRPr="00D97AAA" w:rsidRDefault="0018630B" w:rsidP="0018630B">
      <w:pPr>
        <w:numPr>
          <w:ilvl w:val="0"/>
          <w:numId w:val="130"/>
        </w:numPr>
        <w:spacing w:after="0" w:line="240" w:lineRule="auto"/>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lang w:eastAsia="ro-RO"/>
        </w:rPr>
        <w:t xml:space="preserve">Administrează și monitorizează accesul în cadrul </w:t>
      </w:r>
      <w:proofErr w:type="spellStart"/>
      <w:r w:rsidRPr="00D97AAA">
        <w:rPr>
          <w:rFonts w:ascii="Montserrat Light" w:eastAsia="Times New Roman" w:hAnsi="Montserrat Light" w:cs="Times New Roman"/>
          <w:lang w:eastAsia="ro-RO"/>
        </w:rPr>
        <w:t>reţelelor</w:t>
      </w:r>
      <w:proofErr w:type="spellEnd"/>
      <w:r w:rsidRPr="00D97AAA">
        <w:rPr>
          <w:rFonts w:ascii="Montserrat Light" w:eastAsia="Times New Roman" w:hAnsi="Montserrat Light" w:cs="Times New Roman"/>
          <w:lang w:eastAsia="ro-RO"/>
        </w:rPr>
        <w:t xml:space="preserve"> (LAN, WAN);</w:t>
      </w:r>
    </w:p>
    <w:p w14:paraId="0CB70790" w14:textId="77777777" w:rsidR="0018630B" w:rsidRPr="00D97AAA" w:rsidRDefault="0018630B" w:rsidP="0018630B">
      <w:pPr>
        <w:numPr>
          <w:ilvl w:val="0"/>
          <w:numId w:val="127"/>
        </w:numPr>
        <w:spacing w:after="0" w:line="240" w:lineRule="auto"/>
        <w:contextualSpacing/>
        <w:jc w:val="both"/>
        <w:rPr>
          <w:rFonts w:ascii="Montserrat Light" w:eastAsia="Arial" w:hAnsi="Montserrat Light" w:cs="Times New Roman"/>
          <w:b/>
          <w:bCs/>
        </w:rPr>
      </w:pPr>
      <w:r w:rsidRPr="00D97AAA">
        <w:rPr>
          <w:rFonts w:ascii="Montserrat Light" w:eastAsia="Arial" w:hAnsi="Montserrat Light" w:cs="Times New Roman"/>
          <w:b/>
          <w:bCs/>
        </w:rPr>
        <w:t>Management</w:t>
      </w:r>
    </w:p>
    <w:p w14:paraId="64A9D855" w14:textId="77777777" w:rsidR="0018630B" w:rsidRPr="00D97AAA" w:rsidRDefault="0018630B" w:rsidP="0018630B">
      <w:pPr>
        <w:numPr>
          <w:ilvl w:val="0"/>
          <w:numId w:val="131"/>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Evaluează în mod constant sistemele implementate din punct de vedere al eficienței, eficacității și flexibilității acestora, în vederea îmbunătățirii lor;</w:t>
      </w:r>
    </w:p>
    <w:p w14:paraId="62DD177C" w14:textId="77777777" w:rsidR="0018630B" w:rsidRPr="00D97AAA" w:rsidRDefault="0018630B" w:rsidP="0018630B">
      <w:pPr>
        <w:numPr>
          <w:ilvl w:val="0"/>
          <w:numId w:val="131"/>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Implementează</w:t>
      </w:r>
      <w:r w:rsidRPr="00D97AAA">
        <w:rPr>
          <w:rFonts w:ascii="Montserrat Light" w:eastAsia="Arial" w:hAnsi="Montserrat Light" w:cs="Times New Roman"/>
          <w:spacing w:val="29"/>
        </w:rPr>
        <w:t xml:space="preserve"> </w:t>
      </w:r>
      <w:r w:rsidRPr="00D97AAA">
        <w:rPr>
          <w:rFonts w:ascii="Montserrat Light" w:eastAsia="Arial" w:hAnsi="Montserrat Light" w:cs="Times New Roman"/>
        </w:rPr>
        <w:t>soluții</w:t>
      </w:r>
      <w:r w:rsidRPr="00D97AAA">
        <w:rPr>
          <w:rFonts w:ascii="Montserrat Light" w:eastAsia="Arial" w:hAnsi="Montserrat Light" w:cs="Times New Roman"/>
          <w:spacing w:val="31"/>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33"/>
        </w:rPr>
        <w:t xml:space="preserve"> </w:t>
      </w:r>
      <w:r w:rsidRPr="00D97AAA">
        <w:rPr>
          <w:rFonts w:ascii="Montserrat Light" w:eastAsia="Arial" w:hAnsi="Montserrat Light" w:cs="Times New Roman"/>
        </w:rPr>
        <w:t>management</w:t>
      </w:r>
      <w:r w:rsidRPr="00D97AAA">
        <w:rPr>
          <w:rFonts w:ascii="Montserrat Light" w:eastAsia="Arial" w:hAnsi="Montserrat Light" w:cs="Times New Roman"/>
          <w:spacing w:val="32"/>
        </w:rPr>
        <w:t xml:space="preserve"> </w:t>
      </w:r>
      <w:r w:rsidRPr="00D97AAA">
        <w:rPr>
          <w:rFonts w:ascii="Montserrat Light" w:eastAsia="Arial" w:hAnsi="Montserrat Light" w:cs="Times New Roman"/>
        </w:rPr>
        <w:t>a</w:t>
      </w:r>
      <w:r w:rsidRPr="00D97AAA">
        <w:rPr>
          <w:rFonts w:ascii="Montserrat Light" w:eastAsia="Arial" w:hAnsi="Montserrat Light" w:cs="Times New Roman"/>
          <w:spacing w:val="32"/>
        </w:rPr>
        <w:t xml:space="preserve"> </w:t>
      </w:r>
      <w:r w:rsidRPr="00D97AAA">
        <w:rPr>
          <w:rFonts w:ascii="Montserrat Light" w:eastAsia="Arial" w:hAnsi="Montserrat Light" w:cs="Times New Roman"/>
        </w:rPr>
        <w:t>evenimentelor</w:t>
      </w:r>
      <w:r w:rsidRPr="00D97AAA">
        <w:rPr>
          <w:rFonts w:ascii="Montserrat Light" w:eastAsia="Arial" w:hAnsi="Montserrat Light" w:cs="Times New Roman"/>
          <w:spacing w:val="32"/>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33"/>
        </w:rPr>
        <w:t xml:space="preserve"> </w:t>
      </w:r>
      <w:r w:rsidRPr="00D97AAA">
        <w:rPr>
          <w:rFonts w:ascii="Montserrat Light" w:eastAsia="Arial" w:hAnsi="Montserrat Light" w:cs="Times New Roman"/>
        </w:rPr>
        <w:t>securitate</w:t>
      </w:r>
      <w:r w:rsidRPr="00D97AAA">
        <w:rPr>
          <w:rFonts w:ascii="Montserrat Light" w:eastAsia="Arial" w:hAnsi="Montserrat Light" w:cs="Times New Roman"/>
          <w:spacing w:val="33"/>
        </w:rPr>
        <w:t xml:space="preserve"> și </w:t>
      </w:r>
      <w:r w:rsidRPr="00D97AAA">
        <w:rPr>
          <w:rFonts w:ascii="Montserrat Light" w:eastAsia="Arial" w:hAnsi="Montserrat Light" w:cs="Times New Roman"/>
        </w:rPr>
        <w:t>folosește</w:t>
      </w:r>
      <w:r w:rsidRPr="00D97AAA">
        <w:rPr>
          <w:rFonts w:ascii="Montserrat Light" w:eastAsia="Arial" w:hAnsi="Montserrat Light" w:cs="Times New Roman"/>
          <w:spacing w:val="34"/>
        </w:rPr>
        <w:t xml:space="preserve"> </w:t>
      </w:r>
      <w:r w:rsidRPr="00D97AAA">
        <w:rPr>
          <w:rFonts w:ascii="Montserrat Light" w:eastAsia="Arial" w:hAnsi="Montserrat Light" w:cs="Times New Roman"/>
        </w:rPr>
        <w:t>mecanisme</w:t>
      </w:r>
      <w:r w:rsidRPr="00D97AAA">
        <w:rPr>
          <w:rFonts w:ascii="Montserrat Light" w:eastAsia="Arial" w:hAnsi="Montserrat Light" w:cs="Times New Roman"/>
          <w:spacing w:val="34"/>
        </w:rPr>
        <w:t xml:space="preserve"> </w:t>
      </w:r>
      <w:r w:rsidRPr="00D97AAA">
        <w:rPr>
          <w:rFonts w:ascii="Montserrat Light" w:eastAsia="Arial" w:hAnsi="Montserrat Light" w:cs="Times New Roman"/>
        </w:rPr>
        <w:t>avansate</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spacing w:val="-2"/>
        </w:rPr>
        <w:t>de</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rPr>
        <w:t>protecție</w:t>
      </w:r>
      <w:r w:rsidRPr="00D97AAA">
        <w:rPr>
          <w:rFonts w:ascii="Montserrat Light" w:eastAsia="Arial" w:hAnsi="Montserrat Light" w:cs="Times New Roman"/>
          <w:spacing w:val="35"/>
        </w:rPr>
        <w:t>;</w:t>
      </w:r>
    </w:p>
    <w:p w14:paraId="56DACB62" w14:textId="77777777" w:rsidR="0018630B" w:rsidRPr="00D97AAA" w:rsidRDefault="0018630B" w:rsidP="0018630B">
      <w:pPr>
        <w:numPr>
          <w:ilvl w:val="0"/>
          <w:numId w:val="131"/>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Implementează</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rPr>
        <w:t>soluții</w:t>
      </w:r>
      <w:r w:rsidRPr="00D97AAA">
        <w:rPr>
          <w:rFonts w:ascii="Montserrat Light" w:eastAsia="Arial" w:hAnsi="Montserrat Light" w:cs="Times New Roman"/>
          <w:spacing w:val="14"/>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16"/>
        </w:rPr>
        <w:t xml:space="preserve"> </w:t>
      </w:r>
      <w:r w:rsidRPr="00D97AAA">
        <w:rPr>
          <w:rFonts w:ascii="Montserrat Light" w:eastAsia="Arial" w:hAnsi="Montserrat Light" w:cs="Times New Roman"/>
        </w:rPr>
        <w:t>IAM</w:t>
      </w:r>
      <w:r w:rsidRPr="00D97AAA">
        <w:rPr>
          <w:rFonts w:ascii="Montserrat Light" w:eastAsia="Arial" w:hAnsi="Montserrat Light" w:cs="Times New Roman"/>
          <w:spacing w:val="16"/>
        </w:rPr>
        <w:t xml:space="preserve"> </w:t>
      </w:r>
      <w:r w:rsidRPr="00D97AAA">
        <w:rPr>
          <w:rFonts w:ascii="Montserrat Light" w:eastAsia="Arial" w:hAnsi="Montserrat Light" w:cs="Times New Roman"/>
        </w:rPr>
        <w:t>(</w:t>
      </w:r>
      <w:proofErr w:type="spellStart"/>
      <w:r w:rsidRPr="00D97AAA">
        <w:rPr>
          <w:rFonts w:ascii="Montserrat Light" w:eastAsia="Arial" w:hAnsi="Montserrat Light" w:cs="Times New Roman"/>
        </w:rPr>
        <w:t>identity</w:t>
      </w:r>
      <w:proofErr w:type="spellEnd"/>
      <w:r w:rsidRPr="00D97AAA">
        <w:rPr>
          <w:rFonts w:ascii="Montserrat Light" w:eastAsia="Arial" w:hAnsi="Montserrat Light" w:cs="Times New Roman"/>
          <w:spacing w:val="14"/>
        </w:rPr>
        <w:t xml:space="preserve"> </w:t>
      </w:r>
      <w:proofErr w:type="spellStart"/>
      <w:r w:rsidRPr="00D97AAA">
        <w:rPr>
          <w:rFonts w:ascii="Montserrat Light" w:eastAsia="Arial" w:hAnsi="Montserrat Light" w:cs="Times New Roman"/>
        </w:rPr>
        <w:t>and</w:t>
      </w:r>
      <w:proofErr w:type="spellEnd"/>
      <w:r w:rsidRPr="00D97AAA">
        <w:rPr>
          <w:rFonts w:ascii="Montserrat Light" w:eastAsia="Arial" w:hAnsi="Montserrat Light" w:cs="Times New Roman"/>
          <w:spacing w:val="15"/>
        </w:rPr>
        <w:t xml:space="preserve"> </w:t>
      </w:r>
      <w:r w:rsidRPr="00D97AAA">
        <w:rPr>
          <w:rFonts w:ascii="Montserrat Light" w:eastAsia="Arial" w:hAnsi="Montserrat Light" w:cs="Times New Roman"/>
        </w:rPr>
        <w:t>acces</w:t>
      </w:r>
      <w:r w:rsidRPr="00D97AAA">
        <w:rPr>
          <w:rFonts w:ascii="Montserrat Light" w:eastAsia="Arial" w:hAnsi="Montserrat Light" w:cs="Times New Roman"/>
          <w:spacing w:val="15"/>
        </w:rPr>
        <w:t xml:space="preserve"> </w:t>
      </w:r>
      <w:r w:rsidRPr="00D97AAA">
        <w:rPr>
          <w:rFonts w:ascii="Montserrat Light" w:eastAsia="Arial" w:hAnsi="Montserrat Light" w:cs="Times New Roman"/>
        </w:rPr>
        <w:t>management)</w:t>
      </w:r>
      <w:r w:rsidRPr="00D97AAA">
        <w:rPr>
          <w:rFonts w:ascii="Montserrat Light" w:eastAsia="Arial" w:hAnsi="Montserrat Light" w:cs="Times New Roman"/>
          <w:spacing w:val="16"/>
        </w:rPr>
        <w:t xml:space="preserve"> </w:t>
      </w:r>
      <w:r w:rsidRPr="00D97AAA">
        <w:rPr>
          <w:rFonts w:ascii="Montserrat Light" w:eastAsia="Arial" w:hAnsi="Montserrat Light" w:cs="Times New Roman"/>
        </w:rPr>
        <w:t>integrată</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rPr>
        <w:t>atât</w:t>
      </w:r>
      <w:r w:rsidRPr="00D97AAA">
        <w:rPr>
          <w:rFonts w:ascii="Montserrat Light" w:eastAsia="Arial" w:hAnsi="Montserrat Light" w:cs="Times New Roman"/>
          <w:spacing w:val="15"/>
        </w:rPr>
        <w:t xml:space="preserve"> </w:t>
      </w:r>
      <w:r w:rsidRPr="00D97AAA">
        <w:rPr>
          <w:rFonts w:ascii="Montserrat Light" w:eastAsia="Arial" w:hAnsi="Montserrat Light" w:cs="Times New Roman"/>
        </w:rPr>
        <w:t>cu</w:t>
      </w:r>
      <w:r w:rsidRPr="00D97AAA">
        <w:rPr>
          <w:rFonts w:ascii="Montserrat Light" w:eastAsia="Arial" w:hAnsi="Montserrat Light" w:cs="Times New Roman"/>
          <w:spacing w:val="16"/>
        </w:rPr>
        <w:t xml:space="preserve"> </w:t>
      </w:r>
      <w:r w:rsidRPr="00D97AAA">
        <w:rPr>
          <w:rFonts w:ascii="Montserrat Light" w:eastAsia="Arial" w:hAnsi="Montserrat Light" w:cs="Times New Roman"/>
        </w:rPr>
        <w:t>Active</w:t>
      </w:r>
      <w:r w:rsidRPr="00D97AAA">
        <w:rPr>
          <w:rFonts w:ascii="Montserrat Light" w:eastAsia="Arial" w:hAnsi="Montserrat Light" w:cs="Times New Roman"/>
          <w:spacing w:val="67"/>
        </w:rPr>
        <w:t xml:space="preserve"> </w:t>
      </w:r>
      <w:proofErr w:type="spellStart"/>
      <w:r w:rsidRPr="00D97AAA">
        <w:rPr>
          <w:rFonts w:ascii="Montserrat Light" w:eastAsia="Arial" w:hAnsi="Montserrat Light" w:cs="Times New Roman"/>
        </w:rPr>
        <w:t>Directory</w:t>
      </w:r>
      <w:proofErr w:type="spellEnd"/>
      <w:r w:rsidRPr="00D97AAA">
        <w:rPr>
          <w:rFonts w:ascii="Montserrat Light" w:eastAsia="Arial" w:hAnsi="Montserrat Light" w:cs="Times New Roman"/>
        </w:rPr>
        <w:t>,</w:t>
      </w:r>
      <w:r w:rsidRPr="00D97AAA">
        <w:rPr>
          <w:rFonts w:ascii="Montserrat Light" w:eastAsia="Arial" w:hAnsi="Montserrat Light" w:cs="Times New Roman"/>
          <w:spacing w:val="39"/>
        </w:rPr>
        <w:t xml:space="preserve"> </w:t>
      </w:r>
      <w:r w:rsidRPr="00D97AAA">
        <w:rPr>
          <w:rFonts w:ascii="Montserrat Light" w:eastAsia="Arial" w:hAnsi="Montserrat Light" w:cs="Times New Roman"/>
        </w:rPr>
        <w:t>cât</w:t>
      </w:r>
      <w:r w:rsidRPr="00D97AAA">
        <w:rPr>
          <w:rFonts w:ascii="Montserrat Light" w:eastAsia="Arial" w:hAnsi="Montserrat Light" w:cs="Times New Roman"/>
          <w:spacing w:val="39"/>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38"/>
        </w:rPr>
        <w:t xml:space="preserve"> </w:t>
      </w:r>
      <w:r w:rsidRPr="00D97AAA">
        <w:rPr>
          <w:rFonts w:ascii="Montserrat Light" w:eastAsia="Arial" w:hAnsi="Montserrat Light" w:cs="Times New Roman"/>
        </w:rPr>
        <w:t>cu</w:t>
      </w:r>
      <w:r w:rsidRPr="00D97AAA">
        <w:rPr>
          <w:rFonts w:ascii="Montserrat Light" w:eastAsia="Arial" w:hAnsi="Montserrat Light" w:cs="Times New Roman"/>
          <w:spacing w:val="40"/>
        </w:rPr>
        <w:t xml:space="preserve"> </w:t>
      </w:r>
      <w:r w:rsidRPr="00D97AAA">
        <w:rPr>
          <w:rFonts w:ascii="Montserrat Light" w:eastAsia="Arial" w:hAnsi="Montserrat Light" w:cs="Times New Roman"/>
        </w:rPr>
        <w:t>toate</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aplicațiile</w:t>
      </w:r>
      <w:r w:rsidRPr="00D97AAA">
        <w:rPr>
          <w:rFonts w:ascii="Montserrat Light" w:eastAsia="Arial" w:hAnsi="Montserrat Light" w:cs="Times New Roman"/>
          <w:spacing w:val="40"/>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40"/>
        </w:rPr>
        <w:t xml:space="preserve"> </w:t>
      </w:r>
      <w:r w:rsidRPr="00D97AAA">
        <w:rPr>
          <w:rFonts w:ascii="Montserrat Light" w:eastAsia="Arial" w:hAnsi="Montserrat Light" w:cs="Times New Roman"/>
        </w:rPr>
        <w:t>business</w:t>
      </w:r>
      <w:r w:rsidRPr="00D97AAA">
        <w:rPr>
          <w:rFonts w:ascii="Montserrat Light" w:eastAsia="Arial" w:hAnsi="Montserrat Light" w:cs="Times New Roman"/>
          <w:spacing w:val="39"/>
        </w:rPr>
        <w:t xml:space="preserve"> </w:t>
      </w:r>
      <w:r w:rsidRPr="00D97AAA">
        <w:rPr>
          <w:rFonts w:ascii="Montserrat Light" w:eastAsia="Arial" w:hAnsi="Montserrat Light" w:cs="Times New Roman"/>
        </w:rPr>
        <w:t>folosite</w:t>
      </w:r>
      <w:r w:rsidRPr="00D97AAA">
        <w:rPr>
          <w:rFonts w:ascii="Montserrat Light" w:eastAsia="Arial" w:hAnsi="Montserrat Light" w:cs="Times New Roman"/>
          <w:spacing w:val="40"/>
        </w:rPr>
        <w:t xml:space="preserve"> </w:t>
      </w:r>
      <w:r w:rsidRPr="00D97AAA">
        <w:rPr>
          <w:rFonts w:ascii="Montserrat Light" w:eastAsia="Arial" w:hAnsi="Montserrat Light" w:cs="Times New Roman"/>
        </w:rPr>
        <w:t>pentru</w:t>
      </w:r>
      <w:r w:rsidRPr="00D97AAA">
        <w:rPr>
          <w:rFonts w:ascii="Montserrat Light" w:eastAsia="Arial" w:hAnsi="Montserrat Light" w:cs="Times New Roman"/>
          <w:spacing w:val="41"/>
        </w:rPr>
        <w:t xml:space="preserve"> </w:t>
      </w:r>
      <w:r w:rsidRPr="00D97AAA">
        <w:rPr>
          <w:rFonts w:ascii="Montserrat Light" w:eastAsia="Arial" w:hAnsi="Montserrat Light" w:cs="Times New Roman"/>
        </w:rPr>
        <w:t>management</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centralizat</w:t>
      </w:r>
      <w:r w:rsidRPr="00D97AAA">
        <w:rPr>
          <w:rFonts w:ascii="Montserrat Light" w:eastAsia="Arial" w:hAnsi="Montserrat Light" w:cs="Times New Roman"/>
          <w:spacing w:val="40"/>
        </w:rPr>
        <w:t xml:space="preserve"> </w:t>
      </w:r>
      <w:r w:rsidRPr="00D97AAA">
        <w:rPr>
          <w:rFonts w:ascii="Montserrat Light" w:eastAsia="Arial" w:hAnsi="Montserrat Light" w:cs="Times New Roman"/>
        </w:rPr>
        <w:t>al</w:t>
      </w:r>
      <w:r w:rsidRPr="00D97AAA">
        <w:rPr>
          <w:rFonts w:ascii="Montserrat Light" w:eastAsia="Arial" w:hAnsi="Montserrat Light" w:cs="Times New Roman"/>
          <w:spacing w:val="65"/>
        </w:rPr>
        <w:t xml:space="preserve"> </w:t>
      </w:r>
      <w:r w:rsidRPr="00D97AAA">
        <w:rPr>
          <w:rFonts w:ascii="Montserrat Light" w:eastAsia="Arial" w:hAnsi="Montserrat Light" w:cs="Times New Roman"/>
        </w:rPr>
        <w:t>accesului</w:t>
      </w:r>
      <w:r w:rsidRPr="00D97AAA">
        <w:rPr>
          <w:rFonts w:ascii="Montserrat Light" w:eastAsia="Arial" w:hAnsi="Montserrat Light" w:cs="Times New Roman"/>
          <w:spacing w:val="7"/>
        </w:rPr>
        <w:t xml:space="preserve"> </w:t>
      </w:r>
      <w:r w:rsidRPr="00D97AAA">
        <w:rPr>
          <w:rFonts w:ascii="Montserrat Light" w:eastAsia="Arial" w:hAnsi="Montserrat Light" w:cs="Times New Roman"/>
        </w:rPr>
        <w:t>pe</w:t>
      </w:r>
      <w:r w:rsidRPr="00D97AAA">
        <w:rPr>
          <w:rFonts w:ascii="Montserrat Light" w:eastAsia="Arial" w:hAnsi="Montserrat Light" w:cs="Times New Roman"/>
          <w:spacing w:val="9"/>
        </w:rPr>
        <w:t xml:space="preserve"> </w:t>
      </w:r>
      <w:r w:rsidRPr="00D97AAA">
        <w:rPr>
          <w:rFonts w:ascii="Montserrat Light" w:eastAsia="Arial" w:hAnsi="Montserrat Light" w:cs="Times New Roman"/>
        </w:rPr>
        <w:t>bază</w:t>
      </w:r>
      <w:r w:rsidRPr="00D97AAA">
        <w:rPr>
          <w:rFonts w:ascii="Montserrat Light" w:eastAsia="Arial" w:hAnsi="Montserrat Light" w:cs="Times New Roman"/>
          <w:spacing w:val="8"/>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9"/>
        </w:rPr>
        <w:t xml:space="preserve"> </w:t>
      </w:r>
      <w:r w:rsidRPr="00D97AAA">
        <w:rPr>
          <w:rFonts w:ascii="Montserrat Light" w:eastAsia="Arial" w:hAnsi="Montserrat Light" w:cs="Times New Roman"/>
        </w:rPr>
        <w:t>autorizare</w:t>
      </w:r>
      <w:r w:rsidRPr="00D97AAA">
        <w:rPr>
          <w:rFonts w:ascii="Montserrat Light" w:eastAsia="Arial" w:hAnsi="Montserrat Light" w:cs="Times New Roman"/>
          <w:spacing w:val="9"/>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7"/>
        </w:rPr>
        <w:t xml:space="preserve"> </w:t>
      </w:r>
      <w:r w:rsidRPr="00D97AAA">
        <w:rPr>
          <w:rFonts w:ascii="Montserrat Light" w:eastAsia="Arial" w:hAnsi="Montserrat Light" w:cs="Times New Roman"/>
        </w:rPr>
        <w:t>control</w:t>
      </w:r>
      <w:r w:rsidRPr="00D97AAA">
        <w:rPr>
          <w:rFonts w:ascii="Montserrat Light" w:eastAsia="Arial" w:hAnsi="Montserrat Light" w:cs="Times New Roman"/>
          <w:spacing w:val="8"/>
        </w:rPr>
        <w:t xml:space="preserve"> </w:t>
      </w:r>
      <w:r w:rsidRPr="00D97AAA">
        <w:rPr>
          <w:rFonts w:ascii="Montserrat Light" w:eastAsia="Arial" w:hAnsi="Montserrat Light" w:cs="Times New Roman"/>
        </w:rPr>
        <w:t>al</w:t>
      </w:r>
      <w:r w:rsidRPr="00D97AAA">
        <w:rPr>
          <w:rFonts w:ascii="Montserrat Light" w:eastAsia="Arial" w:hAnsi="Montserrat Light" w:cs="Times New Roman"/>
          <w:spacing w:val="7"/>
        </w:rPr>
        <w:t xml:space="preserve"> </w:t>
      </w:r>
      <w:r w:rsidRPr="00D97AAA">
        <w:rPr>
          <w:rFonts w:ascii="Montserrat Light" w:eastAsia="Arial" w:hAnsi="Montserrat Light" w:cs="Times New Roman"/>
        </w:rPr>
        <w:t>acțiunilor</w:t>
      </w:r>
      <w:r w:rsidRPr="00D97AAA">
        <w:rPr>
          <w:rFonts w:ascii="Montserrat Light" w:eastAsia="Arial" w:hAnsi="Montserrat Light" w:cs="Times New Roman"/>
          <w:spacing w:val="9"/>
        </w:rPr>
        <w:t xml:space="preserve"> </w:t>
      </w:r>
      <w:r w:rsidRPr="00D97AAA">
        <w:rPr>
          <w:rFonts w:ascii="Montserrat Light" w:eastAsia="Arial" w:hAnsi="Montserrat Light" w:cs="Times New Roman"/>
        </w:rPr>
        <w:t>utilizatorilor</w:t>
      </w:r>
      <w:r w:rsidRPr="00D97AAA">
        <w:rPr>
          <w:rFonts w:ascii="Montserrat Light" w:eastAsia="Arial" w:hAnsi="Montserrat Light" w:cs="Times New Roman"/>
          <w:spacing w:val="14"/>
        </w:rPr>
        <w:t xml:space="preserve"> </w:t>
      </w:r>
      <w:r w:rsidRPr="00D97AAA">
        <w:rPr>
          <w:rFonts w:ascii="Montserrat Light" w:eastAsia="Arial" w:hAnsi="Montserrat Light" w:cs="Times New Roman"/>
        </w:rPr>
        <w:t>/</w:t>
      </w:r>
      <w:r w:rsidRPr="00D97AAA">
        <w:rPr>
          <w:rFonts w:ascii="Montserrat Light" w:eastAsia="Arial" w:hAnsi="Montserrat Light" w:cs="Times New Roman"/>
          <w:spacing w:val="8"/>
        </w:rPr>
        <w:t xml:space="preserve"> </w:t>
      </w:r>
      <w:r w:rsidRPr="00D97AAA">
        <w:rPr>
          <w:rFonts w:ascii="Montserrat Light" w:eastAsia="Arial" w:hAnsi="Montserrat Light" w:cs="Times New Roman"/>
        </w:rPr>
        <w:t>monitorizare</w:t>
      </w:r>
      <w:r w:rsidRPr="00D97AAA">
        <w:rPr>
          <w:rFonts w:ascii="Montserrat Light" w:eastAsia="Arial" w:hAnsi="Montserrat Light" w:cs="Times New Roman"/>
          <w:spacing w:val="9"/>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7"/>
        </w:rPr>
        <w:t xml:space="preserve"> </w:t>
      </w:r>
      <w:r w:rsidRPr="00D97AAA">
        <w:rPr>
          <w:rFonts w:ascii="Montserrat Light" w:eastAsia="Arial" w:hAnsi="Montserrat Light" w:cs="Times New Roman"/>
        </w:rPr>
        <w:t>răspuns</w:t>
      </w:r>
      <w:r w:rsidRPr="00D97AAA">
        <w:rPr>
          <w:rFonts w:ascii="Montserrat Light" w:eastAsia="Arial" w:hAnsi="Montserrat Light" w:cs="Times New Roman"/>
          <w:spacing w:val="8"/>
        </w:rPr>
        <w:t xml:space="preserve"> </w:t>
      </w:r>
      <w:r w:rsidRPr="00D97AAA">
        <w:rPr>
          <w:rFonts w:ascii="Montserrat Light" w:eastAsia="Arial" w:hAnsi="Montserrat Light" w:cs="Times New Roman"/>
        </w:rPr>
        <w:t>la</w:t>
      </w:r>
      <w:r w:rsidRPr="00D97AAA">
        <w:rPr>
          <w:rFonts w:ascii="Montserrat Light" w:eastAsia="Arial" w:hAnsi="Montserrat Light" w:cs="Times New Roman"/>
          <w:spacing w:val="107"/>
        </w:rPr>
        <w:t xml:space="preserve"> </w:t>
      </w:r>
      <w:r w:rsidRPr="00D97AAA">
        <w:rPr>
          <w:rFonts w:ascii="Montserrat Light" w:eastAsia="Arial" w:hAnsi="Montserrat Light" w:cs="Times New Roman"/>
        </w:rPr>
        <w:t>incidente;</w:t>
      </w:r>
    </w:p>
    <w:p w14:paraId="22B9588D" w14:textId="77777777" w:rsidR="0018630B" w:rsidRPr="00D97AAA" w:rsidRDefault="0018630B" w:rsidP="0018630B">
      <w:pPr>
        <w:numPr>
          <w:ilvl w:val="0"/>
          <w:numId w:val="131"/>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Implementează</w:t>
      </w:r>
      <w:r w:rsidRPr="00D97AAA">
        <w:rPr>
          <w:rFonts w:ascii="Montserrat Light" w:eastAsia="Arial" w:hAnsi="Montserrat Light" w:cs="Times New Roman"/>
          <w:spacing w:val="36"/>
        </w:rPr>
        <w:t xml:space="preserve"> s</w:t>
      </w:r>
      <w:r w:rsidRPr="00D97AAA">
        <w:rPr>
          <w:rFonts w:ascii="Montserrat Light" w:eastAsia="Arial" w:hAnsi="Montserrat Light" w:cs="Times New Roman"/>
        </w:rPr>
        <w:t>oluții</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36"/>
        </w:rPr>
        <w:t xml:space="preserve"> </w:t>
      </w:r>
      <w:proofErr w:type="spellStart"/>
      <w:r w:rsidRPr="00D97AAA">
        <w:rPr>
          <w:rFonts w:ascii="Montserrat Light" w:eastAsia="Arial" w:hAnsi="Montserrat Light" w:cs="Times New Roman"/>
        </w:rPr>
        <w:t>Privileged</w:t>
      </w:r>
      <w:proofErr w:type="spellEnd"/>
      <w:r w:rsidRPr="00D97AAA">
        <w:rPr>
          <w:rFonts w:ascii="Montserrat Light" w:eastAsia="Arial" w:hAnsi="Montserrat Light" w:cs="Times New Roman"/>
          <w:spacing w:val="36"/>
        </w:rPr>
        <w:t xml:space="preserve"> </w:t>
      </w:r>
      <w:proofErr w:type="spellStart"/>
      <w:r w:rsidRPr="00D97AAA">
        <w:rPr>
          <w:rFonts w:ascii="Montserrat Light" w:eastAsia="Arial" w:hAnsi="Montserrat Light" w:cs="Times New Roman"/>
        </w:rPr>
        <w:t>Identity</w:t>
      </w:r>
      <w:proofErr w:type="spellEnd"/>
      <w:r w:rsidRPr="00D97AAA">
        <w:rPr>
          <w:rFonts w:ascii="Montserrat Light" w:eastAsia="Arial" w:hAnsi="Montserrat Light" w:cs="Times New Roman"/>
          <w:spacing w:val="33"/>
        </w:rPr>
        <w:t xml:space="preserve"> </w:t>
      </w:r>
      <w:r w:rsidRPr="00D97AAA">
        <w:rPr>
          <w:rFonts w:ascii="Montserrat Light" w:eastAsia="Arial" w:hAnsi="Montserrat Light" w:cs="Times New Roman"/>
        </w:rPr>
        <w:t>Management</w:t>
      </w:r>
      <w:r w:rsidRPr="00D97AAA">
        <w:rPr>
          <w:rFonts w:ascii="Montserrat Light" w:eastAsia="Arial" w:hAnsi="Montserrat Light" w:cs="Times New Roman"/>
          <w:spacing w:val="36"/>
        </w:rPr>
        <w:t xml:space="preserve"> </w:t>
      </w:r>
      <w:r w:rsidRPr="00D97AAA">
        <w:rPr>
          <w:rFonts w:ascii="Montserrat Light" w:eastAsia="Arial" w:hAnsi="Montserrat Light" w:cs="Times New Roman"/>
        </w:rPr>
        <w:t>(PIM)</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pentru</w:t>
      </w:r>
      <w:r w:rsidRPr="00D97AAA">
        <w:rPr>
          <w:rFonts w:ascii="Montserrat Light" w:eastAsia="Arial" w:hAnsi="Montserrat Light" w:cs="Times New Roman"/>
          <w:spacing w:val="38"/>
        </w:rPr>
        <w:t xml:space="preserve"> </w:t>
      </w:r>
      <w:r w:rsidRPr="00D97AAA">
        <w:rPr>
          <w:rFonts w:ascii="Montserrat Light" w:eastAsia="Arial" w:hAnsi="Montserrat Light" w:cs="Times New Roman"/>
        </w:rPr>
        <w:t>utilizatorii</w:t>
      </w:r>
      <w:r w:rsidRPr="00D97AAA">
        <w:rPr>
          <w:rFonts w:ascii="Montserrat Light" w:eastAsia="Arial" w:hAnsi="Montserrat Light" w:cs="Times New Roman"/>
          <w:spacing w:val="79"/>
        </w:rPr>
        <w:t xml:space="preserve"> </w:t>
      </w:r>
      <w:r w:rsidRPr="00D97AAA">
        <w:rPr>
          <w:rFonts w:ascii="Montserrat Light" w:eastAsia="Arial" w:hAnsi="Montserrat Light" w:cs="Times New Roman"/>
        </w:rPr>
        <w:t>privilegiați;</w:t>
      </w:r>
    </w:p>
    <w:p w14:paraId="3B86ECEB" w14:textId="77777777" w:rsidR="0018630B" w:rsidRPr="00D97AAA" w:rsidRDefault="0018630B" w:rsidP="0018630B">
      <w:pPr>
        <w:numPr>
          <w:ilvl w:val="0"/>
          <w:numId w:val="131"/>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Implementează</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rPr>
        <w:t>soluții</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rPr>
        <w:t>analiză</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rPr>
        <w:t>a</w:t>
      </w:r>
      <w:r w:rsidRPr="00D97AAA">
        <w:rPr>
          <w:rFonts w:ascii="Montserrat Light" w:eastAsia="Arial" w:hAnsi="Montserrat Light" w:cs="Times New Roman"/>
          <w:spacing w:val="12"/>
        </w:rPr>
        <w:t xml:space="preserve"> </w:t>
      </w:r>
      <w:r w:rsidRPr="00D97AAA">
        <w:rPr>
          <w:rFonts w:ascii="Montserrat Light" w:eastAsia="Arial" w:hAnsi="Montserrat Light" w:cs="Times New Roman"/>
        </w:rPr>
        <w:t>tranzacțiilor</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rPr>
        <w:t>la</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rPr>
        <w:t>nivel</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rPr>
        <w:t>Active</w:t>
      </w:r>
      <w:r w:rsidRPr="00D97AAA">
        <w:rPr>
          <w:rFonts w:ascii="Montserrat Light" w:eastAsia="Arial" w:hAnsi="Montserrat Light" w:cs="Times New Roman"/>
          <w:spacing w:val="11"/>
        </w:rPr>
        <w:t xml:space="preserve"> </w:t>
      </w:r>
      <w:proofErr w:type="spellStart"/>
      <w:r w:rsidRPr="00D97AAA">
        <w:rPr>
          <w:rFonts w:ascii="Montserrat Light" w:eastAsia="Arial" w:hAnsi="Montserrat Light" w:cs="Times New Roman"/>
        </w:rPr>
        <w:t>Directory</w:t>
      </w:r>
      <w:proofErr w:type="spellEnd"/>
      <w:r w:rsidRPr="00D97AAA">
        <w:rPr>
          <w:rFonts w:ascii="Montserrat Light" w:eastAsia="Arial" w:hAnsi="Montserrat Light" w:cs="Times New Roman"/>
        </w:rPr>
        <w:t>;</w:t>
      </w:r>
    </w:p>
    <w:p w14:paraId="423BC917" w14:textId="77777777" w:rsidR="0018630B" w:rsidRPr="00D97AAA" w:rsidRDefault="0018630B" w:rsidP="0018630B">
      <w:pPr>
        <w:numPr>
          <w:ilvl w:val="0"/>
          <w:numId w:val="131"/>
        </w:numPr>
        <w:spacing w:after="0" w:line="240" w:lineRule="auto"/>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lang w:eastAsia="ro-RO"/>
        </w:rPr>
        <w:t xml:space="preserve">Asigură securitatea </w:t>
      </w:r>
      <w:proofErr w:type="spellStart"/>
      <w:r w:rsidRPr="00D97AAA">
        <w:rPr>
          <w:rFonts w:ascii="Montserrat Light" w:eastAsia="Times New Roman" w:hAnsi="Montserrat Light" w:cs="Times New Roman"/>
          <w:lang w:eastAsia="ro-RO"/>
        </w:rPr>
        <w:t>informaţiilor</w:t>
      </w:r>
      <w:proofErr w:type="spellEnd"/>
      <w:r w:rsidRPr="00D97AAA">
        <w:rPr>
          <w:rFonts w:ascii="Montserrat Light" w:eastAsia="Times New Roman" w:hAnsi="Montserrat Light" w:cs="Times New Roman"/>
          <w:lang w:eastAsia="ro-RO"/>
        </w:rPr>
        <w:t xml:space="preserve">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w:t>
      </w:r>
      <w:proofErr w:type="spellStart"/>
      <w:r w:rsidRPr="00D97AAA">
        <w:rPr>
          <w:rFonts w:ascii="Montserrat Light" w:eastAsia="Times New Roman" w:hAnsi="Montserrat Light" w:cs="Times New Roman"/>
          <w:lang w:eastAsia="ro-RO"/>
        </w:rPr>
        <w:t>protecţia</w:t>
      </w:r>
      <w:proofErr w:type="spellEnd"/>
      <w:r w:rsidRPr="00D97AAA">
        <w:rPr>
          <w:rFonts w:ascii="Montserrat Light" w:eastAsia="Times New Roman" w:hAnsi="Montserrat Light" w:cs="Times New Roman"/>
          <w:lang w:eastAsia="ro-RO"/>
        </w:rPr>
        <w:t xml:space="preserve"> împotriva alterării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distrugerii acestora;</w:t>
      </w:r>
    </w:p>
    <w:p w14:paraId="0A9E4968" w14:textId="77777777" w:rsidR="0018630B" w:rsidRPr="00D97AAA" w:rsidRDefault="0018630B" w:rsidP="0018630B">
      <w:pPr>
        <w:numPr>
          <w:ilvl w:val="0"/>
          <w:numId w:val="131"/>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Asigură suport tehnic pentru implementarea arhivei electronice și a centrului de date în sistemul informatic al Consiliului Județean CLUJ;</w:t>
      </w:r>
    </w:p>
    <w:p w14:paraId="7572CA48" w14:textId="77777777" w:rsidR="0018630B" w:rsidRPr="00D97AAA" w:rsidRDefault="0018630B" w:rsidP="0018630B">
      <w:pPr>
        <w:numPr>
          <w:ilvl w:val="0"/>
          <w:numId w:val="131"/>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Implementează</w:t>
      </w:r>
      <w:r w:rsidRPr="00D97AAA">
        <w:rPr>
          <w:rFonts w:ascii="Montserrat Light" w:eastAsia="Arial" w:hAnsi="Montserrat Light" w:cs="Times New Roman"/>
          <w:spacing w:val="18"/>
        </w:rPr>
        <w:t xml:space="preserve"> </w:t>
      </w:r>
      <w:r w:rsidRPr="00D97AAA">
        <w:rPr>
          <w:rFonts w:ascii="Montserrat Light" w:eastAsia="Arial" w:hAnsi="Montserrat Light" w:cs="Times New Roman"/>
        </w:rPr>
        <w:t>sisteme</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rPr>
        <w:t>management</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rPr>
        <w:t>al</w:t>
      </w:r>
      <w:r w:rsidRPr="00D97AAA">
        <w:rPr>
          <w:rFonts w:ascii="Montserrat Light" w:eastAsia="Arial" w:hAnsi="Montserrat Light" w:cs="Times New Roman"/>
          <w:spacing w:val="19"/>
        </w:rPr>
        <w:t xml:space="preserve"> </w:t>
      </w:r>
      <w:r w:rsidRPr="00D97AAA">
        <w:rPr>
          <w:rFonts w:ascii="Montserrat Light" w:eastAsia="Arial" w:hAnsi="Montserrat Light" w:cs="Times New Roman"/>
        </w:rPr>
        <w:t>securității</w:t>
      </w:r>
      <w:r w:rsidRPr="00D97AAA">
        <w:rPr>
          <w:rFonts w:ascii="Montserrat Light" w:eastAsia="Arial" w:hAnsi="Montserrat Light" w:cs="Times New Roman"/>
          <w:spacing w:val="19"/>
        </w:rPr>
        <w:t xml:space="preserve"> </w:t>
      </w:r>
      <w:r w:rsidRPr="00D97AAA">
        <w:rPr>
          <w:rFonts w:ascii="Montserrat Light" w:eastAsia="Arial" w:hAnsi="Montserrat Light" w:cs="Times New Roman"/>
        </w:rPr>
        <w:t>informației</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rPr>
        <w:t>(ISMS),</w:t>
      </w:r>
      <w:r w:rsidRPr="00D97AAA">
        <w:rPr>
          <w:rFonts w:ascii="Montserrat Light" w:eastAsia="Arial" w:hAnsi="Montserrat Light" w:cs="Times New Roman"/>
          <w:spacing w:val="17"/>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rPr>
        <w:t>tipul</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rPr>
        <w:t>ISO</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rPr>
        <w:t>27001,</w:t>
      </w:r>
      <w:r w:rsidRPr="00D97AAA">
        <w:rPr>
          <w:rFonts w:ascii="Montserrat Light" w:eastAsia="Arial" w:hAnsi="Montserrat Light" w:cs="Times New Roman"/>
          <w:spacing w:val="77"/>
        </w:rPr>
        <w:t xml:space="preserve"> </w:t>
      </w:r>
      <w:r w:rsidRPr="00D97AAA">
        <w:rPr>
          <w:rFonts w:ascii="Montserrat Light" w:eastAsia="Arial" w:hAnsi="Montserrat Light" w:cs="Times New Roman"/>
        </w:rPr>
        <w:t>care</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să</w:t>
      </w:r>
      <w:r w:rsidRPr="00D97AAA">
        <w:rPr>
          <w:rFonts w:ascii="Montserrat Light" w:eastAsia="Arial" w:hAnsi="Montserrat Light" w:cs="Times New Roman"/>
          <w:spacing w:val="36"/>
        </w:rPr>
        <w:t xml:space="preserve"> </w:t>
      </w:r>
      <w:r w:rsidRPr="00D97AAA">
        <w:rPr>
          <w:rFonts w:ascii="Montserrat Light" w:eastAsia="Arial" w:hAnsi="Montserrat Light" w:cs="Times New Roman"/>
        </w:rPr>
        <w:t>nu</w:t>
      </w:r>
      <w:r w:rsidRPr="00D97AAA">
        <w:rPr>
          <w:rFonts w:ascii="Montserrat Light" w:eastAsia="Arial" w:hAnsi="Montserrat Light" w:cs="Times New Roman"/>
          <w:spacing w:val="38"/>
        </w:rPr>
        <w:t xml:space="preserve"> </w:t>
      </w:r>
      <w:r w:rsidRPr="00D97AAA">
        <w:rPr>
          <w:rFonts w:ascii="Montserrat Light" w:eastAsia="Arial" w:hAnsi="Montserrat Light" w:cs="Times New Roman"/>
        </w:rPr>
        <w:t>implice</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neapărat</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necesitatea</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unei</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certificări,</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dar</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care</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să</w:t>
      </w:r>
      <w:r w:rsidRPr="00D97AAA">
        <w:rPr>
          <w:rFonts w:ascii="Montserrat Light" w:eastAsia="Arial" w:hAnsi="Montserrat Light" w:cs="Times New Roman"/>
          <w:spacing w:val="36"/>
        </w:rPr>
        <w:t xml:space="preserve"> </w:t>
      </w:r>
      <w:r w:rsidRPr="00D97AAA">
        <w:rPr>
          <w:rFonts w:ascii="Montserrat Light" w:eastAsia="Arial" w:hAnsi="Montserrat Light" w:cs="Times New Roman"/>
        </w:rPr>
        <w:t>urmărească</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cele</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mai</w:t>
      </w:r>
      <w:r w:rsidRPr="00D97AAA">
        <w:rPr>
          <w:rFonts w:ascii="Montserrat Light" w:eastAsia="Arial" w:hAnsi="Montserrat Light" w:cs="Times New Roman"/>
          <w:spacing w:val="38"/>
        </w:rPr>
        <w:t xml:space="preserve"> </w:t>
      </w:r>
      <w:r w:rsidRPr="00D97AAA">
        <w:rPr>
          <w:rFonts w:ascii="Montserrat Light" w:eastAsia="Arial" w:hAnsi="Montserrat Light" w:cs="Times New Roman"/>
        </w:rPr>
        <w:t>bune</w:t>
      </w:r>
      <w:r w:rsidRPr="00D97AAA">
        <w:rPr>
          <w:rFonts w:ascii="Montserrat Light" w:eastAsia="Arial" w:hAnsi="Montserrat Light" w:cs="Times New Roman"/>
          <w:spacing w:val="89"/>
        </w:rPr>
        <w:t xml:space="preserve"> </w:t>
      </w:r>
      <w:r w:rsidRPr="00D97AAA">
        <w:rPr>
          <w:rFonts w:ascii="Montserrat Light" w:eastAsia="Arial" w:hAnsi="Montserrat Light" w:cs="Times New Roman"/>
        </w:rPr>
        <w:t>practici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în industrie;</w:t>
      </w:r>
      <w:r w:rsidRPr="00D97AAA">
        <w:rPr>
          <w:rFonts w:ascii="Montserrat Light" w:eastAsia="Times New Roman" w:hAnsi="Montserrat Light" w:cs="Times New Roman"/>
          <w:shd w:val="clear" w:color="auto" w:fill="FFFFFF"/>
          <w:lang w:eastAsia="ro-RO"/>
        </w:rPr>
        <w:t xml:space="preserve"> </w:t>
      </w:r>
    </w:p>
    <w:p w14:paraId="4FC73281" w14:textId="77777777" w:rsidR="0018630B" w:rsidRPr="00D97AAA" w:rsidRDefault="0018630B" w:rsidP="0018630B">
      <w:pPr>
        <w:numPr>
          <w:ilvl w:val="0"/>
          <w:numId w:val="127"/>
        </w:numPr>
        <w:spacing w:after="0" w:line="240" w:lineRule="auto"/>
        <w:contextualSpacing/>
        <w:jc w:val="both"/>
        <w:rPr>
          <w:rFonts w:ascii="Montserrat Light" w:eastAsia="Arial" w:hAnsi="Montserrat Light" w:cs="Times New Roman"/>
          <w:b/>
          <w:bCs/>
        </w:rPr>
      </w:pPr>
      <w:r w:rsidRPr="00D97AAA">
        <w:rPr>
          <w:rFonts w:ascii="Montserrat Light" w:eastAsia="Arial" w:hAnsi="Montserrat Light" w:cs="Times New Roman"/>
          <w:b/>
          <w:bCs/>
        </w:rPr>
        <w:t>Baze de date</w:t>
      </w:r>
    </w:p>
    <w:p w14:paraId="27E94C91" w14:textId="77777777" w:rsidR="0018630B" w:rsidRPr="00D97AAA" w:rsidRDefault="0018630B" w:rsidP="0018630B">
      <w:pPr>
        <w:numPr>
          <w:ilvl w:val="0"/>
          <w:numId w:val="132"/>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Instalează, administrează, dezvoltă, optimizează și p</w:t>
      </w:r>
      <w:r w:rsidRPr="00D97AAA">
        <w:rPr>
          <w:rFonts w:ascii="Montserrat Light" w:eastAsia="Times New Roman" w:hAnsi="Montserrat Light" w:cs="Times New Roman"/>
          <w:shd w:val="clear" w:color="auto" w:fill="FFFFFF"/>
          <w:lang w:eastAsia="ro-RO"/>
        </w:rPr>
        <w:t xml:space="preserve">articipă la culegerea </w:t>
      </w:r>
      <w:proofErr w:type="spellStart"/>
      <w:r w:rsidRPr="00D97AAA">
        <w:rPr>
          <w:rFonts w:ascii="Montserrat Light" w:eastAsia="Times New Roman" w:hAnsi="Montserrat Light" w:cs="Times New Roman"/>
          <w:shd w:val="clear" w:color="auto" w:fill="FFFFFF"/>
          <w:lang w:eastAsia="ro-RO"/>
        </w:rPr>
        <w:t>şi</w:t>
      </w:r>
      <w:proofErr w:type="spellEnd"/>
      <w:r w:rsidRPr="00D97AAA">
        <w:rPr>
          <w:rFonts w:ascii="Montserrat Light" w:eastAsia="Times New Roman" w:hAnsi="Montserrat Light" w:cs="Times New Roman"/>
          <w:shd w:val="clear" w:color="auto" w:fill="FFFFFF"/>
          <w:lang w:eastAsia="ro-RO"/>
        </w:rPr>
        <w:t xml:space="preserve"> introducerea </w:t>
      </w:r>
      <w:proofErr w:type="spellStart"/>
      <w:r w:rsidRPr="00D97AAA">
        <w:rPr>
          <w:rFonts w:ascii="Montserrat Light" w:eastAsia="Times New Roman" w:hAnsi="Montserrat Light" w:cs="Times New Roman"/>
          <w:shd w:val="clear" w:color="auto" w:fill="FFFFFF"/>
          <w:lang w:eastAsia="ro-RO"/>
        </w:rPr>
        <w:t>informaţiilor</w:t>
      </w:r>
      <w:proofErr w:type="spellEnd"/>
      <w:r w:rsidRPr="00D97AAA">
        <w:rPr>
          <w:rFonts w:ascii="Montserrat Light" w:eastAsia="Arial" w:hAnsi="Montserrat Light" w:cs="Times New Roman"/>
        </w:rPr>
        <w:t xml:space="preserve"> în bazele de date;</w:t>
      </w:r>
    </w:p>
    <w:p w14:paraId="3C2B1804" w14:textId="77777777" w:rsidR="0018630B" w:rsidRPr="00D97AAA" w:rsidRDefault="0018630B" w:rsidP="0018630B">
      <w:pPr>
        <w:numPr>
          <w:ilvl w:val="0"/>
          <w:numId w:val="132"/>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Implementează soluții de criptare a fluxului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de date între aplicațiile interne și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baza de date și a criptării datelor stocate în bazele de date;</w:t>
      </w:r>
    </w:p>
    <w:p w14:paraId="5C4513EA" w14:textId="77777777" w:rsidR="0018630B" w:rsidRPr="00D97AAA" w:rsidRDefault="0018630B" w:rsidP="0018630B">
      <w:pPr>
        <w:numPr>
          <w:ilvl w:val="0"/>
          <w:numId w:val="132"/>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 xml:space="preserve">Realizează arhivarea datelor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restaurarea lor în caz de incident;</w:t>
      </w:r>
    </w:p>
    <w:p w14:paraId="6119D644" w14:textId="77777777" w:rsidR="0018630B" w:rsidRPr="00D97AAA" w:rsidRDefault="0018630B" w:rsidP="0018630B">
      <w:pPr>
        <w:numPr>
          <w:ilvl w:val="0"/>
          <w:numId w:val="132"/>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 xml:space="preserve">Asigură securitatea </w:t>
      </w:r>
      <w:proofErr w:type="spellStart"/>
      <w:r w:rsidRPr="00D97AAA">
        <w:rPr>
          <w:rFonts w:ascii="Montserrat Light" w:eastAsia="Times New Roman" w:hAnsi="Montserrat Light" w:cs="Times New Roman"/>
          <w:lang w:eastAsia="ro-RO"/>
        </w:rPr>
        <w:t>informaţiilor</w:t>
      </w:r>
      <w:proofErr w:type="spellEnd"/>
      <w:r w:rsidRPr="00D97AAA">
        <w:rPr>
          <w:rFonts w:ascii="Montserrat Light" w:eastAsia="Times New Roman" w:hAnsi="Montserrat Light" w:cs="Times New Roman"/>
          <w:lang w:eastAsia="ro-RO"/>
        </w:rPr>
        <w:t xml:space="preserve">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w:t>
      </w:r>
      <w:proofErr w:type="spellStart"/>
      <w:r w:rsidRPr="00D97AAA">
        <w:rPr>
          <w:rFonts w:ascii="Montserrat Light" w:eastAsia="Times New Roman" w:hAnsi="Montserrat Light" w:cs="Times New Roman"/>
          <w:lang w:eastAsia="ro-RO"/>
        </w:rPr>
        <w:t>protecţia</w:t>
      </w:r>
      <w:proofErr w:type="spellEnd"/>
      <w:r w:rsidRPr="00D97AAA">
        <w:rPr>
          <w:rFonts w:ascii="Montserrat Light" w:eastAsia="Times New Roman" w:hAnsi="Montserrat Light" w:cs="Times New Roman"/>
          <w:lang w:eastAsia="ro-RO"/>
        </w:rPr>
        <w:t xml:space="preserve"> împotriva alterării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distrugerii acestora;</w:t>
      </w:r>
    </w:p>
    <w:p w14:paraId="373DDBE0" w14:textId="77777777" w:rsidR="0018630B" w:rsidRPr="00D97AAA" w:rsidRDefault="0018630B" w:rsidP="0018630B">
      <w:pPr>
        <w:numPr>
          <w:ilvl w:val="0"/>
          <w:numId w:val="127"/>
        </w:numPr>
        <w:spacing w:after="0" w:line="240" w:lineRule="auto"/>
        <w:contextualSpacing/>
        <w:jc w:val="both"/>
        <w:rPr>
          <w:rFonts w:ascii="Montserrat Light" w:eastAsia="Arial" w:hAnsi="Montserrat Light" w:cs="Times New Roman"/>
          <w:b/>
          <w:bCs/>
        </w:rPr>
      </w:pPr>
      <w:r w:rsidRPr="00D97AAA">
        <w:rPr>
          <w:rFonts w:ascii="Montserrat Light" w:eastAsia="Times New Roman" w:hAnsi="Montserrat Light" w:cs="Times New Roman"/>
          <w:b/>
          <w:bCs/>
          <w:shd w:val="clear" w:color="auto" w:fill="FFFFFF"/>
          <w:lang w:eastAsia="ro-RO"/>
        </w:rPr>
        <w:t>Servere</w:t>
      </w:r>
    </w:p>
    <w:p w14:paraId="5B28ECCD" w14:textId="77777777" w:rsidR="0018630B" w:rsidRPr="00D97AAA" w:rsidRDefault="0018630B" w:rsidP="0018630B">
      <w:pPr>
        <w:numPr>
          <w:ilvl w:val="0"/>
          <w:numId w:val="133"/>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 xml:space="preserve">Administrează </w:t>
      </w:r>
      <w:proofErr w:type="spellStart"/>
      <w:r w:rsidRPr="00D97AAA">
        <w:rPr>
          <w:rFonts w:ascii="Montserrat Light" w:eastAsia="Times New Roman" w:hAnsi="Montserrat Light" w:cs="Times New Roman"/>
          <w:lang w:eastAsia="ro-RO"/>
        </w:rPr>
        <w:t>aplicaţiile</w:t>
      </w:r>
      <w:proofErr w:type="spellEnd"/>
      <w:r w:rsidRPr="00D97AAA">
        <w:rPr>
          <w:rFonts w:ascii="Montserrat Light" w:eastAsia="Times New Roman" w:hAnsi="Montserrat Light" w:cs="Times New Roman"/>
          <w:lang w:eastAsia="ro-RO"/>
        </w:rPr>
        <w:t xml:space="preserve">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serverele pe care sunt instalate, inclusiv accesul la </w:t>
      </w:r>
      <w:proofErr w:type="spellStart"/>
      <w:r w:rsidRPr="00D97AAA">
        <w:rPr>
          <w:rFonts w:ascii="Montserrat Light" w:eastAsia="Times New Roman" w:hAnsi="Montserrat Light" w:cs="Times New Roman"/>
          <w:lang w:eastAsia="ro-RO"/>
        </w:rPr>
        <w:t>aplicaţiile</w:t>
      </w:r>
      <w:proofErr w:type="spellEnd"/>
      <w:r w:rsidRPr="00D97AAA">
        <w:rPr>
          <w:rFonts w:ascii="Montserrat Light" w:eastAsia="Times New Roman" w:hAnsi="Montserrat Light" w:cs="Times New Roman"/>
          <w:lang w:eastAsia="ro-RO"/>
        </w:rPr>
        <w:t xml:space="preserve"> externe;</w:t>
      </w:r>
    </w:p>
    <w:p w14:paraId="4C1158CD" w14:textId="77777777" w:rsidR="0018630B" w:rsidRPr="00D97AAA" w:rsidRDefault="0018630B" w:rsidP="0018630B">
      <w:pPr>
        <w:numPr>
          <w:ilvl w:val="0"/>
          <w:numId w:val="13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Actualizează</w:t>
      </w:r>
      <w:r w:rsidRPr="00D97AAA">
        <w:rPr>
          <w:rFonts w:ascii="Montserrat Light" w:eastAsia="Arial" w:hAnsi="Montserrat Light" w:cs="Times New Roman"/>
          <w:spacing w:val="33"/>
        </w:rPr>
        <w:t xml:space="preserve"> </w:t>
      </w:r>
      <w:r w:rsidRPr="00D97AAA">
        <w:rPr>
          <w:rFonts w:ascii="Montserrat Light" w:eastAsia="Arial" w:hAnsi="Montserrat Light" w:cs="Times New Roman"/>
        </w:rPr>
        <w:t>(upgrade)</w:t>
      </w:r>
      <w:r w:rsidRPr="00D97AAA">
        <w:rPr>
          <w:rFonts w:ascii="Montserrat Light" w:eastAsia="Arial" w:hAnsi="Montserrat Light" w:cs="Times New Roman"/>
          <w:spacing w:val="38"/>
        </w:rPr>
        <w:t xml:space="preserve"> </w:t>
      </w:r>
      <w:r w:rsidRPr="00D97AAA">
        <w:rPr>
          <w:rFonts w:ascii="Montserrat Light" w:eastAsia="Arial" w:hAnsi="Montserrat Light" w:cs="Times New Roman"/>
        </w:rPr>
        <w:t>la</w:t>
      </w:r>
      <w:r w:rsidRPr="00D97AAA">
        <w:rPr>
          <w:rFonts w:ascii="Montserrat Light" w:eastAsia="Arial" w:hAnsi="Montserrat Light" w:cs="Times New Roman"/>
          <w:spacing w:val="34"/>
        </w:rPr>
        <w:t xml:space="preserve"> </w:t>
      </w:r>
      <w:r w:rsidRPr="00D97AAA">
        <w:rPr>
          <w:rFonts w:ascii="Montserrat Light" w:eastAsia="Arial" w:hAnsi="Montserrat Light" w:cs="Times New Roman"/>
        </w:rPr>
        <w:t>ultimele</w:t>
      </w:r>
      <w:r w:rsidRPr="00D97AAA">
        <w:rPr>
          <w:rFonts w:ascii="Montserrat Light" w:eastAsia="Arial" w:hAnsi="Montserrat Light" w:cs="Times New Roman"/>
          <w:spacing w:val="34"/>
        </w:rPr>
        <w:t xml:space="preserve"> </w:t>
      </w:r>
      <w:r w:rsidRPr="00D97AAA">
        <w:rPr>
          <w:rFonts w:ascii="Montserrat Light" w:eastAsia="Arial" w:hAnsi="Montserrat Light" w:cs="Times New Roman"/>
        </w:rPr>
        <w:t>variante</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spacing w:val="-2"/>
        </w:rPr>
        <w:t>de</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rPr>
        <w:t>sisteme</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rPr>
        <w:t>operare</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rPr>
        <w:t>pentru</w:t>
      </w:r>
      <w:r w:rsidRPr="00D97AAA">
        <w:rPr>
          <w:rFonts w:ascii="Montserrat Light" w:eastAsia="Arial" w:hAnsi="Montserrat Light" w:cs="Times New Roman"/>
          <w:spacing w:val="33"/>
        </w:rPr>
        <w:t xml:space="preserve"> </w:t>
      </w:r>
      <w:r w:rsidRPr="00D97AAA">
        <w:rPr>
          <w:rFonts w:ascii="Montserrat Light" w:eastAsia="Arial" w:hAnsi="Montserrat Light" w:cs="Times New Roman"/>
        </w:rPr>
        <w:t>servere;</w:t>
      </w:r>
    </w:p>
    <w:p w14:paraId="508892A1" w14:textId="77777777" w:rsidR="0018630B" w:rsidRPr="00D97AAA" w:rsidRDefault="0018630B" w:rsidP="0018630B">
      <w:pPr>
        <w:numPr>
          <w:ilvl w:val="0"/>
          <w:numId w:val="133"/>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 xml:space="preserve">Instalează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configurează servere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firewall-uri;</w:t>
      </w:r>
    </w:p>
    <w:p w14:paraId="226E0262" w14:textId="77777777" w:rsidR="0018630B" w:rsidRPr="00D97AAA" w:rsidRDefault="0018630B" w:rsidP="0018630B">
      <w:pPr>
        <w:numPr>
          <w:ilvl w:val="0"/>
          <w:numId w:val="133"/>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 xml:space="preserve">Administrează serverele WEB (care sunt fizice sau în </w:t>
      </w:r>
      <w:proofErr w:type="spellStart"/>
      <w:r w:rsidRPr="00D97AAA">
        <w:rPr>
          <w:rFonts w:ascii="Montserrat Light" w:eastAsia="Times New Roman" w:hAnsi="Montserrat Light" w:cs="Times New Roman"/>
          <w:lang w:eastAsia="ro-RO"/>
        </w:rPr>
        <w:t>cloud</w:t>
      </w:r>
      <w:proofErr w:type="spellEnd"/>
      <w:r w:rsidRPr="00D97AAA">
        <w:rPr>
          <w:rFonts w:ascii="Montserrat Light" w:eastAsia="Times New Roman" w:hAnsi="Montserrat Light" w:cs="Times New Roman"/>
          <w:lang w:eastAsia="ro-RO"/>
        </w:rPr>
        <w:t>);</w:t>
      </w:r>
    </w:p>
    <w:p w14:paraId="715E1F8C" w14:textId="77777777" w:rsidR="0018630B" w:rsidRPr="00D97AAA" w:rsidRDefault="0018630B" w:rsidP="0018630B">
      <w:pPr>
        <w:numPr>
          <w:ilvl w:val="0"/>
          <w:numId w:val="13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Implementează soluții de criptare a back-</w:t>
      </w:r>
      <w:proofErr w:type="spellStart"/>
      <w:r w:rsidRPr="00D97AAA">
        <w:rPr>
          <w:rFonts w:ascii="Montserrat Light" w:eastAsia="Arial" w:hAnsi="Montserrat Light" w:cs="Times New Roman"/>
        </w:rPr>
        <w:t>up</w:t>
      </w:r>
      <w:proofErr w:type="spellEnd"/>
      <w:r w:rsidRPr="00D97AAA">
        <w:rPr>
          <w:rFonts w:ascii="Montserrat Light" w:eastAsia="Arial" w:hAnsi="Montserrat Light" w:cs="Times New Roman"/>
        </w:rPr>
        <w:t>-urilor.</w:t>
      </w:r>
    </w:p>
    <w:p w14:paraId="42ED35AB" w14:textId="77777777" w:rsidR="0018630B" w:rsidRPr="00D97AAA" w:rsidRDefault="0018630B" w:rsidP="0018630B">
      <w:pPr>
        <w:numPr>
          <w:ilvl w:val="0"/>
          <w:numId w:val="133"/>
        </w:numPr>
        <w:spacing w:after="0" w:line="240" w:lineRule="auto"/>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iCs/>
          <w:bdr w:val="none" w:sz="0" w:space="0" w:color="auto" w:frame="1"/>
          <w:lang w:eastAsia="ro-RO"/>
        </w:rPr>
        <w:t>Administrează sistemul de back-</w:t>
      </w:r>
      <w:proofErr w:type="spellStart"/>
      <w:r w:rsidRPr="00D97AAA">
        <w:rPr>
          <w:rFonts w:ascii="Montserrat Light" w:eastAsia="Times New Roman" w:hAnsi="Montserrat Light" w:cs="Times New Roman"/>
          <w:iCs/>
          <w:bdr w:val="none" w:sz="0" w:space="0" w:color="auto" w:frame="1"/>
          <w:lang w:eastAsia="ro-RO"/>
        </w:rPr>
        <w:t>up</w:t>
      </w:r>
      <w:proofErr w:type="spellEnd"/>
      <w:r w:rsidRPr="00D97AAA">
        <w:rPr>
          <w:rFonts w:ascii="Montserrat Light" w:eastAsia="Times New Roman" w:hAnsi="Montserrat Light" w:cs="Times New Roman"/>
          <w:iCs/>
          <w:bdr w:val="none" w:sz="0" w:space="0" w:color="auto" w:frame="1"/>
          <w:lang w:eastAsia="ro-RO"/>
        </w:rPr>
        <w:t xml:space="preserve"> al Consiliului Județean Cluj;</w:t>
      </w:r>
    </w:p>
    <w:p w14:paraId="2130CC0C" w14:textId="77777777" w:rsidR="0018630B" w:rsidRPr="00D97AAA" w:rsidRDefault="0018630B" w:rsidP="0018630B">
      <w:pPr>
        <w:numPr>
          <w:ilvl w:val="0"/>
          <w:numId w:val="133"/>
        </w:numPr>
        <w:spacing w:after="0" w:line="240" w:lineRule="auto"/>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iCs/>
          <w:bdr w:val="none" w:sz="0" w:space="0" w:color="auto" w:frame="1"/>
          <w:lang w:eastAsia="ro-RO"/>
        </w:rPr>
        <w:t>Aplică procedurile de salvare / restaurare de date pentru servere pentru a face posibilă restaurarea lor în caz de corupere sau distrugere;</w:t>
      </w:r>
    </w:p>
    <w:p w14:paraId="6810A38D" w14:textId="77777777" w:rsidR="0018630B" w:rsidRPr="00D97AAA" w:rsidRDefault="0018630B" w:rsidP="0018630B">
      <w:pPr>
        <w:numPr>
          <w:ilvl w:val="0"/>
          <w:numId w:val="133"/>
        </w:numPr>
        <w:spacing w:after="0" w:line="240" w:lineRule="auto"/>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iCs/>
          <w:bdr w:val="none" w:sz="0" w:space="0" w:color="auto" w:frame="1"/>
          <w:lang w:eastAsia="ro-RO"/>
        </w:rPr>
        <w:t xml:space="preserve"> Asigură supravegherea </w:t>
      </w:r>
      <w:proofErr w:type="spellStart"/>
      <w:r w:rsidRPr="00D97AAA">
        <w:rPr>
          <w:rFonts w:ascii="Montserrat Light" w:eastAsia="Times New Roman" w:hAnsi="Montserrat Light" w:cs="Times New Roman"/>
          <w:iCs/>
          <w:bdr w:val="none" w:sz="0" w:space="0" w:color="auto" w:frame="1"/>
          <w:lang w:eastAsia="ro-RO"/>
        </w:rPr>
        <w:t>funcţionării</w:t>
      </w:r>
      <w:proofErr w:type="spellEnd"/>
      <w:r w:rsidRPr="00D97AAA">
        <w:rPr>
          <w:rFonts w:ascii="Montserrat Light" w:eastAsia="Times New Roman" w:hAnsi="Montserrat Light" w:cs="Times New Roman"/>
          <w:iCs/>
          <w:bdr w:val="none" w:sz="0" w:space="0" w:color="auto" w:frame="1"/>
          <w:lang w:eastAsia="ro-RO"/>
        </w:rPr>
        <w:t xml:space="preserve"> echipamentelor de climă, securitate, grup generator în vederea asigurării </w:t>
      </w:r>
      <w:proofErr w:type="spellStart"/>
      <w:r w:rsidRPr="00D97AAA">
        <w:rPr>
          <w:rFonts w:ascii="Montserrat Light" w:eastAsia="Times New Roman" w:hAnsi="Montserrat Light" w:cs="Times New Roman"/>
          <w:iCs/>
          <w:bdr w:val="none" w:sz="0" w:space="0" w:color="auto" w:frame="1"/>
          <w:lang w:eastAsia="ro-RO"/>
        </w:rPr>
        <w:t>condiţiilor</w:t>
      </w:r>
      <w:proofErr w:type="spellEnd"/>
      <w:r w:rsidRPr="00D97AAA">
        <w:rPr>
          <w:rFonts w:ascii="Montserrat Light" w:eastAsia="Times New Roman" w:hAnsi="Montserrat Light" w:cs="Times New Roman"/>
          <w:iCs/>
          <w:bdr w:val="none" w:sz="0" w:space="0" w:color="auto" w:frame="1"/>
          <w:lang w:eastAsia="ro-RO"/>
        </w:rPr>
        <w:t xml:space="preserve"> optime de </w:t>
      </w:r>
      <w:proofErr w:type="spellStart"/>
      <w:r w:rsidRPr="00D97AAA">
        <w:rPr>
          <w:rFonts w:ascii="Montserrat Light" w:eastAsia="Times New Roman" w:hAnsi="Montserrat Light" w:cs="Times New Roman"/>
          <w:iCs/>
          <w:bdr w:val="none" w:sz="0" w:space="0" w:color="auto" w:frame="1"/>
          <w:lang w:eastAsia="ro-RO"/>
        </w:rPr>
        <w:t>funcţionare</w:t>
      </w:r>
      <w:proofErr w:type="spellEnd"/>
      <w:r w:rsidRPr="00D97AAA">
        <w:rPr>
          <w:rFonts w:ascii="Montserrat Light" w:eastAsia="Times New Roman" w:hAnsi="Montserrat Light" w:cs="Times New Roman"/>
          <w:iCs/>
          <w:bdr w:val="none" w:sz="0" w:space="0" w:color="auto" w:frame="1"/>
          <w:lang w:eastAsia="ro-RO"/>
        </w:rPr>
        <w:t xml:space="preserve"> a serverelor;</w:t>
      </w:r>
    </w:p>
    <w:p w14:paraId="615F4517" w14:textId="77777777" w:rsidR="0018630B" w:rsidRPr="00D97AAA" w:rsidRDefault="0018630B" w:rsidP="0018630B">
      <w:pPr>
        <w:numPr>
          <w:ilvl w:val="0"/>
          <w:numId w:val="13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lastRenderedPageBreak/>
        <w:t>Implementează soluții</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monitorizare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5"/>
        </w:rPr>
        <w:t xml:space="preserve"> </w:t>
      </w:r>
      <w:r w:rsidRPr="00D97AAA">
        <w:rPr>
          <w:rFonts w:ascii="Montserrat Light" w:eastAsia="Arial" w:hAnsi="Montserrat Light" w:cs="Times New Roman"/>
        </w:rPr>
        <w:t>corelare</w:t>
      </w:r>
      <w:r w:rsidRPr="00D97AAA">
        <w:rPr>
          <w:rFonts w:ascii="Montserrat Light" w:eastAsia="Arial" w:hAnsi="Montserrat Light" w:cs="Times New Roman"/>
          <w:spacing w:val="-4"/>
        </w:rPr>
        <w:t xml:space="preserve"> </w:t>
      </w:r>
      <w:r w:rsidRPr="00D97AAA">
        <w:rPr>
          <w:rFonts w:ascii="Montserrat Light" w:eastAsia="Arial" w:hAnsi="Montserrat Light" w:cs="Times New Roman"/>
        </w:rPr>
        <w:t>log-uri</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provenite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la</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toate</w:t>
      </w:r>
      <w:r w:rsidRPr="00D97AAA">
        <w:rPr>
          <w:rFonts w:ascii="Montserrat Light" w:eastAsia="Arial" w:hAnsi="Montserrat Light" w:cs="Times New Roman"/>
          <w:spacing w:val="-5"/>
        </w:rPr>
        <w:t xml:space="preserve"> </w:t>
      </w:r>
      <w:r w:rsidRPr="00D97AAA">
        <w:rPr>
          <w:rFonts w:ascii="Montserrat Light" w:eastAsia="Arial" w:hAnsi="Montserrat Light" w:cs="Times New Roman"/>
        </w:rPr>
        <w:t>sistemele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IT,</w:t>
      </w:r>
      <w:r w:rsidRPr="00D97AAA">
        <w:rPr>
          <w:rFonts w:ascii="Montserrat Light" w:eastAsia="Arial" w:hAnsi="Montserrat Light" w:cs="Times New Roman"/>
          <w:spacing w:val="-7"/>
        </w:rPr>
        <w:t xml:space="preserve"> </w:t>
      </w:r>
      <w:r w:rsidRPr="00D97AAA">
        <w:rPr>
          <w:rFonts w:ascii="Montserrat Light" w:eastAsia="Arial" w:hAnsi="Montserrat Light" w:cs="Times New Roman"/>
        </w:rPr>
        <w:t>inclusiv</w:t>
      </w:r>
      <w:r w:rsidRPr="00D97AAA">
        <w:rPr>
          <w:rFonts w:ascii="Montserrat Light" w:eastAsia="Arial" w:hAnsi="Montserrat Light" w:cs="Times New Roman"/>
          <w:spacing w:val="-5"/>
        </w:rPr>
        <w:t xml:space="preserve"> </w:t>
      </w:r>
      <w:r w:rsidRPr="00D97AAA">
        <w:rPr>
          <w:rFonts w:ascii="Montserrat Light" w:eastAsia="Arial" w:hAnsi="Montserrat Light" w:cs="Times New Roman"/>
        </w:rPr>
        <w:t>utilizatori</w:t>
      </w:r>
      <w:r w:rsidRPr="00D97AAA">
        <w:rPr>
          <w:rFonts w:ascii="Montserrat Light" w:eastAsia="Arial" w:hAnsi="Montserrat Light" w:cs="Times New Roman"/>
          <w:spacing w:val="90"/>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28"/>
        </w:rPr>
        <w:t xml:space="preserve"> </w:t>
      </w:r>
      <w:r w:rsidRPr="00D97AAA">
        <w:rPr>
          <w:rFonts w:ascii="Montserrat Light" w:eastAsia="Arial" w:hAnsi="Montserrat Light" w:cs="Times New Roman"/>
        </w:rPr>
        <w:t>servere,</w:t>
      </w:r>
      <w:r w:rsidRPr="00D97AAA">
        <w:rPr>
          <w:rFonts w:ascii="Montserrat Light" w:eastAsia="Arial" w:hAnsi="Montserrat Light" w:cs="Times New Roman"/>
          <w:spacing w:val="29"/>
        </w:rPr>
        <w:t xml:space="preserve"> </w:t>
      </w:r>
      <w:r w:rsidRPr="00D97AAA">
        <w:rPr>
          <w:rFonts w:ascii="Montserrat Light" w:eastAsia="Arial" w:hAnsi="Montserrat Light" w:cs="Times New Roman"/>
        </w:rPr>
        <w:t>care</w:t>
      </w:r>
      <w:r w:rsidRPr="00D97AAA">
        <w:rPr>
          <w:rFonts w:ascii="Montserrat Light" w:eastAsia="Arial" w:hAnsi="Montserrat Light" w:cs="Times New Roman"/>
          <w:spacing w:val="30"/>
        </w:rPr>
        <w:t xml:space="preserve"> </w:t>
      </w:r>
      <w:r w:rsidRPr="00D97AAA">
        <w:rPr>
          <w:rFonts w:ascii="Montserrat Light" w:eastAsia="Arial" w:hAnsi="Montserrat Light" w:cs="Times New Roman"/>
        </w:rPr>
        <w:t>să</w:t>
      </w:r>
      <w:r w:rsidRPr="00D97AAA">
        <w:rPr>
          <w:rFonts w:ascii="Montserrat Light" w:eastAsia="Arial" w:hAnsi="Montserrat Light" w:cs="Times New Roman"/>
          <w:spacing w:val="29"/>
        </w:rPr>
        <w:t xml:space="preserve"> </w:t>
      </w:r>
      <w:r w:rsidRPr="00D97AAA">
        <w:rPr>
          <w:rFonts w:ascii="Montserrat Light" w:eastAsia="Arial" w:hAnsi="Montserrat Light" w:cs="Times New Roman"/>
        </w:rPr>
        <w:t>ofere</w:t>
      </w:r>
      <w:r w:rsidRPr="00D97AAA">
        <w:rPr>
          <w:rFonts w:ascii="Montserrat Light" w:eastAsia="Arial" w:hAnsi="Montserrat Light" w:cs="Times New Roman"/>
          <w:spacing w:val="30"/>
        </w:rPr>
        <w:t xml:space="preserve"> </w:t>
      </w:r>
      <w:r w:rsidRPr="00D97AAA">
        <w:rPr>
          <w:rFonts w:ascii="Montserrat Light" w:eastAsia="Arial" w:hAnsi="Montserrat Light" w:cs="Times New Roman"/>
        </w:rPr>
        <w:t>vizibilitate</w:t>
      </w:r>
      <w:r w:rsidRPr="00D97AAA">
        <w:rPr>
          <w:rFonts w:ascii="Montserrat Light" w:eastAsia="Arial" w:hAnsi="Montserrat Light" w:cs="Times New Roman"/>
          <w:spacing w:val="30"/>
        </w:rPr>
        <w:t xml:space="preserve"> </w:t>
      </w:r>
      <w:r w:rsidRPr="00D97AAA">
        <w:rPr>
          <w:rFonts w:ascii="Montserrat Light" w:eastAsia="Arial" w:hAnsi="Montserrat Light" w:cs="Times New Roman"/>
        </w:rPr>
        <w:t>extinsă</w:t>
      </w:r>
      <w:r w:rsidRPr="00D97AAA">
        <w:rPr>
          <w:rFonts w:ascii="Montserrat Light" w:eastAsia="Arial" w:hAnsi="Montserrat Light" w:cs="Times New Roman"/>
          <w:spacing w:val="30"/>
        </w:rPr>
        <w:t xml:space="preserve"> </w:t>
      </w:r>
      <w:r w:rsidRPr="00D97AAA">
        <w:rPr>
          <w:rFonts w:ascii="Montserrat Light" w:eastAsia="Arial" w:hAnsi="Montserrat Light" w:cs="Times New Roman"/>
        </w:rPr>
        <w:t>asupra</w:t>
      </w:r>
      <w:r w:rsidRPr="00D97AAA">
        <w:rPr>
          <w:rFonts w:ascii="Montserrat Light" w:eastAsia="Arial" w:hAnsi="Montserrat Light" w:cs="Times New Roman"/>
          <w:spacing w:val="29"/>
        </w:rPr>
        <w:t xml:space="preserve"> </w:t>
      </w:r>
      <w:r w:rsidRPr="00D97AAA">
        <w:rPr>
          <w:rFonts w:ascii="Montserrat Light" w:eastAsia="Arial" w:hAnsi="Montserrat Light" w:cs="Times New Roman"/>
        </w:rPr>
        <w:t>posibilelor</w:t>
      </w:r>
      <w:r w:rsidRPr="00D97AAA">
        <w:rPr>
          <w:rFonts w:ascii="Montserrat Light" w:eastAsia="Arial" w:hAnsi="Montserrat Light" w:cs="Times New Roman"/>
          <w:spacing w:val="30"/>
        </w:rPr>
        <w:t xml:space="preserve"> </w:t>
      </w:r>
      <w:r w:rsidRPr="00D97AAA">
        <w:rPr>
          <w:rFonts w:ascii="Montserrat Light" w:eastAsia="Arial" w:hAnsi="Montserrat Light" w:cs="Times New Roman"/>
        </w:rPr>
        <w:t>breșe;</w:t>
      </w:r>
      <w:r w:rsidRPr="00D97AAA">
        <w:rPr>
          <w:rFonts w:ascii="Montserrat Light" w:eastAsia="Arial" w:hAnsi="Montserrat Light" w:cs="Times New Roman"/>
          <w:spacing w:val="30"/>
        </w:rPr>
        <w:t xml:space="preserve"> </w:t>
      </w:r>
    </w:p>
    <w:p w14:paraId="1EEA80A3" w14:textId="77777777" w:rsidR="0018630B" w:rsidRPr="00D97AAA" w:rsidRDefault="0018630B" w:rsidP="0018630B">
      <w:pPr>
        <w:numPr>
          <w:ilvl w:val="0"/>
          <w:numId w:val="127"/>
        </w:numPr>
        <w:spacing w:after="0" w:line="240" w:lineRule="auto"/>
        <w:contextualSpacing/>
        <w:jc w:val="both"/>
        <w:rPr>
          <w:rFonts w:ascii="Montserrat Light" w:eastAsia="Arial" w:hAnsi="Montserrat Light" w:cs="Times New Roman"/>
          <w:b/>
          <w:bCs/>
        </w:rPr>
      </w:pPr>
      <w:r w:rsidRPr="00D97AAA">
        <w:rPr>
          <w:rFonts w:ascii="Montserrat Light" w:eastAsia="Arial" w:hAnsi="Montserrat Light" w:cs="Times New Roman"/>
          <w:b/>
          <w:bCs/>
        </w:rPr>
        <w:t>Email</w:t>
      </w:r>
    </w:p>
    <w:p w14:paraId="2555BBAB" w14:textId="77777777" w:rsidR="0018630B" w:rsidRPr="00D97AAA" w:rsidRDefault="0018630B" w:rsidP="0018630B">
      <w:pPr>
        <w:numPr>
          <w:ilvl w:val="0"/>
          <w:numId w:val="134"/>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 xml:space="preserve">Monitorizează </w:t>
      </w:r>
      <w:proofErr w:type="spellStart"/>
      <w:r w:rsidRPr="00D97AAA">
        <w:rPr>
          <w:rFonts w:ascii="Montserrat Light" w:eastAsia="Times New Roman" w:hAnsi="Montserrat Light" w:cs="Times New Roman"/>
          <w:lang w:eastAsia="ro-RO"/>
        </w:rPr>
        <w:t>funcţionarea</w:t>
      </w:r>
      <w:proofErr w:type="spellEnd"/>
      <w:r w:rsidRPr="00D97AAA">
        <w:rPr>
          <w:rFonts w:ascii="Montserrat Light" w:eastAsia="Times New Roman" w:hAnsi="Montserrat Light" w:cs="Times New Roman"/>
          <w:lang w:eastAsia="ro-RO"/>
        </w:rPr>
        <w:t xml:space="preserve"> serviciilor oferite pe cale electronică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w:t>
      </w:r>
      <w:proofErr w:type="spellStart"/>
      <w:r w:rsidRPr="00D97AAA">
        <w:rPr>
          <w:rFonts w:ascii="Montserrat Light" w:eastAsia="Times New Roman" w:hAnsi="Montserrat Light" w:cs="Times New Roman"/>
          <w:lang w:eastAsia="ro-RO"/>
        </w:rPr>
        <w:t>defineşte</w:t>
      </w:r>
      <w:proofErr w:type="spellEnd"/>
      <w:r w:rsidRPr="00D97AAA">
        <w:rPr>
          <w:rFonts w:ascii="Montserrat Light" w:eastAsia="Times New Roman" w:hAnsi="Montserrat Light" w:cs="Times New Roman"/>
          <w:lang w:eastAsia="ro-RO"/>
        </w:rPr>
        <w:t xml:space="preserve"> strategiile de extindere a acestora;</w:t>
      </w:r>
    </w:p>
    <w:p w14:paraId="650D496A" w14:textId="77777777" w:rsidR="0018630B" w:rsidRPr="00D97AAA" w:rsidRDefault="0018630B" w:rsidP="0018630B">
      <w:pPr>
        <w:numPr>
          <w:ilvl w:val="0"/>
          <w:numId w:val="134"/>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 xml:space="preserve">Creează pe server conturi de mail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configurează aceste conturi pe </w:t>
      </w:r>
      <w:proofErr w:type="spellStart"/>
      <w:r w:rsidRPr="00D97AAA">
        <w:rPr>
          <w:rFonts w:ascii="Montserrat Light" w:eastAsia="Times New Roman" w:hAnsi="Montserrat Light" w:cs="Times New Roman"/>
          <w:lang w:eastAsia="ro-RO"/>
        </w:rPr>
        <w:t>staţiile</w:t>
      </w:r>
      <w:proofErr w:type="spellEnd"/>
      <w:r w:rsidRPr="00D97AAA">
        <w:rPr>
          <w:rFonts w:ascii="Montserrat Light" w:eastAsia="Times New Roman" w:hAnsi="Montserrat Light" w:cs="Times New Roman"/>
          <w:lang w:eastAsia="ro-RO"/>
        </w:rPr>
        <w:t xml:space="preserve"> de lucru din </w:t>
      </w:r>
      <w:proofErr w:type="spellStart"/>
      <w:r w:rsidRPr="00D97AAA">
        <w:rPr>
          <w:rFonts w:ascii="Montserrat Light" w:eastAsia="Times New Roman" w:hAnsi="Montserrat Light" w:cs="Times New Roman"/>
          <w:lang w:eastAsia="ro-RO"/>
        </w:rPr>
        <w:t>reţeaua</w:t>
      </w:r>
      <w:proofErr w:type="spellEnd"/>
      <w:r w:rsidRPr="00D97AAA">
        <w:rPr>
          <w:rFonts w:ascii="Montserrat Light" w:eastAsia="Times New Roman" w:hAnsi="Montserrat Light" w:cs="Times New Roman"/>
          <w:lang w:eastAsia="ro-RO"/>
        </w:rPr>
        <w:t xml:space="preserve"> internă a Consiliului Județean Cluj;</w:t>
      </w:r>
    </w:p>
    <w:p w14:paraId="49C64D7C" w14:textId="77777777" w:rsidR="0018630B" w:rsidRPr="00D97AAA" w:rsidRDefault="0018630B" w:rsidP="0018630B">
      <w:pPr>
        <w:numPr>
          <w:ilvl w:val="0"/>
          <w:numId w:val="127"/>
        </w:numPr>
        <w:spacing w:after="0" w:line="240" w:lineRule="auto"/>
        <w:contextualSpacing/>
        <w:jc w:val="both"/>
        <w:rPr>
          <w:rFonts w:ascii="Montserrat Light" w:eastAsia="Times New Roman" w:hAnsi="Montserrat Light" w:cs="Times New Roman"/>
          <w:b/>
          <w:bCs/>
          <w:lang w:eastAsia="ro-RO"/>
        </w:rPr>
      </w:pPr>
      <w:r w:rsidRPr="00D97AAA">
        <w:rPr>
          <w:rFonts w:ascii="Montserrat Light" w:eastAsia="Times New Roman" w:hAnsi="Montserrat Light" w:cs="Times New Roman"/>
          <w:b/>
          <w:bCs/>
          <w:lang w:eastAsia="ro-RO"/>
        </w:rPr>
        <w:t>Site-uri</w:t>
      </w:r>
    </w:p>
    <w:p w14:paraId="5797700D" w14:textId="77777777" w:rsidR="0018630B" w:rsidRPr="00D97AAA" w:rsidRDefault="0018630B" w:rsidP="0018630B">
      <w:pPr>
        <w:numPr>
          <w:ilvl w:val="0"/>
          <w:numId w:val="135"/>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 xml:space="preserve">Asigură gestionarea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w:t>
      </w:r>
      <w:proofErr w:type="spellStart"/>
      <w:r w:rsidRPr="00D97AAA">
        <w:rPr>
          <w:rFonts w:ascii="Montserrat Light" w:eastAsia="Times New Roman" w:hAnsi="Montserrat Light" w:cs="Times New Roman"/>
          <w:lang w:eastAsia="ro-RO"/>
        </w:rPr>
        <w:t>întreţinerea</w:t>
      </w:r>
      <w:proofErr w:type="spellEnd"/>
      <w:r w:rsidRPr="00D97AAA">
        <w:rPr>
          <w:rFonts w:ascii="Montserrat Light" w:eastAsia="Times New Roman" w:hAnsi="Montserrat Light" w:cs="Times New Roman"/>
          <w:lang w:eastAsia="ro-RO"/>
        </w:rPr>
        <w:t xml:space="preserve"> site-ului </w:t>
      </w:r>
      <w:proofErr w:type="spellStart"/>
      <w:r w:rsidRPr="00D97AAA">
        <w:rPr>
          <w:rFonts w:ascii="Montserrat Light" w:eastAsia="Times New Roman" w:hAnsi="Montserrat Light" w:cs="Times New Roman"/>
          <w:lang w:eastAsia="ro-RO"/>
        </w:rPr>
        <w:t>instituţiei</w:t>
      </w:r>
      <w:proofErr w:type="spellEnd"/>
      <w:r w:rsidRPr="00D97AAA">
        <w:rPr>
          <w:rFonts w:ascii="Montserrat Light" w:eastAsia="Times New Roman" w:hAnsi="Montserrat Light" w:cs="Times New Roman"/>
          <w:lang w:eastAsia="ro-RO"/>
        </w:rPr>
        <w:t xml:space="preserve">, postează </w:t>
      </w:r>
      <w:proofErr w:type="spellStart"/>
      <w:r w:rsidRPr="00D97AAA">
        <w:rPr>
          <w:rFonts w:ascii="Montserrat Light" w:eastAsia="Times New Roman" w:hAnsi="Montserrat Light" w:cs="Times New Roman"/>
          <w:lang w:eastAsia="ro-RO"/>
        </w:rPr>
        <w:t>informaţiile</w:t>
      </w:r>
      <w:proofErr w:type="spellEnd"/>
      <w:r w:rsidRPr="00D97AAA">
        <w:rPr>
          <w:rFonts w:ascii="Montserrat Light" w:eastAsia="Times New Roman" w:hAnsi="Montserrat Light" w:cs="Times New Roman"/>
          <w:lang w:eastAsia="ro-RO"/>
        </w:rPr>
        <w:t xml:space="preserve"> primite de la </w:t>
      </w:r>
      <w:proofErr w:type="spellStart"/>
      <w:r w:rsidRPr="00D97AAA">
        <w:rPr>
          <w:rFonts w:ascii="Montserrat Light" w:eastAsia="Times New Roman" w:hAnsi="Montserrat Light" w:cs="Times New Roman"/>
          <w:lang w:eastAsia="ro-RO"/>
        </w:rPr>
        <w:t>direcţiile</w:t>
      </w:r>
      <w:proofErr w:type="spellEnd"/>
      <w:r w:rsidRPr="00D97AAA">
        <w:rPr>
          <w:rFonts w:ascii="Montserrat Light" w:eastAsia="Times New Roman" w:hAnsi="Montserrat Light" w:cs="Times New Roman"/>
          <w:lang w:eastAsia="ro-RO"/>
        </w:rPr>
        <w:t xml:space="preserve"> de specialitate;</w:t>
      </w:r>
    </w:p>
    <w:p w14:paraId="67B2930A" w14:textId="77777777" w:rsidR="0018630B" w:rsidRPr="00D97AAA" w:rsidRDefault="0018630B" w:rsidP="0018630B">
      <w:pPr>
        <w:numPr>
          <w:ilvl w:val="0"/>
          <w:numId w:val="135"/>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 xml:space="preserve">Actualizează zilnic site-ul cu </w:t>
      </w:r>
      <w:proofErr w:type="spellStart"/>
      <w:r w:rsidRPr="00D97AAA">
        <w:rPr>
          <w:rFonts w:ascii="Montserrat Light" w:eastAsia="Times New Roman" w:hAnsi="Montserrat Light" w:cs="Times New Roman"/>
          <w:lang w:eastAsia="ro-RO"/>
        </w:rPr>
        <w:t>informaţii</w:t>
      </w:r>
      <w:proofErr w:type="spellEnd"/>
      <w:r w:rsidRPr="00D97AAA">
        <w:rPr>
          <w:rFonts w:ascii="Montserrat Light" w:eastAsia="Times New Roman" w:hAnsi="Montserrat Light" w:cs="Times New Roman"/>
          <w:lang w:eastAsia="ro-RO"/>
        </w:rPr>
        <w:t xml:space="preserve"> de interes public privind activitatea Consiliului Județean Cluj, în colaborare cu </w:t>
      </w:r>
      <w:proofErr w:type="spellStart"/>
      <w:r w:rsidRPr="00D97AAA">
        <w:rPr>
          <w:rFonts w:ascii="Montserrat Light" w:eastAsia="Times New Roman" w:hAnsi="Montserrat Light" w:cs="Times New Roman"/>
          <w:lang w:eastAsia="ro-RO"/>
        </w:rPr>
        <w:t>direcţiile</w:t>
      </w:r>
      <w:proofErr w:type="spellEnd"/>
      <w:r w:rsidRPr="00D97AAA">
        <w:rPr>
          <w:rFonts w:ascii="Montserrat Light" w:eastAsia="Times New Roman" w:hAnsi="Montserrat Light" w:cs="Times New Roman"/>
          <w:lang w:eastAsia="ro-RO"/>
        </w:rPr>
        <w:t xml:space="preserve"> de specialitate;</w:t>
      </w:r>
    </w:p>
    <w:p w14:paraId="48BFCB30" w14:textId="77777777" w:rsidR="0018630B" w:rsidRPr="00D97AAA" w:rsidRDefault="0018630B" w:rsidP="00D97AAA">
      <w:pPr>
        <w:numPr>
          <w:ilvl w:val="0"/>
          <w:numId w:val="135"/>
        </w:numPr>
        <w:autoSpaceDE w:val="0"/>
        <w:autoSpaceDN w:val="0"/>
        <w:adjustRightInd w:val="0"/>
        <w:spacing w:after="0" w:line="240" w:lineRule="auto"/>
        <w:jc w:val="both"/>
        <w:rPr>
          <w:rFonts w:ascii="Montserrat Light" w:eastAsia="Arial" w:hAnsi="Montserrat Light" w:cs="Times New Roman"/>
        </w:rPr>
      </w:pPr>
      <w:proofErr w:type="spellStart"/>
      <w:r w:rsidRPr="00D97AAA">
        <w:rPr>
          <w:rFonts w:ascii="Montserrat Light" w:eastAsia="Arial" w:hAnsi="Montserrat Light" w:cs="Times New Roman"/>
          <w:lang w:val="en"/>
        </w:rPr>
        <w:t>Realizeaz</w:t>
      </w:r>
      <w:proofErr w:type="spellEnd"/>
      <w:r w:rsidRPr="00D97AAA">
        <w:rPr>
          <w:rFonts w:ascii="Montserrat Light" w:eastAsia="Arial" w:hAnsi="Montserrat Light" w:cs="Times New Roman"/>
        </w:rPr>
        <w:t>ă promovarea turistică prin intermediul mediului on-line;</w:t>
      </w:r>
    </w:p>
    <w:p w14:paraId="00E2C124" w14:textId="77777777" w:rsidR="0018630B" w:rsidRPr="00D97AAA" w:rsidRDefault="0018630B" w:rsidP="00D97AAA">
      <w:pPr>
        <w:numPr>
          <w:ilvl w:val="0"/>
          <w:numId w:val="135"/>
        </w:numPr>
        <w:autoSpaceDE w:val="0"/>
        <w:autoSpaceDN w:val="0"/>
        <w:adjustRightInd w:val="0"/>
        <w:spacing w:after="0" w:line="240" w:lineRule="auto"/>
        <w:jc w:val="both"/>
        <w:rPr>
          <w:rFonts w:ascii="Montserrat Light" w:eastAsia="Arial" w:hAnsi="Montserrat Light" w:cs="Times New Roman"/>
        </w:rPr>
      </w:pPr>
      <w:r w:rsidRPr="00D97AAA">
        <w:rPr>
          <w:rFonts w:ascii="Montserrat Light" w:eastAsia="Arial" w:hAnsi="Montserrat Light" w:cs="Times New Roman"/>
          <w:lang w:val="pt-BR"/>
        </w:rPr>
        <w:t>Realizeaz</w:t>
      </w:r>
      <w:r w:rsidRPr="00D97AAA">
        <w:rPr>
          <w:rFonts w:ascii="Montserrat Light" w:eastAsia="Arial" w:hAnsi="Montserrat Light" w:cs="Times New Roman"/>
        </w:rPr>
        <w:t xml:space="preserve">ă actualizarea permanentă a site-ului </w:t>
      </w:r>
      <w:hyperlink r:id="rId13" w:history="1">
        <w:r w:rsidRPr="00D97AAA">
          <w:rPr>
            <w:rFonts w:ascii="Montserrat Light" w:eastAsia="Arial" w:hAnsi="Montserrat Light" w:cs="Times New Roman"/>
            <w:u w:val="single"/>
          </w:rPr>
          <w:t>www.clujtourism.ro</w:t>
        </w:r>
      </w:hyperlink>
      <w:r w:rsidRPr="00D97AAA">
        <w:rPr>
          <w:rFonts w:ascii="Montserrat Light" w:eastAsia="Arial" w:hAnsi="Montserrat Light" w:cs="Times New Roman"/>
          <w:lang w:val="pt-BR"/>
        </w:rPr>
        <w:t>;</w:t>
      </w:r>
    </w:p>
    <w:p w14:paraId="1618273F" w14:textId="77777777" w:rsidR="0018630B" w:rsidRPr="00D97AAA" w:rsidRDefault="0018630B" w:rsidP="0018630B">
      <w:pPr>
        <w:numPr>
          <w:ilvl w:val="0"/>
          <w:numId w:val="135"/>
        </w:numPr>
        <w:spacing w:after="0" w:line="240" w:lineRule="auto"/>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iCs/>
          <w:bdr w:val="none" w:sz="0" w:space="0" w:color="auto" w:frame="1"/>
          <w:lang w:eastAsia="ro-RO"/>
        </w:rPr>
        <w:t xml:space="preserve">Asigură coordonarea actualizării, pe site-ul instituției, la solicitarea scrisă a compartimentelor de specialitate, </w:t>
      </w:r>
      <w:proofErr w:type="spellStart"/>
      <w:r w:rsidRPr="00D97AAA">
        <w:rPr>
          <w:rFonts w:ascii="Montserrat Light" w:eastAsia="Times New Roman" w:hAnsi="Montserrat Light" w:cs="Times New Roman"/>
          <w:iCs/>
          <w:bdr w:val="none" w:sz="0" w:space="0" w:color="auto" w:frame="1"/>
          <w:lang w:eastAsia="ro-RO"/>
        </w:rPr>
        <w:t>informaţiile</w:t>
      </w:r>
      <w:proofErr w:type="spellEnd"/>
      <w:r w:rsidRPr="00D97AAA">
        <w:rPr>
          <w:rFonts w:ascii="Montserrat Light" w:eastAsia="Times New Roman" w:hAnsi="Montserrat Light" w:cs="Times New Roman"/>
          <w:iCs/>
          <w:bdr w:val="none" w:sz="0" w:space="0" w:color="auto" w:frame="1"/>
          <w:lang w:eastAsia="ro-RO"/>
        </w:rPr>
        <w:t xml:space="preserve"> de interes public, conform procedurilor în vigoare existente la nivelul Consiliului Județean Cluj;</w:t>
      </w:r>
    </w:p>
    <w:p w14:paraId="37A652F6" w14:textId="77777777" w:rsidR="0018630B" w:rsidRPr="00D97AAA" w:rsidRDefault="0018630B" w:rsidP="0018630B">
      <w:pPr>
        <w:numPr>
          <w:ilvl w:val="0"/>
          <w:numId w:val="135"/>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Realizează teste de penetrare anuale pentru</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website-urile aflate sub</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gestiunea</w:t>
      </w:r>
      <w:r w:rsidRPr="00D97AAA">
        <w:rPr>
          <w:rFonts w:ascii="Montserrat Light" w:eastAsia="Arial" w:hAnsi="Montserrat Light" w:cs="Times New Roman"/>
          <w:spacing w:val="-3"/>
        </w:rPr>
        <w:t xml:space="preserve"> </w:t>
      </w:r>
      <w:r w:rsidRPr="00D97AAA">
        <w:rPr>
          <w:rFonts w:ascii="Montserrat Light" w:eastAsia="Arial" w:hAnsi="Montserrat Light" w:cs="Times New Roman"/>
        </w:rPr>
        <w:t xml:space="preserve">Consiliului </w:t>
      </w:r>
      <w:r w:rsidRPr="00D97AAA">
        <w:rPr>
          <w:rFonts w:ascii="Montserrat Light" w:eastAsia="Times New Roman" w:hAnsi="Montserrat Light" w:cs="Times New Roman"/>
          <w:iCs/>
          <w:bdr w:val="none" w:sz="0" w:space="0" w:color="auto" w:frame="1"/>
          <w:lang w:eastAsia="ro-RO"/>
        </w:rPr>
        <w:t>Județean Cluj</w:t>
      </w:r>
      <w:r w:rsidRPr="00D97AAA">
        <w:rPr>
          <w:rFonts w:ascii="Montserrat Light" w:eastAsia="Arial" w:hAnsi="Montserrat Light" w:cs="Times New Roman"/>
        </w:rPr>
        <w:t>;</w:t>
      </w:r>
    </w:p>
    <w:p w14:paraId="02C979C1" w14:textId="77777777" w:rsidR="0018630B" w:rsidRPr="00D97AAA" w:rsidRDefault="0018630B" w:rsidP="0018630B">
      <w:pPr>
        <w:numPr>
          <w:ilvl w:val="0"/>
          <w:numId w:val="127"/>
        </w:numPr>
        <w:spacing w:after="0" w:line="240" w:lineRule="auto"/>
        <w:contextualSpacing/>
        <w:jc w:val="both"/>
        <w:rPr>
          <w:rFonts w:ascii="Montserrat Light" w:eastAsia="Arial" w:hAnsi="Montserrat Light" w:cs="Times New Roman"/>
          <w:b/>
          <w:bCs/>
        </w:rPr>
      </w:pPr>
      <w:r w:rsidRPr="00D97AAA">
        <w:rPr>
          <w:rFonts w:ascii="Montserrat Light" w:eastAsia="Arial" w:hAnsi="Montserrat Light" w:cs="Times New Roman"/>
          <w:b/>
          <w:bCs/>
        </w:rPr>
        <w:t>Legis</w:t>
      </w:r>
    </w:p>
    <w:p w14:paraId="06509CC3" w14:textId="77777777" w:rsidR="0018630B" w:rsidRPr="00D97AAA" w:rsidRDefault="0018630B" w:rsidP="0018630B">
      <w:pPr>
        <w:numPr>
          <w:ilvl w:val="1"/>
          <w:numId w:val="127"/>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iCs/>
          <w:bdr w:val="none" w:sz="0" w:space="0" w:color="auto" w:frame="1"/>
          <w:lang w:eastAsia="ro-RO"/>
        </w:rPr>
        <w:t xml:space="preserve">Asigură administrarea </w:t>
      </w:r>
      <w:proofErr w:type="spellStart"/>
      <w:r w:rsidRPr="00D97AAA">
        <w:rPr>
          <w:rFonts w:ascii="Montserrat Light" w:eastAsia="Times New Roman" w:hAnsi="Montserrat Light" w:cs="Times New Roman"/>
          <w:iCs/>
          <w:bdr w:val="none" w:sz="0" w:space="0" w:color="auto" w:frame="1"/>
          <w:lang w:eastAsia="ro-RO"/>
        </w:rPr>
        <w:t>aplicaţiei</w:t>
      </w:r>
      <w:proofErr w:type="spellEnd"/>
      <w:r w:rsidRPr="00D97AAA">
        <w:rPr>
          <w:rFonts w:ascii="Montserrat Light" w:eastAsia="Times New Roman" w:hAnsi="Montserrat Light" w:cs="Times New Roman"/>
          <w:iCs/>
          <w:bdr w:val="none" w:sz="0" w:space="0" w:color="auto" w:frame="1"/>
          <w:lang w:eastAsia="ro-RO"/>
        </w:rPr>
        <w:t xml:space="preserve"> / site de </w:t>
      </w:r>
      <w:proofErr w:type="spellStart"/>
      <w:r w:rsidRPr="00D97AAA">
        <w:rPr>
          <w:rFonts w:ascii="Montserrat Light" w:eastAsia="Times New Roman" w:hAnsi="Montserrat Light" w:cs="Times New Roman"/>
          <w:iCs/>
          <w:bdr w:val="none" w:sz="0" w:space="0" w:color="auto" w:frame="1"/>
          <w:lang w:eastAsia="ro-RO"/>
        </w:rPr>
        <w:t>legislaţie</w:t>
      </w:r>
      <w:proofErr w:type="spellEnd"/>
      <w:r w:rsidRPr="00D97AAA">
        <w:rPr>
          <w:rFonts w:ascii="Montserrat Light" w:eastAsia="Times New Roman" w:hAnsi="Montserrat Light" w:cs="Times New Roman"/>
          <w:iCs/>
          <w:bdr w:val="none" w:sz="0" w:space="0" w:color="auto" w:frame="1"/>
          <w:lang w:eastAsia="ro-RO"/>
        </w:rPr>
        <w:t>;</w:t>
      </w:r>
    </w:p>
    <w:p w14:paraId="5D9A886F" w14:textId="77777777" w:rsidR="0018630B" w:rsidRPr="00D97AAA" w:rsidRDefault="0018630B" w:rsidP="0018630B">
      <w:pPr>
        <w:numPr>
          <w:ilvl w:val="0"/>
          <w:numId w:val="127"/>
        </w:numPr>
        <w:spacing w:after="0" w:line="240" w:lineRule="auto"/>
        <w:contextualSpacing/>
        <w:jc w:val="both"/>
        <w:rPr>
          <w:rFonts w:ascii="Montserrat Light" w:eastAsia="Arial" w:hAnsi="Montserrat Light" w:cs="Times New Roman"/>
          <w:b/>
          <w:bCs/>
        </w:rPr>
      </w:pPr>
      <w:r w:rsidRPr="00D97AAA">
        <w:rPr>
          <w:rFonts w:ascii="Montserrat Light" w:eastAsia="Arial" w:hAnsi="Montserrat Light" w:cs="Times New Roman"/>
          <w:b/>
          <w:bCs/>
        </w:rPr>
        <w:t>Conferințe</w:t>
      </w:r>
    </w:p>
    <w:p w14:paraId="0C70DF83" w14:textId="77777777" w:rsidR="0018630B" w:rsidRPr="00D97AAA" w:rsidRDefault="0018630B" w:rsidP="0018630B">
      <w:pPr>
        <w:numPr>
          <w:ilvl w:val="0"/>
          <w:numId w:val="136"/>
        </w:numPr>
        <w:spacing w:after="0" w:line="240" w:lineRule="auto"/>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iCs/>
          <w:bdr w:val="none" w:sz="0" w:space="0" w:color="auto" w:frame="1"/>
          <w:lang w:eastAsia="ro-RO"/>
        </w:rPr>
        <w:t xml:space="preserve">Asigură </w:t>
      </w:r>
      <w:proofErr w:type="spellStart"/>
      <w:r w:rsidRPr="00D97AAA">
        <w:rPr>
          <w:rFonts w:ascii="Montserrat Light" w:eastAsia="Times New Roman" w:hAnsi="Montserrat Light" w:cs="Times New Roman"/>
          <w:iCs/>
          <w:bdr w:val="none" w:sz="0" w:space="0" w:color="auto" w:frame="1"/>
          <w:lang w:eastAsia="ro-RO"/>
        </w:rPr>
        <w:t>asistenţă</w:t>
      </w:r>
      <w:proofErr w:type="spellEnd"/>
      <w:r w:rsidRPr="00D97AAA">
        <w:rPr>
          <w:rFonts w:ascii="Montserrat Light" w:eastAsia="Times New Roman" w:hAnsi="Montserrat Light" w:cs="Times New Roman"/>
          <w:iCs/>
          <w:bdr w:val="none" w:sz="0" w:space="0" w:color="auto" w:frame="1"/>
          <w:lang w:eastAsia="ro-RO"/>
        </w:rPr>
        <w:t xml:space="preserve"> tehnică în vederea </w:t>
      </w:r>
      <w:proofErr w:type="spellStart"/>
      <w:r w:rsidRPr="00D97AAA">
        <w:rPr>
          <w:rFonts w:ascii="Montserrat Light" w:eastAsia="Times New Roman" w:hAnsi="Montserrat Light" w:cs="Times New Roman"/>
          <w:iCs/>
          <w:bdr w:val="none" w:sz="0" w:space="0" w:color="auto" w:frame="1"/>
          <w:lang w:eastAsia="ro-RO"/>
        </w:rPr>
        <w:t>desfăşurării</w:t>
      </w:r>
      <w:proofErr w:type="spellEnd"/>
      <w:r w:rsidRPr="00D97AAA">
        <w:rPr>
          <w:rFonts w:ascii="Montserrat Light" w:eastAsia="Times New Roman" w:hAnsi="Montserrat Light" w:cs="Times New Roman"/>
          <w:iCs/>
          <w:bdr w:val="none" w:sz="0" w:space="0" w:color="auto" w:frame="1"/>
          <w:lang w:eastAsia="ro-RO"/>
        </w:rPr>
        <w:t xml:space="preserve"> în </w:t>
      </w:r>
      <w:proofErr w:type="spellStart"/>
      <w:r w:rsidRPr="00D97AAA">
        <w:rPr>
          <w:rFonts w:ascii="Montserrat Light" w:eastAsia="Times New Roman" w:hAnsi="Montserrat Light" w:cs="Times New Roman"/>
          <w:iCs/>
          <w:bdr w:val="none" w:sz="0" w:space="0" w:color="auto" w:frame="1"/>
          <w:lang w:eastAsia="ro-RO"/>
        </w:rPr>
        <w:t>condiţii</w:t>
      </w:r>
      <w:proofErr w:type="spellEnd"/>
      <w:r w:rsidRPr="00D97AAA">
        <w:rPr>
          <w:rFonts w:ascii="Montserrat Light" w:eastAsia="Times New Roman" w:hAnsi="Montserrat Light" w:cs="Times New Roman"/>
          <w:iCs/>
          <w:bdr w:val="none" w:sz="0" w:space="0" w:color="auto" w:frame="1"/>
          <w:lang w:eastAsia="ro-RO"/>
        </w:rPr>
        <w:t xml:space="preserve"> optime a </w:t>
      </w:r>
      <w:proofErr w:type="spellStart"/>
      <w:r w:rsidRPr="00D97AAA">
        <w:rPr>
          <w:rFonts w:ascii="Montserrat Light" w:eastAsia="Times New Roman" w:hAnsi="Montserrat Light" w:cs="Times New Roman"/>
          <w:iCs/>
          <w:bdr w:val="none" w:sz="0" w:space="0" w:color="auto" w:frame="1"/>
          <w:lang w:eastAsia="ro-RO"/>
        </w:rPr>
        <w:t>videoconferinţelor</w:t>
      </w:r>
      <w:proofErr w:type="spellEnd"/>
      <w:r w:rsidRPr="00D97AAA">
        <w:rPr>
          <w:rFonts w:ascii="Montserrat Light" w:eastAsia="Times New Roman" w:hAnsi="Montserrat Light" w:cs="Times New Roman"/>
          <w:iCs/>
          <w:bdr w:val="none" w:sz="0" w:space="0" w:color="auto" w:frame="1"/>
          <w:lang w:eastAsia="ro-RO"/>
        </w:rPr>
        <w:t xml:space="preserve"> organizate de către Consiliul Județean Cluj;</w:t>
      </w:r>
    </w:p>
    <w:p w14:paraId="613B5CEF" w14:textId="77777777" w:rsidR="0018630B" w:rsidRPr="00D97AAA" w:rsidRDefault="0018630B" w:rsidP="0018630B">
      <w:pPr>
        <w:numPr>
          <w:ilvl w:val="0"/>
          <w:numId w:val="127"/>
        </w:numPr>
        <w:spacing w:after="0" w:line="240" w:lineRule="auto"/>
        <w:contextualSpacing/>
        <w:jc w:val="both"/>
        <w:rPr>
          <w:rFonts w:ascii="Montserrat Light" w:eastAsia="Times New Roman" w:hAnsi="Montserrat Light" w:cs="Times New Roman"/>
          <w:b/>
          <w:bCs/>
          <w:lang w:eastAsia="ro-RO"/>
        </w:rPr>
      </w:pPr>
      <w:r w:rsidRPr="00D97AAA">
        <w:rPr>
          <w:rFonts w:ascii="Montserrat Light" w:eastAsia="Times New Roman" w:hAnsi="Montserrat Light" w:cs="Times New Roman"/>
          <w:b/>
          <w:bCs/>
          <w:lang w:eastAsia="ro-RO"/>
        </w:rPr>
        <w:t>Contracte service</w:t>
      </w:r>
    </w:p>
    <w:p w14:paraId="3D692D71" w14:textId="77777777" w:rsidR="0018630B" w:rsidRPr="00D97AAA" w:rsidRDefault="0018630B" w:rsidP="0018630B">
      <w:pPr>
        <w:numPr>
          <w:ilvl w:val="0"/>
          <w:numId w:val="137"/>
        </w:numPr>
        <w:spacing w:after="0" w:line="240" w:lineRule="auto"/>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lang w:eastAsia="ro-RO"/>
        </w:rPr>
        <w:t xml:space="preserve">Monitorizează </w:t>
      </w:r>
      <w:proofErr w:type="spellStart"/>
      <w:r w:rsidRPr="00D97AAA">
        <w:rPr>
          <w:rFonts w:ascii="Montserrat Light" w:eastAsia="Times New Roman" w:hAnsi="Montserrat Light" w:cs="Times New Roman"/>
          <w:lang w:eastAsia="ro-RO"/>
        </w:rPr>
        <w:t>desfăşurarea</w:t>
      </w:r>
      <w:proofErr w:type="spellEnd"/>
      <w:r w:rsidRPr="00D97AAA">
        <w:rPr>
          <w:rFonts w:ascii="Montserrat Light" w:eastAsia="Times New Roman" w:hAnsi="Montserrat Light" w:cs="Times New Roman"/>
          <w:lang w:eastAsia="ro-RO"/>
        </w:rPr>
        <w:t xml:space="preserve"> </w:t>
      </w:r>
      <w:proofErr w:type="spellStart"/>
      <w:r w:rsidRPr="00D97AAA">
        <w:rPr>
          <w:rFonts w:ascii="Montserrat Light" w:eastAsia="Times New Roman" w:hAnsi="Montserrat Light" w:cs="Times New Roman"/>
          <w:lang w:eastAsia="ro-RO"/>
        </w:rPr>
        <w:t>activităţilor</w:t>
      </w:r>
      <w:proofErr w:type="spellEnd"/>
      <w:r w:rsidRPr="00D97AAA">
        <w:rPr>
          <w:rFonts w:ascii="Montserrat Light" w:eastAsia="Times New Roman" w:hAnsi="Montserrat Light" w:cs="Times New Roman"/>
          <w:lang w:eastAsia="ro-RO"/>
        </w:rPr>
        <w:t xml:space="preserve"> în cadrul contractelor de service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w:t>
      </w:r>
      <w:proofErr w:type="spellStart"/>
      <w:r w:rsidRPr="00D97AAA">
        <w:rPr>
          <w:rFonts w:ascii="Montserrat Light" w:eastAsia="Times New Roman" w:hAnsi="Montserrat Light" w:cs="Times New Roman"/>
          <w:lang w:eastAsia="ro-RO"/>
        </w:rPr>
        <w:t>întreţinere</w:t>
      </w:r>
      <w:proofErr w:type="spellEnd"/>
      <w:r w:rsidRPr="00D97AAA">
        <w:rPr>
          <w:rFonts w:ascii="Montserrat Light" w:eastAsia="Times New Roman" w:hAnsi="Montserrat Light" w:cs="Times New Roman"/>
          <w:lang w:eastAsia="ro-RO"/>
        </w:rPr>
        <w:t xml:space="preserve"> preventivă pentru echipamentele din dotare;</w:t>
      </w:r>
    </w:p>
    <w:p w14:paraId="0701221E" w14:textId="77777777" w:rsidR="0018630B" w:rsidRPr="00D97AAA" w:rsidRDefault="0018630B" w:rsidP="0018630B">
      <w:pPr>
        <w:numPr>
          <w:ilvl w:val="0"/>
          <w:numId w:val="127"/>
        </w:numPr>
        <w:spacing w:after="0" w:line="240" w:lineRule="auto"/>
        <w:contextualSpacing/>
        <w:jc w:val="both"/>
        <w:rPr>
          <w:rFonts w:ascii="Montserrat Light" w:eastAsia="Times New Roman" w:hAnsi="Montserrat Light" w:cs="Times New Roman"/>
          <w:b/>
          <w:bCs/>
          <w:lang w:eastAsia="ro-RO"/>
        </w:rPr>
      </w:pPr>
      <w:r w:rsidRPr="00D97AAA">
        <w:rPr>
          <w:rFonts w:ascii="Montserrat Light" w:eastAsia="Times New Roman" w:hAnsi="Montserrat Light" w:cs="Times New Roman"/>
          <w:b/>
          <w:bCs/>
          <w:lang w:eastAsia="ro-RO"/>
        </w:rPr>
        <w:t>Extern</w:t>
      </w:r>
    </w:p>
    <w:p w14:paraId="5186991C" w14:textId="77777777" w:rsidR="0018630B" w:rsidRPr="00D97AAA" w:rsidRDefault="0018630B" w:rsidP="0018630B">
      <w:pPr>
        <w:numPr>
          <w:ilvl w:val="0"/>
          <w:numId w:val="138"/>
        </w:numPr>
        <w:spacing w:after="0" w:line="240" w:lineRule="auto"/>
        <w:contextualSpacing/>
        <w:jc w:val="both"/>
        <w:rPr>
          <w:rFonts w:ascii="Montserrat Light" w:eastAsia="Times New Roman" w:hAnsi="Montserrat Light" w:cs="Times New Roman"/>
          <w:lang w:eastAsia="ro-RO"/>
        </w:rPr>
      </w:pPr>
      <w:proofErr w:type="spellStart"/>
      <w:r w:rsidRPr="00D97AAA">
        <w:rPr>
          <w:rFonts w:ascii="Montserrat Light" w:eastAsia="Times New Roman" w:hAnsi="Montserrat Light" w:cs="Times New Roman"/>
          <w:lang w:eastAsia="ro-RO"/>
        </w:rPr>
        <w:t>Urmăreşte</w:t>
      </w:r>
      <w:proofErr w:type="spellEnd"/>
      <w:r w:rsidRPr="00D97AAA">
        <w:rPr>
          <w:rFonts w:ascii="Montserrat Light" w:eastAsia="Times New Roman" w:hAnsi="Montserrat Light" w:cs="Times New Roman"/>
          <w:lang w:eastAsia="ro-RO"/>
        </w:rPr>
        <w:t xml:space="preserve"> asigurarea </w:t>
      </w:r>
      <w:proofErr w:type="spellStart"/>
      <w:r w:rsidRPr="00D97AAA">
        <w:rPr>
          <w:rFonts w:ascii="Montserrat Light" w:eastAsia="Times New Roman" w:hAnsi="Montserrat Light" w:cs="Times New Roman"/>
          <w:lang w:eastAsia="ro-RO"/>
        </w:rPr>
        <w:t>compatibilităţii</w:t>
      </w:r>
      <w:proofErr w:type="spellEnd"/>
      <w:r w:rsidRPr="00D97AAA">
        <w:rPr>
          <w:rFonts w:ascii="Montserrat Light" w:eastAsia="Times New Roman" w:hAnsi="Montserrat Light" w:cs="Times New Roman"/>
          <w:lang w:eastAsia="ro-RO"/>
        </w:rPr>
        <w:t xml:space="preserve">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w:t>
      </w:r>
      <w:proofErr w:type="spellStart"/>
      <w:r w:rsidRPr="00D97AAA">
        <w:rPr>
          <w:rFonts w:ascii="Montserrat Light" w:eastAsia="Times New Roman" w:hAnsi="Montserrat Light" w:cs="Times New Roman"/>
          <w:lang w:eastAsia="ro-RO"/>
        </w:rPr>
        <w:t>interoperabilităţii</w:t>
      </w:r>
      <w:proofErr w:type="spellEnd"/>
      <w:r w:rsidRPr="00D97AAA">
        <w:rPr>
          <w:rFonts w:ascii="Montserrat Light" w:eastAsia="Times New Roman" w:hAnsi="Montserrat Light" w:cs="Times New Roman"/>
          <w:lang w:eastAsia="ro-RO"/>
        </w:rPr>
        <w:t xml:space="preserve"> sistemului informatic propriu cu sistemele informatice în exploatare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cu </w:t>
      </w:r>
      <w:proofErr w:type="spellStart"/>
      <w:r w:rsidRPr="00D97AAA">
        <w:rPr>
          <w:rFonts w:ascii="Montserrat Light" w:eastAsia="Times New Roman" w:hAnsi="Montserrat Light" w:cs="Times New Roman"/>
          <w:lang w:eastAsia="ro-RO"/>
        </w:rPr>
        <w:t>reţele</w:t>
      </w:r>
      <w:proofErr w:type="spellEnd"/>
      <w:r w:rsidRPr="00D97AAA">
        <w:rPr>
          <w:rFonts w:ascii="Montserrat Light" w:eastAsia="Times New Roman" w:hAnsi="Montserrat Light" w:cs="Times New Roman"/>
          <w:lang w:eastAsia="ro-RO"/>
        </w:rPr>
        <w:t xml:space="preserve"> </w:t>
      </w:r>
      <w:proofErr w:type="spellStart"/>
      <w:r w:rsidRPr="00D97AAA">
        <w:rPr>
          <w:rFonts w:ascii="Montserrat Light" w:eastAsia="Times New Roman" w:hAnsi="Montserrat Light" w:cs="Times New Roman"/>
          <w:lang w:eastAsia="ro-RO"/>
        </w:rPr>
        <w:t>informaţionale</w:t>
      </w:r>
      <w:proofErr w:type="spellEnd"/>
      <w:r w:rsidRPr="00D97AAA">
        <w:rPr>
          <w:rFonts w:ascii="Montserrat Light" w:eastAsia="Times New Roman" w:hAnsi="Montserrat Light" w:cs="Times New Roman"/>
          <w:lang w:eastAsia="ro-RO"/>
        </w:rPr>
        <w:t xml:space="preserve"> de interes </w:t>
      </w:r>
      <w:proofErr w:type="spellStart"/>
      <w:r w:rsidRPr="00D97AAA">
        <w:rPr>
          <w:rFonts w:ascii="Montserrat Light" w:eastAsia="Times New Roman" w:hAnsi="Montserrat Light" w:cs="Times New Roman"/>
          <w:lang w:eastAsia="ro-RO"/>
        </w:rPr>
        <w:t>naţional</w:t>
      </w:r>
      <w:proofErr w:type="spellEnd"/>
      <w:r w:rsidRPr="00D97AAA">
        <w:rPr>
          <w:rFonts w:ascii="Montserrat Light" w:eastAsia="Times New Roman" w:hAnsi="Montserrat Light" w:cs="Times New Roman"/>
          <w:lang w:eastAsia="ro-RO"/>
        </w:rPr>
        <w:t xml:space="preserve"> sau local;</w:t>
      </w:r>
    </w:p>
    <w:p w14:paraId="33ACBA90" w14:textId="77777777" w:rsidR="0018630B" w:rsidRPr="00D97AAA" w:rsidRDefault="0018630B" w:rsidP="0018630B">
      <w:pPr>
        <w:numPr>
          <w:ilvl w:val="0"/>
          <w:numId w:val="138"/>
        </w:numPr>
        <w:spacing w:after="0" w:line="240" w:lineRule="auto"/>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lang w:eastAsia="ro-RO"/>
        </w:rPr>
        <w:t xml:space="preserve">Exploatează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monitorizează sistemul de </w:t>
      </w:r>
      <w:proofErr w:type="spellStart"/>
      <w:r w:rsidRPr="00D97AAA">
        <w:rPr>
          <w:rFonts w:ascii="Montserrat Light" w:eastAsia="Times New Roman" w:hAnsi="Montserrat Light" w:cs="Times New Roman"/>
          <w:lang w:eastAsia="ro-RO"/>
        </w:rPr>
        <w:t>comunicaţii</w:t>
      </w:r>
      <w:proofErr w:type="spellEnd"/>
      <w:r w:rsidRPr="00D97AAA">
        <w:rPr>
          <w:rFonts w:ascii="Montserrat Light" w:eastAsia="Times New Roman" w:hAnsi="Montserrat Light" w:cs="Times New Roman"/>
          <w:lang w:eastAsia="ro-RO"/>
        </w:rPr>
        <w:t xml:space="preserve"> de arie extinsă (WAN);</w:t>
      </w:r>
    </w:p>
    <w:p w14:paraId="047DF5AA" w14:textId="77777777" w:rsidR="0018630B" w:rsidRPr="00D97AAA" w:rsidRDefault="0018630B" w:rsidP="0018630B">
      <w:pPr>
        <w:spacing w:after="0" w:line="240" w:lineRule="auto"/>
        <w:contextualSpacing/>
        <w:jc w:val="both"/>
        <w:rPr>
          <w:rFonts w:ascii="Montserrat Light" w:eastAsia="Times New Roman" w:hAnsi="Montserrat Light" w:cs="Times New Roman"/>
          <w:lang w:eastAsia="ro-RO"/>
        </w:rPr>
      </w:pPr>
    </w:p>
    <w:p w14:paraId="6F463BF1" w14:textId="77777777" w:rsidR="0018630B" w:rsidRPr="00D97AAA" w:rsidRDefault="0018630B" w:rsidP="0018630B">
      <w:pPr>
        <w:numPr>
          <w:ilvl w:val="0"/>
          <w:numId w:val="127"/>
        </w:numPr>
        <w:spacing w:after="0" w:line="240" w:lineRule="auto"/>
        <w:contextualSpacing/>
        <w:jc w:val="both"/>
        <w:rPr>
          <w:rFonts w:ascii="Montserrat Light" w:eastAsia="Arial" w:hAnsi="Montserrat Light" w:cs="Times New Roman"/>
          <w:b/>
          <w:bCs/>
        </w:rPr>
      </w:pPr>
      <w:r w:rsidRPr="00D97AAA">
        <w:rPr>
          <w:rFonts w:ascii="Montserrat Light" w:eastAsia="Arial" w:hAnsi="Montserrat Light" w:cs="Times New Roman"/>
          <w:b/>
          <w:bCs/>
        </w:rPr>
        <w:t>GDPR</w:t>
      </w:r>
    </w:p>
    <w:p w14:paraId="74768DCD" w14:textId="77777777" w:rsidR="0018630B" w:rsidRPr="00D97AAA" w:rsidRDefault="0018630B" w:rsidP="0018630B">
      <w:pPr>
        <w:numPr>
          <w:ilvl w:val="0"/>
          <w:numId w:val="139"/>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spacing w:val="-1"/>
        </w:rPr>
        <w:t>Concepe și impune diligențele</w:t>
      </w:r>
      <w:r w:rsidRPr="00D97AAA">
        <w:rPr>
          <w:rFonts w:ascii="Montserrat Light" w:eastAsia="Arial" w:hAnsi="Montserrat Light" w:cs="Times New Roman"/>
          <w:spacing w:val="30"/>
        </w:rPr>
        <w:t xml:space="preserve"> de tip </w:t>
      </w:r>
      <w:r w:rsidRPr="00D97AAA">
        <w:rPr>
          <w:rFonts w:ascii="Montserrat Light" w:eastAsia="Arial" w:hAnsi="Montserrat Light" w:cs="Times New Roman"/>
          <w:spacing w:val="-1"/>
        </w:rPr>
        <w:t>GDPR,</w:t>
      </w:r>
      <w:r w:rsidRPr="00D97AAA">
        <w:rPr>
          <w:rFonts w:ascii="Montserrat Light" w:eastAsia="Arial" w:hAnsi="Montserrat Light" w:cs="Times New Roman"/>
          <w:spacing w:val="29"/>
        </w:rPr>
        <w:t xml:space="preserve"> </w:t>
      </w:r>
      <w:r w:rsidRPr="00D97AAA">
        <w:rPr>
          <w:rFonts w:ascii="Montserrat Light" w:eastAsia="Arial" w:hAnsi="Montserrat Light" w:cs="Times New Roman"/>
          <w:spacing w:val="-1"/>
        </w:rPr>
        <w:t>prin</w:t>
      </w:r>
      <w:r w:rsidRPr="00D97AAA">
        <w:rPr>
          <w:rFonts w:ascii="Montserrat Light" w:eastAsia="Arial" w:hAnsi="Montserrat Light" w:cs="Times New Roman"/>
          <w:spacing w:val="30"/>
        </w:rPr>
        <w:t xml:space="preserve"> </w:t>
      </w:r>
      <w:r w:rsidRPr="00D97AAA">
        <w:rPr>
          <w:rFonts w:ascii="Montserrat Light" w:eastAsia="Arial" w:hAnsi="Montserrat Light" w:cs="Times New Roman"/>
          <w:spacing w:val="-1"/>
        </w:rPr>
        <w:t>mecanisme</w:t>
      </w:r>
      <w:r w:rsidRPr="00D97AAA">
        <w:rPr>
          <w:rFonts w:ascii="Montserrat Light" w:eastAsia="Arial" w:hAnsi="Montserrat Light" w:cs="Times New Roman"/>
          <w:spacing w:val="30"/>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28"/>
        </w:rPr>
        <w:t xml:space="preserve"> </w:t>
      </w:r>
      <w:r w:rsidRPr="00D97AAA">
        <w:rPr>
          <w:rFonts w:ascii="Montserrat Light" w:eastAsia="Arial" w:hAnsi="Montserrat Light" w:cs="Times New Roman"/>
          <w:spacing w:val="-1"/>
        </w:rPr>
        <w:t>tehnici</w:t>
      </w:r>
      <w:r w:rsidRPr="00D97AAA">
        <w:rPr>
          <w:rFonts w:ascii="Montserrat Light" w:eastAsia="Arial" w:hAnsi="Montserrat Light" w:cs="Times New Roman"/>
          <w:spacing w:val="29"/>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30"/>
        </w:rPr>
        <w:t xml:space="preserve"> </w:t>
      </w:r>
      <w:r w:rsidRPr="00D97AAA">
        <w:rPr>
          <w:rFonts w:ascii="Montserrat Light" w:eastAsia="Arial" w:hAnsi="Montserrat Light" w:cs="Times New Roman"/>
          <w:spacing w:val="-1"/>
        </w:rPr>
        <w:t>identificare,</w:t>
      </w:r>
      <w:r w:rsidRPr="00D97AAA">
        <w:rPr>
          <w:rFonts w:ascii="Montserrat Light" w:eastAsia="Arial" w:hAnsi="Montserrat Light" w:cs="Times New Roman"/>
          <w:spacing w:val="77"/>
        </w:rPr>
        <w:t xml:space="preserve"> </w:t>
      </w:r>
      <w:r w:rsidRPr="00D97AAA">
        <w:rPr>
          <w:rFonts w:ascii="Montserrat Light" w:eastAsia="Arial" w:hAnsi="Montserrat Light" w:cs="Times New Roman"/>
          <w:spacing w:val="-1"/>
        </w:rPr>
        <w:t>guvernanță,</w:t>
      </w:r>
      <w:r w:rsidRPr="00D97AAA">
        <w:rPr>
          <w:rFonts w:ascii="Montserrat Light" w:eastAsia="Arial" w:hAnsi="Montserrat Light" w:cs="Times New Roman"/>
          <w:spacing w:val="-2"/>
        </w:rPr>
        <w:t xml:space="preserve"> </w:t>
      </w:r>
      <w:r w:rsidRPr="00D97AAA">
        <w:rPr>
          <w:rFonts w:ascii="Montserrat Light" w:eastAsia="Arial" w:hAnsi="Montserrat Light" w:cs="Times New Roman"/>
          <w:spacing w:val="-1"/>
        </w:rPr>
        <w:t xml:space="preserve">securitate, analiză </w:t>
      </w:r>
      <w:r w:rsidRPr="00D97AAA">
        <w:rPr>
          <w:rFonts w:ascii="Montserrat Light" w:eastAsia="Arial" w:hAnsi="Montserrat Light" w:cs="Times New Roman"/>
        </w:rPr>
        <w:t>și</w:t>
      </w:r>
      <w:r w:rsidRPr="00D97AAA">
        <w:rPr>
          <w:rFonts w:ascii="Montserrat Light" w:eastAsia="Arial" w:hAnsi="Montserrat Light" w:cs="Times New Roman"/>
          <w:spacing w:val="-3"/>
        </w:rPr>
        <w:t xml:space="preserve"> </w:t>
      </w:r>
      <w:r w:rsidRPr="00D97AAA">
        <w:rPr>
          <w:rFonts w:ascii="Montserrat Light" w:eastAsia="Arial" w:hAnsi="Montserrat Light" w:cs="Times New Roman"/>
        </w:rPr>
        <w:t>raportare;</w:t>
      </w:r>
    </w:p>
    <w:p w14:paraId="032AD80E" w14:textId="77777777" w:rsidR="0018630B" w:rsidRPr="00D97AAA" w:rsidRDefault="0018630B" w:rsidP="0018630B">
      <w:pPr>
        <w:numPr>
          <w:ilvl w:val="0"/>
          <w:numId w:val="139"/>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 xml:space="preserve">Impune și urmărește anumite măsuri tehnice pentru întărirea </w:t>
      </w:r>
      <w:r w:rsidRPr="00D97AAA">
        <w:rPr>
          <w:rFonts w:ascii="Montserrat Light" w:eastAsia="Arial" w:hAnsi="Montserrat Light" w:cs="Times New Roman"/>
          <w:bCs/>
          <w:iCs/>
          <w:spacing w:val="-1"/>
        </w:rPr>
        <w:t>nivelul</w:t>
      </w:r>
      <w:r w:rsidRPr="00D97AAA">
        <w:rPr>
          <w:rFonts w:ascii="Montserrat Light" w:eastAsia="Arial" w:hAnsi="Montserrat Light" w:cs="Times New Roman"/>
        </w:rPr>
        <w:t xml:space="preserve"> protecția datelor personale;</w:t>
      </w:r>
    </w:p>
    <w:p w14:paraId="1DAF37D4" w14:textId="77777777" w:rsidR="0018630B" w:rsidRPr="00D97AAA" w:rsidRDefault="0018630B" w:rsidP="0018630B">
      <w:pPr>
        <w:numPr>
          <w:ilvl w:val="0"/>
          <w:numId w:val="139"/>
        </w:numPr>
        <w:spacing w:after="0" w:line="240" w:lineRule="auto"/>
        <w:contextualSpacing/>
        <w:jc w:val="both"/>
        <w:rPr>
          <w:rFonts w:ascii="Montserrat Light" w:eastAsia="Arial" w:hAnsi="Montserrat Light" w:cs="Times New Roman"/>
          <w:spacing w:val="-1"/>
        </w:rPr>
      </w:pPr>
      <w:r w:rsidRPr="00D97AAA">
        <w:rPr>
          <w:rFonts w:ascii="Montserrat Light" w:eastAsia="Arial" w:hAnsi="Montserrat Light" w:cs="Times New Roman"/>
          <w:spacing w:val="-1"/>
        </w:rPr>
        <w:t>Implementează</w:t>
      </w:r>
      <w:r w:rsidRPr="00D97AAA">
        <w:rPr>
          <w:rFonts w:ascii="Montserrat Light" w:eastAsia="Arial" w:hAnsi="Montserrat Light" w:cs="Times New Roman"/>
          <w:spacing w:val="-8"/>
        </w:rPr>
        <w:t xml:space="preserve"> </w:t>
      </w:r>
      <w:r w:rsidRPr="00D97AAA">
        <w:rPr>
          <w:rFonts w:ascii="Montserrat Light" w:eastAsia="Arial" w:hAnsi="Montserrat Light" w:cs="Times New Roman"/>
          <w:spacing w:val="-1"/>
        </w:rPr>
        <w:t>mecanisme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criptare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7"/>
        </w:rPr>
        <w:t xml:space="preserve"> </w:t>
      </w:r>
      <w:proofErr w:type="spellStart"/>
      <w:r w:rsidRPr="00D97AAA">
        <w:rPr>
          <w:rFonts w:ascii="Montserrat Light" w:eastAsia="Arial" w:hAnsi="Montserrat Light" w:cs="Times New Roman"/>
          <w:spacing w:val="-1"/>
        </w:rPr>
        <w:t>pseudonimizare</w:t>
      </w:r>
      <w:proofErr w:type="spellEnd"/>
      <w:r w:rsidRPr="00D97AAA">
        <w:rPr>
          <w:rFonts w:ascii="Montserrat Light" w:eastAsia="Arial" w:hAnsi="Montserrat Light" w:cs="Times New Roman"/>
          <w:spacing w:val="-5"/>
        </w:rPr>
        <w:t xml:space="preserve"> </w:t>
      </w:r>
      <w:r w:rsidRPr="00D97AAA">
        <w:rPr>
          <w:rFonts w:ascii="Montserrat Light" w:eastAsia="Arial" w:hAnsi="Montserrat Light" w:cs="Times New Roman"/>
          <w:spacing w:val="-1"/>
        </w:rPr>
        <w:t>la</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nivelul</w:t>
      </w:r>
      <w:r w:rsidRPr="00D97AAA">
        <w:rPr>
          <w:rFonts w:ascii="Montserrat Light" w:eastAsia="Arial" w:hAnsi="Montserrat Light" w:cs="Times New Roman"/>
          <w:spacing w:val="-7"/>
        </w:rPr>
        <w:t xml:space="preserve"> tuturor </w:t>
      </w:r>
      <w:r w:rsidRPr="00D97AAA">
        <w:rPr>
          <w:rFonts w:ascii="Montserrat Light" w:eastAsia="Arial" w:hAnsi="Montserrat Light" w:cs="Times New Roman"/>
          <w:spacing w:val="-1"/>
        </w:rPr>
        <w:t>aplicațiilor</w:t>
      </w:r>
      <w:r w:rsidRPr="00D97AAA">
        <w:rPr>
          <w:rFonts w:ascii="Montserrat Light" w:eastAsia="Arial" w:hAnsi="Montserrat Light" w:cs="Times New Roman"/>
          <w:spacing w:val="-5"/>
        </w:rPr>
        <w:t xml:space="preserve"> </w:t>
      </w:r>
      <w:r w:rsidRPr="00D97AAA">
        <w:rPr>
          <w:rFonts w:ascii="Montserrat Light" w:eastAsia="Arial" w:hAnsi="Montserrat Light" w:cs="Times New Roman"/>
        </w:rPr>
        <w:t>–</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pe</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baza</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spacing w:val="-1"/>
        </w:rPr>
        <w:t>drepturilor</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acces</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rPr>
        <w:t>–</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spacing w:val="-1"/>
        </w:rPr>
        <w:t>dezvoltatorii</w:t>
      </w:r>
      <w:r w:rsidRPr="00D97AAA">
        <w:rPr>
          <w:rFonts w:ascii="Montserrat Light" w:eastAsia="Arial" w:hAnsi="Montserrat Light" w:cs="Times New Roman"/>
          <w:spacing w:val="-12"/>
        </w:rPr>
        <w:t xml:space="preserve"> </w:t>
      </w:r>
      <w:r w:rsidRPr="00D97AAA">
        <w:rPr>
          <w:rFonts w:ascii="Montserrat Light" w:eastAsia="Arial" w:hAnsi="Montserrat Light" w:cs="Times New Roman"/>
          <w:spacing w:val="-1"/>
        </w:rPr>
        <w:t>acestor</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aplicații</w:t>
      </w:r>
      <w:r w:rsidRPr="00D97AAA">
        <w:rPr>
          <w:rFonts w:ascii="Montserrat Light" w:eastAsia="Arial" w:hAnsi="Montserrat Light" w:cs="Times New Roman"/>
          <w:spacing w:val="-12"/>
        </w:rPr>
        <w:t xml:space="preserve"> </w:t>
      </w:r>
      <w:r w:rsidRPr="00D97AAA">
        <w:rPr>
          <w:rFonts w:ascii="Montserrat Light" w:eastAsia="Arial" w:hAnsi="Montserrat Light" w:cs="Times New Roman"/>
        </w:rPr>
        <w:t>pot</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rPr>
        <w:t>fi</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contactați</w:t>
      </w:r>
      <w:r w:rsidRPr="00D97AAA">
        <w:rPr>
          <w:rFonts w:ascii="Montserrat Light" w:eastAsia="Arial" w:hAnsi="Montserrat Light" w:cs="Times New Roman"/>
          <w:spacing w:val="-12"/>
        </w:rPr>
        <w:t xml:space="preserve"> </w:t>
      </w:r>
      <w:r w:rsidRPr="00D97AAA">
        <w:rPr>
          <w:rFonts w:ascii="Montserrat Light" w:eastAsia="Arial" w:hAnsi="Montserrat Light" w:cs="Times New Roman"/>
          <w:spacing w:val="-1"/>
        </w:rPr>
        <w:t>pentru</w:t>
      </w:r>
      <w:r w:rsidRPr="00D97AAA">
        <w:rPr>
          <w:rFonts w:ascii="Montserrat Light" w:eastAsia="Arial" w:hAnsi="Montserrat Light" w:cs="Times New Roman"/>
          <w:spacing w:val="-10"/>
        </w:rPr>
        <w:t xml:space="preserve"> </w:t>
      </w:r>
      <w:proofErr w:type="spellStart"/>
      <w:r w:rsidRPr="00D97AAA">
        <w:rPr>
          <w:rFonts w:ascii="Montserrat Light" w:eastAsia="Arial" w:hAnsi="Montserrat Light" w:cs="Times New Roman"/>
          <w:spacing w:val="-1"/>
        </w:rPr>
        <w:t>up</w:t>
      </w:r>
      <w:proofErr w:type="spellEnd"/>
      <w:r w:rsidRPr="00D97AAA">
        <w:rPr>
          <w:rFonts w:ascii="Montserrat Light" w:eastAsia="Arial" w:hAnsi="Montserrat Light" w:cs="Times New Roman"/>
          <w:spacing w:val="-1"/>
        </w:rPr>
        <w:t>-datarea</w:t>
      </w:r>
      <w:r w:rsidRPr="00D97AAA">
        <w:rPr>
          <w:rFonts w:ascii="Montserrat Light" w:eastAsia="Arial" w:hAnsi="Montserrat Light" w:cs="Times New Roman"/>
          <w:spacing w:val="97"/>
        </w:rPr>
        <w:t xml:space="preserve"> </w:t>
      </w:r>
      <w:r w:rsidRPr="00D97AAA">
        <w:rPr>
          <w:rFonts w:ascii="Montserrat Light" w:eastAsia="Arial" w:hAnsi="Montserrat Light" w:cs="Times New Roman"/>
          <w:spacing w:val="-1"/>
        </w:rPr>
        <w:t>soluțiilor</w:t>
      </w:r>
      <w:r w:rsidRPr="00D97AAA">
        <w:rPr>
          <w:rFonts w:ascii="Montserrat Light" w:eastAsia="Arial" w:hAnsi="Montserrat Light" w:cs="Times New Roman"/>
        </w:rPr>
        <w:t xml:space="preserve"> pe</w:t>
      </w:r>
      <w:r w:rsidRPr="00D97AAA">
        <w:rPr>
          <w:rFonts w:ascii="Montserrat Light" w:eastAsia="Arial" w:hAnsi="Montserrat Light" w:cs="Times New Roman"/>
          <w:spacing w:val="-1"/>
        </w:rPr>
        <w:t xml:space="preserve"> baza noilor cerințe</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generate</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 xml:space="preserve">prevederile </w:t>
      </w:r>
      <w:r w:rsidRPr="00D97AAA">
        <w:rPr>
          <w:rFonts w:ascii="Montserrat Light" w:eastAsia="Arial" w:hAnsi="Montserrat Light" w:cs="Times New Roman"/>
          <w:spacing w:val="-2"/>
        </w:rPr>
        <w:t>GDPR</w:t>
      </w:r>
      <w:r w:rsidRPr="00D97AAA">
        <w:rPr>
          <w:rFonts w:ascii="Montserrat Light" w:eastAsia="Arial" w:hAnsi="Montserrat Light" w:cs="Times New Roman"/>
          <w:spacing w:val="-1"/>
        </w:rPr>
        <w:t>;</w:t>
      </w:r>
    </w:p>
    <w:p w14:paraId="65FD6FF8" w14:textId="77777777" w:rsidR="0018630B" w:rsidRPr="00D97AAA" w:rsidRDefault="0018630B" w:rsidP="0018630B">
      <w:pPr>
        <w:numPr>
          <w:ilvl w:val="0"/>
          <w:numId w:val="139"/>
        </w:numPr>
        <w:spacing w:after="0" w:line="240" w:lineRule="auto"/>
        <w:contextualSpacing/>
        <w:jc w:val="both"/>
        <w:rPr>
          <w:rFonts w:ascii="Montserrat Light" w:eastAsia="Arial" w:hAnsi="Montserrat Light" w:cs="Times New Roman"/>
          <w:spacing w:val="-1"/>
        </w:rPr>
      </w:pPr>
      <w:r w:rsidRPr="00D97AAA">
        <w:rPr>
          <w:rFonts w:ascii="Montserrat Light" w:eastAsia="Arial" w:hAnsi="Montserrat Light" w:cs="Times New Roman"/>
          <w:spacing w:val="-1"/>
        </w:rPr>
        <w:t>Implementează</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sisteme</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8"/>
        </w:rPr>
        <w:t xml:space="preserve"> </w:t>
      </w:r>
      <w:r w:rsidRPr="00D97AAA">
        <w:rPr>
          <w:rFonts w:ascii="Montserrat Light" w:eastAsia="Arial" w:hAnsi="Montserrat Light" w:cs="Times New Roman"/>
          <w:spacing w:val="-1"/>
        </w:rPr>
        <w:t>verificare</w:t>
      </w:r>
      <w:r w:rsidRPr="00D97AAA">
        <w:rPr>
          <w:rFonts w:ascii="Montserrat Light" w:eastAsia="Arial" w:hAnsi="Montserrat Light" w:cs="Times New Roman"/>
          <w:spacing w:val="-8"/>
        </w:rPr>
        <w:t xml:space="preserve"> </w:t>
      </w:r>
      <w:r w:rsidRPr="00D97AAA">
        <w:rPr>
          <w:rFonts w:ascii="Montserrat Light" w:eastAsia="Arial" w:hAnsi="Montserrat Light" w:cs="Times New Roman"/>
        </w:rPr>
        <w:t>a</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calității</w:t>
      </w:r>
      <w:r w:rsidRPr="00D97AAA">
        <w:rPr>
          <w:rFonts w:ascii="Montserrat Light" w:eastAsia="Arial" w:hAnsi="Montserrat Light" w:cs="Times New Roman"/>
          <w:spacing w:val="-8"/>
        </w:rPr>
        <w:t xml:space="preserve"> </w:t>
      </w:r>
      <w:r w:rsidRPr="00D97AAA">
        <w:rPr>
          <w:rFonts w:ascii="Montserrat Light" w:eastAsia="Arial" w:hAnsi="Montserrat Light" w:cs="Times New Roman"/>
          <w:spacing w:val="-1"/>
        </w:rPr>
        <w:t>datelor,</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în</w:t>
      </w:r>
      <w:r w:rsidRPr="00D97AAA">
        <w:rPr>
          <w:rFonts w:ascii="Montserrat Light" w:eastAsia="Arial" w:hAnsi="Montserrat Light" w:cs="Times New Roman"/>
          <w:spacing w:val="-7"/>
        </w:rPr>
        <w:t xml:space="preserve"> </w:t>
      </w:r>
      <w:r w:rsidRPr="00D97AAA">
        <w:rPr>
          <w:rFonts w:ascii="Montserrat Light" w:eastAsia="Arial" w:hAnsi="Montserrat Light" w:cs="Times New Roman"/>
          <w:spacing w:val="-1"/>
        </w:rPr>
        <w:t>special</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în</w:t>
      </w:r>
      <w:r w:rsidRPr="00D97AAA">
        <w:rPr>
          <w:rFonts w:ascii="Montserrat Light" w:eastAsia="Arial" w:hAnsi="Montserrat Light" w:cs="Times New Roman"/>
          <w:spacing w:val="-7"/>
        </w:rPr>
        <w:t xml:space="preserve"> </w:t>
      </w:r>
      <w:r w:rsidRPr="00D97AAA">
        <w:rPr>
          <w:rFonts w:ascii="Montserrat Light" w:eastAsia="Arial" w:hAnsi="Montserrat Light" w:cs="Times New Roman"/>
          <w:spacing w:val="-1"/>
        </w:rPr>
        <w:t>ceea</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ce</w:t>
      </w:r>
      <w:r w:rsidRPr="00D97AAA">
        <w:rPr>
          <w:rFonts w:ascii="Montserrat Light" w:eastAsia="Arial" w:hAnsi="Montserrat Light" w:cs="Times New Roman"/>
          <w:spacing w:val="-8"/>
        </w:rPr>
        <w:t xml:space="preserve"> </w:t>
      </w:r>
      <w:r w:rsidRPr="00D97AAA">
        <w:rPr>
          <w:rFonts w:ascii="Montserrat Light" w:eastAsia="Arial" w:hAnsi="Montserrat Light" w:cs="Times New Roman"/>
          <w:spacing w:val="-1"/>
        </w:rPr>
        <w:t>privește</w:t>
      </w:r>
      <w:r w:rsidRPr="00D97AAA">
        <w:rPr>
          <w:rFonts w:ascii="Montserrat Light" w:eastAsia="Arial" w:hAnsi="Montserrat Light" w:cs="Times New Roman"/>
          <w:spacing w:val="-8"/>
        </w:rPr>
        <w:t xml:space="preserve"> </w:t>
      </w:r>
      <w:r w:rsidRPr="00D97AAA">
        <w:rPr>
          <w:rFonts w:ascii="Montserrat Light" w:eastAsia="Arial" w:hAnsi="Montserrat Light" w:cs="Times New Roman"/>
          <w:spacing w:val="-1"/>
        </w:rPr>
        <w:t>acțiunile</w:t>
      </w:r>
      <w:r w:rsidRPr="00D97AAA">
        <w:rPr>
          <w:rFonts w:ascii="Montserrat Light" w:eastAsia="Arial" w:hAnsi="Montserrat Light" w:cs="Times New Roman"/>
          <w:spacing w:val="107"/>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ștergere</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8"/>
        </w:rPr>
        <w:t xml:space="preserve"> </w:t>
      </w:r>
      <w:r w:rsidRPr="00D97AAA">
        <w:rPr>
          <w:rFonts w:ascii="Montserrat Light" w:eastAsia="Arial" w:hAnsi="Montserrat Light" w:cs="Times New Roman"/>
          <w:spacing w:val="-1"/>
        </w:rPr>
        <w:t>suprimare</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necesare</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1"/>
        </w:rPr>
        <w:t>conform</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GDPR;</w:t>
      </w:r>
    </w:p>
    <w:p w14:paraId="46BD7787" w14:textId="77777777" w:rsidR="0018630B" w:rsidRPr="00D97AAA" w:rsidRDefault="0018630B" w:rsidP="0018630B">
      <w:pPr>
        <w:numPr>
          <w:ilvl w:val="0"/>
          <w:numId w:val="139"/>
        </w:numPr>
        <w:spacing w:after="0" w:line="240" w:lineRule="auto"/>
        <w:contextualSpacing/>
        <w:jc w:val="both"/>
        <w:rPr>
          <w:rFonts w:ascii="Montserrat Light" w:eastAsia="Arial" w:hAnsi="Montserrat Light" w:cs="Times New Roman"/>
          <w:spacing w:val="-1"/>
        </w:rPr>
      </w:pPr>
      <w:r w:rsidRPr="00D97AAA">
        <w:rPr>
          <w:rFonts w:ascii="Montserrat Light" w:eastAsia="Arial" w:hAnsi="Montserrat Light" w:cs="Times New Roman"/>
          <w:spacing w:val="-1"/>
        </w:rPr>
        <w:t>Implementează</w:t>
      </w:r>
      <w:r w:rsidRPr="00D97AAA">
        <w:rPr>
          <w:rFonts w:ascii="Montserrat Light" w:eastAsia="Arial" w:hAnsi="Montserrat Light" w:cs="Times New Roman"/>
          <w:spacing w:val="5"/>
        </w:rPr>
        <w:t xml:space="preserve"> </w:t>
      </w:r>
      <w:r w:rsidRPr="00D97AAA">
        <w:rPr>
          <w:rFonts w:ascii="Montserrat Light" w:eastAsia="Arial" w:hAnsi="Montserrat Light" w:cs="Times New Roman"/>
          <w:spacing w:val="-1"/>
        </w:rPr>
        <w:t>sisteme</w:t>
      </w:r>
      <w:r w:rsidRPr="00D97AAA">
        <w:rPr>
          <w:rFonts w:ascii="Montserrat Light" w:eastAsia="Arial" w:hAnsi="Montserrat Light" w:cs="Times New Roman"/>
          <w:spacing w:val="7"/>
        </w:rPr>
        <w:t xml:space="preserve"> reale informatice </w:t>
      </w:r>
      <w:r w:rsidRPr="00D97AAA">
        <w:rPr>
          <w:rFonts w:ascii="Montserrat Light" w:eastAsia="Arial" w:hAnsi="Montserrat Light" w:cs="Times New Roman"/>
          <w:spacing w:val="-1"/>
        </w:rPr>
        <w:t>de</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Case</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Management</w:t>
      </w:r>
      <w:r w:rsidRPr="00D97AAA">
        <w:rPr>
          <w:rFonts w:ascii="Montserrat Light" w:eastAsia="Arial" w:hAnsi="Montserrat Light" w:cs="Times New Roman"/>
          <w:spacing w:val="8"/>
        </w:rPr>
        <w:t xml:space="preserve"> </w:t>
      </w:r>
      <w:r w:rsidRPr="00D97AAA">
        <w:rPr>
          <w:rFonts w:ascii="Montserrat Light" w:eastAsia="Arial" w:hAnsi="Montserrat Light" w:cs="Times New Roman"/>
          <w:spacing w:val="-1"/>
        </w:rPr>
        <w:t>orientat</w:t>
      </w:r>
      <w:r w:rsidRPr="00D97AAA">
        <w:rPr>
          <w:rFonts w:ascii="Montserrat Light" w:eastAsia="Arial" w:hAnsi="Montserrat Light" w:cs="Times New Roman"/>
          <w:spacing w:val="8"/>
        </w:rPr>
        <w:t xml:space="preserve"> GDPR</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care</w:t>
      </w:r>
      <w:r w:rsidRPr="00D97AAA">
        <w:rPr>
          <w:rFonts w:ascii="Montserrat Light" w:eastAsia="Arial" w:hAnsi="Montserrat Light" w:cs="Times New Roman"/>
          <w:spacing w:val="9"/>
        </w:rPr>
        <w:t xml:space="preserve"> </w:t>
      </w:r>
      <w:r w:rsidRPr="00D97AAA">
        <w:rPr>
          <w:rFonts w:ascii="Montserrat Light" w:eastAsia="Arial" w:hAnsi="Montserrat Light" w:cs="Times New Roman"/>
        </w:rPr>
        <w:t>să</w:t>
      </w:r>
      <w:r w:rsidRPr="00D97AAA">
        <w:rPr>
          <w:rFonts w:ascii="Montserrat Light" w:eastAsia="Arial" w:hAnsi="Montserrat Light" w:cs="Times New Roman"/>
          <w:spacing w:val="7"/>
        </w:rPr>
        <w:t xml:space="preserve"> </w:t>
      </w:r>
      <w:r w:rsidRPr="00D97AAA">
        <w:rPr>
          <w:rFonts w:ascii="Montserrat Light" w:eastAsia="Arial" w:hAnsi="Montserrat Light" w:cs="Times New Roman"/>
          <w:spacing w:val="-1"/>
        </w:rPr>
        <w:t>realizeze</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managementul</w:t>
      </w:r>
      <w:r w:rsidRPr="00D97AAA">
        <w:rPr>
          <w:rFonts w:ascii="Montserrat Light" w:eastAsia="Arial" w:hAnsi="Montserrat Light" w:cs="Times New Roman"/>
          <w:spacing w:val="57"/>
        </w:rPr>
        <w:t xml:space="preserve"> </w:t>
      </w:r>
      <w:r w:rsidRPr="00D97AAA">
        <w:rPr>
          <w:rFonts w:ascii="Montserrat Light" w:eastAsia="Arial" w:hAnsi="Montserrat Light" w:cs="Times New Roman"/>
          <w:spacing w:val="-1"/>
        </w:rPr>
        <w:t>cererilor</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venite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din</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partea</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cetățenilor</w:t>
      </w:r>
      <w:r w:rsidRPr="00D97AAA">
        <w:rPr>
          <w:rFonts w:ascii="Montserrat Light" w:eastAsia="Arial" w:hAnsi="Montserrat Light" w:cs="Times New Roman"/>
          <w:spacing w:val="-3"/>
        </w:rPr>
        <w:t xml:space="preserve"> </w:t>
      </w:r>
      <w:r w:rsidRPr="00D97AAA">
        <w:rPr>
          <w:rFonts w:ascii="Montserrat Light" w:eastAsia="Arial" w:hAnsi="Montserrat Light" w:cs="Times New Roman"/>
        </w:rPr>
        <w:t>pe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baza</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drepturilor</w:t>
      </w:r>
      <w:r w:rsidRPr="00D97AAA">
        <w:rPr>
          <w:rFonts w:ascii="Montserrat Light" w:eastAsia="Arial" w:hAnsi="Montserrat Light" w:cs="Times New Roman"/>
          <w:spacing w:val="-2"/>
        </w:rPr>
        <w:t xml:space="preserve"> </w:t>
      </w:r>
      <w:r w:rsidRPr="00D97AAA">
        <w:rPr>
          <w:rFonts w:ascii="Montserrat Light" w:eastAsia="Arial" w:hAnsi="Montserrat Light" w:cs="Times New Roman"/>
          <w:spacing w:val="-1"/>
        </w:rPr>
        <w:t>prevăzute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GDPR</w:t>
      </w:r>
      <w:r w:rsidRPr="00D97AAA">
        <w:rPr>
          <w:rFonts w:ascii="Montserrat Light" w:eastAsia="Arial" w:hAnsi="Montserrat Light" w:cs="Times New Roman"/>
          <w:spacing w:val="-4"/>
        </w:rPr>
        <w:t xml:space="preserve"> </w:t>
      </w:r>
      <w:r w:rsidRPr="00D97AAA">
        <w:rPr>
          <w:rFonts w:ascii="Montserrat Light" w:eastAsia="Arial" w:hAnsi="Montserrat Light" w:cs="Times New Roman"/>
        </w:rPr>
        <w:t>–</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exemplu,</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dreptul</w:t>
      </w:r>
      <w:r w:rsidRPr="00D97AAA">
        <w:rPr>
          <w:rFonts w:ascii="Montserrat Light" w:eastAsia="Arial" w:hAnsi="Montserrat Light" w:cs="Times New Roman"/>
          <w:spacing w:val="79"/>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rPr>
        <w:t>a</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rPr>
        <w:t>fi</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uitat,</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rPr>
        <w:t>a</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rPr>
        <w:t>fi</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informat,</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la</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opoziție,</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spacing w:val="-1"/>
        </w:rPr>
        <w:t>portabilitate;</w:t>
      </w:r>
      <w:r w:rsidRPr="00D97AAA">
        <w:rPr>
          <w:rFonts w:ascii="Montserrat Light" w:eastAsia="Arial" w:hAnsi="Montserrat Light" w:cs="Times New Roman"/>
          <w:spacing w:val="10"/>
        </w:rPr>
        <w:t xml:space="preserve"> </w:t>
      </w:r>
    </w:p>
    <w:p w14:paraId="6D9F483D" w14:textId="77777777" w:rsidR="0018630B" w:rsidRPr="00D97AAA" w:rsidRDefault="0018630B" w:rsidP="0018630B">
      <w:pPr>
        <w:numPr>
          <w:ilvl w:val="0"/>
          <w:numId w:val="139"/>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spacing w:val="-1"/>
        </w:rPr>
        <w:t>Implementează</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1"/>
        </w:rPr>
        <w:t>sisteme</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2"/>
        </w:rPr>
        <w:t>GRC</w:t>
      </w:r>
      <w:r w:rsidRPr="00D97AAA">
        <w:rPr>
          <w:rFonts w:ascii="Montserrat Light" w:eastAsia="Arial" w:hAnsi="Montserrat Light" w:cs="Times New Roman"/>
          <w:spacing w:val="-14"/>
        </w:rPr>
        <w:t xml:space="preserve"> </w:t>
      </w:r>
      <w:r w:rsidRPr="00D97AAA">
        <w:rPr>
          <w:rFonts w:ascii="Montserrat Light" w:eastAsia="Arial" w:hAnsi="Montserrat Light" w:cs="Times New Roman"/>
          <w:spacing w:val="-1"/>
        </w:rPr>
        <w:t>(</w:t>
      </w:r>
      <w:proofErr w:type="spellStart"/>
      <w:r w:rsidRPr="00D97AAA">
        <w:rPr>
          <w:rFonts w:ascii="Montserrat Light" w:eastAsia="Arial" w:hAnsi="Montserrat Light" w:cs="Times New Roman"/>
          <w:spacing w:val="-1"/>
        </w:rPr>
        <w:t>governance</w:t>
      </w:r>
      <w:proofErr w:type="spellEnd"/>
      <w:r w:rsidRPr="00D97AAA">
        <w:rPr>
          <w:rFonts w:ascii="Montserrat Light" w:eastAsia="Arial" w:hAnsi="Montserrat Light" w:cs="Times New Roman"/>
          <w:spacing w:val="-1"/>
        </w:rPr>
        <w:t>,</w:t>
      </w:r>
      <w:r w:rsidRPr="00D97AAA">
        <w:rPr>
          <w:rFonts w:ascii="Montserrat Light" w:eastAsia="Arial" w:hAnsi="Montserrat Light" w:cs="Times New Roman"/>
          <w:spacing w:val="-14"/>
        </w:rPr>
        <w:t xml:space="preserve"> </w:t>
      </w:r>
      <w:proofErr w:type="spellStart"/>
      <w:r w:rsidRPr="00D97AAA">
        <w:rPr>
          <w:rFonts w:ascii="Montserrat Light" w:eastAsia="Arial" w:hAnsi="Montserrat Light" w:cs="Times New Roman"/>
          <w:spacing w:val="-1"/>
        </w:rPr>
        <w:t>risk</w:t>
      </w:r>
      <w:proofErr w:type="spellEnd"/>
      <w:r w:rsidRPr="00D97AAA">
        <w:rPr>
          <w:rFonts w:ascii="Montserrat Light" w:eastAsia="Arial" w:hAnsi="Montserrat Light" w:cs="Times New Roman"/>
          <w:spacing w:val="-13"/>
        </w:rPr>
        <w:t xml:space="preserve"> </w:t>
      </w:r>
      <w:proofErr w:type="spellStart"/>
      <w:r w:rsidRPr="00D97AAA">
        <w:rPr>
          <w:rFonts w:ascii="Montserrat Light" w:eastAsia="Arial" w:hAnsi="Montserrat Light" w:cs="Times New Roman"/>
        </w:rPr>
        <w:t>and</w:t>
      </w:r>
      <w:proofErr w:type="spellEnd"/>
      <w:r w:rsidRPr="00D97AAA">
        <w:rPr>
          <w:rFonts w:ascii="Montserrat Light" w:eastAsia="Arial" w:hAnsi="Montserrat Light" w:cs="Times New Roman"/>
          <w:spacing w:val="-12"/>
        </w:rPr>
        <w:t xml:space="preserve"> </w:t>
      </w:r>
      <w:proofErr w:type="spellStart"/>
      <w:r w:rsidRPr="00D97AAA">
        <w:rPr>
          <w:rFonts w:ascii="Montserrat Light" w:eastAsia="Arial" w:hAnsi="Montserrat Light" w:cs="Times New Roman"/>
          <w:spacing w:val="-1"/>
        </w:rPr>
        <w:t>compliance</w:t>
      </w:r>
      <w:proofErr w:type="spellEnd"/>
      <w:r w:rsidRPr="00D97AAA">
        <w:rPr>
          <w:rFonts w:ascii="Montserrat Light" w:eastAsia="Arial" w:hAnsi="Montserrat Light" w:cs="Times New Roman"/>
          <w:spacing w:val="-1"/>
        </w:rPr>
        <w:t>)</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cu</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1"/>
        </w:rPr>
        <w:t>precădere</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1"/>
        </w:rPr>
        <w:t>orientat</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1"/>
        </w:rPr>
        <w:t>către</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1"/>
        </w:rPr>
        <w:t xml:space="preserve">GDPR care </w:t>
      </w:r>
      <w:r w:rsidRPr="00D97AAA">
        <w:rPr>
          <w:rFonts w:ascii="Montserrat Light" w:eastAsia="Arial" w:hAnsi="Montserrat Light" w:cs="Times New Roman"/>
        </w:rPr>
        <w:t>să</w:t>
      </w:r>
      <w:r w:rsidRPr="00D97AAA">
        <w:rPr>
          <w:rFonts w:ascii="Montserrat Light" w:eastAsia="Arial" w:hAnsi="Montserrat Light" w:cs="Times New Roman"/>
          <w:spacing w:val="-2"/>
        </w:rPr>
        <w:t xml:space="preserve"> </w:t>
      </w:r>
      <w:r w:rsidRPr="00D97AAA">
        <w:rPr>
          <w:rFonts w:ascii="Montserrat Light" w:eastAsia="Arial" w:hAnsi="Montserrat Light" w:cs="Times New Roman"/>
          <w:spacing w:val="-1"/>
        </w:rPr>
        <w:t>monitorizeze conformarea sistemelor</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și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a</w:t>
      </w:r>
      <w:r w:rsidRPr="00D97AAA">
        <w:rPr>
          <w:rFonts w:ascii="Montserrat Light" w:eastAsia="Arial" w:hAnsi="Montserrat Light" w:cs="Times New Roman"/>
          <w:spacing w:val="-1"/>
        </w:rPr>
        <w:t xml:space="preserve"> </w:t>
      </w:r>
      <w:r w:rsidRPr="00D97AAA">
        <w:rPr>
          <w:rFonts w:ascii="Montserrat Light" w:eastAsia="Arial" w:hAnsi="Montserrat Light" w:cs="Times New Roman"/>
        </w:rPr>
        <w:t xml:space="preserve">bunelor </w:t>
      </w:r>
      <w:r w:rsidRPr="00D97AAA">
        <w:rPr>
          <w:rFonts w:ascii="Montserrat Light" w:eastAsia="Arial" w:hAnsi="Montserrat Light" w:cs="Times New Roman"/>
          <w:spacing w:val="-1"/>
        </w:rPr>
        <w:t>practici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spacing w:val="-1"/>
        </w:rPr>
        <w:t>interne</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cu</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GDPR;</w:t>
      </w:r>
    </w:p>
    <w:p w14:paraId="12A32FF8" w14:textId="77777777" w:rsidR="0018630B" w:rsidRPr="00D97AAA" w:rsidRDefault="0018630B" w:rsidP="0018630B">
      <w:pPr>
        <w:numPr>
          <w:ilvl w:val="0"/>
          <w:numId w:val="139"/>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lastRenderedPageBreak/>
        <w:t>Organizează</w:t>
      </w:r>
      <w:r w:rsidRPr="00D97AAA">
        <w:rPr>
          <w:rFonts w:ascii="Montserrat Light" w:eastAsia="Arial" w:hAnsi="Montserrat Light" w:cs="Times New Roman"/>
          <w:spacing w:val="22"/>
        </w:rPr>
        <w:t xml:space="preserve"> </w:t>
      </w:r>
      <w:r w:rsidRPr="00D97AAA">
        <w:rPr>
          <w:rFonts w:ascii="Montserrat Light" w:eastAsia="Arial" w:hAnsi="Montserrat Light" w:cs="Times New Roman"/>
        </w:rPr>
        <w:t>cursuri</w:t>
      </w:r>
      <w:r w:rsidRPr="00D97AAA">
        <w:rPr>
          <w:rFonts w:ascii="Montserrat Light" w:eastAsia="Arial" w:hAnsi="Montserrat Light" w:cs="Times New Roman"/>
          <w:spacing w:val="22"/>
        </w:rPr>
        <w:t xml:space="preserve"> </w:t>
      </w:r>
      <w:r w:rsidRPr="00D97AAA">
        <w:rPr>
          <w:rFonts w:ascii="Montserrat Light" w:eastAsia="Arial" w:hAnsi="Montserrat Light" w:cs="Times New Roman"/>
        </w:rPr>
        <w:t>regulate</w:t>
      </w:r>
      <w:r w:rsidRPr="00D97AAA">
        <w:rPr>
          <w:rFonts w:ascii="Montserrat Light" w:eastAsia="Arial" w:hAnsi="Montserrat Light" w:cs="Times New Roman"/>
          <w:spacing w:val="22"/>
        </w:rPr>
        <w:t xml:space="preserve"> </w:t>
      </w:r>
      <w:r w:rsidRPr="00D97AAA">
        <w:rPr>
          <w:rFonts w:ascii="Montserrat Light" w:eastAsia="Arial" w:hAnsi="Montserrat Light" w:cs="Times New Roman"/>
        </w:rPr>
        <w:t>(anuale)</w:t>
      </w:r>
      <w:r w:rsidRPr="00D97AAA">
        <w:rPr>
          <w:rFonts w:ascii="Montserrat Light" w:eastAsia="Arial" w:hAnsi="Montserrat Light" w:cs="Times New Roman"/>
          <w:spacing w:val="23"/>
        </w:rPr>
        <w:t xml:space="preserve"> </w:t>
      </w:r>
      <w:r w:rsidRPr="00D97AAA">
        <w:rPr>
          <w:rFonts w:ascii="Montserrat Light" w:eastAsia="Arial" w:hAnsi="Montserrat Light" w:cs="Times New Roman"/>
        </w:rPr>
        <w:t>în</w:t>
      </w:r>
      <w:r w:rsidRPr="00D97AAA">
        <w:rPr>
          <w:rFonts w:ascii="Montserrat Light" w:eastAsia="Arial" w:hAnsi="Montserrat Light" w:cs="Times New Roman"/>
          <w:spacing w:val="23"/>
        </w:rPr>
        <w:t xml:space="preserve"> </w:t>
      </w:r>
      <w:r w:rsidRPr="00D97AAA">
        <w:rPr>
          <w:rFonts w:ascii="Montserrat Light" w:eastAsia="Arial" w:hAnsi="Montserrat Light" w:cs="Times New Roman"/>
        </w:rPr>
        <w:t>cadrul</w:t>
      </w:r>
      <w:r w:rsidRPr="00D97AAA">
        <w:rPr>
          <w:rFonts w:ascii="Montserrat Light" w:eastAsia="Arial" w:hAnsi="Montserrat Light" w:cs="Times New Roman"/>
          <w:spacing w:val="21"/>
        </w:rPr>
        <w:t xml:space="preserve"> </w:t>
      </w:r>
      <w:r w:rsidRPr="00D97AAA">
        <w:rPr>
          <w:rFonts w:ascii="Montserrat Light" w:eastAsia="Arial" w:hAnsi="Montserrat Light" w:cs="Times New Roman"/>
        </w:rPr>
        <w:t>organizației,</w:t>
      </w:r>
      <w:r w:rsidRPr="00D97AAA">
        <w:rPr>
          <w:rFonts w:ascii="Montserrat Light" w:eastAsia="Arial" w:hAnsi="Montserrat Light" w:cs="Times New Roman"/>
          <w:spacing w:val="21"/>
        </w:rPr>
        <w:t xml:space="preserve"> </w:t>
      </w:r>
      <w:r w:rsidRPr="00D97AAA">
        <w:rPr>
          <w:rFonts w:ascii="Montserrat Light" w:eastAsia="Arial" w:hAnsi="Montserrat Light" w:cs="Times New Roman"/>
        </w:rPr>
        <w:t>susținute</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22"/>
        </w:rPr>
        <w:t xml:space="preserve"> </w:t>
      </w:r>
      <w:r w:rsidRPr="00D97AAA">
        <w:rPr>
          <w:rFonts w:ascii="Montserrat Light" w:eastAsia="Arial" w:hAnsi="Montserrat Light" w:cs="Times New Roman"/>
        </w:rPr>
        <w:t>către</w:t>
      </w:r>
      <w:r w:rsidRPr="00D97AAA">
        <w:rPr>
          <w:rFonts w:ascii="Montserrat Light" w:eastAsia="Arial" w:hAnsi="Montserrat Light" w:cs="Times New Roman"/>
          <w:spacing w:val="23"/>
        </w:rPr>
        <w:t xml:space="preserve"> </w:t>
      </w:r>
      <w:r w:rsidRPr="00D97AAA">
        <w:rPr>
          <w:rFonts w:ascii="Montserrat Light" w:eastAsia="Arial" w:hAnsi="Montserrat Light" w:cs="Times New Roman"/>
        </w:rPr>
        <w:t>OPD</w:t>
      </w:r>
      <w:r w:rsidRPr="00D97AAA">
        <w:rPr>
          <w:rFonts w:ascii="Montserrat Light" w:eastAsia="Arial" w:hAnsi="Montserrat Light" w:cs="Times New Roman"/>
          <w:spacing w:val="23"/>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99"/>
        </w:rPr>
        <w:t xml:space="preserve"> </w:t>
      </w:r>
      <w:r w:rsidRPr="00D97AAA">
        <w:rPr>
          <w:rFonts w:ascii="Montserrat Light" w:eastAsia="Arial" w:hAnsi="Montserrat Light" w:cs="Times New Roman"/>
        </w:rPr>
        <w:t>responsabil</w:t>
      </w:r>
      <w:r w:rsidRPr="00D97AAA">
        <w:rPr>
          <w:rFonts w:ascii="Montserrat Light" w:eastAsia="Arial" w:hAnsi="Montserrat Light" w:cs="Times New Roman"/>
          <w:spacing w:val="15"/>
        </w:rPr>
        <w:t xml:space="preserve"> </w:t>
      </w:r>
      <w:r w:rsidRPr="00D97AAA">
        <w:rPr>
          <w:rFonts w:ascii="Montserrat Light" w:eastAsia="Arial" w:hAnsi="Montserrat Light" w:cs="Times New Roman"/>
        </w:rPr>
        <w:t>IT</w:t>
      </w:r>
      <w:r w:rsidRPr="00D97AAA">
        <w:rPr>
          <w:rFonts w:ascii="Montserrat Light" w:eastAsia="Arial" w:hAnsi="Montserrat Light" w:cs="Times New Roman"/>
          <w:spacing w:val="15"/>
        </w:rPr>
        <w:t xml:space="preserve"> </w:t>
      </w:r>
      <w:r w:rsidRPr="00D97AAA">
        <w:rPr>
          <w:rFonts w:ascii="Montserrat Light" w:eastAsia="Arial" w:hAnsi="Montserrat Light" w:cs="Times New Roman"/>
        </w:rPr>
        <w:t>/</w:t>
      </w:r>
      <w:r w:rsidRPr="00D97AAA">
        <w:rPr>
          <w:rFonts w:ascii="Montserrat Light" w:eastAsia="Arial" w:hAnsi="Montserrat Light" w:cs="Times New Roman"/>
          <w:spacing w:val="15"/>
        </w:rPr>
        <w:t xml:space="preserve"> </w:t>
      </w:r>
      <w:r w:rsidRPr="00D97AAA">
        <w:rPr>
          <w:rFonts w:ascii="Montserrat Light" w:eastAsia="Arial" w:hAnsi="Montserrat Light" w:cs="Times New Roman"/>
        </w:rPr>
        <w:t>securitate</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rPr>
        <w:t>prin</w:t>
      </w:r>
      <w:r w:rsidRPr="00D97AAA">
        <w:rPr>
          <w:rFonts w:ascii="Montserrat Light" w:eastAsia="Arial" w:hAnsi="Montserrat Light" w:cs="Times New Roman"/>
          <w:spacing w:val="16"/>
        </w:rPr>
        <w:t xml:space="preserve"> </w:t>
      </w:r>
      <w:r w:rsidRPr="00D97AAA">
        <w:rPr>
          <w:rFonts w:ascii="Montserrat Light" w:eastAsia="Arial" w:hAnsi="Montserrat Light" w:cs="Times New Roman"/>
        </w:rPr>
        <w:t>care</w:t>
      </w:r>
      <w:r w:rsidRPr="00D97AAA">
        <w:rPr>
          <w:rFonts w:ascii="Montserrat Light" w:eastAsia="Arial" w:hAnsi="Montserrat Light" w:cs="Times New Roman"/>
          <w:spacing w:val="16"/>
        </w:rPr>
        <w:t xml:space="preserve"> </w:t>
      </w:r>
      <w:r w:rsidRPr="00D97AAA">
        <w:rPr>
          <w:rFonts w:ascii="Montserrat Light" w:eastAsia="Arial" w:hAnsi="Montserrat Light" w:cs="Times New Roman"/>
        </w:rPr>
        <w:t>să</w:t>
      </w:r>
      <w:r w:rsidRPr="00D97AAA">
        <w:rPr>
          <w:rFonts w:ascii="Montserrat Light" w:eastAsia="Arial" w:hAnsi="Montserrat Light" w:cs="Times New Roman"/>
          <w:spacing w:val="15"/>
        </w:rPr>
        <w:t xml:space="preserve"> </w:t>
      </w:r>
      <w:r w:rsidRPr="00D97AAA">
        <w:rPr>
          <w:rFonts w:ascii="Montserrat Light" w:eastAsia="Arial" w:hAnsi="Montserrat Light" w:cs="Times New Roman"/>
        </w:rPr>
        <w:t>fie</w:t>
      </w:r>
      <w:r w:rsidRPr="00D97AAA">
        <w:rPr>
          <w:rFonts w:ascii="Montserrat Light" w:eastAsia="Arial" w:hAnsi="Montserrat Light" w:cs="Times New Roman"/>
          <w:spacing w:val="16"/>
        </w:rPr>
        <w:t xml:space="preserve"> </w:t>
      </w:r>
      <w:r w:rsidRPr="00D97AAA">
        <w:rPr>
          <w:rFonts w:ascii="Montserrat Light" w:eastAsia="Arial" w:hAnsi="Montserrat Light" w:cs="Times New Roman"/>
        </w:rPr>
        <w:t>scoase</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rPr>
        <w:t>în</w:t>
      </w:r>
      <w:r w:rsidRPr="00D97AAA">
        <w:rPr>
          <w:rFonts w:ascii="Montserrat Light" w:eastAsia="Arial" w:hAnsi="Montserrat Light" w:cs="Times New Roman"/>
          <w:spacing w:val="16"/>
        </w:rPr>
        <w:t xml:space="preserve"> </w:t>
      </w:r>
      <w:r w:rsidRPr="00D97AAA">
        <w:rPr>
          <w:rFonts w:ascii="Montserrat Light" w:eastAsia="Arial" w:hAnsi="Montserrat Light" w:cs="Times New Roman"/>
        </w:rPr>
        <w:t>evidență</w:t>
      </w:r>
      <w:r w:rsidRPr="00D97AAA">
        <w:rPr>
          <w:rFonts w:ascii="Montserrat Light" w:eastAsia="Arial" w:hAnsi="Montserrat Light" w:cs="Times New Roman"/>
          <w:spacing w:val="15"/>
        </w:rPr>
        <w:t xml:space="preserve"> </w:t>
      </w:r>
      <w:r w:rsidRPr="00D97AAA">
        <w:rPr>
          <w:rFonts w:ascii="Montserrat Light" w:eastAsia="Arial" w:hAnsi="Montserrat Light" w:cs="Times New Roman"/>
        </w:rPr>
        <w:t>toate</w:t>
      </w:r>
      <w:r w:rsidRPr="00D97AAA">
        <w:rPr>
          <w:rFonts w:ascii="Montserrat Light" w:eastAsia="Arial" w:hAnsi="Montserrat Light" w:cs="Times New Roman"/>
          <w:spacing w:val="16"/>
        </w:rPr>
        <w:t xml:space="preserve"> </w:t>
      </w:r>
      <w:r w:rsidRPr="00D97AAA">
        <w:rPr>
          <w:rFonts w:ascii="Montserrat Light" w:eastAsia="Arial" w:hAnsi="Montserrat Light" w:cs="Times New Roman"/>
        </w:rPr>
        <w:t>procedurile</w:t>
      </w:r>
      <w:r w:rsidRPr="00D97AAA">
        <w:rPr>
          <w:rFonts w:ascii="Montserrat Light" w:eastAsia="Arial" w:hAnsi="Montserrat Light" w:cs="Times New Roman"/>
          <w:spacing w:val="16"/>
        </w:rPr>
        <w:t xml:space="preserve"> </w:t>
      </w:r>
      <w:r w:rsidRPr="00D97AAA">
        <w:rPr>
          <w:rFonts w:ascii="Montserrat Light" w:eastAsia="Arial" w:hAnsi="Montserrat Light" w:cs="Times New Roman"/>
        </w:rPr>
        <w:t>interne,</w:t>
      </w:r>
      <w:r w:rsidRPr="00D97AAA">
        <w:rPr>
          <w:rFonts w:ascii="Montserrat Light" w:eastAsia="Arial" w:hAnsi="Montserrat Light" w:cs="Times New Roman"/>
          <w:spacing w:val="15"/>
        </w:rPr>
        <w:t xml:space="preserve"> </w:t>
      </w:r>
      <w:r w:rsidRPr="00D97AAA">
        <w:rPr>
          <w:rFonts w:ascii="Montserrat Light" w:eastAsia="Arial" w:hAnsi="Montserrat Light" w:cs="Times New Roman"/>
        </w:rPr>
        <w:t>tipurile</w:t>
      </w:r>
      <w:r w:rsidRPr="00D97AAA">
        <w:rPr>
          <w:rFonts w:ascii="Montserrat Light" w:eastAsia="Arial" w:hAnsi="Montserrat Light" w:cs="Times New Roman"/>
          <w:spacing w:val="16"/>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71"/>
        </w:rPr>
        <w:t xml:space="preserve"> </w:t>
      </w:r>
      <w:r w:rsidRPr="00D97AAA">
        <w:rPr>
          <w:rFonts w:ascii="Montserrat Light" w:eastAsia="Arial" w:hAnsi="Montserrat Light" w:cs="Times New Roman"/>
        </w:rPr>
        <w:t>atac</w:t>
      </w:r>
      <w:r w:rsidRPr="00D97AAA">
        <w:rPr>
          <w:rFonts w:ascii="Montserrat Light" w:eastAsia="Arial" w:hAnsi="Montserrat Light" w:cs="Times New Roman"/>
          <w:spacing w:val="24"/>
        </w:rPr>
        <w:t xml:space="preserve"> </w:t>
      </w:r>
      <w:r w:rsidRPr="00D97AAA">
        <w:rPr>
          <w:rFonts w:ascii="Montserrat Light" w:eastAsia="Arial" w:hAnsi="Montserrat Light" w:cs="Times New Roman"/>
        </w:rPr>
        <w:t>la</w:t>
      </w:r>
      <w:r w:rsidRPr="00D97AAA">
        <w:rPr>
          <w:rFonts w:ascii="Montserrat Light" w:eastAsia="Arial" w:hAnsi="Montserrat Light" w:cs="Times New Roman"/>
          <w:spacing w:val="25"/>
        </w:rPr>
        <w:t xml:space="preserve"> </w:t>
      </w:r>
      <w:r w:rsidRPr="00D97AAA">
        <w:rPr>
          <w:rFonts w:ascii="Montserrat Light" w:eastAsia="Arial" w:hAnsi="Montserrat Light" w:cs="Times New Roman"/>
        </w:rPr>
        <w:t>care</w:t>
      </w:r>
      <w:r w:rsidRPr="00D97AAA">
        <w:rPr>
          <w:rFonts w:ascii="Montserrat Light" w:eastAsia="Arial" w:hAnsi="Montserrat Light" w:cs="Times New Roman"/>
          <w:spacing w:val="25"/>
        </w:rPr>
        <w:t xml:space="preserve"> </w:t>
      </w:r>
      <w:r w:rsidRPr="00D97AAA">
        <w:rPr>
          <w:rFonts w:ascii="Montserrat Light" w:eastAsia="Arial" w:hAnsi="Montserrat Light" w:cs="Times New Roman"/>
        </w:rPr>
        <w:t>utilizatorii</w:t>
      </w:r>
      <w:r w:rsidRPr="00D97AAA">
        <w:rPr>
          <w:rFonts w:ascii="Montserrat Light" w:eastAsia="Arial" w:hAnsi="Montserrat Light" w:cs="Times New Roman"/>
          <w:spacing w:val="24"/>
        </w:rPr>
        <w:t xml:space="preserve"> </w:t>
      </w:r>
      <w:r w:rsidRPr="00D97AAA">
        <w:rPr>
          <w:rFonts w:ascii="Montserrat Light" w:eastAsia="Arial" w:hAnsi="Montserrat Light" w:cs="Times New Roman"/>
        </w:rPr>
        <w:t>trebuie</w:t>
      </w:r>
      <w:r w:rsidRPr="00D97AAA">
        <w:rPr>
          <w:rFonts w:ascii="Montserrat Light" w:eastAsia="Arial" w:hAnsi="Montserrat Light" w:cs="Times New Roman"/>
          <w:spacing w:val="25"/>
        </w:rPr>
        <w:t xml:space="preserve"> </w:t>
      </w:r>
      <w:r w:rsidRPr="00D97AAA">
        <w:rPr>
          <w:rFonts w:ascii="Montserrat Light" w:eastAsia="Arial" w:hAnsi="Montserrat Light" w:cs="Times New Roman"/>
        </w:rPr>
        <w:t>să</w:t>
      </w:r>
      <w:r w:rsidRPr="00D97AAA">
        <w:rPr>
          <w:rFonts w:ascii="Montserrat Light" w:eastAsia="Arial" w:hAnsi="Montserrat Light" w:cs="Times New Roman"/>
          <w:spacing w:val="24"/>
        </w:rPr>
        <w:t xml:space="preserve"> </w:t>
      </w:r>
      <w:r w:rsidRPr="00D97AAA">
        <w:rPr>
          <w:rFonts w:ascii="Montserrat Light" w:eastAsia="Arial" w:hAnsi="Montserrat Light" w:cs="Times New Roman"/>
        </w:rPr>
        <w:t>fie</w:t>
      </w:r>
      <w:r w:rsidRPr="00D97AAA">
        <w:rPr>
          <w:rFonts w:ascii="Montserrat Light" w:eastAsia="Arial" w:hAnsi="Montserrat Light" w:cs="Times New Roman"/>
          <w:spacing w:val="25"/>
        </w:rPr>
        <w:t xml:space="preserve"> </w:t>
      </w:r>
      <w:r w:rsidRPr="00D97AAA">
        <w:rPr>
          <w:rFonts w:ascii="Montserrat Light" w:eastAsia="Arial" w:hAnsi="Montserrat Light" w:cs="Times New Roman"/>
        </w:rPr>
        <w:t>vigilenți</w:t>
      </w:r>
      <w:r w:rsidRPr="00D97AAA">
        <w:rPr>
          <w:rFonts w:ascii="Montserrat Light" w:eastAsia="Arial" w:hAnsi="Montserrat Light" w:cs="Times New Roman"/>
          <w:spacing w:val="24"/>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24"/>
        </w:rPr>
        <w:t xml:space="preserve"> </w:t>
      </w:r>
      <w:r w:rsidRPr="00D97AAA">
        <w:rPr>
          <w:rFonts w:ascii="Montserrat Light" w:eastAsia="Arial" w:hAnsi="Montserrat Light" w:cs="Times New Roman"/>
        </w:rPr>
        <w:t>importanța</w:t>
      </w:r>
      <w:r w:rsidRPr="00D97AAA">
        <w:rPr>
          <w:rFonts w:ascii="Montserrat Light" w:eastAsia="Arial" w:hAnsi="Montserrat Light" w:cs="Times New Roman"/>
          <w:spacing w:val="25"/>
        </w:rPr>
        <w:t xml:space="preserve"> </w:t>
      </w:r>
      <w:r w:rsidRPr="00D97AAA">
        <w:rPr>
          <w:rFonts w:ascii="Montserrat Light" w:eastAsia="Arial" w:hAnsi="Montserrat Light" w:cs="Times New Roman"/>
        </w:rPr>
        <w:t>acestor</w:t>
      </w:r>
      <w:r w:rsidRPr="00D97AAA">
        <w:rPr>
          <w:rFonts w:ascii="Montserrat Light" w:eastAsia="Arial" w:hAnsi="Montserrat Light" w:cs="Times New Roman"/>
          <w:spacing w:val="26"/>
        </w:rPr>
        <w:t xml:space="preserve"> </w:t>
      </w:r>
      <w:r w:rsidRPr="00D97AAA">
        <w:rPr>
          <w:rFonts w:ascii="Montserrat Light" w:eastAsia="Arial" w:hAnsi="Montserrat Light" w:cs="Times New Roman"/>
        </w:rPr>
        <w:t>mecanisme</w:t>
      </w:r>
      <w:r w:rsidRPr="00D97AAA">
        <w:rPr>
          <w:rFonts w:ascii="Montserrat Light" w:eastAsia="Arial" w:hAnsi="Montserrat Light" w:cs="Times New Roman"/>
          <w:spacing w:val="25"/>
        </w:rPr>
        <w:t xml:space="preserve"> </w:t>
      </w:r>
      <w:r w:rsidRPr="00D97AAA">
        <w:rPr>
          <w:rFonts w:ascii="Montserrat Light" w:eastAsia="Arial" w:hAnsi="Montserrat Light" w:cs="Times New Roman"/>
        </w:rPr>
        <w:t>pentru</w:t>
      </w:r>
      <w:r w:rsidRPr="00D97AAA">
        <w:rPr>
          <w:rFonts w:ascii="Montserrat Light" w:eastAsia="Arial" w:hAnsi="Montserrat Light" w:cs="Times New Roman"/>
          <w:spacing w:val="26"/>
        </w:rPr>
        <w:t xml:space="preserve"> </w:t>
      </w:r>
      <w:r w:rsidRPr="00D97AAA">
        <w:rPr>
          <w:rFonts w:ascii="Montserrat Light" w:eastAsia="Arial" w:hAnsi="Montserrat Light" w:cs="Times New Roman"/>
        </w:rPr>
        <w:t>siguranța</w:t>
      </w:r>
      <w:r w:rsidRPr="00D97AAA">
        <w:rPr>
          <w:rFonts w:ascii="Montserrat Light" w:eastAsia="Arial" w:hAnsi="Montserrat Light" w:cs="Times New Roman"/>
          <w:spacing w:val="87"/>
        </w:rPr>
        <w:t xml:space="preserve"> </w:t>
      </w:r>
      <w:r w:rsidRPr="00D97AAA">
        <w:rPr>
          <w:rFonts w:ascii="Montserrat Light" w:eastAsia="Arial" w:hAnsi="Montserrat Light" w:cs="Times New Roman"/>
        </w:rPr>
        <w:t>datelor;</w:t>
      </w:r>
    </w:p>
    <w:p w14:paraId="1973EE79" w14:textId="77777777" w:rsidR="0018630B" w:rsidRPr="00D97AAA" w:rsidRDefault="0018630B" w:rsidP="0018630B">
      <w:pPr>
        <w:numPr>
          <w:ilvl w:val="0"/>
          <w:numId w:val="139"/>
        </w:numPr>
        <w:spacing w:after="0" w:line="240" w:lineRule="auto"/>
        <w:contextualSpacing/>
        <w:jc w:val="both"/>
        <w:rPr>
          <w:rFonts w:ascii="Montserrat Light" w:eastAsia="Arial" w:hAnsi="Montserrat Light" w:cs="Times New Roman"/>
          <w:spacing w:val="-1"/>
        </w:rPr>
      </w:pPr>
      <w:r w:rsidRPr="00D97AAA">
        <w:rPr>
          <w:rFonts w:ascii="Montserrat Light" w:eastAsia="Arial" w:hAnsi="Montserrat Light" w:cs="Times New Roman"/>
          <w:spacing w:val="-1"/>
        </w:rPr>
        <w:t>Realizează</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spacing w:val="-1"/>
        </w:rPr>
        <w:t>audituri</w:t>
      </w:r>
      <w:r w:rsidRPr="00D97AAA">
        <w:rPr>
          <w:rFonts w:ascii="Montserrat Light" w:eastAsia="Arial" w:hAnsi="Montserrat Light" w:cs="Times New Roman"/>
          <w:spacing w:val="34"/>
        </w:rPr>
        <w:t xml:space="preserve"> </w:t>
      </w:r>
      <w:r w:rsidRPr="00D97AAA">
        <w:rPr>
          <w:rFonts w:ascii="Montserrat Light" w:eastAsia="Arial" w:hAnsi="Montserrat Light" w:cs="Times New Roman"/>
          <w:spacing w:val="-1"/>
        </w:rPr>
        <w:t>interne</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spacing w:val="-1"/>
        </w:rPr>
        <w:t>regulate</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spacing w:val="-1"/>
        </w:rPr>
        <w:t>din</w:t>
      </w:r>
      <w:r w:rsidRPr="00D97AAA">
        <w:rPr>
          <w:rFonts w:ascii="Montserrat Light" w:eastAsia="Arial" w:hAnsi="Montserrat Light" w:cs="Times New Roman"/>
          <w:spacing w:val="33"/>
        </w:rPr>
        <w:t xml:space="preserve"> </w:t>
      </w:r>
      <w:r w:rsidRPr="00D97AAA">
        <w:rPr>
          <w:rFonts w:ascii="Montserrat Light" w:eastAsia="Arial" w:hAnsi="Montserrat Light" w:cs="Times New Roman"/>
          <w:spacing w:val="-1"/>
        </w:rPr>
        <w:t>punct</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33"/>
        </w:rPr>
        <w:t xml:space="preserve"> </w:t>
      </w:r>
      <w:r w:rsidRPr="00D97AAA">
        <w:rPr>
          <w:rFonts w:ascii="Montserrat Light" w:eastAsia="Arial" w:hAnsi="Montserrat Light" w:cs="Times New Roman"/>
          <w:spacing w:val="-1"/>
        </w:rPr>
        <w:t>vedere</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rPr>
        <w:t>al</w:t>
      </w:r>
      <w:r w:rsidRPr="00D97AAA">
        <w:rPr>
          <w:rFonts w:ascii="Montserrat Light" w:eastAsia="Arial" w:hAnsi="Montserrat Light" w:cs="Times New Roman"/>
          <w:spacing w:val="33"/>
        </w:rPr>
        <w:t xml:space="preserve"> </w:t>
      </w:r>
      <w:r w:rsidRPr="00D97AAA">
        <w:rPr>
          <w:rFonts w:ascii="Montserrat Light" w:eastAsia="Arial" w:hAnsi="Montserrat Light" w:cs="Times New Roman"/>
          <w:spacing w:val="-1"/>
        </w:rPr>
        <w:t>prelucrării</w:t>
      </w:r>
      <w:r w:rsidRPr="00D97AAA">
        <w:rPr>
          <w:rFonts w:ascii="Montserrat Light" w:eastAsia="Arial" w:hAnsi="Montserrat Light" w:cs="Times New Roman"/>
          <w:spacing w:val="34"/>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33"/>
        </w:rPr>
        <w:t xml:space="preserve"> </w:t>
      </w:r>
      <w:r w:rsidRPr="00D97AAA">
        <w:rPr>
          <w:rFonts w:ascii="Montserrat Light" w:eastAsia="Arial" w:hAnsi="Montserrat Light" w:cs="Times New Roman"/>
          <w:spacing w:val="-1"/>
        </w:rPr>
        <w:t>protejării</w:t>
      </w:r>
      <w:r w:rsidRPr="00D97AAA">
        <w:rPr>
          <w:rFonts w:ascii="Montserrat Light" w:eastAsia="Arial" w:hAnsi="Montserrat Light" w:cs="Times New Roman"/>
          <w:spacing w:val="33"/>
        </w:rPr>
        <w:t xml:space="preserve"> </w:t>
      </w:r>
      <w:r w:rsidRPr="00D97AAA">
        <w:rPr>
          <w:rFonts w:ascii="Montserrat Light" w:eastAsia="Arial" w:hAnsi="Montserrat Light" w:cs="Times New Roman"/>
        </w:rPr>
        <w:t>tuturor datelor</w:t>
      </w:r>
      <w:r w:rsidRPr="00D97AAA">
        <w:rPr>
          <w:rFonts w:ascii="Montserrat Light" w:eastAsia="Arial" w:hAnsi="Montserrat Light" w:cs="Times New Roman"/>
          <w:lang w:val="pt-BR"/>
        </w:rPr>
        <w:t xml:space="preserve"> </w:t>
      </w:r>
      <w:r w:rsidRPr="00D97AAA">
        <w:rPr>
          <w:rFonts w:ascii="Montserrat Light" w:eastAsia="Arial" w:hAnsi="Montserrat Light" w:cs="Times New Roman"/>
        </w:rPr>
        <w:t>dar și a</w:t>
      </w:r>
      <w:r w:rsidRPr="00D97AAA">
        <w:rPr>
          <w:rFonts w:ascii="Montserrat Light" w:eastAsia="Arial" w:hAnsi="Montserrat Light" w:cs="Times New Roman"/>
          <w:lang w:val="pt-BR"/>
        </w:rPr>
        <w:t xml:space="preserve"> </w:t>
      </w:r>
      <w:r w:rsidRPr="00D97AAA">
        <w:rPr>
          <w:rFonts w:ascii="Montserrat Light" w:eastAsia="Arial" w:hAnsi="Montserrat Light" w:cs="Times New Roman"/>
        </w:rPr>
        <w:t>datelor</w:t>
      </w:r>
      <w:r w:rsidRPr="00D97AAA">
        <w:rPr>
          <w:rFonts w:ascii="Montserrat Light" w:eastAsia="Arial" w:hAnsi="Montserrat Light" w:cs="Times New Roman"/>
          <w:spacing w:val="36"/>
        </w:rPr>
        <w:t xml:space="preserve"> </w:t>
      </w:r>
      <w:r w:rsidRPr="00D97AAA">
        <w:rPr>
          <w:rFonts w:ascii="Montserrat Light" w:eastAsia="Arial" w:hAnsi="Montserrat Light" w:cs="Times New Roman"/>
          <w:spacing w:val="-1"/>
        </w:rPr>
        <w:t>cu</w:t>
      </w:r>
      <w:r w:rsidRPr="00D97AAA">
        <w:rPr>
          <w:rFonts w:ascii="Montserrat Light" w:eastAsia="Arial" w:hAnsi="Montserrat Light" w:cs="Times New Roman"/>
          <w:spacing w:val="105"/>
        </w:rPr>
        <w:t xml:space="preserve"> </w:t>
      </w:r>
      <w:r w:rsidRPr="00D97AAA">
        <w:rPr>
          <w:rFonts w:ascii="Montserrat Light" w:eastAsia="Arial" w:hAnsi="Montserrat Light" w:cs="Times New Roman"/>
          <w:spacing w:val="-1"/>
        </w:rPr>
        <w:t>caracter</w:t>
      </w:r>
      <w:r w:rsidRPr="00D97AAA">
        <w:rPr>
          <w:rFonts w:ascii="Montserrat Light" w:eastAsia="Arial" w:hAnsi="Montserrat Light" w:cs="Times New Roman"/>
          <w:spacing w:val="-2"/>
        </w:rPr>
        <w:t xml:space="preserve"> </w:t>
      </w:r>
      <w:r w:rsidRPr="00D97AAA">
        <w:rPr>
          <w:rFonts w:ascii="Montserrat Light" w:eastAsia="Arial" w:hAnsi="Montserrat Light" w:cs="Times New Roman"/>
          <w:spacing w:val="-1"/>
        </w:rPr>
        <w:t>personal;</w:t>
      </w:r>
    </w:p>
    <w:p w14:paraId="0F906656" w14:textId="77777777" w:rsidR="0018630B" w:rsidRPr="00D97AAA" w:rsidRDefault="0018630B" w:rsidP="0018630B">
      <w:pPr>
        <w:numPr>
          <w:ilvl w:val="0"/>
          <w:numId w:val="127"/>
        </w:numPr>
        <w:spacing w:after="0" w:line="240" w:lineRule="auto"/>
        <w:contextualSpacing/>
        <w:jc w:val="both"/>
        <w:rPr>
          <w:rFonts w:ascii="Montserrat Light" w:eastAsia="Times New Roman" w:hAnsi="Montserrat Light" w:cs="Times New Roman"/>
          <w:b/>
          <w:bCs/>
          <w:lang w:eastAsia="ro-RO"/>
        </w:rPr>
      </w:pPr>
      <w:r w:rsidRPr="00D97AAA">
        <w:rPr>
          <w:rFonts w:ascii="Montserrat Light" w:eastAsia="Times New Roman" w:hAnsi="Montserrat Light" w:cs="Times New Roman"/>
          <w:b/>
          <w:bCs/>
          <w:lang w:eastAsia="ro-RO"/>
        </w:rPr>
        <w:t>General</w:t>
      </w:r>
    </w:p>
    <w:p w14:paraId="31B2A492" w14:textId="77777777" w:rsidR="0018630B" w:rsidRPr="00D97AAA" w:rsidRDefault="0018630B" w:rsidP="0018630B">
      <w:pPr>
        <w:numPr>
          <w:ilvl w:val="0"/>
          <w:numId w:val="140"/>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 xml:space="preserve">Decide asupra modului de rezolvare a incidentelor semnalate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în </w:t>
      </w:r>
      <w:proofErr w:type="spellStart"/>
      <w:r w:rsidRPr="00D97AAA">
        <w:rPr>
          <w:rFonts w:ascii="Montserrat Light" w:eastAsia="Times New Roman" w:hAnsi="Montserrat Light" w:cs="Times New Roman"/>
          <w:lang w:eastAsia="ro-RO"/>
        </w:rPr>
        <w:t>funcţie</w:t>
      </w:r>
      <w:proofErr w:type="spellEnd"/>
      <w:r w:rsidRPr="00D97AAA">
        <w:rPr>
          <w:rFonts w:ascii="Montserrat Light" w:eastAsia="Times New Roman" w:hAnsi="Montserrat Light" w:cs="Times New Roman"/>
          <w:lang w:eastAsia="ro-RO"/>
        </w:rPr>
        <w:t xml:space="preserve"> de gravitatea problemei, contactează furnizorii de servicii IT </w:t>
      </w:r>
      <w:proofErr w:type="spellStart"/>
      <w:r w:rsidRPr="00D97AAA">
        <w:rPr>
          <w:rFonts w:ascii="Montserrat Light" w:eastAsia="Times New Roman" w:hAnsi="Montserrat Light" w:cs="Times New Roman"/>
          <w:lang w:eastAsia="ro-RO"/>
        </w:rPr>
        <w:t>şi</w:t>
      </w:r>
      <w:proofErr w:type="spellEnd"/>
      <w:r w:rsidRPr="00D97AAA">
        <w:rPr>
          <w:rFonts w:ascii="Montserrat Light" w:eastAsia="Times New Roman" w:hAnsi="Montserrat Light" w:cs="Times New Roman"/>
          <w:lang w:eastAsia="ro-RO"/>
        </w:rPr>
        <w:t xml:space="preserve"> informează </w:t>
      </w:r>
      <w:proofErr w:type="spellStart"/>
      <w:r w:rsidRPr="00D97AAA">
        <w:rPr>
          <w:rFonts w:ascii="Montserrat Light" w:eastAsia="Times New Roman" w:hAnsi="Montserrat Light" w:cs="Times New Roman"/>
          <w:lang w:eastAsia="ro-RO"/>
        </w:rPr>
        <w:t>şeful</w:t>
      </w:r>
      <w:proofErr w:type="spellEnd"/>
      <w:r w:rsidRPr="00D97AAA">
        <w:rPr>
          <w:rFonts w:ascii="Montserrat Light" w:eastAsia="Times New Roman" w:hAnsi="Montserrat Light" w:cs="Times New Roman"/>
          <w:lang w:eastAsia="ro-RO"/>
        </w:rPr>
        <w:t xml:space="preserve"> ierarhic;</w:t>
      </w:r>
    </w:p>
    <w:p w14:paraId="2D6038C7" w14:textId="77777777" w:rsidR="0018630B" w:rsidRPr="00D97AAA" w:rsidRDefault="0018630B" w:rsidP="0018630B">
      <w:pPr>
        <w:numPr>
          <w:ilvl w:val="0"/>
          <w:numId w:val="140"/>
        </w:numPr>
        <w:spacing w:after="0" w:line="240" w:lineRule="auto"/>
        <w:jc w:val="both"/>
        <w:rPr>
          <w:rFonts w:ascii="Montserrat Light" w:eastAsia="Times New Roman" w:hAnsi="Montserrat Light" w:cs="Times New Roman"/>
          <w:lang w:eastAsia="ro-RO"/>
        </w:rPr>
      </w:pPr>
      <w:r w:rsidRPr="00D97AAA">
        <w:rPr>
          <w:rFonts w:ascii="Montserrat Light" w:eastAsia="Times New Roman" w:hAnsi="Montserrat Light" w:cs="Times New Roman"/>
          <w:lang w:eastAsia="ro-RO"/>
        </w:rPr>
        <w:t>Asigură elaborarea referatelor și documentelor necesare pentru a asigura obținerea de certificate calificate pentru semnătura electronică ;</w:t>
      </w:r>
    </w:p>
    <w:p w14:paraId="5F6EE58F" w14:textId="77777777" w:rsidR="0018630B" w:rsidRDefault="0018630B" w:rsidP="0018630B">
      <w:pPr>
        <w:numPr>
          <w:ilvl w:val="0"/>
          <w:numId w:val="140"/>
        </w:numPr>
        <w:spacing w:after="0" w:line="240" w:lineRule="auto"/>
        <w:jc w:val="both"/>
        <w:rPr>
          <w:rFonts w:ascii="Montserrat Light" w:eastAsia="Times New Roman" w:hAnsi="Montserrat Light" w:cs="Times New Roman"/>
          <w:lang w:eastAsia="ro-RO"/>
        </w:rPr>
      </w:pPr>
      <w:r w:rsidRPr="00D97AAA">
        <w:rPr>
          <w:rFonts w:ascii="Montserrat Light" w:eastAsia="Times New Roman" w:hAnsi="Montserrat Light" w:cs="Times New Roman"/>
          <w:lang w:eastAsia="ro-RO"/>
        </w:rPr>
        <w:t>Monitorizează implementarea contractelor de achiziție a semnăturii electronice calificate și întreprinde demersurile necesare pentru achiziția periodică a semnăturii electronice calificate;</w:t>
      </w:r>
    </w:p>
    <w:p w14:paraId="7DE7CC80" w14:textId="77777777" w:rsidR="00D97AAA" w:rsidRPr="00D97AAA" w:rsidRDefault="00D97AAA" w:rsidP="0018630B">
      <w:pPr>
        <w:numPr>
          <w:ilvl w:val="0"/>
          <w:numId w:val="140"/>
        </w:numPr>
        <w:spacing w:after="0" w:line="240" w:lineRule="auto"/>
        <w:jc w:val="both"/>
        <w:rPr>
          <w:rFonts w:ascii="Montserrat Light" w:eastAsia="Times New Roman" w:hAnsi="Montserrat Light" w:cs="Times New Roman"/>
          <w:lang w:eastAsia="ro-RO"/>
        </w:rPr>
      </w:pPr>
    </w:p>
    <w:p w14:paraId="2CF90D89" w14:textId="77777777" w:rsidR="0018630B" w:rsidRPr="00D97AAA" w:rsidRDefault="0018630B" w:rsidP="0018630B">
      <w:pPr>
        <w:spacing w:after="0" w:line="240" w:lineRule="auto"/>
        <w:jc w:val="both"/>
        <w:rPr>
          <w:rFonts w:ascii="Montserrat Light" w:eastAsia="Arial" w:hAnsi="Montserrat Light" w:cs="Times New Roman"/>
          <w:b/>
        </w:rPr>
      </w:pPr>
      <w:r w:rsidRPr="00D97AAA">
        <w:rPr>
          <w:rFonts w:ascii="Montserrat Light" w:eastAsia="Arial" w:hAnsi="Montserrat Light" w:cs="Times New Roman"/>
          <w:b/>
        </w:rPr>
        <w:t xml:space="preserve"> ATRIBUȚII PE COMPONENTA DE REPREZENTARE, PROTOCOL, INVESTIȚII STRĂINE:</w:t>
      </w:r>
    </w:p>
    <w:p w14:paraId="69891DE7" w14:textId="77777777" w:rsidR="0018630B" w:rsidRPr="00D97AAA" w:rsidRDefault="0018630B" w:rsidP="0018630B">
      <w:pPr>
        <w:spacing w:after="0" w:line="240" w:lineRule="auto"/>
        <w:jc w:val="both"/>
        <w:rPr>
          <w:rFonts w:ascii="Montserrat Light" w:eastAsia="Times New Roman" w:hAnsi="Montserrat Light" w:cs="Times New Roman"/>
          <w:b/>
        </w:rPr>
      </w:pPr>
      <w:r w:rsidRPr="00D97AAA">
        <w:rPr>
          <w:rFonts w:ascii="Montserrat Light" w:eastAsia="Times New Roman" w:hAnsi="Montserrat Light" w:cs="Times New Roman"/>
          <w:b/>
        </w:rPr>
        <w:t xml:space="preserve"> </w:t>
      </w:r>
      <w:proofErr w:type="spellStart"/>
      <w:r w:rsidRPr="00D97AAA">
        <w:rPr>
          <w:rFonts w:ascii="Montserrat Light" w:eastAsia="Times New Roman" w:hAnsi="Montserrat Light" w:cs="Times New Roman"/>
          <w:b/>
        </w:rPr>
        <w:t>Atribuţii</w:t>
      </w:r>
      <w:proofErr w:type="spellEnd"/>
      <w:r w:rsidRPr="00D97AAA">
        <w:rPr>
          <w:rFonts w:ascii="Montserrat Light" w:eastAsia="Times New Roman" w:hAnsi="Montserrat Light" w:cs="Times New Roman"/>
          <w:b/>
        </w:rPr>
        <w:t xml:space="preserve"> de reprezentare externă</w:t>
      </w:r>
    </w:p>
    <w:p w14:paraId="4C4D1EA7" w14:textId="77777777" w:rsidR="0018630B" w:rsidRPr="00D97AAA" w:rsidRDefault="0018630B" w:rsidP="0018630B">
      <w:pPr>
        <w:numPr>
          <w:ilvl w:val="0"/>
          <w:numId w:val="123"/>
        </w:numPr>
        <w:spacing w:after="0" w:line="240" w:lineRule="auto"/>
        <w:jc w:val="both"/>
        <w:rPr>
          <w:rFonts w:ascii="Montserrat Light" w:eastAsia="Times New Roman" w:hAnsi="Montserrat Light" w:cs="Times New Roman"/>
          <w:lang w:val="pt-BR"/>
        </w:rPr>
      </w:pPr>
      <w:r w:rsidRPr="00D97AAA">
        <w:rPr>
          <w:rFonts w:ascii="Montserrat Light" w:eastAsia="Times New Roman" w:hAnsi="Montserrat Light" w:cs="Times New Roman"/>
        </w:rPr>
        <w:t>Realizează formalitățile de deplasare externă pentru Președintele Consiliului Județean Cluj, vicepreședinții și membrii cabinetelor acestora, administratorul public și pentru membrii consiliului județean la solicitarea acestora;</w:t>
      </w:r>
    </w:p>
    <w:p w14:paraId="459DD08C" w14:textId="77777777" w:rsidR="0018630B" w:rsidRPr="00D97AAA" w:rsidRDefault="0018630B" w:rsidP="0018630B">
      <w:pPr>
        <w:numPr>
          <w:ilvl w:val="0"/>
          <w:numId w:val="123"/>
        </w:numPr>
        <w:spacing w:after="0" w:line="240" w:lineRule="auto"/>
        <w:jc w:val="both"/>
        <w:rPr>
          <w:rFonts w:ascii="Montserrat Light" w:eastAsia="Times New Roman" w:hAnsi="Montserrat Light" w:cs="Times New Roman"/>
          <w:lang w:val="pt-BR"/>
        </w:rPr>
      </w:pPr>
      <w:r w:rsidRPr="00D97AAA">
        <w:rPr>
          <w:rFonts w:ascii="Montserrat Light" w:eastAsia="Times New Roman" w:hAnsi="Montserrat Light" w:cs="Times New Roman"/>
        </w:rPr>
        <w:t>Realizează formalitățile de deplasare externă pentru angajații din aparatul de specialitate al Consiliului Județean sau asigură sprijin pentru organizarea acestor deplasări, atunci când este solicitat;</w:t>
      </w:r>
    </w:p>
    <w:p w14:paraId="52566991" w14:textId="77777777" w:rsidR="0018630B" w:rsidRPr="00D97AAA" w:rsidRDefault="0018630B" w:rsidP="0018630B">
      <w:pPr>
        <w:numPr>
          <w:ilvl w:val="0"/>
          <w:numId w:val="123"/>
        </w:numPr>
        <w:spacing w:after="0" w:line="240" w:lineRule="auto"/>
        <w:jc w:val="both"/>
        <w:rPr>
          <w:rFonts w:ascii="Montserrat Light" w:eastAsia="Times New Roman" w:hAnsi="Montserrat Light" w:cs="Times New Roman"/>
          <w:lang w:val="pt-BR"/>
        </w:rPr>
      </w:pPr>
      <w:r w:rsidRPr="00D97AAA">
        <w:rPr>
          <w:rFonts w:ascii="Montserrat Light" w:eastAsia="Times New Roman" w:hAnsi="Montserrat Light" w:cs="Times New Roman"/>
        </w:rPr>
        <w:t>Inițiază formalitățile de achiziție publică pentru serviciile necesare desfășurării deplasărilor externe efectuate de către Președintele Consiliului Județean Cluj, aparatul de specialitate al acestuia, vicepreședinții și membrii cabinetelor acestora, administratorul public și pentru membrii consiliului județean, atunci când este cazul;</w:t>
      </w:r>
    </w:p>
    <w:p w14:paraId="581CD04B"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Elaborează, la solicitarea conducerii instituției, materiale documentare privind regulile, cutumele și uzanțele protocolare din diferite state;</w:t>
      </w:r>
    </w:p>
    <w:p w14:paraId="646FA74F"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Întocmește documentația în vederea semnării de către Președintele Consiliului Județean Cluj a acordurilor de cooperare /colaborare /înfrățire și gestionează relația cu regiunile cu care județul Cluj a încheiat aceste acorduri;</w:t>
      </w:r>
    </w:p>
    <w:p w14:paraId="2A726847"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Gestionează relația cu asociațiile/organizațiile internaționale din care județul Cluj face parte, întocmește formalitățile de aderare la diverse asociații/organizații internaționale și efectuează demersurile în vederea achitării cotizațiilor aferente calității de membru;</w:t>
      </w:r>
    </w:p>
    <w:p w14:paraId="021738D3"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Organizează evenimente internaționale;</w:t>
      </w:r>
    </w:p>
    <w:p w14:paraId="4FEB9FA3"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Organizează vizite ale unor delegații din străinătate în județul Cluj;</w:t>
      </w:r>
    </w:p>
    <w:p w14:paraId="1D5817C5"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Oferă informații de specialitate, fundamentate, cu privire la potențialul de investiții în județul Cluj, care vor ajuta la stabilirea unor investiții străine pe raza județului Cluj;</w:t>
      </w:r>
    </w:p>
    <w:p w14:paraId="5794AC18"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Oferă consultanță/informații/vizite în teren firmelor cu capital extern care intenționează să desfășoare activități economice în județul Cluj;</w:t>
      </w:r>
    </w:p>
    <w:p w14:paraId="7D9AF227"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Promovează brandul economic și atractivitatea economică a județului Cluj în plan extern</w:t>
      </w:r>
      <w:r w:rsidRPr="00D97AAA">
        <w:rPr>
          <w:rFonts w:ascii="Montserrat Light" w:eastAsia="Arial" w:hAnsi="Montserrat Light" w:cs="Times New Roman"/>
          <w:lang w:val="en-US"/>
        </w:rPr>
        <w:t>;</w:t>
      </w:r>
    </w:p>
    <w:p w14:paraId="3C48AF6A"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lang w:val="pt-BR"/>
        </w:rPr>
        <w:t xml:space="preserve">Realizează și transmite informări cu privire la brandul economic al Clujului și potențialul acestuia; </w:t>
      </w:r>
    </w:p>
    <w:p w14:paraId="4B7E490D"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lang w:val="pt-BR"/>
        </w:rPr>
        <w:t>Tine legătura cu Parcurile Industriale din județ, actualizează o bază de date cu spațiile disponibile pentru închiriere și oferă aceste informații potențialilor investiori;</w:t>
      </w:r>
    </w:p>
    <w:p w14:paraId="46C565DE"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lang w:val="pt-BR"/>
        </w:rPr>
        <w:t>Ac</w:t>
      </w:r>
      <w:proofErr w:type="spellStart"/>
      <w:r w:rsidRPr="00D97AAA">
        <w:rPr>
          <w:rFonts w:ascii="Montserrat Light" w:eastAsia="Arial" w:hAnsi="Montserrat Light" w:cs="Times New Roman"/>
        </w:rPr>
        <w:t>ționează</w:t>
      </w:r>
      <w:proofErr w:type="spellEnd"/>
      <w:r w:rsidRPr="00D97AAA">
        <w:rPr>
          <w:rFonts w:ascii="Montserrat Light" w:eastAsia="Arial" w:hAnsi="Montserrat Light" w:cs="Times New Roman"/>
        </w:rPr>
        <w:t xml:space="preserve"> ca liant instituții publice-societăți comerciale cu capital extern în ceea ce privește capitolul </w:t>
      </w:r>
      <w:proofErr w:type="spellStart"/>
      <w:r w:rsidRPr="00D97AAA">
        <w:rPr>
          <w:rFonts w:ascii="Montserrat Light" w:eastAsia="Arial" w:hAnsi="Montserrat Light" w:cs="Times New Roman"/>
        </w:rPr>
        <w:t>linvestiții</w:t>
      </w:r>
      <w:proofErr w:type="spellEnd"/>
    </w:p>
    <w:p w14:paraId="1DE1CFF0"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Păstrează confidențialitatea intențiilor micilor și marilor investitori</w:t>
      </w:r>
      <w:r w:rsidRPr="00D97AAA">
        <w:rPr>
          <w:rFonts w:ascii="Montserrat Light" w:eastAsia="Arial" w:hAnsi="Montserrat Light" w:cs="Times New Roman"/>
          <w:lang w:val="en-US"/>
        </w:rPr>
        <w:t xml:space="preserve">; </w:t>
      </w:r>
    </w:p>
    <w:p w14:paraId="7AF2FF4E"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Colaborează cu autoritățile civile și militare în vederea asigurării protecției demnitarilor străini, stabilirii traseului etc. cu prilejul unor vizite oficiale dacă acestea o impun;</w:t>
      </w:r>
    </w:p>
    <w:p w14:paraId="57393A5C"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lastRenderedPageBreak/>
        <w:t>Întocmește corespondența Președintele Consiliului Județean Cluj în limbi de circulație internațională (engleză și franceză) conform solicitărilor primite;</w:t>
      </w:r>
    </w:p>
    <w:p w14:paraId="4980D255"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Acordă sprijin compartimentelor de specialitate privind traducerea din/în limbi străine de circulație internațională (engleză/franceză), a unor materiale de reprezentare, respectiv invitații, programe, prezentări necesare pentru participarea la diverse evenimente, texte scurte pentru broșuri, scrisori de mulțumiri, scrisori de participare/neparticipare la evenimente, etc. ;</w:t>
      </w:r>
    </w:p>
    <w:p w14:paraId="6E11EAD5"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Acordă sprijin Președintele Consiliului Județean Cluj în vederea îndeplinirii rolului de reprezentant al județului Cluj pe plan extern.</w:t>
      </w:r>
    </w:p>
    <w:p w14:paraId="406AD30F"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 xml:space="preserve">Asigură informațiile, documentarea și pregătirea participării conducerii Consiliului Județean CLUJ și a consilierilor județeni, a angajaților din Consiliul Județean CLUJ, la acțiunile desfășurate în cadrul cooperărilor externe, precum și la </w:t>
      </w:r>
      <w:proofErr w:type="spellStart"/>
      <w:r w:rsidRPr="00D97AAA">
        <w:rPr>
          <w:rFonts w:ascii="Montserrat Light" w:eastAsia="Arial" w:hAnsi="Montserrat Light" w:cs="Times New Roman"/>
        </w:rPr>
        <w:t>seminarii</w:t>
      </w:r>
      <w:proofErr w:type="spellEnd"/>
      <w:r w:rsidRPr="00D97AAA">
        <w:rPr>
          <w:rFonts w:ascii="Montserrat Light" w:eastAsia="Arial" w:hAnsi="Montserrat Light" w:cs="Times New Roman"/>
        </w:rPr>
        <w:t xml:space="preserve">, conferințe, simpozioane în domeniul cooperării internaționale; </w:t>
      </w:r>
    </w:p>
    <w:p w14:paraId="5D2FACA8"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Elaborează planul de menținere sau generare de relații bilaterale în domeniul cooperării internaționale;</w:t>
      </w:r>
    </w:p>
    <w:p w14:paraId="08FF8A71"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 xml:space="preserve">Formulează propuneri privind domeniul cooperării europene; </w:t>
      </w:r>
    </w:p>
    <w:p w14:paraId="4E6EC99F"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 xml:space="preserve">Urmărește realizarea acțiunilor de cooperare internațională; </w:t>
      </w:r>
    </w:p>
    <w:p w14:paraId="0B39B7ED"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 xml:space="preserve">Gestionează baza de date privind evidența tuturor cooperărilor externe (înfrățiri, parteneriate, colaborări, etc.) ale autorității publice județene; </w:t>
      </w:r>
    </w:p>
    <w:p w14:paraId="4051A66F"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 xml:space="preserve">Asigură suportul organizațional pentru toate acțiunile externe ale Consiliului Județean CLUJ și conducerii acestuia; </w:t>
      </w:r>
    </w:p>
    <w:p w14:paraId="176AD807"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 xml:space="preserve">Acordă sprijin și consultanță autorităților locale în organizarea și realizarea acțiunilor externe, la solicitarea acestora; </w:t>
      </w:r>
    </w:p>
    <w:p w14:paraId="78EE4700"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proofErr w:type="spellStart"/>
      <w:r w:rsidRPr="00D97AAA">
        <w:rPr>
          <w:rFonts w:ascii="Montserrat Light" w:eastAsia="Arial" w:hAnsi="Montserrat Light" w:cs="Times New Roman"/>
        </w:rPr>
        <w:t>Menţine</w:t>
      </w:r>
      <w:proofErr w:type="spellEnd"/>
      <w:r w:rsidRPr="00D97AAA">
        <w:rPr>
          <w:rFonts w:ascii="Montserrat Light" w:eastAsia="Arial" w:hAnsi="Montserrat Light" w:cs="Times New Roman"/>
        </w:rPr>
        <w:t xml:space="preserve"> legătura cu </w:t>
      </w:r>
      <w:proofErr w:type="spellStart"/>
      <w:r w:rsidRPr="00D97AAA">
        <w:rPr>
          <w:rFonts w:ascii="Montserrat Light" w:eastAsia="Arial" w:hAnsi="Montserrat Light" w:cs="Times New Roman"/>
        </w:rPr>
        <w:t>organizaţiile</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internaţionale</w:t>
      </w:r>
      <w:proofErr w:type="spellEnd"/>
      <w:r w:rsidRPr="00D97AAA">
        <w:rPr>
          <w:rFonts w:ascii="Montserrat Light" w:eastAsia="Arial" w:hAnsi="Montserrat Light" w:cs="Times New Roman"/>
        </w:rPr>
        <w:t xml:space="preserve"> în care Consiliului Județean Cluj are calitatea de membru;</w:t>
      </w:r>
    </w:p>
    <w:p w14:paraId="6826CF9F" w14:textId="77777777" w:rsidR="0018630B" w:rsidRPr="00D97AAA" w:rsidRDefault="0018630B" w:rsidP="0018630B">
      <w:pPr>
        <w:numPr>
          <w:ilvl w:val="0"/>
          <w:numId w:val="123"/>
        </w:numPr>
        <w:spacing w:after="0" w:line="240" w:lineRule="auto"/>
        <w:contextualSpacing/>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w:t>
      </w:r>
      <w:proofErr w:type="spellStart"/>
      <w:r w:rsidRPr="00D97AAA">
        <w:rPr>
          <w:rFonts w:ascii="Montserrat Light" w:eastAsia="Times New Roman" w:hAnsi="Montserrat Light" w:cs="Times New Roman"/>
        </w:rPr>
        <w:t>desfăşurarea</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reprezentarea corespunzătoare a </w:t>
      </w:r>
      <w:proofErr w:type="spellStart"/>
      <w:r w:rsidRPr="00D97AAA">
        <w:rPr>
          <w:rFonts w:ascii="Montserrat Light" w:eastAsia="Times New Roman" w:hAnsi="Montserrat Light" w:cs="Times New Roman"/>
        </w:rPr>
        <w:t>acţiunilor</w:t>
      </w:r>
      <w:proofErr w:type="spellEnd"/>
      <w:r w:rsidRPr="00D97AAA">
        <w:rPr>
          <w:rFonts w:ascii="Montserrat Light" w:eastAsia="Times New Roman" w:hAnsi="Montserrat Light" w:cs="Times New Roman"/>
        </w:rPr>
        <w:t xml:space="preserve"> Consiliul Județean Cluj pe plan extern, în cadrul organismelor </w:t>
      </w:r>
      <w:proofErr w:type="spellStart"/>
      <w:r w:rsidRPr="00D97AAA">
        <w:rPr>
          <w:rFonts w:ascii="Montserrat Light" w:eastAsia="Times New Roman" w:hAnsi="Montserrat Light" w:cs="Times New Roman"/>
        </w:rPr>
        <w:t>internaţionale</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a </w:t>
      </w:r>
      <w:proofErr w:type="spellStart"/>
      <w:r w:rsidRPr="00D97AAA">
        <w:rPr>
          <w:rFonts w:ascii="Montserrat Light" w:eastAsia="Times New Roman" w:hAnsi="Montserrat Light" w:cs="Times New Roman"/>
        </w:rPr>
        <w:t>asociaţiilor</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internaţionale</w:t>
      </w:r>
      <w:proofErr w:type="spellEnd"/>
      <w:r w:rsidRPr="00D97AAA">
        <w:rPr>
          <w:rFonts w:ascii="Montserrat Light" w:eastAsia="Times New Roman" w:hAnsi="Montserrat Light" w:cs="Times New Roman"/>
        </w:rPr>
        <w:t xml:space="preserve">, cooperarea cu primăriile capitalelor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w:t>
      </w:r>
      <w:proofErr w:type="spellStart"/>
      <w:r w:rsidRPr="00D97AAA">
        <w:rPr>
          <w:rFonts w:ascii="Montserrat Light" w:eastAsia="Times New Roman" w:hAnsi="Montserrat Light" w:cs="Times New Roman"/>
        </w:rPr>
        <w:t>oraşelor</w:t>
      </w:r>
      <w:proofErr w:type="spellEnd"/>
      <w:r w:rsidRPr="00D97AAA">
        <w:rPr>
          <w:rFonts w:ascii="Montserrat Light" w:eastAsia="Times New Roman" w:hAnsi="Montserrat Light" w:cs="Times New Roman"/>
        </w:rPr>
        <w:t xml:space="preserve"> mari ale lumii.</w:t>
      </w:r>
    </w:p>
    <w:p w14:paraId="33F7F415" w14:textId="77777777" w:rsidR="0018630B" w:rsidRPr="00D97AAA" w:rsidRDefault="0018630B" w:rsidP="0018630B">
      <w:pPr>
        <w:numPr>
          <w:ilvl w:val="0"/>
          <w:numId w:val="12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 xml:space="preserve">Informează </w:t>
      </w:r>
      <w:proofErr w:type="spellStart"/>
      <w:r w:rsidRPr="00D97AAA">
        <w:rPr>
          <w:rFonts w:ascii="Montserrat Light" w:eastAsia="Arial" w:hAnsi="Montserrat Light" w:cs="Times New Roman"/>
        </w:rPr>
        <w:t>preşedintele</w:t>
      </w:r>
      <w:proofErr w:type="spellEnd"/>
      <w:r w:rsidRPr="00D97AAA">
        <w:rPr>
          <w:rFonts w:ascii="Montserrat Light" w:eastAsia="Arial" w:hAnsi="Montserrat Light" w:cs="Times New Roman"/>
        </w:rPr>
        <w:t xml:space="preserve"> cu privire la evenimentele externe la care este invitat Consiliului Județean Cluj;</w:t>
      </w:r>
    </w:p>
    <w:p w14:paraId="4A5BA3FE" w14:textId="77777777" w:rsidR="0018630B" w:rsidRPr="00D97AAA" w:rsidRDefault="0018630B" w:rsidP="0018630B">
      <w:pPr>
        <w:spacing w:after="0" w:line="240" w:lineRule="auto"/>
        <w:jc w:val="both"/>
        <w:rPr>
          <w:rFonts w:ascii="Montserrat Light" w:eastAsia="Arial" w:hAnsi="Montserrat Light" w:cs="Times New Roman"/>
        </w:rPr>
      </w:pPr>
    </w:p>
    <w:p w14:paraId="38AF235C" w14:textId="77777777" w:rsidR="0018630B" w:rsidRPr="00D97AAA" w:rsidRDefault="0018630B" w:rsidP="0018630B">
      <w:pPr>
        <w:spacing w:after="0" w:line="240" w:lineRule="auto"/>
        <w:jc w:val="both"/>
        <w:rPr>
          <w:rFonts w:ascii="Montserrat Light" w:eastAsia="Arial" w:hAnsi="Montserrat Light" w:cs="Times New Roman"/>
          <w:b/>
        </w:rPr>
      </w:pPr>
      <w:r w:rsidRPr="00D97AAA">
        <w:rPr>
          <w:rFonts w:ascii="Montserrat Light" w:eastAsia="Arial" w:hAnsi="Montserrat Light" w:cs="Times New Roman"/>
          <w:b/>
        </w:rPr>
        <w:t xml:space="preserve"> </w:t>
      </w:r>
      <w:proofErr w:type="spellStart"/>
      <w:r w:rsidRPr="00D97AAA">
        <w:rPr>
          <w:rFonts w:ascii="Montserrat Light" w:eastAsia="Arial" w:hAnsi="Montserrat Light" w:cs="Times New Roman"/>
          <w:b/>
        </w:rPr>
        <w:t>Atribuţii</w:t>
      </w:r>
      <w:proofErr w:type="spellEnd"/>
      <w:r w:rsidRPr="00D97AAA">
        <w:rPr>
          <w:rFonts w:ascii="Montserrat Light" w:eastAsia="Arial" w:hAnsi="Montserrat Light" w:cs="Times New Roman"/>
          <w:b/>
        </w:rPr>
        <w:t xml:space="preserve"> de reprezentare internă</w:t>
      </w:r>
    </w:p>
    <w:p w14:paraId="31EC6354" w14:textId="77777777" w:rsidR="0018630B" w:rsidRPr="00D97AAA" w:rsidRDefault="0018630B" w:rsidP="0018630B">
      <w:pPr>
        <w:numPr>
          <w:ilvl w:val="0"/>
          <w:numId w:val="124"/>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Implementează agenda de ceremonii și acordă sprijinul necesar unei bune reprezentări cu ocazia desfășurării acestora, în colaborare cu instituțiile care au atribuții de organizare în acest sens;</w:t>
      </w:r>
    </w:p>
    <w:p w14:paraId="54AB5E5D" w14:textId="77777777" w:rsidR="0018630B" w:rsidRPr="00D97AAA" w:rsidRDefault="0018630B" w:rsidP="0018630B">
      <w:pPr>
        <w:numPr>
          <w:ilvl w:val="0"/>
          <w:numId w:val="124"/>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Realizează activități specifice în vederea recunoașterii meritelor unor personalități ale județului Cluj prin acordarea de distincții, diplome, medalii, etc.;</w:t>
      </w:r>
    </w:p>
    <w:p w14:paraId="4D4FEF40" w14:textId="77777777" w:rsidR="0018630B" w:rsidRPr="00D97AAA" w:rsidRDefault="0018630B" w:rsidP="0018630B">
      <w:pPr>
        <w:numPr>
          <w:ilvl w:val="0"/>
          <w:numId w:val="124"/>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Informează conducerea instituției cu privire la elemente de interes ale calendarului aniversar al personalităților județului Cluj;</w:t>
      </w:r>
    </w:p>
    <w:p w14:paraId="0E9A3F72" w14:textId="77777777" w:rsidR="0018630B" w:rsidRPr="00D97AAA" w:rsidRDefault="0018630B" w:rsidP="0018630B">
      <w:pPr>
        <w:numPr>
          <w:ilvl w:val="0"/>
          <w:numId w:val="124"/>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Întocmește/pregătește felicitări cu ocazia zilelor de naștere /zilelor onomastice ale unor personalități, cu prilejul zilelor naționale ale unor state și cu ocazia unor sărbători naționale;</w:t>
      </w:r>
    </w:p>
    <w:p w14:paraId="4E80C00C" w14:textId="77777777" w:rsidR="0018630B" w:rsidRPr="00D97AAA" w:rsidRDefault="0018630B" w:rsidP="0018630B">
      <w:pPr>
        <w:numPr>
          <w:ilvl w:val="0"/>
          <w:numId w:val="124"/>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Întocmește corespondența Președintele Consiliului Județean Cluj conform solicitărilor primite;</w:t>
      </w:r>
    </w:p>
    <w:p w14:paraId="3C5458B6" w14:textId="77777777" w:rsidR="0018630B" w:rsidRPr="00D97AAA" w:rsidRDefault="0018630B" w:rsidP="0018630B">
      <w:pPr>
        <w:numPr>
          <w:ilvl w:val="0"/>
          <w:numId w:val="124"/>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Gestionează baza de date necesară pentru desfășurarea în cele mai bune condiții a colaborării inter-instituționale;</w:t>
      </w:r>
    </w:p>
    <w:p w14:paraId="0ADC1B7B" w14:textId="77777777" w:rsidR="0018630B" w:rsidRPr="00D97AAA" w:rsidRDefault="0018630B" w:rsidP="0018630B">
      <w:pPr>
        <w:numPr>
          <w:ilvl w:val="0"/>
          <w:numId w:val="124"/>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Organizează cadrul pentru întâlnirile de lucru ale Președintelui Consiliului Județean Cluj, vicepreședinților și membrilor cabinetelor acestora, administratorului public, aparatului de specialitate și ale membrilor Consiliului Județean cu alte autorități publice, cu persoane fizice sau juridice, române și străine;</w:t>
      </w:r>
    </w:p>
    <w:p w14:paraId="3916FD99" w14:textId="77777777" w:rsidR="0018630B" w:rsidRPr="00D97AAA" w:rsidRDefault="0018630B" w:rsidP="0018630B">
      <w:pPr>
        <w:numPr>
          <w:ilvl w:val="0"/>
          <w:numId w:val="124"/>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Asigură protocolul de primire cu ocazia vizitelor la Consiliul Județean Cluj a membrilor Corpului Diplomatic prezent la Cluj, a unor înalți demnitari străini și români etc.;</w:t>
      </w:r>
    </w:p>
    <w:p w14:paraId="420BAE19" w14:textId="77777777" w:rsidR="0018630B" w:rsidRPr="00D97AAA" w:rsidRDefault="0018630B" w:rsidP="0018630B">
      <w:pPr>
        <w:numPr>
          <w:ilvl w:val="0"/>
          <w:numId w:val="124"/>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lastRenderedPageBreak/>
        <w:t>Ia măsuri în vederea asigurării diverselor materiale de promovare a Județului Cluj cu prilejul ceremoniilor, deplasărilor externe, vizitelor și întâlnirilor de lucru la care participă Președintele Consiliului Județean Cluj, aparatul de specialitate al acestuia, vicepreședinții și membrii cabinetelor acestora, administratorul public și membrii Consiliului Județean, la solicitare;</w:t>
      </w:r>
    </w:p>
    <w:p w14:paraId="5522D4EA" w14:textId="77777777" w:rsidR="0018630B" w:rsidRPr="00D97AAA" w:rsidRDefault="0018630B" w:rsidP="0018630B">
      <w:pPr>
        <w:numPr>
          <w:ilvl w:val="0"/>
          <w:numId w:val="124"/>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Acordă sprijin Președintelui Consiliului județean Cluj în vederea îndeplinirii rolului de reprezentant al județului Cluj pe plan intern.</w:t>
      </w:r>
    </w:p>
    <w:p w14:paraId="344EFB10" w14:textId="77777777" w:rsidR="0018630B" w:rsidRPr="00D97AAA" w:rsidRDefault="0018630B" w:rsidP="0018630B">
      <w:pPr>
        <w:spacing w:after="0" w:line="240" w:lineRule="auto"/>
        <w:jc w:val="both"/>
        <w:rPr>
          <w:rFonts w:ascii="Montserrat Light" w:eastAsia="Arial" w:hAnsi="Montserrat Light" w:cs="Times New Roman"/>
        </w:rPr>
      </w:pPr>
    </w:p>
    <w:p w14:paraId="5502576C" w14:textId="77777777" w:rsidR="0018630B" w:rsidRPr="00D97AAA" w:rsidRDefault="0018630B" w:rsidP="0018630B">
      <w:pPr>
        <w:spacing w:after="0" w:line="240" w:lineRule="auto"/>
        <w:jc w:val="both"/>
        <w:rPr>
          <w:rFonts w:ascii="Montserrat Light" w:eastAsia="Times New Roman" w:hAnsi="Montserrat Light" w:cs="Times New Roman"/>
          <w:b/>
          <w:bCs/>
          <w:lang w:eastAsia="ro-RO"/>
        </w:rPr>
      </w:pPr>
      <w:r w:rsidRPr="00D97AAA">
        <w:rPr>
          <w:rFonts w:ascii="Montserrat Light" w:eastAsia="Times New Roman" w:hAnsi="Montserrat Light" w:cs="Times New Roman"/>
          <w:b/>
          <w:bCs/>
          <w:lang w:eastAsia="ro-RO"/>
        </w:rPr>
        <w:t xml:space="preserve"> Atribuții de protocol</w:t>
      </w:r>
    </w:p>
    <w:p w14:paraId="55E0B66E" w14:textId="77777777" w:rsidR="0018630B" w:rsidRPr="00D97AAA" w:rsidRDefault="0018630B" w:rsidP="0018630B">
      <w:pPr>
        <w:numPr>
          <w:ilvl w:val="0"/>
          <w:numId w:val="125"/>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 xml:space="preserve">Elaborează proiectele de hotărâri prin care se stabilesc </w:t>
      </w:r>
      <w:proofErr w:type="spellStart"/>
      <w:r w:rsidRPr="00D97AAA">
        <w:rPr>
          <w:rFonts w:ascii="Montserrat Light" w:eastAsia="Arial" w:hAnsi="Montserrat Light" w:cs="Times New Roman"/>
        </w:rPr>
        <w:t>relaţiile</w:t>
      </w:r>
      <w:proofErr w:type="spellEnd"/>
      <w:r w:rsidRPr="00D97AAA">
        <w:rPr>
          <w:rFonts w:ascii="Montserrat Light" w:eastAsia="Arial" w:hAnsi="Montserrat Light" w:cs="Times New Roman"/>
        </w:rPr>
        <w:t xml:space="preserve"> de </w:t>
      </w:r>
      <w:proofErr w:type="spellStart"/>
      <w:r w:rsidRPr="00D97AAA">
        <w:rPr>
          <w:rFonts w:ascii="Montserrat Light" w:eastAsia="Arial" w:hAnsi="Montserrat Light" w:cs="Times New Roman"/>
        </w:rPr>
        <w:t>înfrăţire</w:t>
      </w:r>
      <w:proofErr w:type="spellEnd"/>
      <w:r w:rsidRPr="00D97AAA">
        <w:rPr>
          <w:rFonts w:ascii="Montserrat Light" w:eastAsia="Arial" w:hAnsi="Montserrat Light" w:cs="Times New Roman"/>
        </w:rPr>
        <w:t xml:space="preserve">, parteneriate sau colaborări între Consiliul Județean Cluj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alte județe din </w:t>
      </w:r>
      <w:proofErr w:type="spellStart"/>
      <w:r w:rsidRPr="00D97AAA">
        <w:rPr>
          <w:rFonts w:ascii="Montserrat Light" w:eastAsia="Arial" w:hAnsi="Montserrat Light" w:cs="Times New Roman"/>
        </w:rPr>
        <w:t>ţară</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din străinătate.</w:t>
      </w:r>
    </w:p>
    <w:p w14:paraId="28C37EE4" w14:textId="77777777" w:rsidR="0018630B" w:rsidRPr="00D97AAA" w:rsidRDefault="0018630B" w:rsidP="0018630B">
      <w:pPr>
        <w:numPr>
          <w:ilvl w:val="0"/>
          <w:numId w:val="125"/>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 xml:space="preserve">Asigură colaborarea cu </w:t>
      </w:r>
      <w:proofErr w:type="spellStart"/>
      <w:r w:rsidRPr="00D97AAA">
        <w:rPr>
          <w:rFonts w:ascii="Montserrat Light" w:eastAsia="Arial" w:hAnsi="Montserrat Light" w:cs="Times New Roman"/>
        </w:rPr>
        <w:t>organizaţii</w:t>
      </w:r>
      <w:proofErr w:type="spellEnd"/>
      <w:r w:rsidRPr="00D97AAA">
        <w:rPr>
          <w:rFonts w:ascii="Montserrat Light" w:eastAsia="Arial" w:hAnsi="Montserrat Light" w:cs="Times New Roman"/>
        </w:rPr>
        <w:t xml:space="preserve"> nonguvernamentale în vederea derulării unor programe economice, sociale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de interes local, cu respectarea normelor impuse de Consiliul Județean Cluj și Președintele Consiliului Județean Cluj.</w:t>
      </w:r>
    </w:p>
    <w:p w14:paraId="6EE7BE00" w14:textId="77777777" w:rsidR="0018630B" w:rsidRPr="00D97AAA" w:rsidRDefault="0018630B" w:rsidP="0018630B">
      <w:pPr>
        <w:numPr>
          <w:ilvl w:val="0"/>
          <w:numId w:val="125"/>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 xml:space="preserve">Asigură difuzarea la cei </w:t>
      </w:r>
      <w:proofErr w:type="spellStart"/>
      <w:r w:rsidRPr="00D97AAA">
        <w:rPr>
          <w:rFonts w:ascii="Montserrat Light" w:eastAsia="Arial" w:hAnsi="Montserrat Light" w:cs="Times New Roman"/>
        </w:rPr>
        <w:t>nominalizaţi</w:t>
      </w:r>
      <w:proofErr w:type="spellEnd"/>
      <w:r w:rsidRPr="00D97AAA">
        <w:rPr>
          <w:rFonts w:ascii="Montserrat Light" w:eastAsia="Arial" w:hAnsi="Montserrat Light" w:cs="Times New Roman"/>
        </w:rPr>
        <w:t xml:space="preserve"> a </w:t>
      </w:r>
      <w:proofErr w:type="spellStart"/>
      <w:r w:rsidRPr="00D97AAA">
        <w:rPr>
          <w:rFonts w:ascii="Montserrat Light" w:eastAsia="Arial" w:hAnsi="Montserrat Light" w:cs="Times New Roman"/>
        </w:rPr>
        <w:t>invitaţiilor</w:t>
      </w:r>
      <w:proofErr w:type="spellEnd"/>
      <w:r w:rsidRPr="00D97AAA">
        <w:rPr>
          <w:rFonts w:ascii="Montserrat Light" w:eastAsia="Arial" w:hAnsi="Montserrat Light" w:cs="Times New Roman"/>
        </w:rPr>
        <w:t xml:space="preserve"> primite de la organismele de stat, oficii diplomatice, </w:t>
      </w:r>
      <w:proofErr w:type="spellStart"/>
      <w:r w:rsidRPr="00D97AAA">
        <w:rPr>
          <w:rFonts w:ascii="Montserrat Light" w:eastAsia="Arial" w:hAnsi="Montserrat Light" w:cs="Times New Roman"/>
        </w:rPr>
        <w:t>organizaţii</w:t>
      </w:r>
      <w:proofErr w:type="spellEnd"/>
      <w:r w:rsidRPr="00D97AAA">
        <w:rPr>
          <w:rFonts w:ascii="Montserrat Light" w:eastAsia="Arial" w:hAnsi="Montserrat Light" w:cs="Times New Roman"/>
        </w:rPr>
        <w:t xml:space="preserve"> politice sau culturale, pentru a lua parte la diverse manifestări interne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internaţionale</w:t>
      </w:r>
      <w:proofErr w:type="spellEnd"/>
      <w:r w:rsidRPr="00D97AAA">
        <w:rPr>
          <w:rFonts w:ascii="Montserrat Light" w:eastAsia="Arial" w:hAnsi="Montserrat Light" w:cs="Times New Roman"/>
        </w:rPr>
        <w:t>.</w:t>
      </w:r>
    </w:p>
    <w:p w14:paraId="4B7109A6" w14:textId="77777777" w:rsidR="0018630B" w:rsidRPr="00D97AAA" w:rsidRDefault="0018630B" w:rsidP="0018630B">
      <w:pPr>
        <w:numPr>
          <w:ilvl w:val="0"/>
          <w:numId w:val="125"/>
        </w:numPr>
        <w:spacing w:after="0" w:line="240" w:lineRule="auto"/>
        <w:contextualSpacing/>
        <w:jc w:val="both"/>
        <w:rPr>
          <w:rFonts w:ascii="Montserrat Light" w:eastAsia="Arial" w:hAnsi="Montserrat Light" w:cs="Times New Roman"/>
        </w:rPr>
      </w:pPr>
      <w:proofErr w:type="spellStart"/>
      <w:r w:rsidRPr="00D97AAA">
        <w:rPr>
          <w:rFonts w:ascii="Montserrat Light" w:eastAsia="Arial" w:hAnsi="Montserrat Light" w:cs="Times New Roman"/>
        </w:rPr>
        <w:t>Ţine</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evidenţa</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păstrează </w:t>
      </w:r>
      <w:proofErr w:type="spellStart"/>
      <w:r w:rsidRPr="00D97AAA">
        <w:rPr>
          <w:rFonts w:ascii="Montserrat Light" w:eastAsia="Arial" w:hAnsi="Montserrat Light" w:cs="Times New Roman"/>
        </w:rPr>
        <w:t>documentaţiile</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organizaţiilor</w:t>
      </w:r>
      <w:proofErr w:type="spellEnd"/>
      <w:r w:rsidRPr="00D97AAA">
        <w:rPr>
          <w:rFonts w:ascii="Montserrat Light" w:eastAsia="Arial" w:hAnsi="Montserrat Light" w:cs="Times New Roman"/>
        </w:rPr>
        <w:t xml:space="preserve"> interne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internaţionale</w:t>
      </w:r>
      <w:proofErr w:type="spellEnd"/>
      <w:r w:rsidRPr="00D97AAA">
        <w:rPr>
          <w:rFonts w:ascii="Montserrat Light" w:eastAsia="Arial" w:hAnsi="Montserrat Light" w:cs="Times New Roman"/>
        </w:rPr>
        <w:t xml:space="preserve"> care colaborează cu Județul Cluj/Consiliul Județean Cluj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participă la </w:t>
      </w:r>
      <w:proofErr w:type="spellStart"/>
      <w:r w:rsidRPr="00D97AAA">
        <w:rPr>
          <w:rFonts w:ascii="Montserrat Light" w:eastAsia="Arial" w:hAnsi="Montserrat Light" w:cs="Times New Roman"/>
        </w:rPr>
        <w:t>acţiunile</w:t>
      </w:r>
      <w:proofErr w:type="spellEnd"/>
      <w:r w:rsidRPr="00D97AAA">
        <w:rPr>
          <w:rFonts w:ascii="Montserrat Light" w:eastAsia="Arial" w:hAnsi="Montserrat Light" w:cs="Times New Roman"/>
        </w:rPr>
        <w:t xml:space="preserve"> organizate cu diferite ocazii de </w:t>
      </w:r>
      <w:proofErr w:type="spellStart"/>
      <w:r w:rsidRPr="00D97AAA">
        <w:rPr>
          <w:rFonts w:ascii="Montserrat Light" w:eastAsia="Arial" w:hAnsi="Montserrat Light" w:cs="Times New Roman"/>
        </w:rPr>
        <w:t>aceştia</w:t>
      </w:r>
      <w:proofErr w:type="spellEnd"/>
      <w:r w:rsidRPr="00D97AAA">
        <w:rPr>
          <w:rFonts w:ascii="Montserrat Light" w:eastAsia="Arial" w:hAnsi="Montserrat Light" w:cs="Times New Roman"/>
        </w:rPr>
        <w:t>.</w:t>
      </w:r>
    </w:p>
    <w:p w14:paraId="4A8C04B0" w14:textId="77777777" w:rsidR="0018630B" w:rsidRPr="00D97AAA" w:rsidRDefault="0018630B" w:rsidP="0018630B">
      <w:pPr>
        <w:numPr>
          <w:ilvl w:val="0"/>
          <w:numId w:val="125"/>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 xml:space="preserve">Asigură primirea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însoţirea</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delegaţiilor</w:t>
      </w:r>
      <w:proofErr w:type="spellEnd"/>
      <w:r w:rsidRPr="00D97AAA">
        <w:rPr>
          <w:rFonts w:ascii="Montserrat Light" w:eastAsia="Arial" w:hAnsi="Montserrat Light" w:cs="Times New Roman"/>
        </w:rPr>
        <w:t xml:space="preserve"> străine sosite la Consiliul Județean Cluj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asigură traducerea convorbirilor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documentelor.</w:t>
      </w:r>
    </w:p>
    <w:p w14:paraId="789CB68A" w14:textId="77777777" w:rsidR="0018630B" w:rsidRPr="00D97AAA" w:rsidRDefault="0018630B" w:rsidP="0018630B">
      <w:pPr>
        <w:numPr>
          <w:ilvl w:val="0"/>
          <w:numId w:val="125"/>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 xml:space="preserve">Asigură accesul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transparenţa</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acţiunilor</w:t>
      </w:r>
      <w:proofErr w:type="spellEnd"/>
      <w:r w:rsidRPr="00D97AAA">
        <w:rPr>
          <w:rFonts w:ascii="Montserrat Light" w:eastAsia="Arial" w:hAnsi="Montserrat Light" w:cs="Times New Roman"/>
        </w:rPr>
        <w:t xml:space="preserve"> organizate de Consiliul Județean Cluj, precum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accesul </w:t>
      </w:r>
      <w:proofErr w:type="spellStart"/>
      <w:r w:rsidRPr="00D97AAA">
        <w:rPr>
          <w:rFonts w:ascii="Montserrat Light" w:eastAsia="Arial" w:hAnsi="Montserrat Light" w:cs="Times New Roman"/>
        </w:rPr>
        <w:t>cetăţenilor</w:t>
      </w:r>
      <w:proofErr w:type="spellEnd"/>
      <w:r w:rsidRPr="00D97AAA">
        <w:rPr>
          <w:rFonts w:ascii="Montserrat Light" w:eastAsia="Arial" w:hAnsi="Montserrat Light" w:cs="Times New Roman"/>
        </w:rPr>
        <w:t xml:space="preserve"> la </w:t>
      </w:r>
      <w:proofErr w:type="spellStart"/>
      <w:r w:rsidRPr="00D97AAA">
        <w:rPr>
          <w:rFonts w:ascii="Montserrat Light" w:eastAsia="Arial" w:hAnsi="Montserrat Light" w:cs="Times New Roman"/>
        </w:rPr>
        <w:t>informaţiile</w:t>
      </w:r>
      <w:proofErr w:type="spellEnd"/>
      <w:r w:rsidRPr="00D97AAA">
        <w:rPr>
          <w:rFonts w:ascii="Montserrat Light" w:eastAsia="Arial" w:hAnsi="Montserrat Light" w:cs="Times New Roman"/>
        </w:rPr>
        <w:t xml:space="preserve"> publice.</w:t>
      </w:r>
    </w:p>
    <w:p w14:paraId="2F13CDD6" w14:textId="77777777" w:rsidR="0018630B" w:rsidRPr="00D97AAA" w:rsidRDefault="0018630B" w:rsidP="0018630B">
      <w:pPr>
        <w:numPr>
          <w:ilvl w:val="0"/>
          <w:numId w:val="125"/>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 xml:space="preserve">Sprijină constituirea grupurilor de lucru formate din </w:t>
      </w:r>
      <w:proofErr w:type="spellStart"/>
      <w:r w:rsidRPr="00D97AAA">
        <w:rPr>
          <w:rFonts w:ascii="Montserrat Light" w:eastAsia="Arial" w:hAnsi="Montserrat Light" w:cs="Times New Roman"/>
        </w:rPr>
        <w:t>organizaţii</w:t>
      </w:r>
      <w:proofErr w:type="spellEnd"/>
      <w:r w:rsidRPr="00D97AAA">
        <w:rPr>
          <w:rFonts w:ascii="Montserrat Light" w:eastAsia="Arial" w:hAnsi="Montserrat Light" w:cs="Times New Roman"/>
        </w:rPr>
        <w:t xml:space="preserve"> non guvernamentale si </w:t>
      </w:r>
      <w:proofErr w:type="spellStart"/>
      <w:r w:rsidRPr="00D97AAA">
        <w:rPr>
          <w:rFonts w:ascii="Montserrat Light" w:eastAsia="Arial" w:hAnsi="Montserrat Light" w:cs="Times New Roman"/>
        </w:rPr>
        <w:t>administraţia</w:t>
      </w:r>
      <w:proofErr w:type="spellEnd"/>
      <w:r w:rsidRPr="00D97AAA">
        <w:rPr>
          <w:rFonts w:ascii="Montserrat Light" w:eastAsia="Arial" w:hAnsi="Montserrat Light" w:cs="Times New Roman"/>
        </w:rPr>
        <w:t xml:space="preserve"> locală la nivel județean, pentru elaborarea unor programe de dezvoltare în domeniul </w:t>
      </w:r>
      <w:proofErr w:type="spellStart"/>
      <w:r w:rsidRPr="00D97AAA">
        <w:rPr>
          <w:rFonts w:ascii="Montserrat Light" w:eastAsia="Arial" w:hAnsi="Montserrat Light" w:cs="Times New Roman"/>
        </w:rPr>
        <w:t>învăţământului</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sănătăţii</w:t>
      </w:r>
      <w:proofErr w:type="spellEnd"/>
      <w:r w:rsidRPr="00D97AAA">
        <w:rPr>
          <w:rFonts w:ascii="Montserrat Light" w:eastAsia="Arial" w:hAnsi="Montserrat Light" w:cs="Times New Roman"/>
        </w:rPr>
        <w:t xml:space="preserve">, culturii, mediului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vieţii</w:t>
      </w:r>
      <w:proofErr w:type="spellEnd"/>
      <w:r w:rsidRPr="00D97AAA">
        <w:rPr>
          <w:rFonts w:ascii="Montserrat Light" w:eastAsia="Arial" w:hAnsi="Montserrat Light" w:cs="Times New Roman"/>
        </w:rPr>
        <w:t xml:space="preserve"> economice, </w:t>
      </w:r>
      <w:proofErr w:type="spellStart"/>
      <w:r w:rsidRPr="00D97AAA">
        <w:rPr>
          <w:rFonts w:ascii="Montserrat Light" w:eastAsia="Arial" w:hAnsi="Montserrat Light" w:cs="Times New Roman"/>
        </w:rPr>
        <w:t>finanţate</w:t>
      </w:r>
      <w:proofErr w:type="spellEnd"/>
      <w:r w:rsidRPr="00D97AAA">
        <w:rPr>
          <w:rFonts w:ascii="Montserrat Light" w:eastAsia="Arial" w:hAnsi="Montserrat Light" w:cs="Times New Roman"/>
        </w:rPr>
        <w:t xml:space="preserve"> din surse interne sau externe.</w:t>
      </w:r>
    </w:p>
    <w:p w14:paraId="25CC4E68" w14:textId="77777777" w:rsidR="0018630B" w:rsidRPr="00D97AAA" w:rsidRDefault="0018630B" w:rsidP="0018630B">
      <w:pPr>
        <w:numPr>
          <w:ilvl w:val="0"/>
          <w:numId w:val="125"/>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 xml:space="preserve">Organizează diverse </w:t>
      </w:r>
      <w:proofErr w:type="spellStart"/>
      <w:r w:rsidRPr="00D97AAA">
        <w:rPr>
          <w:rFonts w:ascii="Montserrat Light" w:eastAsia="Arial" w:hAnsi="Montserrat Light" w:cs="Times New Roman"/>
        </w:rPr>
        <w:t>conferinţe</w:t>
      </w:r>
      <w:proofErr w:type="spellEnd"/>
      <w:r w:rsidRPr="00D97AAA">
        <w:rPr>
          <w:rFonts w:ascii="Montserrat Light" w:eastAsia="Arial" w:hAnsi="Montserrat Light" w:cs="Times New Roman"/>
        </w:rPr>
        <w:t xml:space="preserve">, simpozioane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întâlniri de lucru interne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internaţionale</w:t>
      </w:r>
      <w:proofErr w:type="spellEnd"/>
      <w:r w:rsidRPr="00D97AAA">
        <w:rPr>
          <w:rFonts w:ascii="Montserrat Light" w:eastAsia="Arial" w:hAnsi="Montserrat Light" w:cs="Times New Roman"/>
        </w:rPr>
        <w:t xml:space="preserve"> cu scopul de a face cunoscute proiectele lansate în domeniul social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economic,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asigură sprijin logistic, financiar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material pentru realizarea acestor proiecte.</w:t>
      </w:r>
    </w:p>
    <w:p w14:paraId="29E8A015" w14:textId="77777777" w:rsidR="0018630B" w:rsidRPr="00D97AAA" w:rsidRDefault="0018630B" w:rsidP="0018630B">
      <w:pPr>
        <w:numPr>
          <w:ilvl w:val="0"/>
          <w:numId w:val="125"/>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 xml:space="preserve">Asigură </w:t>
      </w:r>
      <w:proofErr w:type="spellStart"/>
      <w:r w:rsidRPr="00D97AAA">
        <w:rPr>
          <w:rFonts w:ascii="Montserrat Light" w:eastAsia="Arial" w:hAnsi="Montserrat Light" w:cs="Times New Roman"/>
        </w:rPr>
        <w:t>desfăşurarea</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reprezentarea corespunzătoare a </w:t>
      </w:r>
      <w:proofErr w:type="spellStart"/>
      <w:r w:rsidRPr="00D97AAA">
        <w:rPr>
          <w:rFonts w:ascii="Montserrat Light" w:eastAsia="Arial" w:hAnsi="Montserrat Light" w:cs="Times New Roman"/>
        </w:rPr>
        <w:t>acţiunilor</w:t>
      </w:r>
      <w:proofErr w:type="spellEnd"/>
      <w:r w:rsidRPr="00D97AAA">
        <w:rPr>
          <w:rFonts w:ascii="Montserrat Light" w:eastAsia="Arial" w:hAnsi="Montserrat Light" w:cs="Times New Roman"/>
        </w:rPr>
        <w:t xml:space="preserve"> Consiliul Județean Cluj pe plan extern, în cadrul organismelor </w:t>
      </w:r>
      <w:proofErr w:type="spellStart"/>
      <w:r w:rsidRPr="00D97AAA">
        <w:rPr>
          <w:rFonts w:ascii="Montserrat Light" w:eastAsia="Arial" w:hAnsi="Montserrat Light" w:cs="Times New Roman"/>
        </w:rPr>
        <w:t>internaţionale</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a </w:t>
      </w:r>
      <w:proofErr w:type="spellStart"/>
      <w:r w:rsidRPr="00D97AAA">
        <w:rPr>
          <w:rFonts w:ascii="Montserrat Light" w:eastAsia="Arial" w:hAnsi="Montserrat Light" w:cs="Times New Roman"/>
        </w:rPr>
        <w:t>asociaţiilor</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internaţionale</w:t>
      </w:r>
      <w:proofErr w:type="spellEnd"/>
      <w:r w:rsidRPr="00D97AAA">
        <w:rPr>
          <w:rFonts w:ascii="Montserrat Light" w:eastAsia="Arial" w:hAnsi="Montserrat Light" w:cs="Times New Roman"/>
        </w:rPr>
        <w:t xml:space="preserve">, cooperarea cu primăriile capitalelor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oraşelor</w:t>
      </w:r>
      <w:proofErr w:type="spellEnd"/>
      <w:r w:rsidRPr="00D97AAA">
        <w:rPr>
          <w:rFonts w:ascii="Montserrat Light" w:eastAsia="Arial" w:hAnsi="Montserrat Light" w:cs="Times New Roman"/>
        </w:rPr>
        <w:t xml:space="preserve"> mari ale lumii.</w:t>
      </w:r>
    </w:p>
    <w:p w14:paraId="5C521739" w14:textId="77777777" w:rsidR="0018630B" w:rsidRPr="00D97AAA" w:rsidRDefault="0018630B" w:rsidP="0018630B">
      <w:pPr>
        <w:numPr>
          <w:ilvl w:val="0"/>
          <w:numId w:val="125"/>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 xml:space="preserve">Organizează </w:t>
      </w:r>
      <w:proofErr w:type="spellStart"/>
      <w:r w:rsidRPr="00D97AAA">
        <w:rPr>
          <w:rFonts w:ascii="Montserrat Light" w:eastAsia="Arial" w:hAnsi="Montserrat Light" w:cs="Times New Roman"/>
        </w:rPr>
        <w:t>acţiunile</w:t>
      </w:r>
      <w:proofErr w:type="spellEnd"/>
      <w:r w:rsidRPr="00D97AAA">
        <w:rPr>
          <w:rFonts w:ascii="Montserrat Light" w:eastAsia="Arial" w:hAnsi="Montserrat Light" w:cs="Times New Roman"/>
        </w:rPr>
        <w:t xml:space="preserve"> de cooperare cu </w:t>
      </w:r>
      <w:proofErr w:type="spellStart"/>
      <w:r w:rsidRPr="00D97AAA">
        <w:rPr>
          <w:rFonts w:ascii="Montserrat Light" w:eastAsia="Arial" w:hAnsi="Montserrat Light" w:cs="Times New Roman"/>
        </w:rPr>
        <w:t>administraţiile</w:t>
      </w:r>
      <w:proofErr w:type="spellEnd"/>
      <w:r w:rsidRPr="00D97AAA">
        <w:rPr>
          <w:rFonts w:ascii="Montserrat Light" w:eastAsia="Arial" w:hAnsi="Montserrat Light" w:cs="Times New Roman"/>
        </w:rPr>
        <w:t xml:space="preserve"> publice locale din străinătate, cu organismele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instituţiile</w:t>
      </w:r>
      <w:proofErr w:type="spellEnd"/>
      <w:r w:rsidRPr="00D97AAA">
        <w:rPr>
          <w:rFonts w:ascii="Montserrat Light" w:eastAsia="Arial" w:hAnsi="Montserrat Light" w:cs="Times New Roman"/>
        </w:rPr>
        <w:t xml:space="preserve"> interne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externe de interes pentru </w:t>
      </w:r>
      <w:proofErr w:type="spellStart"/>
      <w:r w:rsidRPr="00D97AAA">
        <w:rPr>
          <w:rFonts w:ascii="Montserrat Light" w:eastAsia="Arial" w:hAnsi="Montserrat Light" w:cs="Times New Roman"/>
        </w:rPr>
        <w:t>administraţia</w:t>
      </w:r>
      <w:proofErr w:type="spellEnd"/>
      <w:r w:rsidRPr="00D97AAA">
        <w:rPr>
          <w:rFonts w:ascii="Montserrat Light" w:eastAsia="Arial" w:hAnsi="Montserrat Light" w:cs="Times New Roman"/>
        </w:rPr>
        <w:t xml:space="preserve"> publică locală.</w:t>
      </w:r>
    </w:p>
    <w:p w14:paraId="5451DE7E" w14:textId="77777777" w:rsidR="0018630B" w:rsidRPr="00D97AAA" w:rsidRDefault="0018630B" w:rsidP="0018630B">
      <w:pPr>
        <w:numPr>
          <w:ilvl w:val="0"/>
          <w:numId w:val="125"/>
        </w:numPr>
        <w:spacing w:after="0" w:line="240" w:lineRule="auto"/>
        <w:contextualSpacing/>
        <w:jc w:val="both"/>
        <w:rPr>
          <w:rFonts w:ascii="Montserrat Light" w:eastAsia="Arial" w:hAnsi="Montserrat Light" w:cs="Times New Roman"/>
        </w:rPr>
      </w:pPr>
      <w:proofErr w:type="spellStart"/>
      <w:r w:rsidRPr="00D97AAA">
        <w:rPr>
          <w:rFonts w:ascii="Montserrat Light" w:eastAsia="Arial" w:hAnsi="Montserrat Light" w:cs="Times New Roman"/>
        </w:rPr>
        <w:t>Pregăteşte</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participă la protocolul extern al conducerii Consiliul Județean Cluj, precum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la protocoalele externe ale compartimentelor din cadrul structurii organizatorice ale Consiliul Județean Cluj</w:t>
      </w:r>
    </w:p>
    <w:p w14:paraId="63D15A1E" w14:textId="77777777" w:rsidR="0018630B" w:rsidRPr="00D97AAA" w:rsidRDefault="0018630B" w:rsidP="0018630B">
      <w:pPr>
        <w:numPr>
          <w:ilvl w:val="0"/>
          <w:numId w:val="125"/>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 xml:space="preserve">Verifică, </w:t>
      </w:r>
      <w:proofErr w:type="spellStart"/>
      <w:r w:rsidRPr="00D97AAA">
        <w:rPr>
          <w:rFonts w:ascii="Montserrat Light" w:eastAsia="Arial" w:hAnsi="Montserrat Light" w:cs="Times New Roman"/>
        </w:rPr>
        <w:t>urmăreşte</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răspunde pentru respectarea termenelor de </w:t>
      </w:r>
      <w:proofErr w:type="spellStart"/>
      <w:r w:rsidRPr="00D97AAA">
        <w:rPr>
          <w:rFonts w:ascii="Montserrat Light" w:eastAsia="Arial" w:hAnsi="Montserrat Light" w:cs="Times New Roman"/>
        </w:rPr>
        <w:t>soluţionare</w:t>
      </w:r>
      <w:proofErr w:type="spellEnd"/>
      <w:r w:rsidRPr="00D97AAA">
        <w:rPr>
          <w:rFonts w:ascii="Montserrat Light" w:eastAsia="Arial" w:hAnsi="Montserrat Light" w:cs="Times New Roman"/>
        </w:rPr>
        <w:t xml:space="preserve"> a </w:t>
      </w:r>
      <w:proofErr w:type="spellStart"/>
      <w:r w:rsidRPr="00D97AAA">
        <w:rPr>
          <w:rFonts w:ascii="Montserrat Light" w:eastAsia="Arial" w:hAnsi="Montserrat Light" w:cs="Times New Roman"/>
        </w:rPr>
        <w:t>petiţiilor</w:t>
      </w:r>
      <w:proofErr w:type="spellEnd"/>
      <w:r w:rsidRPr="00D97AAA">
        <w:rPr>
          <w:rFonts w:ascii="Montserrat Light" w:eastAsia="Arial" w:hAnsi="Montserrat Light" w:cs="Times New Roman"/>
        </w:rPr>
        <w:t xml:space="preserve"> adresate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repartizate spre </w:t>
      </w:r>
      <w:proofErr w:type="spellStart"/>
      <w:r w:rsidRPr="00D97AAA">
        <w:rPr>
          <w:rFonts w:ascii="Montserrat Light" w:eastAsia="Arial" w:hAnsi="Montserrat Light" w:cs="Times New Roman"/>
        </w:rPr>
        <w:t>soluţionare</w:t>
      </w:r>
      <w:proofErr w:type="spellEnd"/>
      <w:r w:rsidRPr="00D97AAA">
        <w:rPr>
          <w:rFonts w:ascii="Montserrat Light" w:eastAsia="Arial" w:hAnsi="Montserrat Light" w:cs="Times New Roman"/>
        </w:rPr>
        <w:t xml:space="preserve"> serviciului, conform prevederilor legale;</w:t>
      </w:r>
    </w:p>
    <w:p w14:paraId="717B22A3" w14:textId="77777777" w:rsidR="0018630B" w:rsidRPr="00D97AAA" w:rsidRDefault="0018630B" w:rsidP="0018630B">
      <w:pPr>
        <w:numPr>
          <w:ilvl w:val="0"/>
          <w:numId w:val="125"/>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 xml:space="preserve">Organizează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coordonează </w:t>
      </w:r>
      <w:proofErr w:type="spellStart"/>
      <w:r w:rsidRPr="00D97AAA">
        <w:rPr>
          <w:rFonts w:ascii="Montserrat Light" w:eastAsia="Arial" w:hAnsi="Montserrat Light" w:cs="Times New Roman"/>
        </w:rPr>
        <w:t>acţiuni</w:t>
      </w:r>
      <w:proofErr w:type="spellEnd"/>
      <w:r w:rsidRPr="00D97AAA">
        <w:rPr>
          <w:rFonts w:ascii="Montserrat Light" w:eastAsia="Arial" w:hAnsi="Montserrat Light" w:cs="Times New Roman"/>
        </w:rPr>
        <w:t xml:space="preserve"> de protocol cu prilejul unor ceremonii, întâlniri oficiale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alte </w:t>
      </w:r>
      <w:proofErr w:type="spellStart"/>
      <w:r w:rsidRPr="00D97AAA">
        <w:rPr>
          <w:rFonts w:ascii="Montserrat Light" w:eastAsia="Arial" w:hAnsi="Montserrat Light" w:cs="Times New Roman"/>
        </w:rPr>
        <w:t>acţiuni</w:t>
      </w:r>
      <w:proofErr w:type="spellEnd"/>
      <w:r w:rsidRPr="00D97AAA">
        <w:rPr>
          <w:rFonts w:ascii="Montserrat Light" w:eastAsia="Arial" w:hAnsi="Montserrat Light" w:cs="Times New Roman"/>
        </w:rPr>
        <w:t>.</w:t>
      </w:r>
    </w:p>
    <w:p w14:paraId="1BECBD14" w14:textId="77777777" w:rsidR="0018630B" w:rsidRPr="00D97AAA" w:rsidRDefault="0018630B" w:rsidP="0018630B">
      <w:pPr>
        <w:numPr>
          <w:ilvl w:val="0"/>
          <w:numId w:val="125"/>
        </w:numPr>
        <w:spacing w:after="0" w:line="240" w:lineRule="auto"/>
        <w:contextualSpacing/>
        <w:jc w:val="both"/>
        <w:rPr>
          <w:rFonts w:ascii="Montserrat Light" w:eastAsia="Times New Roman" w:hAnsi="Montserrat Light" w:cs="Times New Roman"/>
          <w:b/>
          <w:bCs/>
          <w:lang w:eastAsia="ro-RO"/>
        </w:rPr>
      </w:pPr>
      <w:proofErr w:type="spellStart"/>
      <w:r w:rsidRPr="00D97AAA">
        <w:rPr>
          <w:rFonts w:ascii="Montserrat Light" w:eastAsia="Arial" w:hAnsi="Montserrat Light" w:cs="Times New Roman"/>
        </w:rPr>
        <w:t>Cunoaşte</w:t>
      </w:r>
      <w:proofErr w:type="spellEnd"/>
      <w:r w:rsidRPr="00D97AAA">
        <w:rPr>
          <w:rFonts w:ascii="Montserrat Light" w:eastAsia="Arial" w:hAnsi="Montserrat Light" w:cs="Times New Roman"/>
        </w:rPr>
        <w:t xml:space="preserve">, respectă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aplică </w:t>
      </w:r>
      <w:proofErr w:type="spellStart"/>
      <w:r w:rsidRPr="00D97AAA">
        <w:rPr>
          <w:rFonts w:ascii="Montserrat Light" w:eastAsia="Arial" w:hAnsi="Montserrat Light" w:cs="Times New Roman"/>
        </w:rPr>
        <w:t>legislaţia</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naţională</w:t>
      </w:r>
      <w:proofErr w:type="spellEnd"/>
      <w:r w:rsidRPr="00D97AAA">
        <w:rPr>
          <w:rFonts w:ascii="Montserrat Light" w:eastAsia="Arial" w:hAnsi="Montserrat Light" w:cs="Times New Roman"/>
        </w:rPr>
        <w:t xml:space="preserve"> în general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cea aplicabilă </w:t>
      </w:r>
      <w:proofErr w:type="spellStart"/>
      <w:r w:rsidRPr="00D97AAA">
        <w:rPr>
          <w:rFonts w:ascii="Montserrat Light" w:eastAsia="Arial" w:hAnsi="Montserrat Light" w:cs="Times New Roman"/>
        </w:rPr>
        <w:t>administraţiei</w:t>
      </w:r>
      <w:proofErr w:type="spellEnd"/>
      <w:r w:rsidRPr="00D97AAA">
        <w:rPr>
          <w:rFonts w:ascii="Montserrat Light" w:eastAsia="Arial" w:hAnsi="Montserrat Light" w:cs="Times New Roman"/>
        </w:rPr>
        <w:t xml:space="preserve"> publice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domeniului său de </w:t>
      </w:r>
      <w:proofErr w:type="spellStart"/>
      <w:r w:rsidRPr="00D97AAA">
        <w:rPr>
          <w:rFonts w:ascii="Montserrat Light" w:eastAsia="Arial" w:hAnsi="Montserrat Light" w:cs="Times New Roman"/>
        </w:rPr>
        <w:t>competenţă</w:t>
      </w:r>
      <w:proofErr w:type="spellEnd"/>
      <w:r w:rsidRPr="00D97AAA">
        <w:rPr>
          <w:rFonts w:ascii="Montserrat Light" w:eastAsia="Arial" w:hAnsi="Montserrat Light" w:cs="Times New Roman"/>
        </w:rPr>
        <w:t>, în mod special.</w:t>
      </w:r>
    </w:p>
    <w:p w14:paraId="641E7777" w14:textId="77777777" w:rsidR="0018630B" w:rsidRPr="00D97AAA" w:rsidRDefault="0018630B" w:rsidP="0018630B">
      <w:pPr>
        <w:numPr>
          <w:ilvl w:val="0"/>
          <w:numId w:val="125"/>
        </w:numPr>
        <w:spacing w:after="0" w:line="240" w:lineRule="auto"/>
        <w:contextualSpacing/>
        <w:jc w:val="both"/>
        <w:rPr>
          <w:rFonts w:ascii="Montserrat Light" w:eastAsia="Times New Roman" w:hAnsi="Montserrat Light" w:cs="Times New Roman"/>
          <w:b/>
          <w:bCs/>
          <w:lang w:eastAsia="ro-RO"/>
        </w:rPr>
      </w:pPr>
      <w:r w:rsidRPr="00D97AAA">
        <w:rPr>
          <w:rFonts w:ascii="Montserrat Light" w:eastAsia="Arial" w:hAnsi="Montserrat Light" w:cs="Times New Roman"/>
        </w:rPr>
        <w:t>Menține legătura pe probleme de protocol cu diverse instituții, pentru organizarea evenimentelor;</w:t>
      </w:r>
    </w:p>
    <w:p w14:paraId="7FD9E9D7" w14:textId="77777777" w:rsidR="0018630B" w:rsidRPr="00D97AAA" w:rsidRDefault="0018630B" w:rsidP="0018630B">
      <w:pPr>
        <w:numPr>
          <w:ilvl w:val="0"/>
          <w:numId w:val="125"/>
        </w:numPr>
        <w:spacing w:after="0" w:line="240" w:lineRule="auto"/>
        <w:contextualSpacing/>
        <w:jc w:val="both"/>
        <w:rPr>
          <w:rFonts w:ascii="Montserrat Light" w:eastAsia="Times New Roman" w:hAnsi="Montserrat Light" w:cs="Times New Roman"/>
          <w:b/>
          <w:bCs/>
          <w:lang w:eastAsia="ro-RO"/>
        </w:rPr>
      </w:pPr>
      <w:proofErr w:type="spellStart"/>
      <w:r w:rsidRPr="00D97AAA">
        <w:rPr>
          <w:rFonts w:ascii="Montserrat Light" w:eastAsia="Arial" w:hAnsi="Montserrat Light" w:cs="Times New Roman"/>
        </w:rPr>
        <w:t>Stabileşte</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w:t>
      </w:r>
      <w:proofErr w:type="spellStart"/>
      <w:r w:rsidRPr="00D97AAA">
        <w:rPr>
          <w:rFonts w:ascii="Montserrat Light" w:eastAsia="Arial" w:hAnsi="Montserrat Light" w:cs="Times New Roman"/>
        </w:rPr>
        <w:t>menţine</w:t>
      </w:r>
      <w:proofErr w:type="spellEnd"/>
      <w:r w:rsidRPr="00D97AAA">
        <w:rPr>
          <w:rFonts w:ascii="Montserrat Light" w:eastAsia="Arial" w:hAnsi="Montserrat Light" w:cs="Times New Roman"/>
        </w:rPr>
        <w:t xml:space="preserve"> o bună </w:t>
      </w:r>
      <w:proofErr w:type="spellStart"/>
      <w:r w:rsidRPr="00D97AAA">
        <w:rPr>
          <w:rFonts w:ascii="Montserrat Light" w:eastAsia="Arial" w:hAnsi="Montserrat Light" w:cs="Times New Roman"/>
        </w:rPr>
        <w:t>relaţie</w:t>
      </w:r>
      <w:proofErr w:type="spellEnd"/>
      <w:r w:rsidRPr="00D97AAA">
        <w:rPr>
          <w:rFonts w:ascii="Montserrat Light" w:eastAsia="Arial" w:hAnsi="Montserrat Light" w:cs="Times New Roman"/>
        </w:rPr>
        <w:t xml:space="preserve"> de comunicare cu mass-media </w:t>
      </w:r>
      <w:proofErr w:type="spellStart"/>
      <w:r w:rsidRPr="00D97AAA">
        <w:rPr>
          <w:rFonts w:ascii="Montserrat Light" w:eastAsia="Arial" w:hAnsi="Montserrat Light" w:cs="Times New Roman"/>
        </w:rPr>
        <w:t>şi</w:t>
      </w:r>
      <w:proofErr w:type="spellEnd"/>
      <w:r w:rsidRPr="00D97AAA">
        <w:rPr>
          <w:rFonts w:ascii="Montserrat Light" w:eastAsia="Arial" w:hAnsi="Montserrat Light" w:cs="Times New Roman"/>
        </w:rPr>
        <w:t xml:space="preserve"> exercită </w:t>
      </w:r>
      <w:proofErr w:type="spellStart"/>
      <w:r w:rsidRPr="00D97AAA">
        <w:rPr>
          <w:rFonts w:ascii="Montserrat Light" w:eastAsia="Arial" w:hAnsi="Montserrat Light" w:cs="Times New Roman"/>
        </w:rPr>
        <w:t>activităţile</w:t>
      </w:r>
      <w:proofErr w:type="spellEnd"/>
      <w:r w:rsidRPr="00D97AAA">
        <w:rPr>
          <w:rFonts w:ascii="Montserrat Light" w:eastAsia="Arial" w:hAnsi="Montserrat Light" w:cs="Times New Roman"/>
        </w:rPr>
        <w:t xml:space="preserve"> specifice comunicării publice, în colaborare directă cu SRP.</w:t>
      </w:r>
      <w:r w:rsidRPr="00D97AAA">
        <w:rPr>
          <w:rFonts w:ascii="Montserrat Light" w:eastAsia="Times New Roman" w:hAnsi="Montserrat Light" w:cs="Times New Roman"/>
          <w:noProof/>
          <w:lang w:val="pt-BR"/>
        </w:rPr>
        <w:t xml:space="preserve"> </w:t>
      </w:r>
    </w:p>
    <w:p w14:paraId="65ECE699" w14:textId="77777777" w:rsidR="0018630B" w:rsidRPr="00D97AAA" w:rsidRDefault="0018630B" w:rsidP="0018630B">
      <w:pPr>
        <w:numPr>
          <w:ilvl w:val="0"/>
          <w:numId w:val="125"/>
        </w:numPr>
        <w:spacing w:after="0" w:line="240" w:lineRule="auto"/>
        <w:contextualSpacing/>
        <w:jc w:val="both"/>
        <w:rPr>
          <w:rFonts w:ascii="Montserrat Light" w:eastAsia="Times New Roman" w:hAnsi="Montserrat Light" w:cs="Times New Roman"/>
          <w:lang w:val="pt-BR"/>
        </w:rPr>
      </w:pPr>
      <w:r w:rsidRPr="00D97AAA">
        <w:rPr>
          <w:rFonts w:ascii="Montserrat Light" w:eastAsia="Times New Roman" w:hAnsi="Montserrat Light" w:cs="Times New Roman"/>
        </w:rPr>
        <w:lastRenderedPageBreak/>
        <w:t xml:space="preserve">Asigură colaborarea cu </w:t>
      </w:r>
      <w:proofErr w:type="spellStart"/>
      <w:r w:rsidRPr="00D97AAA">
        <w:rPr>
          <w:rFonts w:ascii="Montserrat Light" w:eastAsia="Times New Roman" w:hAnsi="Montserrat Light" w:cs="Times New Roman"/>
        </w:rPr>
        <w:t>organizaţii</w:t>
      </w:r>
      <w:proofErr w:type="spellEnd"/>
      <w:r w:rsidRPr="00D97AAA">
        <w:rPr>
          <w:rFonts w:ascii="Montserrat Light" w:eastAsia="Times New Roman" w:hAnsi="Montserrat Light" w:cs="Times New Roman"/>
        </w:rPr>
        <w:t xml:space="preserve"> nonguvernamentale, și instituții din subordine, în vederea derulării unor programe economice, sociale </w:t>
      </w:r>
      <w:proofErr w:type="spellStart"/>
      <w:r w:rsidRPr="00D97AAA">
        <w:rPr>
          <w:rFonts w:ascii="Montserrat Light" w:eastAsia="Times New Roman" w:hAnsi="Montserrat Light" w:cs="Times New Roman"/>
        </w:rPr>
        <w:t>şi</w:t>
      </w:r>
      <w:proofErr w:type="spellEnd"/>
      <w:r w:rsidRPr="00D97AAA">
        <w:rPr>
          <w:rFonts w:ascii="Montserrat Light" w:eastAsia="Times New Roman" w:hAnsi="Montserrat Light" w:cs="Times New Roman"/>
        </w:rPr>
        <w:t xml:space="preserve"> de interes local, cu respectarea normelor impuse de Consiliul Județean Cluj și Președintele Consiliului Județean Cluj.</w:t>
      </w:r>
    </w:p>
    <w:p w14:paraId="4C576169" w14:textId="77777777" w:rsidR="0018630B" w:rsidRPr="00D97AAA" w:rsidRDefault="0018630B" w:rsidP="0018630B">
      <w:pPr>
        <w:spacing w:after="0" w:line="240" w:lineRule="auto"/>
        <w:jc w:val="both"/>
        <w:rPr>
          <w:rFonts w:ascii="Montserrat Light" w:eastAsia="Times New Roman" w:hAnsi="Montserrat Light" w:cs="Cambria"/>
          <w:b/>
          <w:bCs/>
          <w:strike/>
        </w:rPr>
      </w:pPr>
    </w:p>
    <w:p w14:paraId="4F40CD37" w14:textId="77777777" w:rsidR="0018630B" w:rsidRPr="00D97AAA" w:rsidRDefault="0018630B" w:rsidP="0018630B">
      <w:pPr>
        <w:spacing w:after="0" w:line="240" w:lineRule="auto"/>
        <w:jc w:val="both"/>
        <w:rPr>
          <w:rFonts w:ascii="Montserrat Light" w:eastAsia="Arial" w:hAnsi="Montserrat Light" w:cs="Times New Roman"/>
          <w:b/>
        </w:rPr>
      </w:pPr>
      <w:r w:rsidRPr="00D97AAA">
        <w:rPr>
          <w:rFonts w:ascii="Montserrat Light" w:eastAsia="Arial" w:hAnsi="Montserrat Light" w:cs="Times New Roman"/>
          <w:b/>
        </w:rPr>
        <w:t xml:space="preserve">ATRIBUȚII PE COMPONENTA DE CONTROL/ CONTROL MANAGERIAL INTERN </w:t>
      </w:r>
    </w:p>
    <w:p w14:paraId="040D892E" w14:textId="77777777" w:rsidR="0018630B" w:rsidRPr="00D97AAA" w:rsidRDefault="0018630B" w:rsidP="0018630B">
      <w:pPr>
        <w:autoSpaceDE w:val="0"/>
        <w:autoSpaceDN w:val="0"/>
        <w:adjustRightInd w:val="0"/>
        <w:spacing w:after="0" w:line="240" w:lineRule="auto"/>
        <w:jc w:val="both"/>
        <w:rPr>
          <w:rFonts w:ascii="Montserrat Light" w:eastAsia="Times New Roman" w:hAnsi="Montserrat Light" w:cs="Cambria"/>
          <w:b/>
          <w:bCs/>
        </w:rPr>
      </w:pPr>
      <w:r w:rsidRPr="00D97AAA">
        <w:rPr>
          <w:rFonts w:ascii="Montserrat Light" w:eastAsia="Times New Roman" w:hAnsi="Montserrat Light" w:cs="Cambria"/>
          <w:b/>
          <w:bCs/>
        </w:rPr>
        <w:t>A. Componenta de control:</w:t>
      </w:r>
    </w:p>
    <w:p w14:paraId="16546728" w14:textId="77777777" w:rsidR="0018630B" w:rsidRPr="00D97AAA" w:rsidRDefault="0018630B" w:rsidP="0018630B">
      <w:pPr>
        <w:numPr>
          <w:ilvl w:val="0"/>
          <w:numId w:val="86"/>
        </w:numPr>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 xml:space="preserve">Efectuează </w:t>
      </w:r>
      <w:proofErr w:type="spellStart"/>
      <w:r w:rsidRPr="00D97AAA">
        <w:rPr>
          <w:rFonts w:ascii="Montserrat Light" w:eastAsia="Times New Roman" w:hAnsi="Montserrat Light" w:cs="Cambria"/>
        </w:rPr>
        <w:t>acţiuni</w:t>
      </w:r>
      <w:proofErr w:type="spellEnd"/>
      <w:r w:rsidRPr="00D97AAA">
        <w:rPr>
          <w:rFonts w:ascii="Montserrat Light" w:eastAsia="Times New Roman" w:hAnsi="Montserrat Light" w:cs="Cambria"/>
        </w:rPr>
        <w:t xml:space="preserve"> de control planificat, aprobate de către </w:t>
      </w:r>
      <w:proofErr w:type="spellStart"/>
      <w:r w:rsidRPr="00D97AAA">
        <w:rPr>
          <w:rFonts w:ascii="Montserrat Light" w:eastAsia="Times New Roman" w:hAnsi="Montserrat Light" w:cs="Cambria"/>
        </w:rPr>
        <w:t>Preşedintele</w:t>
      </w:r>
      <w:proofErr w:type="spellEnd"/>
      <w:r w:rsidRPr="00D97AAA">
        <w:rPr>
          <w:rFonts w:ascii="Montserrat Light" w:eastAsia="Times New Roman" w:hAnsi="Montserrat Light" w:cs="Cambria"/>
        </w:rPr>
        <w:t xml:space="preserve"> Consiliului </w:t>
      </w:r>
      <w:proofErr w:type="spellStart"/>
      <w:r w:rsidRPr="00D97AAA">
        <w:rPr>
          <w:rFonts w:ascii="Montserrat Light" w:eastAsia="Times New Roman" w:hAnsi="Montserrat Light" w:cs="Cambria"/>
        </w:rPr>
        <w:t>Judeţean</w:t>
      </w:r>
      <w:proofErr w:type="spellEnd"/>
      <w:r w:rsidRPr="00D97AAA">
        <w:rPr>
          <w:rFonts w:ascii="Montserrat Light" w:eastAsia="Times New Roman" w:hAnsi="Montserrat Light" w:cs="Cambria"/>
        </w:rPr>
        <w:t xml:space="preserve"> Cluj sau înlocuitorul legal al acestuia, în baza unui program anual de control, la structurile din aparatul de specialitate și </w:t>
      </w:r>
      <w:proofErr w:type="spellStart"/>
      <w:r w:rsidRPr="00D97AAA">
        <w:rPr>
          <w:rFonts w:ascii="Montserrat Light" w:eastAsia="Times New Roman" w:hAnsi="Montserrat Light" w:cs="Cambria"/>
        </w:rPr>
        <w:t>entităţile</w:t>
      </w:r>
      <w:proofErr w:type="spellEnd"/>
      <w:r w:rsidRPr="00D97AAA">
        <w:rPr>
          <w:rFonts w:ascii="Montserrat Light" w:eastAsia="Times New Roman" w:hAnsi="Montserrat Light" w:cs="Cambria"/>
        </w:rPr>
        <w:t xml:space="preserve"> de sub autoritatea/coordonarea/ subordonarea Consiliului </w:t>
      </w:r>
      <w:proofErr w:type="spellStart"/>
      <w:r w:rsidRPr="00D97AAA">
        <w:rPr>
          <w:rFonts w:ascii="Montserrat Light" w:eastAsia="Times New Roman" w:hAnsi="Montserrat Light" w:cs="Cambria"/>
        </w:rPr>
        <w:t>Judeţean</w:t>
      </w:r>
      <w:proofErr w:type="spellEnd"/>
      <w:r w:rsidRPr="00D97AAA">
        <w:rPr>
          <w:rFonts w:ascii="Montserrat Light" w:eastAsia="Times New Roman" w:hAnsi="Montserrat Light" w:cs="Cambria"/>
        </w:rPr>
        <w:t xml:space="preserve"> Cluj, în scopul evaluării modului de îndeplinire a </w:t>
      </w:r>
      <w:proofErr w:type="spellStart"/>
      <w:r w:rsidRPr="00D97AAA">
        <w:rPr>
          <w:rFonts w:ascii="Montserrat Light" w:eastAsia="Times New Roman" w:hAnsi="Montserrat Light" w:cs="Cambria"/>
        </w:rPr>
        <w:t>atribuţiilor</w:t>
      </w:r>
      <w:proofErr w:type="spellEnd"/>
      <w:r w:rsidRPr="00D97AAA">
        <w:rPr>
          <w:rFonts w:ascii="Montserrat Light" w:eastAsia="Times New Roman" w:hAnsi="Montserrat Light" w:cs="Cambria"/>
        </w:rPr>
        <w:t xml:space="preserve"> si obiectivelor planificate, precum și identificarea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corectarea </w:t>
      </w:r>
      <w:proofErr w:type="spellStart"/>
      <w:r w:rsidRPr="00D97AAA">
        <w:rPr>
          <w:rFonts w:ascii="Montserrat Light" w:eastAsia="Times New Roman" w:hAnsi="Montserrat Light" w:cs="Cambria"/>
        </w:rPr>
        <w:t>deficienţelor</w:t>
      </w:r>
      <w:proofErr w:type="spellEnd"/>
      <w:r w:rsidRPr="00D97AAA">
        <w:rPr>
          <w:rFonts w:ascii="Montserrat Light" w:eastAsia="Times New Roman" w:hAnsi="Montserrat Light" w:cs="Cambria"/>
        </w:rPr>
        <w:t xml:space="preserve"> constatate, precum și la utilizatori și/sau beneficiari finali ai fondurilor alocate de la bugetul județului;</w:t>
      </w:r>
    </w:p>
    <w:p w14:paraId="3F061AE9" w14:textId="77777777" w:rsidR="0018630B" w:rsidRPr="00D97AAA" w:rsidRDefault="0018630B" w:rsidP="0018630B">
      <w:pPr>
        <w:numPr>
          <w:ilvl w:val="0"/>
          <w:numId w:val="86"/>
        </w:numPr>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 xml:space="preserve">Efectuează </w:t>
      </w:r>
      <w:proofErr w:type="spellStart"/>
      <w:r w:rsidRPr="00D97AAA">
        <w:rPr>
          <w:rFonts w:ascii="Montserrat Light" w:eastAsia="Times New Roman" w:hAnsi="Montserrat Light" w:cs="Cambria"/>
        </w:rPr>
        <w:t>acţiuni</w:t>
      </w:r>
      <w:proofErr w:type="spellEnd"/>
      <w:r w:rsidRPr="00D97AAA">
        <w:rPr>
          <w:rFonts w:ascii="Montserrat Light" w:eastAsia="Times New Roman" w:hAnsi="Montserrat Light" w:cs="Cambria"/>
        </w:rPr>
        <w:t xml:space="preserve"> de control tematic, aprobate de către </w:t>
      </w:r>
      <w:proofErr w:type="spellStart"/>
      <w:r w:rsidRPr="00D97AAA">
        <w:rPr>
          <w:rFonts w:ascii="Montserrat Light" w:eastAsia="Times New Roman" w:hAnsi="Montserrat Light" w:cs="Cambria"/>
        </w:rPr>
        <w:t>Preşedintele</w:t>
      </w:r>
      <w:proofErr w:type="spellEnd"/>
      <w:r w:rsidRPr="00D97AAA">
        <w:rPr>
          <w:rFonts w:ascii="Montserrat Light" w:eastAsia="Times New Roman" w:hAnsi="Montserrat Light" w:cs="Cambria"/>
        </w:rPr>
        <w:t xml:space="preserve"> Consiliului </w:t>
      </w:r>
      <w:proofErr w:type="spellStart"/>
      <w:r w:rsidRPr="00D97AAA">
        <w:rPr>
          <w:rFonts w:ascii="Montserrat Light" w:eastAsia="Times New Roman" w:hAnsi="Montserrat Light" w:cs="Cambria"/>
        </w:rPr>
        <w:t>Judeţean</w:t>
      </w:r>
      <w:proofErr w:type="spellEnd"/>
      <w:r w:rsidRPr="00D97AAA">
        <w:rPr>
          <w:rFonts w:ascii="Montserrat Light" w:eastAsia="Times New Roman" w:hAnsi="Montserrat Light" w:cs="Cambria"/>
        </w:rPr>
        <w:t xml:space="preserve"> Cluj sau înlocuitorul legal al acestuia, ca activitate de verificare, de regulă inopinată, care se realizează în baza unui plan de verificare, care are ca scop evaluarea, îndrumarea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/sau sprijinul unei/unor </w:t>
      </w:r>
      <w:proofErr w:type="spellStart"/>
      <w:r w:rsidRPr="00D97AAA">
        <w:rPr>
          <w:rFonts w:ascii="Montserrat Light" w:eastAsia="Times New Roman" w:hAnsi="Montserrat Light" w:cs="Cambria"/>
        </w:rPr>
        <w:t>activităţi</w:t>
      </w:r>
      <w:proofErr w:type="spellEnd"/>
      <w:r w:rsidRPr="00D97AAA">
        <w:rPr>
          <w:rFonts w:ascii="Montserrat Light" w:eastAsia="Times New Roman" w:hAnsi="Montserrat Light" w:cs="Cambria"/>
        </w:rPr>
        <w:t xml:space="preserve"> determinate, precum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propunerea de măsuri pentru eliminarea </w:t>
      </w:r>
      <w:proofErr w:type="spellStart"/>
      <w:r w:rsidRPr="00D97AAA">
        <w:rPr>
          <w:rFonts w:ascii="Montserrat Light" w:eastAsia="Times New Roman" w:hAnsi="Montserrat Light" w:cs="Cambria"/>
        </w:rPr>
        <w:t>deficienţelor</w:t>
      </w:r>
      <w:proofErr w:type="spellEnd"/>
      <w:r w:rsidRPr="00D97AAA">
        <w:rPr>
          <w:rFonts w:ascii="Montserrat Light" w:eastAsia="Times New Roman" w:hAnsi="Montserrat Light" w:cs="Cambria"/>
        </w:rPr>
        <w:t xml:space="preserve"> constatate;</w:t>
      </w:r>
    </w:p>
    <w:p w14:paraId="68432B04" w14:textId="77777777" w:rsidR="0018630B" w:rsidRPr="00D97AAA" w:rsidRDefault="0018630B" w:rsidP="0018630B">
      <w:pPr>
        <w:numPr>
          <w:ilvl w:val="0"/>
          <w:numId w:val="86"/>
        </w:numPr>
        <w:tabs>
          <w:tab w:val="left" w:pos="360"/>
        </w:tabs>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 xml:space="preserve">Analizează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verifică sesizările adresate Președintelui Consiliului Județean Cluj de persoane fizice/persoane juridice/organisme abilitate de lege, privind activitatea desfășurată de structurile aparatului de specialitate sau a celor aflate în coordonare/subordonare/sub autoritate, utilizatori și/sau beneficiari finali ai fondurilor alocate de la bugetul județului; </w:t>
      </w:r>
    </w:p>
    <w:p w14:paraId="73D63881" w14:textId="77777777" w:rsidR="0018630B" w:rsidRPr="00D97AAA" w:rsidRDefault="0018630B" w:rsidP="0018630B">
      <w:pPr>
        <w:numPr>
          <w:ilvl w:val="0"/>
          <w:numId w:val="86"/>
        </w:numPr>
        <w:tabs>
          <w:tab w:val="left" w:pos="360"/>
        </w:tabs>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 xml:space="preserve">Desfășoară </w:t>
      </w:r>
      <w:proofErr w:type="spellStart"/>
      <w:r w:rsidRPr="00D97AAA">
        <w:rPr>
          <w:rFonts w:ascii="Montserrat Light" w:eastAsia="Times New Roman" w:hAnsi="Montserrat Light" w:cs="Cambria"/>
        </w:rPr>
        <w:t>activităţi</w:t>
      </w:r>
      <w:proofErr w:type="spellEnd"/>
      <w:r w:rsidRPr="00D97AAA">
        <w:rPr>
          <w:rFonts w:ascii="Montserrat Light" w:eastAsia="Times New Roman" w:hAnsi="Montserrat Light" w:cs="Cambria"/>
        </w:rPr>
        <w:t xml:space="preserve"> de control, atât la nivelul structurilor aparatului de specialitate, a entităților subordonate/coordonate/sub autoritatea</w:t>
      </w:r>
      <w:r w:rsidRPr="00D97AAA">
        <w:rPr>
          <w:rFonts w:ascii="Montserrat Light" w:eastAsia="Times New Roman" w:hAnsi="Montserrat Light" w:cs="Cambria"/>
        </w:rPr>
        <w:tab/>
        <w:t xml:space="preserve">Consiliului Județean Cluj, a </w:t>
      </w:r>
      <w:proofErr w:type="spellStart"/>
      <w:r w:rsidRPr="00D97AAA">
        <w:rPr>
          <w:rFonts w:ascii="Montserrat Light" w:eastAsia="Times New Roman" w:hAnsi="Montserrat Light" w:cs="Cambria"/>
        </w:rPr>
        <w:t>contractanţilor</w:t>
      </w:r>
      <w:proofErr w:type="spellEnd"/>
      <w:r w:rsidRPr="00D97AAA">
        <w:rPr>
          <w:rFonts w:ascii="Montserrat Light" w:eastAsia="Times New Roman" w:hAnsi="Montserrat Light" w:cs="Cambria"/>
        </w:rPr>
        <w:t>/beneficiarilor de fonduri alocate de la bugetul Județului Cluj, în baza unor hotărâri de consiliu județean, în baza planului anual de control sau în urma sesizărilor persoanelor fizice/ juridice/organisme abilitate de lege/audit intern, precum și prin autosesizare și mass media;</w:t>
      </w:r>
    </w:p>
    <w:p w14:paraId="7C4296F5" w14:textId="77777777" w:rsidR="0018630B" w:rsidRPr="00D97AAA" w:rsidRDefault="0018630B" w:rsidP="0018630B">
      <w:pPr>
        <w:numPr>
          <w:ilvl w:val="0"/>
          <w:numId w:val="86"/>
        </w:numPr>
        <w:tabs>
          <w:tab w:val="left" w:pos="360"/>
        </w:tabs>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 xml:space="preserve">Elaborează tematica de control general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propune spre aprobare planul anual de control, declanșarea </w:t>
      </w:r>
      <w:proofErr w:type="spellStart"/>
      <w:r w:rsidRPr="00D97AAA">
        <w:rPr>
          <w:rFonts w:ascii="Montserrat Light" w:eastAsia="Times New Roman" w:hAnsi="Montserrat Light" w:cs="Cambria"/>
        </w:rPr>
        <w:t>acţiunilor</w:t>
      </w:r>
      <w:proofErr w:type="spellEnd"/>
      <w:r w:rsidRPr="00D97AAA">
        <w:rPr>
          <w:rFonts w:ascii="Montserrat Light" w:eastAsia="Times New Roman" w:hAnsi="Montserrat Light" w:cs="Cambria"/>
        </w:rPr>
        <w:t xml:space="preserve"> de control/</w:t>
      </w:r>
      <w:proofErr w:type="spellStart"/>
      <w:r w:rsidRPr="00D97AAA">
        <w:rPr>
          <w:rFonts w:ascii="Montserrat Light" w:eastAsia="Times New Roman" w:hAnsi="Montserrat Light" w:cs="Cambria"/>
        </w:rPr>
        <w:t>inspecţie</w:t>
      </w:r>
      <w:proofErr w:type="spellEnd"/>
      <w:r w:rsidRPr="00D97AAA">
        <w:rPr>
          <w:rFonts w:ascii="Montserrat Light" w:eastAsia="Times New Roman" w:hAnsi="Montserrat Light" w:cs="Cambria"/>
        </w:rPr>
        <w:t xml:space="preserve"> realizându-se doar cu aprobarea Președintelui Consiliului Județean Cluj; </w:t>
      </w:r>
    </w:p>
    <w:p w14:paraId="21A63D00" w14:textId="77777777" w:rsidR="0018630B" w:rsidRPr="00D97AAA" w:rsidRDefault="0018630B" w:rsidP="0018630B">
      <w:pPr>
        <w:numPr>
          <w:ilvl w:val="0"/>
          <w:numId w:val="86"/>
        </w:numPr>
        <w:tabs>
          <w:tab w:val="left" w:pos="360"/>
        </w:tabs>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Elaborează proceduri formalizate privind derularea activităților de control și formularele utilizate prin care solicită de la reprezentanții structurii controlate, transmiterea cu celeritate a datelor, informațiilor, situațiilor, a punctelor de vedere, notelor explicative, a  documentelor și copiilor certificate ale documentelor, referitoare la aspectele care fac obiectul activității de control;</w:t>
      </w:r>
    </w:p>
    <w:p w14:paraId="017EF68E" w14:textId="77777777" w:rsidR="0018630B" w:rsidRPr="00D97AAA" w:rsidRDefault="0018630B" w:rsidP="0018630B">
      <w:pPr>
        <w:numPr>
          <w:ilvl w:val="0"/>
          <w:numId w:val="86"/>
        </w:numPr>
        <w:tabs>
          <w:tab w:val="left" w:pos="360"/>
        </w:tabs>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 xml:space="preserve">Solicită verbal sau în scris , în vederea examinării, date, documente, </w:t>
      </w:r>
      <w:proofErr w:type="spellStart"/>
      <w:r w:rsidRPr="00D97AAA">
        <w:rPr>
          <w:rFonts w:ascii="Montserrat Light" w:eastAsia="Times New Roman" w:hAnsi="Montserrat Light" w:cs="Cambria"/>
        </w:rPr>
        <w:t>informaţii</w:t>
      </w:r>
      <w:proofErr w:type="spellEnd"/>
      <w:r w:rsidRPr="00D97AAA">
        <w:rPr>
          <w:rFonts w:ascii="Montserrat Light" w:eastAsia="Times New Roman" w:hAnsi="Montserrat Light" w:cs="Cambria"/>
        </w:rPr>
        <w:t xml:space="preserve"> și orice alte înscrisuri referitoare la aspectele care fac obiectul </w:t>
      </w:r>
      <w:proofErr w:type="spellStart"/>
      <w:r w:rsidRPr="00D97AAA">
        <w:rPr>
          <w:rFonts w:ascii="Montserrat Light" w:eastAsia="Times New Roman" w:hAnsi="Montserrat Light" w:cs="Cambria"/>
        </w:rPr>
        <w:t>activităţii</w:t>
      </w:r>
      <w:proofErr w:type="spellEnd"/>
      <w:r w:rsidRPr="00D97AAA">
        <w:rPr>
          <w:rFonts w:ascii="Montserrat Light" w:eastAsia="Times New Roman" w:hAnsi="Montserrat Light" w:cs="Cambria"/>
        </w:rPr>
        <w:t xml:space="preserve"> de control a </w:t>
      </w:r>
      <w:proofErr w:type="spellStart"/>
      <w:r w:rsidRPr="00D97AAA">
        <w:rPr>
          <w:rFonts w:ascii="Montserrat Light" w:eastAsia="Times New Roman" w:hAnsi="Montserrat Light" w:cs="Cambria"/>
        </w:rPr>
        <w:t>activităţii</w:t>
      </w:r>
      <w:proofErr w:type="spellEnd"/>
      <w:r w:rsidRPr="00D97AAA">
        <w:rPr>
          <w:rFonts w:ascii="Montserrat Light" w:eastAsia="Times New Roman" w:hAnsi="Montserrat Light" w:cs="Cambria"/>
        </w:rPr>
        <w:t xml:space="preserve"> proprii a aparatului de specialitate și a entităților care </w:t>
      </w:r>
      <w:proofErr w:type="spellStart"/>
      <w:r w:rsidRPr="00D97AAA">
        <w:rPr>
          <w:rFonts w:ascii="Montserrat Light" w:eastAsia="Times New Roman" w:hAnsi="Montserrat Light" w:cs="Cambria"/>
        </w:rPr>
        <w:t>funcţionează</w:t>
      </w:r>
      <w:proofErr w:type="spellEnd"/>
      <w:r w:rsidRPr="00D97AAA">
        <w:rPr>
          <w:rFonts w:ascii="Montserrat Light" w:eastAsia="Times New Roman" w:hAnsi="Montserrat Light" w:cs="Cambria"/>
        </w:rPr>
        <w:t xml:space="preserve"> în subordinea/coordonarea/ autoritatea consiliului județean, precum și a utilizatorilor/ beneficiarilor/ contractorilor de fonduri alocate de la bugetul județului, personalul structurilor controlate având </w:t>
      </w:r>
      <w:proofErr w:type="spellStart"/>
      <w:r w:rsidRPr="00D97AAA">
        <w:rPr>
          <w:rFonts w:ascii="Montserrat Light" w:eastAsia="Times New Roman" w:hAnsi="Montserrat Light" w:cs="Cambria"/>
        </w:rPr>
        <w:t>obligaţia</w:t>
      </w:r>
      <w:proofErr w:type="spellEnd"/>
      <w:r w:rsidRPr="00D97AAA">
        <w:rPr>
          <w:rFonts w:ascii="Montserrat Light" w:eastAsia="Times New Roman" w:hAnsi="Montserrat Light" w:cs="Cambria"/>
        </w:rPr>
        <w:t xml:space="preserve"> de a pune la </w:t>
      </w:r>
      <w:proofErr w:type="spellStart"/>
      <w:r w:rsidRPr="00D97AAA">
        <w:rPr>
          <w:rFonts w:ascii="Montserrat Light" w:eastAsia="Times New Roman" w:hAnsi="Montserrat Light" w:cs="Cambria"/>
        </w:rPr>
        <w:t>dispoziţia</w:t>
      </w:r>
      <w:proofErr w:type="spellEnd"/>
      <w:r w:rsidRPr="00D97AAA">
        <w:rPr>
          <w:rFonts w:ascii="Montserrat Light" w:eastAsia="Times New Roman" w:hAnsi="Montserrat Light" w:cs="Cambria"/>
        </w:rPr>
        <w:t xml:space="preserve"> echipelor de control documentele solicitate;</w:t>
      </w:r>
    </w:p>
    <w:p w14:paraId="7EC558FC" w14:textId="77777777" w:rsidR="0018630B" w:rsidRPr="00D97AAA" w:rsidRDefault="0018630B" w:rsidP="0018630B">
      <w:pPr>
        <w:numPr>
          <w:ilvl w:val="0"/>
          <w:numId w:val="86"/>
        </w:numPr>
        <w:tabs>
          <w:tab w:val="left" w:pos="360"/>
        </w:tabs>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 xml:space="preserve">Întocmește rapoarte de control, note de control cu privire la aspectele constatate și răspunde de corectitudinea acestora, în </w:t>
      </w:r>
      <w:proofErr w:type="spellStart"/>
      <w:r w:rsidRPr="00D97AAA">
        <w:rPr>
          <w:rFonts w:ascii="Montserrat Light" w:eastAsia="Times New Roman" w:hAnsi="Montserrat Light" w:cs="Cambria"/>
        </w:rPr>
        <w:t>funcţie</w:t>
      </w:r>
      <w:proofErr w:type="spellEnd"/>
      <w:r w:rsidRPr="00D97AAA">
        <w:rPr>
          <w:rFonts w:ascii="Montserrat Light" w:eastAsia="Times New Roman" w:hAnsi="Montserrat Light" w:cs="Cambria"/>
        </w:rPr>
        <w:t xml:space="preserve"> de </w:t>
      </w:r>
      <w:proofErr w:type="spellStart"/>
      <w:r w:rsidRPr="00D97AAA">
        <w:rPr>
          <w:rFonts w:ascii="Montserrat Light" w:eastAsia="Times New Roman" w:hAnsi="Montserrat Light" w:cs="Cambria"/>
        </w:rPr>
        <w:t>informaţiile</w:t>
      </w:r>
      <w:proofErr w:type="spellEnd"/>
      <w:r w:rsidRPr="00D97AAA">
        <w:rPr>
          <w:rFonts w:ascii="Montserrat Light" w:eastAsia="Times New Roman" w:hAnsi="Montserrat Light" w:cs="Cambria"/>
        </w:rPr>
        <w:t xml:space="preserve">, datele și documentele puse la </w:t>
      </w:r>
      <w:proofErr w:type="spellStart"/>
      <w:r w:rsidRPr="00D97AAA">
        <w:rPr>
          <w:rFonts w:ascii="Montserrat Light" w:eastAsia="Times New Roman" w:hAnsi="Montserrat Light" w:cs="Cambria"/>
        </w:rPr>
        <w:t>dispoziţie</w:t>
      </w:r>
      <w:proofErr w:type="spellEnd"/>
      <w:r w:rsidRPr="00D97AAA">
        <w:rPr>
          <w:rFonts w:ascii="Montserrat Light" w:eastAsia="Times New Roman" w:hAnsi="Montserrat Light" w:cs="Cambria"/>
        </w:rPr>
        <w:t xml:space="preserve"> de conducerea structurilor implicate;</w:t>
      </w:r>
    </w:p>
    <w:p w14:paraId="73F3AC9D" w14:textId="77777777" w:rsidR="0018630B" w:rsidRPr="00D97AAA" w:rsidRDefault="0018630B" w:rsidP="0018630B">
      <w:pPr>
        <w:numPr>
          <w:ilvl w:val="0"/>
          <w:numId w:val="86"/>
        </w:numPr>
        <w:tabs>
          <w:tab w:val="left" w:pos="360"/>
        </w:tabs>
        <w:autoSpaceDE w:val="0"/>
        <w:autoSpaceDN w:val="0"/>
        <w:adjustRightInd w:val="0"/>
        <w:spacing w:after="0" w:line="240" w:lineRule="auto"/>
        <w:jc w:val="both"/>
        <w:rPr>
          <w:rFonts w:ascii="Montserrat Light" w:eastAsia="Times New Roman" w:hAnsi="Montserrat Light" w:cs="Cambria"/>
        </w:rPr>
      </w:pPr>
      <w:proofErr w:type="spellStart"/>
      <w:r w:rsidRPr="00D97AAA">
        <w:rPr>
          <w:rFonts w:ascii="Montserrat Light" w:eastAsia="Times New Roman" w:hAnsi="Montserrat Light" w:cs="Cambria"/>
        </w:rPr>
        <w:t>Urmăreşte</w:t>
      </w:r>
      <w:proofErr w:type="spellEnd"/>
      <w:r w:rsidRPr="00D97AAA">
        <w:rPr>
          <w:rFonts w:ascii="Montserrat Light" w:eastAsia="Times New Roman" w:hAnsi="Montserrat Light" w:cs="Cambria"/>
        </w:rPr>
        <w:t xml:space="preserve"> realizarea măsurilor stabilite pentru înlăturarea </w:t>
      </w:r>
      <w:proofErr w:type="spellStart"/>
      <w:r w:rsidRPr="00D97AAA">
        <w:rPr>
          <w:rFonts w:ascii="Montserrat Light" w:eastAsia="Times New Roman" w:hAnsi="Montserrat Light" w:cs="Cambria"/>
        </w:rPr>
        <w:t>deficienţelor</w:t>
      </w:r>
      <w:proofErr w:type="spellEnd"/>
      <w:r w:rsidRPr="00D97AAA">
        <w:rPr>
          <w:rFonts w:ascii="Montserrat Light" w:eastAsia="Times New Roman" w:hAnsi="Montserrat Light" w:cs="Cambria"/>
        </w:rPr>
        <w:t xml:space="preserve"> constatate în </w:t>
      </w:r>
      <w:proofErr w:type="spellStart"/>
      <w:r w:rsidRPr="00D97AAA">
        <w:rPr>
          <w:rFonts w:ascii="Montserrat Light" w:eastAsia="Times New Roman" w:hAnsi="Montserrat Light" w:cs="Cambria"/>
        </w:rPr>
        <w:t>acţiunile</w:t>
      </w:r>
      <w:proofErr w:type="spellEnd"/>
      <w:r w:rsidRPr="00D97AAA">
        <w:rPr>
          <w:rFonts w:ascii="Montserrat Light" w:eastAsia="Times New Roman" w:hAnsi="Montserrat Light" w:cs="Cambria"/>
        </w:rPr>
        <w:t xml:space="preserve"> de îndrumare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control,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informează conducerea Consiliului Județean Cluj despre rezultatele acestora, propunând măsuri de corectare în acest sens, de ameliorare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w:t>
      </w:r>
      <w:proofErr w:type="spellStart"/>
      <w:r w:rsidRPr="00D97AAA">
        <w:rPr>
          <w:rFonts w:ascii="Montserrat Light" w:eastAsia="Times New Roman" w:hAnsi="Montserrat Light" w:cs="Cambria"/>
        </w:rPr>
        <w:t>îmbunătăţire</w:t>
      </w:r>
      <w:proofErr w:type="spellEnd"/>
      <w:r w:rsidRPr="00D97AAA">
        <w:rPr>
          <w:rFonts w:ascii="Montserrat Light" w:eastAsia="Times New Roman" w:hAnsi="Montserrat Light" w:cs="Cambria"/>
        </w:rPr>
        <w:t xml:space="preserve"> a </w:t>
      </w:r>
      <w:proofErr w:type="spellStart"/>
      <w:r w:rsidRPr="00D97AAA">
        <w:rPr>
          <w:rFonts w:ascii="Montserrat Light" w:eastAsia="Times New Roman" w:hAnsi="Montserrat Light" w:cs="Cambria"/>
        </w:rPr>
        <w:t>performanţelor</w:t>
      </w:r>
      <w:proofErr w:type="spellEnd"/>
      <w:r w:rsidRPr="00D97AAA">
        <w:rPr>
          <w:rFonts w:ascii="Montserrat Light" w:eastAsia="Times New Roman" w:hAnsi="Montserrat Light" w:cs="Cambria"/>
        </w:rPr>
        <w:t xml:space="preserve"> sistemului de control și sistemului de management a calității;</w:t>
      </w:r>
    </w:p>
    <w:p w14:paraId="6631EC28" w14:textId="77777777" w:rsidR="0018630B" w:rsidRPr="00D97AAA" w:rsidRDefault="0018630B" w:rsidP="0018630B">
      <w:pPr>
        <w:numPr>
          <w:ilvl w:val="0"/>
          <w:numId w:val="86"/>
        </w:numPr>
        <w:tabs>
          <w:tab w:val="left" w:pos="360"/>
        </w:tabs>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lastRenderedPageBreak/>
        <w:t xml:space="preserve">Verifică la sesizări punctuale,  sau prin controale tematice, aspectele sesizate în </w:t>
      </w:r>
      <w:proofErr w:type="spellStart"/>
      <w:r w:rsidRPr="00D97AAA">
        <w:rPr>
          <w:rFonts w:ascii="Montserrat Light" w:eastAsia="Times New Roman" w:hAnsi="Montserrat Light" w:cs="Cambria"/>
        </w:rPr>
        <w:t>petiţiile</w:t>
      </w:r>
      <w:proofErr w:type="spellEnd"/>
      <w:r w:rsidRPr="00D97AAA">
        <w:rPr>
          <w:rFonts w:ascii="Montserrat Light" w:eastAsia="Times New Roman" w:hAnsi="Montserrat Light" w:cs="Cambria"/>
        </w:rPr>
        <w:t xml:space="preserve"> adresate organelor centrale ale </w:t>
      </w:r>
      <w:proofErr w:type="spellStart"/>
      <w:r w:rsidRPr="00D97AAA">
        <w:rPr>
          <w:rFonts w:ascii="Montserrat Light" w:eastAsia="Times New Roman" w:hAnsi="Montserrat Light" w:cs="Cambria"/>
        </w:rPr>
        <w:t>administraţiei</w:t>
      </w:r>
      <w:proofErr w:type="spellEnd"/>
      <w:r w:rsidRPr="00D97AAA">
        <w:rPr>
          <w:rFonts w:ascii="Montserrat Light" w:eastAsia="Times New Roman" w:hAnsi="Montserrat Light" w:cs="Cambria"/>
        </w:rPr>
        <w:t xml:space="preserve"> publice, Guvernului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Parlamentului, referitoare la încălcarea unor prevederi legale în activitatea structurilor care </w:t>
      </w:r>
      <w:proofErr w:type="spellStart"/>
      <w:r w:rsidRPr="00D97AAA">
        <w:rPr>
          <w:rFonts w:ascii="Montserrat Light" w:eastAsia="Times New Roman" w:hAnsi="Montserrat Light" w:cs="Cambria"/>
        </w:rPr>
        <w:t>îşi</w:t>
      </w:r>
      <w:proofErr w:type="spellEnd"/>
      <w:r w:rsidRPr="00D97AAA">
        <w:rPr>
          <w:rFonts w:ascii="Montserrat Light" w:eastAsia="Times New Roman" w:hAnsi="Montserrat Light" w:cs="Cambria"/>
        </w:rPr>
        <w:t xml:space="preserve"> </w:t>
      </w:r>
      <w:proofErr w:type="spellStart"/>
      <w:r w:rsidRPr="00D97AAA">
        <w:rPr>
          <w:rFonts w:ascii="Montserrat Light" w:eastAsia="Times New Roman" w:hAnsi="Montserrat Light" w:cs="Cambria"/>
        </w:rPr>
        <w:t>desfăşoară</w:t>
      </w:r>
      <w:proofErr w:type="spellEnd"/>
      <w:r w:rsidRPr="00D97AAA">
        <w:rPr>
          <w:rFonts w:ascii="Montserrat Light" w:eastAsia="Times New Roman" w:hAnsi="Montserrat Light" w:cs="Cambria"/>
        </w:rPr>
        <w:t xml:space="preserve"> activitatea în cadrul aparatului de specialitate, sau a entităților din subordonarea/ coordonare/autoritatea Consiliului Județean Cluj în ceea ce </w:t>
      </w:r>
      <w:proofErr w:type="spellStart"/>
      <w:r w:rsidRPr="00D97AAA">
        <w:rPr>
          <w:rFonts w:ascii="Montserrat Light" w:eastAsia="Times New Roman" w:hAnsi="Montserrat Light" w:cs="Cambria"/>
        </w:rPr>
        <w:t>priveşte</w:t>
      </w:r>
      <w:proofErr w:type="spellEnd"/>
      <w:r w:rsidRPr="00D97AAA">
        <w:rPr>
          <w:rFonts w:ascii="Montserrat Light" w:eastAsia="Times New Roman" w:hAnsi="Montserrat Light" w:cs="Cambria"/>
        </w:rPr>
        <w:t xml:space="preserve"> gestionarea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utilizarea fondurilor europene sau alocate de la bugetul Județului Cluj, precum și a utilizatorilor/beneficiarilor/contractorilor de fonduri publice alocate;</w:t>
      </w:r>
    </w:p>
    <w:p w14:paraId="243DB4BE" w14:textId="77777777" w:rsidR="0018630B" w:rsidRPr="00D97AAA" w:rsidRDefault="0018630B" w:rsidP="0018630B">
      <w:pPr>
        <w:numPr>
          <w:ilvl w:val="0"/>
          <w:numId w:val="86"/>
        </w:numPr>
        <w:tabs>
          <w:tab w:val="left" w:pos="360"/>
        </w:tabs>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 xml:space="preserve">Propune conducerii consiliului județean măsuri de înlăturare a </w:t>
      </w:r>
      <w:proofErr w:type="spellStart"/>
      <w:r w:rsidRPr="00D97AAA">
        <w:rPr>
          <w:rFonts w:ascii="Montserrat Light" w:eastAsia="Times New Roman" w:hAnsi="Montserrat Light" w:cs="Cambria"/>
        </w:rPr>
        <w:t>deficienţelor</w:t>
      </w:r>
      <w:proofErr w:type="spellEnd"/>
      <w:r w:rsidRPr="00D97AAA">
        <w:rPr>
          <w:rFonts w:ascii="Montserrat Light" w:eastAsia="Times New Roman" w:hAnsi="Montserrat Light" w:cs="Cambria"/>
        </w:rPr>
        <w:t xml:space="preserve"> constatate în activitatea de control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cu aprobarea președintelui consiliului județean, sesizează organele de cercetare administrativă sau organele de urmărire penală în cazul în care, din controlul sau verificările efectuate, rezultă </w:t>
      </w:r>
      <w:proofErr w:type="spellStart"/>
      <w:r w:rsidRPr="00D97AAA">
        <w:rPr>
          <w:rFonts w:ascii="Montserrat Light" w:eastAsia="Times New Roman" w:hAnsi="Montserrat Light" w:cs="Cambria"/>
        </w:rPr>
        <w:t>săvârşirea</w:t>
      </w:r>
      <w:proofErr w:type="spellEnd"/>
      <w:r w:rsidRPr="00D97AAA">
        <w:rPr>
          <w:rFonts w:ascii="Montserrat Light" w:eastAsia="Times New Roman" w:hAnsi="Montserrat Light" w:cs="Cambria"/>
        </w:rPr>
        <w:t xml:space="preserve"> unor abateri de natură disciplinară sau fapte penale;</w:t>
      </w:r>
    </w:p>
    <w:p w14:paraId="6E4B9A50" w14:textId="77777777" w:rsidR="0018630B" w:rsidRPr="00D97AAA" w:rsidRDefault="0018630B" w:rsidP="0018630B">
      <w:pPr>
        <w:numPr>
          <w:ilvl w:val="0"/>
          <w:numId w:val="86"/>
        </w:numPr>
        <w:tabs>
          <w:tab w:val="left" w:pos="360"/>
        </w:tabs>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 xml:space="preserve">Reprezintă consiliul județean la </w:t>
      </w:r>
      <w:proofErr w:type="spellStart"/>
      <w:r w:rsidRPr="00D97AAA">
        <w:rPr>
          <w:rFonts w:ascii="Montserrat Light" w:eastAsia="Times New Roman" w:hAnsi="Montserrat Light" w:cs="Cambria"/>
        </w:rPr>
        <w:t>acţiunile</w:t>
      </w:r>
      <w:proofErr w:type="spellEnd"/>
      <w:r w:rsidRPr="00D97AAA">
        <w:rPr>
          <w:rFonts w:ascii="Montserrat Light" w:eastAsia="Times New Roman" w:hAnsi="Montserrat Light" w:cs="Cambria"/>
        </w:rPr>
        <w:t xml:space="preserve"> solicitate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organizate de entități cu atribuții de control Corpul de Control al Guvernului, Curtea de Conturi a României, DLAF, ANI, DNA, CE în limita mandatului acordat de Președintele Consiliului Județean Cluj;</w:t>
      </w:r>
    </w:p>
    <w:p w14:paraId="656BDF3A" w14:textId="77777777" w:rsidR="0018630B" w:rsidRPr="00D97AAA" w:rsidRDefault="0018630B" w:rsidP="0018630B">
      <w:pPr>
        <w:numPr>
          <w:ilvl w:val="0"/>
          <w:numId w:val="86"/>
        </w:numPr>
        <w:tabs>
          <w:tab w:val="left" w:pos="360"/>
        </w:tabs>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Extinde misiunile de control și efectuează verificări suplimentare în ceea ce privește obiectivele și structurile supuse controlului, după caz, dacă sunt identificate suspiciuni suplimentare de fraudă sau abateri legislative;</w:t>
      </w:r>
    </w:p>
    <w:p w14:paraId="765FB11F" w14:textId="77777777" w:rsidR="0018630B" w:rsidRPr="00D97AAA" w:rsidRDefault="0018630B" w:rsidP="0018630B">
      <w:pPr>
        <w:numPr>
          <w:ilvl w:val="0"/>
          <w:numId w:val="86"/>
        </w:numPr>
        <w:tabs>
          <w:tab w:val="left" w:pos="360"/>
        </w:tabs>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 xml:space="preserve">Se autosesizează în legătură cu neregulile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abaterile de care ia </w:t>
      </w:r>
      <w:proofErr w:type="spellStart"/>
      <w:r w:rsidRPr="00D97AAA">
        <w:rPr>
          <w:rFonts w:ascii="Montserrat Light" w:eastAsia="Times New Roman" w:hAnsi="Montserrat Light" w:cs="Cambria"/>
        </w:rPr>
        <w:t>cunoştinţă</w:t>
      </w:r>
      <w:proofErr w:type="spellEnd"/>
      <w:r w:rsidRPr="00D97AAA">
        <w:rPr>
          <w:rFonts w:ascii="Montserrat Light" w:eastAsia="Times New Roman" w:hAnsi="Montserrat Light" w:cs="Cambria"/>
        </w:rPr>
        <w:t xml:space="preserve"> în timpul controlului,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informează Președintele Consiliului Județean Cluj; </w:t>
      </w:r>
    </w:p>
    <w:p w14:paraId="501AF888" w14:textId="77777777" w:rsidR="0018630B" w:rsidRPr="00D97AAA" w:rsidRDefault="0018630B" w:rsidP="0018630B">
      <w:pPr>
        <w:numPr>
          <w:ilvl w:val="0"/>
          <w:numId w:val="86"/>
        </w:numPr>
        <w:tabs>
          <w:tab w:val="left" w:pos="360"/>
        </w:tabs>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 xml:space="preserve">Efectuează </w:t>
      </w:r>
      <w:proofErr w:type="spellStart"/>
      <w:r w:rsidRPr="00D97AAA">
        <w:rPr>
          <w:rFonts w:ascii="Montserrat Light" w:eastAsia="Times New Roman" w:hAnsi="Montserrat Light" w:cs="Cambria"/>
        </w:rPr>
        <w:t>activităţi</w:t>
      </w:r>
      <w:proofErr w:type="spellEnd"/>
      <w:r w:rsidRPr="00D97AAA">
        <w:rPr>
          <w:rFonts w:ascii="Montserrat Light" w:eastAsia="Times New Roman" w:hAnsi="Montserrat Light" w:cs="Cambria"/>
        </w:rPr>
        <w:t xml:space="preserve"> de cercetare administrativă și documentare, din proprie </w:t>
      </w:r>
      <w:proofErr w:type="spellStart"/>
      <w:r w:rsidRPr="00D97AAA">
        <w:rPr>
          <w:rFonts w:ascii="Montserrat Light" w:eastAsia="Times New Roman" w:hAnsi="Montserrat Light" w:cs="Cambria"/>
        </w:rPr>
        <w:t>iniţiativă</w:t>
      </w:r>
      <w:proofErr w:type="spellEnd"/>
      <w:r w:rsidRPr="00D97AAA">
        <w:rPr>
          <w:rFonts w:ascii="Montserrat Light" w:eastAsia="Times New Roman" w:hAnsi="Montserrat Light" w:cs="Cambria"/>
        </w:rPr>
        <w:t xml:space="preserve">, în vederea stabilirii </w:t>
      </w:r>
      <w:proofErr w:type="spellStart"/>
      <w:r w:rsidRPr="00D97AAA">
        <w:rPr>
          <w:rFonts w:ascii="Montserrat Light" w:eastAsia="Times New Roman" w:hAnsi="Montserrat Light" w:cs="Cambria"/>
        </w:rPr>
        <w:t>necesităţii</w:t>
      </w:r>
      <w:proofErr w:type="spellEnd"/>
      <w:r w:rsidRPr="00D97AAA">
        <w:rPr>
          <w:rFonts w:ascii="Montserrat Light" w:eastAsia="Times New Roman" w:hAnsi="Montserrat Light" w:cs="Cambria"/>
        </w:rPr>
        <w:t xml:space="preserve"> </w:t>
      </w:r>
      <w:proofErr w:type="spellStart"/>
      <w:r w:rsidRPr="00D97AAA">
        <w:rPr>
          <w:rFonts w:ascii="Montserrat Light" w:eastAsia="Times New Roman" w:hAnsi="Montserrat Light" w:cs="Cambria"/>
        </w:rPr>
        <w:t>iniţierii</w:t>
      </w:r>
      <w:proofErr w:type="spellEnd"/>
      <w:r w:rsidRPr="00D97AAA">
        <w:rPr>
          <w:rFonts w:ascii="Montserrat Light" w:eastAsia="Times New Roman" w:hAnsi="Montserrat Light" w:cs="Cambria"/>
        </w:rPr>
        <w:t xml:space="preserve"> unei misiuni de control ca urmare a înregistrării unei sesizări sau prin autosesizare;</w:t>
      </w:r>
    </w:p>
    <w:p w14:paraId="35BD666E" w14:textId="77777777" w:rsidR="0018630B" w:rsidRPr="00D97AAA" w:rsidRDefault="0018630B" w:rsidP="0018630B">
      <w:pPr>
        <w:numPr>
          <w:ilvl w:val="0"/>
          <w:numId w:val="86"/>
        </w:numPr>
        <w:tabs>
          <w:tab w:val="left" w:pos="360"/>
        </w:tabs>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 xml:space="preserve">Dispune măsurile necesare de protejare a </w:t>
      </w:r>
      <w:proofErr w:type="spellStart"/>
      <w:r w:rsidRPr="00D97AAA">
        <w:rPr>
          <w:rFonts w:ascii="Montserrat Light" w:eastAsia="Times New Roman" w:hAnsi="Montserrat Light" w:cs="Cambria"/>
        </w:rPr>
        <w:t>informaţiilor</w:t>
      </w:r>
      <w:proofErr w:type="spellEnd"/>
      <w:r w:rsidRPr="00D97AAA">
        <w:rPr>
          <w:rFonts w:ascii="Montserrat Light" w:eastAsia="Times New Roman" w:hAnsi="Montserrat Light" w:cs="Cambria"/>
        </w:rPr>
        <w:t xml:space="preserve"> nedestinate </w:t>
      </w:r>
      <w:proofErr w:type="spellStart"/>
      <w:r w:rsidRPr="00D97AAA">
        <w:rPr>
          <w:rFonts w:ascii="Montserrat Light" w:eastAsia="Times New Roman" w:hAnsi="Montserrat Light" w:cs="Cambria"/>
        </w:rPr>
        <w:t>publicităţii</w:t>
      </w:r>
      <w:proofErr w:type="spellEnd"/>
      <w:r w:rsidRPr="00D97AAA">
        <w:rPr>
          <w:rFonts w:ascii="Montserrat Light" w:eastAsia="Times New Roman" w:hAnsi="Montserrat Light" w:cs="Cambria"/>
        </w:rPr>
        <w:t xml:space="preserve"> și gestionează baza proprie de documentare, referitoare la </w:t>
      </w:r>
      <w:proofErr w:type="spellStart"/>
      <w:r w:rsidRPr="00D97AAA">
        <w:rPr>
          <w:rFonts w:ascii="Montserrat Light" w:eastAsia="Times New Roman" w:hAnsi="Montserrat Light" w:cs="Cambria"/>
        </w:rPr>
        <w:t>activităţile</w:t>
      </w:r>
      <w:proofErr w:type="spellEnd"/>
      <w:r w:rsidRPr="00D97AAA">
        <w:rPr>
          <w:rFonts w:ascii="Montserrat Light" w:eastAsia="Times New Roman" w:hAnsi="Montserrat Light" w:cs="Cambria"/>
        </w:rPr>
        <w:t xml:space="preserve"> </w:t>
      </w:r>
      <w:proofErr w:type="spellStart"/>
      <w:r w:rsidRPr="00D97AAA">
        <w:rPr>
          <w:rFonts w:ascii="Montserrat Light" w:eastAsia="Times New Roman" w:hAnsi="Montserrat Light" w:cs="Cambria"/>
        </w:rPr>
        <w:t>desfăşurate</w:t>
      </w:r>
      <w:proofErr w:type="spellEnd"/>
      <w:r w:rsidRPr="00D97AAA">
        <w:rPr>
          <w:rFonts w:ascii="Montserrat Light" w:eastAsia="Times New Roman" w:hAnsi="Montserrat Light" w:cs="Cambria"/>
        </w:rPr>
        <w:t>;</w:t>
      </w:r>
    </w:p>
    <w:p w14:paraId="3E0F4874" w14:textId="77777777" w:rsidR="0018630B" w:rsidRPr="00D97AAA" w:rsidRDefault="0018630B" w:rsidP="0018630B">
      <w:pPr>
        <w:numPr>
          <w:ilvl w:val="0"/>
          <w:numId w:val="86"/>
        </w:numPr>
        <w:tabs>
          <w:tab w:val="left" w:pos="360"/>
        </w:tabs>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 xml:space="preserve">Propune spre aprobare Președintelui Consiliului Județean Cluj proiecte de acte administrative, planuri tematice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calendaristice, măsuri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w:t>
      </w:r>
      <w:proofErr w:type="spellStart"/>
      <w:r w:rsidRPr="00D97AAA">
        <w:rPr>
          <w:rFonts w:ascii="Montserrat Light" w:eastAsia="Times New Roman" w:hAnsi="Montserrat Light" w:cs="Cambria"/>
        </w:rPr>
        <w:t>acţiuni</w:t>
      </w:r>
      <w:proofErr w:type="spellEnd"/>
      <w:r w:rsidRPr="00D97AAA">
        <w:rPr>
          <w:rFonts w:ascii="Montserrat Light" w:eastAsia="Times New Roman" w:hAnsi="Montserrat Light" w:cs="Cambria"/>
        </w:rPr>
        <w:t xml:space="preserve"> necesare în vederea desfășurării </w:t>
      </w:r>
      <w:proofErr w:type="spellStart"/>
      <w:r w:rsidRPr="00D97AAA">
        <w:rPr>
          <w:rFonts w:ascii="Montserrat Light" w:eastAsia="Times New Roman" w:hAnsi="Montserrat Light" w:cs="Cambria"/>
        </w:rPr>
        <w:t>activităţilor</w:t>
      </w:r>
      <w:proofErr w:type="spellEnd"/>
      <w:r w:rsidRPr="00D97AAA">
        <w:rPr>
          <w:rFonts w:ascii="Montserrat Light" w:eastAsia="Times New Roman" w:hAnsi="Montserrat Light" w:cs="Cambria"/>
        </w:rPr>
        <w:t xml:space="preserve"> de control, precum și modificări/completări pentru </w:t>
      </w:r>
      <w:proofErr w:type="spellStart"/>
      <w:r w:rsidRPr="00D97AAA">
        <w:rPr>
          <w:rFonts w:ascii="Montserrat Light" w:eastAsia="Times New Roman" w:hAnsi="Montserrat Light" w:cs="Cambria"/>
        </w:rPr>
        <w:t>îmbunătăţirea</w:t>
      </w:r>
      <w:proofErr w:type="spellEnd"/>
      <w:r w:rsidRPr="00D97AAA">
        <w:rPr>
          <w:rFonts w:ascii="Montserrat Light" w:eastAsia="Times New Roman" w:hAnsi="Montserrat Light" w:cs="Cambria"/>
        </w:rPr>
        <w:t xml:space="preserve"> prevederilor cu caracter normativ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care au </w:t>
      </w:r>
      <w:proofErr w:type="spellStart"/>
      <w:r w:rsidRPr="00D97AAA">
        <w:rPr>
          <w:rFonts w:ascii="Montserrat Light" w:eastAsia="Times New Roman" w:hAnsi="Montserrat Light" w:cs="Cambria"/>
        </w:rPr>
        <w:t>implicaţii</w:t>
      </w:r>
      <w:proofErr w:type="spellEnd"/>
      <w:r w:rsidRPr="00D97AAA">
        <w:rPr>
          <w:rFonts w:ascii="Montserrat Light" w:eastAsia="Times New Roman" w:hAnsi="Montserrat Light" w:cs="Cambria"/>
        </w:rPr>
        <w:t xml:space="preserve"> asupra </w:t>
      </w:r>
      <w:proofErr w:type="spellStart"/>
      <w:r w:rsidRPr="00D97AAA">
        <w:rPr>
          <w:rFonts w:ascii="Montserrat Light" w:eastAsia="Times New Roman" w:hAnsi="Montserrat Light" w:cs="Cambria"/>
        </w:rPr>
        <w:t>activităţii</w:t>
      </w:r>
      <w:proofErr w:type="spellEnd"/>
      <w:r w:rsidRPr="00D97AAA">
        <w:rPr>
          <w:rFonts w:ascii="Montserrat Light" w:eastAsia="Times New Roman" w:hAnsi="Montserrat Light" w:cs="Cambria"/>
        </w:rPr>
        <w:t xml:space="preserve"> de control;</w:t>
      </w:r>
    </w:p>
    <w:p w14:paraId="6B5B5059" w14:textId="77777777" w:rsidR="0018630B" w:rsidRPr="00D97AAA" w:rsidRDefault="0018630B" w:rsidP="0018630B">
      <w:pPr>
        <w:numPr>
          <w:ilvl w:val="0"/>
          <w:numId w:val="86"/>
        </w:numPr>
        <w:tabs>
          <w:tab w:val="left" w:pos="360"/>
        </w:tabs>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 xml:space="preserve">Verifică îndeplinirea măsurilor dispuse de către alte </w:t>
      </w:r>
      <w:proofErr w:type="spellStart"/>
      <w:r w:rsidRPr="00D97AAA">
        <w:rPr>
          <w:rFonts w:ascii="Montserrat Light" w:eastAsia="Times New Roman" w:hAnsi="Montserrat Light" w:cs="Cambria"/>
        </w:rPr>
        <w:t>autorităţi</w:t>
      </w:r>
      <w:proofErr w:type="spellEnd"/>
      <w:r w:rsidRPr="00D97AAA">
        <w:rPr>
          <w:rFonts w:ascii="Montserrat Light" w:eastAsia="Times New Roman" w:hAnsi="Montserrat Light" w:cs="Cambria"/>
        </w:rPr>
        <w:t xml:space="preserve"> sau structuri cu atribuții de </w:t>
      </w:r>
      <w:proofErr w:type="spellStart"/>
      <w:r w:rsidRPr="00D97AAA">
        <w:rPr>
          <w:rFonts w:ascii="Montserrat Light" w:eastAsia="Times New Roman" w:hAnsi="Montserrat Light" w:cs="Cambria"/>
        </w:rPr>
        <w:t>inspecţie</w:t>
      </w:r>
      <w:proofErr w:type="spellEnd"/>
      <w:r w:rsidRPr="00D97AAA">
        <w:rPr>
          <w:rFonts w:ascii="Montserrat Light" w:eastAsia="Times New Roman" w:hAnsi="Montserrat Light" w:cs="Cambria"/>
        </w:rPr>
        <w:t xml:space="preserve"> sau control prin actele de control încheiate anterior în măsura mandatului dat de Președintele Consiliului Județean Cluj;</w:t>
      </w:r>
    </w:p>
    <w:p w14:paraId="292647BE" w14:textId="77777777" w:rsidR="0018630B" w:rsidRPr="00D97AAA" w:rsidRDefault="0018630B" w:rsidP="0018630B">
      <w:pPr>
        <w:tabs>
          <w:tab w:val="left" w:pos="360"/>
        </w:tabs>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b/>
          <w:bCs/>
        </w:rPr>
        <w:t>B. Componenta de Control Intern Managerial</w:t>
      </w:r>
    </w:p>
    <w:p w14:paraId="3C9AFC98" w14:textId="77777777" w:rsidR="0018630B" w:rsidRPr="00D97AAA" w:rsidRDefault="0018630B" w:rsidP="0018630B">
      <w:pPr>
        <w:numPr>
          <w:ilvl w:val="0"/>
          <w:numId w:val="86"/>
        </w:numPr>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Centralizează și analizează rapoartele anuale asupra sistemului de control intern managerial, elaborate de conducătorii fiecărei entități publice aflate în subordinea/coordonarea sau sub autoritatea Consiliului Județean Cluj;</w:t>
      </w:r>
    </w:p>
    <w:p w14:paraId="20D93261" w14:textId="77777777" w:rsidR="0018630B" w:rsidRPr="00D97AAA" w:rsidRDefault="0018630B" w:rsidP="0018630B">
      <w:pPr>
        <w:numPr>
          <w:ilvl w:val="0"/>
          <w:numId w:val="86"/>
        </w:numPr>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 xml:space="preserve">Elaborează și prezintă până la </w:t>
      </w:r>
      <w:proofErr w:type="spellStart"/>
      <w:r w:rsidRPr="00D97AAA">
        <w:rPr>
          <w:rFonts w:ascii="Montserrat Light" w:eastAsia="Times New Roman" w:hAnsi="Montserrat Light" w:cs="Cambria"/>
        </w:rPr>
        <w:t>sfârşitul</w:t>
      </w:r>
      <w:proofErr w:type="spellEnd"/>
      <w:r w:rsidRPr="00D97AAA">
        <w:rPr>
          <w:rFonts w:ascii="Montserrat Light" w:eastAsia="Times New Roman" w:hAnsi="Montserrat Light" w:cs="Cambria"/>
        </w:rPr>
        <w:t xml:space="preserve"> semestrului I al anului curent, pentru anul precedent, un raport privind stadiul implementării sistemelor de control intern managerial la nivelul entităților publice aflate în subordinea/coordonarea sau sub autoritatea Consiliului Județean Cluj;</w:t>
      </w:r>
    </w:p>
    <w:p w14:paraId="476E80F0" w14:textId="77777777" w:rsidR="0018630B" w:rsidRPr="00D97AAA" w:rsidRDefault="0018630B" w:rsidP="0018630B">
      <w:pPr>
        <w:numPr>
          <w:ilvl w:val="0"/>
          <w:numId w:val="86"/>
        </w:numPr>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Coordonează și supraveghează prin activități de verificare și îndrumare metodologică implementarea și dezvoltarea sistemelor de control intern managerial din cadrul entităților publice aflate în subordinea/coordonarea sau sub autoritatea Consiliului Județean Cluj;</w:t>
      </w:r>
    </w:p>
    <w:p w14:paraId="75555EE3" w14:textId="77777777" w:rsidR="0018630B" w:rsidRPr="00D97AAA" w:rsidRDefault="0018630B" w:rsidP="0018630B">
      <w:pPr>
        <w:numPr>
          <w:ilvl w:val="0"/>
          <w:numId w:val="86"/>
        </w:numPr>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 xml:space="preserve">Asigură secretariatul Comisiei pentru monitorizarea, coordonarea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îndrumarea metodologică a implementării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dezvoltării Sistemului de control intern managerial la nivelul aparatului de specialitate al Consiliului </w:t>
      </w:r>
      <w:proofErr w:type="spellStart"/>
      <w:r w:rsidRPr="00D97AAA">
        <w:rPr>
          <w:rFonts w:ascii="Montserrat Light" w:eastAsia="Times New Roman" w:hAnsi="Montserrat Light" w:cs="Cambria"/>
        </w:rPr>
        <w:t>Judeţean</w:t>
      </w:r>
      <w:proofErr w:type="spellEnd"/>
      <w:r w:rsidRPr="00D97AAA">
        <w:rPr>
          <w:rFonts w:ascii="Montserrat Light" w:eastAsia="Times New Roman" w:hAnsi="Montserrat Light" w:cs="Cambria"/>
        </w:rPr>
        <w:t xml:space="preserve"> Cluj;</w:t>
      </w:r>
    </w:p>
    <w:p w14:paraId="6726134A" w14:textId="77777777" w:rsidR="0018630B" w:rsidRPr="00D97AAA" w:rsidRDefault="0018630B" w:rsidP="0018630B">
      <w:pPr>
        <w:numPr>
          <w:ilvl w:val="0"/>
          <w:numId w:val="86"/>
        </w:numPr>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 xml:space="preserve">Organizează </w:t>
      </w:r>
      <w:proofErr w:type="spellStart"/>
      <w:r w:rsidRPr="00D97AAA">
        <w:rPr>
          <w:rFonts w:ascii="Montserrat Light" w:eastAsia="Times New Roman" w:hAnsi="Montserrat Light" w:cs="Cambria"/>
        </w:rPr>
        <w:t>desfăşurarea</w:t>
      </w:r>
      <w:proofErr w:type="spellEnd"/>
      <w:r w:rsidRPr="00D97AAA">
        <w:rPr>
          <w:rFonts w:ascii="Montserrat Light" w:eastAsia="Times New Roman" w:hAnsi="Montserrat Light" w:cs="Cambria"/>
        </w:rPr>
        <w:t xml:space="preserve"> </w:t>
      </w:r>
      <w:proofErr w:type="spellStart"/>
      <w:r w:rsidRPr="00D97AAA">
        <w:rPr>
          <w:rFonts w:ascii="Montserrat Light" w:eastAsia="Times New Roman" w:hAnsi="Montserrat Light" w:cs="Cambria"/>
        </w:rPr>
        <w:t>şedinţelor</w:t>
      </w:r>
      <w:proofErr w:type="spellEnd"/>
      <w:r w:rsidRPr="00D97AAA">
        <w:rPr>
          <w:rFonts w:ascii="Montserrat Light" w:eastAsia="Times New Roman" w:hAnsi="Montserrat Light" w:cs="Cambria"/>
        </w:rPr>
        <w:t xml:space="preserve"> Comisiei, întocmește procesele-verbale ale ședințelor, redactează hotărârile Comisiei sau alte documente specifice și asigură comunicarea lor; </w:t>
      </w:r>
    </w:p>
    <w:p w14:paraId="3ABEDC38" w14:textId="77777777" w:rsidR="0018630B" w:rsidRPr="00D97AAA" w:rsidRDefault="0018630B" w:rsidP="0018630B">
      <w:pPr>
        <w:numPr>
          <w:ilvl w:val="0"/>
          <w:numId w:val="86"/>
        </w:numPr>
        <w:autoSpaceDE w:val="0"/>
        <w:autoSpaceDN w:val="0"/>
        <w:adjustRightInd w:val="0"/>
        <w:spacing w:after="0" w:line="240" w:lineRule="auto"/>
        <w:jc w:val="both"/>
        <w:rPr>
          <w:rFonts w:ascii="Montserrat Light" w:eastAsia="Times New Roman" w:hAnsi="Montserrat Light" w:cs="Cambria"/>
        </w:rPr>
      </w:pPr>
      <w:proofErr w:type="spellStart"/>
      <w:r w:rsidRPr="00D97AAA">
        <w:rPr>
          <w:rFonts w:ascii="Montserrat Light" w:eastAsia="Times New Roman" w:hAnsi="Montserrat Light" w:cs="Cambria"/>
        </w:rPr>
        <w:t>Întocmeşte</w:t>
      </w:r>
      <w:proofErr w:type="spellEnd"/>
      <w:r w:rsidRPr="00D97AAA">
        <w:rPr>
          <w:rFonts w:ascii="Montserrat Light" w:eastAsia="Times New Roman" w:hAnsi="Montserrat Light" w:cs="Cambria"/>
        </w:rPr>
        <w:t xml:space="preserve">, centralizează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distribuie documentele necesare bunei </w:t>
      </w:r>
      <w:proofErr w:type="spellStart"/>
      <w:r w:rsidRPr="00D97AAA">
        <w:rPr>
          <w:rFonts w:ascii="Montserrat Light" w:eastAsia="Times New Roman" w:hAnsi="Montserrat Light" w:cs="Cambria"/>
        </w:rPr>
        <w:t>desfăşurări</w:t>
      </w:r>
      <w:proofErr w:type="spellEnd"/>
      <w:r w:rsidRPr="00D97AAA">
        <w:rPr>
          <w:rFonts w:ascii="Montserrat Light" w:eastAsia="Times New Roman" w:hAnsi="Montserrat Light" w:cs="Cambria"/>
        </w:rPr>
        <w:t xml:space="preserve"> a </w:t>
      </w:r>
      <w:proofErr w:type="spellStart"/>
      <w:r w:rsidRPr="00D97AAA">
        <w:rPr>
          <w:rFonts w:ascii="Montserrat Light" w:eastAsia="Times New Roman" w:hAnsi="Montserrat Light" w:cs="Cambria"/>
        </w:rPr>
        <w:t>şedinţelor</w:t>
      </w:r>
      <w:proofErr w:type="spellEnd"/>
      <w:r w:rsidRPr="00D97AAA">
        <w:rPr>
          <w:rFonts w:ascii="Montserrat Light" w:eastAsia="Times New Roman" w:hAnsi="Montserrat Light" w:cs="Cambria"/>
        </w:rPr>
        <w:t xml:space="preserve"> Comisiei; </w:t>
      </w:r>
    </w:p>
    <w:p w14:paraId="47131E1F" w14:textId="77777777" w:rsidR="0018630B" w:rsidRPr="00D97AAA" w:rsidRDefault="0018630B" w:rsidP="0018630B">
      <w:pPr>
        <w:numPr>
          <w:ilvl w:val="0"/>
          <w:numId w:val="86"/>
        </w:numPr>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lastRenderedPageBreak/>
        <w:t xml:space="preserve">Asigură colectarea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centralizarea </w:t>
      </w:r>
      <w:proofErr w:type="spellStart"/>
      <w:r w:rsidRPr="00D97AAA">
        <w:rPr>
          <w:rFonts w:ascii="Montserrat Light" w:eastAsia="Times New Roman" w:hAnsi="Montserrat Light" w:cs="Cambria"/>
        </w:rPr>
        <w:t>informaţiilor</w:t>
      </w:r>
      <w:proofErr w:type="spellEnd"/>
      <w:r w:rsidRPr="00D97AAA">
        <w:rPr>
          <w:rFonts w:ascii="Montserrat Light" w:eastAsia="Times New Roman" w:hAnsi="Montserrat Light" w:cs="Cambria"/>
        </w:rPr>
        <w:t xml:space="preserve"> primite de la compartimentele din aparatul de specialitate al Consiliului </w:t>
      </w:r>
      <w:proofErr w:type="spellStart"/>
      <w:r w:rsidRPr="00D97AAA">
        <w:rPr>
          <w:rFonts w:ascii="Montserrat Light" w:eastAsia="Times New Roman" w:hAnsi="Montserrat Light" w:cs="Cambria"/>
        </w:rPr>
        <w:t>Judeţean</w:t>
      </w:r>
      <w:proofErr w:type="spellEnd"/>
      <w:r w:rsidRPr="00D97AAA">
        <w:rPr>
          <w:rFonts w:ascii="Montserrat Light" w:eastAsia="Times New Roman" w:hAnsi="Montserrat Light" w:cs="Cambria"/>
        </w:rPr>
        <w:t xml:space="preserve"> Cluj;</w:t>
      </w:r>
    </w:p>
    <w:p w14:paraId="43775391" w14:textId="77777777" w:rsidR="0018630B" w:rsidRPr="00D97AAA" w:rsidRDefault="0018630B" w:rsidP="0018630B">
      <w:pPr>
        <w:numPr>
          <w:ilvl w:val="0"/>
          <w:numId w:val="86"/>
        </w:numPr>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Centralizează rapoarte/informări/</w:t>
      </w:r>
      <w:proofErr w:type="spellStart"/>
      <w:r w:rsidRPr="00D97AAA">
        <w:rPr>
          <w:rFonts w:ascii="Montserrat Light" w:eastAsia="Times New Roman" w:hAnsi="Montserrat Light" w:cs="Cambria"/>
        </w:rPr>
        <w:t>situaţii</w:t>
      </w:r>
      <w:proofErr w:type="spellEnd"/>
      <w:r w:rsidRPr="00D97AAA">
        <w:rPr>
          <w:rFonts w:ascii="Montserrat Light" w:eastAsia="Times New Roman" w:hAnsi="Montserrat Light" w:cs="Cambria"/>
        </w:rPr>
        <w:t xml:space="preserve"> în baza </w:t>
      </w:r>
      <w:proofErr w:type="spellStart"/>
      <w:r w:rsidRPr="00D97AAA">
        <w:rPr>
          <w:rFonts w:ascii="Montserrat Light" w:eastAsia="Times New Roman" w:hAnsi="Montserrat Light" w:cs="Cambria"/>
        </w:rPr>
        <w:t>dispoziţiilor</w:t>
      </w:r>
      <w:proofErr w:type="spellEnd"/>
      <w:r w:rsidRPr="00D97AAA">
        <w:rPr>
          <w:rFonts w:ascii="Montserrat Light" w:eastAsia="Times New Roman" w:hAnsi="Montserrat Light" w:cs="Cambria"/>
        </w:rPr>
        <w:t xml:space="preserve"> </w:t>
      </w:r>
      <w:proofErr w:type="spellStart"/>
      <w:r w:rsidRPr="00D97AAA">
        <w:rPr>
          <w:rFonts w:ascii="Montserrat Light" w:eastAsia="Times New Roman" w:hAnsi="Montserrat Light" w:cs="Cambria"/>
        </w:rPr>
        <w:t>preşedintelui</w:t>
      </w:r>
      <w:proofErr w:type="spellEnd"/>
      <w:r w:rsidRPr="00D97AAA">
        <w:rPr>
          <w:rFonts w:ascii="Montserrat Light" w:eastAsia="Times New Roman" w:hAnsi="Montserrat Light" w:cs="Cambria"/>
        </w:rPr>
        <w:t xml:space="preserve"> Comisiei; </w:t>
      </w:r>
    </w:p>
    <w:p w14:paraId="53CDC661" w14:textId="77777777" w:rsidR="0018630B" w:rsidRPr="00D97AAA" w:rsidRDefault="0018630B" w:rsidP="0018630B">
      <w:pPr>
        <w:numPr>
          <w:ilvl w:val="0"/>
          <w:numId w:val="86"/>
        </w:numPr>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 xml:space="preserve">Redactează </w:t>
      </w:r>
      <w:proofErr w:type="spellStart"/>
      <w:r w:rsidRPr="00D97AAA">
        <w:rPr>
          <w:rFonts w:ascii="Montserrat Light" w:eastAsia="Times New Roman" w:hAnsi="Montserrat Light" w:cs="Cambria"/>
        </w:rPr>
        <w:t>situaţiile</w:t>
      </w:r>
      <w:proofErr w:type="spellEnd"/>
      <w:r w:rsidRPr="00D97AAA">
        <w:rPr>
          <w:rFonts w:ascii="Montserrat Light" w:eastAsia="Times New Roman" w:hAnsi="Montserrat Light" w:cs="Cambria"/>
        </w:rPr>
        <w:t xml:space="preserve"> centralizatoare trimestriale/anuale privind stadiul implementării sistemului de control intern managerial, analizate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aprobate de Comisie pe baza </w:t>
      </w:r>
      <w:proofErr w:type="spellStart"/>
      <w:r w:rsidRPr="00D97AAA">
        <w:rPr>
          <w:rFonts w:ascii="Montserrat Light" w:eastAsia="Times New Roman" w:hAnsi="Montserrat Light" w:cs="Cambria"/>
        </w:rPr>
        <w:t>informaţiilor</w:t>
      </w:r>
      <w:proofErr w:type="spellEnd"/>
      <w:r w:rsidRPr="00D97AAA">
        <w:rPr>
          <w:rFonts w:ascii="Montserrat Light" w:eastAsia="Times New Roman" w:hAnsi="Montserrat Light" w:cs="Cambria"/>
        </w:rPr>
        <w:t xml:space="preserve"> primite de la compartimente;</w:t>
      </w:r>
    </w:p>
    <w:p w14:paraId="184055E0" w14:textId="77777777" w:rsidR="0018630B" w:rsidRPr="00D97AAA" w:rsidRDefault="0018630B" w:rsidP="0018630B">
      <w:pPr>
        <w:numPr>
          <w:ilvl w:val="0"/>
          <w:numId w:val="86"/>
        </w:numPr>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 xml:space="preserve">Gestionează originalele procedurilor de sistem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procedurilor </w:t>
      </w:r>
      <w:proofErr w:type="spellStart"/>
      <w:r w:rsidRPr="00D97AAA">
        <w:rPr>
          <w:rFonts w:ascii="Montserrat Light" w:eastAsia="Times New Roman" w:hAnsi="Montserrat Light" w:cs="Cambria"/>
        </w:rPr>
        <w:t>operaţionale</w:t>
      </w:r>
      <w:proofErr w:type="spellEnd"/>
      <w:r w:rsidRPr="00D97AAA">
        <w:rPr>
          <w:rFonts w:ascii="Montserrat Light" w:eastAsia="Times New Roman" w:hAnsi="Montserrat Light" w:cs="Cambria"/>
        </w:rPr>
        <w:t xml:space="preserve">, precum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ale celorlalte documente ale Comisiei; </w:t>
      </w:r>
    </w:p>
    <w:p w14:paraId="772B35A8" w14:textId="77777777" w:rsidR="0018630B" w:rsidRPr="00D97AAA" w:rsidRDefault="0018630B" w:rsidP="0018630B">
      <w:pPr>
        <w:numPr>
          <w:ilvl w:val="0"/>
          <w:numId w:val="86"/>
        </w:numPr>
        <w:autoSpaceDE w:val="0"/>
        <w:autoSpaceDN w:val="0"/>
        <w:adjustRightInd w:val="0"/>
        <w:spacing w:after="0" w:line="240" w:lineRule="auto"/>
        <w:jc w:val="both"/>
        <w:rPr>
          <w:rFonts w:ascii="Montserrat Light" w:eastAsia="Times New Roman" w:hAnsi="Montserrat Light" w:cs="Cambria"/>
        </w:rPr>
      </w:pPr>
      <w:proofErr w:type="spellStart"/>
      <w:r w:rsidRPr="00D97AAA">
        <w:rPr>
          <w:rFonts w:ascii="Montserrat Light" w:eastAsia="Times New Roman" w:hAnsi="Montserrat Light" w:cs="Cambria"/>
        </w:rPr>
        <w:t>Primeşte</w:t>
      </w:r>
      <w:proofErr w:type="spellEnd"/>
      <w:r w:rsidRPr="00D97AAA">
        <w:rPr>
          <w:rFonts w:ascii="Montserrat Light" w:eastAsia="Times New Roman" w:hAnsi="Montserrat Light" w:cs="Cambria"/>
        </w:rPr>
        <w:t xml:space="preserve">, înregistrează în registru proiectele procedurilor de sistem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w:t>
      </w:r>
      <w:proofErr w:type="spellStart"/>
      <w:r w:rsidRPr="00D97AAA">
        <w:rPr>
          <w:rFonts w:ascii="Montserrat Light" w:eastAsia="Times New Roman" w:hAnsi="Montserrat Light" w:cs="Cambria"/>
        </w:rPr>
        <w:t>operaţionale</w:t>
      </w:r>
      <w:proofErr w:type="spellEnd"/>
      <w:r w:rsidRPr="00D97AAA">
        <w:rPr>
          <w:rFonts w:ascii="Montserrat Light" w:eastAsia="Times New Roman" w:hAnsi="Montserrat Light" w:cs="Cambria"/>
        </w:rPr>
        <w:t xml:space="preserve"> transmise pentru avizare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le transmite spre avizare membrilor Comisiei; </w:t>
      </w:r>
    </w:p>
    <w:p w14:paraId="4FB67294" w14:textId="77777777" w:rsidR="0018630B" w:rsidRPr="00D97AAA" w:rsidRDefault="0018630B" w:rsidP="0018630B">
      <w:pPr>
        <w:numPr>
          <w:ilvl w:val="0"/>
          <w:numId w:val="86"/>
        </w:numPr>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Distribuie procedurile conform listei de difuzare;</w:t>
      </w:r>
    </w:p>
    <w:p w14:paraId="25567E0B" w14:textId="77777777" w:rsidR="0018630B" w:rsidRPr="00D97AAA" w:rsidRDefault="0018630B" w:rsidP="0018630B">
      <w:pPr>
        <w:numPr>
          <w:ilvl w:val="0"/>
          <w:numId w:val="86"/>
        </w:numPr>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 xml:space="preserve">Centralizează și </w:t>
      </w:r>
      <w:proofErr w:type="spellStart"/>
      <w:r w:rsidRPr="00D97AAA">
        <w:rPr>
          <w:rFonts w:ascii="Montserrat Light" w:eastAsia="Times New Roman" w:hAnsi="Montserrat Light" w:cs="Cambria"/>
        </w:rPr>
        <w:t>ţine</w:t>
      </w:r>
      <w:proofErr w:type="spellEnd"/>
      <w:r w:rsidRPr="00D97AAA">
        <w:rPr>
          <w:rFonts w:ascii="Montserrat Light" w:eastAsia="Times New Roman" w:hAnsi="Montserrat Light" w:cs="Cambria"/>
        </w:rPr>
        <w:t xml:space="preserve"> </w:t>
      </w:r>
      <w:proofErr w:type="spellStart"/>
      <w:r w:rsidRPr="00D97AAA">
        <w:rPr>
          <w:rFonts w:ascii="Montserrat Light" w:eastAsia="Times New Roman" w:hAnsi="Montserrat Light" w:cs="Cambria"/>
        </w:rPr>
        <w:t>evidenţa</w:t>
      </w:r>
      <w:proofErr w:type="spellEnd"/>
      <w:r w:rsidRPr="00D97AAA">
        <w:rPr>
          <w:rFonts w:ascii="Montserrat Light" w:eastAsia="Times New Roman" w:hAnsi="Montserrat Light" w:cs="Cambria"/>
        </w:rPr>
        <w:t xml:space="preserve"> procedurilor de sistem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w:t>
      </w:r>
      <w:proofErr w:type="spellStart"/>
      <w:r w:rsidRPr="00D97AAA">
        <w:rPr>
          <w:rFonts w:ascii="Montserrat Light" w:eastAsia="Times New Roman" w:hAnsi="Montserrat Light" w:cs="Cambria"/>
        </w:rPr>
        <w:t>operaţionale</w:t>
      </w:r>
      <w:proofErr w:type="spellEnd"/>
      <w:r w:rsidRPr="00D97AAA">
        <w:rPr>
          <w:rFonts w:ascii="Montserrat Light" w:eastAsia="Times New Roman" w:hAnsi="Montserrat Light" w:cs="Cambria"/>
        </w:rPr>
        <w:t xml:space="preserve"> pe suport de hârtie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în format electronic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le pune la </w:t>
      </w:r>
      <w:proofErr w:type="spellStart"/>
      <w:r w:rsidRPr="00D97AAA">
        <w:rPr>
          <w:rFonts w:ascii="Montserrat Light" w:eastAsia="Times New Roman" w:hAnsi="Montserrat Light" w:cs="Cambria"/>
        </w:rPr>
        <w:t>dispoziţia</w:t>
      </w:r>
      <w:proofErr w:type="spellEnd"/>
      <w:r w:rsidRPr="00D97AAA">
        <w:rPr>
          <w:rFonts w:ascii="Montserrat Light" w:eastAsia="Times New Roman" w:hAnsi="Montserrat Light" w:cs="Cambria"/>
        </w:rPr>
        <w:t xml:space="preserve"> personalului în </w:t>
      </w:r>
      <w:proofErr w:type="spellStart"/>
      <w:r w:rsidRPr="00D97AAA">
        <w:rPr>
          <w:rFonts w:ascii="Montserrat Light" w:eastAsia="Times New Roman" w:hAnsi="Montserrat Light" w:cs="Cambria"/>
        </w:rPr>
        <w:t>reţelele</w:t>
      </w:r>
      <w:proofErr w:type="spellEnd"/>
      <w:r w:rsidRPr="00D97AAA">
        <w:rPr>
          <w:rFonts w:ascii="Montserrat Light" w:eastAsia="Times New Roman" w:hAnsi="Montserrat Light" w:cs="Cambria"/>
        </w:rPr>
        <w:t xml:space="preserve"> informatice locale existente;</w:t>
      </w:r>
    </w:p>
    <w:p w14:paraId="022E4384" w14:textId="77777777" w:rsidR="0018630B" w:rsidRPr="00D97AAA" w:rsidRDefault="0018630B" w:rsidP="0018630B">
      <w:pPr>
        <w:numPr>
          <w:ilvl w:val="0"/>
          <w:numId w:val="86"/>
        </w:numPr>
        <w:autoSpaceDE w:val="0"/>
        <w:autoSpaceDN w:val="0"/>
        <w:adjustRightInd w:val="0"/>
        <w:spacing w:after="0" w:line="240" w:lineRule="auto"/>
        <w:jc w:val="both"/>
        <w:rPr>
          <w:rFonts w:ascii="Montserrat Light" w:eastAsia="Times New Roman" w:hAnsi="Montserrat Light" w:cs="Cambria"/>
        </w:rPr>
      </w:pPr>
      <w:proofErr w:type="spellStart"/>
      <w:r w:rsidRPr="00D97AAA">
        <w:rPr>
          <w:rFonts w:ascii="Montserrat Light" w:eastAsia="Times New Roman" w:hAnsi="Montserrat Light" w:cs="Cambria"/>
        </w:rPr>
        <w:t>Pregăteşte</w:t>
      </w:r>
      <w:proofErr w:type="spellEnd"/>
      <w:r w:rsidRPr="00D97AAA">
        <w:rPr>
          <w:rFonts w:ascii="Montserrat Light" w:eastAsia="Times New Roman" w:hAnsi="Montserrat Light" w:cs="Cambria"/>
        </w:rPr>
        <w:t xml:space="preserve"> documentele de lucru pentru </w:t>
      </w:r>
      <w:proofErr w:type="spellStart"/>
      <w:r w:rsidRPr="00D97AAA">
        <w:rPr>
          <w:rFonts w:ascii="Montserrat Light" w:eastAsia="Times New Roman" w:hAnsi="Montserrat Light" w:cs="Cambria"/>
        </w:rPr>
        <w:t>şedinţele</w:t>
      </w:r>
      <w:proofErr w:type="spellEnd"/>
      <w:r w:rsidRPr="00D97AAA">
        <w:rPr>
          <w:rFonts w:ascii="Montserrat Light" w:eastAsia="Times New Roman" w:hAnsi="Montserrat Light" w:cs="Cambria"/>
        </w:rPr>
        <w:t xml:space="preserve"> Comisiei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asigură demersurile pentru rezervarea sălii de </w:t>
      </w:r>
      <w:proofErr w:type="spellStart"/>
      <w:r w:rsidRPr="00D97AAA">
        <w:rPr>
          <w:rFonts w:ascii="Montserrat Light" w:eastAsia="Times New Roman" w:hAnsi="Montserrat Light" w:cs="Cambria"/>
        </w:rPr>
        <w:t>şedinţă</w:t>
      </w:r>
      <w:proofErr w:type="spellEnd"/>
      <w:r w:rsidRPr="00D97AAA">
        <w:rPr>
          <w:rFonts w:ascii="Montserrat Light" w:eastAsia="Times New Roman" w:hAnsi="Montserrat Light" w:cs="Cambria"/>
        </w:rPr>
        <w:t>;</w:t>
      </w:r>
    </w:p>
    <w:p w14:paraId="43E0D86C" w14:textId="77777777" w:rsidR="0018630B" w:rsidRPr="00D97AAA" w:rsidRDefault="0018630B" w:rsidP="0018630B">
      <w:pPr>
        <w:numPr>
          <w:ilvl w:val="0"/>
          <w:numId w:val="86"/>
        </w:numPr>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 xml:space="preserve">Clasează, păstrează </w:t>
      </w:r>
      <w:proofErr w:type="spellStart"/>
      <w:r w:rsidRPr="00D97AAA">
        <w:rPr>
          <w:rFonts w:ascii="Montserrat Light" w:eastAsia="Times New Roman" w:hAnsi="Montserrat Light" w:cs="Cambria"/>
        </w:rPr>
        <w:t>şi</w:t>
      </w:r>
      <w:proofErr w:type="spellEnd"/>
      <w:r w:rsidRPr="00D97AAA">
        <w:rPr>
          <w:rFonts w:ascii="Montserrat Light" w:eastAsia="Times New Roman" w:hAnsi="Montserrat Light" w:cs="Cambria"/>
        </w:rPr>
        <w:t xml:space="preserve"> arhivează în conformitate cu prevederile legale specifice arhivării, toată </w:t>
      </w:r>
      <w:proofErr w:type="spellStart"/>
      <w:r w:rsidRPr="00D97AAA">
        <w:rPr>
          <w:rFonts w:ascii="Montserrat Light" w:eastAsia="Times New Roman" w:hAnsi="Montserrat Light" w:cs="Cambria"/>
        </w:rPr>
        <w:t>documentaţia</w:t>
      </w:r>
      <w:proofErr w:type="spellEnd"/>
      <w:r w:rsidRPr="00D97AAA">
        <w:rPr>
          <w:rFonts w:ascii="Montserrat Light" w:eastAsia="Times New Roman" w:hAnsi="Montserrat Light" w:cs="Cambria"/>
        </w:rPr>
        <w:t xml:space="preserve"> aferentă activității Comisiei (hotărâri, registre, procese-verbale, </w:t>
      </w:r>
      <w:proofErr w:type="spellStart"/>
      <w:r w:rsidRPr="00D97AAA">
        <w:rPr>
          <w:rFonts w:ascii="Montserrat Light" w:eastAsia="Times New Roman" w:hAnsi="Montserrat Light" w:cs="Cambria"/>
        </w:rPr>
        <w:t>corespondenţă</w:t>
      </w:r>
      <w:proofErr w:type="spellEnd"/>
      <w:r w:rsidRPr="00D97AAA">
        <w:rPr>
          <w:rFonts w:ascii="Montserrat Light" w:eastAsia="Times New Roman" w:hAnsi="Montserrat Light" w:cs="Cambria"/>
        </w:rPr>
        <w:t>, etc.).</w:t>
      </w:r>
    </w:p>
    <w:p w14:paraId="5A6D7C2A" w14:textId="77777777" w:rsidR="0018630B" w:rsidRPr="00D97AAA" w:rsidRDefault="0018630B" w:rsidP="0018630B">
      <w:pPr>
        <w:autoSpaceDE w:val="0"/>
        <w:autoSpaceDN w:val="0"/>
        <w:adjustRightInd w:val="0"/>
        <w:spacing w:after="0" w:line="240" w:lineRule="auto"/>
        <w:ind w:left="360"/>
        <w:jc w:val="both"/>
        <w:rPr>
          <w:rFonts w:ascii="Montserrat Light" w:eastAsia="Times New Roman" w:hAnsi="Montserrat Light" w:cs="Cambria"/>
        </w:rPr>
      </w:pPr>
    </w:p>
    <w:p w14:paraId="028D74E0" w14:textId="0AA9A07B" w:rsidR="00005364" w:rsidRPr="00D97AAA" w:rsidRDefault="00005364" w:rsidP="00005364">
      <w:pPr>
        <w:tabs>
          <w:tab w:val="left" w:pos="0"/>
        </w:tabs>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TITLUL </w:t>
      </w:r>
      <w:r w:rsidR="004C7DC4" w:rsidRPr="00D97AAA">
        <w:rPr>
          <w:rFonts w:ascii="Montserrat Light" w:eastAsia="Times New Roman" w:hAnsi="Montserrat Light" w:cstheme="majorHAnsi"/>
          <w:b/>
          <w:bCs/>
          <w:noProof/>
        </w:rPr>
        <w:t>IV</w:t>
      </w:r>
    </w:p>
    <w:p w14:paraId="07C966C2" w14:textId="06F1D215" w:rsidR="00005364" w:rsidRPr="00D97AAA" w:rsidRDefault="00005364" w:rsidP="00005364">
      <w:pPr>
        <w:autoSpaceDE w:val="0"/>
        <w:autoSpaceDN w:val="0"/>
        <w:adjustRightInd w:val="0"/>
        <w:spacing w:after="0" w:line="240" w:lineRule="auto"/>
        <w:jc w:val="center"/>
        <w:rPr>
          <w:rFonts w:ascii="Montserrat Light" w:eastAsia="Times New Roman" w:hAnsi="Montserrat Light" w:cstheme="majorHAnsi"/>
          <w:b/>
          <w:bCs/>
          <w:noProof/>
        </w:rPr>
      </w:pPr>
      <w:r w:rsidRPr="00D97AAA">
        <w:rPr>
          <w:rFonts w:ascii="Montserrat Light" w:eastAsia="Times New Roman" w:hAnsi="Montserrat Light" w:cstheme="majorHAnsi"/>
          <w:b/>
          <w:bCs/>
          <w:noProof/>
        </w:rPr>
        <w:t>DISPOZIŢII FINALE</w:t>
      </w:r>
    </w:p>
    <w:p w14:paraId="308082E2" w14:textId="77777777" w:rsidR="0018630B" w:rsidRPr="00D97AAA" w:rsidRDefault="0018630B" w:rsidP="00005364">
      <w:pPr>
        <w:autoSpaceDE w:val="0"/>
        <w:autoSpaceDN w:val="0"/>
        <w:adjustRightInd w:val="0"/>
        <w:spacing w:after="0" w:line="240" w:lineRule="auto"/>
        <w:jc w:val="center"/>
        <w:rPr>
          <w:rFonts w:ascii="Montserrat Light" w:eastAsia="Times New Roman" w:hAnsi="Montserrat Light" w:cstheme="majorHAnsi"/>
          <w:b/>
          <w:bCs/>
          <w:noProof/>
        </w:rPr>
      </w:pPr>
    </w:p>
    <w:p w14:paraId="12535419" w14:textId="21E0583D"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w:t>
      </w:r>
      <w:r w:rsidR="004C7DC4" w:rsidRPr="00D97AAA">
        <w:rPr>
          <w:rFonts w:ascii="Montserrat Light" w:eastAsia="Times New Roman" w:hAnsi="Montserrat Light" w:cstheme="majorHAnsi"/>
          <w:b/>
          <w:bCs/>
          <w:noProof/>
        </w:rPr>
        <w:t>8</w:t>
      </w:r>
      <w:r w:rsidR="000C16F1" w:rsidRPr="00D97AAA">
        <w:rPr>
          <w:rFonts w:ascii="Montserrat Light" w:eastAsia="Times New Roman" w:hAnsi="Montserrat Light" w:cstheme="majorHAnsi"/>
          <w:b/>
          <w:bCs/>
          <w:noProof/>
        </w:rPr>
        <w:t>1</w:t>
      </w:r>
      <w:r w:rsidRPr="00D97AAA">
        <w:rPr>
          <w:rFonts w:ascii="Montserrat Light" w:eastAsia="Times New Roman" w:hAnsi="Montserrat Light" w:cstheme="majorHAnsi"/>
          <w:b/>
          <w:bCs/>
          <w:noProof/>
        </w:rPr>
        <w:t xml:space="preserve">. </w:t>
      </w:r>
    </w:p>
    <w:p w14:paraId="21CDEE78"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(1)</w:t>
      </w:r>
      <w:r w:rsidRPr="00D97AAA">
        <w:rPr>
          <w:rFonts w:ascii="Montserrat Light" w:eastAsia="Times New Roman" w:hAnsi="Montserrat Light" w:cstheme="majorHAnsi"/>
          <w:noProof/>
        </w:rPr>
        <w:t xml:space="preserve"> Dispoziţiile Regulamentului de organizare şi funcţionare al aparatului de specialitate vor fi aduse la cunoştinţa angajaţilor din cadrul compartimentului prin grija conducătorului ierarhic.</w:t>
      </w:r>
    </w:p>
    <w:p w14:paraId="74422B96"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(2)</w:t>
      </w:r>
      <w:r w:rsidRPr="00D97AAA">
        <w:rPr>
          <w:rFonts w:ascii="Montserrat Light" w:eastAsia="Times New Roman" w:hAnsi="Montserrat Light" w:cstheme="majorHAnsi"/>
          <w:noProof/>
        </w:rPr>
        <w:t xml:space="preserve"> Personalul din compartimentele aparatului de specialitate este obligat să cunoască şi să aplice prevederile prezentului Regulament şi ale fişei postului pe care îl ocupă. </w:t>
      </w:r>
    </w:p>
    <w:p w14:paraId="298F09F6"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(3)</w:t>
      </w:r>
      <w:r w:rsidRPr="00D97AAA">
        <w:rPr>
          <w:rFonts w:ascii="Montserrat Light" w:eastAsia="Times New Roman" w:hAnsi="Montserrat Light" w:cstheme="majorHAnsi"/>
          <w:noProof/>
        </w:rPr>
        <w:t xml:space="preserve"> Serviciul Resurse Umane va asigura postarea şi pe site-ul Consiliului Județean Cluj a Regulamentului de organizare şi funcţionare al aparatului de specialitate al Consiliului Județean Cluj.</w:t>
      </w:r>
    </w:p>
    <w:p w14:paraId="6F7DEE91" w14:textId="13718280"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w:t>
      </w:r>
      <w:r w:rsidR="004C7DC4" w:rsidRPr="00D97AAA">
        <w:rPr>
          <w:rFonts w:ascii="Montserrat Light" w:eastAsia="Times New Roman" w:hAnsi="Montserrat Light" w:cstheme="majorHAnsi"/>
          <w:b/>
          <w:bCs/>
          <w:noProof/>
        </w:rPr>
        <w:t>8</w:t>
      </w:r>
      <w:r w:rsidR="000C16F1" w:rsidRPr="00D97AAA">
        <w:rPr>
          <w:rFonts w:ascii="Montserrat Light" w:eastAsia="Times New Roman" w:hAnsi="Montserrat Light" w:cstheme="majorHAnsi"/>
          <w:b/>
          <w:bCs/>
          <w:noProof/>
        </w:rPr>
        <w:t>2</w:t>
      </w:r>
    </w:p>
    <w:p w14:paraId="4D362676"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Nerespectarea prevederilor prezentului regulament atrage răspunderea disciplinară a angajaţilor.</w:t>
      </w:r>
    </w:p>
    <w:p w14:paraId="316E6B63" w14:textId="4173E9EA" w:rsidR="00005364" w:rsidRPr="00D97AAA" w:rsidRDefault="00005364" w:rsidP="00005364">
      <w:pPr>
        <w:tabs>
          <w:tab w:val="left" w:pos="360"/>
        </w:tabs>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w:t>
      </w:r>
      <w:r w:rsidR="004C7DC4" w:rsidRPr="00D97AAA">
        <w:rPr>
          <w:rFonts w:ascii="Montserrat Light" w:eastAsia="Times New Roman" w:hAnsi="Montserrat Light" w:cstheme="majorHAnsi"/>
          <w:b/>
          <w:bCs/>
          <w:noProof/>
        </w:rPr>
        <w:t>8</w:t>
      </w:r>
      <w:r w:rsidR="000C16F1" w:rsidRPr="00D97AAA">
        <w:rPr>
          <w:rFonts w:ascii="Montserrat Light" w:eastAsia="Times New Roman" w:hAnsi="Montserrat Light" w:cstheme="majorHAnsi"/>
          <w:b/>
          <w:bCs/>
          <w:noProof/>
        </w:rPr>
        <w:t>3</w:t>
      </w:r>
    </w:p>
    <w:p w14:paraId="741A8BBB" w14:textId="77777777" w:rsidR="00005364" w:rsidRPr="00D97AAA" w:rsidRDefault="00005364" w:rsidP="00005364">
      <w:pPr>
        <w:tabs>
          <w:tab w:val="left" w:pos="36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(1)</w:t>
      </w:r>
      <w:r w:rsidRPr="00D97AAA">
        <w:rPr>
          <w:rFonts w:ascii="Montserrat Light" w:eastAsia="Times New Roman" w:hAnsi="Montserrat Light" w:cstheme="majorHAnsi"/>
          <w:noProof/>
        </w:rPr>
        <w:t xml:space="preserve"> Regulamentul se modifică şi completează, conform legislaţiei intrate în vigoare ulterior aprobării acestuia.</w:t>
      </w:r>
    </w:p>
    <w:p w14:paraId="396F6BD0" w14:textId="77777777" w:rsidR="00005364" w:rsidRPr="00D97AAA" w:rsidRDefault="00005364" w:rsidP="00005364">
      <w:pPr>
        <w:tabs>
          <w:tab w:val="left" w:pos="360"/>
        </w:tabs>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(2)</w:t>
      </w:r>
      <w:r w:rsidRPr="00D97AAA">
        <w:rPr>
          <w:rFonts w:ascii="Montserrat Light" w:eastAsia="Times New Roman" w:hAnsi="Montserrat Light" w:cstheme="majorHAnsi"/>
          <w:noProof/>
        </w:rPr>
        <w:t xml:space="preserve"> Actualizarea prezentului Regulament se face de ori de câte ori este necesar, la modificarea structurii organizatorice, sau în condițiile în care apar obiective/atribuții/ sarcini noi (care în prealabil se vor cuprinde în fișa de post/proceduri formalizate până la modificarea ulterioară a regulamentului), la solicitarea diverselor compartimente din cadrul aparatului de specialitate.</w:t>
      </w:r>
    </w:p>
    <w:p w14:paraId="0287CD2E" w14:textId="64ABFCC6"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Art. 8</w:t>
      </w:r>
      <w:r w:rsidR="000C16F1" w:rsidRPr="00D97AAA">
        <w:rPr>
          <w:rFonts w:ascii="Montserrat Light" w:eastAsia="Times New Roman" w:hAnsi="Montserrat Light" w:cstheme="majorHAnsi"/>
          <w:b/>
          <w:bCs/>
          <w:noProof/>
        </w:rPr>
        <w:t>4</w:t>
      </w:r>
    </w:p>
    <w:p w14:paraId="2ED6FD2F"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(1)</w:t>
      </w:r>
      <w:r w:rsidRPr="00D97AAA">
        <w:rPr>
          <w:rFonts w:ascii="Montserrat Light" w:eastAsia="Times New Roman" w:hAnsi="Montserrat Light" w:cstheme="majorHAnsi"/>
          <w:noProof/>
        </w:rPr>
        <w:t xml:space="preserve"> În termen de 15 zile de la aprobarea prezentului Regulament, conducătorii compartimentelor din structura aparatului de specialitate întocmesc pentru fiecare post (funcţie de conducere sau execuţie) “fişa postului”, cuprinzând atribuţiile, competenţele, responsabilităţile, precum şi relaţiile de serviciu.</w:t>
      </w:r>
    </w:p>
    <w:p w14:paraId="08BBB2A5"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(2)</w:t>
      </w:r>
      <w:r w:rsidRPr="00D97AAA">
        <w:rPr>
          <w:rFonts w:ascii="Montserrat Light" w:eastAsia="Times New Roman" w:hAnsi="Montserrat Light" w:cstheme="majorHAnsi"/>
          <w:noProof/>
        </w:rPr>
        <w:t xml:space="preserve"> Fişa postului se întocmeşte de către şeful ierarhic, cu respectarea strictă a atribuţiilor specifice stabilite pentru compartimentul respective. </w:t>
      </w:r>
    </w:p>
    <w:p w14:paraId="2404DB3A" w14:textId="77777777" w:rsidR="0018630B" w:rsidRPr="00D97AAA" w:rsidRDefault="0018630B" w:rsidP="00005364">
      <w:pPr>
        <w:autoSpaceDE w:val="0"/>
        <w:autoSpaceDN w:val="0"/>
        <w:adjustRightInd w:val="0"/>
        <w:spacing w:after="0" w:line="240" w:lineRule="auto"/>
        <w:jc w:val="both"/>
        <w:rPr>
          <w:rFonts w:ascii="Montserrat Light" w:eastAsia="Times New Roman" w:hAnsi="Montserrat Light" w:cstheme="majorHAnsi"/>
          <w:noProof/>
        </w:rPr>
      </w:pPr>
    </w:p>
    <w:p w14:paraId="63015F3A" w14:textId="77777777" w:rsidR="0018630B" w:rsidRPr="00D97AAA" w:rsidRDefault="0018630B" w:rsidP="00005364">
      <w:pPr>
        <w:autoSpaceDE w:val="0"/>
        <w:autoSpaceDN w:val="0"/>
        <w:adjustRightInd w:val="0"/>
        <w:spacing w:after="0" w:line="240" w:lineRule="auto"/>
        <w:jc w:val="both"/>
        <w:rPr>
          <w:rFonts w:ascii="Montserrat Light" w:eastAsia="Times New Roman" w:hAnsi="Montserrat Light" w:cstheme="majorHAnsi"/>
          <w:noProof/>
        </w:rPr>
      </w:pPr>
    </w:p>
    <w:p w14:paraId="456A8D2B" w14:textId="77777777" w:rsidR="0018630B" w:rsidRPr="00D97AAA" w:rsidRDefault="0018630B" w:rsidP="00005364">
      <w:pPr>
        <w:autoSpaceDE w:val="0"/>
        <w:autoSpaceDN w:val="0"/>
        <w:adjustRightInd w:val="0"/>
        <w:spacing w:after="0" w:line="240" w:lineRule="auto"/>
        <w:jc w:val="both"/>
        <w:rPr>
          <w:rFonts w:ascii="Montserrat Light" w:eastAsia="Times New Roman" w:hAnsi="Montserrat Light" w:cstheme="majorHAnsi"/>
          <w:noProof/>
        </w:rPr>
      </w:pPr>
    </w:p>
    <w:p w14:paraId="2D4945ED" w14:textId="77777777" w:rsidR="0018630B" w:rsidRPr="00D97AAA" w:rsidRDefault="0018630B" w:rsidP="00005364">
      <w:pPr>
        <w:autoSpaceDE w:val="0"/>
        <w:autoSpaceDN w:val="0"/>
        <w:adjustRightInd w:val="0"/>
        <w:spacing w:after="0" w:line="240" w:lineRule="auto"/>
        <w:jc w:val="both"/>
        <w:rPr>
          <w:rFonts w:ascii="Montserrat Light" w:eastAsia="Times New Roman" w:hAnsi="Montserrat Light" w:cstheme="majorHAnsi"/>
          <w:noProof/>
        </w:rPr>
      </w:pPr>
    </w:p>
    <w:p w14:paraId="23C121C2" w14:textId="5166E4A0"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b/>
          <w:bCs/>
          <w:noProof/>
        </w:rPr>
        <w:t>Art. 8</w:t>
      </w:r>
      <w:r w:rsidR="000C16F1" w:rsidRPr="00D97AAA">
        <w:rPr>
          <w:rFonts w:ascii="Montserrat Light" w:eastAsia="Times New Roman" w:hAnsi="Montserrat Light" w:cstheme="majorHAnsi"/>
          <w:b/>
          <w:bCs/>
          <w:noProof/>
        </w:rPr>
        <w:t>5</w:t>
      </w:r>
    </w:p>
    <w:p w14:paraId="4338E3B2" w14:textId="3FB265E5"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 xml:space="preserve">Toţi angajaţii au obligaţia să cunoască şi să respecte prevederile </w:t>
      </w:r>
      <w:r w:rsidR="004C7DC4" w:rsidRPr="00D97AAA">
        <w:rPr>
          <w:rFonts w:ascii="Montserrat Light" w:eastAsia="Calibri" w:hAnsi="Montserrat Light" w:cstheme="majorHAnsi"/>
          <w:noProof/>
        </w:rPr>
        <w:t xml:space="preserve">Ordonanţa de urgenţă a Guvernului nr. 57/2019 privind Codul administrativ, cu modificările şi completările ulterioare, </w:t>
      </w:r>
      <w:r w:rsidRPr="00D97AAA">
        <w:rPr>
          <w:rFonts w:ascii="Montserrat Light" w:eastAsia="Times New Roman" w:hAnsi="Montserrat Light" w:cstheme="majorHAnsi"/>
          <w:noProof/>
        </w:rPr>
        <w:t>şi ale Legii nr. 571/2004 privind protecţia personalului din autorităţile publice, instituţiile publice şi alte unităţi care semnalează încălcări ale legii.</w:t>
      </w:r>
    </w:p>
    <w:p w14:paraId="6CCA8BD6" w14:textId="77777777" w:rsidR="000C16F1" w:rsidRPr="00D97AAA" w:rsidRDefault="000C16F1" w:rsidP="00005364">
      <w:pPr>
        <w:autoSpaceDE w:val="0"/>
        <w:autoSpaceDN w:val="0"/>
        <w:adjustRightInd w:val="0"/>
        <w:spacing w:after="0" w:line="240" w:lineRule="auto"/>
        <w:jc w:val="both"/>
        <w:rPr>
          <w:rFonts w:ascii="Montserrat Light" w:eastAsia="Times New Roman" w:hAnsi="Montserrat Light" w:cstheme="majorHAnsi"/>
          <w:noProof/>
        </w:rPr>
      </w:pPr>
    </w:p>
    <w:p w14:paraId="788403CB" w14:textId="2CEDDDC9"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Art. </w:t>
      </w:r>
      <w:r w:rsidR="000C16F1" w:rsidRPr="00D97AAA">
        <w:rPr>
          <w:rFonts w:ascii="Montserrat Light" w:eastAsia="Times New Roman" w:hAnsi="Montserrat Light" w:cstheme="majorHAnsi"/>
          <w:b/>
          <w:bCs/>
          <w:noProof/>
        </w:rPr>
        <w:t>86</w:t>
      </w:r>
    </w:p>
    <w:p w14:paraId="7B9284AB"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r w:rsidRPr="00D97AAA">
        <w:rPr>
          <w:rFonts w:ascii="Montserrat Light" w:eastAsia="Times New Roman" w:hAnsi="Montserrat Light" w:cstheme="majorHAnsi"/>
          <w:noProof/>
        </w:rPr>
        <w:t>Toţi angajaţii răspund de cunoaşterea şi aplicarea legislaţiei în vigoare specifice domeniului de activitate.</w:t>
      </w:r>
    </w:p>
    <w:p w14:paraId="4A2B68D1" w14:textId="77777777" w:rsidR="0018630B" w:rsidRPr="00D97AAA" w:rsidRDefault="0018630B" w:rsidP="00005364">
      <w:pPr>
        <w:autoSpaceDE w:val="0"/>
        <w:autoSpaceDN w:val="0"/>
        <w:adjustRightInd w:val="0"/>
        <w:spacing w:after="0" w:line="240" w:lineRule="auto"/>
        <w:jc w:val="both"/>
        <w:rPr>
          <w:rFonts w:ascii="Montserrat Light" w:eastAsia="Times New Roman" w:hAnsi="Montserrat Light" w:cstheme="majorHAnsi"/>
          <w:noProof/>
        </w:rPr>
      </w:pPr>
    </w:p>
    <w:p w14:paraId="69F5A68B" w14:textId="77777777" w:rsidR="0018630B" w:rsidRPr="00D97AAA" w:rsidRDefault="0018630B" w:rsidP="00005364">
      <w:pPr>
        <w:autoSpaceDE w:val="0"/>
        <w:autoSpaceDN w:val="0"/>
        <w:adjustRightInd w:val="0"/>
        <w:spacing w:after="0" w:line="240" w:lineRule="auto"/>
        <w:jc w:val="both"/>
        <w:rPr>
          <w:rFonts w:ascii="Montserrat Light" w:eastAsia="Times New Roman" w:hAnsi="Montserrat Light" w:cstheme="majorHAnsi"/>
          <w:noProof/>
        </w:rPr>
      </w:pPr>
    </w:p>
    <w:p w14:paraId="61011999" w14:textId="77777777" w:rsidR="0018630B" w:rsidRPr="00D97AAA" w:rsidRDefault="0018630B" w:rsidP="00005364">
      <w:pPr>
        <w:autoSpaceDE w:val="0"/>
        <w:autoSpaceDN w:val="0"/>
        <w:adjustRightInd w:val="0"/>
        <w:spacing w:after="0" w:line="240" w:lineRule="auto"/>
        <w:jc w:val="both"/>
        <w:rPr>
          <w:rFonts w:ascii="Montserrat Light" w:eastAsia="Times New Roman" w:hAnsi="Montserrat Light" w:cstheme="majorHAnsi"/>
          <w:noProof/>
        </w:rPr>
      </w:pPr>
    </w:p>
    <w:p w14:paraId="68E096EB" w14:textId="77777777" w:rsidR="0018630B" w:rsidRPr="00D97AAA" w:rsidRDefault="0018630B" w:rsidP="00005364">
      <w:pPr>
        <w:autoSpaceDE w:val="0"/>
        <w:autoSpaceDN w:val="0"/>
        <w:adjustRightInd w:val="0"/>
        <w:spacing w:after="0" w:line="240" w:lineRule="auto"/>
        <w:jc w:val="both"/>
        <w:rPr>
          <w:rFonts w:ascii="Montserrat Light" w:eastAsia="Times New Roman" w:hAnsi="Montserrat Light" w:cstheme="majorHAnsi"/>
          <w:noProof/>
        </w:rPr>
      </w:pPr>
    </w:p>
    <w:p w14:paraId="3EF89320" w14:textId="01570104"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ab/>
      </w:r>
      <w:r w:rsidRPr="00D97AAA">
        <w:rPr>
          <w:rFonts w:ascii="Montserrat Light" w:eastAsia="Times New Roman" w:hAnsi="Montserrat Light" w:cstheme="majorHAnsi"/>
          <w:b/>
          <w:bCs/>
          <w:noProof/>
        </w:rPr>
        <w:tab/>
      </w:r>
      <w:r w:rsidRPr="00D97AAA">
        <w:rPr>
          <w:rFonts w:ascii="Montserrat Light" w:eastAsia="Times New Roman" w:hAnsi="Montserrat Light" w:cstheme="majorHAnsi"/>
          <w:b/>
          <w:bCs/>
          <w:noProof/>
        </w:rPr>
        <w:tab/>
        <w:t xml:space="preserve">                                      </w:t>
      </w:r>
      <w:r w:rsidR="00115102" w:rsidRPr="00D97AAA">
        <w:rPr>
          <w:rFonts w:ascii="Montserrat Light" w:eastAsia="Times New Roman" w:hAnsi="Montserrat Light" w:cstheme="majorHAnsi"/>
          <w:b/>
          <w:bCs/>
          <w:noProof/>
        </w:rPr>
        <w:t xml:space="preserve">                               </w:t>
      </w:r>
      <w:r w:rsidRPr="00D97AAA">
        <w:rPr>
          <w:rFonts w:ascii="Montserrat Light" w:eastAsia="Times New Roman" w:hAnsi="Montserrat Light" w:cstheme="majorHAnsi"/>
          <w:b/>
          <w:bCs/>
          <w:noProof/>
        </w:rPr>
        <w:t xml:space="preserve"> </w:t>
      </w:r>
      <w:r w:rsidR="00115102" w:rsidRPr="00D97AAA">
        <w:rPr>
          <w:rFonts w:ascii="Montserrat Light" w:eastAsia="Times New Roman" w:hAnsi="Montserrat Light" w:cstheme="majorHAnsi"/>
          <w:b/>
          <w:bCs/>
          <w:noProof/>
        </w:rPr>
        <w:t xml:space="preserve">    </w:t>
      </w:r>
      <w:r w:rsidR="0018630B" w:rsidRPr="00D97AAA">
        <w:rPr>
          <w:rFonts w:ascii="Montserrat Light" w:eastAsia="Times New Roman" w:hAnsi="Montserrat Light" w:cstheme="majorHAnsi"/>
          <w:b/>
          <w:bCs/>
          <w:noProof/>
        </w:rPr>
        <w:t xml:space="preserve">    </w:t>
      </w:r>
      <w:r w:rsidR="00115102" w:rsidRPr="00D97AAA">
        <w:rPr>
          <w:rFonts w:ascii="Montserrat Light" w:eastAsia="Times New Roman" w:hAnsi="Montserrat Light" w:cstheme="majorHAnsi"/>
          <w:b/>
          <w:bCs/>
          <w:noProof/>
        </w:rPr>
        <w:t xml:space="preserve"> </w:t>
      </w:r>
      <w:r w:rsidRPr="00D97AAA">
        <w:rPr>
          <w:rFonts w:ascii="Montserrat Light" w:eastAsia="Times New Roman" w:hAnsi="Montserrat Light" w:cstheme="majorHAnsi"/>
          <w:b/>
          <w:bCs/>
          <w:noProof/>
        </w:rPr>
        <w:t>Contrasemnează:</w:t>
      </w:r>
    </w:p>
    <w:p w14:paraId="613107F7" w14:textId="42059594"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                  PREŞEDINTE</w:t>
      </w:r>
      <w:r w:rsidRPr="00D97AAA">
        <w:rPr>
          <w:rFonts w:ascii="Montserrat Light" w:eastAsia="Times New Roman" w:hAnsi="Montserrat Light" w:cstheme="majorHAnsi"/>
          <w:b/>
          <w:bCs/>
          <w:noProof/>
        </w:rPr>
        <w:tab/>
      </w:r>
      <w:r w:rsidRPr="00D97AAA">
        <w:rPr>
          <w:rFonts w:ascii="Montserrat Light" w:eastAsia="Times New Roman" w:hAnsi="Montserrat Light" w:cstheme="majorHAnsi"/>
          <w:noProof/>
        </w:rPr>
        <w:tab/>
        <w:t xml:space="preserve">                           </w:t>
      </w:r>
      <w:r w:rsidR="00115102" w:rsidRPr="00D97AAA">
        <w:rPr>
          <w:rFonts w:ascii="Montserrat Light" w:eastAsia="Times New Roman" w:hAnsi="Montserrat Light" w:cstheme="majorHAnsi"/>
          <w:noProof/>
        </w:rPr>
        <w:t xml:space="preserve">      </w:t>
      </w:r>
      <w:r w:rsidRPr="00D97AAA">
        <w:rPr>
          <w:rFonts w:ascii="Montserrat Light" w:eastAsia="Times New Roman" w:hAnsi="Montserrat Light" w:cstheme="majorHAnsi"/>
          <w:b/>
          <w:bCs/>
          <w:noProof/>
        </w:rPr>
        <w:t>SECRETAR GENERAL AL JUDEŢULUI,</w:t>
      </w:r>
    </w:p>
    <w:p w14:paraId="310B8AAA" w14:textId="30F7DC13"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b/>
          <w:bCs/>
          <w:noProof/>
        </w:rPr>
      </w:pPr>
      <w:r w:rsidRPr="00D97AAA">
        <w:rPr>
          <w:rFonts w:ascii="Montserrat Light" w:eastAsia="Times New Roman" w:hAnsi="Montserrat Light" w:cstheme="majorHAnsi"/>
          <w:b/>
          <w:bCs/>
          <w:noProof/>
        </w:rPr>
        <w:t xml:space="preserve">                       Tișe Alin                                                                         </w:t>
      </w:r>
      <w:r w:rsidR="00115102" w:rsidRPr="00D97AAA">
        <w:rPr>
          <w:rFonts w:ascii="Montserrat Light" w:eastAsia="Times New Roman" w:hAnsi="Montserrat Light" w:cstheme="majorHAnsi"/>
          <w:b/>
          <w:bCs/>
          <w:noProof/>
        </w:rPr>
        <w:t xml:space="preserve">   </w:t>
      </w:r>
      <w:r w:rsidR="0018630B" w:rsidRPr="00D97AAA">
        <w:rPr>
          <w:rFonts w:ascii="Montserrat Light" w:eastAsia="Times New Roman" w:hAnsi="Montserrat Light" w:cstheme="majorHAnsi"/>
          <w:b/>
          <w:bCs/>
          <w:noProof/>
        </w:rPr>
        <w:t xml:space="preserve">    </w:t>
      </w:r>
      <w:r w:rsidRPr="00D97AAA">
        <w:rPr>
          <w:rFonts w:ascii="Montserrat Light" w:eastAsia="Times New Roman" w:hAnsi="Montserrat Light" w:cstheme="majorHAnsi"/>
          <w:b/>
          <w:bCs/>
          <w:noProof/>
        </w:rPr>
        <w:t>Gaci Simona</w:t>
      </w:r>
    </w:p>
    <w:p w14:paraId="22D35FDF" w14:textId="77777777" w:rsidR="00005364" w:rsidRPr="00D97AAA" w:rsidRDefault="00005364" w:rsidP="00005364">
      <w:pPr>
        <w:autoSpaceDE w:val="0"/>
        <w:autoSpaceDN w:val="0"/>
        <w:adjustRightInd w:val="0"/>
        <w:spacing w:after="0" w:line="240" w:lineRule="auto"/>
        <w:jc w:val="both"/>
        <w:rPr>
          <w:rFonts w:ascii="Montserrat Light" w:eastAsia="Times New Roman" w:hAnsi="Montserrat Light" w:cstheme="majorHAnsi"/>
          <w:noProof/>
        </w:rPr>
      </w:pPr>
    </w:p>
    <w:p w14:paraId="3C2F8324" w14:textId="77777777" w:rsidR="00BD0600" w:rsidRPr="00D97AAA" w:rsidRDefault="00BD0600" w:rsidP="00005364">
      <w:pPr>
        <w:autoSpaceDE w:val="0"/>
        <w:autoSpaceDN w:val="0"/>
        <w:adjustRightInd w:val="0"/>
        <w:spacing w:after="0" w:line="240" w:lineRule="auto"/>
        <w:jc w:val="both"/>
        <w:rPr>
          <w:rFonts w:ascii="Montserrat Light" w:eastAsia="Times New Roman" w:hAnsi="Montserrat Light" w:cstheme="majorHAnsi"/>
          <w:noProof/>
        </w:rPr>
      </w:pPr>
    </w:p>
    <w:p w14:paraId="3352432F" w14:textId="77777777" w:rsidR="0018630B" w:rsidRPr="00D97AAA" w:rsidRDefault="0018630B" w:rsidP="00005364">
      <w:pPr>
        <w:autoSpaceDE w:val="0"/>
        <w:autoSpaceDN w:val="0"/>
        <w:adjustRightInd w:val="0"/>
        <w:spacing w:after="0" w:line="240" w:lineRule="auto"/>
        <w:jc w:val="both"/>
        <w:rPr>
          <w:rFonts w:ascii="Montserrat Light" w:eastAsia="Times New Roman" w:hAnsi="Montserrat Light" w:cstheme="majorHAnsi"/>
          <w:noProof/>
        </w:rPr>
      </w:pPr>
    </w:p>
    <w:p w14:paraId="681BBF84" w14:textId="77777777" w:rsidR="0018630B" w:rsidRPr="00D97AAA" w:rsidRDefault="0018630B" w:rsidP="00005364">
      <w:pPr>
        <w:autoSpaceDE w:val="0"/>
        <w:autoSpaceDN w:val="0"/>
        <w:adjustRightInd w:val="0"/>
        <w:spacing w:after="0" w:line="240" w:lineRule="auto"/>
        <w:jc w:val="both"/>
        <w:rPr>
          <w:rFonts w:ascii="Montserrat Light" w:eastAsia="Times New Roman" w:hAnsi="Montserrat Light" w:cstheme="majorHAnsi"/>
          <w:noProof/>
        </w:rPr>
      </w:pPr>
    </w:p>
    <w:p w14:paraId="0B809159" w14:textId="77777777" w:rsidR="0018630B" w:rsidRPr="00D97AAA" w:rsidRDefault="0018630B" w:rsidP="00005364">
      <w:pPr>
        <w:autoSpaceDE w:val="0"/>
        <w:autoSpaceDN w:val="0"/>
        <w:adjustRightInd w:val="0"/>
        <w:spacing w:after="0" w:line="240" w:lineRule="auto"/>
        <w:jc w:val="both"/>
        <w:rPr>
          <w:rFonts w:ascii="Montserrat Light" w:eastAsia="Times New Roman" w:hAnsi="Montserrat Light" w:cstheme="majorHAnsi"/>
          <w:noProof/>
        </w:rPr>
      </w:pPr>
    </w:p>
    <w:p w14:paraId="74F59DD9" w14:textId="77777777" w:rsidR="0018630B" w:rsidRPr="00D97AAA" w:rsidRDefault="0018630B" w:rsidP="00005364">
      <w:pPr>
        <w:autoSpaceDE w:val="0"/>
        <w:autoSpaceDN w:val="0"/>
        <w:adjustRightInd w:val="0"/>
        <w:spacing w:after="0" w:line="240" w:lineRule="auto"/>
        <w:jc w:val="both"/>
        <w:rPr>
          <w:rFonts w:ascii="Montserrat Light" w:eastAsia="Times New Roman" w:hAnsi="Montserrat Light" w:cstheme="majorHAnsi"/>
          <w:noProof/>
        </w:rPr>
      </w:pPr>
    </w:p>
    <w:p w14:paraId="085349D0" w14:textId="77777777" w:rsidR="0018630B" w:rsidRPr="00D97AAA" w:rsidRDefault="0018630B" w:rsidP="00005364">
      <w:pPr>
        <w:autoSpaceDE w:val="0"/>
        <w:autoSpaceDN w:val="0"/>
        <w:adjustRightInd w:val="0"/>
        <w:spacing w:after="0" w:line="240" w:lineRule="auto"/>
        <w:jc w:val="both"/>
        <w:rPr>
          <w:rFonts w:ascii="Montserrat Light" w:eastAsia="Times New Roman" w:hAnsi="Montserrat Light" w:cstheme="majorHAnsi"/>
          <w:noProof/>
        </w:rPr>
      </w:pPr>
    </w:p>
    <w:p w14:paraId="14D634CA" w14:textId="0940BFDD" w:rsidR="00005364" w:rsidRPr="00D97AAA" w:rsidRDefault="00005364" w:rsidP="00115102">
      <w:pPr>
        <w:autoSpaceDE w:val="0"/>
        <w:autoSpaceDN w:val="0"/>
        <w:adjustRightInd w:val="0"/>
        <w:spacing w:after="0" w:line="240" w:lineRule="auto"/>
        <w:jc w:val="center"/>
        <w:rPr>
          <w:rFonts w:ascii="Montserrat Light" w:eastAsia="Times New Roman" w:hAnsi="Montserrat Light" w:cstheme="majorHAnsi"/>
          <w:b/>
          <w:bCs/>
          <w:noProof/>
          <w:lang w:eastAsia="ro-RO"/>
        </w:rPr>
      </w:pPr>
      <w:r w:rsidRPr="00D97AAA">
        <w:rPr>
          <w:rFonts w:ascii="Montserrat Light" w:eastAsia="Times New Roman" w:hAnsi="Montserrat Light" w:cstheme="majorHAnsi"/>
          <w:b/>
          <w:bCs/>
          <w:noProof/>
          <w:lang w:eastAsia="ro-RO"/>
        </w:rPr>
        <w:t>INIȚIATOR</w:t>
      </w:r>
    </w:p>
    <w:p w14:paraId="78B3E699" w14:textId="140D2721" w:rsidR="00005364" w:rsidRPr="00D97AAA" w:rsidRDefault="00005364" w:rsidP="00115102">
      <w:pPr>
        <w:autoSpaceDE w:val="0"/>
        <w:autoSpaceDN w:val="0"/>
        <w:adjustRightInd w:val="0"/>
        <w:spacing w:after="0" w:line="240" w:lineRule="auto"/>
        <w:jc w:val="center"/>
        <w:rPr>
          <w:rFonts w:ascii="Montserrat Light" w:eastAsia="Times New Roman" w:hAnsi="Montserrat Light" w:cstheme="majorHAnsi"/>
          <w:b/>
          <w:bCs/>
          <w:noProof/>
          <w:lang w:eastAsia="ro-RO"/>
        </w:rPr>
      </w:pPr>
      <w:r w:rsidRPr="00D97AAA">
        <w:rPr>
          <w:rFonts w:ascii="Montserrat Light" w:eastAsia="Times New Roman" w:hAnsi="Montserrat Light" w:cstheme="majorHAnsi"/>
          <w:b/>
          <w:bCs/>
          <w:noProof/>
        </w:rPr>
        <w:t>PREŞEDINTE</w:t>
      </w:r>
    </w:p>
    <w:p w14:paraId="28A264C8" w14:textId="57A2C60C" w:rsidR="00005364" w:rsidRPr="00D97AAA" w:rsidRDefault="00005364" w:rsidP="00115102">
      <w:pPr>
        <w:spacing w:after="0" w:line="240" w:lineRule="auto"/>
        <w:jc w:val="center"/>
        <w:rPr>
          <w:rFonts w:ascii="Montserrat Light" w:eastAsia="Times New Roman" w:hAnsi="Montserrat Light" w:cstheme="majorHAnsi"/>
          <w:noProof/>
        </w:rPr>
      </w:pPr>
      <w:r w:rsidRPr="00D97AAA">
        <w:rPr>
          <w:rFonts w:ascii="Montserrat Light" w:eastAsia="Times New Roman" w:hAnsi="Montserrat Light" w:cstheme="majorHAnsi"/>
          <w:b/>
          <w:bCs/>
          <w:noProof/>
        </w:rPr>
        <w:t>Alin Tișe</w:t>
      </w:r>
    </w:p>
    <w:sectPr w:rsidR="00005364" w:rsidRPr="00D97AAA" w:rsidSect="00D05761">
      <w:footerReference w:type="default" r:id="rId14"/>
      <w:pgSz w:w="12240" w:h="15840"/>
      <w:pgMar w:top="1135" w:right="900" w:bottom="540" w:left="1276" w:header="720" w:footer="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274CA" w14:textId="77777777" w:rsidR="00B40FA8" w:rsidRDefault="00B40FA8" w:rsidP="00925B14">
      <w:pPr>
        <w:spacing w:after="0" w:line="240" w:lineRule="auto"/>
      </w:pPr>
      <w:r>
        <w:separator/>
      </w:r>
    </w:p>
  </w:endnote>
  <w:endnote w:type="continuationSeparator" w:id="0">
    <w:p w14:paraId="1665659E" w14:textId="77777777" w:rsidR="00B40FA8" w:rsidRDefault="00B40FA8" w:rsidP="009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045745"/>
      <w:docPartObj>
        <w:docPartGallery w:val="Page Numbers (Bottom of Page)"/>
        <w:docPartUnique/>
      </w:docPartObj>
    </w:sdtPr>
    <w:sdtEndPr/>
    <w:sdtContent>
      <w:p w14:paraId="2FB9D5C3" w14:textId="3AB579BE" w:rsidR="00925B14" w:rsidRDefault="00925B14">
        <w:pPr>
          <w:pStyle w:val="Footer"/>
          <w:jc w:val="center"/>
        </w:pPr>
        <w:r>
          <w:fldChar w:fldCharType="begin"/>
        </w:r>
        <w:r>
          <w:instrText>PAGE   \* MERGEFORMAT</w:instrText>
        </w:r>
        <w:r>
          <w:fldChar w:fldCharType="separate"/>
        </w:r>
        <w:r>
          <w:rPr>
            <w:lang w:val="ro-RO"/>
          </w:rPr>
          <w:t>2</w:t>
        </w:r>
        <w:r>
          <w:fldChar w:fldCharType="end"/>
        </w:r>
      </w:p>
    </w:sdtContent>
  </w:sdt>
  <w:p w14:paraId="28821A74" w14:textId="77777777" w:rsidR="00925B14" w:rsidRDefault="00925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DDA61" w14:textId="77777777" w:rsidR="00B40FA8" w:rsidRDefault="00B40FA8" w:rsidP="00925B14">
      <w:pPr>
        <w:spacing w:after="0" w:line="240" w:lineRule="auto"/>
      </w:pPr>
      <w:r>
        <w:separator/>
      </w:r>
    </w:p>
  </w:footnote>
  <w:footnote w:type="continuationSeparator" w:id="0">
    <w:p w14:paraId="57C41211" w14:textId="77777777" w:rsidR="00B40FA8" w:rsidRDefault="00B40FA8" w:rsidP="00925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BF0"/>
    <w:multiLevelType w:val="hybridMultilevel"/>
    <w:tmpl w:val="183638A6"/>
    <w:lvl w:ilvl="0" w:tplc="DFFA164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2355"/>
    <w:multiLevelType w:val="hybridMultilevel"/>
    <w:tmpl w:val="51E2DD4A"/>
    <w:lvl w:ilvl="0" w:tplc="0418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B7620"/>
    <w:multiLevelType w:val="hybridMultilevel"/>
    <w:tmpl w:val="FEDE341C"/>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C5522"/>
    <w:multiLevelType w:val="hybridMultilevel"/>
    <w:tmpl w:val="C5B69198"/>
    <w:lvl w:ilvl="0" w:tplc="216A3F5A">
      <w:start w:val="1"/>
      <w:numFmt w:val="lowerLetter"/>
      <w:lvlText w:val="%1)"/>
      <w:lvlJc w:val="left"/>
      <w:pPr>
        <w:ind w:left="1234" w:hanging="525"/>
      </w:pPr>
      <w:rPr>
        <w:rFonts w:hint="default"/>
        <w:b w:val="0"/>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 w15:restartNumberingAfterBreak="0">
    <w:nsid w:val="058E481A"/>
    <w:multiLevelType w:val="hybridMultilevel"/>
    <w:tmpl w:val="033EAC2C"/>
    <w:lvl w:ilvl="0" w:tplc="8C3A36CC">
      <w:start w:val="1"/>
      <w:numFmt w:val="lowerLetter"/>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327F5"/>
    <w:multiLevelType w:val="hybridMultilevel"/>
    <w:tmpl w:val="294C9D02"/>
    <w:lvl w:ilvl="0" w:tplc="04180011">
      <w:start w:val="1"/>
      <w:numFmt w:val="decimal"/>
      <w:lvlText w:val="%1)"/>
      <w:lvlJc w:val="left"/>
      <w:pPr>
        <w:ind w:left="1648" w:hanging="360"/>
      </w:pPr>
      <w:rPr>
        <w:rFonts w:hint="default"/>
        <w:b w:val="0"/>
      </w:rPr>
    </w:lvl>
    <w:lvl w:ilvl="1" w:tplc="04090019">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6" w15:restartNumberingAfterBreak="0">
    <w:nsid w:val="07560C94"/>
    <w:multiLevelType w:val="hybridMultilevel"/>
    <w:tmpl w:val="09601706"/>
    <w:lvl w:ilvl="0" w:tplc="27568510">
      <w:start w:val="1"/>
      <w:numFmt w:val="decimal"/>
      <w:lvlText w:val="(%1)"/>
      <w:lvlJc w:val="left"/>
      <w:pPr>
        <w:ind w:left="720" w:hanging="360"/>
      </w:pPr>
      <w:rPr>
        <w:rFonts w:hint="default"/>
        <w:b/>
        <w:bCs/>
      </w:rPr>
    </w:lvl>
    <w:lvl w:ilvl="1" w:tplc="AEEC04C8">
      <w:start w:val="1"/>
      <w:numFmt w:val="lowerLetter"/>
      <w:lvlText w:val="%2)"/>
      <w:lvlJc w:val="left"/>
      <w:pPr>
        <w:ind w:left="1440" w:hanging="360"/>
      </w:pPr>
      <w:rPr>
        <w:rFonts w:ascii="Montserrat Light" w:eastAsia="Times New Roman" w:hAnsi="Montserrat Light" w:cs="Calibri" w:hint="default"/>
        <w:b/>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7725C08"/>
    <w:multiLevelType w:val="hybridMultilevel"/>
    <w:tmpl w:val="CC6000B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78A60B3"/>
    <w:multiLevelType w:val="hybridMultilevel"/>
    <w:tmpl w:val="19B0EA52"/>
    <w:lvl w:ilvl="0" w:tplc="04090017">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08710376"/>
    <w:multiLevelType w:val="hybridMultilevel"/>
    <w:tmpl w:val="CC3EFF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8D640A"/>
    <w:multiLevelType w:val="hybridMultilevel"/>
    <w:tmpl w:val="B3C2BD62"/>
    <w:lvl w:ilvl="0" w:tplc="CB8673AE">
      <w:start w:val="1"/>
      <w:numFmt w:val="lowerLetter"/>
      <w:lvlText w:val="%1)"/>
      <w:lvlJc w:val="left"/>
      <w:pPr>
        <w:ind w:left="360" w:hanging="360"/>
      </w:pPr>
      <w:rPr>
        <w:b/>
        <w:bCs/>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0FEA3762"/>
    <w:multiLevelType w:val="hybridMultilevel"/>
    <w:tmpl w:val="01325DD2"/>
    <w:lvl w:ilvl="0" w:tplc="BAA86DB0">
      <w:start w:val="1"/>
      <w:numFmt w:val="decimal"/>
      <w:lvlText w:val="%1."/>
      <w:lvlJc w:val="left"/>
      <w:pPr>
        <w:ind w:left="720" w:hanging="360"/>
      </w:pPr>
      <w:rPr>
        <w:b w:val="0"/>
        <w:b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B34551"/>
    <w:multiLevelType w:val="hybridMultilevel"/>
    <w:tmpl w:val="09BCE606"/>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3" w15:restartNumberingAfterBreak="0">
    <w:nsid w:val="147A5194"/>
    <w:multiLevelType w:val="hybridMultilevel"/>
    <w:tmpl w:val="6D3E5814"/>
    <w:lvl w:ilvl="0" w:tplc="3ED4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912132"/>
    <w:multiLevelType w:val="hybridMultilevel"/>
    <w:tmpl w:val="2248731E"/>
    <w:lvl w:ilvl="0" w:tplc="B504F734">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5A6470B"/>
    <w:multiLevelType w:val="hybridMultilevel"/>
    <w:tmpl w:val="DCD8E68A"/>
    <w:lvl w:ilvl="0" w:tplc="E7AC536C">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63B100A"/>
    <w:multiLevelType w:val="hybridMultilevel"/>
    <w:tmpl w:val="EE0A8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526E4F"/>
    <w:multiLevelType w:val="hybridMultilevel"/>
    <w:tmpl w:val="DFC8862C"/>
    <w:lvl w:ilvl="0" w:tplc="C9020E5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1941C1"/>
    <w:multiLevelType w:val="hybridMultilevel"/>
    <w:tmpl w:val="7B7495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72B7B7A"/>
    <w:multiLevelType w:val="hybridMultilevel"/>
    <w:tmpl w:val="5AF4D99E"/>
    <w:lvl w:ilvl="0" w:tplc="2160DBEA">
      <w:start w:val="1"/>
      <w:numFmt w:val="lowerLetter"/>
      <w:lvlText w:val="%1)"/>
      <w:lvlJc w:val="left"/>
      <w:pPr>
        <w:ind w:left="1080" w:hanging="360"/>
      </w:pPr>
      <w:rPr>
        <w:rFonts w:hint="default"/>
        <w:b/>
        <w:bCs/>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17710539"/>
    <w:multiLevelType w:val="hybridMultilevel"/>
    <w:tmpl w:val="F25A2E22"/>
    <w:lvl w:ilvl="0" w:tplc="AC40A5B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B05711"/>
    <w:multiLevelType w:val="hybridMultilevel"/>
    <w:tmpl w:val="D5E6862A"/>
    <w:lvl w:ilvl="0" w:tplc="8F82DF2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E4221F"/>
    <w:multiLevelType w:val="hybridMultilevel"/>
    <w:tmpl w:val="5DA4D5FA"/>
    <w:lvl w:ilvl="0" w:tplc="736E9D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3B1B1A"/>
    <w:multiLevelType w:val="hybridMultilevel"/>
    <w:tmpl w:val="EAD6A686"/>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96A2FB3"/>
    <w:multiLevelType w:val="hybridMultilevel"/>
    <w:tmpl w:val="0ABC09A2"/>
    <w:lvl w:ilvl="0" w:tplc="CB287908">
      <w:start w:val="1"/>
      <w:numFmt w:val="decimal"/>
      <w:lvlText w:val="%1)"/>
      <w:lvlJc w:val="left"/>
      <w:pPr>
        <w:ind w:left="10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9823EC3"/>
    <w:multiLevelType w:val="hybridMultilevel"/>
    <w:tmpl w:val="F3606E0C"/>
    <w:lvl w:ilvl="0" w:tplc="DC66D9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F164AA"/>
    <w:multiLevelType w:val="hybridMultilevel"/>
    <w:tmpl w:val="5DCE3CFE"/>
    <w:lvl w:ilvl="0" w:tplc="6D0273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AC6417C"/>
    <w:multiLevelType w:val="hybridMultilevel"/>
    <w:tmpl w:val="6D06143C"/>
    <w:lvl w:ilvl="0" w:tplc="8EE424D8">
      <w:start w:val="1"/>
      <w:numFmt w:val="decimal"/>
      <w:lvlText w:val="(%1)"/>
      <w:lvlJc w:val="left"/>
      <w:pPr>
        <w:ind w:left="72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1B21BD"/>
    <w:multiLevelType w:val="hybridMultilevel"/>
    <w:tmpl w:val="C0366CF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B4F5036"/>
    <w:multiLevelType w:val="hybridMultilevel"/>
    <w:tmpl w:val="F942035A"/>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1B9679EB"/>
    <w:multiLevelType w:val="hybridMultilevel"/>
    <w:tmpl w:val="14DA5B2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B516E2"/>
    <w:multiLevelType w:val="hybridMultilevel"/>
    <w:tmpl w:val="3508E4A6"/>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C227D22"/>
    <w:multiLevelType w:val="hybridMultilevel"/>
    <w:tmpl w:val="25EC5824"/>
    <w:lvl w:ilvl="0" w:tplc="04090017">
      <w:start w:val="1"/>
      <w:numFmt w:val="lowerLetter"/>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1C400A67"/>
    <w:multiLevelType w:val="hybridMultilevel"/>
    <w:tmpl w:val="939A153C"/>
    <w:lvl w:ilvl="0" w:tplc="04180011">
      <w:start w:val="1"/>
      <w:numFmt w:val="decimal"/>
      <w:lvlText w:val="%1)"/>
      <w:lvlJc w:val="left"/>
      <w:pPr>
        <w:ind w:left="19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1CBE5037"/>
    <w:multiLevelType w:val="hybridMultilevel"/>
    <w:tmpl w:val="89983706"/>
    <w:lvl w:ilvl="0" w:tplc="04090017">
      <w:start w:val="1"/>
      <w:numFmt w:val="lowerLetter"/>
      <w:lvlText w:val="%1)"/>
      <w:lvlJc w:val="left"/>
      <w:pPr>
        <w:ind w:left="1068" w:hanging="360"/>
      </w:pPr>
      <w:rPr>
        <w:b w:val="0"/>
        <w:b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6" w15:restartNumberingAfterBreak="0">
    <w:nsid w:val="1D207938"/>
    <w:multiLevelType w:val="hybridMultilevel"/>
    <w:tmpl w:val="65F27E18"/>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D644A91"/>
    <w:multiLevelType w:val="hybridMultilevel"/>
    <w:tmpl w:val="197AC4D0"/>
    <w:lvl w:ilvl="0" w:tplc="0ED2F5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F0B1299"/>
    <w:multiLevelType w:val="hybridMultilevel"/>
    <w:tmpl w:val="1E061B04"/>
    <w:lvl w:ilvl="0" w:tplc="4894C5E8">
      <w:start w:val="1"/>
      <w:numFmt w:val="lowerLetter"/>
      <w:lvlText w:val="%1)"/>
      <w:lvlJc w:val="left"/>
      <w:pPr>
        <w:ind w:left="1080" w:hanging="360"/>
      </w:pPr>
      <w:rPr>
        <w:b/>
        <w:bCs/>
      </w:rPr>
    </w:lvl>
    <w:lvl w:ilvl="1" w:tplc="CF743F34">
      <w:start w:val="1"/>
      <w:numFmt w:val="decimal"/>
      <w:lvlText w:val="(%2)"/>
      <w:lvlJc w:val="left"/>
      <w:pPr>
        <w:ind w:left="720" w:hanging="360"/>
      </w:pPr>
      <w:rPr>
        <w:rFonts w:hint="default"/>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F0D5A6D"/>
    <w:multiLevelType w:val="hybridMultilevel"/>
    <w:tmpl w:val="E1504A28"/>
    <w:lvl w:ilvl="0" w:tplc="3036FAE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17302FB"/>
    <w:multiLevelType w:val="hybridMultilevel"/>
    <w:tmpl w:val="0682FAC2"/>
    <w:lvl w:ilvl="0" w:tplc="04180011">
      <w:start w:val="1"/>
      <w:numFmt w:val="decimal"/>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1" w15:restartNumberingAfterBreak="0">
    <w:nsid w:val="22361F37"/>
    <w:multiLevelType w:val="hybridMultilevel"/>
    <w:tmpl w:val="F306C958"/>
    <w:lvl w:ilvl="0" w:tplc="C348515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230E7FC6"/>
    <w:multiLevelType w:val="hybridMultilevel"/>
    <w:tmpl w:val="3C0CE864"/>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7D25A97"/>
    <w:multiLevelType w:val="hybridMultilevel"/>
    <w:tmpl w:val="E034EF6C"/>
    <w:lvl w:ilvl="0" w:tplc="8AC2DEA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8022E5"/>
    <w:multiLevelType w:val="hybridMultilevel"/>
    <w:tmpl w:val="E4D8BB32"/>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6" w15:restartNumberingAfterBreak="0">
    <w:nsid w:val="2A8560F0"/>
    <w:multiLevelType w:val="hybridMultilevel"/>
    <w:tmpl w:val="3BEC3CBA"/>
    <w:lvl w:ilvl="0" w:tplc="33B4F1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1C579C"/>
    <w:multiLevelType w:val="hybridMultilevel"/>
    <w:tmpl w:val="7ED64C7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C451563"/>
    <w:multiLevelType w:val="hybridMultilevel"/>
    <w:tmpl w:val="D19A9516"/>
    <w:lvl w:ilvl="0" w:tplc="E962D592">
      <w:start w:val="1"/>
      <w:numFmt w:val="decimal"/>
      <w:lvlText w:val="%1)"/>
      <w:lvlJc w:val="left"/>
      <w:pPr>
        <w:ind w:left="720" w:hanging="360"/>
      </w:pPr>
      <w:rPr>
        <w:rFonts w:ascii="Montserrat Light" w:hAnsi="Montserrat Light" w:hint="default"/>
        <w:b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2CDE0556"/>
    <w:multiLevelType w:val="hybridMultilevel"/>
    <w:tmpl w:val="50D0CFDE"/>
    <w:lvl w:ilvl="0" w:tplc="04180017">
      <w:start w:val="1"/>
      <w:numFmt w:val="lowerLetter"/>
      <w:lvlText w:val="%1)"/>
      <w:lvlJc w:val="left"/>
      <w:pPr>
        <w:ind w:left="107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2CF60447"/>
    <w:multiLevelType w:val="hybridMultilevel"/>
    <w:tmpl w:val="731EA4DC"/>
    <w:lvl w:ilvl="0" w:tplc="04090017">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1" w15:restartNumberingAfterBreak="0">
    <w:nsid w:val="2D445877"/>
    <w:multiLevelType w:val="hybridMultilevel"/>
    <w:tmpl w:val="62CA5E94"/>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2E4247AB"/>
    <w:multiLevelType w:val="hybridMultilevel"/>
    <w:tmpl w:val="F6BE985E"/>
    <w:lvl w:ilvl="0" w:tplc="B7083EA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F062995"/>
    <w:multiLevelType w:val="hybridMultilevel"/>
    <w:tmpl w:val="54C46EE2"/>
    <w:lvl w:ilvl="0" w:tplc="6BF0618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FCF5D7B"/>
    <w:multiLevelType w:val="hybridMultilevel"/>
    <w:tmpl w:val="CEDA3206"/>
    <w:lvl w:ilvl="0" w:tplc="F884A618">
      <w:start w:val="1"/>
      <w:numFmt w:val="decimal"/>
      <w:lvlText w:val="(%1)"/>
      <w:lvlJc w:val="left"/>
      <w:pPr>
        <w:ind w:left="720" w:hanging="360"/>
      </w:pPr>
      <w:rPr>
        <w:rFonts w:hint="default"/>
        <w:b/>
      </w:rPr>
    </w:lvl>
    <w:lvl w:ilvl="1" w:tplc="6AEC4606">
      <w:start w:val="1"/>
      <w:numFmt w:val="decimal"/>
      <w:lvlText w:val="(%2)"/>
      <w:lvlJc w:val="left"/>
      <w:pPr>
        <w:ind w:left="1440" w:hanging="360"/>
      </w:pPr>
      <w:rPr>
        <w:rFonts w:ascii="Montserrat Light" w:eastAsia="Times New Roman" w:hAnsi="Montserrat Light" w:cstheme="minorHAnsi"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30056BC7"/>
    <w:multiLevelType w:val="hybridMultilevel"/>
    <w:tmpl w:val="C1BAAC6A"/>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305A29B4"/>
    <w:multiLevelType w:val="hybridMultilevel"/>
    <w:tmpl w:val="0964B702"/>
    <w:lvl w:ilvl="0" w:tplc="77A6AF30">
      <w:start w:val="1"/>
      <w:numFmt w:val="decimal"/>
      <w:lvlText w:val="%1)"/>
      <w:lvlJc w:val="left"/>
      <w:pPr>
        <w:ind w:left="786"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0864844"/>
    <w:multiLevelType w:val="hybridMultilevel"/>
    <w:tmpl w:val="51ACBAD8"/>
    <w:lvl w:ilvl="0" w:tplc="92FEB7A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0927B11"/>
    <w:multiLevelType w:val="hybridMultilevel"/>
    <w:tmpl w:val="9D1A6D16"/>
    <w:lvl w:ilvl="0" w:tplc="4E929A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1345AA0"/>
    <w:multiLevelType w:val="hybridMultilevel"/>
    <w:tmpl w:val="03088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1B94575"/>
    <w:multiLevelType w:val="hybridMultilevel"/>
    <w:tmpl w:val="09BA6412"/>
    <w:lvl w:ilvl="0" w:tplc="712056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386619E"/>
    <w:multiLevelType w:val="hybridMultilevel"/>
    <w:tmpl w:val="DA3CBB06"/>
    <w:lvl w:ilvl="0" w:tplc="8C1212F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3935BAE"/>
    <w:multiLevelType w:val="hybridMultilevel"/>
    <w:tmpl w:val="EF088A30"/>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3CD031B"/>
    <w:multiLevelType w:val="hybridMultilevel"/>
    <w:tmpl w:val="9F864C76"/>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4073525"/>
    <w:multiLevelType w:val="hybridMultilevel"/>
    <w:tmpl w:val="215E8A4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463793C"/>
    <w:multiLevelType w:val="hybridMultilevel"/>
    <w:tmpl w:val="A96AF9FA"/>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352A4923"/>
    <w:multiLevelType w:val="hybridMultilevel"/>
    <w:tmpl w:val="3A2E5396"/>
    <w:lvl w:ilvl="0" w:tplc="326E12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6076C34"/>
    <w:multiLevelType w:val="hybridMultilevel"/>
    <w:tmpl w:val="A06A9BD8"/>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36077662"/>
    <w:multiLevelType w:val="hybridMultilevel"/>
    <w:tmpl w:val="C9FC48CA"/>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3637125A"/>
    <w:multiLevelType w:val="hybridMultilevel"/>
    <w:tmpl w:val="CFF45622"/>
    <w:lvl w:ilvl="0" w:tplc="AFBEBAD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6B85E6E"/>
    <w:multiLevelType w:val="hybridMultilevel"/>
    <w:tmpl w:val="1E285064"/>
    <w:lvl w:ilvl="0" w:tplc="A39632A8">
      <w:start w:val="1"/>
      <w:numFmt w:val="lowerLetter"/>
      <w:lvlText w:val="%1)"/>
      <w:lvlJc w:val="left"/>
      <w:pPr>
        <w:ind w:left="1069"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BD92DF6"/>
    <w:multiLevelType w:val="hybridMultilevel"/>
    <w:tmpl w:val="D1C0744E"/>
    <w:lvl w:ilvl="0" w:tplc="3E5CDF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C582959"/>
    <w:multiLevelType w:val="hybridMultilevel"/>
    <w:tmpl w:val="CFE63350"/>
    <w:lvl w:ilvl="0" w:tplc="04090017">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4" w15:restartNumberingAfterBreak="0">
    <w:nsid w:val="3C891B3D"/>
    <w:multiLevelType w:val="hybridMultilevel"/>
    <w:tmpl w:val="9D6CE33A"/>
    <w:lvl w:ilvl="0" w:tplc="C17AD7CA">
      <w:start w:val="1"/>
      <w:numFmt w:val="decimal"/>
      <w:lvlText w:val="%1)"/>
      <w:lvlJc w:val="left"/>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D9C59D3"/>
    <w:multiLevelType w:val="hybridMultilevel"/>
    <w:tmpl w:val="BF5A75C6"/>
    <w:lvl w:ilvl="0" w:tplc="894209C0">
      <w:start w:val="1"/>
      <w:numFmt w:val="decimal"/>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3EEC1B34"/>
    <w:multiLevelType w:val="hybridMultilevel"/>
    <w:tmpl w:val="812AC908"/>
    <w:lvl w:ilvl="0" w:tplc="E2E04A7C">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7" w15:restartNumberingAfterBreak="0">
    <w:nsid w:val="3F0E4FB2"/>
    <w:multiLevelType w:val="multilevel"/>
    <w:tmpl w:val="530E9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3458B3"/>
    <w:multiLevelType w:val="hybridMultilevel"/>
    <w:tmpl w:val="496E8A6A"/>
    <w:lvl w:ilvl="0" w:tplc="04090017">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9" w15:restartNumberingAfterBreak="0">
    <w:nsid w:val="40855E10"/>
    <w:multiLevelType w:val="hybridMultilevel"/>
    <w:tmpl w:val="A462B09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0DB5AB1"/>
    <w:multiLevelType w:val="hybridMultilevel"/>
    <w:tmpl w:val="94E6AABE"/>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42393FCC"/>
    <w:multiLevelType w:val="hybridMultilevel"/>
    <w:tmpl w:val="EAE272FC"/>
    <w:lvl w:ilvl="0" w:tplc="04090017">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2" w15:restartNumberingAfterBreak="0">
    <w:nsid w:val="436C5347"/>
    <w:multiLevelType w:val="hybridMultilevel"/>
    <w:tmpl w:val="ABEAAB7E"/>
    <w:lvl w:ilvl="0" w:tplc="04090017">
      <w:start w:val="1"/>
      <w:numFmt w:val="lowerLetter"/>
      <w:lvlText w:val="%1)"/>
      <w:lvlJc w:val="lef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3" w15:restartNumberingAfterBreak="0">
    <w:nsid w:val="43E61CC2"/>
    <w:multiLevelType w:val="hybridMultilevel"/>
    <w:tmpl w:val="89421E3C"/>
    <w:lvl w:ilvl="0" w:tplc="326811EA">
      <w:start w:val="1"/>
      <w:numFmt w:val="lowerLetter"/>
      <w:lvlText w:val="%1)"/>
      <w:lvlJc w:val="left"/>
      <w:pPr>
        <w:ind w:left="1080" w:hanging="360"/>
      </w:pPr>
      <w:rPr>
        <w:rFonts w:ascii="Montserrat Light" w:eastAsia="Times New Roman" w:hAnsi="Montserrat Light" w:cstheme="minorHAnsi"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3EF64D1"/>
    <w:multiLevelType w:val="hybridMultilevel"/>
    <w:tmpl w:val="1328610C"/>
    <w:lvl w:ilvl="0" w:tplc="16366D46">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5CD1854"/>
    <w:multiLevelType w:val="hybridMultilevel"/>
    <w:tmpl w:val="233AC72E"/>
    <w:lvl w:ilvl="0" w:tplc="D8C495A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47316F7F"/>
    <w:multiLevelType w:val="hybridMultilevel"/>
    <w:tmpl w:val="B36CE9CC"/>
    <w:lvl w:ilvl="0" w:tplc="E08E47E2">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49D9475C"/>
    <w:multiLevelType w:val="hybridMultilevel"/>
    <w:tmpl w:val="CC3EFFBC"/>
    <w:lvl w:ilvl="0" w:tplc="FDD0E1F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8" w15:restartNumberingAfterBreak="0">
    <w:nsid w:val="4A8F102E"/>
    <w:multiLevelType w:val="hybridMultilevel"/>
    <w:tmpl w:val="A954AAA6"/>
    <w:lvl w:ilvl="0" w:tplc="3D5206B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4B1F3ADE"/>
    <w:multiLevelType w:val="hybridMultilevel"/>
    <w:tmpl w:val="D5C20AF6"/>
    <w:lvl w:ilvl="0" w:tplc="F2B49C3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4B565B44"/>
    <w:multiLevelType w:val="hybridMultilevel"/>
    <w:tmpl w:val="0638EDA8"/>
    <w:lvl w:ilvl="0" w:tplc="0418000F">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4C5A59D5"/>
    <w:multiLevelType w:val="hybridMultilevel"/>
    <w:tmpl w:val="BD96983A"/>
    <w:lvl w:ilvl="0" w:tplc="65E0B922">
      <w:start w:val="1"/>
      <w:numFmt w:val="decimal"/>
      <w:lvlText w:val="%1."/>
      <w:lvlJc w:val="left"/>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4D755648"/>
    <w:multiLevelType w:val="hybridMultilevel"/>
    <w:tmpl w:val="9978211E"/>
    <w:lvl w:ilvl="0" w:tplc="E66EBDC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4E332FDB"/>
    <w:multiLevelType w:val="hybridMultilevel"/>
    <w:tmpl w:val="CF86C6CA"/>
    <w:lvl w:ilvl="0" w:tplc="CF5E070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04B2365"/>
    <w:multiLevelType w:val="hybridMultilevel"/>
    <w:tmpl w:val="21A041B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2607950"/>
    <w:multiLevelType w:val="hybridMultilevel"/>
    <w:tmpl w:val="B024EA00"/>
    <w:lvl w:ilvl="0" w:tplc="AC06D97A">
      <w:start w:val="1"/>
      <w:numFmt w:val="decimal"/>
      <w:lvlText w:val="%1)"/>
      <w:lvlJc w:val="left"/>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527650B4"/>
    <w:multiLevelType w:val="hybridMultilevel"/>
    <w:tmpl w:val="0CEAEC7C"/>
    <w:lvl w:ilvl="0" w:tplc="17B4BF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2B81118"/>
    <w:multiLevelType w:val="hybridMultilevel"/>
    <w:tmpl w:val="DAB87992"/>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8" w15:restartNumberingAfterBreak="0">
    <w:nsid w:val="53DD7AB2"/>
    <w:multiLevelType w:val="hybridMultilevel"/>
    <w:tmpl w:val="93D25300"/>
    <w:lvl w:ilvl="0" w:tplc="0418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49B7E52"/>
    <w:multiLevelType w:val="hybridMultilevel"/>
    <w:tmpl w:val="B19C646E"/>
    <w:lvl w:ilvl="0" w:tplc="04090017">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0" w15:restartNumberingAfterBreak="0">
    <w:nsid w:val="553A53A3"/>
    <w:multiLevelType w:val="hybridMultilevel"/>
    <w:tmpl w:val="9C6670C2"/>
    <w:lvl w:ilvl="0" w:tplc="64848B66">
      <w:start w:val="1"/>
      <w:numFmt w:val="decimal"/>
      <w:lvlText w:val="%1)"/>
      <w:lvlJc w:val="left"/>
      <w:pPr>
        <w:ind w:left="1571" w:hanging="360"/>
      </w:pPr>
      <w:rPr>
        <w:rFonts w:hint="default"/>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01" w15:restartNumberingAfterBreak="0">
    <w:nsid w:val="55A441B0"/>
    <w:multiLevelType w:val="hybridMultilevel"/>
    <w:tmpl w:val="8E82B7FE"/>
    <w:lvl w:ilvl="0" w:tplc="04090017">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2" w15:restartNumberingAfterBreak="0">
    <w:nsid w:val="56845C27"/>
    <w:multiLevelType w:val="hybridMultilevel"/>
    <w:tmpl w:val="3398C41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3" w15:restartNumberingAfterBreak="0">
    <w:nsid w:val="571A4DFA"/>
    <w:multiLevelType w:val="hybridMultilevel"/>
    <w:tmpl w:val="9C76EFB6"/>
    <w:lvl w:ilvl="0" w:tplc="04090017">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4" w15:restartNumberingAfterBreak="0">
    <w:nsid w:val="575F248B"/>
    <w:multiLevelType w:val="hybridMultilevel"/>
    <w:tmpl w:val="703AFA5A"/>
    <w:lvl w:ilvl="0" w:tplc="04090017">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5" w15:restartNumberingAfterBreak="0">
    <w:nsid w:val="586E4A15"/>
    <w:multiLevelType w:val="multilevel"/>
    <w:tmpl w:val="7AA0C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9A674F4"/>
    <w:multiLevelType w:val="hybridMultilevel"/>
    <w:tmpl w:val="4BA0BC58"/>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A4F6517"/>
    <w:multiLevelType w:val="hybridMultilevel"/>
    <w:tmpl w:val="CD5A6B44"/>
    <w:lvl w:ilvl="0" w:tplc="0418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C417D97"/>
    <w:multiLevelType w:val="hybridMultilevel"/>
    <w:tmpl w:val="92287260"/>
    <w:lvl w:ilvl="0" w:tplc="E42882FC">
      <w:start w:val="1"/>
      <w:numFmt w:val="upperRoman"/>
      <w:lvlText w:val="%1."/>
      <w:lvlJc w:val="left"/>
      <w:pPr>
        <w:ind w:left="1710" w:hanging="72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109" w15:restartNumberingAfterBreak="0">
    <w:nsid w:val="5C5621EF"/>
    <w:multiLevelType w:val="hybridMultilevel"/>
    <w:tmpl w:val="06540280"/>
    <w:lvl w:ilvl="0" w:tplc="04090017">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0" w15:restartNumberingAfterBreak="0">
    <w:nsid w:val="5C894070"/>
    <w:multiLevelType w:val="hybridMultilevel"/>
    <w:tmpl w:val="57A6F080"/>
    <w:lvl w:ilvl="0" w:tplc="EC6CB11A">
      <w:start w:val="1"/>
      <w:numFmt w:val="decimal"/>
      <w:lvlText w:val="%1)"/>
      <w:lvlJc w:val="left"/>
      <w:pPr>
        <w:ind w:left="502"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5CC65ABE"/>
    <w:multiLevelType w:val="hybridMultilevel"/>
    <w:tmpl w:val="531A81E2"/>
    <w:lvl w:ilvl="0" w:tplc="28F468C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D901F7B"/>
    <w:multiLevelType w:val="hybridMultilevel"/>
    <w:tmpl w:val="A3C40146"/>
    <w:lvl w:ilvl="0" w:tplc="52B68536">
      <w:start w:val="1"/>
      <w:numFmt w:val="decimal"/>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3" w15:restartNumberingAfterBreak="0">
    <w:nsid w:val="5E047CD2"/>
    <w:multiLevelType w:val="hybridMultilevel"/>
    <w:tmpl w:val="2CC259D6"/>
    <w:lvl w:ilvl="0" w:tplc="EBE2E84E">
      <w:start w:val="1"/>
      <w:numFmt w:val="lowerLetter"/>
      <w:lvlText w:val="%1)"/>
      <w:lvlJc w:val="left"/>
      <w:pPr>
        <w:ind w:left="720" w:hanging="360"/>
      </w:pPr>
      <w:rPr>
        <w:rFonts w:ascii="Montserrat Light" w:eastAsia="Times New Roman" w:hAnsi="Montserrat Light" w:cstheme="majorHAnsi" w:hint="default"/>
        <w:b/>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5FC306A6"/>
    <w:multiLevelType w:val="hybridMultilevel"/>
    <w:tmpl w:val="7D36FAD6"/>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60241F34"/>
    <w:multiLevelType w:val="hybridMultilevel"/>
    <w:tmpl w:val="B010039E"/>
    <w:lvl w:ilvl="0" w:tplc="39DAB2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2F9324E"/>
    <w:multiLevelType w:val="hybridMultilevel"/>
    <w:tmpl w:val="C96A78B0"/>
    <w:lvl w:ilvl="0" w:tplc="04090017">
      <w:start w:val="1"/>
      <w:numFmt w:val="lowerLetter"/>
      <w:lvlText w:val="%1)"/>
      <w:lvlJc w:val="lef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7" w15:restartNumberingAfterBreak="0">
    <w:nsid w:val="63672AE1"/>
    <w:multiLevelType w:val="hybridMultilevel"/>
    <w:tmpl w:val="4A983FC6"/>
    <w:lvl w:ilvl="0" w:tplc="7B5CF6A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63806D47"/>
    <w:multiLevelType w:val="hybridMultilevel"/>
    <w:tmpl w:val="3C3E80FA"/>
    <w:lvl w:ilvl="0" w:tplc="04090017">
      <w:start w:val="1"/>
      <w:numFmt w:val="lowerLetter"/>
      <w:lvlText w:val="%1)"/>
      <w:lvlJc w:val="lef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9" w15:restartNumberingAfterBreak="0">
    <w:nsid w:val="64317BCF"/>
    <w:multiLevelType w:val="hybridMultilevel"/>
    <w:tmpl w:val="2DB255C8"/>
    <w:lvl w:ilvl="0" w:tplc="3EDAC658">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57D4141"/>
    <w:multiLevelType w:val="hybridMultilevel"/>
    <w:tmpl w:val="2AC42144"/>
    <w:lvl w:ilvl="0" w:tplc="AF1EBE9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5B52E1F"/>
    <w:multiLevelType w:val="hybridMultilevel"/>
    <w:tmpl w:val="7264C022"/>
    <w:lvl w:ilvl="0" w:tplc="5ABC557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687510DF"/>
    <w:multiLevelType w:val="hybridMultilevel"/>
    <w:tmpl w:val="DA8CBA0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8901FB3"/>
    <w:multiLevelType w:val="hybridMultilevel"/>
    <w:tmpl w:val="8992306A"/>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4" w15:restartNumberingAfterBreak="0">
    <w:nsid w:val="69983DD2"/>
    <w:multiLevelType w:val="hybridMultilevel"/>
    <w:tmpl w:val="2CE2298C"/>
    <w:lvl w:ilvl="0" w:tplc="257A20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6A4C402C"/>
    <w:multiLevelType w:val="hybridMultilevel"/>
    <w:tmpl w:val="400A42EA"/>
    <w:lvl w:ilvl="0" w:tplc="64848B66">
      <w:start w:val="1"/>
      <w:numFmt w:val="decimal"/>
      <w:lvlText w:val="%1)"/>
      <w:lvlJc w:val="left"/>
      <w:pPr>
        <w:ind w:left="1571" w:hanging="360"/>
      </w:pPr>
      <w:rPr>
        <w:rFonts w:hint="default"/>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26" w15:restartNumberingAfterBreak="0">
    <w:nsid w:val="6ACD7F47"/>
    <w:multiLevelType w:val="hybridMultilevel"/>
    <w:tmpl w:val="BC9667FC"/>
    <w:lvl w:ilvl="0" w:tplc="93665B7E">
      <w:start w:val="1"/>
      <w:numFmt w:val="decimal"/>
      <w:lvlText w:val="(%1)"/>
      <w:lvlJc w:val="left"/>
      <w:pPr>
        <w:ind w:left="720" w:hanging="360"/>
      </w:pPr>
      <w:rPr>
        <w:rFonts w:eastAsiaTheme="minorEastAsia"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BFE4561"/>
    <w:multiLevelType w:val="hybridMultilevel"/>
    <w:tmpl w:val="99504222"/>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D6E768E"/>
    <w:multiLevelType w:val="hybridMultilevel"/>
    <w:tmpl w:val="E3502100"/>
    <w:lvl w:ilvl="0" w:tplc="04090017">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9" w15:restartNumberingAfterBreak="0">
    <w:nsid w:val="6EFB5AAB"/>
    <w:multiLevelType w:val="hybridMultilevel"/>
    <w:tmpl w:val="6CE60A82"/>
    <w:lvl w:ilvl="0" w:tplc="69C2C7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70571118"/>
    <w:multiLevelType w:val="hybridMultilevel"/>
    <w:tmpl w:val="845064CA"/>
    <w:lvl w:ilvl="0" w:tplc="04180011">
      <w:start w:val="1"/>
      <w:numFmt w:val="decimal"/>
      <w:lvlText w:val="%1)"/>
      <w:lvlJc w:val="left"/>
      <w:pPr>
        <w:ind w:left="1080" w:hanging="360"/>
      </w:pPr>
      <w:rPr>
        <w:rFonts w:hint="default"/>
        <w:b w:val="0"/>
      </w:rPr>
    </w:lvl>
    <w:lvl w:ilvl="1" w:tplc="AE4E7B34">
      <w:start w:val="1"/>
      <w:numFmt w:val="lowerLetter"/>
      <w:lvlText w:val="%2)"/>
      <w:lvlJc w:val="left"/>
      <w:pPr>
        <w:ind w:left="1800" w:hanging="360"/>
      </w:pPr>
      <w:rPr>
        <w:rFonts w:hint="default"/>
        <w:b/>
        <w:bCs/>
      </w:rPr>
    </w:lvl>
    <w:lvl w:ilvl="2" w:tplc="13145E0C">
      <w:start w:val="1"/>
      <w:numFmt w:val="decimal"/>
      <w:lvlText w:val="(%3)"/>
      <w:lvlJc w:val="left"/>
      <w:pPr>
        <w:ind w:left="2700" w:hanging="360"/>
      </w:pPr>
      <w:rPr>
        <w:rFonts w:hint="default"/>
        <w:b/>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72433D37"/>
    <w:multiLevelType w:val="hybridMultilevel"/>
    <w:tmpl w:val="ECC02558"/>
    <w:lvl w:ilvl="0" w:tplc="E9726D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3747581"/>
    <w:multiLevelType w:val="hybridMultilevel"/>
    <w:tmpl w:val="3402B166"/>
    <w:lvl w:ilvl="0" w:tplc="411E998C">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3" w15:restartNumberingAfterBreak="0">
    <w:nsid w:val="73FB3368"/>
    <w:multiLevelType w:val="multilevel"/>
    <w:tmpl w:val="AEFEDFB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4" w15:restartNumberingAfterBreak="0">
    <w:nsid w:val="747B5AAE"/>
    <w:multiLevelType w:val="hybridMultilevel"/>
    <w:tmpl w:val="3210F65C"/>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5" w15:restartNumberingAfterBreak="0">
    <w:nsid w:val="74C04422"/>
    <w:multiLevelType w:val="hybridMultilevel"/>
    <w:tmpl w:val="2990025E"/>
    <w:lvl w:ilvl="0" w:tplc="274E4B0C">
      <w:start w:val="1"/>
      <w:numFmt w:val="decimal"/>
      <w:lvlText w:val="%1."/>
      <w:lvlJc w:val="left"/>
      <w:pPr>
        <w:ind w:left="720" w:hanging="360"/>
      </w:pPr>
      <w:rPr>
        <w:rFonts w:hint="default"/>
        <w:b/>
        <w:bCs w:val="0"/>
        <w:color w:val="auto"/>
      </w:rPr>
    </w:lvl>
    <w:lvl w:ilvl="1" w:tplc="04180019">
      <w:start w:val="1"/>
      <w:numFmt w:val="lowerLetter"/>
      <w:lvlText w:val="%2."/>
      <w:lvlJc w:val="left"/>
      <w:pPr>
        <w:ind w:left="1440" w:hanging="360"/>
      </w:pPr>
    </w:lvl>
    <w:lvl w:ilvl="2" w:tplc="56D0F29E">
      <w:numFmt w:val="bullet"/>
      <w:lvlText w:val="-"/>
      <w:lvlJc w:val="left"/>
      <w:pPr>
        <w:ind w:left="2340" w:hanging="360"/>
      </w:pPr>
      <w:rPr>
        <w:rFonts w:ascii="Calibri" w:eastAsia="Calibri" w:hAnsi="Calibri" w:cs="Calibri"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6" w15:restartNumberingAfterBreak="0">
    <w:nsid w:val="74E82A2B"/>
    <w:multiLevelType w:val="hybridMultilevel"/>
    <w:tmpl w:val="292CC6A8"/>
    <w:lvl w:ilvl="0" w:tplc="925C4526">
      <w:start w:val="1"/>
      <w:numFmt w:val="low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7" w15:restartNumberingAfterBreak="0">
    <w:nsid w:val="75C14E74"/>
    <w:multiLevelType w:val="hybridMultilevel"/>
    <w:tmpl w:val="61521CAA"/>
    <w:lvl w:ilvl="0" w:tplc="254AECB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65E4BB7"/>
    <w:multiLevelType w:val="hybridMultilevel"/>
    <w:tmpl w:val="F27E6876"/>
    <w:lvl w:ilvl="0" w:tplc="04180011">
      <w:start w:val="1"/>
      <w:numFmt w:val="decimal"/>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9"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7791450E"/>
    <w:multiLevelType w:val="hybridMultilevel"/>
    <w:tmpl w:val="E56283A2"/>
    <w:lvl w:ilvl="0" w:tplc="4640829E">
      <w:start w:val="1"/>
      <w:numFmt w:val="decimal"/>
      <w:lvlText w:val="(%1)"/>
      <w:lvlJc w:val="left"/>
      <w:pPr>
        <w:ind w:left="108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87033AD"/>
    <w:multiLevelType w:val="hybridMultilevel"/>
    <w:tmpl w:val="6840DD1A"/>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792C56CF"/>
    <w:multiLevelType w:val="hybridMultilevel"/>
    <w:tmpl w:val="F97CA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9853A12"/>
    <w:multiLevelType w:val="hybridMultilevel"/>
    <w:tmpl w:val="2916BAE6"/>
    <w:lvl w:ilvl="0" w:tplc="04090017">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4" w15:restartNumberingAfterBreak="0">
    <w:nsid w:val="79A61A72"/>
    <w:multiLevelType w:val="hybridMultilevel"/>
    <w:tmpl w:val="7C2E9026"/>
    <w:lvl w:ilvl="0" w:tplc="4536B5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A8F069F"/>
    <w:multiLevelType w:val="hybridMultilevel"/>
    <w:tmpl w:val="4EDA89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7CC73572"/>
    <w:multiLevelType w:val="hybridMultilevel"/>
    <w:tmpl w:val="F25A2E2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DC83673"/>
    <w:multiLevelType w:val="hybridMultilevel"/>
    <w:tmpl w:val="0AE6662C"/>
    <w:lvl w:ilvl="0" w:tplc="436AB7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E876824"/>
    <w:multiLevelType w:val="hybridMultilevel"/>
    <w:tmpl w:val="EDE0335A"/>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7ECA5E9C"/>
    <w:multiLevelType w:val="hybridMultilevel"/>
    <w:tmpl w:val="BA5E5FCC"/>
    <w:lvl w:ilvl="0" w:tplc="726E613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7F773BFC"/>
    <w:multiLevelType w:val="hybridMultilevel"/>
    <w:tmpl w:val="5F664B60"/>
    <w:lvl w:ilvl="0" w:tplc="100848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05074073">
    <w:abstractNumId w:val="130"/>
  </w:num>
  <w:num w:numId="2" w16cid:durableId="1986812097">
    <w:abstractNumId w:val="70"/>
  </w:num>
  <w:num w:numId="3" w16cid:durableId="881405838">
    <w:abstractNumId w:val="10"/>
  </w:num>
  <w:num w:numId="4" w16cid:durableId="1238400501">
    <w:abstractNumId w:val="39"/>
  </w:num>
  <w:num w:numId="5" w16cid:durableId="2052461548">
    <w:abstractNumId w:val="83"/>
  </w:num>
  <w:num w:numId="6" w16cid:durableId="2004238725">
    <w:abstractNumId w:val="38"/>
  </w:num>
  <w:num w:numId="7" w16cid:durableId="1555387627">
    <w:abstractNumId w:val="113"/>
  </w:num>
  <w:num w:numId="8" w16cid:durableId="234054541">
    <w:abstractNumId w:val="41"/>
  </w:num>
  <w:num w:numId="9" w16cid:durableId="1930239065">
    <w:abstractNumId w:val="87"/>
  </w:num>
  <w:num w:numId="10" w16cid:durableId="839848881">
    <w:abstractNumId w:val="20"/>
  </w:num>
  <w:num w:numId="11" w16cid:durableId="292099292">
    <w:abstractNumId w:val="54"/>
  </w:num>
  <w:num w:numId="12" w16cid:durableId="2121946142">
    <w:abstractNumId w:val="75"/>
  </w:num>
  <w:num w:numId="13" w16cid:durableId="1274051463">
    <w:abstractNumId w:val="51"/>
  </w:num>
  <w:num w:numId="14" w16cid:durableId="1094087292">
    <w:abstractNumId w:val="6"/>
  </w:num>
  <w:num w:numId="15" w16cid:durableId="1550337634">
    <w:abstractNumId w:val="111"/>
  </w:num>
  <w:num w:numId="16" w16cid:durableId="1496140462">
    <w:abstractNumId w:val="135"/>
  </w:num>
  <w:num w:numId="17" w16cid:durableId="1127698734">
    <w:abstractNumId w:val="68"/>
  </w:num>
  <w:num w:numId="18" w16cid:durableId="715618336">
    <w:abstractNumId w:val="112"/>
  </w:num>
  <w:num w:numId="19" w16cid:durableId="717752004">
    <w:abstractNumId w:val="86"/>
  </w:num>
  <w:num w:numId="20" w16cid:durableId="718821165">
    <w:abstractNumId w:val="33"/>
  </w:num>
  <w:num w:numId="21" w16cid:durableId="872763460">
    <w:abstractNumId w:val="4"/>
  </w:num>
  <w:num w:numId="22" w16cid:durableId="2130934702">
    <w:abstractNumId w:val="28"/>
  </w:num>
  <w:num w:numId="23" w16cid:durableId="98187701">
    <w:abstractNumId w:val="126"/>
  </w:num>
  <w:num w:numId="24" w16cid:durableId="188760202">
    <w:abstractNumId w:val="26"/>
  </w:num>
  <w:num w:numId="25" w16cid:durableId="1093018342">
    <w:abstractNumId w:val="44"/>
  </w:num>
  <w:num w:numId="26" w16cid:durableId="212932754">
    <w:abstractNumId w:val="147"/>
  </w:num>
  <w:num w:numId="27" w16cid:durableId="1477336177">
    <w:abstractNumId w:val="14"/>
  </w:num>
  <w:num w:numId="28" w16cid:durableId="365327030">
    <w:abstractNumId w:val="52"/>
  </w:num>
  <w:num w:numId="29" w16cid:durableId="1991447258">
    <w:abstractNumId w:val="66"/>
  </w:num>
  <w:num w:numId="30" w16cid:durableId="2029983638">
    <w:abstractNumId w:val="115"/>
  </w:num>
  <w:num w:numId="31" w16cid:durableId="39747085">
    <w:abstractNumId w:val="0"/>
  </w:num>
  <w:num w:numId="32" w16cid:durableId="2079864900">
    <w:abstractNumId w:val="22"/>
  </w:num>
  <w:num w:numId="33" w16cid:durableId="1176462678">
    <w:abstractNumId w:val="36"/>
  </w:num>
  <w:num w:numId="34" w16cid:durableId="1649626704">
    <w:abstractNumId w:val="96"/>
  </w:num>
  <w:num w:numId="35" w16cid:durableId="736250706">
    <w:abstractNumId w:val="31"/>
  </w:num>
  <w:num w:numId="36" w16cid:durableId="1339237421">
    <w:abstractNumId w:val="131"/>
  </w:num>
  <w:num w:numId="37" w16cid:durableId="434256225">
    <w:abstractNumId w:val="2"/>
  </w:num>
  <w:num w:numId="38" w16cid:durableId="1841264640">
    <w:abstractNumId w:val="144"/>
  </w:num>
  <w:num w:numId="39" w16cid:durableId="1616058043">
    <w:abstractNumId w:val="13"/>
  </w:num>
  <w:num w:numId="40" w16cid:durableId="757363805">
    <w:abstractNumId w:val="47"/>
  </w:num>
  <w:num w:numId="41" w16cid:durableId="1754550059">
    <w:abstractNumId w:val="84"/>
  </w:num>
  <w:num w:numId="42" w16cid:durableId="1724449335">
    <w:abstractNumId w:val="46"/>
  </w:num>
  <w:num w:numId="43" w16cid:durableId="467819587">
    <w:abstractNumId w:val="23"/>
  </w:num>
  <w:num w:numId="44" w16cid:durableId="920915392">
    <w:abstractNumId w:val="60"/>
  </w:num>
  <w:num w:numId="45" w16cid:durableId="1027416017">
    <w:abstractNumId w:val="72"/>
  </w:num>
  <w:num w:numId="46" w16cid:durableId="1050492069">
    <w:abstractNumId w:val="140"/>
  </w:num>
  <w:num w:numId="47" w16cid:durableId="961182053">
    <w:abstractNumId w:val="103"/>
  </w:num>
  <w:num w:numId="48" w16cid:durableId="1037925631">
    <w:abstractNumId w:val="76"/>
  </w:num>
  <w:num w:numId="49" w16cid:durableId="381757630">
    <w:abstractNumId w:val="29"/>
  </w:num>
  <w:num w:numId="50" w16cid:durableId="812990922">
    <w:abstractNumId w:val="97"/>
  </w:num>
  <w:num w:numId="51" w16cid:durableId="786510908">
    <w:abstractNumId w:val="119"/>
  </w:num>
  <w:num w:numId="52" w16cid:durableId="435835715">
    <w:abstractNumId w:val="89"/>
  </w:num>
  <w:num w:numId="53" w16cid:durableId="2040354026">
    <w:abstractNumId w:val="110"/>
  </w:num>
  <w:num w:numId="54" w16cid:durableId="1765883968">
    <w:abstractNumId w:val="25"/>
  </w:num>
  <w:num w:numId="55" w16cid:durableId="313070567">
    <w:abstractNumId w:val="139"/>
  </w:num>
  <w:num w:numId="56" w16cid:durableId="930897961">
    <w:abstractNumId w:val="74"/>
  </w:num>
  <w:num w:numId="57" w16cid:durableId="1435517303">
    <w:abstractNumId w:val="17"/>
  </w:num>
  <w:num w:numId="58" w16cid:durableId="877278825">
    <w:abstractNumId w:val="61"/>
  </w:num>
  <w:num w:numId="59" w16cid:durableId="293296598">
    <w:abstractNumId w:val="94"/>
  </w:num>
  <w:num w:numId="60" w16cid:durableId="819347795">
    <w:abstractNumId w:val="85"/>
  </w:num>
  <w:num w:numId="61" w16cid:durableId="1113788047">
    <w:abstractNumId w:val="53"/>
  </w:num>
  <w:num w:numId="62" w16cid:durableId="708071257">
    <w:abstractNumId w:val="122"/>
  </w:num>
  <w:num w:numId="63" w16cid:durableId="1292713497">
    <w:abstractNumId w:val="92"/>
  </w:num>
  <w:num w:numId="64" w16cid:durableId="1876458719">
    <w:abstractNumId w:val="121"/>
  </w:num>
  <w:num w:numId="65" w16cid:durableId="1570726338">
    <w:abstractNumId w:val="149"/>
  </w:num>
  <w:num w:numId="66" w16cid:durableId="636297603">
    <w:abstractNumId w:val="93"/>
  </w:num>
  <w:num w:numId="67" w16cid:durableId="1753313211">
    <w:abstractNumId w:val="8"/>
  </w:num>
  <w:num w:numId="68" w16cid:durableId="416680328">
    <w:abstractNumId w:val="114"/>
  </w:num>
  <w:num w:numId="69" w16cid:durableId="1288118536">
    <w:abstractNumId w:val="27"/>
  </w:num>
  <w:num w:numId="70" w16cid:durableId="1732266387">
    <w:abstractNumId w:val="19"/>
  </w:num>
  <w:num w:numId="71" w16cid:durableId="1377391766">
    <w:abstractNumId w:val="64"/>
  </w:num>
  <w:num w:numId="72" w16cid:durableId="1308239857">
    <w:abstractNumId w:val="88"/>
  </w:num>
  <w:num w:numId="73" w16cid:durableId="2085949382">
    <w:abstractNumId w:val="99"/>
  </w:num>
  <w:num w:numId="74" w16cid:durableId="1287353479">
    <w:abstractNumId w:val="79"/>
  </w:num>
  <w:num w:numId="75" w16cid:durableId="599996511">
    <w:abstractNumId w:val="129"/>
  </w:num>
  <w:num w:numId="76" w16cid:durableId="1360935510">
    <w:abstractNumId w:val="18"/>
  </w:num>
  <w:num w:numId="77" w16cid:durableId="676272376">
    <w:abstractNumId w:val="71"/>
  </w:num>
  <w:num w:numId="78" w16cid:durableId="701173815">
    <w:abstractNumId w:val="108"/>
  </w:num>
  <w:num w:numId="79" w16cid:durableId="1314480990">
    <w:abstractNumId w:val="34"/>
  </w:num>
  <w:num w:numId="80" w16cid:durableId="1186364816">
    <w:abstractNumId w:val="134"/>
  </w:num>
  <w:num w:numId="81" w16cid:durableId="1310328912">
    <w:abstractNumId w:val="58"/>
  </w:num>
  <w:num w:numId="82" w16cid:durableId="149323369">
    <w:abstractNumId w:val="69"/>
  </w:num>
  <w:num w:numId="83" w16cid:durableId="1650136755">
    <w:abstractNumId w:val="95"/>
  </w:num>
  <w:num w:numId="84" w16cid:durableId="1037310883">
    <w:abstractNumId w:val="5"/>
  </w:num>
  <w:num w:numId="85" w16cid:durableId="2029061682">
    <w:abstractNumId w:val="107"/>
  </w:num>
  <w:num w:numId="86" w16cid:durableId="1288702988">
    <w:abstractNumId w:val="40"/>
  </w:num>
  <w:num w:numId="87" w16cid:durableId="1708412105">
    <w:abstractNumId w:val="138"/>
  </w:num>
  <w:num w:numId="88" w16cid:durableId="1889566507">
    <w:abstractNumId w:val="3"/>
  </w:num>
  <w:num w:numId="89" w16cid:durableId="186701935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248237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68613119">
    <w:abstractNumId w:val="125"/>
  </w:num>
  <w:num w:numId="92" w16cid:durableId="1819180234">
    <w:abstractNumId w:val="100"/>
  </w:num>
  <w:num w:numId="93" w16cid:durableId="624700632">
    <w:abstractNumId w:val="90"/>
  </w:num>
  <w:num w:numId="94" w16cid:durableId="365183093">
    <w:abstractNumId w:val="91"/>
  </w:num>
  <w:num w:numId="95" w16cid:durableId="470515199">
    <w:abstractNumId w:val="1"/>
  </w:num>
  <w:num w:numId="96" w16cid:durableId="1334380813">
    <w:abstractNumId w:val="98"/>
  </w:num>
  <w:num w:numId="97" w16cid:durableId="2143692626">
    <w:abstractNumId w:val="7"/>
  </w:num>
  <w:num w:numId="98" w16cid:durableId="1003507879">
    <w:abstractNumId w:val="133"/>
  </w:num>
  <w:num w:numId="99" w16cid:durableId="1713842452">
    <w:abstractNumId w:val="12"/>
  </w:num>
  <w:num w:numId="100" w16cid:durableId="717707675">
    <w:abstractNumId w:val="80"/>
  </w:num>
  <w:num w:numId="101" w16cid:durableId="1803691453">
    <w:abstractNumId w:val="145"/>
  </w:num>
  <w:num w:numId="102" w16cid:durableId="1931700359">
    <w:abstractNumId w:val="30"/>
  </w:num>
  <w:num w:numId="103" w16cid:durableId="1247957623">
    <w:abstractNumId w:val="123"/>
  </w:num>
  <w:num w:numId="104" w16cid:durableId="1670672275">
    <w:abstractNumId w:val="117"/>
  </w:num>
  <w:num w:numId="105" w16cid:durableId="782963584">
    <w:abstractNumId w:val="56"/>
  </w:num>
  <w:num w:numId="106" w16cid:durableId="1081759521">
    <w:abstractNumId w:val="73"/>
  </w:num>
  <w:num w:numId="107" w16cid:durableId="1653942149">
    <w:abstractNumId w:val="78"/>
  </w:num>
  <w:num w:numId="108" w16cid:durableId="1284649892">
    <w:abstractNumId w:val="109"/>
  </w:num>
  <w:num w:numId="109" w16cid:durableId="1370371179">
    <w:abstractNumId w:val="55"/>
  </w:num>
  <w:num w:numId="110" w16cid:durableId="444158032">
    <w:abstractNumId w:val="67"/>
  </w:num>
  <w:num w:numId="111" w16cid:durableId="1630283782">
    <w:abstractNumId w:val="42"/>
  </w:num>
  <w:num w:numId="112" w16cid:durableId="383524049">
    <w:abstractNumId w:val="141"/>
  </w:num>
  <w:num w:numId="113" w16cid:durableId="874196561">
    <w:abstractNumId w:val="148"/>
  </w:num>
  <w:num w:numId="114" w16cid:durableId="249704728">
    <w:abstractNumId w:val="127"/>
  </w:num>
  <w:num w:numId="115" w16cid:durableId="1548253267">
    <w:abstractNumId w:val="137"/>
  </w:num>
  <w:num w:numId="116" w16cid:durableId="564798851">
    <w:abstractNumId w:val="24"/>
  </w:num>
  <w:num w:numId="117" w16cid:durableId="1478766088">
    <w:abstractNumId w:val="63"/>
  </w:num>
  <w:num w:numId="118" w16cid:durableId="779839640">
    <w:abstractNumId w:val="65"/>
  </w:num>
  <w:num w:numId="119" w16cid:durableId="1410269904">
    <w:abstractNumId w:val="32"/>
  </w:num>
  <w:num w:numId="120" w16cid:durableId="818808007">
    <w:abstractNumId w:val="11"/>
  </w:num>
  <w:num w:numId="121" w16cid:durableId="1937638365">
    <w:abstractNumId w:val="37"/>
  </w:num>
  <w:num w:numId="122" w16cid:durableId="1674334228">
    <w:abstractNumId w:val="16"/>
  </w:num>
  <w:num w:numId="123" w16cid:durableId="419253572">
    <w:abstractNumId w:val="59"/>
  </w:num>
  <w:num w:numId="124" w16cid:durableId="1671638042">
    <w:abstractNumId w:val="142"/>
  </w:num>
  <w:num w:numId="125" w16cid:durableId="424956841">
    <w:abstractNumId w:val="57"/>
  </w:num>
  <w:num w:numId="126" w16cid:durableId="1053042013">
    <w:abstractNumId w:val="21"/>
  </w:num>
  <w:num w:numId="127" w16cid:durableId="406195315">
    <w:abstractNumId w:val="146"/>
  </w:num>
  <w:num w:numId="128" w16cid:durableId="324207741">
    <w:abstractNumId w:val="150"/>
  </w:num>
  <w:num w:numId="129" w16cid:durableId="1651251715">
    <w:abstractNumId w:val="104"/>
  </w:num>
  <w:num w:numId="130" w16cid:durableId="527065544">
    <w:abstractNumId w:val="106"/>
  </w:num>
  <w:num w:numId="131" w16cid:durableId="123350732">
    <w:abstractNumId w:val="45"/>
  </w:num>
  <w:num w:numId="132" w16cid:durableId="1983538671">
    <w:abstractNumId w:val="101"/>
  </w:num>
  <w:num w:numId="133" w16cid:durableId="1426339817">
    <w:abstractNumId w:val="128"/>
  </w:num>
  <w:num w:numId="134" w16cid:durableId="533007067">
    <w:abstractNumId w:val="35"/>
  </w:num>
  <w:num w:numId="135" w16cid:durableId="923807111">
    <w:abstractNumId w:val="143"/>
  </w:num>
  <w:num w:numId="136" w16cid:durableId="1575774995">
    <w:abstractNumId w:val="82"/>
  </w:num>
  <w:num w:numId="137" w16cid:durableId="224535505">
    <w:abstractNumId w:val="116"/>
  </w:num>
  <w:num w:numId="138" w16cid:durableId="911238105">
    <w:abstractNumId w:val="118"/>
  </w:num>
  <w:num w:numId="139" w16cid:durableId="1418820518">
    <w:abstractNumId w:val="50"/>
  </w:num>
  <w:num w:numId="140" w16cid:durableId="1688481932">
    <w:abstractNumId w:val="81"/>
  </w:num>
  <w:num w:numId="141" w16cid:durableId="1968967998">
    <w:abstractNumId w:val="49"/>
  </w:num>
  <w:num w:numId="142" w16cid:durableId="1024600786">
    <w:abstractNumId w:val="15"/>
  </w:num>
  <w:num w:numId="143" w16cid:durableId="32073098">
    <w:abstractNumId w:val="62"/>
  </w:num>
  <w:num w:numId="144" w16cid:durableId="492988260">
    <w:abstractNumId w:val="48"/>
  </w:num>
  <w:num w:numId="145" w16cid:durableId="1713922753">
    <w:abstractNumId w:val="77"/>
  </w:num>
  <w:num w:numId="146" w16cid:durableId="1195653412">
    <w:abstractNumId w:val="105"/>
  </w:num>
  <w:num w:numId="147" w16cid:durableId="1385256295">
    <w:abstractNumId w:val="102"/>
  </w:num>
  <w:num w:numId="148" w16cid:durableId="1458183190">
    <w:abstractNumId w:val="132"/>
  </w:num>
  <w:num w:numId="149" w16cid:durableId="544877193">
    <w:abstractNumId w:val="9"/>
  </w:num>
  <w:num w:numId="150" w16cid:durableId="2010794798">
    <w:abstractNumId w:val="120"/>
  </w:num>
  <w:num w:numId="151" w16cid:durableId="1607881902">
    <w:abstractNumId w:val="136"/>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E3"/>
    <w:rsid w:val="00005364"/>
    <w:rsid w:val="00032D28"/>
    <w:rsid w:val="00034432"/>
    <w:rsid w:val="00034A5A"/>
    <w:rsid w:val="00051614"/>
    <w:rsid w:val="000904A0"/>
    <w:rsid w:val="000A2573"/>
    <w:rsid w:val="000B2A96"/>
    <w:rsid w:val="000C16F1"/>
    <w:rsid w:val="000D21A1"/>
    <w:rsid w:val="000F24A7"/>
    <w:rsid w:val="000F6F44"/>
    <w:rsid w:val="00106A97"/>
    <w:rsid w:val="00115102"/>
    <w:rsid w:val="0012312A"/>
    <w:rsid w:val="00127DD6"/>
    <w:rsid w:val="001358C1"/>
    <w:rsid w:val="00136904"/>
    <w:rsid w:val="00153867"/>
    <w:rsid w:val="00176F3C"/>
    <w:rsid w:val="00180C7C"/>
    <w:rsid w:val="00185385"/>
    <w:rsid w:val="0018630B"/>
    <w:rsid w:val="00192230"/>
    <w:rsid w:val="001970EA"/>
    <w:rsid w:val="001A0E96"/>
    <w:rsid w:val="001A5B5A"/>
    <w:rsid w:val="001B6203"/>
    <w:rsid w:val="001E31CD"/>
    <w:rsid w:val="001E3774"/>
    <w:rsid w:val="001E6738"/>
    <w:rsid w:val="002012FC"/>
    <w:rsid w:val="002036C0"/>
    <w:rsid w:val="00204F49"/>
    <w:rsid w:val="00205B00"/>
    <w:rsid w:val="00211356"/>
    <w:rsid w:val="00214568"/>
    <w:rsid w:val="00237831"/>
    <w:rsid w:val="00240F23"/>
    <w:rsid w:val="00265F51"/>
    <w:rsid w:val="00280C8E"/>
    <w:rsid w:val="002A6C33"/>
    <w:rsid w:val="002B036D"/>
    <w:rsid w:val="002B540C"/>
    <w:rsid w:val="002C2EE3"/>
    <w:rsid w:val="002C5C20"/>
    <w:rsid w:val="002D5133"/>
    <w:rsid w:val="002E4490"/>
    <w:rsid w:val="002F0513"/>
    <w:rsid w:val="002F1B8C"/>
    <w:rsid w:val="002F4675"/>
    <w:rsid w:val="003169E9"/>
    <w:rsid w:val="003337C9"/>
    <w:rsid w:val="00340B2C"/>
    <w:rsid w:val="00344D16"/>
    <w:rsid w:val="00354FE1"/>
    <w:rsid w:val="003635DB"/>
    <w:rsid w:val="00367741"/>
    <w:rsid w:val="003757A3"/>
    <w:rsid w:val="00377F78"/>
    <w:rsid w:val="00384A28"/>
    <w:rsid w:val="00390B89"/>
    <w:rsid w:val="00390D4B"/>
    <w:rsid w:val="003912A0"/>
    <w:rsid w:val="003A1876"/>
    <w:rsid w:val="003A6398"/>
    <w:rsid w:val="003B59FB"/>
    <w:rsid w:val="003D0179"/>
    <w:rsid w:val="003E392E"/>
    <w:rsid w:val="004010B4"/>
    <w:rsid w:val="004033A2"/>
    <w:rsid w:val="004254AC"/>
    <w:rsid w:val="00442355"/>
    <w:rsid w:val="00442A21"/>
    <w:rsid w:val="00446A78"/>
    <w:rsid w:val="004511F8"/>
    <w:rsid w:val="00455A0A"/>
    <w:rsid w:val="00464E15"/>
    <w:rsid w:val="00482F46"/>
    <w:rsid w:val="004A7A1A"/>
    <w:rsid w:val="004C20C0"/>
    <w:rsid w:val="004C768A"/>
    <w:rsid w:val="004C7DC4"/>
    <w:rsid w:val="004D5912"/>
    <w:rsid w:val="004E013C"/>
    <w:rsid w:val="004E093D"/>
    <w:rsid w:val="004E4608"/>
    <w:rsid w:val="00524839"/>
    <w:rsid w:val="00534D45"/>
    <w:rsid w:val="00563A0E"/>
    <w:rsid w:val="0058568B"/>
    <w:rsid w:val="00591383"/>
    <w:rsid w:val="00597079"/>
    <w:rsid w:val="005A18C1"/>
    <w:rsid w:val="005B0704"/>
    <w:rsid w:val="005C419F"/>
    <w:rsid w:val="005C4799"/>
    <w:rsid w:val="005C71D3"/>
    <w:rsid w:val="005D1D1D"/>
    <w:rsid w:val="005E2A0E"/>
    <w:rsid w:val="006407DC"/>
    <w:rsid w:val="00645A94"/>
    <w:rsid w:val="00647E8D"/>
    <w:rsid w:val="00653AE4"/>
    <w:rsid w:val="006541A7"/>
    <w:rsid w:val="00654A2C"/>
    <w:rsid w:val="0066778A"/>
    <w:rsid w:val="006A18CD"/>
    <w:rsid w:val="006A4A05"/>
    <w:rsid w:val="006A74B2"/>
    <w:rsid w:val="006B40E6"/>
    <w:rsid w:val="006B6807"/>
    <w:rsid w:val="006C42A0"/>
    <w:rsid w:val="006D3AA5"/>
    <w:rsid w:val="006E526F"/>
    <w:rsid w:val="006E6F08"/>
    <w:rsid w:val="006F2D80"/>
    <w:rsid w:val="00710D88"/>
    <w:rsid w:val="00724326"/>
    <w:rsid w:val="007266B9"/>
    <w:rsid w:val="007416DA"/>
    <w:rsid w:val="00752F3B"/>
    <w:rsid w:val="00766730"/>
    <w:rsid w:val="00772F94"/>
    <w:rsid w:val="007A1088"/>
    <w:rsid w:val="007A2E21"/>
    <w:rsid w:val="007A3B6C"/>
    <w:rsid w:val="007D3800"/>
    <w:rsid w:val="007D3954"/>
    <w:rsid w:val="007E60A8"/>
    <w:rsid w:val="00801CEE"/>
    <w:rsid w:val="00802D28"/>
    <w:rsid w:val="0080707A"/>
    <w:rsid w:val="00820192"/>
    <w:rsid w:val="0082499D"/>
    <w:rsid w:val="00827F23"/>
    <w:rsid w:val="008566A4"/>
    <w:rsid w:val="008622D8"/>
    <w:rsid w:val="008731E0"/>
    <w:rsid w:val="0089274E"/>
    <w:rsid w:val="008951A8"/>
    <w:rsid w:val="008A1BC6"/>
    <w:rsid w:val="008B7510"/>
    <w:rsid w:val="008C1BE4"/>
    <w:rsid w:val="008D01D4"/>
    <w:rsid w:val="008E3CD9"/>
    <w:rsid w:val="008E7C53"/>
    <w:rsid w:val="008F191D"/>
    <w:rsid w:val="008F233E"/>
    <w:rsid w:val="00912635"/>
    <w:rsid w:val="009152F0"/>
    <w:rsid w:val="00916DAB"/>
    <w:rsid w:val="00924A42"/>
    <w:rsid w:val="00925B14"/>
    <w:rsid w:val="009339DF"/>
    <w:rsid w:val="0093503D"/>
    <w:rsid w:val="009434A0"/>
    <w:rsid w:val="00944538"/>
    <w:rsid w:val="00961540"/>
    <w:rsid w:val="00964E13"/>
    <w:rsid w:val="00967396"/>
    <w:rsid w:val="009A2FF9"/>
    <w:rsid w:val="009A69CA"/>
    <w:rsid w:val="009B5AED"/>
    <w:rsid w:val="009B7A07"/>
    <w:rsid w:val="009C1342"/>
    <w:rsid w:val="009C546A"/>
    <w:rsid w:val="009C75CF"/>
    <w:rsid w:val="009D244E"/>
    <w:rsid w:val="009D472B"/>
    <w:rsid w:val="00A01D23"/>
    <w:rsid w:val="00A01E55"/>
    <w:rsid w:val="00A02DA5"/>
    <w:rsid w:val="00A04AE5"/>
    <w:rsid w:val="00A17F90"/>
    <w:rsid w:val="00A2540B"/>
    <w:rsid w:val="00A341DB"/>
    <w:rsid w:val="00A3668D"/>
    <w:rsid w:val="00A36C42"/>
    <w:rsid w:val="00A3743E"/>
    <w:rsid w:val="00A4726A"/>
    <w:rsid w:val="00A83BA2"/>
    <w:rsid w:val="00AA1DCD"/>
    <w:rsid w:val="00AB6154"/>
    <w:rsid w:val="00AC0D71"/>
    <w:rsid w:val="00AE524E"/>
    <w:rsid w:val="00AE5933"/>
    <w:rsid w:val="00AF7E83"/>
    <w:rsid w:val="00B1310B"/>
    <w:rsid w:val="00B135FE"/>
    <w:rsid w:val="00B40FA8"/>
    <w:rsid w:val="00B43AE7"/>
    <w:rsid w:val="00B61CBD"/>
    <w:rsid w:val="00B64F25"/>
    <w:rsid w:val="00BB0B50"/>
    <w:rsid w:val="00BD0600"/>
    <w:rsid w:val="00BE41AE"/>
    <w:rsid w:val="00C010A3"/>
    <w:rsid w:val="00C1100A"/>
    <w:rsid w:val="00C219E9"/>
    <w:rsid w:val="00C319C9"/>
    <w:rsid w:val="00C44E8A"/>
    <w:rsid w:val="00C5636B"/>
    <w:rsid w:val="00C74796"/>
    <w:rsid w:val="00CA2D24"/>
    <w:rsid w:val="00CB15C5"/>
    <w:rsid w:val="00CB1C1C"/>
    <w:rsid w:val="00CC1988"/>
    <w:rsid w:val="00CC1BBA"/>
    <w:rsid w:val="00CC2E99"/>
    <w:rsid w:val="00CC3198"/>
    <w:rsid w:val="00CD2078"/>
    <w:rsid w:val="00CE2C9A"/>
    <w:rsid w:val="00CF0B4B"/>
    <w:rsid w:val="00CF1BEF"/>
    <w:rsid w:val="00D05761"/>
    <w:rsid w:val="00D07901"/>
    <w:rsid w:val="00D2586A"/>
    <w:rsid w:val="00D325C3"/>
    <w:rsid w:val="00D60ED5"/>
    <w:rsid w:val="00D7272C"/>
    <w:rsid w:val="00D9165E"/>
    <w:rsid w:val="00D9383B"/>
    <w:rsid w:val="00D96805"/>
    <w:rsid w:val="00D97AAA"/>
    <w:rsid w:val="00DB1B5C"/>
    <w:rsid w:val="00DB31F5"/>
    <w:rsid w:val="00DD0C9C"/>
    <w:rsid w:val="00DD4F5D"/>
    <w:rsid w:val="00DD603C"/>
    <w:rsid w:val="00DF6991"/>
    <w:rsid w:val="00DF6AAB"/>
    <w:rsid w:val="00DF6DA7"/>
    <w:rsid w:val="00E123B0"/>
    <w:rsid w:val="00E17A69"/>
    <w:rsid w:val="00E20374"/>
    <w:rsid w:val="00E4110D"/>
    <w:rsid w:val="00E41D8E"/>
    <w:rsid w:val="00E51F99"/>
    <w:rsid w:val="00E548CC"/>
    <w:rsid w:val="00E77FD8"/>
    <w:rsid w:val="00E91B93"/>
    <w:rsid w:val="00EC5779"/>
    <w:rsid w:val="00EF147B"/>
    <w:rsid w:val="00EF4800"/>
    <w:rsid w:val="00F01F10"/>
    <w:rsid w:val="00F478AA"/>
    <w:rsid w:val="00F51933"/>
    <w:rsid w:val="00F63081"/>
    <w:rsid w:val="00F85DB4"/>
    <w:rsid w:val="00F91F4B"/>
    <w:rsid w:val="00F945FD"/>
    <w:rsid w:val="00FA4560"/>
    <w:rsid w:val="00FA7677"/>
    <w:rsid w:val="00FD3DAC"/>
    <w:rsid w:val="00FD6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E3570"/>
  <w15:chartTrackingRefBased/>
  <w15:docId w15:val="{9425C04D-3989-45F6-BD11-E22F2DA2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C2EE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nhideWhenUsed/>
    <w:qFormat/>
    <w:rsid w:val="002C2EE3"/>
    <w:pPr>
      <w:keepNext/>
      <w:keepLines/>
      <w:spacing w:before="320" w:after="80" w:line="276" w:lineRule="auto"/>
      <w:outlineLvl w:val="2"/>
    </w:pPr>
    <w:rPr>
      <w:rFonts w:ascii="Arial" w:eastAsia="Arial" w:hAnsi="Arial" w:cs="Arial"/>
      <w:color w:val="434343"/>
      <w:sz w:val="28"/>
      <w:szCs w:val="28"/>
      <w:lang w:val="en-GB"/>
    </w:rPr>
  </w:style>
  <w:style w:type="paragraph" w:styleId="Heading7">
    <w:name w:val="heading 7"/>
    <w:basedOn w:val="Normal"/>
    <w:next w:val="Normal"/>
    <w:link w:val="Heading7Char"/>
    <w:uiPriority w:val="9"/>
    <w:semiHidden/>
    <w:unhideWhenUsed/>
    <w:qFormat/>
    <w:rsid w:val="00180C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80C7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C2EE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rsid w:val="002C2EE3"/>
    <w:rPr>
      <w:rFonts w:ascii="Arial" w:eastAsia="Arial" w:hAnsi="Arial" w:cs="Arial"/>
      <w:color w:val="434343"/>
      <w:sz w:val="28"/>
      <w:szCs w:val="28"/>
      <w:lang w:val="en-GB"/>
    </w:rPr>
  </w:style>
  <w:style w:type="numbering" w:customStyle="1" w:styleId="NoList1">
    <w:name w:val="No List1"/>
    <w:next w:val="NoList"/>
    <w:uiPriority w:val="99"/>
    <w:semiHidden/>
    <w:unhideWhenUsed/>
    <w:rsid w:val="002C2EE3"/>
  </w:style>
  <w:style w:type="paragraph" w:customStyle="1" w:styleId="text-3mezera">
    <w:name w:val="text - 3 mezera"/>
    <w:basedOn w:val="Normal"/>
    <w:rsid w:val="002C2EE3"/>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rsid w:val="002C2EE3"/>
    <w:pPr>
      <w:spacing w:line="240" w:lineRule="exact"/>
    </w:pPr>
    <w:rPr>
      <w:rFonts w:ascii="Verdana" w:eastAsia="Times New Roman" w:hAnsi="Verdana" w:cs="Times New Roman"/>
      <w:sz w:val="20"/>
      <w:szCs w:val="20"/>
      <w:lang w:val="en-US"/>
    </w:rPr>
  </w:style>
  <w:style w:type="paragraph" w:styleId="Header">
    <w:name w:val="header"/>
    <w:basedOn w:val="Normal"/>
    <w:link w:val="HeaderCha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2C2EE3"/>
    <w:rPr>
      <w:rFonts w:ascii="Times New Roman" w:eastAsia="Times New Roman" w:hAnsi="Times New Roman" w:cs="Times New Roman"/>
      <w:sz w:val="24"/>
      <w:szCs w:val="24"/>
      <w:lang w:val="en-US"/>
    </w:rPr>
  </w:style>
  <w:style w:type="paragraph" w:styleId="Footer">
    <w:name w:val="footer"/>
    <w:basedOn w:val="Normal"/>
    <w:link w:val="FooterCha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2C2EE3"/>
    <w:rPr>
      <w:rFonts w:ascii="Times New Roman" w:eastAsia="Times New Roman" w:hAnsi="Times New Roman" w:cs="Times New Roman"/>
      <w:sz w:val="24"/>
      <w:szCs w:val="24"/>
      <w:lang w:val="en-US"/>
    </w:rPr>
  </w:style>
  <w:style w:type="character" w:styleId="Strong">
    <w:name w:val="Strong"/>
    <w:qFormat/>
    <w:rsid w:val="002C2EE3"/>
    <w:rPr>
      <w:b/>
      <w:bCs/>
    </w:rPr>
  </w:style>
  <w:style w:type="paragraph" w:styleId="BalloonText">
    <w:name w:val="Balloon Text"/>
    <w:basedOn w:val="Normal"/>
    <w:link w:val="BalloonTextChar"/>
    <w:rsid w:val="002C2EE3"/>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rsid w:val="002C2EE3"/>
    <w:rPr>
      <w:rFonts w:ascii="Segoe UI" w:eastAsia="Times New Roman" w:hAnsi="Segoe UI" w:cs="Segoe UI"/>
      <w:sz w:val="18"/>
      <w:szCs w:val="18"/>
      <w:lang w:val="en-US"/>
    </w:rPr>
  </w:style>
  <w:style w:type="paragraph" w:styleId="ListParagraph">
    <w:name w:val="List Paragraph"/>
    <w:aliases w:val="Akapit z listą BS,Outlines a.b.c.,List_Paragraph,Multilevel para_II,Akapit z lista BS"/>
    <w:basedOn w:val="Normal"/>
    <w:uiPriority w:val="34"/>
    <w:qFormat/>
    <w:rsid w:val="002C2EE3"/>
    <w:pPr>
      <w:spacing w:after="0" w:line="240" w:lineRule="auto"/>
      <w:ind w:left="720"/>
    </w:pPr>
    <w:rPr>
      <w:rFonts w:ascii="Calibri" w:eastAsia="Calibri" w:hAnsi="Calibri" w:cs="Calibri"/>
      <w:lang w:val="en-US"/>
    </w:rPr>
  </w:style>
  <w:style w:type="character" w:styleId="Hyperlink">
    <w:name w:val="Hyperlink"/>
    <w:uiPriority w:val="99"/>
    <w:unhideWhenUsed/>
    <w:rsid w:val="002C2EE3"/>
    <w:rPr>
      <w:color w:val="0563C1"/>
      <w:u w:val="single"/>
    </w:rPr>
  </w:style>
  <w:style w:type="paragraph" w:customStyle="1" w:styleId="Standard">
    <w:name w:val="Standard"/>
    <w:rsid w:val="002C2EE3"/>
    <w:pPr>
      <w:suppressAutoHyphens/>
      <w:spacing w:line="252" w:lineRule="auto"/>
    </w:pPr>
    <w:rPr>
      <w:rFonts w:ascii="Calibri" w:eastAsia="SimSun" w:hAnsi="Calibri" w:cs="Tahoma"/>
      <w:kern w:val="2"/>
      <w:lang w:val="en-US" w:eastAsia="ar-SA"/>
    </w:rPr>
  </w:style>
  <w:style w:type="character" w:customStyle="1" w:styleId="Fontdeparagrafimplicit">
    <w:name w:val="Font de paragraf implicit"/>
    <w:rsid w:val="002C2EE3"/>
  </w:style>
  <w:style w:type="paragraph" w:customStyle="1" w:styleId="Listparagraf">
    <w:name w:val="Listă paragraf"/>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paragraph" w:styleId="NoSpacing">
    <w:name w:val="No Spacing"/>
    <w:uiPriority w:val="1"/>
    <w:qFormat/>
    <w:rsid w:val="002C2EE3"/>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2C2EE3"/>
    <w:rPr>
      <w:color w:val="954F72" w:themeColor="followedHyperlink"/>
      <w:u w:val="single"/>
    </w:rPr>
  </w:style>
  <w:style w:type="character" w:customStyle="1" w:styleId="Fontdeparagrafimplicit1">
    <w:name w:val="Font de paragraf implicit1"/>
    <w:rsid w:val="002C2EE3"/>
  </w:style>
  <w:style w:type="paragraph" w:customStyle="1" w:styleId="Listparagraf1">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character" w:customStyle="1" w:styleId="salnbdy">
    <w:name w:val="s_aln_bdy"/>
    <w:basedOn w:val="DefaultParagraphFont"/>
    <w:rsid w:val="002C2EE3"/>
    <w:rPr>
      <w:rFonts w:ascii="Verdana" w:hAnsi="Verdana" w:hint="default"/>
      <w:b w:val="0"/>
      <w:bCs w:val="0"/>
      <w:color w:val="000000"/>
      <w:sz w:val="20"/>
      <w:szCs w:val="20"/>
      <w:shd w:val="clear" w:color="auto" w:fill="FFFFFF"/>
    </w:rPr>
  </w:style>
  <w:style w:type="character" w:customStyle="1" w:styleId="slitbdy">
    <w:name w:val="s_lit_bdy"/>
    <w:rsid w:val="002C2EE3"/>
    <w:rPr>
      <w:rFonts w:ascii="Verdana" w:hAnsi="Verdana" w:hint="default"/>
      <w:b w:val="0"/>
      <w:bCs w:val="0"/>
      <w:color w:val="000000"/>
      <w:sz w:val="20"/>
      <w:szCs w:val="20"/>
      <w:shd w:val="clear" w:color="auto" w:fill="FFFFFF"/>
    </w:rPr>
  </w:style>
  <w:style w:type="paragraph" w:customStyle="1" w:styleId="spar">
    <w:name w:val="s_par"/>
    <w:basedOn w:val="Normal"/>
    <w:rsid w:val="002C2EE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litttl1">
    <w:name w:val="s_lit_ttl1"/>
    <w:rsid w:val="002C2EE3"/>
    <w:rPr>
      <w:rFonts w:ascii="Verdana" w:hAnsi="Verdana" w:hint="default"/>
      <w:b/>
      <w:bCs/>
      <w:vanish w:val="0"/>
      <w:webHidden w:val="0"/>
      <w:color w:val="8B0000"/>
      <w:sz w:val="20"/>
      <w:szCs w:val="20"/>
      <w:shd w:val="clear" w:color="auto" w:fill="FFFFFF"/>
      <w:specVanish w:val="0"/>
    </w:rPr>
  </w:style>
  <w:style w:type="character" w:customStyle="1" w:styleId="salnttl1">
    <w:name w:val="s_aln_ttl1"/>
    <w:rsid w:val="002C2EE3"/>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2C2EE3"/>
    <w:pPr>
      <w:spacing w:after="0" w:line="240" w:lineRule="auto"/>
    </w:pPr>
    <w:rPr>
      <w:rFonts w:ascii="Verdana" w:eastAsia="Times New Roman" w:hAnsi="Verdana" w:cs="Times New Roman"/>
      <w:b/>
      <w:bCs/>
      <w:color w:val="24689B"/>
      <w:sz w:val="20"/>
      <w:szCs w:val="20"/>
      <w:lang w:val="ro-MD" w:eastAsia="ro-MD"/>
    </w:rPr>
  </w:style>
  <w:style w:type="paragraph" w:customStyle="1" w:styleId="sartden">
    <w:name w:val="s_art_den"/>
    <w:basedOn w:val="Normal"/>
    <w:rsid w:val="002C2EE3"/>
    <w:pPr>
      <w:spacing w:after="0" w:line="240" w:lineRule="auto"/>
    </w:pPr>
    <w:rPr>
      <w:rFonts w:ascii="Verdana" w:eastAsia="Times New Roman" w:hAnsi="Verdana" w:cs="Times New Roman"/>
      <w:b/>
      <w:bCs/>
      <w:color w:val="24689B"/>
      <w:sz w:val="20"/>
      <w:szCs w:val="20"/>
      <w:lang w:val="ro-MD" w:eastAsia="ro-MD"/>
    </w:rPr>
  </w:style>
  <w:style w:type="character" w:customStyle="1" w:styleId="slgi1">
    <w:name w:val="s_lgi1"/>
    <w:rsid w:val="002C2EE3"/>
    <w:rPr>
      <w:rFonts w:ascii="Verdana" w:hAnsi="Verdana" w:hint="default"/>
      <w:b w:val="0"/>
      <w:bCs w:val="0"/>
      <w:color w:val="006400"/>
      <w:sz w:val="20"/>
      <w:szCs w:val="20"/>
      <w:u w:val="single"/>
      <w:shd w:val="clear" w:color="auto" w:fill="FFFFFF"/>
    </w:rPr>
  </w:style>
  <w:style w:type="paragraph" w:customStyle="1" w:styleId="sttlden">
    <w:name w:val="s_ttl_den"/>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scapttl">
    <w:name w:val="s_cap_ttl"/>
    <w:basedOn w:val="Normal"/>
    <w:rsid w:val="002C2EE3"/>
    <w:pPr>
      <w:spacing w:after="0" w:line="240" w:lineRule="auto"/>
      <w:jc w:val="center"/>
    </w:pPr>
    <w:rPr>
      <w:rFonts w:ascii="Verdana" w:eastAsia="Times New Roman" w:hAnsi="Verdana" w:cs="Times New Roman"/>
      <w:b/>
      <w:bCs/>
      <w:color w:val="A52A2A"/>
      <w:sz w:val="24"/>
      <w:szCs w:val="24"/>
      <w:lang w:val="ro-MD" w:eastAsia="ro-MD"/>
    </w:rPr>
  </w:style>
  <w:style w:type="paragraph" w:customStyle="1" w:styleId="sprtttl">
    <w:name w:val="s_prt_ttl"/>
    <w:basedOn w:val="Normal"/>
    <w:rsid w:val="002C2EE3"/>
    <w:pPr>
      <w:spacing w:after="0" w:line="240" w:lineRule="auto"/>
      <w:jc w:val="center"/>
    </w:pPr>
    <w:rPr>
      <w:rFonts w:ascii="Verdana" w:eastAsia="Times New Roman" w:hAnsi="Verdana" w:cs="Times New Roman"/>
      <w:b/>
      <w:bCs/>
      <w:color w:val="006400"/>
      <w:sz w:val="27"/>
      <w:szCs w:val="27"/>
      <w:lang w:val="ro-MD" w:eastAsia="ro-MD"/>
    </w:rPr>
  </w:style>
  <w:style w:type="paragraph" w:customStyle="1" w:styleId="sttlttl">
    <w:name w:val="s_ttl_ttl"/>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Default">
    <w:name w:val="Default"/>
    <w:rsid w:val="002C2E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ctttl1">
    <w:name w:val="s_pct_ttl1"/>
    <w:basedOn w:val="DefaultParagraphFont"/>
    <w:rsid w:val="002C2EE3"/>
    <w:rPr>
      <w:rFonts w:ascii="Verdana" w:hAnsi="Verdana" w:hint="default"/>
      <w:b/>
      <w:bCs/>
      <w:color w:val="8B0000"/>
      <w:sz w:val="20"/>
      <w:szCs w:val="20"/>
      <w:shd w:val="clear" w:color="auto" w:fill="FFFFFF"/>
    </w:rPr>
  </w:style>
  <w:style w:type="character" w:customStyle="1" w:styleId="spctbdy">
    <w:name w:val="s_pct_bdy"/>
    <w:basedOn w:val="DefaultParagraphFont"/>
    <w:rsid w:val="002C2EE3"/>
    <w:rPr>
      <w:rFonts w:ascii="Verdana" w:hAnsi="Verdana" w:hint="default"/>
      <w:b w:val="0"/>
      <w:bCs w:val="0"/>
      <w:color w:val="000000"/>
      <w:sz w:val="20"/>
      <w:szCs w:val="20"/>
      <w:shd w:val="clear" w:color="auto" w:fill="FFFFFF"/>
    </w:rPr>
  </w:style>
  <w:style w:type="character" w:customStyle="1" w:styleId="slinttl1">
    <w:name w:val="s_lin_ttl1"/>
    <w:basedOn w:val="DefaultParagraphFont"/>
    <w:rsid w:val="002C2EE3"/>
    <w:rPr>
      <w:rFonts w:ascii="Verdana" w:hAnsi="Verdana" w:hint="default"/>
      <w:b/>
      <w:bCs/>
      <w:color w:val="24689B"/>
      <w:sz w:val="21"/>
      <w:szCs w:val="21"/>
      <w:shd w:val="clear" w:color="auto" w:fill="FFFFFF"/>
    </w:rPr>
  </w:style>
  <w:style w:type="character" w:customStyle="1" w:styleId="slinbdy">
    <w:name w:val="s_lin_bdy"/>
    <w:basedOn w:val="DefaultParagraphFont"/>
    <w:rsid w:val="002C2EE3"/>
    <w:rPr>
      <w:rFonts w:ascii="Verdana" w:hAnsi="Verdana" w:hint="default"/>
      <w:b w:val="0"/>
      <w:bCs w:val="0"/>
      <w:color w:val="000000"/>
      <w:sz w:val="20"/>
      <w:szCs w:val="20"/>
      <w:shd w:val="clear" w:color="auto" w:fill="FFFFFF"/>
    </w:rPr>
  </w:style>
  <w:style w:type="paragraph" w:customStyle="1" w:styleId="paragraph">
    <w:name w:val="paragraph"/>
    <w:basedOn w:val="Normal"/>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C2EE3"/>
  </w:style>
  <w:style w:type="character" w:customStyle="1" w:styleId="eop">
    <w:name w:val="eop"/>
    <w:basedOn w:val="DefaultParagraphFont"/>
    <w:rsid w:val="002C2EE3"/>
  </w:style>
  <w:style w:type="paragraph" w:styleId="NormalWeb">
    <w:name w:val="Normal (Web)"/>
    <w:basedOn w:val="Normal"/>
    <w:uiPriority w:val="99"/>
    <w:semiHidden/>
    <w:unhideWhenUsed/>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DefaultParagraphFont"/>
    <w:rsid w:val="002C2EE3"/>
  </w:style>
  <w:style w:type="numbering" w:customStyle="1" w:styleId="NoList2">
    <w:name w:val="No List2"/>
    <w:next w:val="NoList"/>
    <w:uiPriority w:val="99"/>
    <w:semiHidden/>
    <w:rsid w:val="00005364"/>
  </w:style>
  <w:style w:type="paragraph" w:customStyle="1" w:styleId="CharCharCaracterCaracterCharCharCaracterCaracterCharCharCaracterCaracterCharCharCaracterCaracter0">
    <w:name w:val="Char Char Caracter Caracter Char Char Caracter Caracter Char Char Caracter Caracter Char Char Caracter Caracter"/>
    <w:basedOn w:val="Normal"/>
    <w:rsid w:val="00005364"/>
    <w:pPr>
      <w:spacing w:line="240" w:lineRule="exact"/>
    </w:pPr>
    <w:rPr>
      <w:rFonts w:ascii="Verdana" w:eastAsia="Times New Roman" w:hAnsi="Verdana" w:cs="Times New Roman"/>
      <w:sz w:val="20"/>
      <w:szCs w:val="20"/>
      <w:lang w:val="en-US"/>
    </w:rPr>
  </w:style>
  <w:style w:type="numbering" w:customStyle="1" w:styleId="NoList3">
    <w:name w:val="No List3"/>
    <w:next w:val="NoList"/>
    <w:uiPriority w:val="99"/>
    <w:semiHidden/>
    <w:unhideWhenUsed/>
    <w:rsid w:val="00192230"/>
  </w:style>
  <w:style w:type="character" w:styleId="LineNumber">
    <w:name w:val="line number"/>
    <w:basedOn w:val="DefaultParagraphFont"/>
    <w:uiPriority w:val="99"/>
    <w:semiHidden/>
    <w:unhideWhenUsed/>
    <w:rsid w:val="00192230"/>
  </w:style>
  <w:style w:type="numbering" w:customStyle="1" w:styleId="NoList4">
    <w:name w:val="No List4"/>
    <w:next w:val="NoList"/>
    <w:uiPriority w:val="99"/>
    <w:semiHidden/>
    <w:unhideWhenUsed/>
    <w:rsid w:val="00180C7C"/>
  </w:style>
  <w:style w:type="character" w:customStyle="1" w:styleId="Heading7Char">
    <w:name w:val="Heading 7 Char"/>
    <w:basedOn w:val="DefaultParagraphFont"/>
    <w:link w:val="Heading7"/>
    <w:uiPriority w:val="9"/>
    <w:semiHidden/>
    <w:rsid w:val="00180C7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80C7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hyperlink" Target="http://www.clujtourism.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jc@cjcluj.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ublic@cjcluj.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public@cjcluj.ro" TargetMode="External"/><Relationship Id="rId4" Type="http://schemas.openxmlformats.org/officeDocument/2006/relationships/settings" Target="settings.xml"/><Relationship Id="rId9" Type="http://schemas.openxmlformats.org/officeDocument/2006/relationships/hyperlink" Target="http://www.cjcluj.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FB6C-D7A7-4D3E-9D04-4064EBA3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109</Pages>
  <Words>58122</Words>
  <Characters>331296</Characters>
  <Application>Microsoft Office Word</Application>
  <DocSecurity>0</DocSecurity>
  <Lines>2760</Lines>
  <Paragraphs>777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Calin Archiudean</cp:lastModifiedBy>
  <cp:revision>21</cp:revision>
  <cp:lastPrinted>2023-08-07T04:53:00Z</cp:lastPrinted>
  <dcterms:created xsi:type="dcterms:W3CDTF">2023-08-04T09:21:00Z</dcterms:created>
  <dcterms:modified xsi:type="dcterms:W3CDTF">2023-08-07T04:53:00Z</dcterms:modified>
</cp:coreProperties>
</file>