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045F" w14:textId="5FDDFD49" w:rsidR="00D709F0" w:rsidRPr="006836CE" w:rsidRDefault="00D709F0" w:rsidP="00605A0B">
      <w:pPr>
        <w:ind w:left="6480" w:firstLine="720"/>
        <w:rPr>
          <w:rFonts w:ascii="Montserrat Light" w:hAnsi="Montserrat Light"/>
          <w:noProof/>
          <w:lang w:val="ro-RO"/>
        </w:rPr>
      </w:pPr>
      <w:r w:rsidRPr="006836CE">
        <w:rPr>
          <w:rFonts w:ascii="Montserrat Light" w:hAnsi="Montserrat Light"/>
          <w:noProof/>
          <w:lang w:val="ro-RO"/>
        </w:rPr>
        <w:t>Nr.</w:t>
      </w:r>
      <w:r w:rsidR="00605A0B" w:rsidRPr="006836CE">
        <w:rPr>
          <w:rFonts w:ascii="Montserrat Light" w:hAnsi="Montserrat Light"/>
          <w:noProof/>
          <w:lang w:val="ro-RO"/>
        </w:rPr>
        <w:t xml:space="preserve"> 32071</w:t>
      </w:r>
      <w:r w:rsidR="00D24029" w:rsidRPr="006836CE">
        <w:rPr>
          <w:rFonts w:ascii="Montserrat Light" w:hAnsi="Montserrat Light"/>
          <w:noProof/>
          <w:lang w:val="ro-RO"/>
        </w:rPr>
        <w:t>/</w:t>
      </w:r>
      <w:r w:rsidR="00605A0B" w:rsidRPr="006836CE">
        <w:rPr>
          <w:rFonts w:ascii="Montserrat Light" w:hAnsi="Montserrat Light"/>
          <w:noProof/>
          <w:lang w:val="ro-RO"/>
        </w:rPr>
        <w:t>07.08.</w:t>
      </w:r>
      <w:r w:rsidRPr="006836CE">
        <w:rPr>
          <w:rFonts w:ascii="Montserrat Light" w:hAnsi="Montserrat Light"/>
          <w:noProof/>
          <w:lang w:val="ro-RO"/>
        </w:rPr>
        <w:t>202</w:t>
      </w:r>
      <w:r w:rsidR="00D24029" w:rsidRPr="006836CE">
        <w:rPr>
          <w:rFonts w:ascii="Montserrat Light" w:hAnsi="Montserrat Light"/>
          <w:noProof/>
          <w:lang w:val="ro-RO"/>
        </w:rPr>
        <w:t>3</w:t>
      </w:r>
    </w:p>
    <w:p w14:paraId="0C75029C" w14:textId="77777777" w:rsidR="005C786A" w:rsidRPr="006836CE" w:rsidRDefault="005C786A" w:rsidP="00D709F0">
      <w:pPr>
        <w:autoSpaceDE w:val="0"/>
        <w:autoSpaceDN w:val="0"/>
        <w:adjustRightInd w:val="0"/>
        <w:spacing w:line="240" w:lineRule="auto"/>
        <w:contextualSpacing/>
        <w:jc w:val="center"/>
        <w:rPr>
          <w:rFonts w:ascii="Montserrat Light" w:eastAsia="Times New Roman" w:hAnsi="Montserrat Light" w:cs="Times New Roman"/>
          <w:b/>
          <w:noProof/>
          <w:lang w:val="ro-RO" w:eastAsia="ro-RO"/>
        </w:rPr>
      </w:pPr>
      <w:bookmarkStart w:id="0" w:name="_lo1dgo7s1ifp" w:colFirst="0" w:colLast="0"/>
      <w:bookmarkEnd w:id="0"/>
    </w:p>
    <w:p w14:paraId="6D029407" w14:textId="77777777" w:rsidR="005C786A" w:rsidRPr="006836CE" w:rsidRDefault="005C786A" w:rsidP="00D709F0">
      <w:pPr>
        <w:autoSpaceDE w:val="0"/>
        <w:autoSpaceDN w:val="0"/>
        <w:adjustRightInd w:val="0"/>
        <w:spacing w:line="240" w:lineRule="auto"/>
        <w:contextualSpacing/>
        <w:jc w:val="center"/>
        <w:rPr>
          <w:rFonts w:ascii="Montserrat Light" w:eastAsia="Times New Roman" w:hAnsi="Montserrat Light" w:cs="Times New Roman"/>
          <w:b/>
          <w:noProof/>
          <w:lang w:val="ro-RO" w:eastAsia="ro-RO"/>
        </w:rPr>
      </w:pPr>
    </w:p>
    <w:p w14:paraId="574CD995" w14:textId="77777777" w:rsidR="00B159BB" w:rsidRPr="006836CE" w:rsidRDefault="00B159BB" w:rsidP="00D709F0">
      <w:pPr>
        <w:autoSpaceDE w:val="0"/>
        <w:autoSpaceDN w:val="0"/>
        <w:adjustRightInd w:val="0"/>
        <w:spacing w:line="240" w:lineRule="auto"/>
        <w:contextualSpacing/>
        <w:jc w:val="center"/>
        <w:rPr>
          <w:rFonts w:ascii="Montserrat Light" w:eastAsia="Times New Roman" w:hAnsi="Montserrat Light" w:cs="Times New Roman"/>
          <w:b/>
          <w:noProof/>
          <w:lang w:val="ro-RO" w:eastAsia="ro-RO"/>
        </w:rPr>
      </w:pPr>
    </w:p>
    <w:p w14:paraId="5D697ED1" w14:textId="77777777" w:rsidR="00B159BB" w:rsidRPr="006836CE" w:rsidRDefault="00B159BB" w:rsidP="00D709F0">
      <w:pPr>
        <w:autoSpaceDE w:val="0"/>
        <w:autoSpaceDN w:val="0"/>
        <w:adjustRightInd w:val="0"/>
        <w:spacing w:line="240" w:lineRule="auto"/>
        <w:contextualSpacing/>
        <w:jc w:val="center"/>
        <w:rPr>
          <w:rFonts w:ascii="Montserrat Light" w:eastAsia="Times New Roman" w:hAnsi="Montserrat Light" w:cs="Times New Roman"/>
          <w:b/>
          <w:noProof/>
          <w:lang w:val="ro-RO" w:eastAsia="ro-RO"/>
        </w:rPr>
      </w:pPr>
    </w:p>
    <w:p w14:paraId="456550CB" w14:textId="3A43FDB9" w:rsidR="00D709F0" w:rsidRPr="006836CE" w:rsidRDefault="00D709F0" w:rsidP="00D709F0">
      <w:pPr>
        <w:autoSpaceDE w:val="0"/>
        <w:autoSpaceDN w:val="0"/>
        <w:adjustRightInd w:val="0"/>
        <w:spacing w:line="240" w:lineRule="auto"/>
        <w:contextualSpacing/>
        <w:jc w:val="center"/>
        <w:rPr>
          <w:rFonts w:ascii="Montserrat Light" w:eastAsia="Times New Roman" w:hAnsi="Montserrat Light" w:cs="Times New Roman"/>
          <w:b/>
          <w:noProof/>
          <w:lang w:val="ro-RO" w:eastAsia="ro-RO"/>
        </w:rPr>
      </w:pPr>
      <w:r w:rsidRPr="006836CE">
        <w:rPr>
          <w:rFonts w:ascii="Montserrat Light" w:eastAsia="Times New Roman" w:hAnsi="Montserrat Light" w:cs="Times New Roman"/>
          <w:b/>
          <w:noProof/>
          <w:lang w:val="ro-RO" w:eastAsia="ro-RO"/>
        </w:rPr>
        <w:t>REFERAT DE APROBARE</w:t>
      </w:r>
    </w:p>
    <w:p w14:paraId="5AD96206" w14:textId="77777777" w:rsidR="00D709F0" w:rsidRPr="006836CE" w:rsidRDefault="00D709F0" w:rsidP="00D709F0">
      <w:pPr>
        <w:autoSpaceDE w:val="0"/>
        <w:autoSpaceDN w:val="0"/>
        <w:adjustRightInd w:val="0"/>
        <w:spacing w:line="240" w:lineRule="auto"/>
        <w:contextualSpacing/>
        <w:jc w:val="center"/>
        <w:rPr>
          <w:rFonts w:ascii="Montserrat Light" w:eastAsia="Times New Roman" w:hAnsi="Montserrat Light" w:cs="Times New Roman"/>
          <w:b/>
          <w:noProof/>
          <w:lang w:val="ro-RO" w:eastAsia="ro-RO"/>
        </w:rPr>
      </w:pPr>
    </w:p>
    <w:p w14:paraId="609257B2" w14:textId="0EC7A172" w:rsidR="00D709F0" w:rsidRPr="006836CE" w:rsidRDefault="00D709F0" w:rsidP="004479CD">
      <w:pPr>
        <w:spacing w:line="240" w:lineRule="auto"/>
        <w:jc w:val="center"/>
        <w:rPr>
          <w:rFonts w:ascii="Montserrat Light" w:eastAsia="Times New Roman" w:hAnsi="Montserrat Light" w:cs="Times New Roman"/>
          <w:b/>
          <w:bCs/>
          <w:noProof/>
          <w:lang w:val="ro-RO" w:eastAsia="ro-RO"/>
        </w:rPr>
      </w:pPr>
      <w:r w:rsidRPr="006836CE">
        <w:rPr>
          <w:rFonts w:ascii="Montserrat Light" w:eastAsia="Times New Roman" w:hAnsi="Montserrat Light" w:cs="Times New Roman"/>
          <w:b/>
          <w:noProof/>
          <w:lang w:val="ro-RO" w:eastAsia="ro-RO"/>
        </w:rPr>
        <w:t xml:space="preserve">la Proiectul de hotărâre </w:t>
      </w:r>
      <w:bookmarkStart w:id="1" w:name="_Hlk126153737"/>
      <w:r w:rsidR="009A6D22" w:rsidRPr="006836CE">
        <w:rPr>
          <w:rFonts w:ascii="Montserrat Light" w:eastAsia="Times New Roman" w:hAnsi="Montserrat Light" w:cs="Times New Roman"/>
          <w:b/>
          <w:bCs/>
          <w:noProof/>
          <w:lang w:val="ro-RO" w:eastAsia="ro-RO"/>
        </w:rPr>
        <w:t>pentru</w:t>
      </w:r>
      <w:r w:rsidR="004479CD" w:rsidRPr="006836CE">
        <w:rPr>
          <w:rFonts w:ascii="Montserrat Light" w:eastAsia="Times New Roman" w:hAnsi="Montserrat Light" w:cs="Times New Roman"/>
          <w:b/>
          <w:bCs/>
          <w:noProof/>
          <w:lang w:val="ro-RO" w:eastAsia="ro-RO"/>
        </w:rPr>
        <w:t xml:space="preserve"> </w:t>
      </w:r>
      <w:r w:rsidR="000525AD" w:rsidRPr="006836CE">
        <w:rPr>
          <w:rFonts w:ascii="Montserrat Light" w:eastAsia="Times New Roman" w:hAnsi="Montserrat Light" w:cs="Times New Roman"/>
          <w:b/>
          <w:bCs/>
          <w:noProof/>
          <w:shd w:val="clear" w:color="auto" w:fill="FFFFFF" w:themeFill="background1"/>
          <w:lang w:val="ro-RO" w:eastAsia="ro-RO"/>
        </w:rPr>
        <w:t xml:space="preserve">modificarea </w:t>
      </w:r>
      <w:r w:rsidR="006E0157" w:rsidRPr="006836CE">
        <w:rPr>
          <w:rFonts w:ascii="Montserrat Light" w:eastAsia="Times New Roman" w:hAnsi="Montserrat Light" w:cs="Times New Roman"/>
          <w:b/>
          <w:bCs/>
          <w:noProof/>
          <w:lang w:val="ro-RO" w:eastAsia="ro-RO"/>
        </w:rPr>
        <w:t xml:space="preserve">și completarea </w:t>
      </w:r>
      <w:r w:rsidR="000525AD" w:rsidRPr="006836CE">
        <w:rPr>
          <w:rFonts w:ascii="Montserrat Light" w:eastAsia="Times New Roman" w:hAnsi="Montserrat Light" w:cs="Times New Roman"/>
          <w:b/>
          <w:bCs/>
          <w:noProof/>
          <w:lang w:val="ro-RO" w:eastAsia="ro-RO"/>
        </w:rPr>
        <w:t xml:space="preserve">Hotărârii </w:t>
      </w:r>
      <w:r w:rsidR="000525AD" w:rsidRPr="006836CE">
        <w:rPr>
          <w:rFonts w:ascii="Montserrat Light" w:eastAsia="Times New Roman" w:hAnsi="Montserrat Light" w:cs="Times New Roman"/>
          <w:b/>
          <w:noProof/>
          <w:lang w:val="ro-RO" w:eastAsia="ro-RO"/>
        </w:rPr>
        <w:t xml:space="preserve">Consiliului Judeţean Cluj nr. </w:t>
      </w:r>
      <w:r w:rsidR="00064ABF" w:rsidRPr="006836CE">
        <w:rPr>
          <w:rFonts w:ascii="Montserrat Light" w:eastAsia="Times New Roman" w:hAnsi="Montserrat Light" w:cs="Times New Roman"/>
          <w:b/>
          <w:noProof/>
          <w:lang w:val="ro-RO" w:eastAsia="ro-RO"/>
        </w:rPr>
        <w:t>149</w:t>
      </w:r>
      <w:r w:rsidR="000525AD" w:rsidRPr="006836CE">
        <w:rPr>
          <w:rFonts w:ascii="Montserrat Light" w:eastAsia="Times New Roman" w:hAnsi="Montserrat Light" w:cs="Times New Roman"/>
          <w:b/>
          <w:noProof/>
          <w:lang w:val="ro-RO" w:eastAsia="ro-RO"/>
        </w:rPr>
        <w:t>/20</w:t>
      </w:r>
      <w:r w:rsidR="00064ABF" w:rsidRPr="006836CE">
        <w:rPr>
          <w:rFonts w:ascii="Montserrat Light" w:eastAsia="Times New Roman" w:hAnsi="Montserrat Light" w:cs="Times New Roman"/>
          <w:b/>
          <w:noProof/>
          <w:lang w:val="ro-RO" w:eastAsia="ro-RO"/>
        </w:rPr>
        <w:t>21</w:t>
      </w:r>
      <w:r w:rsidR="000525AD" w:rsidRPr="006836CE">
        <w:rPr>
          <w:rFonts w:ascii="Montserrat Light" w:eastAsia="Times New Roman" w:hAnsi="Montserrat Light" w:cs="Times New Roman"/>
          <w:b/>
          <w:noProof/>
          <w:lang w:val="ro-RO" w:eastAsia="ro-RO"/>
        </w:rPr>
        <w:t xml:space="preserve"> </w:t>
      </w:r>
      <w:r w:rsidR="009A6D22" w:rsidRPr="006836CE">
        <w:rPr>
          <w:rFonts w:ascii="Montserrat Light" w:eastAsia="Times New Roman" w:hAnsi="Montserrat Light" w:cs="Times New Roman"/>
          <w:b/>
          <w:noProof/>
          <w:lang w:val="ro-RO" w:eastAsia="ro-RO"/>
        </w:rPr>
        <w:t xml:space="preserve">privind </w:t>
      </w:r>
      <w:r w:rsidR="004479CD" w:rsidRPr="006836CE">
        <w:rPr>
          <w:rFonts w:ascii="Montserrat Light" w:eastAsia="Times New Roman" w:hAnsi="Montserrat Light" w:cs="Times New Roman"/>
          <w:b/>
          <w:bCs/>
          <w:noProof/>
          <w:lang w:val="ro-RO" w:eastAsia="ro-RO"/>
        </w:rPr>
        <w:t>aprobarea Studiului de oportunitate, a modalității de atribuire a Serviciului public de transport județean de persoane prin curse regulate și a documentației de atribuire a Contractului de delegare a gestiunii serviciului public de transport județean de persoane prin curse regulate, în Judeţul Cluj</w:t>
      </w:r>
    </w:p>
    <w:bookmarkEnd w:id="1"/>
    <w:p w14:paraId="22840B9D" w14:textId="77777777" w:rsidR="009F30D6" w:rsidRPr="006836CE" w:rsidRDefault="009F30D6" w:rsidP="009F30D6">
      <w:pPr>
        <w:spacing w:line="240" w:lineRule="auto"/>
        <w:jc w:val="center"/>
        <w:rPr>
          <w:rFonts w:ascii="Montserrat Light" w:eastAsia="Times New Roman" w:hAnsi="Montserrat Light" w:cs="Times New Roman"/>
          <w:b/>
          <w:noProof/>
          <w:lang w:val="ro-RO" w:eastAsia="ro-RO"/>
        </w:rPr>
      </w:pPr>
    </w:p>
    <w:tbl>
      <w:tblPr>
        <w:tblW w:w="961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9F30D6" w:rsidRPr="006836CE" w14:paraId="22B12844" w14:textId="77777777" w:rsidTr="009F30D6">
        <w:trPr>
          <w:trHeight w:val="355"/>
        </w:trPr>
        <w:tc>
          <w:tcPr>
            <w:tcW w:w="9615" w:type="dxa"/>
            <w:tcBorders>
              <w:top w:val="single" w:sz="4" w:space="0" w:color="auto"/>
              <w:left w:val="single" w:sz="4" w:space="0" w:color="auto"/>
              <w:bottom w:val="single" w:sz="4" w:space="0" w:color="auto"/>
              <w:right w:val="single" w:sz="4" w:space="0" w:color="auto"/>
            </w:tcBorders>
            <w:hideMark/>
          </w:tcPr>
          <w:p w14:paraId="3EBE3983" w14:textId="77777777" w:rsidR="009F30D6" w:rsidRPr="006836CE" w:rsidRDefault="009F30D6">
            <w:pPr>
              <w:spacing w:line="240" w:lineRule="auto"/>
              <w:jc w:val="both"/>
              <w:outlineLvl w:val="1"/>
              <w:rPr>
                <w:rFonts w:ascii="Montserrat Light" w:eastAsia="Calibri" w:hAnsi="Montserrat Light" w:cs="Times New Roman"/>
                <w:b/>
                <w:bCs/>
                <w:noProof/>
                <w:lang w:val="ro-RO" w:eastAsia="ro-RO"/>
              </w:rPr>
            </w:pPr>
            <w:r w:rsidRPr="006836CE">
              <w:rPr>
                <w:rFonts w:ascii="Montserrat Light" w:eastAsia="Times New Roman" w:hAnsi="Montserrat Light" w:cs="Times New Roman"/>
                <w:b/>
                <w:bCs/>
                <w:noProof/>
                <w:lang w:val="ro-RO" w:eastAsia="ro-RO"/>
              </w:rPr>
              <w:t>Secțiunea 1</w:t>
            </w:r>
            <w:r w:rsidRPr="006836CE">
              <w:rPr>
                <w:rFonts w:ascii="Montserrat Light" w:eastAsia="Times New Roman" w:hAnsi="Montserrat Light" w:cs="Times New Roman"/>
                <w:noProof/>
                <w:lang w:val="ro-RO" w:eastAsia="ro-RO"/>
              </w:rPr>
              <w:t xml:space="preserve"> - </w:t>
            </w:r>
            <w:r w:rsidRPr="006836CE">
              <w:rPr>
                <w:rFonts w:ascii="Montserrat Light" w:eastAsia="Times New Roman" w:hAnsi="Montserrat Light" w:cs="Times New Roman"/>
                <w:b/>
                <w:bCs/>
                <w:noProof/>
                <w:lang w:val="ro-RO" w:eastAsia="ro-RO"/>
              </w:rPr>
              <w:t xml:space="preserve">Motivul adoptării </w:t>
            </w:r>
            <w:r w:rsidRPr="006836CE">
              <w:rPr>
                <w:rFonts w:ascii="Montserrat Light" w:eastAsia="Times New Roman" w:hAnsi="Montserrat Light" w:cs="Times New Roman"/>
                <w:b/>
                <w:bCs/>
                <w:noProof/>
                <w:shd w:val="clear" w:color="auto" w:fill="FFFFFF"/>
                <w:lang w:val="ro-RO" w:eastAsia="ro-RO"/>
              </w:rPr>
              <w:t>actului administrativ</w:t>
            </w:r>
            <w:r w:rsidRPr="006836CE">
              <w:rPr>
                <w:rFonts w:ascii="Montserrat Light" w:eastAsia="Times New Roman" w:hAnsi="Montserrat Light" w:cs="Times New Roman"/>
                <w:b/>
                <w:bCs/>
                <w:noProof/>
                <w:lang w:val="ro-RO" w:eastAsia="ro-RO"/>
              </w:rPr>
              <w:t xml:space="preserve">: </w:t>
            </w:r>
          </w:p>
        </w:tc>
      </w:tr>
      <w:tr w:rsidR="009F30D6" w:rsidRPr="006836CE" w14:paraId="5BB4BCE0" w14:textId="77777777" w:rsidTr="009F30D6">
        <w:tc>
          <w:tcPr>
            <w:tcW w:w="9615" w:type="dxa"/>
            <w:tcBorders>
              <w:top w:val="single" w:sz="4" w:space="0" w:color="auto"/>
              <w:left w:val="single" w:sz="4" w:space="0" w:color="auto"/>
              <w:bottom w:val="single" w:sz="4" w:space="0" w:color="auto"/>
              <w:right w:val="single" w:sz="4" w:space="0" w:color="auto"/>
            </w:tcBorders>
            <w:hideMark/>
          </w:tcPr>
          <w:p w14:paraId="01626BBC" w14:textId="77777777" w:rsidR="009F30D6" w:rsidRPr="006836CE" w:rsidRDefault="009F30D6" w:rsidP="00B159BB">
            <w:pPr>
              <w:numPr>
                <w:ilvl w:val="0"/>
                <w:numId w:val="1"/>
              </w:numPr>
              <w:ind w:left="48" w:firstLine="0"/>
              <w:contextualSpacing/>
              <w:jc w:val="both"/>
              <w:rPr>
                <w:rFonts w:ascii="Montserrat Light" w:eastAsia="Calibri" w:hAnsi="Montserrat Light" w:cs="Times New Roman"/>
                <w:b/>
                <w:bCs/>
                <w:noProof/>
                <w:lang w:val="ro-RO" w:eastAsia="ro-RO"/>
              </w:rPr>
            </w:pPr>
            <w:bookmarkStart w:id="2" w:name="_Hlk142315951"/>
            <w:r w:rsidRPr="006836CE">
              <w:rPr>
                <w:rFonts w:ascii="Montserrat Light" w:eastAsia="Times New Roman" w:hAnsi="Montserrat Light" w:cs="Times New Roman"/>
                <w:b/>
                <w:bCs/>
                <w:noProof/>
                <w:lang w:val="ro-RO" w:eastAsia="ro-RO"/>
              </w:rPr>
              <w:t>Descrierea situației actuale:</w:t>
            </w:r>
          </w:p>
          <w:p w14:paraId="37CBB329" w14:textId="1A3F4B11" w:rsidR="009F30D6" w:rsidRPr="006836CE" w:rsidRDefault="009F30D6" w:rsidP="00B159BB">
            <w:pPr>
              <w:jc w:val="both"/>
              <w:rPr>
                <w:rFonts w:ascii="Montserrat Light" w:eastAsia="Times New Roman" w:hAnsi="Montserrat Light" w:cs="Times New Roman"/>
                <w:noProof/>
                <w:lang w:val="ro-RO"/>
              </w:rPr>
            </w:pPr>
            <w:r w:rsidRPr="006836CE">
              <w:rPr>
                <w:rFonts w:ascii="Montserrat Light" w:eastAsia="Times New Roman" w:hAnsi="Montserrat Light" w:cs="Times New Roman"/>
                <w:noProof/>
                <w:color w:val="000000"/>
                <w:lang w:val="ro-RO"/>
              </w:rPr>
              <w:t>În</w:t>
            </w:r>
            <w:r w:rsidRPr="006836CE">
              <w:rPr>
                <w:rFonts w:ascii="Montserrat Light" w:hAnsi="Montserrat Light" w:cs="Times New Roman"/>
                <w:noProof/>
                <w:lang w:val="ro-RO"/>
              </w:rPr>
              <w:t xml:space="preserve"> conformitate cu dispoziţiile Legii serviciilor de transport public local nr. 92/2007, cu modificările şi completările ulterioare</w:t>
            </w:r>
            <w:r w:rsidRPr="006836CE">
              <w:rPr>
                <w:rFonts w:ascii="Montserrat Light" w:eastAsia="Times New Roman" w:hAnsi="Montserrat Light" w:cs="Times New Roman"/>
                <w:noProof/>
                <w:color w:val="000000"/>
                <w:lang w:val="ro-RO"/>
              </w:rPr>
              <w:t>, Consiliul Judeţean Cluj a aprobat, prin Hotărârea nr.</w:t>
            </w:r>
            <w:r w:rsidRPr="006836CE">
              <w:rPr>
                <w:rFonts w:ascii="Montserrat Light" w:hAnsi="Montserrat Light" w:cs="Times New Roman"/>
                <w:noProof/>
                <w:lang w:val="ro-RO"/>
              </w:rPr>
              <w:t xml:space="preserve"> </w:t>
            </w:r>
            <w:r w:rsidR="00A872E7" w:rsidRPr="006836CE">
              <w:rPr>
                <w:rFonts w:ascii="Montserrat Light" w:hAnsi="Montserrat Light" w:cs="Times New Roman"/>
                <w:noProof/>
                <w:lang w:val="ro-RO"/>
              </w:rPr>
              <w:t>149</w:t>
            </w:r>
            <w:r w:rsidRPr="006836CE">
              <w:rPr>
                <w:rFonts w:ascii="Montserrat Light" w:hAnsi="Montserrat Light" w:cs="Times New Roman"/>
                <w:noProof/>
                <w:lang w:val="ro-RO"/>
              </w:rPr>
              <w:t>/20</w:t>
            </w:r>
            <w:r w:rsidR="00A872E7" w:rsidRPr="006836CE">
              <w:rPr>
                <w:rFonts w:ascii="Montserrat Light" w:hAnsi="Montserrat Light" w:cs="Times New Roman"/>
                <w:noProof/>
                <w:lang w:val="ro-RO"/>
              </w:rPr>
              <w:t>21</w:t>
            </w:r>
            <w:r w:rsidRPr="006836CE">
              <w:rPr>
                <w:rFonts w:ascii="Montserrat Light" w:eastAsia="Times New Roman" w:hAnsi="Montserrat Light" w:cs="Times New Roman"/>
                <w:noProof/>
                <w:color w:val="000000"/>
                <w:lang w:val="ro-RO"/>
              </w:rPr>
              <w:t xml:space="preserve">, </w:t>
            </w:r>
            <w:r w:rsidRPr="006836CE">
              <w:rPr>
                <w:rFonts w:ascii="Montserrat Light" w:hAnsi="Montserrat Light" w:cs="Times New Roman"/>
                <w:noProof/>
                <w:lang w:val="ro-RO"/>
              </w:rPr>
              <w:t>Programul de transport public de persoane prin curse regulate în trafic judeţean</w:t>
            </w:r>
            <w:r w:rsidRPr="006836CE">
              <w:rPr>
                <w:rFonts w:ascii="Montserrat Light" w:eastAsia="Times New Roman" w:hAnsi="Montserrat Light" w:cs="Times New Roman"/>
                <w:noProof/>
                <w:color w:val="000000"/>
                <w:lang w:val="ro-RO"/>
              </w:rPr>
              <w:t xml:space="preserve">, </w:t>
            </w:r>
            <w:r w:rsidR="00A872E7" w:rsidRPr="006836CE">
              <w:rPr>
                <w:rFonts w:ascii="Montserrat Light" w:hAnsi="Montserrat Light"/>
                <w:noProof/>
                <w:lang w:val="ro-RO"/>
              </w:rPr>
              <w:t xml:space="preserve">în baza căruia se va desfăşura serviciul public de transport de persoane prin curse regulate pe traseele judeţene, </w:t>
            </w:r>
            <w:r w:rsidR="00727E13" w:rsidRPr="006836CE">
              <w:rPr>
                <w:rFonts w:ascii="Montserrat Light" w:hAnsi="Montserrat Light"/>
                <w:noProof/>
                <w:lang w:val="ro-RO"/>
              </w:rPr>
              <w:t>după</w:t>
            </w:r>
            <w:r w:rsidR="00A872E7" w:rsidRPr="006836CE">
              <w:rPr>
                <w:rFonts w:ascii="Montserrat Light" w:hAnsi="Montserrat Light"/>
                <w:noProof/>
                <w:lang w:val="ro-RO"/>
              </w:rPr>
              <w:t xml:space="preserve"> data de 1 ianuarie 2023</w:t>
            </w:r>
            <w:r w:rsidR="003B614F" w:rsidRPr="006836CE">
              <w:rPr>
                <w:rFonts w:ascii="Montserrat Light" w:hAnsi="Montserrat Light"/>
                <w:noProof/>
                <w:lang w:val="ro-RO"/>
              </w:rPr>
              <w:t xml:space="preserve">, </w:t>
            </w:r>
            <w:r w:rsidRPr="006836CE">
              <w:rPr>
                <w:rFonts w:ascii="Montserrat Light" w:eastAsia="Times New Roman" w:hAnsi="Montserrat Light" w:cs="Times New Roman"/>
                <w:noProof/>
                <w:color w:val="000000"/>
                <w:lang w:val="ro-RO"/>
              </w:rPr>
              <w:t>numit în continuare </w:t>
            </w:r>
            <w:r w:rsidRPr="006836CE">
              <w:rPr>
                <w:rFonts w:ascii="Montserrat Light" w:eastAsia="Times New Roman" w:hAnsi="Montserrat Light" w:cs="Times New Roman"/>
                <w:bCs/>
                <w:noProof/>
                <w:color w:val="000000"/>
                <w:lang w:val="ro-RO"/>
              </w:rPr>
              <w:t xml:space="preserve">Programul judeţean de </w:t>
            </w:r>
            <w:r w:rsidRPr="006836CE">
              <w:rPr>
                <w:rFonts w:ascii="Montserrat Light" w:eastAsia="Times New Roman" w:hAnsi="Montserrat Light" w:cs="Times New Roman"/>
                <w:bCs/>
                <w:noProof/>
                <w:lang w:val="ro-RO"/>
              </w:rPr>
              <w:t>transport</w:t>
            </w:r>
            <w:r w:rsidRPr="006836CE">
              <w:rPr>
                <w:rFonts w:ascii="Montserrat Light" w:eastAsia="Times New Roman" w:hAnsi="Montserrat Light" w:cs="Times New Roman"/>
                <w:noProof/>
                <w:lang w:val="ro-RO"/>
              </w:rPr>
              <w:t>, care cuprinde în prezent un număr de 147 trasee.</w:t>
            </w:r>
          </w:p>
          <w:p w14:paraId="534F086A" w14:textId="239A21F1" w:rsidR="00307D1D" w:rsidRPr="006836CE" w:rsidRDefault="00307D1D" w:rsidP="00B159BB">
            <w:pPr>
              <w:jc w:val="both"/>
              <w:rPr>
                <w:rFonts w:ascii="Montserrat Light" w:eastAsia="Times New Roman" w:hAnsi="Montserrat Light" w:cs="Times New Roman"/>
                <w:noProof/>
                <w:lang w:val="ro-RO"/>
              </w:rPr>
            </w:pPr>
            <w:r w:rsidRPr="006836CE">
              <w:rPr>
                <w:rFonts w:ascii="Montserrat Light" w:eastAsia="Times New Roman" w:hAnsi="Montserrat Light" w:cs="Times New Roman"/>
                <w:noProof/>
                <w:lang w:val="ro-RO"/>
              </w:rPr>
              <w:t>Legislatia în vigoare prevede ca,</w:t>
            </w:r>
            <w:r w:rsidR="00CF425E" w:rsidRPr="006836CE">
              <w:rPr>
                <w:rFonts w:ascii="Montserrat Light" w:eastAsia="Times New Roman" w:hAnsi="Montserrat Light" w:cs="Times New Roman"/>
                <w:noProof/>
                <w:lang w:val="ro-RO"/>
              </w:rPr>
              <w:t xml:space="preserve"> </w:t>
            </w:r>
            <w:r w:rsidRPr="006836CE">
              <w:rPr>
                <w:rFonts w:ascii="Montserrat Light" w:eastAsia="Times New Roman" w:hAnsi="Montserrat Light" w:cs="Times New Roman"/>
                <w:noProof/>
                <w:lang w:val="ro-RO"/>
              </w:rPr>
              <w:t xml:space="preserve">ulterior datei de 31.12.2022, procedura de delegare a gestiunii serviciului public de transport județean prin curse regulate să se desfășoare în acord cu prevederile Legii nr. 99/2016 privind achizițiile sectoriale, printr-o procedură de atribuire competitivă, transparentă și echitabilă, prevăzută de Regulamentul (CE) nr.1370/2007. </w:t>
            </w:r>
          </w:p>
          <w:p w14:paraId="6CC4E001" w14:textId="01030E5F" w:rsidR="00BA6BF4" w:rsidRPr="006836CE" w:rsidRDefault="00307D1D" w:rsidP="00B159BB">
            <w:pPr>
              <w:jc w:val="both"/>
              <w:rPr>
                <w:rFonts w:ascii="Montserrat Light" w:eastAsia="Times New Roman" w:hAnsi="Montserrat Light" w:cs="Times New Roman"/>
                <w:noProof/>
                <w:lang w:val="ro-RO"/>
              </w:rPr>
            </w:pPr>
            <w:r w:rsidRPr="006836CE">
              <w:rPr>
                <w:rFonts w:ascii="Montserrat Light" w:eastAsia="Times New Roman" w:hAnsi="Montserrat Light" w:cs="Times New Roman"/>
                <w:noProof/>
                <w:lang w:val="ro-RO"/>
              </w:rPr>
              <w:t xml:space="preserve">La nivelul UAT Județul Cluj a fost finalizată procedura de delegare a gestiunii serviciului public de transport județean prin curse regulate, însă pentru </w:t>
            </w:r>
            <w:r w:rsidR="0052126C" w:rsidRPr="006836CE">
              <w:rPr>
                <w:rFonts w:ascii="Montserrat Light" w:eastAsia="Times New Roman" w:hAnsi="Montserrat Light" w:cs="Times New Roman"/>
                <w:noProof/>
                <w:lang w:val="ro-RO"/>
              </w:rPr>
              <w:t>o mare parte dintre trasee</w:t>
            </w:r>
            <w:r w:rsidR="00CF425E" w:rsidRPr="006836CE">
              <w:rPr>
                <w:rFonts w:ascii="Montserrat Light" w:eastAsia="Times New Roman" w:hAnsi="Montserrat Light" w:cs="Times New Roman"/>
                <w:noProof/>
                <w:lang w:val="ro-RO"/>
              </w:rPr>
              <w:t>le județene</w:t>
            </w:r>
            <w:r w:rsidR="0052126C" w:rsidRPr="006836CE">
              <w:rPr>
                <w:rFonts w:ascii="Montserrat Light" w:eastAsia="Times New Roman" w:hAnsi="Montserrat Light" w:cs="Times New Roman"/>
                <w:noProof/>
                <w:lang w:val="ro-RO"/>
              </w:rPr>
              <w:t xml:space="preserve"> n</w:t>
            </w:r>
            <w:r w:rsidRPr="006836CE">
              <w:rPr>
                <w:rFonts w:ascii="Montserrat Light" w:eastAsia="Times New Roman" w:hAnsi="Montserrat Light" w:cs="Times New Roman"/>
                <w:noProof/>
                <w:lang w:val="ro-RO"/>
              </w:rPr>
              <w:t>u a fost depusă nicio ofertă/solicitare de participare.</w:t>
            </w:r>
          </w:p>
          <w:p w14:paraId="6E87D07E" w14:textId="77777777" w:rsidR="00F1715A" w:rsidRPr="006836CE" w:rsidRDefault="00440012" w:rsidP="00B159BB">
            <w:pPr>
              <w:jc w:val="both"/>
              <w:rPr>
                <w:rFonts w:ascii="Montserrat Light" w:eastAsia="Times New Roman" w:hAnsi="Montserrat Light" w:cs="Times New Roman"/>
                <w:noProof/>
                <w:lang w:val="ro-RO"/>
              </w:rPr>
            </w:pPr>
            <w:r w:rsidRPr="006836CE">
              <w:rPr>
                <w:rFonts w:ascii="Montserrat Light" w:eastAsia="Times New Roman" w:hAnsi="Montserrat Light" w:cs="Times New Roman"/>
                <w:noProof/>
                <w:lang w:val="ro-RO"/>
              </w:rPr>
              <w:t xml:space="preserve">UAT Județul Cluj a încheiat Contractul de achiziție publică având ca obiect ”Delegarea serviciului de transport public județean de persoane la nivelul județului Cluj” cu fiecare dintre operatorii desemnați câștigători în urma evaluării ofertelor depuse la procedura mai sus menționată. </w:t>
            </w:r>
          </w:p>
          <w:p w14:paraId="1CA4F7A7" w14:textId="19E0B271" w:rsidR="009F30D6" w:rsidRPr="006836CE" w:rsidRDefault="00A872E7" w:rsidP="00B159BB">
            <w:pPr>
              <w:jc w:val="both"/>
              <w:rPr>
                <w:rFonts w:ascii="Montserrat Light" w:eastAsia="Times New Roman" w:hAnsi="Montserrat Light" w:cs="Times New Roman"/>
                <w:noProof/>
                <w:lang w:val="ro-RO"/>
              </w:rPr>
            </w:pPr>
            <w:r w:rsidRPr="006836CE">
              <w:rPr>
                <w:rFonts w:ascii="Montserrat Light" w:eastAsia="Times New Roman" w:hAnsi="Montserrat Light" w:cs="Times New Roman"/>
                <w:noProof/>
                <w:color w:val="000000"/>
                <w:lang w:val="ro-RO"/>
              </w:rPr>
              <w:t>Pe</w:t>
            </w:r>
            <w:r w:rsidR="009F30D6" w:rsidRPr="006836CE">
              <w:rPr>
                <w:rFonts w:ascii="Montserrat Light" w:eastAsia="Times New Roman" w:hAnsi="Montserrat Light" w:cs="Times New Roman"/>
                <w:noProof/>
                <w:color w:val="000000"/>
                <w:lang w:val="ro-RO"/>
              </w:rPr>
              <w:t xml:space="preserve"> parcursul derulării activităţii de transport</w:t>
            </w:r>
            <w:r w:rsidR="00405925" w:rsidRPr="006836CE">
              <w:rPr>
                <w:rFonts w:ascii="Montserrat Light" w:eastAsia="Times New Roman" w:hAnsi="Montserrat Light" w:cs="Times New Roman"/>
                <w:noProof/>
                <w:color w:val="000000"/>
                <w:lang w:val="ro-RO"/>
              </w:rPr>
              <w:t>, unii operatori</w:t>
            </w:r>
            <w:r w:rsidR="00802A36" w:rsidRPr="006836CE">
              <w:rPr>
                <w:rFonts w:ascii="Montserrat Light" w:eastAsia="Times New Roman" w:hAnsi="Montserrat Light" w:cs="Times New Roman"/>
                <w:noProof/>
                <w:color w:val="000000"/>
                <w:lang w:val="ro-RO"/>
              </w:rPr>
              <w:t xml:space="preserve"> constată </w:t>
            </w:r>
            <w:r w:rsidR="00405925" w:rsidRPr="006836CE">
              <w:rPr>
                <w:rFonts w:ascii="Montserrat Light" w:eastAsia="Times New Roman" w:hAnsi="Montserrat Light" w:cs="Times New Roman"/>
                <w:noProof/>
                <w:lang w:val="ro-RO"/>
              </w:rPr>
              <w:t xml:space="preserve">că </w:t>
            </w:r>
            <w:r w:rsidR="00405925" w:rsidRPr="006836CE">
              <w:rPr>
                <w:rFonts w:ascii="Montserrat Light" w:eastAsia="Times New Roman" w:hAnsi="Montserrat Light" w:cs="Times New Roman"/>
                <w:bCs/>
                <w:noProof/>
                <w:color w:val="000000"/>
                <w:lang w:val="ro-RO"/>
              </w:rPr>
              <w:t>Programul judeţean de transport</w:t>
            </w:r>
            <w:r w:rsidR="00405925" w:rsidRPr="006836CE">
              <w:rPr>
                <w:rFonts w:ascii="Montserrat Light" w:eastAsia="Times New Roman" w:hAnsi="Montserrat Light" w:cs="Times New Roman"/>
                <w:noProof/>
                <w:color w:val="000000"/>
                <w:lang w:val="ro-RO"/>
              </w:rPr>
              <w:t xml:space="preserve"> nu corespunde întocmai nevoilor actuale de deplasare ale publicului călător din zonă sau </w:t>
            </w:r>
            <w:r w:rsidR="00DA73A5" w:rsidRPr="006836CE">
              <w:rPr>
                <w:rFonts w:ascii="Montserrat Light" w:eastAsia="Times New Roman" w:hAnsi="Montserrat Light" w:cs="Times New Roman"/>
                <w:noProof/>
                <w:color w:val="000000"/>
                <w:lang w:val="ro-RO"/>
              </w:rPr>
              <w:t>î</w:t>
            </w:r>
            <w:r w:rsidR="00405925" w:rsidRPr="006836CE">
              <w:rPr>
                <w:rFonts w:ascii="Montserrat Light" w:eastAsia="Times New Roman" w:hAnsi="Montserrat Light" w:cs="Times New Roman"/>
                <w:noProof/>
                <w:color w:val="000000"/>
                <w:lang w:val="ro-RO"/>
              </w:rPr>
              <w:t>n alte cazuri</w:t>
            </w:r>
            <w:r w:rsidR="00DA73A5" w:rsidRPr="006836CE">
              <w:rPr>
                <w:rFonts w:ascii="Montserrat Light" w:eastAsia="Times New Roman" w:hAnsi="Montserrat Light" w:cs="Times New Roman"/>
                <w:noProof/>
                <w:color w:val="000000"/>
                <w:lang w:val="ro-RO"/>
              </w:rPr>
              <w:t>,</w:t>
            </w:r>
            <w:r w:rsidR="00405925" w:rsidRPr="006836CE">
              <w:rPr>
                <w:rFonts w:ascii="Montserrat Light" w:eastAsia="Times New Roman" w:hAnsi="Montserrat Light" w:cs="Times New Roman"/>
                <w:noProof/>
                <w:color w:val="000000"/>
                <w:lang w:val="ro-RO"/>
              </w:rPr>
              <w:t xml:space="preserve"> </w:t>
            </w:r>
            <w:r w:rsidR="0001225F" w:rsidRPr="006836CE">
              <w:rPr>
                <w:rFonts w:ascii="Montserrat Light" w:eastAsia="Times New Roman" w:hAnsi="Montserrat Light" w:cs="Times New Roman"/>
                <w:noProof/>
                <w:lang w:val="ro-RO"/>
              </w:rPr>
              <w:t>o insuficientă acoperire a</w:t>
            </w:r>
            <w:r w:rsidR="00802A36" w:rsidRPr="006836CE">
              <w:rPr>
                <w:rFonts w:ascii="Montserrat Light" w:eastAsia="Times New Roman" w:hAnsi="Montserrat Light" w:cs="Times New Roman"/>
                <w:noProof/>
                <w:lang w:val="ro-RO"/>
              </w:rPr>
              <w:t xml:space="preserve">  servicii</w:t>
            </w:r>
            <w:r w:rsidR="0001225F" w:rsidRPr="006836CE">
              <w:rPr>
                <w:rFonts w:ascii="Montserrat Light" w:eastAsia="Times New Roman" w:hAnsi="Montserrat Light" w:cs="Times New Roman"/>
                <w:noProof/>
                <w:lang w:val="ro-RO"/>
              </w:rPr>
              <w:t>lor</w:t>
            </w:r>
            <w:r w:rsidR="00802A36" w:rsidRPr="006836CE">
              <w:rPr>
                <w:rFonts w:ascii="Montserrat Light" w:eastAsia="Times New Roman" w:hAnsi="Montserrat Light" w:cs="Times New Roman"/>
                <w:noProof/>
                <w:lang w:val="ro-RO"/>
              </w:rPr>
              <w:t xml:space="preserve"> de transport public pentru anumite localități</w:t>
            </w:r>
            <w:r w:rsidR="00405925" w:rsidRPr="006836CE">
              <w:rPr>
                <w:rFonts w:ascii="Montserrat Light" w:eastAsia="Times New Roman" w:hAnsi="Montserrat Light" w:cs="Times New Roman"/>
                <w:noProof/>
                <w:lang w:val="ro-RO"/>
              </w:rPr>
              <w:t>.</w:t>
            </w:r>
          </w:p>
          <w:p w14:paraId="1ECFA852" w14:textId="57CDDF0B" w:rsidR="00B159BB" w:rsidRPr="006836CE" w:rsidRDefault="0001225F" w:rsidP="00B159BB">
            <w:pPr>
              <w:jc w:val="both"/>
              <w:rPr>
                <w:rFonts w:ascii="Montserrat Light" w:eastAsia="Times New Roman" w:hAnsi="Montserrat Light" w:cs="Times New Roman"/>
                <w:noProof/>
                <w:color w:val="000000"/>
                <w:lang w:val="ro-RO"/>
              </w:rPr>
            </w:pPr>
            <w:r w:rsidRPr="006836CE">
              <w:rPr>
                <w:rFonts w:ascii="Montserrat Light" w:eastAsia="Times New Roman" w:hAnsi="Montserrat Light" w:cs="Times New Roman"/>
                <w:noProof/>
                <w:color w:val="000000"/>
                <w:lang w:val="ro-RO"/>
              </w:rPr>
              <w:t>Î</w:t>
            </w:r>
            <w:r w:rsidR="009F30D6" w:rsidRPr="006836CE">
              <w:rPr>
                <w:rFonts w:ascii="Montserrat Light" w:eastAsia="Times New Roman" w:hAnsi="Montserrat Light" w:cs="Times New Roman"/>
                <w:noProof/>
                <w:color w:val="000000"/>
                <w:lang w:val="ro-RO"/>
              </w:rPr>
              <w:t xml:space="preserve">n </w:t>
            </w:r>
            <w:r w:rsidRPr="006836CE">
              <w:rPr>
                <w:rFonts w:ascii="Montserrat Light" w:eastAsia="Times New Roman" w:hAnsi="Montserrat Light" w:cs="Times New Roman"/>
                <w:noProof/>
                <w:color w:val="000000"/>
                <w:lang w:val="ro-RO"/>
              </w:rPr>
              <w:t>acest sens</w:t>
            </w:r>
            <w:r w:rsidR="009F30D6" w:rsidRPr="006836CE">
              <w:rPr>
                <w:rFonts w:ascii="Montserrat Light" w:eastAsia="Times New Roman" w:hAnsi="Montserrat Light" w:cs="Times New Roman"/>
                <w:noProof/>
                <w:color w:val="000000"/>
                <w:lang w:val="ro-RO"/>
              </w:rPr>
              <w:t xml:space="preserve">, </w:t>
            </w:r>
            <w:r w:rsidR="00DC0849" w:rsidRPr="006836CE">
              <w:rPr>
                <w:rFonts w:ascii="Montserrat Light" w:eastAsia="Times New Roman" w:hAnsi="Montserrat Light" w:cs="Times New Roman"/>
                <w:noProof/>
                <w:color w:val="000000"/>
                <w:lang w:val="ro-RO"/>
              </w:rPr>
              <w:t xml:space="preserve">prin adresa </w:t>
            </w:r>
            <w:bookmarkStart w:id="3" w:name="_Hlk142316638"/>
            <w:r w:rsidR="003879D4" w:rsidRPr="006836CE">
              <w:rPr>
                <w:rFonts w:ascii="Montserrat Light" w:eastAsia="Times New Roman" w:hAnsi="Montserrat Light" w:cs="Times New Roman"/>
                <w:noProof/>
                <w:color w:val="000000"/>
                <w:lang w:val="ro-RO"/>
              </w:rPr>
              <w:t xml:space="preserve">nr. 330/16.06.2023, </w:t>
            </w:r>
            <w:r w:rsidR="00DC0849" w:rsidRPr="006836CE">
              <w:rPr>
                <w:rFonts w:ascii="Montserrat Light" w:eastAsia="Times New Roman" w:hAnsi="Montserrat Light" w:cs="Times New Roman"/>
                <w:noProof/>
                <w:color w:val="000000"/>
                <w:lang w:val="ro-RO"/>
              </w:rPr>
              <w:t xml:space="preserve">înregistrată </w:t>
            </w:r>
            <w:bookmarkStart w:id="4" w:name="_Hlk128039425"/>
            <w:r w:rsidR="00DC0849" w:rsidRPr="006836CE">
              <w:rPr>
                <w:rFonts w:ascii="Montserrat Light" w:eastAsia="Times New Roman" w:hAnsi="Montserrat Light" w:cs="Times New Roman"/>
                <w:noProof/>
                <w:color w:val="000000"/>
                <w:lang w:val="ro-RO"/>
              </w:rPr>
              <w:t>sub nr.</w:t>
            </w:r>
            <w:r w:rsidR="002F6D13" w:rsidRPr="006836CE">
              <w:rPr>
                <w:rFonts w:ascii="Montserrat Light" w:eastAsia="Times New Roman" w:hAnsi="Montserrat Light" w:cs="Times New Roman"/>
                <w:noProof/>
                <w:color w:val="000000"/>
                <w:lang w:val="ro-RO"/>
              </w:rPr>
              <w:t xml:space="preserve"> </w:t>
            </w:r>
            <w:r w:rsidR="00463799" w:rsidRPr="006836CE">
              <w:rPr>
                <w:rFonts w:ascii="Montserrat Light" w:eastAsia="Times New Roman" w:hAnsi="Montserrat Light" w:cs="Times New Roman"/>
                <w:noProof/>
                <w:lang w:val="ro-RO"/>
              </w:rPr>
              <w:t>24699</w:t>
            </w:r>
            <w:r w:rsidR="00DC0849" w:rsidRPr="006836CE">
              <w:rPr>
                <w:rFonts w:ascii="Montserrat Light" w:eastAsia="Times New Roman" w:hAnsi="Montserrat Light" w:cs="Times New Roman"/>
                <w:noProof/>
                <w:lang w:val="ro-RO"/>
              </w:rPr>
              <w:t>/</w:t>
            </w:r>
            <w:r w:rsidR="00463799" w:rsidRPr="006836CE">
              <w:rPr>
                <w:rFonts w:ascii="Montserrat Light" w:eastAsia="Times New Roman" w:hAnsi="Montserrat Light" w:cs="Times New Roman"/>
                <w:noProof/>
                <w:lang w:val="ro-RO"/>
              </w:rPr>
              <w:t>16</w:t>
            </w:r>
            <w:r w:rsidR="00DC0849" w:rsidRPr="006836CE">
              <w:rPr>
                <w:rFonts w:ascii="Montserrat Light" w:eastAsia="Times New Roman" w:hAnsi="Montserrat Light" w:cs="Times New Roman"/>
                <w:noProof/>
                <w:lang w:val="ro-RO"/>
              </w:rPr>
              <w:t>.0</w:t>
            </w:r>
            <w:r w:rsidR="00463799" w:rsidRPr="006836CE">
              <w:rPr>
                <w:rFonts w:ascii="Montserrat Light" w:eastAsia="Times New Roman" w:hAnsi="Montserrat Light" w:cs="Times New Roman"/>
                <w:noProof/>
                <w:lang w:val="ro-RO"/>
              </w:rPr>
              <w:t>6</w:t>
            </w:r>
            <w:r w:rsidR="00DC0849" w:rsidRPr="006836CE">
              <w:rPr>
                <w:rFonts w:ascii="Montserrat Light" w:eastAsia="Times New Roman" w:hAnsi="Montserrat Light" w:cs="Times New Roman"/>
                <w:noProof/>
                <w:lang w:val="ro-RO"/>
              </w:rPr>
              <w:t>.2023</w:t>
            </w:r>
            <w:r w:rsidR="00412B6C" w:rsidRPr="006836CE">
              <w:rPr>
                <w:rFonts w:ascii="Montserrat Light" w:hAnsi="Montserrat Light"/>
                <w:noProof/>
                <w:lang w:val="ro-RO"/>
              </w:rPr>
              <w:t xml:space="preserve">, Societatea </w:t>
            </w:r>
            <w:r w:rsidR="001A2234" w:rsidRPr="006836CE">
              <w:rPr>
                <w:rFonts w:ascii="Montserrat Light" w:eastAsia="Times New Roman" w:hAnsi="Montserrat Light" w:cs="Times New Roman"/>
                <w:noProof/>
                <w:color w:val="000000"/>
                <w:lang w:val="ro-RO"/>
              </w:rPr>
              <w:t xml:space="preserve">Fany Prestări Servicii </w:t>
            </w:r>
            <w:r w:rsidR="00412B6C" w:rsidRPr="006836CE">
              <w:rPr>
                <w:rFonts w:ascii="Montserrat Light" w:eastAsia="Times New Roman" w:hAnsi="Montserrat Light" w:cs="Times New Roman"/>
                <w:noProof/>
                <w:color w:val="000000"/>
                <w:lang w:val="ro-RO"/>
              </w:rPr>
              <w:t>S.R.L.</w:t>
            </w:r>
            <w:bookmarkEnd w:id="4"/>
            <w:r w:rsidR="002F6D13" w:rsidRPr="006836CE">
              <w:rPr>
                <w:rFonts w:ascii="Montserrat Light" w:eastAsia="Times New Roman" w:hAnsi="Montserrat Light" w:cs="Times New Roman"/>
                <w:noProof/>
                <w:color w:val="000000"/>
                <w:lang w:val="ro-RO"/>
              </w:rPr>
              <w:t xml:space="preserve"> </w:t>
            </w:r>
            <w:r w:rsidR="00DC0849" w:rsidRPr="006836CE">
              <w:rPr>
                <w:rFonts w:ascii="Montserrat Light" w:eastAsia="Times New Roman" w:hAnsi="Montserrat Light" w:cs="Times New Roman"/>
                <w:noProof/>
                <w:color w:val="000000"/>
                <w:lang w:val="ro-RO"/>
              </w:rPr>
              <w:t>solicit</w:t>
            </w:r>
            <w:r w:rsidRPr="006836CE">
              <w:rPr>
                <w:rFonts w:ascii="Montserrat Light" w:eastAsia="Times New Roman" w:hAnsi="Montserrat Light" w:cs="Times New Roman"/>
                <w:noProof/>
                <w:color w:val="000000"/>
                <w:lang w:val="ro-RO"/>
              </w:rPr>
              <w:t>ă</w:t>
            </w:r>
            <w:r w:rsidR="00DC0849" w:rsidRPr="006836CE">
              <w:rPr>
                <w:rFonts w:ascii="Montserrat Light" w:eastAsia="Times New Roman" w:hAnsi="Montserrat Light" w:cs="Times New Roman"/>
                <w:noProof/>
                <w:color w:val="000000"/>
                <w:lang w:val="ro-RO"/>
              </w:rPr>
              <w:t xml:space="preserve"> modificarea</w:t>
            </w:r>
            <w:r w:rsidR="00463799" w:rsidRPr="006836CE">
              <w:rPr>
                <w:rFonts w:ascii="Montserrat Light" w:eastAsia="Times New Roman" w:hAnsi="Montserrat Light" w:cs="Times New Roman"/>
                <w:noProof/>
                <w:color w:val="000000"/>
                <w:lang w:val="ro-RO"/>
              </w:rPr>
              <w:t xml:space="preserve">/actualizarea graficului de circulație pe traseul T 123 : Turda-Feleacu-Cluj-Napoca, în </w:t>
            </w:r>
            <w:r w:rsidR="00B0069C" w:rsidRPr="006836CE">
              <w:rPr>
                <w:rFonts w:ascii="Montserrat Light" w:eastAsia="Times New Roman" w:hAnsi="Montserrat Light" w:cs="Times New Roman"/>
                <w:noProof/>
                <w:color w:val="000000"/>
                <w:lang w:val="ro-RO"/>
              </w:rPr>
              <w:t>acord cu</w:t>
            </w:r>
            <w:r w:rsidR="00463799" w:rsidRPr="006836CE">
              <w:rPr>
                <w:rFonts w:ascii="Montserrat Light" w:eastAsia="Times New Roman" w:hAnsi="Montserrat Light" w:cs="Times New Roman"/>
                <w:noProof/>
                <w:color w:val="000000"/>
                <w:lang w:val="ro-RO"/>
              </w:rPr>
              <w:t xml:space="preserve"> necesitățile de deplasare ale populației.</w:t>
            </w:r>
            <w:r w:rsidR="00DC0849" w:rsidRPr="006836CE">
              <w:rPr>
                <w:rFonts w:ascii="Montserrat Light" w:eastAsia="Times New Roman" w:hAnsi="Montserrat Light" w:cs="Times New Roman"/>
                <w:noProof/>
                <w:color w:val="000000"/>
                <w:lang w:val="ro-RO"/>
              </w:rPr>
              <w:t xml:space="preserve"> </w:t>
            </w:r>
          </w:p>
          <w:p w14:paraId="13790F1A" w14:textId="6057AE89" w:rsidR="002F6D13" w:rsidRPr="006836CE" w:rsidRDefault="002F6D13" w:rsidP="00B159BB">
            <w:pPr>
              <w:jc w:val="both"/>
              <w:rPr>
                <w:rFonts w:ascii="Montserrat Light" w:eastAsia="Times New Roman" w:hAnsi="Montserrat Light" w:cs="Times New Roman"/>
                <w:noProof/>
                <w:color w:val="000000"/>
                <w:lang w:val="ro-RO"/>
              </w:rPr>
            </w:pPr>
            <w:r w:rsidRPr="006836CE">
              <w:rPr>
                <w:rFonts w:ascii="Montserrat Light" w:eastAsia="Times New Roman" w:hAnsi="Montserrat Light" w:cs="Times New Roman"/>
                <w:noProof/>
                <w:lang w:val="ro-RO"/>
              </w:rPr>
              <w:lastRenderedPageBreak/>
              <w:t>Societatea Tur Cento Trans solicită prin adres</w:t>
            </w:r>
            <w:r w:rsidR="007F7B60" w:rsidRPr="006836CE">
              <w:rPr>
                <w:rFonts w:ascii="Montserrat Light" w:eastAsia="Times New Roman" w:hAnsi="Montserrat Light" w:cs="Times New Roman"/>
                <w:noProof/>
                <w:lang w:val="ro-RO"/>
              </w:rPr>
              <w:t>ele nr. 9488/9489/07.08.2023</w:t>
            </w:r>
            <w:r w:rsidRPr="006836CE">
              <w:rPr>
                <w:rFonts w:ascii="Montserrat Light" w:eastAsia="Times New Roman" w:hAnsi="Montserrat Light" w:cs="Times New Roman"/>
                <w:noProof/>
                <w:lang w:val="ro-RO"/>
              </w:rPr>
              <w:t xml:space="preserve"> </w:t>
            </w:r>
            <w:r w:rsidR="004076E6" w:rsidRPr="006836CE">
              <w:rPr>
                <w:rFonts w:ascii="Montserrat Light" w:eastAsia="Times New Roman" w:hAnsi="Montserrat Light" w:cs="Times New Roman"/>
                <w:noProof/>
                <w:lang w:val="ro-RO"/>
              </w:rPr>
              <w:t>înregistrat</w:t>
            </w:r>
            <w:r w:rsidR="007F7B60" w:rsidRPr="006836CE">
              <w:rPr>
                <w:rFonts w:ascii="Montserrat Light" w:eastAsia="Times New Roman" w:hAnsi="Montserrat Light" w:cs="Times New Roman"/>
                <w:noProof/>
                <w:lang w:val="ro-RO"/>
              </w:rPr>
              <w:t>e</w:t>
            </w:r>
            <w:r w:rsidR="004076E6" w:rsidRPr="006836CE">
              <w:rPr>
                <w:rFonts w:ascii="Montserrat Light" w:eastAsia="Times New Roman" w:hAnsi="Montserrat Light" w:cs="Times New Roman"/>
                <w:noProof/>
                <w:lang w:val="ro-RO"/>
              </w:rPr>
              <w:t xml:space="preserve"> sub nr. </w:t>
            </w:r>
            <w:r w:rsidR="007F7B60" w:rsidRPr="006836CE">
              <w:rPr>
                <w:rFonts w:ascii="Montserrat Light" w:eastAsia="Times New Roman" w:hAnsi="Montserrat Light" w:cs="Times New Roman"/>
                <w:noProof/>
                <w:lang w:val="ro-RO"/>
              </w:rPr>
              <w:t xml:space="preserve">32137/32142/07.08.2023, modificarea graficelor de circulație  pe traseele T 023 : Cluj-Napoca-Vâlcele-Câmpia Turzii </w:t>
            </w:r>
            <w:r w:rsidR="00290BA8" w:rsidRPr="006836CE">
              <w:rPr>
                <w:rFonts w:ascii="Montserrat Light" w:eastAsia="Times New Roman" w:hAnsi="Montserrat Light" w:cs="Times New Roman"/>
                <w:noProof/>
                <w:lang w:val="ro-RO"/>
              </w:rPr>
              <w:t>și T 092 :Dej – Cluj-Napoca.</w:t>
            </w:r>
          </w:p>
          <w:p w14:paraId="4ADB2AC2" w14:textId="34F5BCF7" w:rsidR="0067390A" w:rsidRPr="006836CE" w:rsidRDefault="0067390A" w:rsidP="00B159BB">
            <w:pPr>
              <w:jc w:val="both"/>
              <w:rPr>
                <w:rFonts w:ascii="Montserrat Light" w:eastAsia="Times New Roman" w:hAnsi="Montserrat Light" w:cs="Times New Roman"/>
                <w:bCs/>
                <w:noProof/>
                <w:lang w:val="ro-RO"/>
              </w:rPr>
            </w:pPr>
            <w:r w:rsidRPr="006836CE">
              <w:rPr>
                <w:rFonts w:ascii="Montserrat Light" w:eastAsia="Times New Roman" w:hAnsi="Montserrat Light" w:cs="Times New Roman"/>
                <w:bCs/>
                <w:noProof/>
                <w:lang w:val="ro-RO"/>
              </w:rPr>
              <w:t>De asemenea, prin adresa înregistrată sub nr. 12786/04.05.2023, Operatorul de transport Vio și Dani Trans SRL, solicită modificarea capacităților de transport pentru traseul T 053 : Cluj-Napoca-Dăbâca-Cubleșul Someșan și traseul T054: Cluj-Napoca-Dăbâca-Ciubanca, de la autobuz (</w:t>
            </w:r>
            <w:r w:rsidR="00B0069C" w:rsidRPr="006836CE">
              <w:rPr>
                <w:rFonts w:ascii="Montserrat Light" w:eastAsia="Times New Roman" w:hAnsi="Montserrat Light" w:cs="Times New Roman"/>
                <w:bCs/>
                <w:noProof/>
                <w:lang w:val="ro-RO"/>
              </w:rPr>
              <w:t xml:space="preserve"> minim </w:t>
            </w:r>
            <w:r w:rsidRPr="006836CE">
              <w:rPr>
                <w:rFonts w:ascii="Montserrat Light" w:eastAsia="Times New Roman" w:hAnsi="Montserrat Light" w:cs="Times New Roman"/>
                <w:bCs/>
                <w:noProof/>
                <w:lang w:val="ro-RO"/>
              </w:rPr>
              <w:t>23 locuri) la microbuz (</w:t>
            </w:r>
            <w:r w:rsidR="00B0069C" w:rsidRPr="006836CE">
              <w:rPr>
                <w:rFonts w:ascii="Montserrat Light" w:eastAsia="Times New Roman" w:hAnsi="Montserrat Light" w:cs="Times New Roman"/>
                <w:bCs/>
                <w:noProof/>
                <w:lang w:val="ro-RO"/>
              </w:rPr>
              <w:t xml:space="preserve">minim </w:t>
            </w:r>
            <w:r w:rsidRPr="006836CE">
              <w:rPr>
                <w:rFonts w:ascii="Montserrat Light" w:eastAsia="Times New Roman" w:hAnsi="Montserrat Light" w:cs="Times New Roman"/>
                <w:bCs/>
                <w:noProof/>
                <w:lang w:val="ro-RO"/>
              </w:rPr>
              <w:t>10 locuri).</w:t>
            </w:r>
          </w:p>
          <w:bookmarkEnd w:id="3"/>
          <w:p w14:paraId="489CD63B" w14:textId="20853CEC" w:rsidR="00707E80" w:rsidRPr="006836CE" w:rsidRDefault="00707E80" w:rsidP="00B159BB">
            <w:pPr>
              <w:jc w:val="both"/>
              <w:rPr>
                <w:rFonts w:ascii="Montserrat Light" w:eastAsia="Times New Roman" w:hAnsi="Montserrat Light" w:cs="Times New Roman"/>
                <w:bCs/>
                <w:noProof/>
                <w:lang w:val="ro-RO"/>
              </w:rPr>
            </w:pPr>
            <w:r w:rsidRPr="006836CE">
              <w:rPr>
                <w:rFonts w:ascii="Montserrat Light" w:eastAsia="Times New Roman" w:hAnsi="Montserrat Light" w:cs="Times New Roman"/>
                <w:bCs/>
                <w:noProof/>
                <w:lang w:val="ro-RO"/>
              </w:rPr>
              <w:t>Pentru îmbunătățirea Programului de transport public de persoane prin curse regulate în trafic judeţean și având în vedere participarea unui număr cât mai mare de operatori la procedura de delegare a gestiunii serviciului public de transport județean prin curse regulate se impune o pariticipare activă a tuturor autorităților administrației publice locale din Județul Cluj.</w:t>
            </w:r>
          </w:p>
          <w:p w14:paraId="13EC71AD" w14:textId="727D5E2D" w:rsidR="00EA6255" w:rsidRPr="006836CE" w:rsidRDefault="00707E80" w:rsidP="00B159BB">
            <w:pPr>
              <w:jc w:val="both"/>
              <w:rPr>
                <w:rFonts w:ascii="Montserrat Light" w:eastAsia="Times New Roman" w:hAnsi="Montserrat Light" w:cs="Times New Roman"/>
                <w:bCs/>
                <w:noProof/>
                <w:lang w:val="ro-RO"/>
              </w:rPr>
            </w:pPr>
            <w:r w:rsidRPr="006836CE">
              <w:rPr>
                <w:rFonts w:ascii="Montserrat Light" w:eastAsia="Times New Roman" w:hAnsi="Montserrat Light" w:cs="Times New Roman"/>
                <w:bCs/>
                <w:noProof/>
                <w:lang w:val="ro-RO"/>
              </w:rPr>
              <w:t>În acest context s-a solicitat tuturor UAT-urilor din județ, analizarea Programului de transport public de persoane aflat în perioada de valabilitate</w:t>
            </w:r>
            <w:r w:rsidR="00A35B5C" w:rsidRPr="006836CE">
              <w:rPr>
                <w:rFonts w:ascii="Montserrat Light" w:eastAsia="Times New Roman" w:hAnsi="Montserrat Light" w:cs="Times New Roman"/>
                <w:bCs/>
                <w:noProof/>
                <w:lang w:val="ro-RO"/>
              </w:rPr>
              <w:t>,</w:t>
            </w:r>
            <w:r w:rsidRPr="006836CE">
              <w:rPr>
                <w:rFonts w:ascii="Montserrat Light" w:eastAsia="Times New Roman" w:hAnsi="Montserrat Light" w:cs="Times New Roman"/>
                <w:bCs/>
                <w:noProof/>
                <w:lang w:val="ro-RO"/>
              </w:rPr>
              <w:t xml:space="preserve"> afişat pe site-ul autorităţii administraţiei publice judeţene la secţiunea Meniu/Informații publice/Transport și, formularea unor propuneri/sugestii, care să corespundă nevoilor</w:t>
            </w:r>
            <w:r w:rsidR="0052126C" w:rsidRPr="006836CE">
              <w:rPr>
                <w:rFonts w:ascii="Montserrat Light" w:eastAsia="Times New Roman" w:hAnsi="Montserrat Light" w:cs="Times New Roman"/>
                <w:bCs/>
                <w:noProof/>
                <w:lang w:val="ro-RO"/>
              </w:rPr>
              <w:t xml:space="preserve"> actuale </w:t>
            </w:r>
            <w:r w:rsidRPr="006836CE">
              <w:rPr>
                <w:rFonts w:ascii="Montserrat Light" w:eastAsia="Times New Roman" w:hAnsi="Montserrat Light" w:cs="Times New Roman"/>
                <w:bCs/>
                <w:noProof/>
                <w:lang w:val="ro-RO"/>
              </w:rPr>
              <w:t>de deplasare ale populaţiei din zona</w:t>
            </w:r>
            <w:r w:rsidR="00323E12" w:rsidRPr="006836CE">
              <w:rPr>
                <w:rFonts w:ascii="Montserrat Light" w:eastAsia="Times New Roman" w:hAnsi="Montserrat Light" w:cs="Times New Roman"/>
                <w:bCs/>
                <w:noProof/>
                <w:lang w:val="ro-RO"/>
              </w:rPr>
              <w:t xml:space="preserve">. </w:t>
            </w:r>
            <w:r w:rsidR="0052126C" w:rsidRPr="006836CE">
              <w:rPr>
                <w:rFonts w:ascii="Montserrat Light" w:eastAsia="Times New Roman" w:hAnsi="Montserrat Light" w:cs="Times New Roman"/>
                <w:bCs/>
                <w:noProof/>
                <w:lang w:val="ro-RO"/>
              </w:rPr>
              <w:t>Ca urmare,</w:t>
            </w:r>
          </w:p>
          <w:p w14:paraId="4C9EBD90" w14:textId="3F4E771F" w:rsidR="0052126C" w:rsidRPr="006836CE" w:rsidRDefault="00EA6255" w:rsidP="00B159BB">
            <w:pPr>
              <w:jc w:val="both"/>
              <w:rPr>
                <w:rFonts w:ascii="Montserrat Light" w:eastAsia="Times New Roman" w:hAnsi="Montserrat Light" w:cs="Times New Roman"/>
                <w:bCs/>
                <w:noProof/>
                <w:lang w:val="ro-RO"/>
              </w:rPr>
            </w:pPr>
            <w:r w:rsidRPr="006836CE">
              <w:rPr>
                <w:rFonts w:ascii="Montserrat Light" w:eastAsia="Times New Roman" w:hAnsi="Montserrat Light" w:cs="Times New Roman"/>
                <w:bCs/>
                <w:noProof/>
                <w:lang w:val="ro-RO"/>
              </w:rPr>
              <w:t xml:space="preserve">- </w:t>
            </w:r>
            <w:r w:rsidR="0052126C" w:rsidRPr="006836CE">
              <w:rPr>
                <w:rFonts w:ascii="Montserrat Light" w:eastAsia="Times New Roman" w:hAnsi="Montserrat Light" w:cs="Times New Roman"/>
                <w:bCs/>
                <w:noProof/>
                <w:lang w:val="ro-RO"/>
              </w:rPr>
              <w:t>prin adresa</w:t>
            </w:r>
            <w:r w:rsidR="00B92657" w:rsidRPr="006836CE">
              <w:rPr>
                <w:rFonts w:ascii="Montserrat Light" w:eastAsia="Times New Roman" w:hAnsi="Montserrat Light" w:cs="Times New Roman"/>
                <w:bCs/>
                <w:noProof/>
                <w:lang w:val="ro-RO"/>
              </w:rPr>
              <w:t xml:space="preserve"> </w:t>
            </w:r>
            <w:r w:rsidR="00323E12" w:rsidRPr="006836CE">
              <w:rPr>
                <w:rFonts w:ascii="Montserrat Light" w:eastAsia="Times New Roman" w:hAnsi="Montserrat Light" w:cs="Times New Roman"/>
                <w:bCs/>
                <w:noProof/>
                <w:lang w:val="ro-RO"/>
              </w:rPr>
              <w:t>nr. 3</w:t>
            </w:r>
            <w:r w:rsidR="0087064A" w:rsidRPr="006836CE">
              <w:rPr>
                <w:rFonts w:ascii="Montserrat Light" w:eastAsia="Times New Roman" w:hAnsi="Montserrat Light" w:cs="Times New Roman"/>
                <w:bCs/>
                <w:noProof/>
                <w:lang w:val="ro-RO"/>
              </w:rPr>
              <w:t>045</w:t>
            </w:r>
            <w:r w:rsidR="00323E12" w:rsidRPr="006836CE">
              <w:rPr>
                <w:rFonts w:ascii="Montserrat Light" w:eastAsia="Times New Roman" w:hAnsi="Montserrat Light" w:cs="Times New Roman"/>
                <w:bCs/>
                <w:noProof/>
                <w:lang w:val="ro-RO"/>
              </w:rPr>
              <w:t>/2</w:t>
            </w:r>
            <w:r w:rsidR="0087064A" w:rsidRPr="006836CE">
              <w:rPr>
                <w:rFonts w:ascii="Montserrat Light" w:eastAsia="Times New Roman" w:hAnsi="Montserrat Light" w:cs="Times New Roman"/>
                <w:bCs/>
                <w:noProof/>
                <w:lang w:val="ro-RO"/>
              </w:rPr>
              <w:t>6</w:t>
            </w:r>
            <w:r w:rsidR="00323E12" w:rsidRPr="006836CE">
              <w:rPr>
                <w:rFonts w:ascii="Montserrat Light" w:eastAsia="Times New Roman" w:hAnsi="Montserrat Light" w:cs="Times New Roman"/>
                <w:bCs/>
                <w:noProof/>
                <w:lang w:val="ro-RO"/>
              </w:rPr>
              <w:t>.07.2023,</w:t>
            </w:r>
            <w:r w:rsidR="0052126C" w:rsidRPr="006836CE">
              <w:rPr>
                <w:rFonts w:ascii="Montserrat Light" w:eastAsia="Times New Roman" w:hAnsi="Montserrat Light" w:cs="Times New Roman"/>
                <w:bCs/>
                <w:noProof/>
                <w:lang w:val="ro-RO"/>
              </w:rPr>
              <w:t xml:space="preserve"> înregistrată </w:t>
            </w:r>
            <w:r w:rsidR="00323E12" w:rsidRPr="006836CE">
              <w:rPr>
                <w:rFonts w:ascii="Montserrat Light" w:eastAsia="Times New Roman" w:hAnsi="Montserrat Light" w:cs="Times New Roman"/>
                <w:bCs/>
                <w:noProof/>
                <w:lang w:val="ro-RO"/>
              </w:rPr>
              <w:t>la Consiliul Județean Cluj sub nr. 30535/26.07.2023 Primăria Comunei Pălatca solicită aprobarea unui nou traseu de transport persoane, între localitățile Pălatca</w:t>
            </w:r>
            <w:r w:rsidR="00C16D48" w:rsidRPr="006836CE">
              <w:rPr>
                <w:rFonts w:ascii="Montserrat Light" w:eastAsia="Times New Roman" w:hAnsi="Montserrat Light" w:cs="Times New Roman"/>
                <w:bCs/>
                <w:noProof/>
                <w:lang w:val="ro-RO"/>
              </w:rPr>
              <w:t xml:space="preserve"> </w:t>
            </w:r>
            <w:r w:rsidR="00323E12" w:rsidRPr="006836CE">
              <w:rPr>
                <w:rFonts w:ascii="Montserrat Light" w:eastAsia="Times New Roman" w:hAnsi="Montserrat Light" w:cs="Times New Roman"/>
                <w:bCs/>
                <w:noProof/>
                <w:lang w:val="ro-RO"/>
              </w:rPr>
              <w:t>-</w:t>
            </w:r>
            <w:r w:rsidR="00C16D48" w:rsidRPr="006836CE">
              <w:rPr>
                <w:rFonts w:ascii="Montserrat Light" w:eastAsia="Times New Roman" w:hAnsi="Montserrat Light" w:cs="Times New Roman"/>
                <w:bCs/>
                <w:noProof/>
                <w:lang w:val="ro-RO"/>
              </w:rPr>
              <w:t xml:space="preserve"> </w:t>
            </w:r>
            <w:r w:rsidR="00323E12" w:rsidRPr="006836CE">
              <w:rPr>
                <w:rFonts w:ascii="Montserrat Light" w:eastAsia="Times New Roman" w:hAnsi="Montserrat Light" w:cs="Times New Roman"/>
                <w:bCs/>
                <w:noProof/>
                <w:lang w:val="ro-RO"/>
              </w:rPr>
              <w:t>C</w:t>
            </w:r>
            <w:r w:rsidR="00C16D48" w:rsidRPr="006836CE">
              <w:rPr>
                <w:rFonts w:ascii="Montserrat Light" w:eastAsia="Times New Roman" w:hAnsi="Montserrat Light" w:cs="Times New Roman"/>
                <w:bCs/>
                <w:noProof/>
                <w:lang w:val="ro-RO"/>
              </w:rPr>
              <w:t>luj-Napoca și retur (localitate intermediară Vaida-Cămăraș)</w:t>
            </w:r>
          </w:p>
          <w:p w14:paraId="6F1F5414" w14:textId="4A1EB5B6" w:rsidR="00C16D48" w:rsidRPr="006836CE" w:rsidRDefault="00C16D48" w:rsidP="00B159BB">
            <w:pPr>
              <w:jc w:val="both"/>
              <w:rPr>
                <w:rFonts w:ascii="Montserrat Light" w:eastAsia="Times New Roman" w:hAnsi="Montserrat Light" w:cs="Times New Roman"/>
                <w:bCs/>
                <w:noProof/>
                <w:lang w:val="ro-RO"/>
              </w:rPr>
            </w:pPr>
            <w:r w:rsidRPr="006836CE">
              <w:rPr>
                <w:rFonts w:ascii="Montserrat Light" w:eastAsia="Times New Roman" w:hAnsi="Montserrat Light" w:cs="Times New Roman"/>
                <w:bCs/>
                <w:i/>
                <w:iCs/>
                <w:noProof/>
                <w:u w:val="single"/>
                <w:lang w:val="ro-RO"/>
              </w:rPr>
              <w:t>Argumente</w:t>
            </w:r>
            <w:r w:rsidRPr="006836CE">
              <w:rPr>
                <w:rFonts w:ascii="Montserrat Light" w:eastAsia="Times New Roman" w:hAnsi="Montserrat Light" w:cs="Times New Roman"/>
                <w:bCs/>
                <w:noProof/>
                <w:lang w:val="ro-RO"/>
              </w:rPr>
              <w:t> :</w:t>
            </w:r>
            <w:r w:rsidR="00A9204D" w:rsidRPr="006836CE">
              <w:rPr>
                <w:rFonts w:ascii="Montserrat Light" w:eastAsia="Times New Roman" w:hAnsi="Montserrat Light" w:cs="Times New Roman"/>
                <w:bCs/>
                <w:noProof/>
                <w:lang w:val="ro-RO"/>
              </w:rPr>
              <w:t xml:space="preserve"> E</w:t>
            </w:r>
            <w:r w:rsidRPr="006836CE">
              <w:rPr>
                <w:rFonts w:ascii="Montserrat Light" w:eastAsia="Times New Roman" w:hAnsi="Montserrat Light" w:cs="Times New Roman"/>
                <w:bCs/>
                <w:noProof/>
                <w:lang w:val="ro-RO"/>
              </w:rPr>
              <w:t xml:space="preserve">xistă personal angajat care face naveta la școlile din Pălatca și Vaida Cămăraș, </w:t>
            </w:r>
            <w:r w:rsidR="0035506A" w:rsidRPr="006836CE">
              <w:rPr>
                <w:rFonts w:ascii="Montserrat Light" w:eastAsia="Times New Roman" w:hAnsi="Montserrat Light" w:cs="Times New Roman"/>
                <w:bCs/>
                <w:noProof/>
                <w:lang w:val="ro-RO"/>
              </w:rPr>
              <w:t xml:space="preserve">la </w:t>
            </w:r>
            <w:r w:rsidRPr="006836CE">
              <w:rPr>
                <w:rFonts w:ascii="Montserrat Light" w:eastAsia="Times New Roman" w:hAnsi="Montserrat Light" w:cs="Times New Roman"/>
                <w:bCs/>
                <w:noProof/>
                <w:lang w:val="ro-RO"/>
              </w:rPr>
              <w:t>primăria Pălatca și la societăți din Cluj Napoca. Odată cu începerea școlii vo</w:t>
            </w:r>
            <w:r w:rsidR="0035506A" w:rsidRPr="006836CE">
              <w:rPr>
                <w:rFonts w:ascii="Montserrat Light" w:eastAsia="Times New Roman" w:hAnsi="Montserrat Light" w:cs="Times New Roman"/>
                <w:bCs/>
                <w:noProof/>
                <w:lang w:val="ro-RO"/>
              </w:rPr>
              <w:t>r</w:t>
            </w:r>
            <w:r w:rsidRPr="006836CE">
              <w:rPr>
                <w:rFonts w:ascii="Montserrat Light" w:eastAsia="Times New Roman" w:hAnsi="Montserrat Light" w:cs="Times New Roman"/>
                <w:bCs/>
                <w:noProof/>
                <w:lang w:val="ro-RO"/>
              </w:rPr>
              <w:t xml:space="preserve"> fi 11 elevi care vor face naveta la Cluj-Napoca. </w:t>
            </w:r>
            <w:r w:rsidR="00A9204D" w:rsidRPr="006836CE">
              <w:rPr>
                <w:rFonts w:ascii="Montserrat Light" w:eastAsia="Times New Roman" w:hAnsi="Montserrat Light" w:cs="Times New Roman"/>
                <w:bCs/>
                <w:noProof/>
                <w:lang w:val="ro-RO"/>
              </w:rPr>
              <w:t>Există</w:t>
            </w:r>
            <w:r w:rsidR="00DB17BE" w:rsidRPr="006836CE">
              <w:rPr>
                <w:rFonts w:ascii="Montserrat Light" w:eastAsia="Times New Roman" w:hAnsi="Montserrat Light" w:cs="Times New Roman"/>
                <w:bCs/>
                <w:noProof/>
                <w:lang w:val="ro-RO"/>
              </w:rPr>
              <w:t xml:space="preserve"> și alți</w:t>
            </w:r>
            <w:r w:rsidR="00A9204D" w:rsidRPr="006836CE">
              <w:rPr>
                <w:rFonts w:ascii="Montserrat Light" w:eastAsia="Times New Roman" w:hAnsi="Montserrat Light" w:cs="Times New Roman"/>
                <w:bCs/>
                <w:noProof/>
                <w:lang w:val="ro-RO"/>
              </w:rPr>
              <w:t xml:space="preserve"> locuitori din Palatca și Vaida Cămăraș care se deplasează între localitățile pentru care se solicită înființarea acestui nou traseu.</w:t>
            </w:r>
          </w:p>
          <w:p w14:paraId="2C8C33CA" w14:textId="2930CA9F" w:rsidR="00BF3EA8" w:rsidRPr="006836CE" w:rsidRDefault="00BF3EA8" w:rsidP="00B159BB">
            <w:pPr>
              <w:jc w:val="both"/>
              <w:rPr>
                <w:rFonts w:ascii="Montserrat Light" w:eastAsia="Times New Roman" w:hAnsi="Montserrat Light" w:cs="Times New Roman"/>
                <w:bCs/>
                <w:noProof/>
                <w:lang w:val="ro-RO"/>
              </w:rPr>
            </w:pPr>
            <w:r w:rsidRPr="006836CE">
              <w:rPr>
                <w:rFonts w:ascii="Montserrat Light" w:eastAsia="Times New Roman" w:hAnsi="Montserrat Light" w:cs="Times New Roman"/>
                <w:bCs/>
                <w:noProof/>
                <w:lang w:val="ro-RO"/>
              </w:rPr>
              <w:t>- prin adresa nr. 4867/26.07.2023, înregistrată la Consiliul Județean Cluj sub nr. 31222/</w:t>
            </w:r>
            <w:r w:rsidR="00E736CE" w:rsidRPr="006836CE">
              <w:rPr>
                <w:rFonts w:ascii="Montserrat Light" w:eastAsia="Times New Roman" w:hAnsi="Montserrat Light" w:cs="Times New Roman"/>
                <w:bCs/>
                <w:noProof/>
                <w:lang w:val="ro-RO"/>
              </w:rPr>
              <w:t>31</w:t>
            </w:r>
            <w:r w:rsidRPr="006836CE">
              <w:rPr>
                <w:rFonts w:ascii="Montserrat Light" w:eastAsia="Times New Roman" w:hAnsi="Montserrat Light" w:cs="Times New Roman"/>
                <w:bCs/>
                <w:noProof/>
                <w:lang w:val="ro-RO"/>
              </w:rPr>
              <w:t xml:space="preserve">.07.2023 Primăria Comunei </w:t>
            </w:r>
            <w:r w:rsidR="00E736CE" w:rsidRPr="006836CE">
              <w:rPr>
                <w:rFonts w:ascii="Montserrat Light" w:eastAsia="Times New Roman" w:hAnsi="Montserrat Light" w:cs="Times New Roman"/>
                <w:bCs/>
                <w:noProof/>
                <w:lang w:val="ro-RO"/>
              </w:rPr>
              <w:t>Căianu</w:t>
            </w:r>
            <w:r w:rsidRPr="006836CE">
              <w:rPr>
                <w:rFonts w:ascii="Montserrat Light" w:eastAsia="Times New Roman" w:hAnsi="Montserrat Light" w:cs="Times New Roman"/>
                <w:bCs/>
                <w:noProof/>
                <w:lang w:val="ro-RO"/>
              </w:rPr>
              <w:t xml:space="preserve"> solicită aprobarea unui nou traseu de transport persoane, între localitățile Pălatca - Cluj-Napoca și retur (localitate intermediară Vaida-Cămăraș)</w:t>
            </w:r>
          </w:p>
          <w:p w14:paraId="7811AC98" w14:textId="44CB74DD" w:rsidR="00E736CE" w:rsidRPr="006836CE" w:rsidRDefault="009F586C" w:rsidP="00B159BB">
            <w:pPr>
              <w:jc w:val="both"/>
              <w:rPr>
                <w:rFonts w:ascii="Montserrat Light" w:eastAsia="Times New Roman" w:hAnsi="Montserrat Light" w:cs="Times New Roman"/>
                <w:bCs/>
                <w:noProof/>
                <w:lang w:val="ro-RO"/>
              </w:rPr>
            </w:pPr>
            <w:r w:rsidRPr="006836CE">
              <w:rPr>
                <w:rFonts w:ascii="Montserrat Light" w:eastAsia="Times New Roman" w:hAnsi="Montserrat Light" w:cs="Times New Roman"/>
                <w:bCs/>
                <w:i/>
                <w:iCs/>
                <w:noProof/>
                <w:u w:val="single"/>
                <w:lang w:val="ro-RO"/>
              </w:rPr>
              <w:t>Argumente</w:t>
            </w:r>
            <w:r w:rsidRPr="006836CE">
              <w:rPr>
                <w:rFonts w:ascii="Montserrat Light" w:eastAsia="Times New Roman" w:hAnsi="Montserrat Light" w:cs="Times New Roman"/>
                <w:bCs/>
                <w:noProof/>
                <w:lang w:val="ro-RO"/>
              </w:rPr>
              <w:t>:  Raportat la numărul de salariați si de elevi care fac naveta la Cluj se impune cu necesitate a fi introduse curse de transport dedicate; distanțele între satele care compun comuna și DN16  sunt cuprinse între cca 2,8 km și 5 km.</w:t>
            </w:r>
          </w:p>
          <w:p w14:paraId="2A72A61E" w14:textId="21DBA5A5" w:rsidR="00B92657" w:rsidRPr="006836CE" w:rsidRDefault="00B92657" w:rsidP="00B159BB">
            <w:pPr>
              <w:jc w:val="both"/>
              <w:rPr>
                <w:rFonts w:ascii="Montserrat Light" w:eastAsia="Times New Roman" w:hAnsi="Montserrat Light" w:cs="Times New Roman"/>
                <w:bCs/>
                <w:noProof/>
                <w:lang w:val="ro-RO"/>
              </w:rPr>
            </w:pPr>
            <w:r w:rsidRPr="006836CE">
              <w:rPr>
                <w:rFonts w:ascii="Montserrat Light" w:eastAsia="Times New Roman" w:hAnsi="Montserrat Light" w:cs="Times New Roman"/>
                <w:bCs/>
                <w:noProof/>
                <w:lang w:val="ro-RO"/>
              </w:rPr>
              <w:t>- prin adresa nr. 3</w:t>
            </w:r>
            <w:r w:rsidR="00A60FF7" w:rsidRPr="006836CE">
              <w:rPr>
                <w:rFonts w:ascii="Montserrat Light" w:eastAsia="Times New Roman" w:hAnsi="Montserrat Light" w:cs="Times New Roman"/>
                <w:bCs/>
                <w:noProof/>
                <w:lang w:val="ro-RO"/>
              </w:rPr>
              <w:t>757</w:t>
            </w:r>
            <w:r w:rsidRPr="006836CE">
              <w:rPr>
                <w:rFonts w:ascii="Montserrat Light" w:eastAsia="Times New Roman" w:hAnsi="Montserrat Light" w:cs="Times New Roman"/>
                <w:bCs/>
                <w:noProof/>
                <w:lang w:val="ro-RO"/>
              </w:rPr>
              <w:t>/2</w:t>
            </w:r>
            <w:r w:rsidR="00A60FF7" w:rsidRPr="006836CE">
              <w:rPr>
                <w:rFonts w:ascii="Montserrat Light" w:eastAsia="Times New Roman" w:hAnsi="Montserrat Light" w:cs="Times New Roman"/>
                <w:bCs/>
                <w:noProof/>
                <w:lang w:val="ro-RO"/>
              </w:rPr>
              <w:t>8</w:t>
            </w:r>
            <w:r w:rsidRPr="006836CE">
              <w:rPr>
                <w:rFonts w:ascii="Montserrat Light" w:eastAsia="Times New Roman" w:hAnsi="Montserrat Light" w:cs="Times New Roman"/>
                <w:bCs/>
                <w:noProof/>
                <w:lang w:val="ro-RO"/>
              </w:rPr>
              <w:t xml:space="preserve">.07.2023, înregistrată la Consiliul Județean Cluj sub nr. 30907/28.07.2023 Primăria Comunei Mărgău propune </w:t>
            </w:r>
            <w:r w:rsidR="00A60FF7" w:rsidRPr="006836CE">
              <w:rPr>
                <w:rFonts w:ascii="Montserrat Light" w:eastAsia="Times New Roman" w:hAnsi="Montserrat Light" w:cs="Times New Roman"/>
                <w:bCs/>
                <w:noProof/>
                <w:lang w:val="ro-RO"/>
              </w:rPr>
              <w:t xml:space="preserve">introducerea unei </w:t>
            </w:r>
            <w:r w:rsidRPr="006836CE">
              <w:rPr>
                <w:rFonts w:ascii="Montserrat Light" w:eastAsia="Times New Roman" w:hAnsi="Montserrat Light" w:cs="Times New Roman"/>
                <w:bCs/>
                <w:noProof/>
                <w:lang w:val="ro-RO"/>
              </w:rPr>
              <w:t>curs</w:t>
            </w:r>
            <w:r w:rsidR="00A60FF7" w:rsidRPr="006836CE">
              <w:rPr>
                <w:rFonts w:ascii="Montserrat Light" w:eastAsia="Times New Roman" w:hAnsi="Montserrat Light" w:cs="Times New Roman"/>
                <w:bCs/>
                <w:noProof/>
                <w:lang w:val="ro-RO"/>
              </w:rPr>
              <w:t>e</w:t>
            </w:r>
            <w:r w:rsidRPr="006836CE">
              <w:rPr>
                <w:rFonts w:ascii="Montserrat Light" w:eastAsia="Times New Roman" w:hAnsi="Montserrat Light" w:cs="Times New Roman"/>
                <w:bCs/>
                <w:noProof/>
                <w:lang w:val="ro-RO"/>
              </w:rPr>
              <w:t xml:space="preserve"> dus-</w:t>
            </w:r>
            <w:r w:rsidR="00EA6255" w:rsidRPr="006836CE">
              <w:rPr>
                <w:rFonts w:ascii="Montserrat Light" w:eastAsia="Times New Roman" w:hAnsi="Montserrat Light" w:cs="Times New Roman"/>
                <w:bCs/>
                <w:noProof/>
                <w:lang w:val="ro-RO"/>
              </w:rPr>
              <w:t>î</w:t>
            </w:r>
            <w:r w:rsidRPr="006836CE">
              <w:rPr>
                <w:rFonts w:ascii="Montserrat Light" w:eastAsia="Times New Roman" w:hAnsi="Montserrat Light" w:cs="Times New Roman"/>
                <w:bCs/>
                <w:noProof/>
                <w:lang w:val="ro-RO"/>
              </w:rPr>
              <w:t>ntors</w:t>
            </w:r>
            <w:r w:rsidR="00A60FF7" w:rsidRPr="006836CE">
              <w:rPr>
                <w:rFonts w:ascii="Montserrat Light" w:eastAsia="Times New Roman" w:hAnsi="Montserrat Light" w:cs="Times New Roman"/>
                <w:bCs/>
                <w:noProof/>
                <w:lang w:val="ro-RO"/>
              </w:rPr>
              <w:t>,</w:t>
            </w:r>
            <w:r w:rsidRPr="006836CE">
              <w:rPr>
                <w:rFonts w:ascii="Montserrat Light" w:eastAsia="Times New Roman" w:hAnsi="Montserrat Light" w:cs="Times New Roman"/>
                <w:bCs/>
                <w:noProof/>
                <w:lang w:val="ro-RO"/>
              </w:rPr>
              <w:t xml:space="preserve"> cu plecare din satul Răchițele</w:t>
            </w:r>
            <w:r w:rsidR="0035506A" w:rsidRPr="006836CE">
              <w:rPr>
                <w:rFonts w:ascii="Montserrat Light" w:eastAsia="Times New Roman" w:hAnsi="Montserrat Light" w:cs="Times New Roman"/>
                <w:bCs/>
                <w:noProof/>
                <w:lang w:val="ro-RO"/>
              </w:rPr>
              <w:t xml:space="preserve"> </w:t>
            </w:r>
            <w:r w:rsidRPr="006836CE">
              <w:rPr>
                <w:rFonts w:ascii="Montserrat Light" w:eastAsia="Times New Roman" w:hAnsi="Montserrat Light" w:cs="Times New Roman"/>
                <w:bCs/>
                <w:noProof/>
                <w:lang w:val="ro-RO"/>
              </w:rPr>
              <w:t xml:space="preserve">((localitate intermediară Huedin) și cu sosire </w:t>
            </w:r>
            <w:r w:rsidR="0035506A" w:rsidRPr="006836CE">
              <w:rPr>
                <w:rFonts w:ascii="Montserrat Light" w:eastAsia="Times New Roman" w:hAnsi="Montserrat Light" w:cs="Times New Roman"/>
                <w:bCs/>
                <w:noProof/>
                <w:lang w:val="ro-RO"/>
              </w:rPr>
              <w:t>la</w:t>
            </w:r>
            <w:r w:rsidRPr="006836CE">
              <w:rPr>
                <w:rFonts w:ascii="Montserrat Light" w:eastAsia="Times New Roman" w:hAnsi="Montserrat Light" w:cs="Times New Roman"/>
                <w:bCs/>
                <w:noProof/>
                <w:lang w:val="ro-RO"/>
              </w:rPr>
              <w:t xml:space="preserve"> Cluj-Napoca.</w:t>
            </w:r>
          </w:p>
          <w:p w14:paraId="14AEBA2B" w14:textId="0038DCF2" w:rsidR="00C16D48" w:rsidRPr="006836CE" w:rsidRDefault="00EA6255" w:rsidP="00B159BB">
            <w:pPr>
              <w:jc w:val="both"/>
              <w:rPr>
                <w:rFonts w:ascii="Montserrat Light" w:eastAsia="Times New Roman" w:hAnsi="Montserrat Light" w:cs="Times New Roman"/>
                <w:bCs/>
                <w:noProof/>
                <w:lang w:val="ro-RO"/>
              </w:rPr>
            </w:pPr>
            <w:r w:rsidRPr="006836CE">
              <w:rPr>
                <w:rFonts w:ascii="Montserrat Light" w:eastAsia="Times New Roman" w:hAnsi="Montserrat Light" w:cs="Times New Roman"/>
                <w:bCs/>
                <w:i/>
                <w:iCs/>
                <w:noProof/>
                <w:u w:val="single"/>
                <w:lang w:val="ro-RO"/>
              </w:rPr>
              <w:t>Argumente </w:t>
            </w:r>
            <w:r w:rsidRPr="006836CE">
              <w:rPr>
                <w:rFonts w:ascii="Montserrat Light" w:eastAsia="Times New Roman" w:hAnsi="Montserrat Light" w:cs="Times New Roman"/>
                <w:bCs/>
                <w:noProof/>
                <w:lang w:val="ro-RO"/>
              </w:rPr>
              <w:t>: în momentul de față nu există mijloc de transport persoane în comuna Răchițele. Majoritatea pensionarilor sunt nevoiți să se deplaseze la bancomatele care se găsec în Huedin pentru a-și scote pensia. Aceștia  și multe alte familii care sunt nevoite să se deplaseze pentru rezolvarea diferitor probleme la Huedin sau Cluj-Napoca nu dețin autoturisme personale. Există un număr mare de elevi și studenți</w:t>
            </w:r>
            <w:r w:rsidR="000D3007" w:rsidRPr="006836CE">
              <w:rPr>
                <w:rFonts w:ascii="Montserrat Light" w:eastAsia="Times New Roman" w:hAnsi="Montserrat Light" w:cs="Times New Roman"/>
                <w:bCs/>
                <w:noProof/>
                <w:lang w:val="ro-RO"/>
              </w:rPr>
              <w:t xml:space="preserve">, locuitori ai comunei, înscriși la licee sau facultăți din Cluj-Napoca. Pe timpul verii există un număr </w:t>
            </w:r>
            <w:r w:rsidR="000D3007" w:rsidRPr="006836CE">
              <w:rPr>
                <w:rFonts w:ascii="Montserrat Light" w:eastAsia="Times New Roman" w:hAnsi="Montserrat Light" w:cs="Times New Roman"/>
                <w:bCs/>
                <w:noProof/>
                <w:lang w:val="ro-RO"/>
              </w:rPr>
              <w:lastRenderedPageBreak/>
              <w:t>mare de turiști care vizitează comuna, iar un mijloc de transport public de persoane ar ajuta ca acestia să se deplaseze spre/dinspre comuna Mărgău</w:t>
            </w:r>
            <w:r w:rsidR="0035506A" w:rsidRPr="006836CE">
              <w:rPr>
                <w:rFonts w:ascii="Montserrat Light" w:eastAsia="Times New Roman" w:hAnsi="Montserrat Light" w:cs="Times New Roman"/>
                <w:bCs/>
                <w:noProof/>
                <w:lang w:val="ro-RO"/>
              </w:rPr>
              <w:t xml:space="preserve"> ;</w:t>
            </w:r>
          </w:p>
          <w:p w14:paraId="3132FB59" w14:textId="633CA318" w:rsidR="00C16D48" w:rsidRPr="006836CE" w:rsidRDefault="00A20D8A" w:rsidP="00B159BB">
            <w:pPr>
              <w:jc w:val="both"/>
              <w:rPr>
                <w:rFonts w:ascii="Montserrat Light" w:eastAsia="Times New Roman" w:hAnsi="Montserrat Light" w:cs="Times New Roman"/>
                <w:bCs/>
                <w:noProof/>
                <w:lang w:val="ro-RO"/>
              </w:rPr>
            </w:pPr>
            <w:r w:rsidRPr="006836CE">
              <w:rPr>
                <w:rFonts w:ascii="Montserrat Light" w:eastAsia="Times New Roman" w:hAnsi="Montserrat Light" w:cs="Times New Roman"/>
                <w:bCs/>
                <w:noProof/>
                <w:lang w:val="ro-RO"/>
              </w:rPr>
              <w:t>- prin adresa nr. 4279/25.07.2023, înregistrată la Consiliul Județean Cluj sub nr. 3</w:t>
            </w:r>
            <w:r w:rsidR="00ED1B87" w:rsidRPr="006836CE">
              <w:rPr>
                <w:rFonts w:ascii="Montserrat Light" w:eastAsia="Times New Roman" w:hAnsi="Montserrat Light" w:cs="Times New Roman"/>
                <w:bCs/>
                <w:noProof/>
                <w:lang w:val="ro-RO"/>
              </w:rPr>
              <w:t>1171</w:t>
            </w:r>
            <w:r w:rsidRPr="006836CE">
              <w:rPr>
                <w:rFonts w:ascii="Montserrat Light" w:eastAsia="Times New Roman" w:hAnsi="Montserrat Light" w:cs="Times New Roman"/>
                <w:bCs/>
                <w:noProof/>
                <w:lang w:val="ro-RO"/>
              </w:rPr>
              <w:t>/</w:t>
            </w:r>
            <w:r w:rsidR="00ED1B87" w:rsidRPr="006836CE">
              <w:rPr>
                <w:rFonts w:ascii="Montserrat Light" w:eastAsia="Times New Roman" w:hAnsi="Montserrat Light" w:cs="Times New Roman"/>
                <w:bCs/>
                <w:noProof/>
                <w:lang w:val="ro-RO"/>
              </w:rPr>
              <w:t>31</w:t>
            </w:r>
            <w:r w:rsidRPr="006836CE">
              <w:rPr>
                <w:rFonts w:ascii="Montserrat Light" w:eastAsia="Times New Roman" w:hAnsi="Montserrat Light" w:cs="Times New Roman"/>
                <w:bCs/>
                <w:noProof/>
                <w:lang w:val="ro-RO"/>
              </w:rPr>
              <w:t>.07.2023</w:t>
            </w:r>
            <w:r w:rsidR="00ED1B87" w:rsidRPr="006836CE">
              <w:rPr>
                <w:rFonts w:ascii="Montserrat Light" w:eastAsia="Times New Roman" w:hAnsi="Montserrat Light" w:cs="Times New Roman"/>
                <w:bCs/>
                <w:noProof/>
                <w:lang w:val="ro-RO"/>
              </w:rPr>
              <w:t>,</w:t>
            </w:r>
            <w:r w:rsidRPr="006836CE">
              <w:rPr>
                <w:rFonts w:ascii="Montserrat Light" w:eastAsia="Times New Roman" w:hAnsi="Montserrat Light" w:cs="Times New Roman"/>
                <w:bCs/>
                <w:noProof/>
                <w:lang w:val="ro-RO"/>
              </w:rPr>
              <w:t xml:space="preserve"> Primăria Comunei Recea Cristur solicită aprobarea unui nou traseu</w:t>
            </w:r>
            <w:r w:rsidR="008F0B17" w:rsidRPr="006836CE">
              <w:rPr>
                <w:rFonts w:ascii="Montserrat Light" w:eastAsia="Times New Roman" w:hAnsi="Montserrat Light" w:cs="Times New Roman"/>
                <w:bCs/>
                <w:noProof/>
                <w:lang w:val="ro-RO"/>
              </w:rPr>
              <w:t xml:space="preserve"> Dej-Bobâlna-Panticeu, precum si modificarea numărului de curse, a zilelor și a orelor de circulație pe traseul T 006: Cluj-Napoca-Panticeu-Osoi ;</w:t>
            </w:r>
          </w:p>
          <w:p w14:paraId="6C96CDD6" w14:textId="3FFE958D" w:rsidR="009C24F4" w:rsidRPr="006836CE" w:rsidRDefault="009C24F4" w:rsidP="00B159BB">
            <w:pPr>
              <w:jc w:val="both"/>
              <w:rPr>
                <w:rFonts w:ascii="Montserrat Light" w:eastAsia="Times New Roman" w:hAnsi="Montserrat Light" w:cs="Times New Roman"/>
                <w:bCs/>
                <w:noProof/>
                <w:lang w:val="ro-RO"/>
              </w:rPr>
            </w:pPr>
            <w:r w:rsidRPr="006836CE">
              <w:rPr>
                <w:rFonts w:ascii="Montserrat Light" w:eastAsia="Times New Roman" w:hAnsi="Montserrat Light" w:cs="Times New Roman"/>
                <w:bCs/>
                <w:i/>
                <w:iCs/>
                <w:noProof/>
                <w:u w:val="single"/>
                <w:lang w:val="ro-RO"/>
              </w:rPr>
              <w:t>Argumente</w:t>
            </w:r>
            <w:r w:rsidRPr="006836CE">
              <w:rPr>
                <w:rFonts w:ascii="Montserrat Light" w:eastAsia="Times New Roman" w:hAnsi="Montserrat Light" w:cs="Times New Roman"/>
                <w:bCs/>
                <w:noProof/>
                <w:lang w:val="ro-RO"/>
              </w:rPr>
              <w:t>: îmbunătățirea Programului de transport public de persoane ;</w:t>
            </w:r>
          </w:p>
          <w:p w14:paraId="5C3B98A0" w14:textId="6119C06B" w:rsidR="00C16D48" w:rsidRPr="006836CE" w:rsidRDefault="00541FF3" w:rsidP="00B159BB">
            <w:pPr>
              <w:jc w:val="both"/>
              <w:rPr>
                <w:rFonts w:ascii="Montserrat Light" w:eastAsia="Times New Roman" w:hAnsi="Montserrat Light" w:cs="Times New Roman"/>
                <w:bCs/>
                <w:noProof/>
                <w:lang w:val="ro-RO"/>
              </w:rPr>
            </w:pPr>
            <w:r w:rsidRPr="006836CE">
              <w:rPr>
                <w:rFonts w:ascii="Montserrat Light" w:eastAsia="Times New Roman" w:hAnsi="Montserrat Light" w:cs="Times New Roman"/>
                <w:bCs/>
                <w:noProof/>
                <w:lang w:val="ro-RO"/>
              </w:rPr>
              <w:t xml:space="preserve">- prin adresa nr. 4765/31.07.2023, înregistrată la Consiliul Județean Cluj sub nr. 31241/31.07.2023 Primăria Comunei Cornești solicită modificarea </w:t>
            </w:r>
            <w:r w:rsidR="00F05A8D" w:rsidRPr="006836CE">
              <w:rPr>
                <w:rFonts w:ascii="Montserrat Light" w:eastAsia="Times New Roman" w:hAnsi="Montserrat Light" w:cs="Times New Roman"/>
                <w:bCs/>
                <w:noProof/>
                <w:lang w:val="ro-RO"/>
              </w:rPr>
              <w:t xml:space="preserve">zilelor și a orelor </w:t>
            </w:r>
            <w:r w:rsidRPr="006836CE">
              <w:rPr>
                <w:rFonts w:ascii="Montserrat Light" w:eastAsia="Times New Roman" w:hAnsi="Montserrat Light" w:cs="Times New Roman"/>
                <w:bCs/>
                <w:noProof/>
                <w:lang w:val="ro-RO"/>
              </w:rPr>
              <w:t xml:space="preserve">de circulație pe traseul </w:t>
            </w:r>
            <w:r w:rsidR="004C73FE" w:rsidRPr="006836CE">
              <w:rPr>
                <w:rFonts w:ascii="Montserrat Light" w:eastAsia="Times New Roman" w:hAnsi="Montserrat Light" w:cs="Times New Roman"/>
                <w:bCs/>
                <w:noProof/>
                <w:lang w:val="ro-RO"/>
              </w:rPr>
              <w:t xml:space="preserve"> T010: </w:t>
            </w:r>
            <w:r w:rsidRPr="006836CE">
              <w:rPr>
                <w:rFonts w:ascii="Montserrat Light" w:eastAsia="Times New Roman" w:hAnsi="Montserrat Light" w:cs="Times New Roman"/>
                <w:bCs/>
                <w:noProof/>
                <w:lang w:val="ro-RO"/>
              </w:rPr>
              <w:t>Cluj-Napoca – Cornești – Vâlcelele</w:t>
            </w:r>
          </w:p>
          <w:p w14:paraId="07ADCA2E" w14:textId="22B1C4B0" w:rsidR="00541FF3" w:rsidRPr="006836CE" w:rsidRDefault="00541FF3" w:rsidP="00B159BB">
            <w:pPr>
              <w:jc w:val="both"/>
              <w:rPr>
                <w:rFonts w:ascii="Montserrat Light" w:eastAsia="Times New Roman" w:hAnsi="Montserrat Light" w:cs="Times New Roman"/>
                <w:bCs/>
                <w:noProof/>
                <w:lang w:val="ro-RO"/>
              </w:rPr>
            </w:pPr>
            <w:r w:rsidRPr="006836CE">
              <w:rPr>
                <w:rFonts w:ascii="Montserrat Light" w:eastAsia="Times New Roman" w:hAnsi="Montserrat Light" w:cs="Times New Roman"/>
                <w:bCs/>
                <w:i/>
                <w:iCs/>
                <w:noProof/>
                <w:u w:val="single"/>
                <w:lang w:val="ro-RO"/>
              </w:rPr>
              <w:t>Argumente</w:t>
            </w:r>
            <w:r w:rsidR="003D5B47" w:rsidRPr="006836CE">
              <w:rPr>
                <w:rFonts w:ascii="Montserrat Light" w:eastAsia="Times New Roman" w:hAnsi="Montserrat Light" w:cs="Times New Roman"/>
                <w:bCs/>
                <w:noProof/>
                <w:lang w:val="ro-RO"/>
              </w:rPr>
              <w:t> : deplasarea locuitorilor comunei spre oraș, pentru rezolvarea unor probleme</w:t>
            </w:r>
            <w:r w:rsidR="00B163A5" w:rsidRPr="006836CE">
              <w:rPr>
                <w:rFonts w:ascii="Montserrat Light" w:eastAsia="Times New Roman" w:hAnsi="Montserrat Light" w:cs="Times New Roman"/>
                <w:bCs/>
                <w:noProof/>
                <w:lang w:val="ro-RO"/>
              </w:rPr>
              <w:t xml:space="preserve"> (în primul rând</w:t>
            </w:r>
            <w:r w:rsidR="00A56F05" w:rsidRPr="006836CE">
              <w:rPr>
                <w:rFonts w:ascii="Montserrat Light" w:eastAsia="Times New Roman" w:hAnsi="Montserrat Light" w:cs="Times New Roman"/>
                <w:bCs/>
                <w:noProof/>
                <w:lang w:val="ro-RO"/>
              </w:rPr>
              <w:t>,</w:t>
            </w:r>
            <w:r w:rsidR="00B163A5" w:rsidRPr="006836CE">
              <w:rPr>
                <w:rFonts w:ascii="Montserrat Light" w:eastAsia="Times New Roman" w:hAnsi="Montserrat Light" w:cs="Times New Roman"/>
                <w:bCs/>
                <w:noProof/>
                <w:lang w:val="ro-RO"/>
              </w:rPr>
              <w:t xml:space="preserve"> medicale), </w:t>
            </w:r>
            <w:r w:rsidR="003D5B47" w:rsidRPr="006836CE">
              <w:rPr>
                <w:rFonts w:ascii="Montserrat Light" w:eastAsia="Times New Roman" w:hAnsi="Montserrat Light" w:cs="Times New Roman"/>
                <w:bCs/>
                <w:noProof/>
                <w:lang w:val="ro-RO"/>
              </w:rPr>
              <w:t xml:space="preserve">precum și deplasarea locuitorilor </w:t>
            </w:r>
            <w:r w:rsidR="004C73FE" w:rsidRPr="006836CE">
              <w:rPr>
                <w:rFonts w:ascii="Montserrat Light" w:eastAsia="Times New Roman" w:hAnsi="Montserrat Light" w:cs="Times New Roman"/>
                <w:bCs/>
                <w:noProof/>
                <w:lang w:val="ro-RO"/>
              </w:rPr>
              <w:t>care iși vizitează părinții sau care au proprietați în comună</w:t>
            </w:r>
            <w:r w:rsidR="008F0B17" w:rsidRPr="006836CE">
              <w:rPr>
                <w:rFonts w:ascii="Montserrat Light" w:eastAsia="Times New Roman" w:hAnsi="Montserrat Light" w:cs="Times New Roman"/>
                <w:bCs/>
                <w:noProof/>
                <w:lang w:val="ro-RO"/>
              </w:rPr>
              <w:t> ;</w:t>
            </w:r>
            <w:r w:rsidR="003D5B47" w:rsidRPr="006836CE">
              <w:rPr>
                <w:rFonts w:ascii="Montserrat Light" w:eastAsia="Times New Roman" w:hAnsi="Montserrat Light" w:cs="Times New Roman"/>
                <w:bCs/>
                <w:noProof/>
                <w:lang w:val="ro-RO"/>
              </w:rPr>
              <w:t xml:space="preserve"> </w:t>
            </w:r>
          </w:p>
          <w:p w14:paraId="02536E12" w14:textId="18D3684F" w:rsidR="005A1F21" w:rsidRPr="006836CE" w:rsidRDefault="005A1F21" w:rsidP="00B159BB">
            <w:pPr>
              <w:jc w:val="both"/>
              <w:rPr>
                <w:rFonts w:ascii="Montserrat Light" w:eastAsia="Times New Roman" w:hAnsi="Montserrat Light" w:cs="Times New Roman"/>
                <w:bCs/>
                <w:noProof/>
                <w:lang w:val="ro-RO"/>
              </w:rPr>
            </w:pPr>
            <w:r w:rsidRPr="006836CE">
              <w:rPr>
                <w:rFonts w:ascii="Montserrat Light" w:eastAsia="Times New Roman" w:hAnsi="Montserrat Light" w:cs="Times New Roman"/>
                <w:bCs/>
                <w:noProof/>
                <w:lang w:val="ro-RO"/>
              </w:rPr>
              <w:t xml:space="preserve">- prin adresa nr. 4035/01.08.2023, înregistrată la Consiliul Județean Cluj sub nr. 31421/01.08.2023 Primăria Comunei Beliș solicită modificarea </w:t>
            </w:r>
            <w:r w:rsidR="00F05A8D" w:rsidRPr="006836CE">
              <w:rPr>
                <w:rFonts w:ascii="Montserrat Light" w:eastAsia="Times New Roman" w:hAnsi="Montserrat Light" w:cs="Times New Roman"/>
                <w:bCs/>
                <w:noProof/>
                <w:lang w:val="ro-RO"/>
              </w:rPr>
              <w:t xml:space="preserve">numărului de curse, a zilelor și a orelor </w:t>
            </w:r>
            <w:r w:rsidRPr="006836CE">
              <w:rPr>
                <w:rFonts w:ascii="Montserrat Light" w:eastAsia="Times New Roman" w:hAnsi="Montserrat Light" w:cs="Times New Roman"/>
                <w:bCs/>
                <w:noProof/>
                <w:lang w:val="ro-RO"/>
              </w:rPr>
              <w:t>de circulație pe traseul T 055: Cluj-Napoca – Huedin– Poiana Horea</w:t>
            </w:r>
          </w:p>
          <w:p w14:paraId="2F698519" w14:textId="172FFFED" w:rsidR="00541FF3" w:rsidRPr="006836CE" w:rsidRDefault="005A1F21" w:rsidP="00B159BB">
            <w:pPr>
              <w:jc w:val="both"/>
              <w:rPr>
                <w:rFonts w:ascii="Montserrat Light" w:eastAsia="Times New Roman" w:hAnsi="Montserrat Light" w:cs="Times New Roman"/>
                <w:bCs/>
                <w:noProof/>
                <w:lang w:val="ro-RO"/>
              </w:rPr>
            </w:pPr>
            <w:r w:rsidRPr="006836CE">
              <w:rPr>
                <w:rFonts w:ascii="Montserrat Light" w:eastAsia="Times New Roman" w:hAnsi="Montserrat Light" w:cs="Times New Roman"/>
                <w:bCs/>
                <w:i/>
                <w:iCs/>
                <w:noProof/>
                <w:u w:val="single"/>
                <w:lang w:val="ro-RO"/>
              </w:rPr>
              <w:t>Argumente</w:t>
            </w:r>
            <w:r w:rsidRPr="006836CE">
              <w:rPr>
                <w:rFonts w:ascii="Montserrat Light" w:eastAsia="Times New Roman" w:hAnsi="Montserrat Light" w:cs="Times New Roman"/>
                <w:bCs/>
                <w:noProof/>
                <w:lang w:val="ro-RO"/>
              </w:rPr>
              <w:t> : îmbunătățirea Programului de transport public de persoane</w:t>
            </w:r>
            <w:r w:rsidR="008F0B17" w:rsidRPr="006836CE">
              <w:rPr>
                <w:rFonts w:ascii="Montserrat Light" w:eastAsia="Times New Roman" w:hAnsi="Montserrat Light" w:cs="Times New Roman"/>
                <w:bCs/>
                <w:noProof/>
                <w:lang w:val="ro-RO"/>
              </w:rPr>
              <w:t> ;</w:t>
            </w:r>
          </w:p>
          <w:p w14:paraId="38602694" w14:textId="71CAF285" w:rsidR="00707E80" w:rsidRPr="006836CE" w:rsidRDefault="0035506A" w:rsidP="00B159BB">
            <w:pPr>
              <w:jc w:val="both"/>
              <w:rPr>
                <w:rFonts w:ascii="Montserrat Light" w:eastAsia="Calibri" w:hAnsi="Montserrat Light" w:cs="Times New Roman"/>
                <w:b/>
                <w:bCs/>
                <w:noProof/>
                <w:lang w:val="ro-RO" w:eastAsia="ro-RO"/>
              </w:rPr>
            </w:pPr>
            <w:r w:rsidRPr="006836CE">
              <w:rPr>
                <w:rFonts w:ascii="Montserrat Light" w:eastAsia="Times New Roman" w:hAnsi="Montserrat Light" w:cs="Times New Roman"/>
                <w:bCs/>
                <w:noProof/>
                <w:lang w:val="ro-RO"/>
              </w:rPr>
              <w:t xml:space="preserve">- prin adresa nr. </w:t>
            </w:r>
            <w:r w:rsidR="004C0DCC" w:rsidRPr="006836CE">
              <w:rPr>
                <w:rFonts w:ascii="Montserrat Light" w:eastAsia="Times New Roman" w:hAnsi="Montserrat Light" w:cs="Times New Roman"/>
                <w:bCs/>
                <w:noProof/>
                <w:lang w:val="ro-RO"/>
              </w:rPr>
              <w:t>1807</w:t>
            </w:r>
            <w:r w:rsidRPr="006836CE">
              <w:rPr>
                <w:rFonts w:ascii="Montserrat Light" w:eastAsia="Times New Roman" w:hAnsi="Montserrat Light" w:cs="Times New Roman"/>
                <w:bCs/>
                <w:noProof/>
                <w:lang w:val="ro-RO"/>
              </w:rPr>
              <w:t>/</w:t>
            </w:r>
            <w:r w:rsidR="004C0DCC" w:rsidRPr="006836CE">
              <w:rPr>
                <w:rFonts w:ascii="Montserrat Light" w:eastAsia="Times New Roman" w:hAnsi="Montserrat Light" w:cs="Times New Roman"/>
                <w:bCs/>
                <w:noProof/>
                <w:lang w:val="ro-RO"/>
              </w:rPr>
              <w:t>3</w:t>
            </w:r>
            <w:r w:rsidRPr="006836CE">
              <w:rPr>
                <w:rFonts w:ascii="Montserrat Light" w:eastAsia="Times New Roman" w:hAnsi="Montserrat Light" w:cs="Times New Roman"/>
                <w:bCs/>
                <w:noProof/>
                <w:lang w:val="ro-RO"/>
              </w:rPr>
              <w:t>1.0</w:t>
            </w:r>
            <w:r w:rsidR="004C0DCC" w:rsidRPr="006836CE">
              <w:rPr>
                <w:rFonts w:ascii="Montserrat Light" w:eastAsia="Times New Roman" w:hAnsi="Montserrat Light" w:cs="Times New Roman"/>
                <w:bCs/>
                <w:noProof/>
                <w:lang w:val="ro-RO"/>
              </w:rPr>
              <w:t>7</w:t>
            </w:r>
            <w:r w:rsidRPr="006836CE">
              <w:rPr>
                <w:rFonts w:ascii="Montserrat Light" w:eastAsia="Times New Roman" w:hAnsi="Montserrat Light" w:cs="Times New Roman"/>
                <w:bCs/>
                <w:noProof/>
                <w:lang w:val="ro-RO"/>
              </w:rPr>
              <w:t>.2023, înregistrată la Consiliul Județean Cluj sub nr.</w:t>
            </w:r>
            <w:r w:rsidR="00BE57DB" w:rsidRPr="006836CE">
              <w:rPr>
                <w:rFonts w:ascii="Montserrat Light" w:eastAsia="Times New Roman" w:hAnsi="Montserrat Light" w:cs="Times New Roman"/>
                <w:bCs/>
                <w:noProof/>
                <w:lang w:val="ro-RO"/>
              </w:rPr>
              <w:t xml:space="preserve"> 32131/07.08.2023</w:t>
            </w:r>
            <w:r w:rsidRPr="006836CE">
              <w:rPr>
                <w:rFonts w:ascii="Montserrat Light" w:eastAsia="Times New Roman" w:hAnsi="Montserrat Light" w:cs="Times New Roman"/>
                <w:bCs/>
                <w:noProof/>
                <w:lang w:val="ro-RO"/>
              </w:rPr>
              <w:t xml:space="preserve"> </w:t>
            </w:r>
            <w:r w:rsidR="00893DF1" w:rsidRPr="006836CE">
              <w:rPr>
                <w:rFonts w:ascii="Montserrat Light" w:eastAsia="Times New Roman" w:hAnsi="Montserrat Light" w:cs="Times New Roman"/>
                <w:bCs/>
                <w:noProof/>
                <w:lang w:val="ro-RO"/>
              </w:rPr>
              <w:t>Primăria Comunei Buza</w:t>
            </w:r>
            <w:r w:rsidR="004C0DCC" w:rsidRPr="006836CE">
              <w:rPr>
                <w:rFonts w:ascii="Montserrat Light" w:eastAsia="Times New Roman" w:hAnsi="Montserrat Light" w:cs="Times New Roman"/>
                <w:bCs/>
                <w:noProof/>
                <w:lang w:val="ro-RO"/>
              </w:rPr>
              <w:t xml:space="preserve"> solicită reconfigurarea grupei 43 din Programul județean de transport.</w:t>
            </w:r>
          </w:p>
        </w:tc>
      </w:tr>
      <w:bookmarkEnd w:id="2"/>
      <w:tr w:rsidR="009F30D6" w:rsidRPr="006836CE" w14:paraId="3E726F79" w14:textId="77777777" w:rsidTr="00585FDF">
        <w:trPr>
          <w:trHeight w:val="6354"/>
        </w:trPr>
        <w:tc>
          <w:tcPr>
            <w:tcW w:w="9615" w:type="dxa"/>
            <w:tcBorders>
              <w:top w:val="single" w:sz="4" w:space="0" w:color="auto"/>
              <w:left w:val="single" w:sz="4" w:space="0" w:color="auto"/>
              <w:bottom w:val="single" w:sz="4" w:space="0" w:color="auto"/>
              <w:right w:val="single" w:sz="4" w:space="0" w:color="auto"/>
            </w:tcBorders>
            <w:hideMark/>
          </w:tcPr>
          <w:p w14:paraId="3FBED7A9" w14:textId="127965FA" w:rsidR="009F30D6" w:rsidRPr="006836CE" w:rsidRDefault="009F30D6" w:rsidP="00B159BB">
            <w:pPr>
              <w:numPr>
                <w:ilvl w:val="1"/>
                <w:numId w:val="1"/>
              </w:numPr>
              <w:ind w:left="48" w:firstLine="0"/>
              <w:contextualSpacing/>
              <w:jc w:val="both"/>
              <w:rPr>
                <w:rFonts w:ascii="Montserrat Light" w:eastAsia="Calibri" w:hAnsi="Montserrat Light" w:cs="Times New Roman"/>
                <w:b/>
                <w:bCs/>
                <w:noProof/>
                <w:lang w:val="ro-RO" w:eastAsia="ro-RO"/>
              </w:rPr>
            </w:pPr>
            <w:r w:rsidRPr="006836CE">
              <w:rPr>
                <w:rFonts w:ascii="Montserrat Light" w:eastAsia="Times New Roman" w:hAnsi="Montserrat Light" w:cs="Times New Roman"/>
                <w:b/>
                <w:bCs/>
                <w:noProof/>
                <w:shd w:val="clear" w:color="auto" w:fill="FFFFFF"/>
                <w:lang w:val="ro-RO" w:eastAsia="ro-RO"/>
              </w:rPr>
              <w:lastRenderedPageBreak/>
              <w:t>Cerinţe care reclamă necesitatea actului administrativ:</w:t>
            </w:r>
            <w:r w:rsidRPr="006836CE">
              <w:rPr>
                <w:rFonts w:ascii="Montserrat Light" w:hAnsi="Montserrat Light"/>
                <w:noProof/>
                <w:lang w:val="ro-RO"/>
              </w:rPr>
              <w:t xml:space="preserve"> </w:t>
            </w:r>
            <w:r w:rsidR="00B8346A" w:rsidRPr="006836CE">
              <w:rPr>
                <w:rFonts w:ascii="Montserrat Light" w:hAnsi="Montserrat Light"/>
                <w:noProof/>
                <w:lang w:val="ro-RO"/>
              </w:rPr>
              <w:t xml:space="preserve">  </w:t>
            </w:r>
          </w:p>
          <w:p w14:paraId="176432A8" w14:textId="310E9E4B" w:rsidR="009F30D6" w:rsidRPr="006836CE" w:rsidRDefault="009F30D6" w:rsidP="00B159BB">
            <w:pPr>
              <w:autoSpaceDE w:val="0"/>
              <w:autoSpaceDN w:val="0"/>
              <w:adjustRightInd w:val="0"/>
              <w:jc w:val="both"/>
              <w:rPr>
                <w:rFonts w:ascii="Montserrat Light" w:hAnsi="Montserrat Light" w:cs="Times New Roman"/>
                <w:noProof/>
                <w:u w:val="single"/>
                <w:lang w:val="ro-RO"/>
              </w:rPr>
            </w:pPr>
            <w:r w:rsidRPr="006836CE">
              <w:rPr>
                <w:rFonts w:ascii="Montserrat Light" w:hAnsi="Montserrat Light" w:cs="Times New Roman"/>
                <w:noProof/>
                <w:lang w:val="ro-RO"/>
              </w:rPr>
              <w:t xml:space="preserve">Legislaţia în vigoare, prevede la articolul 15 din </w:t>
            </w:r>
            <w:hyperlink w:history="1">
              <w:r w:rsidRPr="006836CE">
                <w:rPr>
                  <w:rFonts w:ascii="Montserrat Light" w:hAnsi="Montserrat Light" w:cs="Times New Roman"/>
                  <w:noProof/>
                  <w:bdr w:val="dotted" w:sz="6" w:space="0" w:color="FEFEFE" w:frame="1"/>
                  <w:shd w:val="clear" w:color="auto" w:fill="FFFFFF"/>
                  <w:lang w:val="ro-RO" w:eastAsia="ro-MD"/>
                </w:rPr>
                <w:t xml:space="preserve">Ordinul </w:t>
              </w:r>
              <w:hyperlink w:history="1">
                <w:r w:rsidRPr="006836CE">
                  <w:rPr>
                    <w:rFonts w:ascii="Montserrat Light" w:hAnsi="Montserrat Light" w:cs="Times New Roman"/>
                    <w:noProof/>
                    <w:lang w:val="ro-RO"/>
                  </w:rPr>
                  <w:t>comun al</w:t>
                </w:r>
                <w:r w:rsidRPr="006836CE">
                  <w:rPr>
                    <w:rFonts w:ascii="Montserrat Light" w:hAnsi="Montserrat Light" w:cs="Times New Roman"/>
                    <w:noProof/>
                    <w:shd w:val="clear" w:color="auto" w:fill="FFFFFF"/>
                    <w:lang w:val="ro-RO"/>
                  </w:rPr>
                  <w:t xml:space="preserve"> ministrului transporturilor și al ministrului dezvoltării regionale şi administraţiei publice </w:t>
                </w:r>
              </w:hyperlink>
              <w:r w:rsidRPr="006836CE">
                <w:rPr>
                  <w:rFonts w:ascii="Montserrat Light" w:hAnsi="Montserrat Light" w:cs="Times New Roman"/>
                  <w:noProof/>
                  <w:bdr w:val="dotted" w:sz="6" w:space="0" w:color="FEFEFE" w:frame="1"/>
                  <w:shd w:val="clear" w:color="auto" w:fill="FFFFFF"/>
                  <w:lang w:val="ro-RO" w:eastAsia="ro-MD"/>
                </w:rPr>
                <w:t>nr. 1.158/2.336/2019</w:t>
              </w:r>
            </w:hyperlink>
            <w:r w:rsidRPr="006836CE">
              <w:rPr>
                <w:rFonts w:ascii="Montserrat Light" w:hAnsi="Montserrat Light" w:cs="Times New Roman"/>
                <w:noProof/>
                <w:lang w:val="ro-RO"/>
              </w:rPr>
              <w:t xml:space="preserve">, faptul că </w:t>
            </w:r>
            <w:r w:rsidRPr="006836CE">
              <w:rPr>
                <w:rFonts w:ascii="Montserrat Light" w:hAnsi="Montserrat Light" w:cs="Times New Roman"/>
                <w:noProof/>
                <w:u w:val="single"/>
                <w:lang w:val="ro-RO"/>
              </w:rPr>
              <w:t>actualizarea</w:t>
            </w:r>
            <w:r w:rsidR="00B15D13" w:rsidRPr="006836CE">
              <w:rPr>
                <w:rFonts w:ascii="Montserrat Light" w:hAnsi="Montserrat Light" w:cs="Times New Roman"/>
                <w:noProof/>
                <w:u w:val="single"/>
                <w:lang w:val="ro-RO"/>
              </w:rPr>
              <w:t xml:space="preserve"> </w:t>
            </w:r>
            <w:r w:rsidRPr="006836CE">
              <w:rPr>
                <w:rFonts w:ascii="Montserrat Light" w:hAnsi="Montserrat Light" w:cs="Times New Roman"/>
                <w:noProof/>
                <w:u w:val="single"/>
                <w:lang w:val="ro-RO"/>
              </w:rPr>
              <w:t>programului de transport judeţean, aflat în perioada de valabilitate este posibilă numai la solicitarea consiliului judeţean şi după aprobarea prin hotărâre a acestuia.</w:t>
            </w:r>
          </w:p>
          <w:p w14:paraId="6EB9B304" w14:textId="77777777" w:rsidR="0035506A" w:rsidRPr="006836CE" w:rsidRDefault="00F94FFA" w:rsidP="00B159BB">
            <w:pPr>
              <w:spacing w:after="240"/>
              <w:jc w:val="both"/>
              <w:rPr>
                <w:rFonts w:ascii="Montserrat Light" w:eastAsia="Times New Roman" w:hAnsi="Montserrat Light" w:cs="Times New Roman"/>
                <w:noProof/>
                <w:lang w:val="ro-RO"/>
              </w:rPr>
            </w:pPr>
            <w:r w:rsidRPr="006836CE">
              <w:rPr>
                <w:rFonts w:ascii="Montserrat Light" w:eastAsia="Times New Roman" w:hAnsi="Montserrat Light" w:cs="Times New Roman"/>
                <w:noProof/>
                <w:lang w:val="ro-RO"/>
              </w:rPr>
              <w:t>Cadrul legislativ care instituie în sarcina consiliilor județene obligativitatea  asigurării, organizării, reglementării, coordonării şi controlului cu privire la prestarea serviciului public de transport de persoane prin servicii regulate, desfăşurat între localităţile judeţului este creat de dispozițiile</w:t>
            </w:r>
            <w:r w:rsidRPr="006836CE">
              <w:rPr>
                <w:rFonts w:ascii="Montserrat Light" w:hAnsi="Montserrat Light"/>
                <w:noProof/>
                <w:lang w:val="ro-RO"/>
              </w:rPr>
              <w:t xml:space="preserve"> </w:t>
            </w:r>
            <w:r w:rsidRPr="006836CE">
              <w:rPr>
                <w:rFonts w:ascii="Montserrat Light" w:eastAsia="Times New Roman" w:hAnsi="Montserrat Light" w:cs="Times New Roman"/>
                <w:noProof/>
                <w:lang w:val="ro-RO"/>
              </w:rPr>
              <w:t xml:space="preserve">Legii nr. 92/2007, cu modificările şi completările ulterioare. </w:t>
            </w:r>
          </w:p>
          <w:p w14:paraId="1189870D" w14:textId="3A6924E8" w:rsidR="00F94FFA" w:rsidRPr="006836CE" w:rsidRDefault="00F94FFA" w:rsidP="00B159BB">
            <w:pPr>
              <w:spacing w:after="240"/>
              <w:jc w:val="both"/>
              <w:rPr>
                <w:rFonts w:ascii="Montserrat Light" w:eastAsia="Times New Roman" w:hAnsi="Montserrat Light" w:cs="Times New Roman"/>
                <w:noProof/>
                <w:lang w:val="ro-RO"/>
              </w:rPr>
            </w:pPr>
            <w:r w:rsidRPr="006836CE">
              <w:rPr>
                <w:rFonts w:ascii="Montserrat Light" w:eastAsia="Times New Roman" w:hAnsi="Montserrat Light" w:cs="Times New Roman"/>
                <w:noProof/>
                <w:lang w:val="ro-RO"/>
              </w:rPr>
              <w:t>Între atribuțiile consiliilor județene menționate la art. 17 alin. (1) în actul normativ menționat se prevăd:</w:t>
            </w:r>
          </w:p>
          <w:p w14:paraId="640EB22C" w14:textId="77777777" w:rsidR="00F94FFA" w:rsidRPr="006836CE" w:rsidRDefault="00F94FFA" w:rsidP="00B159BB">
            <w:pPr>
              <w:ind w:left="318"/>
              <w:jc w:val="both"/>
              <w:rPr>
                <w:rFonts w:ascii="Montserrat Light" w:eastAsia="Times New Roman" w:hAnsi="Montserrat Light" w:cs="Times New Roman"/>
                <w:i/>
                <w:iCs/>
                <w:noProof/>
                <w:lang w:val="ro-RO"/>
              </w:rPr>
            </w:pPr>
            <w:r w:rsidRPr="006836CE">
              <w:rPr>
                <w:rFonts w:ascii="Montserrat Light" w:eastAsia="Times New Roman" w:hAnsi="Montserrat Light" w:cs="Times New Roman"/>
                <w:i/>
                <w:iCs/>
                <w:noProof/>
                <w:lang w:val="ro-RO"/>
              </w:rPr>
              <w:t xml:space="preserve">”b) </w:t>
            </w:r>
            <w:r w:rsidRPr="006836CE">
              <w:rPr>
                <w:rFonts w:ascii="Montserrat Light" w:eastAsia="Times New Roman" w:hAnsi="Montserrat Light" w:cs="Times New Roman"/>
                <w:i/>
                <w:iCs/>
                <w:noProof/>
                <w:u w:val="single"/>
                <w:lang w:val="ro-RO"/>
              </w:rPr>
              <w:t>stabilirea traseelor principale şi secundare şi a programelor de transport privind serviciul public de transport de persoane prin curse regulate</w:t>
            </w:r>
            <w:r w:rsidRPr="006836CE">
              <w:rPr>
                <w:rFonts w:ascii="Montserrat Light" w:eastAsia="Times New Roman" w:hAnsi="Montserrat Light" w:cs="Times New Roman"/>
                <w:i/>
                <w:iCs/>
                <w:noProof/>
                <w:lang w:val="ro-RO"/>
              </w:rPr>
              <w:t xml:space="preserve"> şi atribuirea acestora odată cu atribuirea în gestiune a serviciului, în conformitate cu prevederile prezentei legi. Programele de transport pot fi stabilite şi în baza unui studiu de mobilitate;</w:t>
            </w:r>
          </w:p>
          <w:p w14:paraId="72319B40" w14:textId="77777777" w:rsidR="00C90D3A" w:rsidRPr="006836CE" w:rsidRDefault="00C90D3A" w:rsidP="00B159BB">
            <w:pPr>
              <w:ind w:left="318"/>
              <w:jc w:val="both"/>
              <w:rPr>
                <w:rFonts w:ascii="Montserrat Light" w:eastAsia="Times New Roman" w:hAnsi="Montserrat Light" w:cs="Times New Roman"/>
                <w:i/>
                <w:iCs/>
                <w:noProof/>
                <w:lang w:val="ro-RO"/>
              </w:rPr>
            </w:pPr>
            <w:r w:rsidRPr="006836CE">
              <w:rPr>
                <w:rFonts w:ascii="Montserrat Light" w:eastAsia="Times New Roman" w:hAnsi="Montserrat Light" w:cs="Times New Roman"/>
                <w:i/>
                <w:iCs/>
                <w:noProof/>
                <w:lang w:val="ro-RO"/>
              </w:rPr>
              <w:t>..........</w:t>
            </w:r>
          </w:p>
          <w:p w14:paraId="79F81CB6" w14:textId="381EAD56" w:rsidR="009F30D6" w:rsidRPr="006836CE" w:rsidRDefault="00F94FFA" w:rsidP="00B159BB">
            <w:pPr>
              <w:ind w:left="318"/>
              <w:jc w:val="both"/>
              <w:rPr>
                <w:rFonts w:ascii="Montserrat Light" w:eastAsia="Times New Roman" w:hAnsi="Montserrat Light" w:cs="Times New Roman"/>
                <w:i/>
                <w:iCs/>
                <w:noProof/>
                <w:lang w:val="ro-RO"/>
              </w:rPr>
            </w:pPr>
            <w:r w:rsidRPr="006836CE">
              <w:rPr>
                <w:rFonts w:ascii="Montserrat Light" w:hAnsi="Montserrat Light"/>
                <w:i/>
                <w:iCs/>
                <w:noProof/>
                <w:lang w:val="ro-RO"/>
              </w:rPr>
              <w:t xml:space="preserve">c) </w:t>
            </w:r>
            <w:r w:rsidRPr="006836CE">
              <w:rPr>
                <w:rFonts w:ascii="Montserrat Light" w:hAnsi="Montserrat Light"/>
                <w:i/>
                <w:iCs/>
                <w:noProof/>
                <w:u w:val="single"/>
                <w:lang w:val="ro-RO"/>
              </w:rPr>
              <w:t>actualizarea periodică a traseelor şi a programelor de transport în funcţie de necesităţile de deplasare ale populaţiei</w:t>
            </w:r>
            <w:r w:rsidRPr="006836CE">
              <w:rPr>
                <w:rFonts w:ascii="Montserrat Light" w:hAnsi="Montserrat Light"/>
                <w:i/>
                <w:iCs/>
                <w:noProof/>
                <w:lang w:val="ro-RO"/>
              </w:rPr>
              <w:t>…;</w:t>
            </w:r>
            <w:r w:rsidRPr="006836CE">
              <w:rPr>
                <w:rFonts w:ascii="Montserrat Light" w:eastAsia="Times New Roman" w:hAnsi="Montserrat Light" w:cs="Times New Roman"/>
                <w:i/>
                <w:iCs/>
                <w:noProof/>
                <w:lang w:val="ro-RO"/>
              </w:rPr>
              <w:t>”</w:t>
            </w:r>
            <w:r w:rsidRPr="006836CE">
              <w:rPr>
                <w:rFonts w:ascii="Montserrat Light" w:eastAsia="Times New Roman" w:hAnsi="Montserrat Light" w:cs="Times New Roman"/>
                <w:i/>
                <w:iCs/>
                <w:noProof/>
                <w:color w:val="FF0000"/>
                <w:lang w:val="ro-RO"/>
              </w:rPr>
              <w:t xml:space="preserve"> </w:t>
            </w:r>
          </w:p>
        </w:tc>
      </w:tr>
      <w:tr w:rsidR="009F30D6" w:rsidRPr="006836CE" w14:paraId="7A420962" w14:textId="77777777" w:rsidTr="009F30D6">
        <w:tc>
          <w:tcPr>
            <w:tcW w:w="9615" w:type="dxa"/>
            <w:tcBorders>
              <w:top w:val="single" w:sz="4" w:space="0" w:color="auto"/>
              <w:left w:val="single" w:sz="4" w:space="0" w:color="auto"/>
              <w:bottom w:val="single" w:sz="4" w:space="0" w:color="auto"/>
              <w:right w:val="single" w:sz="4" w:space="0" w:color="auto"/>
            </w:tcBorders>
            <w:hideMark/>
          </w:tcPr>
          <w:p w14:paraId="472B4A73" w14:textId="77777777" w:rsidR="009F30D6" w:rsidRPr="006836CE" w:rsidRDefault="009F30D6" w:rsidP="003B1BEA">
            <w:pPr>
              <w:keepNext/>
              <w:widowControl w:val="0"/>
              <w:numPr>
                <w:ilvl w:val="1"/>
                <w:numId w:val="1"/>
              </w:numPr>
              <w:autoSpaceDE w:val="0"/>
              <w:autoSpaceDN w:val="0"/>
              <w:adjustRightInd w:val="0"/>
              <w:spacing w:line="240" w:lineRule="auto"/>
              <w:ind w:left="48" w:firstLine="0"/>
              <w:contextualSpacing/>
              <w:jc w:val="both"/>
              <w:outlineLvl w:val="1"/>
              <w:rPr>
                <w:rFonts w:ascii="Montserrat Light" w:eastAsia="Calibri" w:hAnsi="Montserrat Light" w:cs="Times New Roman"/>
                <w:b/>
                <w:bCs/>
                <w:noProof/>
                <w:lang w:val="ro-RO" w:eastAsia="ro-RO"/>
              </w:rPr>
            </w:pPr>
            <w:r w:rsidRPr="006836CE">
              <w:rPr>
                <w:rFonts w:ascii="Montserrat Light" w:eastAsia="Calibri" w:hAnsi="Montserrat Light" w:cs="Times New Roman"/>
                <w:b/>
                <w:bCs/>
                <w:noProof/>
                <w:lang w:val="ro-RO" w:eastAsia="ro-RO"/>
              </w:rPr>
              <w:lastRenderedPageBreak/>
              <w:t>Cerinţe care reclamă oportunitatea actului administrativ:</w:t>
            </w:r>
          </w:p>
          <w:p w14:paraId="2447A56C" w14:textId="061F6421" w:rsidR="007F3D2C" w:rsidRPr="006836CE" w:rsidRDefault="009F30D6" w:rsidP="008F6A46">
            <w:pPr>
              <w:spacing w:line="240" w:lineRule="auto"/>
              <w:jc w:val="both"/>
              <w:rPr>
                <w:rFonts w:ascii="Montserrat Light" w:hAnsi="Montserrat Light" w:cs="Times New Roman"/>
                <w:noProof/>
                <w:shd w:val="clear" w:color="auto" w:fill="FFFFFF"/>
                <w:lang w:val="ro-RO"/>
              </w:rPr>
            </w:pPr>
            <w:r w:rsidRPr="006836CE">
              <w:rPr>
                <w:rFonts w:ascii="Montserrat Light" w:hAnsi="Montserrat Light" w:cs="Times New Roman"/>
                <w:noProof/>
                <w:lang w:val="ro-RO"/>
              </w:rPr>
              <w:t xml:space="preserve">Prin aprobarea Proiectului </w:t>
            </w:r>
            <w:r w:rsidR="001F7005" w:rsidRPr="006836CE">
              <w:rPr>
                <w:rFonts w:ascii="Montserrat Light" w:hAnsi="Montserrat Light" w:cs="Times New Roman"/>
                <w:noProof/>
                <w:lang w:val="ro-RO"/>
              </w:rPr>
              <w:t>de hotărâre privind modificarea</w:t>
            </w:r>
            <w:r w:rsidR="006E0157" w:rsidRPr="006836CE">
              <w:rPr>
                <w:rFonts w:ascii="Montserrat Light" w:eastAsia="Times New Roman" w:hAnsi="Montserrat Light" w:cs="Times New Roman"/>
                <w:noProof/>
                <w:lang w:val="ro-RO" w:eastAsia="ro-RO"/>
              </w:rPr>
              <w:t xml:space="preserve"> </w:t>
            </w:r>
            <w:bookmarkStart w:id="5" w:name="_Hlk142397062"/>
            <w:r w:rsidR="006E0157" w:rsidRPr="006836CE">
              <w:rPr>
                <w:rFonts w:ascii="Montserrat Light" w:eastAsia="Times New Roman" w:hAnsi="Montserrat Light" w:cs="Times New Roman"/>
                <w:noProof/>
                <w:lang w:val="ro-RO" w:eastAsia="ro-RO"/>
              </w:rPr>
              <w:t>și completarea</w:t>
            </w:r>
            <w:r w:rsidR="001F7005" w:rsidRPr="006836CE">
              <w:rPr>
                <w:rFonts w:ascii="Montserrat Light" w:hAnsi="Montserrat Light" w:cs="Times New Roman"/>
                <w:noProof/>
                <w:lang w:val="ro-RO"/>
              </w:rPr>
              <w:t xml:space="preserve"> </w:t>
            </w:r>
            <w:bookmarkEnd w:id="5"/>
            <w:r w:rsidR="001F7005" w:rsidRPr="006836CE">
              <w:rPr>
                <w:rFonts w:ascii="Montserrat Light" w:hAnsi="Montserrat Light" w:cs="Times New Roman"/>
                <w:i/>
                <w:iCs/>
                <w:noProof/>
                <w:lang w:val="ro-RO"/>
              </w:rPr>
              <w:t xml:space="preserve">Hotărârii Consiliului Judeţean Cluj nr. 149/2021 pentru aprobarea Studiului de oportunitate, a modalității de atribuire a Serviciului public de transport județean de persoane prin curse regulate și a documentației de atribuire a Contractului de delegare a gestiunii serviciului public de transport județean de persoane prin curse regulate, în Judeţul Cluj, </w:t>
            </w:r>
            <w:r w:rsidRPr="006836CE">
              <w:rPr>
                <w:rFonts w:ascii="Montserrat Light" w:hAnsi="Montserrat Light" w:cs="Times New Roman"/>
                <w:noProof/>
                <w:lang w:val="ro-RO"/>
              </w:rPr>
              <w:t>se asigură satisfacerea</w:t>
            </w:r>
            <w:r w:rsidRPr="006836CE">
              <w:rPr>
                <w:rFonts w:ascii="Montserrat Light" w:hAnsi="Montserrat Light" w:cs="Times New Roman"/>
                <w:noProof/>
                <w:shd w:val="clear" w:color="auto" w:fill="FFFFFF"/>
                <w:lang w:val="ro-RO"/>
              </w:rPr>
              <w:t xml:space="preserve"> cu prioritate a nevoilor de deplasare ale populației</w:t>
            </w:r>
            <w:r w:rsidR="00BE1892" w:rsidRPr="006836CE">
              <w:rPr>
                <w:rFonts w:ascii="Montserrat Light" w:hAnsi="Montserrat Light" w:cs="Times New Roman"/>
                <w:noProof/>
                <w:shd w:val="clear" w:color="auto" w:fill="FFFFFF"/>
                <w:lang w:val="ro-RO"/>
              </w:rPr>
              <w:t xml:space="preserve"> </w:t>
            </w:r>
            <w:r w:rsidR="007C5EF9" w:rsidRPr="006836CE">
              <w:rPr>
                <w:rFonts w:ascii="Montserrat Light" w:hAnsi="Montserrat Light" w:cs="Times New Roman"/>
                <w:noProof/>
                <w:shd w:val="clear" w:color="auto" w:fill="FFFFFF"/>
                <w:lang w:val="ro-RO"/>
              </w:rPr>
              <w:t>între localitățile județului.</w:t>
            </w:r>
          </w:p>
          <w:p w14:paraId="0E5BBE75" w14:textId="70885415" w:rsidR="001F7005" w:rsidRPr="006836CE" w:rsidRDefault="001F7005" w:rsidP="008F6A46">
            <w:pPr>
              <w:spacing w:line="240" w:lineRule="auto"/>
              <w:jc w:val="both"/>
              <w:rPr>
                <w:rFonts w:ascii="Montserrat Light" w:hAnsi="Montserrat Light" w:cs="Times New Roman"/>
                <w:noProof/>
                <w:shd w:val="clear" w:color="auto" w:fill="FFFFFF"/>
                <w:lang w:val="ro-RO"/>
              </w:rPr>
            </w:pPr>
            <w:r w:rsidRPr="006836CE">
              <w:rPr>
                <w:rFonts w:ascii="Montserrat Light" w:hAnsi="Montserrat Light" w:cs="Times New Roman"/>
                <w:noProof/>
                <w:shd w:val="clear" w:color="auto" w:fill="FFFFFF"/>
                <w:lang w:val="ro-RO"/>
              </w:rPr>
              <w:t xml:space="preserve"> Va exista o creștere a mobilității locuitorilor </w:t>
            </w:r>
            <w:r w:rsidR="00176B68" w:rsidRPr="006836CE">
              <w:rPr>
                <w:rFonts w:ascii="Montserrat Light" w:hAnsi="Montserrat Light" w:cs="Times New Roman"/>
                <w:noProof/>
                <w:shd w:val="clear" w:color="auto" w:fill="FFFFFF"/>
                <w:lang w:val="ro-RO"/>
              </w:rPr>
              <w:t>din județ</w:t>
            </w:r>
            <w:r w:rsidRPr="006836CE">
              <w:rPr>
                <w:rFonts w:ascii="Montserrat Light" w:hAnsi="Montserrat Light" w:cs="Times New Roman"/>
                <w:noProof/>
                <w:shd w:val="clear" w:color="auto" w:fill="FFFFFF"/>
                <w:lang w:val="ro-RO"/>
              </w:rPr>
              <w:t xml:space="preserve">, care </w:t>
            </w:r>
            <w:r w:rsidR="00176B68" w:rsidRPr="006836CE">
              <w:rPr>
                <w:rFonts w:ascii="Montserrat Light" w:hAnsi="Montserrat Light" w:cs="Times New Roman"/>
                <w:noProof/>
                <w:shd w:val="clear" w:color="auto" w:fill="FFFFFF"/>
                <w:lang w:val="ro-RO"/>
              </w:rPr>
              <w:t>va facilita accesul acestora spre</w:t>
            </w:r>
            <w:r w:rsidRPr="006836CE">
              <w:rPr>
                <w:rFonts w:ascii="Montserrat Light" w:hAnsi="Montserrat Light" w:cs="Times New Roman"/>
                <w:noProof/>
                <w:shd w:val="clear" w:color="auto" w:fill="FFFFFF"/>
                <w:lang w:val="ro-RO"/>
              </w:rPr>
              <w:t xml:space="preserve"> locuri de muncă, accesul copiilor la educație, accesul la serviciile de sănătate, </w:t>
            </w:r>
            <w:r w:rsidR="00224401" w:rsidRPr="006836CE">
              <w:rPr>
                <w:rFonts w:ascii="Montserrat Light" w:hAnsi="Montserrat Light" w:cs="Times New Roman"/>
                <w:noProof/>
                <w:shd w:val="clear" w:color="auto" w:fill="FFFFFF"/>
                <w:lang w:val="ro-RO"/>
              </w:rPr>
              <w:t>acces</w:t>
            </w:r>
            <w:r w:rsidR="00176B68" w:rsidRPr="006836CE">
              <w:rPr>
                <w:rFonts w:ascii="Montserrat Light" w:hAnsi="Montserrat Light" w:cs="Times New Roman"/>
                <w:noProof/>
                <w:shd w:val="clear" w:color="auto" w:fill="FFFFFF"/>
                <w:lang w:val="ro-RO"/>
              </w:rPr>
              <w:t>ul</w:t>
            </w:r>
            <w:r w:rsidR="00224401" w:rsidRPr="006836CE">
              <w:rPr>
                <w:rFonts w:ascii="Montserrat Light" w:hAnsi="Montserrat Light" w:cs="Times New Roman"/>
                <w:noProof/>
                <w:shd w:val="clear" w:color="auto" w:fill="FFFFFF"/>
                <w:lang w:val="ro-RO"/>
              </w:rPr>
              <w:t xml:space="preserve"> la evenimente culturale</w:t>
            </w:r>
            <w:r w:rsidR="00176B68" w:rsidRPr="006836CE">
              <w:rPr>
                <w:rFonts w:ascii="Montserrat Light" w:hAnsi="Montserrat Light" w:cs="Times New Roman"/>
                <w:noProof/>
                <w:shd w:val="clear" w:color="auto" w:fill="FFFFFF"/>
                <w:lang w:val="ro-RO"/>
              </w:rPr>
              <w:t xml:space="preserve"> etc.</w:t>
            </w:r>
          </w:p>
          <w:p w14:paraId="1B961CBC" w14:textId="6AA0006B" w:rsidR="00F94FFA" w:rsidRPr="006836CE" w:rsidRDefault="00F94FFA" w:rsidP="00F94FFA">
            <w:pPr>
              <w:spacing w:line="240" w:lineRule="auto"/>
              <w:jc w:val="both"/>
              <w:rPr>
                <w:rFonts w:ascii="Montserrat Light" w:hAnsi="Montserrat Light" w:cs="Times New Roman"/>
                <w:noProof/>
                <w:shd w:val="clear" w:color="auto" w:fill="FFFFFF"/>
                <w:lang w:val="ro-RO"/>
              </w:rPr>
            </w:pPr>
            <w:r w:rsidRPr="006836CE">
              <w:rPr>
                <w:rFonts w:ascii="Montserrat Light" w:hAnsi="Montserrat Light" w:cs="Times New Roman"/>
                <w:noProof/>
                <w:shd w:val="clear" w:color="auto" w:fill="FFFFFF"/>
                <w:lang w:val="ro-RO"/>
              </w:rPr>
              <w:t xml:space="preserve">Efectuarea serviciului public de transport județean de persoane prin curse regulate trebuie să asigure: </w:t>
            </w:r>
          </w:p>
          <w:p w14:paraId="68D91031" w14:textId="77777777" w:rsidR="00F94FFA" w:rsidRPr="006836CE" w:rsidRDefault="00F94FFA" w:rsidP="00F94FFA">
            <w:pPr>
              <w:spacing w:line="240" w:lineRule="auto"/>
              <w:jc w:val="both"/>
              <w:rPr>
                <w:rFonts w:ascii="Montserrat Light" w:hAnsi="Montserrat Light" w:cs="Times New Roman"/>
                <w:noProof/>
                <w:shd w:val="clear" w:color="auto" w:fill="FFFFFF"/>
                <w:lang w:val="ro-RO"/>
              </w:rPr>
            </w:pPr>
            <w:r w:rsidRPr="006836CE">
              <w:rPr>
                <w:rFonts w:ascii="Montserrat Light" w:hAnsi="Montserrat Light" w:cs="Times New Roman"/>
                <w:noProof/>
                <w:shd w:val="clear" w:color="auto" w:fill="FFFFFF"/>
                <w:lang w:val="ro-RO"/>
              </w:rPr>
              <w:t>a)</w:t>
            </w:r>
            <w:r w:rsidRPr="006836CE">
              <w:rPr>
                <w:rFonts w:ascii="Montserrat Light" w:hAnsi="Montserrat Light" w:cs="Times New Roman"/>
                <w:noProof/>
                <w:shd w:val="clear" w:color="auto" w:fill="FFFFFF"/>
                <w:lang w:val="ro-RO"/>
              </w:rPr>
              <w:tab/>
              <w:t xml:space="preserve">satisfacerea cu prioritate a nevoilor de transport ale populației și operatorilor economici pe teritoriul județului Cluj; </w:t>
            </w:r>
          </w:p>
          <w:p w14:paraId="6A4F14F8" w14:textId="77777777" w:rsidR="00F94FFA" w:rsidRPr="006836CE" w:rsidRDefault="00F94FFA" w:rsidP="00F94FFA">
            <w:pPr>
              <w:spacing w:line="240" w:lineRule="auto"/>
              <w:jc w:val="both"/>
              <w:rPr>
                <w:rFonts w:ascii="Montserrat Light" w:hAnsi="Montserrat Light" w:cs="Times New Roman"/>
                <w:noProof/>
                <w:shd w:val="clear" w:color="auto" w:fill="FFFFFF"/>
                <w:lang w:val="ro-RO"/>
              </w:rPr>
            </w:pPr>
            <w:r w:rsidRPr="006836CE">
              <w:rPr>
                <w:rFonts w:ascii="Montserrat Light" w:hAnsi="Montserrat Light" w:cs="Times New Roman"/>
                <w:noProof/>
                <w:shd w:val="clear" w:color="auto" w:fill="FFFFFF"/>
                <w:lang w:val="ro-RO"/>
              </w:rPr>
              <w:t>b)</w:t>
            </w:r>
            <w:r w:rsidRPr="006836CE">
              <w:rPr>
                <w:rFonts w:ascii="Montserrat Light" w:hAnsi="Montserrat Light" w:cs="Times New Roman"/>
                <w:noProof/>
                <w:shd w:val="clear" w:color="auto" w:fill="FFFFFF"/>
                <w:lang w:val="ro-RO"/>
              </w:rPr>
              <w:tab/>
              <w:t xml:space="preserve">creşterea nivelului de calitate a serviciului şi de confort al utilizatorilor; </w:t>
            </w:r>
          </w:p>
          <w:p w14:paraId="76E460E2" w14:textId="77777777" w:rsidR="00F94FFA" w:rsidRPr="006836CE" w:rsidRDefault="00F94FFA" w:rsidP="00F94FFA">
            <w:pPr>
              <w:spacing w:line="240" w:lineRule="auto"/>
              <w:jc w:val="both"/>
              <w:rPr>
                <w:rFonts w:ascii="Montserrat Light" w:hAnsi="Montserrat Light" w:cs="Times New Roman"/>
                <w:noProof/>
                <w:shd w:val="clear" w:color="auto" w:fill="FFFFFF"/>
                <w:lang w:val="ro-RO"/>
              </w:rPr>
            </w:pPr>
            <w:r w:rsidRPr="006836CE">
              <w:rPr>
                <w:rFonts w:ascii="Montserrat Light" w:hAnsi="Montserrat Light" w:cs="Times New Roman"/>
                <w:noProof/>
                <w:shd w:val="clear" w:color="auto" w:fill="FFFFFF"/>
                <w:lang w:val="ro-RO"/>
              </w:rPr>
              <w:t>c)</w:t>
            </w:r>
            <w:r w:rsidRPr="006836CE">
              <w:rPr>
                <w:rFonts w:ascii="Montserrat Light" w:hAnsi="Montserrat Light" w:cs="Times New Roman"/>
                <w:noProof/>
                <w:shd w:val="clear" w:color="auto" w:fill="FFFFFF"/>
                <w:lang w:val="ro-RO"/>
              </w:rPr>
              <w:tab/>
              <w:t xml:space="preserve">accesul la serviciile de transport public județean ; </w:t>
            </w:r>
          </w:p>
          <w:p w14:paraId="3265A26F" w14:textId="77777777" w:rsidR="00F94FFA" w:rsidRPr="006836CE" w:rsidRDefault="00F94FFA" w:rsidP="00F94FFA">
            <w:pPr>
              <w:spacing w:line="240" w:lineRule="auto"/>
              <w:jc w:val="both"/>
              <w:rPr>
                <w:rFonts w:ascii="Montserrat Light" w:hAnsi="Montserrat Light" w:cs="Times New Roman"/>
                <w:noProof/>
                <w:shd w:val="clear" w:color="auto" w:fill="FFFFFF"/>
                <w:lang w:val="ro-RO"/>
              </w:rPr>
            </w:pPr>
            <w:r w:rsidRPr="006836CE">
              <w:rPr>
                <w:rFonts w:ascii="Montserrat Light" w:hAnsi="Montserrat Light" w:cs="Times New Roman"/>
                <w:noProof/>
                <w:shd w:val="clear" w:color="auto" w:fill="FFFFFF"/>
                <w:lang w:val="ro-RO"/>
              </w:rPr>
              <w:t>d)</w:t>
            </w:r>
            <w:r w:rsidRPr="006836CE">
              <w:rPr>
                <w:rFonts w:ascii="Montserrat Light" w:hAnsi="Montserrat Light" w:cs="Times New Roman"/>
                <w:noProof/>
                <w:shd w:val="clear" w:color="auto" w:fill="FFFFFF"/>
                <w:lang w:val="ro-RO"/>
              </w:rPr>
              <w:tab/>
              <w:t xml:space="preserve">informarea publicului călător; </w:t>
            </w:r>
          </w:p>
          <w:p w14:paraId="00153832" w14:textId="77777777" w:rsidR="00F94FFA" w:rsidRPr="006836CE" w:rsidRDefault="00F94FFA" w:rsidP="00F94FFA">
            <w:pPr>
              <w:spacing w:line="240" w:lineRule="auto"/>
              <w:jc w:val="both"/>
              <w:rPr>
                <w:rFonts w:ascii="Montserrat Light" w:hAnsi="Montserrat Light" w:cs="Times New Roman"/>
                <w:noProof/>
                <w:shd w:val="clear" w:color="auto" w:fill="FFFFFF"/>
                <w:lang w:val="ro-RO"/>
              </w:rPr>
            </w:pPr>
            <w:r w:rsidRPr="006836CE">
              <w:rPr>
                <w:rFonts w:ascii="Montserrat Light" w:hAnsi="Montserrat Light" w:cs="Times New Roman"/>
                <w:noProof/>
                <w:shd w:val="clear" w:color="auto" w:fill="FFFFFF"/>
                <w:lang w:val="ro-RO"/>
              </w:rPr>
              <w:t>e)</w:t>
            </w:r>
            <w:r w:rsidRPr="006836CE">
              <w:rPr>
                <w:rFonts w:ascii="Montserrat Light" w:hAnsi="Montserrat Light" w:cs="Times New Roman"/>
                <w:noProof/>
                <w:shd w:val="clear" w:color="auto" w:fill="FFFFFF"/>
                <w:lang w:val="ro-RO"/>
              </w:rPr>
              <w:tab/>
              <w:t xml:space="preserve">executarea transportului public județean de persoane prin curse regulate, în condiţii de continuitate, regularitate, siguranţă şi confort; </w:t>
            </w:r>
          </w:p>
          <w:p w14:paraId="49198EA9" w14:textId="77777777" w:rsidR="00F94FFA" w:rsidRPr="006836CE" w:rsidRDefault="00F94FFA" w:rsidP="00F94FFA">
            <w:pPr>
              <w:spacing w:line="240" w:lineRule="auto"/>
              <w:jc w:val="both"/>
              <w:rPr>
                <w:rFonts w:ascii="Montserrat Light" w:hAnsi="Montserrat Light" w:cs="Times New Roman"/>
                <w:noProof/>
                <w:shd w:val="clear" w:color="auto" w:fill="FFFFFF"/>
                <w:lang w:val="ro-RO"/>
              </w:rPr>
            </w:pPr>
            <w:r w:rsidRPr="006836CE">
              <w:rPr>
                <w:rFonts w:ascii="Montserrat Light" w:hAnsi="Montserrat Light" w:cs="Times New Roman"/>
                <w:noProof/>
                <w:shd w:val="clear" w:color="auto" w:fill="FFFFFF"/>
                <w:lang w:val="ro-RO"/>
              </w:rPr>
              <w:t>f)</w:t>
            </w:r>
            <w:r w:rsidRPr="006836CE">
              <w:rPr>
                <w:rFonts w:ascii="Montserrat Light" w:hAnsi="Montserrat Light" w:cs="Times New Roman"/>
                <w:noProof/>
                <w:shd w:val="clear" w:color="auto" w:fill="FFFFFF"/>
                <w:lang w:val="ro-RO"/>
              </w:rPr>
              <w:tab/>
              <w:t xml:space="preserve">corelarea capacităţii de transport cu cererea de transport existentă; </w:t>
            </w:r>
          </w:p>
          <w:p w14:paraId="2EDD581A" w14:textId="173CE7A8" w:rsidR="00D77123" w:rsidRPr="006836CE" w:rsidRDefault="00F94FFA" w:rsidP="008F6A46">
            <w:pPr>
              <w:spacing w:line="240" w:lineRule="auto"/>
              <w:jc w:val="both"/>
              <w:rPr>
                <w:rFonts w:ascii="Montserrat Light" w:hAnsi="Montserrat Light" w:cs="Times New Roman"/>
                <w:noProof/>
                <w:shd w:val="clear" w:color="auto" w:fill="FFFFFF"/>
                <w:lang w:val="ro-RO"/>
              </w:rPr>
            </w:pPr>
            <w:r w:rsidRPr="006836CE">
              <w:rPr>
                <w:rFonts w:ascii="Montserrat Light" w:hAnsi="Montserrat Light" w:cs="Times New Roman"/>
                <w:noProof/>
                <w:shd w:val="clear" w:color="auto" w:fill="FFFFFF"/>
                <w:lang w:val="ro-RO"/>
              </w:rPr>
              <w:t>g)</w:t>
            </w:r>
            <w:r w:rsidRPr="006836CE">
              <w:rPr>
                <w:rFonts w:ascii="Montserrat Light" w:hAnsi="Montserrat Light" w:cs="Times New Roman"/>
                <w:noProof/>
                <w:shd w:val="clear" w:color="auto" w:fill="FFFFFF"/>
                <w:lang w:val="ro-RO"/>
              </w:rPr>
              <w:tab/>
              <w:t>stimularea cetățenilor pentru utilizarea transportului public județean prin creșterea continuă a atractivității față de acest tip de transport.</w:t>
            </w:r>
          </w:p>
          <w:p w14:paraId="62D40148" w14:textId="52533652" w:rsidR="00D77123" w:rsidRPr="006836CE" w:rsidRDefault="00D77123" w:rsidP="008F6A46">
            <w:pPr>
              <w:spacing w:line="240" w:lineRule="auto"/>
              <w:jc w:val="both"/>
              <w:rPr>
                <w:rFonts w:ascii="Montserrat Light" w:eastAsia="Times New Roman" w:hAnsi="Montserrat Light" w:cs="Times New Roman"/>
                <w:strike/>
                <w:noProof/>
                <w:color w:val="000000"/>
                <w:lang w:val="ro-RO"/>
              </w:rPr>
            </w:pPr>
          </w:p>
        </w:tc>
      </w:tr>
      <w:tr w:rsidR="009F30D6" w:rsidRPr="006836CE" w14:paraId="0672EBFF" w14:textId="77777777" w:rsidTr="009F30D6">
        <w:tc>
          <w:tcPr>
            <w:tcW w:w="9615" w:type="dxa"/>
            <w:tcBorders>
              <w:top w:val="single" w:sz="4" w:space="0" w:color="auto"/>
              <w:left w:val="single" w:sz="4" w:space="0" w:color="auto"/>
              <w:bottom w:val="single" w:sz="4" w:space="0" w:color="auto"/>
              <w:right w:val="single" w:sz="4" w:space="0" w:color="auto"/>
            </w:tcBorders>
            <w:hideMark/>
          </w:tcPr>
          <w:p w14:paraId="526EF9D3" w14:textId="77777777" w:rsidR="009F30D6" w:rsidRPr="006836CE" w:rsidRDefault="009F30D6" w:rsidP="003B1BEA">
            <w:pPr>
              <w:keepNext/>
              <w:widowControl w:val="0"/>
              <w:numPr>
                <w:ilvl w:val="0"/>
                <w:numId w:val="1"/>
              </w:numPr>
              <w:autoSpaceDE w:val="0"/>
              <w:autoSpaceDN w:val="0"/>
              <w:adjustRightInd w:val="0"/>
              <w:spacing w:line="240" w:lineRule="auto"/>
              <w:ind w:left="48" w:firstLine="0"/>
              <w:contextualSpacing/>
              <w:jc w:val="both"/>
              <w:outlineLvl w:val="1"/>
              <w:rPr>
                <w:rFonts w:ascii="Montserrat Light" w:eastAsia="Calibri" w:hAnsi="Montserrat Light" w:cs="Times New Roman"/>
                <w:b/>
                <w:bCs/>
                <w:noProof/>
                <w:lang w:val="ro-RO" w:eastAsia="ro-RO"/>
              </w:rPr>
            </w:pPr>
            <w:r w:rsidRPr="006836CE">
              <w:rPr>
                <w:rFonts w:ascii="Montserrat Light" w:eastAsia="Times New Roman" w:hAnsi="Montserrat Light" w:cs="Times New Roman"/>
                <w:b/>
                <w:bCs/>
                <w:noProof/>
                <w:lang w:val="ro-RO" w:eastAsia="ro-RO"/>
              </w:rPr>
              <w:t xml:space="preserve">Schimbari preconizate: </w:t>
            </w:r>
          </w:p>
        </w:tc>
      </w:tr>
      <w:tr w:rsidR="009F30D6" w:rsidRPr="006836CE" w14:paraId="014398D3" w14:textId="77777777" w:rsidTr="009F30D6">
        <w:tc>
          <w:tcPr>
            <w:tcW w:w="9615" w:type="dxa"/>
            <w:tcBorders>
              <w:top w:val="single" w:sz="4" w:space="0" w:color="auto"/>
              <w:left w:val="single" w:sz="4" w:space="0" w:color="auto"/>
              <w:bottom w:val="single" w:sz="4" w:space="0" w:color="auto"/>
              <w:right w:val="single" w:sz="4" w:space="0" w:color="auto"/>
            </w:tcBorders>
            <w:hideMark/>
          </w:tcPr>
          <w:p w14:paraId="37C4686B" w14:textId="30F81DE5" w:rsidR="00AF3434" w:rsidRPr="006836CE" w:rsidRDefault="009F30D6" w:rsidP="003E72D1">
            <w:pPr>
              <w:spacing w:line="240" w:lineRule="auto"/>
              <w:ind w:left="72" w:hanging="24"/>
              <w:contextualSpacing/>
              <w:jc w:val="both"/>
              <w:rPr>
                <w:rFonts w:ascii="Montserrat Light" w:eastAsia="Times New Roman" w:hAnsi="Montserrat Light" w:cs="Times New Roman"/>
                <w:bCs/>
                <w:noProof/>
                <w:lang w:val="ro-RO"/>
              </w:rPr>
            </w:pPr>
            <w:r w:rsidRPr="006836CE">
              <w:rPr>
                <w:rFonts w:ascii="Montserrat Light" w:hAnsi="Montserrat Light" w:cs="Times New Roman"/>
                <w:noProof/>
                <w:lang w:val="ro-RO"/>
              </w:rPr>
              <w:t xml:space="preserve">Principalele elemente care stau la baza actualizării </w:t>
            </w:r>
            <w:r w:rsidRPr="006836CE">
              <w:rPr>
                <w:rFonts w:ascii="Montserrat Light" w:eastAsia="Times New Roman" w:hAnsi="Montserrat Light" w:cs="Times New Roman"/>
                <w:bCs/>
                <w:noProof/>
                <w:color w:val="000000"/>
                <w:lang w:val="ro-RO"/>
              </w:rPr>
              <w:t>Programului judeţean de transport</w:t>
            </w:r>
            <w:r w:rsidRPr="006836CE">
              <w:rPr>
                <w:rFonts w:ascii="Montserrat Light" w:eastAsia="Times New Roman" w:hAnsi="Montserrat Light" w:cs="Times New Roman"/>
                <w:noProof/>
                <w:color w:val="000000"/>
                <w:lang w:val="ro-RO"/>
              </w:rPr>
              <w:t> </w:t>
            </w:r>
            <w:r w:rsidRPr="006836CE">
              <w:rPr>
                <w:rFonts w:ascii="Montserrat Light" w:eastAsia="Times New Roman" w:hAnsi="Montserrat Light" w:cs="Times New Roman"/>
                <w:noProof/>
                <w:lang w:val="ro-RO"/>
              </w:rPr>
              <w:t xml:space="preserve">vizează </w:t>
            </w:r>
            <w:r w:rsidR="002A0F78" w:rsidRPr="006836CE">
              <w:rPr>
                <w:rFonts w:ascii="Montserrat Light" w:eastAsia="Times New Roman" w:hAnsi="Montserrat Light" w:cs="Times New Roman"/>
                <w:noProof/>
                <w:lang w:val="ro-RO" w:eastAsia="ro-MD"/>
              </w:rPr>
              <w:t>introducerea de noi trasee, modificarea numărului de curse, precum și modificarea orelor din graficele de circulaţie.</w:t>
            </w:r>
          </w:p>
          <w:p w14:paraId="5BE52830" w14:textId="7FC153E0" w:rsidR="00AF3434" w:rsidRPr="006836CE" w:rsidRDefault="00AF3434" w:rsidP="003E72D1">
            <w:pPr>
              <w:spacing w:line="240" w:lineRule="auto"/>
              <w:ind w:left="72" w:hanging="24"/>
              <w:contextualSpacing/>
              <w:jc w:val="both"/>
              <w:rPr>
                <w:rFonts w:ascii="Montserrat Light" w:eastAsia="Calibri" w:hAnsi="Montserrat Light" w:cs="Times New Roman"/>
                <w:noProof/>
                <w:lang w:val="ro-RO" w:eastAsia="ro-RO"/>
              </w:rPr>
            </w:pPr>
          </w:p>
        </w:tc>
      </w:tr>
      <w:tr w:rsidR="009F30D6" w:rsidRPr="006836CE" w14:paraId="5CF23687" w14:textId="77777777" w:rsidTr="009F30D6">
        <w:tc>
          <w:tcPr>
            <w:tcW w:w="9615" w:type="dxa"/>
            <w:tcBorders>
              <w:top w:val="single" w:sz="4" w:space="0" w:color="auto"/>
              <w:left w:val="single" w:sz="4" w:space="0" w:color="auto"/>
              <w:bottom w:val="single" w:sz="4" w:space="0" w:color="auto"/>
              <w:right w:val="single" w:sz="4" w:space="0" w:color="auto"/>
            </w:tcBorders>
            <w:hideMark/>
          </w:tcPr>
          <w:p w14:paraId="194A92E6" w14:textId="77777777" w:rsidR="009F30D6" w:rsidRPr="006836CE" w:rsidRDefault="009F30D6">
            <w:pPr>
              <w:keepNext/>
              <w:widowControl w:val="0"/>
              <w:autoSpaceDE w:val="0"/>
              <w:autoSpaceDN w:val="0"/>
              <w:adjustRightInd w:val="0"/>
              <w:spacing w:line="240" w:lineRule="auto"/>
              <w:ind w:left="48"/>
              <w:contextualSpacing/>
              <w:jc w:val="both"/>
              <w:outlineLvl w:val="1"/>
              <w:rPr>
                <w:rFonts w:ascii="Montserrat Light" w:eastAsia="Calibri" w:hAnsi="Montserrat Light" w:cs="Times New Roman"/>
                <w:b/>
                <w:bCs/>
                <w:noProof/>
                <w:lang w:val="ro-RO" w:eastAsia="ro-RO"/>
              </w:rPr>
            </w:pPr>
            <w:r w:rsidRPr="006836CE">
              <w:rPr>
                <w:rFonts w:ascii="Montserrat Light" w:eastAsia="Times New Roman" w:hAnsi="Montserrat Light" w:cs="Times New Roman"/>
                <w:b/>
                <w:bCs/>
                <w:noProof/>
                <w:lang w:val="ro-RO" w:eastAsia="ro-RO"/>
              </w:rPr>
              <w:t xml:space="preserve">Secțiunea a 2-a - Impactul socio-economic: </w:t>
            </w:r>
          </w:p>
        </w:tc>
      </w:tr>
      <w:tr w:rsidR="009F30D6" w:rsidRPr="006836CE" w14:paraId="79589A14" w14:textId="77777777" w:rsidTr="009F30D6">
        <w:tc>
          <w:tcPr>
            <w:tcW w:w="9615" w:type="dxa"/>
            <w:tcBorders>
              <w:top w:val="single" w:sz="4" w:space="0" w:color="auto"/>
              <w:left w:val="single" w:sz="4" w:space="0" w:color="auto"/>
              <w:bottom w:val="single" w:sz="4" w:space="0" w:color="auto"/>
              <w:right w:val="single" w:sz="4" w:space="0" w:color="auto"/>
            </w:tcBorders>
            <w:hideMark/>
          </w:tcPr>
          <w:p w14:paraId="5322CE7E" w14:textId="693C5FD7" w:rsidR="009F30D6" w:rsidRPr="006836CE" w:rsidRDefault="009F30D6">
            <w:pPr>
              <w:spacing w:line="240" w:lineRule="auto"/>
              <w:ind w:left="48"/>
              <w:contextualSpacing/>
              <w:jc w:val="both"/>
              <w:rPr>
                <w:rFonts w:ascii="Montserrat Light" w:eastAsia="Calibri" w:hAnsi="Montserrat Light" w:cs="Times New Roman"/>
                <w:noProof/>
                <w:lang w:val="ro-RO" w:eastAsia="ro-RO"/>
              </w:rPr>
            </w:pPr>
            <w:r w:rsidRPr="006836CE">
              <w:rPr>
                <w:rFonts w:ascii="Montserrat Light" w:eastAsia="Calibri" w:hAnsi="Montserrat Light" w:cs="Times New Roman"/>
                <w:noProof/>
                <w:lang w:val="ro-RO" w:eastAsia="ro-RO"/>
              </w:rPr>
              <w:t xml:space="preserve">Optimizarea transportului public </w:t>
            </w:r>
            <w:r w:rsidRPr="006836CE">
              <w:rPr>
                <w:rFonts w:ascii="Montserrat Light" w:hAnsi="Montserrat Light" w:cs="Times New Roman"/>
                <w:noProof/>
                <w:lang w:val="ro-RO"/>
              </w:rPr>
              <w:t xml:space="preserve">de persoane prin curse regulate în trafic judeţean </w:t>
            </w:r>
            <w:r w:rsidRPr="006836CE">
              <w:rPr>
                <w:rFonts w:ascii="Montserrat Light" w:eastAsia="Calibri" w:hAnsi="Montserrat Light" w:cs="Times New Roman"/>
                <w:noProof/>
                <w:lang w:val="ro-RO" w:eastAsia="ro-RO"/>
              </w:rPr>
              <w:t>,</w:t>
            </w:r>
            <w:r w:rsidRPr="006836CE">
              <w:rPr>
                <w:rFonts w:ascii="Montserrat Light" w:hAnsi="Montserrat Light" w:cs="Times New Roman"/>
                <w:noProof/>
                <w:color w:val="000000"/>
                <w:lang w:val="ro-RO" w:eastAsia="ro-MD"/>
              </w:rPr>
              <w:t xml:space="preserve"> în funcţie de necesitățile de deplasare ale populaţiei.</w:t>
            </w:r>
          </w:p>
        </w:tc>
      </w:tr>
      <w:tr w:rsidR="009F30D6" w:rsidRPr="006836CE" w14:paraId="621787DD" w14:textId="77777777" w:rsidTr="009F30D6">
        <w:tc>
          <w:tcPr>
            <w:tcW w:w="9615" w:type="dxa"/>
            <w:tcBorders>
              <w:top w:val="single" w:sz="4" w:space="0" w:color="auto"/>
              <w:left w:val="single" w:sz="4" w:space="0" w:color="auto"/>
              <w:bottom w:val="single" w:sz="4" w:space="0" w:color="auto"/>
              <w:right w:val="single" w:sz="4" w:space="0" w:color="auto"/>
            </w:tcBorders>
            <w:hideMark/>
          </w:tcPr>
          <w:p w14:paraId="571BD718" w14:textId="77777777" w:rsidR="009F30D6" w:rsidRPr="006836CE" w:rsidRDefault="009F30D6">
            <w:pPr>
              <w:keepNext/>
              <w:widowControl w:val="0"/>
              <w:autoSpaceDE w:val="0"/>
              <w:autoSpaceDN w:val="0"/>
              <w:adjustRightInd w:val="0"/>
              <w:spacing w:line="240" w:lineRule="auto"/>
              <w:ind w:left="48"/>
              <w:contextualSpacing/>
              <w:jc w:val="both"/>
              <w:outlineLvl w:val="1"/>
              <w:rPr>
                <w:rFonts w:ascii="Montserrat Light" w:eastAsia="Calibri" w:hAnsi="Montserrat Light" w:cs="Times New Roman"/>
                <w:b/>
                <w:bCs/>
                <w:noProof/>
                <w:lang w:val="ro-RO" w:eastAsia="ro-RO"/>
              </w:rPr>
            </w:pPr>
            <w:r w:rsidRPr="006836CE">
              <w:rPr>
                <w:rFonts w:ascii="Montserrat Light" w:eastAsia="Times New Roman" w:hAnsi="Montserrat Light" w:cs="Times New Roman"/>
                <w:b/>
                <w:bCs/>
                <w:noProof/>
                <w:lang w:val="ro-RO" w:eastAsia="ro-RO"/>
              </w:rPr>
              <w:t xml:space="preserve">Secțiunea a 3-a - Impactul financiar asupra bugetului judeţului pe termen scurt(an curent)/lung: </w:t>
            </w:r>
          </w:p>
        </w:tc>
      </w:tr>
      <w:tr w:rsidR="009F30D6" w:rsidRPr="006836CE" w14:paraId="699ED575" w14:textId="77777777" w:rsidTr="009F30D6">
        <w:tc>
          <w:tcPr>
            <w:tcW w:w="9615" w:type="dxa"/>
            <w:tcBorders>
              <w:top w:val="single" w:sz="4" w:space="0" w:color="auto"/>
              <w:left w:val="single" w:sz="4" w:space="0" w:color="auto"/>
              <w:bottom w:val="single" w:sz="4" w:space="0" w:color="auto"/>
              <w:right w:val="single" w:sz="4" w:space="0" w:color="auto"/>
            </w:tcBorders>
            <w:hideMark/>
          </w:tcPr>
          <w:p w14:paraId="3BC40273" w14:textId="77777777" w:rsidR="009F30D6" w:rsidRPr="006836CE" w:rsidRDefault="009F30D6">
            <w:pPr>
              <w:keepNext/>
              <w:widowControl w:val="0"/>
              <w:autoSpaceDE w:val="0"/>
              <w:autoSpaceDN w:val="0"/>
              <w:adjustRightInd w:val="0"/>
              <w:spacing w:line="240" w:lineRule="auto"/>
              <w:ind w:left="48"/>
              <w:contextualSpacing/>
              <w:jc w:val="both"/>
              <w:outlineLvl w:val="1"/>
              <w:rPr>
                <w:rFonts w:ascii="Montserrat Light" w:eastAsia="Times New Roman" w:hAnsi="Montserrat Light" w:cs="Times New Roman"/>
                <w:noProof/>
                <w:lang w:val="ro-RO" w:eastAsia="ro-RO"/>
              </w:rPr>
            </w:pPr>
            <w:r w:rsidRPr="006836CE">
              <w:rPr>
                <w:rFonts w:ascii="Montserrat Light" w:eastAsia="Calibri" w:hAnsi="Montserrat Light" w:cs="Times New Roman"/>
                <w:noProof/>
                <w:lang w:val="ro-RO" w:eastAsia="ro-RO"/>
              </w:rPr>
              <w:t>Nu este cazul.</w:t>
            </w:r>
          </w:p>
        </w:tc>
      </w:tr>
      <w:tr w:rsidR="009F30D6" w:rsidRPr="006836CE" w14:paraId="19237967" w14:textId="77777777" w:rsidTr="009F30D6">
        <w:trPr>
          <w:trHeight w:val="573"/>
        </w:trPr>
        <w:tc>
          <w:tcPr>
            <w:tcW w:w="9615" w:type="dxa"/>
            <w:tcBorders>
              <w:top w:val="single" w:sz="4" w:space="0" w:color="auto"/>
              <w:left w:val="single" w:sz="4" w:space="0" w:color="auto"/>
              <w:bottom w:val="single" w:sz="4" w:space="0" w:color="auto"/>
              <w:right w:val="single" w:sz="4" w:space="0" w:color="auto"/>
            </w:tcBorders>
            <w:hideMark/>
          </w:tcPr>
          <w:p w14:paraId="0D6FE7FC" w14:textId="77777777" w:rsidR="009F30D6" w:rsidRPr="006836CE" w:rsidRDefault="009F30D6">
            <w:pPr>
              <w:autoSpaceDE w:val="0"/>
              <w:autoSpaceDN w:val="0"/>
              <w:adjustRightInd w:val="0"/>
              <w:spacing w:line="240" w:lineRule="auto"/>
              <w:jc w:val="both"/>
              <w:rPr>
                <w:rFonts w:ascii="Montserrat Light" w:eastAsia="Times New Roman" w:hAnsi="Montserrat Light" w:cs="Times New Roman"/>
                <w:b/>
                <w:bCs/>
                <w:noProof/>
                <w:lang w:val="ro-RO" w:eastAsia="ro-RO"/>
              </w:rPr>
            </w:pPr>
            <w:r w:rsidRPr="006836CE">
              <w:rPr>
                <w:rFonts w:ascii="Montserrat Light" w:eastAsia="Times New Roman" w:hAnsi="Montserrat Light" w:cs="Times New Roman"/>
                <w:b/>
                <w:bCs/>
                <w:noProof/>
                <w:lang w:val="ro-RO" w:eastAsia="ro-RO"/>
              </w:rPr>
              <w:t xml:space="preserve">Secțiunea a  4-a - Activități de informare publică și consultare privind elaborarea și implementarea </w:t>
            </w:r>
            <w:r w:rsidRPr="006836CE">
              <w:rPr>
                <w:rFonts w:ascii="Montserrat Light" w:eastAsia="Times New Roman" w:hAnsi="Montserrat Light" w:cs="Times New Roman"/>
                <w:b/>
                <w:bCs/>
                <w:noProof/>
                <w:shd w:val="clear" w:color="auto" w:fill="FFFFFF"/>
                <w:lang w:val="ro-RO" w:eastAsia="ro-RO"/>
              </w:rPr>
              <w:t>actului administrativ</w:t>
            </w:r>
            <w:r w:rsidRPr="006836CE">
              <w:rPr>
                <w:rFonts w:ascii="Montserrat Light" w:eastAsia="Times New Roman" w:hAnsi="Montserrat Light" w:cs="Times New Roman"/>
                <w:b/>
                <w:bCs/>
                <w:noProof/>
                <w:lang w:val="ro-RO" w:eastAsia="ro-RO"/>
              </w:rPr>
              <w:t>:</w:t>
            </w:r>
          </w:p>
        </w:tc>
      </w:tr>
      <w:tr w:rsidR="009F30D6" w:rsidRPr="006836CE" w14:paraId="5845FF78" w14:textId="77777777" w:rsidTr="009F30D6">
        <w:trPr>
          <w:trHeight w:val="275"/>
        </w:trPr>
        <w:tc>
          <w:tcPr>
            <w:tcW w:w="9615" w:type="dxa"/>
            <w:tcBorders>
              <w:top w:val="single" w:sz="4" w:space="0" w:color="auto"/>
              <w:left w:val="single" w:sz="4" w:space="0" w:color="auto"/>
              <w:bottom w:val="single" w:sz="4" w:space="0" w:color="auto"/>
              <w:right w:val="single" w:sz="4" w:space="0" w:color="auto"/>
            </w:tcBorders>
            <w:hideMark/>
          </w:tcPr>
          <w:p w14:paraId="00F52982" w14:textId="77777777" w:rsidR="009F30D6" w:rsidRPr="006836CE" w:rsidRDefault="009F30D6">
            <w:pPr>
              <w:spacing w:line="240" w:lineRule="auto"/>
              <w:jc w:val="both"/>
              <w:rPr>
                <w:rFonts w:ascii="Montserrat Light" w:hAnsi="Montserrat Light"/>
                <w:noProof/>
                <w:lang w:val="ro-RO"/>
              </w:rPr>
            </w:pPr>
            <w:r w:rsidRPr="006836CE">
              <w:rPr>
                <w:rFonts w:ascii="Montserrat Light" w:hAnsi="Montserrat Light"/>
                <w:noProof/>
                <w:lang w:val="ro-RO"/>
              </w:rPr>
              <w:t>Având în vedere caracterul normativ al proiectului de hotărâre, acesta se va aduce la cunoștința publicului în termenele și condițiile prevederilor legale în vigoare și va fi transmis spre analiză și avizare după definitivare, pe baza eventualelor observații și propuneri formulate de persoanele sau organizațiile interesate.</w:t>
            </w:r>
          </w:p>
        </w:tc>
      </w:tr>
      <w:tr w:rsidR="009F30D6" w:rsidRPr="006836CE" w14:paraId="4A6E4630" w14:textId="77777777" w:rsidTr="009F30D6">
        <w:tc>
          <w:tcPr>
            <w:tcW w:w="9615" w:type="dxa"/>
            <w:tcBorders>
              <w:top w:val="single" w:sz="4" w:space="0" w:color="auto"/>
              <w:left w:val="single" w:sz="4" w:space="0" w:color="auto"/>
              <w:bottom w:val="single" w:sz="4" w:space="0" w:color="auto"/>
              <w:right w:val="single" w:sz="4" w:space="0" w:color="auto"/>
            </w:tcBorders>
            <w:hideMark/>
          </w:tcPr>
          <w:p w14:paraId="106694FC" w14:textId="77777777" w:rsidR="009F30D6" w:rsidRPr="006836CE" w:rsidRDefault="009F30D6">
            <w:pPr>
              <w:spacing w:line="240" w:lineRule="auto"/>
              <w:ind w:left="48"/>
              <w:contextualSpacing/>
              <w:jc w:val="both"/>
              <w:outlineLvl w:val="1"/>
              <w:rPr>
                <w:rFonts w:ascii="Montserrat Light" w:eastAsia="Times New Roman" w:hAnsi="Montserrat Light" w:cs="Times New Roman"/>
                <w:b/>
                <w:noProof/>
                <w:lang w:val="ro-RO" w:eastAsia="ro-RO"/>
              </w:rPr>
            </w:pPr>
            <w:r w:rsidRPr="006836CE">
              <w:rPr>
                <w:rFonts w:ascii="Montserrat Light" w:eastAsia="Times New Roman" w:hAnsi="Montserrat Light" w:cs="Times New Roman"/>
                <w:b/>
                <w:bCs/>
                <w:noProof/>
                <w:lang w:val="ro-RO" w:eastAsia="ro-RO"/>
              </w:rPr>
              <w:t xml:space="preserve">Secțiunea a 5-a - </w:t>
            </w:r>
            <w:r w:rsidRPr="006836CE">
              <w:rPr>
                <w:rFonts w:ascii="Montserrat Light" w:eastAsia="Times New Roman" w:hAnsi="Montserrat Light" w:cs="Times New Roman"/>
                <w:b/>
                <w:noProof/>
                <w:lang w:val="ro-RO" w:eastAsia="ro-RO"/>
              </w:rPr>
              <w:t xml:space="preserve">Efectele </w:t>
            </w:r>
            <w:r w:rsidRPr="006836CE">
              <w:rPr>
                <w:rFonts w:ascii="Montserrat Light" w:eastAsia="Times New Roman" w:hAnsi="Montserrat Light" w:cs="Times New Roman"/>
                <w:b/>
                <w:bCs/>
                <w:noProof/>
                <w:shd w:val="clear" w:color="auto" w:fill="FFFFFF"/>
                <w:lang w:val="ro-RO" w:eastAsia="ro-RO"/>
              </w:rPr>
              <w:t>actului administrativ</w:t>
            </w:r>
            <w:r w:rsidRPr="006836CE">
              <w:rPr>
                <w:rFonts w:ascii="Montserrat Light" w:eastAsia="Times New Roman" w:hAnsi="Montserrat Light" w:cs="Times New Roman"/>
                <w:b/>
                <w:noProof/>
                <w:lang w:val="ro-RO" w:eastAsia="ro-RO"/>
              </w:rPr>
              <w:t xml:space="preserve"> asupra actelor administrative în vigoare</w:t>
            </w:r>
            <w:r w:rsidRPr="006836CE">
              <w:rPr>
                <w:rFonts w:ascii="Montserrat Light" w:eastAsia="Times New Roman" w:hAnsi="Montserrat Light" w:cs="Times New Roman"/>
                <w:b/>
                <w:bCs/>
                <w:noProof/>
                <w:lang w:val="ro-RO" w:eastAsia="ro-RO"/>
              </w:rPr>
              <w:t xml:space="preserve"> și măsuri de implementare: </w:t>
            </w:r>
          </w:p>
        </w:tc>
      </w:tr>
      <w:tr w:rsidR="009F30D6" w:rsidRPr="006836CE" w14:paraId="41CDC0EE" w14:textId="77777777" w:rsidTr="009F30D6">
        <w:trPr>
          <w:trHeight w:val="305"/>
        </w:trPr>
        <w:tc>
          <w:tcPr>
            <w:tcW w:w="9615" w:type="dxa"/>
            <w:tcBorders>
              <w:top w:val="single" w:sz="4" w:space="0" w:color="auto"/>
              <w:left w:val="single" w:sz="4" w:space="0" w:color="auto"/>
              <w:bottom w:val="single" w:sz="4" w:space="0" w:color="auto"/>
              <w:right w:val="single" w:sz="4" w:space="0" w:color="auto"/>
            </w:tcBorders>
            <w:hideMark/>
          </w:tcPr>
          <w:p w14:paraId="49B5F9C3" w14:textId="0AA9EB17" w:rsidR="005F6DE9" w:rsidRPr="006836CE" w:rsidRDefault="009F30D6" w:rsidP="005F6DE9">
            <w:pPr>
              <w:spacing w:before="240" w:line="240" w:lineRule="auto"/>
              <w:ind w:firstLine="720"/>
              <w:contextualSpacing/>
              <w:jc w:val="both"/>
              <w:rPr>
                <w:rFonts w:ascii="Montserrat Light" w:hAnsi="Montserrat Light" w:cs="Times New Roman"/>
                <w:noProof/>
                <w:color w:val="FF0000"/>
                <w:lang w:val="ro-RO"/>
              </w:rPr>
            </w:pPr>
            <w:bookmarkStart w:id="6" w:name="_Hlk503274411"/>
            <w:r w:rsidRPr="006836CE">
              <w:rPr>
                <w:rFonts w:ascii="Montserrat Light" w:hAnsi="Montserrat Light" w:cs="Times New Roman"/>
                <w:noProof/>
                <w:lang w:val="ro-RO"/>
              </w:rPr>
              <w:t>Prin adoptarea hotărârii în cauză se modifică</w:t>
            </w:r>
            <w:r w:rsidR="005F6DE9" w:rsidRPr="006836CE">
              <w:rPr>
                <w:rFonts w:ascii="Montserrat Light" w:hAnsi="Montserrat Light" w:cs="Times New Roman"/>
                <w:noProof/>
                <w:lang w:val="ro-RO"/>
              </w:rPr>
              <w:t>:</w:t>
            </w:r>
          </w:p>
          <w:p w14:paraId="7697FAEE" w14:textId="33AC7AF1" w:rsidR="005F6DE9" w:rsidRPr="006836CE" w:rsidRDefault="009F30D6" w:rsidP="005F6DE9">
            <w:pPr>
              <w:spacing w:before="240" w:line="240" w:lineRule="auto"/>
              <w:ind w:firstLine="720"/>
              <w:contextualSpacing/>
              <w:jc w:val="both"/>
              <w:rPr>
                <w:rFonts w:ascii="Montserrat Light" w:hAnsi="Montserrat Light"/>
                <w:noProof/>
                <w:color w:val="000000"/>
                <w:lang w:val="ro-RO"/>
              </w:rPr>
            </w:pPr>
            <w:r w:rsidRPr="006836CE">
              <w:rPr>
                <w:rFonts w:ascii="Montserrat Light" w:hAnsi="Montserrat Light" w:cs="Times New Roman"/>
                <w:noProof/>
                <w:color w:val="FF0000"/>
                <w:lang w:val="ro-RO"/>
              </w:rPr>
              <w:t xml:space="preserve"> </w:t>
            </w:r>
            <w:r w:rsidR="005F6DE9" w:rsidRPr="006836CE">
              <w:rPr>
                <w:rFonts w:ascii="Montserrat Light" w:hAnsi="Montserrat Light"/>
                <w:noProof/>
                <w:color w:val="000000"/>
                <w:lang w:val="ro-RO"/>
              </w:rPr>
              <w:t>Anexa nr. 3 - Programul de transport public județean de persoane prin curse regulate în Județul Cluj,</w:t>
            </w:r>
          </w:p>
          <w:p w14:paraId="3F826CB4" w14:textId="7AF5421E" w:rsidR="005F6DE9" w:rsidRPr="006836CE" w:rsidRDefault="005F6DE9" w:rsidP="005F6DE9">
            <w:pPr>
              <w:spacing w:before="240" w:line="240" w:lineRule="auto"/>
              <w:ind w:firstLine="720"/>
              <w:contextualSpacing/>
              <w:jc w:val="both"/>
              <w:rPr>
                <w:rFonts w:ascii="Montserrat Light" w:hAnsi="Montserrat Light"/>
                <w:noProof/>
                <w:color w:val="000000"/>
                <w:lang w:val="ro-RO"/>
              </w:rPr>
            </w:pPr>
            <w:r w:rsidRPr="006836CE">
              <w:rPr>
                <w:rFonts w:ascii="Montserrat Light" w:hAnsi="Montserrat Light"/>
                <w:noProof/>
                <w:color w:val="000000"/>
                <w:lang w:val="ro-RO"/>
              </w:rPr>
              <w:t xml:space="preserve">Anexa nr. 4 - </w:t>
            </w:r>
            <w:r w:rsidRPr="006836CE">
              <w:rPr>
                <w:rFonts w:ascii="Montserrat Light" w:eastAsia="Times New Roman" w:hAnsi="Montserrat Light" w:cs="Calibri"/>
                <w:noProof/>
                <w:color w:val="000000"/>
                <w:lang w:val="ro-RO" w:eastAsia="ro-RO"/>
              </w:rPr>
              <w:t>Lista stațiilor aferente fiecarui traseu din Programul de transport public de persoane prin curse regulate în Județeul Cluj,</w:t>
            </w:r>
          </w:p>
          <w:p w14:paraId="09911321" w14:textId="77777777" w:rsidR="005F6DE9" w:rsidRPr="006836CE" w:rsidRDefault="005F6DE9" w:rsidP="005F6DE9">
            <w:pPr>
              <w:ind w:firstLine="720"/>
              <w:rPr>
                <w:rFonts w:ascii="Montserrat Light" w:hAnsi="Montserrat Light"/>
                <w:noProof/>
                <w:lang w:val="ro-RO"/>
              </w:rPr>
            </w:pPr>
            <w:r w:rsidRPr="006836CE">
              <w:rPr>
                <w:rFonts w:ascii="Montserrat Light" w:hAnsi="Montserrat Light"/>
                <w:noProof/>
                <w:color w:val="000000"/>
                <w:lang w:val="ro-RO"/>
              </w:rPr>
              <w:t>Anexa nr. 5</w:t>
            </w:r>
            <w:r w:rsidRPr="006836CE">
              <w:rPr>
                <w:rFonts w:ascii="Montserrat Light" w:hAnsi="Montserrat Light"/>
                <w:noProof/>
                <w:lang w:val="ro-RO"/>
              </w:rPr>
              <w:t xml:space="preserve"> - Grafice de circulație aferente fiecărui traseu din Programul de transport public județean de persoane prin curse regulate în județul Cluj</w:t>
            </w:r>
          </w:p>
          <w:p w14:paraId="7E69F44A" w14:textId="5B4A9383" w:rsidR="009F30D6" w:rsidRPr="006836CE" w:rsidRDefault="00AE3CE6" w:rsidP="003E72D1">
            <w:pPr>
              <w:autoSpaceDE w:val="0"/>
              <w:autoSpaceDN w:val="0"/>
              <w:adjustRightInd w:val="0"/>
              <w:spacing w:line="240" w:lineRule="auto"/>
              <w:jc w:val="both"/>
              <w:rPr>
                <w:rFonts w:ascii="Montserrat Light" w:eastAsia="Times New Roman" w:hAnsi="Montserrat Light" w:cs="Times New Roman"/>
                <w:b/>
                <w:bCs/>
                <w:noProof/>
                <w:lang w:val="ro-RO" w:eastAsia="ro-RO"/>
              </w:rPr>
            </w:pPr>
            <w:r w:rsidRPr="006836CE">
              <w:rPr>
                <w:rFonts w:ascii="Montserrat Light" w:hAnsi="Montserrat Light" w:cs="Times New Roman"/>
                <w:noProof/>
                <w:lang w:val="ro-RO"/>
              </w:rPr>
              <w:lastRenderedPageBreak/>
              <w:t xml:space="preserve">din </w:t>
            </w:r>
            <w:r w:rsidR="009F30D6" w:rsidRPr="006836CE">
              <w:rPr>
                <w:rFonts w:ascii="Montserrat Light" w:hAnsi="Montserrat Light" w:cs="Times New Roman"/>
                <w:bCs/>
                <w:noProof/>
                <w:lang w:val="ro-RO"/>
              </w:rPr>
              <w:t xml:space="preserve">Hotărârea Consiliului Judeţean Cluj </w:t>
            </w:r>
            <w:r w:rsidRPr="006836CE">
              <w:rPr>
                <w:rFonts w:ascii="Montserrat Light" w:hAnsi="Montserrat Light" w:cs="Times New Roman"/>
                <w:bCs/>
                <w:noProof/>
                <w:lang w:val="ro-RO"/>
              </w:rPr>
              <w:t>nr. 149/2021 pentru aprobarea Studiului de oportunitate, a modalității de atribuire a Serviciului public de transport județean de persoane prin curse regulate și a documentației de atribuire a Contractului de delegare a gestiunii serviciului public de transport județean de persoane prin curse regulate, în Judeţul Cluj,</w:t>
            </w:r>
            <w:r w:rsidR="006028E9" w:rsidRPr="006836CE">
              <w:rPr>
                <w:rFonts w:ascii="Montserrat Light" w:hAnsi="Montserrat Light" w:cs="Times New Roman"/>
                <w:bCs/>
                <w:noProof/>
                <w:lang w:val="ro-RO"/>
              </w:rPr>
              <w:t xml:space="preserve"> </w:t>
            </w:r>
            <w:r w:rsidR="009F30D6" w:rsidRPr="006836CE">
              <w:rPr>
                <w:rFonts w:ascii="Montserrat Light" w:hAnsi="Montserrat Light" w:cs="Times New Roman"/>
                <w:bCs/>
                <w:noProof/>
                <w:lang w:val="ro-RO"/>
              </w:rPr>
              <w:t>în mod corespunzător.</w:t>
            </w:r>
            <w:bookmarkEnd w:id="6"/>
          </w:p>
        </w:tc>
      </w:tr>
      <w:tr w:rsidR="009F30D6" w:rsidRPr="006836CE" w14:paraId="005CD27E" w14:textId="77777777" w:rsidTr="009F30D6">
        <w:tc>
          <w:tcPr>
            <w:tcW w:w="9615" w:type="dxa"/>
            <w:tcBorders>
              <w:top w:val="single" w:sz="4" w:space="0" w:color="auto"/>
              <w:left w:val="single" w:sz="4" w:space="0" w:color="auto"/>
              <w:bottom w:val="single" w:sz="4" w:space="0" w:color="auto"/>
              <w:right w:val="single" w:sz="4" w:space="0" w:color="auto"/>
            </w:tcBorders>
            <w:hideMark/>
          </w:tcPr>
          <w:p w14:paraId="0D6F42A8" w14:textId="77777777" w:rsidR="009F30D6" w:rsidRPr="006836CE" w:rsidRDefault="009F30D6">
            <w:pPr>
              <w:keepNext/>
              <w:widowControl w:val="0"/>
              <w:autoSpaceDE w:val="0"/>
              <w:autoSpaceDN w:val="0"/>
              <w:adjustRightInd w:val="0"/>
              <w:spacing w:line="240" w:lineRule="auto"/>
              <w:ind w:left="48"/>
              <w:contextualSpacing/>
              <w:jc w:val="both"/>
              <w:outlineLvl w:val="1"/>
              <w:rPr>
                <w:rFonts w:ascii="Montserrat Light" w:eastAsia="Calibri" w:hAnsi="Montserrat Light" w:cs="Times New Roman"/>
                <w:b/>
                <w:bCs/>
                <w:noProof/>
                <w:lang w:val="ro-RO" w:eastAsia="ro-RO"/>
              </w:rPr>
            </w:pPr>
            <w:r w:rsidRPr="006836CE">
              <w:rPr>
                <w:rFonts w:ascii="Montserrat Light" w:eastAsia="Times New Roman" w:hAnsi="Montserrat Light" w:cs="Times New Roman"/>
                <w:b/>
                <w:bCs/>
                <w:noProof/>
                <w:lang w:val="ro-RO" w:eastAsia="ro-RO"/>
              </w:rPr>
              <w:lastRenderedPageBreak/>
              <w:t>Secțiunea a 6-a - Anexe la referatul de aprobare:</w:t>
            </w:r>
          </w:p>
        </w:tc>
      </w:tr>
      <w:tr w:rsidR="009F30D6" w:rsidRPr="006836CE" w14:paraId="259DD4A6" w14:textId="77777777" w:rsidTr="009F30D6">
        <w:tc>
          <w:tcPr>
            <w:tcW w:w="9615" w:type="dxa"/>
            <w:tcBorders>
              <w:top w:val="single" w:sz="4" w:space="0" w:color="auto"/>
              <w:left w:val="single" w:sz="4" w:space="0" w:color="auto"/>
              <w:bottom w:val="single" w:sz="4" w:space="0" w:color="auto"/>
              <w:right w:val="single" w:sz="4" w:space="0" w:color="auto"/>
            </w:tcBorders>
            <w:hideMark/>
          </w:tcPr>
          <w:p w14:paraId="0403ECBE" w14:textId="77777777" w:rsidR="009F30D6" w:rsidRPr="006836CE" w:rsidRDefault="009F30D6">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eastAsia="ro-RO"/>
              </w:rPr>
            </w:pPr>
            <w:r w:rsidRPr="006836CE">
              <w:rPr>
                <w:rFonts w:ascii="Montserrat Light" w:eastAsia="Times New Roman" w:hAnsi="Montserrat Light" w:cs="Times New Roman"/>
                <w:noProof/>
                <w:lang w:val="ro-RO" w:eastAsia="ro-RO"/>
              </w:rPr>
              <w:t>Nu e cazul.</w:t>
            </w:r>
          </w:p>
        </w:tc>
      </w:tr>
    </w:tbl>
    <w:p w14:paraId="32F398D1" w14:textId="77777777" w:rsidR="009F30D6" w:rsidRPr="006836CE" w:rsidRDefault="009F30D6" w:rsidP="009F30D6">
      <w:pPr>
        <w:autoSpaceDE w:val="0"/>
        <w:autoSpaceDN w:val="0"/>
        <w:adjustRightInd w:val="0"/>
        <w:spacing w:line="240" w:lineRule="auto"/>
        <w:rPr>
          <w:rFonts w:ascii="Montserrat Light" w:eastAsia="Times New Roman" w:hAnsi="Montserrat Light" w:cs="Times New Roman"/>
          <w:b/>
          <w:bCs/>
          <w:i/>
          <w:iCs/>
          <w:noProof/>
          <w:lang w:val="ro-RO" w:eastAsia="ro-RO"/>
        </w:rPr>
      </w:pPr>
    </w:p>
    <w:p w14:paraId="463A5989" w14:textId="77777777" w:rsidR="009F30D6" w:rsidRPr="006836CE" w:rsidRDefault="009F30D6" w:rsidP="009F30D6">
      <w:pPr>
        <w:autoSpaceDE w:val="0"/>
        <w:autoSpaceDN w:val="0"/>
        <w:adjustRightInd w:val="0"/>
        <w:spacing w:line="240" w:lineRule="auto"/>
        <w:rPr>
          <w:rFonts w:ascii="Montserrat Light" w:eastAsia="Times New Roman" w:hAnsi="Montserrat Light" w:cs="Times New Roman"/>
          <w:b/>
          <w:bCs/>
          <w:i/>
          <w:iCs/>
          <w:noProof/>
          <w:lang w:val="ro-RO" w:eastAsia="ro-RO"/>
        </w:rPr>
      </w:pPr>
    </w:p>
    <w:p w14:paraId="161C8D6F" w14:textId="77777777" w:rsidR="00B159BB" w:rsidRPr="006836CE" w:rsidRDefault="00B159BB" w:rsidP="009F30D6">
      <w:pPr>
        <w:autoSpaceDE w:val="0"/>
        <w:autoSpaceDN w:val="0"/>
        <w:adjustRightInd w:val="0"/>
        <w:spacing w:line="240" w:lineRule="auto"/>
        <w:jc w:val="center"/>
        <w:rPr>
          <w:rFonts w:ascii="Montserrat Light" w:eastAsia="Times New Roman" w:hAnsi="Montserrat Light" w:cs="Times New Roman"/>
          <w:b/>
          <w:bCs/>
          <w:noProof/>
          <w:lang w:val="ro-RO" w:eastAsia="ro-RO"/>
        </w:rPr>
      </w:pPr>
    </w:p>
    <w:p w14:paraId="7579032C" w14:textId="77777777" w:rsidR="00B159BB" w:rsidRPr="006836CE" w:rsidRDefault="00B159BB" w:rsidP="009F30D6">
      <w:pPr>
        <w:autoSpaceDE w:val="0"/>
        <w:autoSpaceDN w:val="0"/>
        <w:adjustRightInd w:val="0"/>
        <w:spacing w:line="240" w:lineRule="auto"/>
        <w:jc w:val="center"/>
        <w:rPr>
          <w:rFonts w:ascii="Montserrat Light" w:eastAsia="Times New Roman" w:hAnsi="Montserrat Light" w:cs="Times New Roman"/>
          <w:b/>
          <w:bCs/>
          <w:noProof/>
          <w:lang w:val="ro-RO" w:eastAsia="ro-RO"/>
        </w:rPr>
      </w:pPr>
    </w:p>
    <w:p w14:paraId="298F5B1A" w14:textId="77777777" w:rsidR="00B159BB" w:rsidRPr="006836CE" w:rsidRDefault="00B159BB" w:rsidP="009F30D6">
      <w:pPr>
        <w:autoSpaceDE w:val="0"/>
        <w:autoSpaceDN w:val="0"/>
        <w:adjustRightInd w:val="0"/>
        <w:spacing w:line="240" w:lineRule="auto"/>
        <w:jc w:val="center"/>
        <w:rPr>
          <w:rFonts w:ascii="Montserrat Light" w:eastAsia="Times New Roman" w:hAnsi="Montserrat Light" w:cs="Times New Roman"/>
          <w:b/>
          <w:bCs/>
          <w:noProof/>
          <w:lang w:val="ro-RO" w:eastAsia="ro-RO"/>
        </w:rPr>
      </w:pPr>
    </w:p>
    <w:p w14:paraId="44F7A9B9" w14:textId="77777777" w:rsidR="00B159BB" w:rsidRPr="006836CE" w:rsidRDefault="00B159BB" w:rsidP="009F30D6">
      <w:pPr>
        <w:autoSpaceDE w:val="0"/>
        <w:autoSpaceDN w:val="0"/>
        <w:adjustRightInd w:val="0"/>
        <w:spacing w:line="240" w:lineRule="auto"/>
        <w:jc w:val="center"/>
        <w:rPr>
          <w:rFonts w:ascii="Montserrat Light" w:eastAsia="Times New Roman" w:hAnsi="Montserrat Light" w:cs="Times New Roman"/>
          <w:b/>
          <w:bCs/>
          <w:noProof/>
          <w:lang w:val="ro-RO" w:eastAsia="ro-RO"/>
        </w:rPr>
      </w:pPr>
    </w:p>
    <w:p w14:paraId="149A2D3D" w14:textId="77777777" w:rsidR="00B159BB" w:rsidRPr="006836CE" w:rsidRDefault="00B159BB" w:rsidP="009F30D6">
      <w:pPr>
        <w:autoSpaceDE w:val="0"/>
        <w:autoSpaceDN w:val="0"/>
        <w:adjustRightInd w:val="0"/>
        <w:spacing w:line="240" w:lineRule="auto"/>
        <w:jc w:val="center"/>
        <w:rPr>
          <w:rFonts w:ascii="Montserrat Light" w:eastAsia="Times New Roman" w:hAnsi="Montserrat Light" w:cs="Times New Roman"/>
          <w:b/>
          <w:bCs/>
          <w:noProof/>
          <w:lang w:val="ro-RO" w:eastAsia="ro-RO"/>
        </w:rPr>
      </w:pPr>
    </w:p>
    <w:p w14:paraId="79B96CA0" w14:textId="6C36FD24" w:rsidR="009F30D6" w:rsidRPr="006836CE" w:rsidRDefault="009F30D6" w:rsidP="009F30D6">
      <w:pPr>
        <w:autoSpaceDE w:val="0"/>
        <w:autoSpaceDN w:val="0"/>
        <w:adjustRightInd w:val="0"/>
        <w:spacing w:line="240" w:lineRule="auto"/>
        <w:jc w:val="center"/>
        <w:rPr>
          <w:rFonts w:ascii="Montserrat Light" w:eastAsia="Times New Roman" w:hAnsi="Montserrat Light" w:cs="Times New Roman"/>
          <w:b/>
          <w:bCs/>
          <w:noProof/>
          <w:lang w:val="ro-RO" w:eastAsia="ro-RO"/>
        </w:rPr>
      </w:pPr>
      <w:r w:rsidRPr="006836CE">
        <w:rPr>
          <w:rFonts w:ascii="Montserrat Light" w:eastAsia="Times New Roman" w:hAnsi="Montserrat Light" w:cs="Times New Roman"/>
          <w:b/>
          <w:bCs/>
          <w:noProof/>
          <w:lang w:val="ro-RO" w:eastAsia="ro-RO"/>
        </w:rPr>
        <w:t xml:space="preserve">INIȚIATOR, </w:t>
      </w:r>
    </w:p>
    <w:p w14:paraId="598925B1" w14:textId="77777777" w:rsidR="009F30D6" w:rsidRPr="006836CE" w:rsidRDefault="009F30D6" w:rsidP="009F30D6">
      <w:pPr>
        <w:autoSpaceDE w:val="0"/>
        <w:autoSpaceDN w:val="0"/>
        <w:adjustRightInd w:val="0"/>
        <w:spacing w:line="240" w:lineRule="auto"/>
        <w:jc w:val="center"/>
        <w:rPr>
          <w:rFonts w:ascii="Montserrat Light" w:eastAsia="Times New Roman" w:hAnsi="Montserrat Light" w:cs="Times New Roman"/>
          <w:b/>
          <w:bCs/>
          <w:noProof/>
          <w:lang w:val="ro-RO" w:eastAsia="ro-RO"/>
        </w:rPr>
      </w:pPr>
      <w:r w:rsidRPr="006836CE">
        <w:rPr>
          <w:rFonts w:ascii="Montserrat Light" w:eastAsia="Times New Roman" w:hAnsi="Montserrat Light" w:cs="Times New Roman"/>
          <w:b/>
          <w:bCs/>
          <w:noProof/>
          <w:lang w:val="ro-RO" w:eastAsia="ro-RO"/>
        </w:rPr>
        <w:t>PREȘEDINTE</w:t>
      </w:r>
    </w:p>
    <w:p w14:paraId="7D77E2F8" w14:textId="77777777" w:rsidR="009F30D6" w:rsidRPr="006836CE" w:rsidRDefault="009F30D6" w:rsidP="009F30D6">
      <w:pPr>
        <w:autoSpaceDE w:val="0"/>
        <w:autoSpaceDN w:val="0"/>
        <w:adjustRightInd w:val="0"/>
        <w:spacing w:line="240" w:lineRule="auto"/>
        <w:jc w:val="center"/>
        <w:rPr>
          <w:rFonts w:ascii="Montserrat Light" w:eastAsia="Times New Roman" w:hAnsi="Montserrat Light" w:cs="Times New Roman"/>
          <w:b/>
          <w:bCs/>
          <w:noProof/>
          <w:lang w:val="ro-RO" w:eastAsia="ro-RO"/>
        </w:rPr>
      </w:pPr>
      <w:r w:rsidRPr="006836CE">
        <w:rPr>
          <w:rFonts w:ascii="Montserrat Light" w:eastAsia="Times New Roman" w:hAnsi="Montserrat Light" w:cs="Times New Roman"/>
          <w:b/>
          <w:bCs/>
          <w:noProof/>
          <w:lang w:val="ro-RO" w:eastAsia="ro-RO"/>
        </w:rPr>
        <w:t>Alin Tișe</w:t>
      </w:r>
    </w:p>
    <w:p w14:paraId="2058C24E" w14:textId="09FF7701" w:rsidR="00F252B9" w:rsidRPr="006836CE" w:rsidRDefault="00F252B9" w:rsidP="009F30D6">
      <w:pPr>
        <w:autoSpaceDE w:val="0"/>
        <w:autoSpaceDN w:val="0"/>
        <w:adjustRightInd w:val="0"/>
        <w:spacing w:line="240" w:lineRule="auto"/>
        <w:ind w:right="-99"/>
        <w:contextualSpacing/>
        <w:jc w:val="center"/>
        <w:rPr>
          <w:rFonts w:ascii="Montserrat" w:eastAsia="Times New Roman" w:hAnsi="Montserrat" w:cs="Times New Roman"/>
          <w:b/>
          <w:bCs/>
          <w:noProof/>
          <w:lang w:val="ro-RO" w:eastAsia="ro-RO"/>
        </w:rPr>
      </w:pPr>
    </w:p>
    <w:p w14:paraId="2885276C" w14:textId="17462DB5" w:rsidR="00F252B9" w:rsidRPr="006836CE" w:rsidRDefault="00F252B9" w:rsidP="009F30D6">
      <w:pPr>
        <w:autoSpaceDE w:val="0"/>
        <w:autoSpaceDN w:val="0"/>
        <w:adjustRightInd w:val="0"/>
        <w:spacing w:line="240" w:lineRule="auto"/>
        <w:ind w:right="-99"/>
        <w:contextualSpacing/>
        <w:jc w:val="center"/>
        <w:rPr>
          <w:rFonts w:ascii="Montserrat" w:eastAsia="Times New Roman" w:hAnsi="Montserrat" w:cs="Times New Roman"/>
          <w:b/>
          <w:bCs/>
          <w:noProof/>
          <w:lang w:val="ro-RO" w:eastAsia="ro-RO"/>
        </w:rPr>
      </w:pPr>
    </w:p>
    <w:p w14:paraId="7A543990" w14:textId="0C314E17" w:rsidR="00F252B9" w:rsidRPr="006836CE" w:rsidRDefault="00F252B9" w:rsidP="009F30D6">
      <w:pPr>
        <w:autoSpaceDE w:val="0"/>
        <w:autoSpaceDN w:val="0"/>
        <w:adjustRightInd w:val="0"/>
        <w:spacing w:line="240" w:lineRule="auto"/>
        <w:ind w:right="-99"/>
        <w:contextualSpacing/>
        <w:jc w:val="center"/>
        <w:rPr>
          <w:rFonts w:ascii="Montserrat" w:eastAsia="Times New Roman" w:hAnsi="Montserrat" w:cs="Times New Roman"/>
          <w:b/>
          <w:bCs/>
          <w:noProof/>
          <w:lang w:val="ro-RO" w:eastAsia="ro-RO"/>
        </w:rPr>
      </w:pPr>
    </w:p>
    <w:p w14:paraId="5A8D76BC" w14:textId="77777777" w:rsidR="00F252B9" w:rsidRPr="006836CE" w:rsidRDefault="00F252B9" w:rsidP="009F30D6">
      <w:pPr>
        <w:autoSpaceDE w:val="0"/>
        <w:autoSpaceDN w:val="0"/>
        <w:adjustRightInd w:val="0"/>
        <w:spacing w:line="240" w:lineRule="auto"/>
        <w:ind w:right="-99"/>
        <w:contextualSpacing/>
        <w:jc w:val="center"/>
        <w:rPr>
          <w:rFonts w:ascii="Montserrat" w:eastAsia="Times New Roman" w:hAnsi="Montserrat" w:cs="Times New Roman"/>
          <w:b/>
          <w:bCs/>
          <w:noProof/>
          <w:lang w:val="ro-RO" w:eastAsia="ro-RO"/>
        </w:rPr>
      </w:pPr>
    </w:p>
    <w:p w14:paraId="3EC94D89" w14:textId="77777777" w:rsidR="00F252B9" w:rsidRPr="006836CE" w:rsidRDefault="00F252B9" w:rsidP="009F30D6">
      <w:pPr>
        <w:autoSpaceDE w:val="0"/>
        <w:autoSpaceDN w:val="0"/>
        <w:adjustRightInd w:val="0"/>
        <w:spacing w:line="240" w:lineRule="auto"/>
        <w:ind w:right="-99"/>
        <w:contextualSpacing/>
        <w:jc w:val="center"/>
        <w:rPr>
          <w:rFonts w:ascii="Montserrat" w:eastAsia="Times New Roman" w:hAnsi="Montserrat" w:cs="Times New Roman"/>
          <w:b/>
          <w:bCs/>
          <w:noProof/>
          <w:lang w:val="ro-RO" w:eastAsia="ro-RO"/>
        </w:rPr>
      </w:pPr>
    </w:p>
    <w:p w14:paraId="10C356CE" w14:textId="77777777" w:rsidR="005F6CB2" w:rsidRPr="006836CE" w:rsidRDefault="005F6CB2" w:rsidP="009F30D6">
      <w:pPr>
        <w:autoSpaceDE w:val="0"/>
        <w:autoSpaceDN w:val="0"/>
        <w:adjustRightInd w:val="0"/>
        <w:spacing w:line="240" w:lineRule="auto"/>
        <w:ind w:right="-99"/>
        <w:contextualSpacing/>
        <w:jc w:val="center"/>
        <w:rPr>
          <w:rFonts w:ascii="Montserrat" w:eastAsia="Times New Roman" w:hAnsi="Montserrat" w:cs="Times New Roman"/>
          <w:b/>
          <w:bCs/>
          <w:noProof/>
          <w:lang w:val="ro-RO" w:eastAsia="ro-RO"/>
        </w:rPr>
      </w:pPr>
    </w:p>
    <w:p w14:paraId="7A58CB89" w14:textId="77777777" w:rsidR="005F6CB2" w:rsidRPr="006836CE" w:rsidRDefault="005F6CB2" w:rsidP="009F30D6">
      <w:pPr>
        <w:autoSpaceDE w:val="0"/>
        <w:autoSpaceDN w:val="0"/>
        <w:adjustRightInd w:val="0"/>
        <w:spacing w:line="240" w:lineRule="auto"/>
        <w:ind w:right="-99"/>
        <w:contextualSpacing/>
        <w:jc w:val="center"/>
        <w:rPr>
          <w:rFonts w:ascii="Montserrat" w:eastAsia="Times New Roman" w:hAnsi="Montserrat" w:cs="Times New Roman"/>
          <w:b/>
          <w:bCs/>
          <w:noProof/>
          <w:lang w:val="ro-RO" w:eastAsia="ro-RO"/>
        </w:rPr>
      </w:pPr>
    </w:p>
    <w:p w14:paraId="00D5C93E" w14:textId="77777777" w:rsidR="005F6CB2" w:rsidRPr="006836CE" w:rsidRDefault="005F6CB2" w:rsidP="009F30D6">
      <w:pPr>
        <w:autoSpaceDE w:val="0"/>
        <w:autoSpaceDN w:val="0"/>
        <w:adjustRightInd w:val="0"/>
        <w:spacing w:line="240" w:lineRule="auto"/>
        <w:ind w:right="-99"/>
        <w:contextualSpacing/>
        <w:jc w:val="center"/>
        <w:rPr>
          <w:rFonts w:ascii="Montserrat" w:eastAsia="Times New Roman" w:hAnsi="Montserrat" w:cs="Times New Roman"/>
          <w:b/>
          <w:bCs/>
          <w:noProof/>
          <w:lang w:val="ro-RO" w:eastAsia="ro-RO"/>
        </w:rPr>
      </w:pPr>
    </w:p>
    <w:p w14:paraId="2A79831D" w14:textId="77777777" w:rsidR="005F6CB2" w:rsidRPr="006836CE" w:rsidRDefault="005F6CB2" w:rsidP="009F30D6">
      <w:pPr>
        <w:autoSpaceDE w:val="0"/>
        <w:autoSpaceDN w:val="0"/>
        <w:adjustRightInd w:val="0"/>
        <w:spacing w:line="240" w:lineRule="auto"/>
        <w:ind w:right="-99"/>
        <w:contextualSpacing/>
        <w:jc w:val="center"/>
        <w:rPr>
          <w:rFonts w:ascii="Montserrat" w:eastAsia="Times New Roman" w:hAnsi="Montserrat" w:cs="Times New Roman"/>
          <w:b/>
          <w:bCs/>
          <w:noProof/>
          <w:lang w:val="ro-RO" w:eastAsia="ro-RO"/>
        </w:rPr>
      </w:pPr>
    </w:p>
    <w:p w14:paraId="47FDFF78" w14:textId="77777777" w:rsidR="005F6CB2" w:rsidRPr="006836CE" w:rsidRDefault="005F6CB2" w:rsidP="009F30D6">
      <w:pPr>
        <w:autoSpaceDE w:val="0"/>
        <w:autoSpaceDN w:val="0"/>
        <w:adjustRightInd w:val="0"/>
        <w:spacing w:line="240" w:lineRule="auto"/>
        <w:ind w:right="-99"/>
        <w:contextualSpacing/>
        <w:jc w:val="center"/>
        <w:rPr>
          <w:rFonts w:ascii="Montserrat" w:eastAsia="Times New Roman" w:hAnsi="Montserrat" w:cs="Times New Roman"/>
          <w:b/>
          <w:bCs/>
          <w:noProof/>
          <w:lang w:val="ro-RO" w:eastAsia="ro-RO"/>
        </w:rPr>
      </w:pPr>
    </w:p>
    <w:p w14:paraId="4CA168E2" w14:textId="77777777" w:rsidR="005F7092" w:rsidRPr="006836CE" w:rsidRDefault="005F7092" w:rsidP="009F30D6">
      <w:pPr>
        <w:autoSpaceDE w:val="0"/>
        <w:autoSpaceDN w:val="0"/>
        <w:adjustRightInd w:val="0"/>
        <w:spacing w:line="240" w:lineRule="auto"/>
        <w:ind w:right="-99"/>
        <w:contextualSpacing/>
        <w:jc w:val="center"/>
        <w:rPr>
          <w:rFonts w:ascii="Montserrat" w:eastAsia="Times New Roman" w:hAnsi="Montserrat" w:cs="Times New Roman"/>
          <w:b/>
          <w:bCs/>
          <w:noProof/>
          <w:lang w:val="ro-RO" w:eastAsia="ro-RO"/>
        </w:rPr>
      </w:pPr>
    </w:p>
    <w:p w14:paraId="56D3325A" w14:textId="77777777" w:rsidR="005F7092" w:rsidRPr="006836CE" w:rsidRDefault="005F7092" w:rsidP="009F30D6">
      <w:pPr>
        <w:autoSpaceDE w:val="0"/>
        <w:autoSpaceDN w:val="0"/>
        <w:adjustRightInd w:val="0"/>
        <w:spacing w:line="240" w:lineRule="auto"/>
        <w:ind w:right="-99"/>
        <w:contextualSpacing/>
        <w:jc w:val="center"/>
        <w:rPr>
          <w:rFonts w:ascii="Montserrat" w:eastAsia="Times New Roman" w:hAnsi="Montserrat" w:cs="Times New Roman"/>
          <w:b/>
          <w:bCs/>
          <w:noProof/>
          <w:lang w:val="ro-RO" w:eastAsia="ro-RO"/>
        </w:rPr>
      </w:pPr>
    </w:p>
    <w:p w14:paraId="42BFB31B" w14:textId="77777777" w:rsidR="005F7092" w:rsidRPr="006836CE" w:rsidRDefault="005F7092" w:rsidP="009F30D6">
      <w:pPr>
        <w:autoSpaceDE w:val="0"/>
        <w:autoSpaceDN w:val="0"/>
        <w:adjustRightInd w:val="0"/>
        <w:spacing w:line="240" w:lineRule="auto"/>
        <w:ind w:right="-99"/>
        <w:contextualSpacing/>
        <w:jc w:val="center"/>
        <w:rPr>
          <w:rFonts w:ascii="Montserrat" w:eastAsia="Times New Roman" w:hAnsi="Montserrat" w:cs="Times New Roman"/>
          <w:b/>
          <w:bCs/>
          <w:noProof/>
          <w:lang w:val="ro-RO" w:eastAsia="ro-RO"/>
        </w:rPr>
      </w:pPr>
    </w:p>
    <w:p w14:paraId="6D5F0014" w14:textId="77777777" w:rsidR="005F7092" w:rsidRPr="006836CE" w:rsidRDefault="005F7092" w:rsidP="009F30D6">
      <w:pPr>
        <w:autoSpaceDE w:val="0"/>
        <w:autoSpaceDN w:val="0"/>
        <w:adjustRightInd w:val="0"/>
        <w:spacing w:line="240" w:lineRule="auto"/>
        <w:ind w:right="-99"/>
        <w:contextualSpacing/>
        <w:jc w:val="center"/>
        <w:rPr>
          <w:rFonts w:ascii="Montserrat" w:eastAsia="Times New Roman" w:hAnsi="Montserrat" w:cs="Times New Roman"/>
          <w:b/>
          <w:bCs/>
          <w:noProof/>
          <w:lang w:val="ro-RO" w:eastAsia="ro-RO"/>
        </w:rPr>
      </w:pPr>
    </w:p>
    <w:p w14:paraId="5287AE87" w14:textId="77777777" w:rsidR="005F7092" w:rsidRPr="006836CE" w:rsidRDefault="005F7092" w:rsidP="009F30D6">
      <w:pPr>
        <w:autoSpaceDE w:val="0"/>
        <w:autoSpaceDN w:val="0"/>
        <w:adjustRightInd w:val="0"/>
        <w:spacing w:line="240" w:lineRule="auto"/>
        <w:ind w:right="-99"/>
        <w:contextualSpacing/>
        <w:jc w:val="center"/>
        <w:rPr>
          <w:rFonts w:ascii="Montserrat" w:eastAsia="Times New Roman" w:hAnsi="Montserrat" w:cs="Times New Roman"/>
          <w:b/>
          <w:bCs/>
          <w:noProof/>
          <w:lang w:val="ro-RO" w:eastAsia="ro-RO"/>
        </w:rPr>
      </w:pPr>
    </w:p>
    <w:p w14:paraId="2CFFA58C" w14:textId="77777777" w:rsidR="005F7092" w:rsidRPr="006836CE" w:rsidRDefault="005F7092" w:rsidP="009F30D6">
      <w:pPr>
        <w:autoSpaceDE w:val="0"/>
        <w:autoSpaceDN w:val="0"/>
        <w:adjustRightInd w:val="0"/>
        <w:spacing w:line="240" w:lineRule="auto"/>
        <w:ind w:right="-99"/>
        <w:contextualSpacing/>
        <w:jc w:val="center"/>
        <w:rPr>
          <w:rFonts w:ascii="Montserrat" w:eastAsia="Times New Roman" w:hAnsi="Montserrat" w:cs="Times New Roman"/>
          <w:b/>
          <w:bCs/>
          <w:noProof/>
          <w:lang w:val="ro-RO" w:eastAsia="ro-RO"/>
        </w:rPr>
      </w:pPr>
    </w:p>
    <w:p w14:paraId="2423675D" w14:textId="77777777" w:rsidR="005F7092" w:rsidRPr="006836CE" w:rsidRDefault="005F7092" w:rsidP="009F30D6">
      <w:pPr>
        <w:autoSpaceDE w:val="0"/>
        <w:autoSpaceDN w:val="0"/>
        <w:adjustRightInd w:val="0"/>
        <w:spacing w:line="240" w:lineRule="auto"/>
        <w:ind w:right="-99"/>
        <w:contextualSpacing/>
        <w:jc w:val="center"/>
        <w:rPr>
          <w:rFonts w:ascii="Montserrat" w:eastAsia="Times New Roman" w:hAnsi="Montserrat" w:cs="Times New Roman"/>
          <w:b/>
          <w:bCs/>
          <w:noProof/>
          <w:lang w:val="ro-RO" w:eastAsia="ro-RO"/>
        </w:rPr>
      </w:pPr>
    </w:p>
    <w:p w14:paraId="452BA23C" w14:textId="77777777" w:rsidR="005F7092" w:rsidRPr="006836CE" w:rsidRDefault="005F7092" w:rsidP="009F30D6">
      <w:pPr>
        <w:autoSpaceDE w:val="0"/>
        <w:autoSpaceDN w:val="0"/>
        <w:adjustRightInd w:val="0"/>
        <w:spacing w:line="240" w:lineRule="auto"/>
        <w:ind w:right="-99"/>
        <w:contextualSpacing/>
        <w:jc w:val="center"/>
        <w:rPr>
          <w:rFonts w:ascii="Montserrat" w:eastAsia="Times New Roman" w:hAnsi="Montserrat" w:cs="Times New Roman"/>
          <w:b/>
          <w:bCs/>
          <w:noProof/>
          <w:lang w:val="ro-RO" w:eastAsia="ro-RO"/>
        </w:rPr>
      </w:pPr>
    </w:p>
    <w:p w14:paraId="132E13A6" w14:textId="77777777" w:rsidR="005F7092" w:rsidRPr="006836CE" w:rsidRDefault="005F7092" w:rsidP="009F30D6">
      <w:pPr>
        <w:autoSpaceDE w:val="0"/>
        <w:autoSpaceDN w:val="0"/>
        <w:adjustRightInd w:val="0"/>
        <w:spacing w:line="240" w:lineRule="auto"/>
        <w:ind w:right="-99"/>
        <w:contextualSpacing/>
        <w:jc w:val="center"/>
        <w:rPr>
          <w:rFonts w:ascii="Montserrat" w:eastAsia="Times New Roman" w:hAnsi="Montserrat" w:cs="Times New Roman"/>
          <w:b/>
          <w:bCs/>
          <w:noProof/>
          <w:lang w:val="ro-RO" w:eastAsia="ro-RO"/>
        </w:rPr>
      </w:pPr>
    </w:p>
    <w:p w14:paraId="4E553F9E" w14:textId="77777777" w:rsidR="005F7092" w:rsidRPr="006836CE" w:rsidRDefault="005F7092" w:rsidP="009F30D6">
      <w:pPr>
        <w:autoSpaceDE w:val="0"/>
        <w:autoSpaceDN w:val="0"/>
        <w:adjustRightInd w:val="0"/>
        <w:spacing w:line="240" w:lineRule="auto"/>
        <w:ind w:right="-99"/>
        <w:contextualSpacing/>
        <w:jc w:val="center"/>
        <w:rPr>
          <w:rFonts w:ascii="Montserrat" w:eastAsia="Times New Roman" w:hAnsi="Montserrat" w:cs="Times New Roman"/>
          <w:b/>
          <w:bCs/>
          <w:noProof/>
          <w:lang w:val="ro-RO" w:eastAsia="ro-RO"/>
        </w:rPr>
      </w:pPr>
    </w:p>
    <w:p w14:paraId="55A56E85" w14:textId="77777777" w:rsidR="005F7092" w:rsidRPr="006836CE" w:rsidRDefault="005F7092" w:rsidP="009F30D6">
      <w:pPr>
        <w:autoSpaceDE w:val="0"/>
        <w:autoSpaceDN w:val="0"/>
        <w:adjustRightInd w:val="0"/>
        <w:spacing w:line="240" w:lineRule="auto"/>
        <w:ind w:right="-99"/>
        <w:contextualSpacing/>
        <w:jc w:val="center"/>
        <w:rPr>
          <w:rFonts w:ascii="Montserrat" w:eastAsia="Times New Roman" w:hAnsi="Montserrat" w:cs="Times New Roman"/>
          <w:b/>
          <w:bCs/>
          <w:noProof/>
          <w:lang w:val="ro-RO" w:eastAsia="ro-RO"/>
        </w:rPr>
      </w:pPr>
    </w:p>
    <w:p w14:paraId="483A8564" w14:textId="77777777" w:rsidR="005F7092" w:rsidRPr="006836CE" w:rsidRDefault="005F7092" w:rsidP="009F30D6">
      <w:pPr>
        <w:autoSpaceDE w:val="0"/>
        <w:autoSpaceDN w:val="0"/>
        <w:adjustRightInd w:val="0"/>
        <w:spacing w:line="240" w:lineRule="auto"/>
        <w:ind w:right="-99"/>
        <w:contextualSpacing/>
        <w:jc w:val="center"/>
        <w:rPr>
          <w:rFonts w:ascii="Montserrat" w:eastAsia="Times New Roman" w:hAnsi="Montserrat" w:cs="Times New Roman"/>
          <w:b/>
          <w:bCs/>
          <w:noProof/>
          <w:lang w:val="ro-RO" w:eastAsia="ro-RO"/>
        </w:rPr>
      </w:pPr>
    </w:p>
    <w:p w14:paraId="3B39ECBE" w14:textId="77777777" w:rsidR="005F7092" w:rsidRPr="006836CE" w:rsidRDefault="005F7092" w:rsidP="009F30D6">
      <w:pPr>
        <w:autoSpaceDE w:val="0"/>
        <w:autoSpaceDN w:val="0"/>
        <w:adjustRightInd w:val="0"/>
        <w:spacing w:line="240" w:lineRule="auto"/>
        <w:ind w:right="-99"/>
        <w:contextualSpacing/>
        <w:jc w:val="center"/>
        <w:rPr>
          <w:rFonts w:ascii="Montserrat" w:eastAsia="Times New Roman" w:hAnsi="Montserrat" w:cs="Times New Roman"/>
          <w:b/>
          <w:bCs/>
          <w:noProof/>
          <w:lang w:val="ro-RO" w:eastAsia="ro-RO"/>
        </w:rPr>
      </w:pPr>
    </w:p>
    <w:p w14:paraId="715859DF" w14:textId="77777777" w:rsidR="005F7092" w:rsidRPr="006836CE" w:rsidRDefault="005F7092" w:rsidP="009F30D6">
      <w:pPr>
        <w:autoSpaceDE w:val="0"/>
        <w:autoSpaceDN w:val="0"/>
        <w:adjustRightInd w:val="0"/>
        <w:spacing w:line="240" w:lineRule="auto"/>
        <w:ind w:right="-99"/>
        <w:contextualSpacing/>
        <w:jc w:val="center"/>
        <w:rPr>
          <w:rFonts w:ascii="Montserrat" w:eastAsia="Times New Roman" w:hAnsi="Montserrat" w:cs="Times New Roman"/>
          <w:b/>
          <w:bCs/>
          <w:noProof/>
          <w:lang w:val="ro-RO" w:eastAsia="ro-RO"/>
        </w:rPr>
      </w:pPr>
    </w:p>
    <w:p w14:paraId="7B34EEC3" w14:textId="77777777" w:rsidR="005F7092" w:rsidRPr="006836CE" w:rsidRDefault="005F7092" w:rsidP="009F30D6">
      <w:pPr>
        <w:autoSpaceDE w:val="0"/>
        <w:autoSpaceDN w:val="0"/>
        <w:adjustRightInd w:val="0"/>
        <w:spacing w:line="240" w:lineRule="auto"/>
        <w:ind w:right="-99"/>
        <w:contextualSpacing/>
        <w:jc w:val="center"/>
        <w:rPr>
          <w:rFonts w:ascii="Montserrat" w:eastAsia="Times New Roman" w:hAnsi="Montserrat" w:cs="Times New Roman"/>
          <w:b/>
          <w:bCs/>
          <w:noProof/>
          <w:lang w:val="ro-RO" w:eastAsia="ro-RO"/>
        </w:rPr>
      </w:pPr>
    </w:p>
    <w:p w14:paraId="1FD82E0E" w14:textId="77777777" w:rsidR="005F7092" w:rsidRPr="006836CE" w:rsidRDefault="005F7092" w:rsidP="009F30D6">
      <w:pPr>
        <w:autoSpaceDE w:val="0"/>
        <w:autoSpaceDN w:val="0"/>
        <w:adjustRightInd w:val="0"/>
        <w:spacing w:line="240" w:lineRule="auto"/>
        <w:ind w:right="-99"/>
        <w:contextualSpacing/>
        <w:jc w:val="center"/>
        <w:rPr>
          <w:rFonts w:ascii="Montserrat" w:eastAsia="Times New Roman" w:hAnsi="Montserrat" w:cs="Times New Roman"/>
          <w:b/>
          <w:bCs/>
          <w:noProof/>
          <w:lang w:val="ro-RO" w:eastAsia="ro-RO"/>
        </w:rPr>
      </w:pPr>
    </w:p>
    <w:p w14:paraId="0EB33D88" w14:textId="77777777" w:rsidR="005F7092" w:rsidRPr="006836CE" w:rsidRDefault="005F7092" w:rsidP="009F30D6">
      <w:pPr>
        <w:autoSpaceDE w:val="0"/>
        <w:autoSpaceDN w:val="0"/>
        <w:adjustRightInd w:val="0"/>
        <w:spacing w:line="240" w:lineRule="auto"/>
        <w:ind w:right="-99"/>
        <w:contextualSpacing/>
        <w:jc w:val="center"/>
        <w:rPr>
          <w:rFonts w:ascii="Montserrat" w:eastAsia="Times New Roman" w:hAnsi="Montserrat" w:cs="Times New Roman"/>
          <w:b/>
          <w:bCs/>
          <w:noProof/>
          <w:lang w:val="ro-RO" w:eastAsia="ro-RO"/>
        </w:rPr>
      </w:pPr>
    </w:p>
    <w:p w14:paraId="40A13C44" w14:textId="77777777" w:rsidR="005F7092" w:rsidRPr="006836CE" w:rsidRDefault="005F7092" w:rsidP="009F30D6">
      <w:pPr>
        <w:autoSpaceDE w:val="0"/>
        <w:autoSpaceDN w:val="0"/>
        <w:adjustRightInd w:val="0"/>
        <w:spacing w:line="240" w:lineRule="auto"/>
        <w:ind w:right="-99"/>
        <w:contextualSpacing/>
        <w:jc w:val="center"/>
        <w:rPr>
          <w:rFonts w:ascii="Montserrat" w:eastAsia="Times New Roman" w:hAnsi="Montserrat" w:cs="Times New Roman"/>
          <w:b/>
          <w:bCs/>
          <w:noProof/>
          <w:lang w:val="ro-RO" w:eastAsia="ro-RO"/>
        </w:rPr>
      </w:pPr>
    </w:p>
    <w:p w14:paraId="693C8B8A" w14:textId="77777777" w:rsidR="005F7092" w:rsidRPr="006836CE" w:rsidRDefault="005F7092" w:rsidP="009F30D6">
      <w:pPr>
        <w:autoSpaceDE w:val="0"/>
        <w:autoSpaceDN w:val="0"/>
        <w:adjustRightInd w:val="0"/>
        <w:spacing w:line="240" w:lineRule="auto"/>
        <w:ind w:right="-99"/>
        <w:contextualSpacing/>
        <w:jc w:val="center"/>
        <w:rPr>
          <w:rFonts w:ascii="Montserrat Light" w:eastAsia="Times New Roman" w:hAnsi="Montserrat Light" w:cs="Times New Roman"/>
          <w:b/>
          <w:bCs/>
          <w:noProof/>
          <w:lang w:val="ro-RO" w:eastAsia="ro-RO"/>
        </w:rPr>
      </w:pPr>
    </w:p>
    <w:p w14:paraId="793628C1" w14:textId="77777777" w:rsidR="005F7092" w:rsidRPr="006836CE" w:rsidRDefault="005F7092" w:rsidP="009F30D6">
      <w:pPr>
        <w:autoSpaceDE w:val="0"/>
        <w:autoSpaceDN w:val="0"/>
        <w:adjustRightInd w:val="0"/>
        <w:spacing w:line="240" w:lineRule="auto"/>
        <w:ind w:right="-99"/>
        <w:contextualSpacing/>
        <w:jc w:val="center"/>
        <w:rPr>
          <w:rFonts w:ascii="Montserrat Light" w:eastAsia="Times New Roman" w:hAnsi="Montserrat Light" w:cs="Times New Roman"/>
          <w:b/>
          <w:bCs/>
          <w:noProof/>
          <w:lang w:val="ro-RO" w:eastAsia="ro-RO"/>
        </w:rPr>
      </w:pPr>
    </w:p>
    <w:p w14:paraId="30A2C22C" w14:textId="77777777" w:rsidR="005F7092" w:rsidRPr="006836CE" w:rsidRDefault="005F7092" w:rsidP="009F30D6">
      <w:pPr>
        <w:autoSpaceDE w:val="0"/>
        <w:autoSpaceDN w:val="0"/>
        <w:adjustRightInd w:val="0"/>
        <w:spacing w:line="240" w:lineRule="auto"/>
        <w:ind w:right="-99"/>
        <w:contextualSpacing/>
        <w:jc w:val="center"/>
        <w:rPr>
          <w:rFonts w:ascii="Montserrat Light" w:eastAsia="Times New Roman" w:hAnsi="Montserrat Light" w:cs="Times New Roman"/>
          <w:b/>
          <w:bCs/>
          <w:noProof/>
          <w:lang w:val="ro-RO" w:eastAsia="ro-RO"/>
        </w:rPr>
      </w:pPr>
    </w:p>
    <w:p w14:paraId="69AAFEF8" w14:textId="77777777" w:rsidR="005F7092" w:rsidRPr="006836CE" w:rsidRDefault="005F7092" w:rsidP="009F30D6">
      <w:pPr>
        <w:autoSpaceDE w:val="0"/>
        <w:autoSpaceDN w:val="0"/>
        <w:adjustRightInd w:val="0"/>
        <w:spacing w:line="240" w:lineRule="auto"/>
        <w:ind w:right="-99"/>
        <w:contextualSpacing/>
        <w:jc w:val="center"/>
        <w:rPr>
          <w:rFonts w:ascii="Montserrat Light" w:eastAsia="Times New Roman" w:hAnsi="Montserrat Light" w:cs="Times New Roman"/>
          <w:b/>
          <w:bCs/>
          <w:noProof/>
          <w:lang w:val="ro-RO" w:eastAsia="ro-RO"/>
        </w:rPr>
      </w:pPr>
    </w:p>
    <w:p w14:paraId="6A03863E" w14:textId="77777777" w:rsidR="00892742" w:rsidRPr="006836CE" w:rsidRDefault="00892742" w:rsidP="009F30D6">
      <w:pPr>
        <w:autoSpaceDE w:val="0"/>
        <w:autoSpaceDN w:val="0"/>
        <w:adjustRightInd w:val="0"/>
        <w:spacing w:line="240" w:lineRule="auto"/>
        <w:ind w:right="-99"/>
        <w:contextualSpacing/>
        <w:jc w:val="center"/>
        <w:rPr>
          <w:rFonts w:ascii="Montserrat Light" w:eastAsia="Times New Roman" w:hAnsi="Montserrat Light" w:cs="Times New Roman"/>
          <w:b/>
          <w:bCs/>
          <w:noProof/>
          <w:lang w:val="ro-RO" w:eastAsia="ro-RO"/>
        </w:rPr>
      </w:pPr>
    </w:p>
    <w:p w14:paraId="72F4D253" w14:textId="77777777" w:rsidR="009C3DE4" w:rsidRPr="006836CE" w:rsidRDefault="009C3DE4" w:rsidP="009F30D6">
      <w:pPr>
        <w:autoSpaceDE w:val="0"/>
        <w:autoSpaceDN w:val="0"/>
        <w:adjustRightInd w:val="0"/>
        <w:spacing w:line="240" w:lineRule="auto"/>
        <w:ind w:right="-99"/>
        <w:contextualSpacing/>
        <w:jc w:val="center"/>
        <w:rPr>
          <w:rFonts w:ascii="Montserrat Light" w:eastAsia="Times New Roman" w:hAnsi="Montserrat Light" w:cs="Times New Roman"/>
          <w:b/>
          <w:bCs/>
          <w:noProof/>
          <w:lang w:val="ro-RO" w:eastAsia="ro-RO"/>
        </w:rPr>
      </w:pPr>
    </w:p>
    <w:p w14:paraId="67411D91" w14:textId="77777777" w:rsidR="009C3DE4" w:rsidRPr="006836CE" w:rsidRDefault="009C3DE4" w:rsidP="009F30D6">
      <w:pPr>
        <w:autoSpaceDE w:val="0"/>
        <w:autoSpaceDN w:val="0"/>
        <w:adjustRightInd w:val="0"/>
        <w:spacing w:line="240" w:lineRule="auto"/>
        <w:ind w:right="-99"/>
        <w:contextualSpacing/>
        <w:jc w:val="center"/>
        <w:rPr>
          <w:rFonts w:ascii="Montserrat Light" w:eastAsia="Times New Roman" w:hAnsi="Montserrat Light" w:cs="Times New Roman"/>
          <w:b/>
          <w:bCs/>
          <w:noProof/>
          <w:lang w:val="ro-RO" w:eastAsia="ro-RO"/>
        </w:rPr>
      </w:pPr>
    </w:p>
    <w:p w14:paraId="4256CA0D" w14:textId="77777777" w:rsidR="00C41A20" w:rsidRPr="006836CE" w:rsidRDefault="00C41A20" w:rsidP="009F30D6">
      <w:pPr>
        <w:autoSpaceDE w:val="0"/>
        <w:autoSpaceDN w:val="0"/>
        <w:adjustRightInd w:val="0"/>
        <w:spacing w:line="240" w:lineRule="auto"/>
        <w:ind w:right="-99"/>
        <w:contextualSpacing/>
        <w:jc w:val="center"/>
        <w:rPr>
          <w:rFonts w:ascii="Montserrat Light" w:eastAsia="Times New Roman" w:hAnsi="Montserrat Light" w:cs="Times New Roman"/>
          <w:b/>
          <w:bCs/>
          <w:noProof/>
          <w:lang w:val="ro-RO" w:eastAsia="ro-RO"/>
        </w:rPr>
      </w:pPr>
    </w:p>
    <w:p w14:paraId="4B4B1D2E" w14:textId="6C277F98" w:rsidR="009F30D6" w:rsidRPr="006836CE" w:rsidRDefault="009F30D6" w:rsidP="009F30D6">
      <w:pPr>
        <w:autoSpaceDE w:val="0"/>
        <w:autoSpaceDN w:val="0"/>
        <w:adjustRightInd w:val="0"/>
        <w:spacing w:line="240" w:lineRule="auto"/>
        <w:ind w:right="-99"/>
        <w:contextualSpacing/>
        <w:jc w:val="center"/>
        <w:rPr>
          <w:rFonts w:ascii="Montserrat Light" w:eastAsia="Times New Roman" w:hAnsi="Montserrat Light" w:cs="Times New Roman"/>
          <w:b/>
          <w:bCs/>
          <w:noProof/>
          <w:lang w:val="ro-RO" w:eastAsia="ro-RO"/>
        </w:rPr>
      </w:pPr>
      <w:r w:rsidRPr="006836CE">
        <w:rPr>
          <w:rFonts w:ascii="Montserrat Light" w:eastAsia="Times New Roman" w:hAnsi="Montserrat Light" w:cs="Times New Roman"/>
          <w:b/>
          <w:bCs/>
          <w:noProof/>
          <w:lang w:val="ro-RO" w:eastAsia="ro-RO"/>
        </w:rPr>
        <w:t>P R O I E C T   DE   H O T Ă R Â R E</w:t>
      </w:r>
    </w:p>
    <w:p w14:paraId="41058A1C" w14:textId="77777777" w:rsidR="000A0D41" w:rsidRPr="006836CE" w:rsidRDefault="000A0D41" w:rsidP="009F30D6">
      <w:pPr>
        <w:autoSpaceDE w:val="0"/>
        <w:autoSpaceDN w:val="0"/>
        <w:adjustRightInd w:val="0"/>
        <w:spacing w:line="240" w:lineRule="auto"/>
        <w:ind w:right="-99"/>
        <w:contextualSpacing/>
        <w:jc w:val="center"/>
        <w:rPr>
          <w:rFonts w:ascii="Montserrat Light" w:eastAsia="Times New Roman" w:hAnsi="Montserrat Light" w:cs="Times New Roman"/>
          <w:b/>
          <w:bCs/>
          <w:noProof/>
          <w:lang w:val="ro-RO" w:eastAsia="ro-RO"/>
        </w:rPr>
      </w:pPr>
    </w:p>
    <w:p w14:paraId="4BE8C514" w14:textId="3C16B558" w:rsidR="00017848" w:rsidRPr="006836CE" w:rsidRDefault="00017848" w:rsidP="00017848">
      <w:pPr>
        <w:spacing w:line="240" w:lineRule="auto"/>
        <w:jc w:val="center"/>
        <w:rPr>
          <w:rFonts w:ascii="Montserrat Light" w:eastAsia="Times New Roman" w:hAnsi="Montserrat Light" w:cs="Times New Roman"/>
          <w:b/>
          <w:noProof/>
          <w:lang w:val="ro-RO" w:eastAsia="ro-RO"/>
        </w:rPr>
      </w:pPr>
      <w:r w:rsidRPr="006836CE">
        <w:rPr>
          <w:rFonts w:ascii="Montserrat Light" w:eastAsia="Times New Roman" w:hAnsi="Montserrat Light" w:cs="Times New Roman"/>
          <w:b/>
          <w:bCs/>
          <w:noProof/>
          <w:lang w:val="ro-RO" w:eastAsia="ro-RO"/>
        </w:rPr>
        <w:t>privind modificarea</w:t>
      </w:r>
      <w:r w:rsidR="006E0157" w:rsidRPr="006836CE">
        <w:rPr>
          <w:rFonts w:ascii="Montserrat Light" w:eastAsia="Times New Roman" w:hAnsi="Montserrat Light" w:cs="Times New Roman"/>
          <w:noProof/>
          <w:lang w:val="ro-RO" w:eastAsia="ro-RO"/>
        </w:rPr>
        <w:t xml:space="preserve"> </w:t>
      </w:r>
      <w:r w:rsidR="006E0157" w:rsidRPr="006836CE">
        <w:rPr>
          <w:rFonts w:ascii="Montserrat Light" w:eastAsia="Times New Roman" w:hAnsi="Montserrat Light" w:cs="Times New Roman"/>
          <w:b/>
          <w:bCs/>
          <w:noProof/>
          <w:lang w:val="ro-RO" w:eastAsia="ro-RO"/>
        </w:rPr>
        <w:t>și completarea</w:t>
      </w:r>
      <w:r w:rsidRPr="006836CE">
        <w:rPr>
          <w:rFonts w:ascii="Montserrat Light" w:eastAsia="Times New Roman" w:hAnsi="Montserrat Light" w:cs="Times New Roman"/>
          <w:b/>
          <w:bCs/>
          <w:noProof/>
          <w:lang w:val="ro-RO" w:eastAsia="ro-RO"/>
        </w:rPr>
        <w:t xml:space="preserve"> Hotărârii </w:t>
      </w:r>
      <w:r w:rsidRPr="006836CE">
        <w:rPr>
          <w:rFonts w:ascii="Montserrat Light" w:eastAsia="Times New Roman" w:hAnsi="Montserrat Light" w:cs="Times New Roman"/>
          <w:b/>
          <w:noProof/>
          <w:lang w:val="ro-RO" w:eastAsia="ro-RO"/>
        </w:rPr>
        <w:t xml:space="preserve">Consiliului Judeţean Cluj nr. 149/2021 pentru </w:t>
      </w:r>
      <w:r w:rsidRPr="006836CE">
        <w:rPr>
          <w:rFonts w:ascii="Montserrat Light" w:eastAsia="Times New Roman" w:hAnsi="Montserrat Light" w:cs="Times New Roman"/>
          <w:b/>
          <w:bCs/>
          <w:noProof/>
          <w:lang w:val="ro-RO" w:eastAsia="ro-RO"/>
        </w:rPr>
        <w:t>aprobarea Studiului de oportunitate, a modalității de atribuire a Serviciului public de transport județean de persoane prin curse regulate și a documentației de atribuire a Contractului de delegare a gestiunii serviciului public de transport județean de persoane prin curse regulate, în Judeţul Cluj</w:t>
      </w:r>
    </w:p>
    <w:p w14:paraId="6B092A7B" w14:textId="77777777" w:rsidR="000A0D41" w:rsidRPr="006836CE" w:rsidRDefault="000A0D41" w:rsidP="00017848">
      <w:pPr>
        <w:spacing w:line="240" w:lineRule="auto"/>
        <w:jc w:val="center"/>
        <w:rPr>
          <w:rFonts w:ascii="Montserrat Light" w:eastAsia="Times New Roman" w:hAnsi="Montserrat Light" w:cs="Times New Roman"/>
          <w:b/>
          <w:bCs/>
          <w:noProof/>
          <w:lang w:val="ro-RO" w:eastAsia="ro-RO"/>
        </w:rPr>
      </w:pPr>
    </w:p>
    <w:p w14:paraId="6B362AD8" w14:textId="77777777" w:rsidR="009F30D6" w:rsidRPr="006836CE" w:rsidRDefault="009F30D6" w:rsidP="009F30D6">
      <w:pPr>
        <w:spacing w:line="240" w:lineRule="auto"/>
        <w:ind w:right="-99" w:firstLine="709"/>
        <w:contextualSpacing/>
        <w:jc w:val="both"/>
        <w:rPr>
          <w:rFonts w:ascii="Montserrat Light" w:eastAsia="Times New Roman" w:hAnsi="Montserrat Light" w:cs="Times New Roman"/>
          <w:noProof/>
          <w:lang w:val="ro-RO" w:eastAsia="ro-RO"/>
        </w:rPr>
      </w:pPr>
    </w:p>
    <w:p w14:paraId="18169E6D" w14:textId="77777777" w:rsidR="009F30D6" w:rsidRPr="006836CE" w:rsidRDefault="009F30D6" w:rsidP="009F30D6">
      <w:pPr>
        <w:spacing w:line="240" w:lineRule="auto"/>
        <w:ind w:right="-99" w:firstLine="720"/>
        <w:contextualSpacing/>
        <w:jc w:val="both"/>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Consiliul Judeţean Cluj întrunit în şedinţă ordinară/extraordinară;</w:t>
      </w:r>
    </w:p>
    <w:p w14:paraId="36C87C1D" w14:textId="7553A3E0" w:rsidR="009F30D6" w:rsidRPr="006836CE" w:rsidRDefault="009F30D6" w:rsidP="009F30D6">
      <w:pPr>
        <w:spacing w:line="240" w:lineRule="auto"/>
        <w:ind w:firstLine="720"/>
        <w:jc w:val="both"/>
        <w:rPr>
          <w:rFonts w:ascii="Montserrat Light" w:eastAsia="Calibri" w:hAnsi="Montserrat Light" w:cs="Times New Roman"/>
          <w:noProof/>
          <w:lang w:val="ro-RO" w:eastAsia="ro-RO"/>
        </w:rPr>
      </w:pPr>
      <w:r w:rsidRPr="006836CE">
        <w:rPr>
          <w:rFonts w:ascii="Montserrat Light" w:eastAsia="Calibri" w:hAnsi="Montserrat Light" w:cs="Times New Roman"/>
          <w:noProof/>
          <w:lang w:val="ro-RO" w:eastAsia="ro-RO"/>
        </w:rPr>
        <w:t xml:space="preserve">Având în vedere Proiectul de hotărâre înregistrat cu nr. </w:t>
      </w:r>
      <w:bookmarkStart w:id="7" w:name="_Hlk57361537"/>
      <w:r w:rsidRPr="006836CE">
        <w:rPr>
          <w:rFonts w:ascii="Montserrat Light" w:eastAsia="Calibri" w:hAnsi="Montserrat Light" w:cs="Times New Roman"/>
          <w:noProof/>
          <w:lang w:val="ro-RO" w:eastAsia="ro-RO"/>
        </w:rPr>
        <w:t>..</w:t>
      </w:r>
      <w:r w:rsidR="009651F9" w:rsidRPr="006836CE">
        <w:rPr>
          <w:rFonts w:ascii="Montserrat Light" w:eastAsia="Calibri" w:hAnsi="Montserrat Light" w:cs="Times New Roman"/>
          <w:noProof/>
          <w:lang w:val="ro-RO" w:eastAsia="ro-RO"/>
        </w:rPr>
        <w:t>.......</w:t>
      </w:r>
      <w:r w:rsidRPr="006836CE">
        <w:rPr>
          <w:rFonts w:ascii="Montserrat Light" w:eastAsia="Calibri" w:hAnsi="Montserrat Light" w:cs="Times New Roman"/>
          <w:noProof/>
          <w:lang w:val="ro-RO" w:eastAsia="ro-RO"/>
        </w:rPr>
        <w:t>.. din ..</w:t>
      </w:r>
      <w:r w:rsidR="009651F9" w:rsidRPr="006836CE">
        <w:rPr>
          <w:rFonts w:ascii="Montserrat Light" w:eastAsia="Calibri" w:hAnsi="Montserrat Light" w:cs="Times New Roman"/>
          <w:noProof/>
          <w:lang w:val="ro-RO" w:eastAsia="ro-RO"/>
        </w:rPr>
        <w:t>......</w:t>
      </w:r>
      <w:r w:rsidRPr="006836CE">
        <w:rPr>
          <w:rFonts w:ascii="Montserrat Light" w:eastAsia="Calibri" w:hAnsi="Montserrat Light" w:cs="Times New Roman"/>
          <w:noProof/>
          <w:lang w:val="ro-RO" w:eastAsia="ro-RO"/>
        </w:rPr>
        <w:t xml:space="preserve">...  </w:t>
      </w:r>
      <w:bookmarkEnd w:id="7"/>
      <w:r w:rsidR="00017848" w:rsidRPr="006836CE">
        <w:rPr>
          <w:rFonts w:ascii="Montserrat Light" w:eastAsia="Times New Roman" w:hAnsi="Montserrat Light" w:cs="Times New Roman"/>
          <w:bCs/>
          <w:noProof/>
          <w:lang w:val="ro-RO" w:eastAsia="ro-RO"/>
        </w:rPr>
        <w:t>privind modificarea</w:t>
      </w:r>
      <w:r w:rsidR="006E0157" w:rsidRPr="006836CE">
        <w:rPr>
          <w:rFonts w:ascii="Montserrat Light" w:eastAsia="Times New Roman" w:hAnsi="Montserrat Light" w:cs="Times New Roman"/>
          <w:noProof/>
          <w:lang w:val="ro-RO" w:eastAsia="ro-RO"/>
        </w:rPr>
        <w:t xml:space="preserve"> și completarea</w:t>
      </w:r>
      <w:r w:rsidR="00017848" w:rsidRPr="006836CE">
        <w:rPr>
          <w:rFonts w:ascii="Montserrat Light" w:eastAsia="Times New Roman" w:hAnsi="Montserrat Light" w:cs="Times New Roman"/>
          <w:bCs/>
          <w:noProof/>
          <w:lang w:val="ro-RO" w:eastAsia="ro-RO"/>
        </w:rPr>
        <w:t xml:space="preserve"> Hotărârii Consiliului Judeţean Cluj nr. 149/2021 pentru aprobarea Studiului de oportunitate, a modalității de atribuire a Serviciului public de transport județean de persoane prin curse regulate și a documentației de atribuire a Contractului de delegare a gestiunii serviciului public de transport județean de persoane prin curse regulate, în Judeţul Cluj, </w:t>
      </w:r>
      <w:r w:rsidRPr="006836CE">
        <w:rPr>
          <w:rFonts w:ascii="Montserrat Light" w:eastAsia="Calibri" w:hAnsi="Montserrat Light" w:cs="Times New Roman"/>
          <w:noProof/>
          <w:lang w:val="ro-RO" w:eastAsia="ro-RO"/>
        </w:rPr>
        <w:t>propus de Preşedintele Consiliului Judeţean Cluj, domnul Alin Tişe, care este însoţit de Referatul de aprobare cu nr</w:t>
      </w:r>
      <w:r w:rsidRPr="006836CE">
        <w:rPr>
          <w:rFonts w:ascii="Montserrat Light" w:eastAsia="Calibri" w:hAnsi="Montserrat Light" w:cs="Times New Roman"/>
          <w:noProof/>
          <w:color w:val="FF0000"/>
          <w:lang w:val="ro-RO" w:eastAsia="ro-RO"/>
        </w:rPr>
        <w:t xml:space="preserve">. </w:t>
      </w:r>
      <w:r w:rsidR="009651F9" w:rsidRPr="006836CE">
        <w:rPr>
          <w:rFonts w:ascii="Montserrat Light" w:eastAsia="Calibri" w:hAnsi="Montserrat Light" w:cs="Times New Roman"/>
          <w:noProof/>
          <w:lang w:val="ro-RO" w:eastAsia="ro-RO"/>
        </w:rPr>
        <w:t>32071</w:t>
      </w:r>
      <w:r w:rsidRPr="006836CE">
        <w:rPr>
          <w:rFonts w:ascii="Montserrat Light" w:eastAsia="Calibri" w:hAnsi="Montserrat Light" w:cs="Times New Roman"/>
          <w:noProof/>
          <w:lang w:val="ro-RO" w:eastAsia="ro-RO"/>
        </w:rPr>
        <w:t xml:space="preserve"> din </w:t>
      </w:r>
      <w:r w:rsidR="009651F9" w:rsidRPr="006836CE">
        <w:rPr>
          <w:rFonts w:ascii="Montserrat Light" w:eastAsia="Calibri" w:hAnsi="Montserrat Light" w:cs="Times New Roman"/>
          <w:noProof/>
          <w:lang w:val="ro-RO" w:eastAsia="ro-RO"/>
        </w:rPr>
        <w:t>07.08.2023</w:t>
      </w:r>
      <w:r w:rsidRPr="006836CE">
        <w:rPr>
          <w:rFonts w:ascii="Montserrat Light" w:eastAsia="Calibri" w:hAnsi="Montserrat Light" w:cs="Times New Roman"/>
          <w:noProof/>
          <w:lang w:val="ro-RO" w:eastAsia="ro-RO"/>
        </w:rPr>
        <w:t xml:space="preserve">; Raportul de specialitate întocmit de compartimentul de resort din cadrul aparatului de specialitate al Consiliului Judeţean Cluj cu nr. </w:t>
      </w:r>
      <w:r w:rsidR="009651F9" w:rsidRPr="006836CE">
        <w:rPr>
          <w:rFonts w:ascii="Montserrat Light" w:eastAsia="Calibri" w:hAnsi="Montserrat Light" w:cs="Times New Roman"/>
          <w:noProof/>
          <w:lang w:val="ro-RO" w:eastAsia="ro-RO"/>
        </w:rPr>
        <w:t>32072</w:t>
      </w:r>
      <w:r w:rsidRPr="006836CE">
        <w:rPr>
          <w:rFonts w:ascii="Montserrat Light" w:eastAsia="Calibri" w:hAnsi="Montserrat Light" w:cs="Times New Roman"/>
          <w:noProof/>
          <w:lang w:val="ro-RO" w:eastAsia="ro-RO"/>
        </w:rPr>
        <w:t>/202</w:t>
      </w:r>
      <w:r w:rsidR="009651F9" w:rsidRPr="006836CE">
        <w:rPr>
          <w:rFonts w:ascii="Montserrat Light" w:eastAsia="Calibri" w:hAnsi="Montserrat Light" w:cs="Times New Roman"/>
          <w:noProof/>
          <w:lang w:val="ro-RO" w:eastAsia="ro-RO"/>
        </w:rPr>
        <w:t>3</w:t>
      </w:r>
      <w:r w:rsidRPr="006836CE">
        <w:rPr>
          <w:rFonts w:ascii="Montserrat Light" w:eastAsia="Calibri" w:hAnsi="Montserrat Light" w:cs="Times New Roman"/>
          <w:noProof/>
          <w:lang w:val="ro-RO" w:eastAsia="ro-RO"/>
        </w:rPr>
        <w:t xml:space="preserve"> şi Avizul cu nr........... din ............ adoptat de Comisia de specialitate nr. …....…, în conformitate cu art. 182 alin. (4) coroborat cu art. 136 din Ordonanța de urgență a Guvernului nr. 57/2019 privind Codul administrativ, cu  modificările și completările ulterioare; </w:t>
      </w:r>
    </w:p>
    <w:p w14:paraId="5C6A1E35" w14:textId="41366F57" w:rsidR="003879D4" w:rsidRPr="006836CE" w:rsidRDefault="009F30D6" w:rsidP="00556030">
      <w:pPr>
        <w:spacing w:line="240" w:lineRule="auto"/>
        <w:ind w:firstLine="720"/>
        <w:jc w:val="both"/>
        <w:rPr>
          <w:rFonts w:ascii="Montserrat Light" w:eastAsia="Times New Roman" w:hAnsi="Montserrat Light" w:cs="Times New Roman"/>
          <w:noProof/>
          <w:lang w:val="ro-RO"/>
        </w:rPr>
      </w:pPr>
      <w:r w:rsidRPr="006836CE">
        <w:rPr>
          <w:rFonts w:ascii="Montserrat Light" w:eastAsia="Times New Roman" w:hAnsi="Montserrat Light" w:cs="Times New Roman"/>
          <w:noProof/>
          <w:lang w:val="ro-RO" w:eastAsia="ro-RO"/>
        </w:rPr>
        <w:t xml:space="preserve">Ţinând cont de </w:t>
      </w:r>
      <w:bookmarkStart w:id="8" w:name="_Hlk57361978"/>
      <w:r w:rsidRPr="006836CE">
        <w:rPr>
          <w:rFonts w:ascii="Montserrat Light" w:eastAsia="Calibri" w:hAnsi="Montserrat Light" w:cs="Times New Roman"/>
          <w:noProof/>
          <w:lang w:val="ro-RO" w:eastAsia="ro-RO"/>
        </w:rPr>
        <w:t>solicit</w:t>
      </w:r>
      <w:bookmarkEnd w:id="8"/>
      <w:r w:rsidR="00410210" w:rsidRPr="006836CE">
        <w:rPr>
          <w:rFonts w:ascii="Montserrat Light" w:eastAsia="Calibri" w:hAnsi="Montserrat Light" w:cs="Times New Roman"/>
          <w:noProof/>
          <w:lang w:val="ro-RO" w:eastAsia="ro-RO"/>
        </w:rPr>
        <w:t>ările</w:t>
      </w:r>
      <w:r w:rsidR="00FA64AA" w:rsidRPr="006836CE">
        <w:rPr>
          <w:rFonts w:ascii="Montserrat Light" w:eastAsia="Calibri" w:hAnsi="Montserrat Light" w:cs="Times New Roman"/>
          <w:noProof/>
          <w:lang w:val="ro-RO" w:eastAsia="ro-RO"/>
        </w:rPr>
        <w:t xml:space="preserve"> formulate prin adresa nr.</w:t>
      </w:r>
      <w:r w:rsidR="00F7561D" w:rsidRPr="006836CE">
        <w:rPr>
          <w:rFonts w:ascii="Montserrat Light" w:eastAsia="Calibri" w:hAnsi="Montserrat Light" w:cs="Times New Roman"/>
          <w:noProof/>
          <w:lang w:val="ro-RO" w:eastAsia="ro-RO"/>
        </w:rPr>
        <w:t xml:space="preserve"> </w:t>
      </w:r>
      <w:r w:rsidR="00FA64AA" w:rsidRPr="006836CE">
        <w:rPr>
          <w:rFonts w:ascii="Montserrat Light" w:eastAsia="Times New Roman" w:hAnsi="Montserrat Light" w:cs="Times New Roman"/>
          <w:bCs/>
          <w:noProof/>
          <w:lang w:val="ro-RO"/>
        </w:rPr>
        <w:t>3045/26.07.2023, înregistrată la Consiliul Județean Cluj sub nr. 30535/26.07.2023 de către Primăria Comunei Pălatca ;</w:t>
      </w:r>
      <w:r w:rsidR="00F7561D" w:rsidRPr="006836CE">
        <w:rPr>
          <w:rFonts w:ascii="Montserrat Light" w:eastAsia="Times New Roman" w:hAnsi="Montserrat Light" w:cs="Times New Roman"/>
          <w:bCs/>
          <w:noProof/>
          <w:lang w:val="ro-RO"/>
        </w:rPr>
        <w:t xml:space="preserve"> </w:t>
      </w:r>
      <w:r w:rsidR="00FA64AA" w:rsidRPr="006836CE">
        <w:rPr>
          <w:rFonts w:ascii="Montserrat Light" w:eastAsia="Times New Roman" w:hAnsi="Montserrat Light" w:cs="Times New Roman"/>
          <w:bCs/>
          <w:noProof/>
          <w:lang w:val="ro-RO"/>
        </w:rPr>
        <w:t>adresa nr. 4867/26.07.2023, înregistrată la Consiliul Județean Cluj sub nr. 31222/31.07.2023 de către Primăria Comunei Căianu</w:t>
      </w:r>
      <w:r w:rsidR="00F245CD" w:rsidRPr="006836CE">
        <w:rPr>
          <w:rFonts w:ascii="Montserrat Light" w:eastAsia="Times New Roman" w:hAnsi="Montserrat Light" w:cs="Times New Roman"/>
          <w:bCs/>
          <w:noProof/>
          <w:lang w:val="ro-RO"/>
        </w:rPr>
        <w:t xml:space="preserve"> ; </w:t>
      </w:r>
      <w:r w:rsidR="00FA64AA" w:rsidRPr="006836CE">
        <w:rPr>
          <w:rFonts w:ascii="Montserrat Light" w:eastAsia="Times New Roman" w:hAnsi="Montserrat Light" w:cs="Times New Roman"/>
          <w:bCs/>
          <w:noProof/>
          <w:lang w:val="ro-RO"/>
        </w:rPr>
        <w:t xml:space="preserve">adresa nr. 3757/28.07.2023, înregistrată la Consiliul Județean Cluj sub nr. 30907/28.07.2023 </w:t>
      </w:r>
      <w:r w:rsidR="00F245CD" w:rsidRPr="006836CE">
        <w:rPr>
          <w:rFonts w:ascii="Montserrat Light" w:eastAsia="Times New Roman" w:hAnsi="Montserrat Light" w:cs="Times New Roman"/>
          <w:bCs/>
          <w:noProof/>
          <w:lang w:val="ro-RO"/>
        </w:rPr>
        <w:t xml:space="preserve">de către </w:t>
      </w:r>
      <w:r w:rsidR="00FA64AA" w:rsidRPr="006836CE">
        <w:rPr>
          <w:rFonts w:ascii="Montserrat Light" w:eastAsia="Times New Roman" w:hAnsi="Montserrat Light" w:cs="Times New Roman"/>
          <w:bCs/>
          <w:noProof/>
          <w:lang w:val="ro-RO"/>
        </w:rPr>
        <w:t>Primăria Comunei Mărgău</w:t>
      </w:r>
      <w:r w:rsidR="00F245CD" w:rsidRPr="006836CE">
        <w:rPr>
          <w:rFonts w:ascii="Montserrat Light" w:eastAsia="Times New Roman" w:hAnsi="Montserrat Light" w:cs="Times New Roman"/>
          <w:bCs/>
          <w:noProof/>
          <w:lang w:val="ro-RO"/>
        </w:rPr>
        <w:t xml:space="preserve"> ; </w:t>
      </w:r>
      <w:r w:rsidR="00FA64AA" w:rsidRPr="006836CE">
        <w:rPr>
          <w:rFonts w:ascii="Montserrat Light" w:eastAsia="Times New Roman" w:hAnsi="Montserrat Light" w:cs="Times New Roman"/>
          <w:bCs/>
          <w:noProof/>
          <w:lang w:val="ro-RO"/>
        </w:rPr>
        <w:t xml:space="preserve">adresa nr. 4279/25.07.2023, înregistrată la Consiliul Județean Cluj sub nr. 31171/31.07.2023, </w:t>
      </w:r>
      <w:r w:rsidR="00F245CD" w:rsidRPr="006836CE">
        <w:rPr>
          <w:rFonts w:ascii="Montserrat Light" w:eastAsia="Times New Roman" w:hAnsi="Montserrat Light" w:cs="Times New Roman"/>
          <w:bCs/>
          <w:noProof/>
          <w:lang w:val="ro-RO"/>
        </w:rPr>
        <w:t xml:space="preserve">de către </w:t>
      </w:r>
      <w:r w:rsidR="00FA64AA" w:rsidRPr="006836CE">
        <w:rPr>
          <w:rFonts w:ascii="Montserrat Light" w:eastAsia="Times New Roman" w:hAnsi="Montserrat Light" w:cs="Times New Roman"/>
          <w:bCs/>
          <w:noProof/>
          <w:lang w:val="ro-RO"/>
        </w:rPr>
        <w:t>Primăria Comunei Recea Cristur</w:t>
      </w:r>
      <w:r w:rsidR="00F245CD" w:rsidRPr="006836CE">
        <w:rPr>
          <w:rFonts w:ascii="Montserrat Light" w:eastAsia="Times New Roman" w:hAnsi="Montserrat Light" w:cs="Times New Roman"/>
          <w:bCs/>
          <w:noProof/>
          <w:lang w:val="ro-RO"/>
        </w:rPr>
        <w:t xml:space="preserve"> ; </w:t>
      </w:r>
      <w:r w:rsidR="00FA64AA" w:rsidRPr="006836CE">
        <w:rPr>
          <w:rFonts w:ascii="Montserrat Light" w:eastAsia="Times New Roman" w:hAnsi="Montserrat Light" w:cs="Times New Roman"/>
          <w:bCs/>
          <w:noProof/>
          <w:lang w:val="ro-RO"/>
        </w:rPr>
        <w:t>adresa nr. 4765/31.07.2023, înregistrată la Consiliul Județean Cluj sub nr. 31241/31.07.2023</w:t>
      </w:r>
      <w:r w:rsidR="00F245CD" w:rsidRPr="006836CE">
        <w:rPr>
          <w:rFonts w:ascii="Montserrat Light" w:eastAsia="Times New Roman" w:hAnsi="Montserrat Light" w:cs="Times New Roman"/>
          <w:bCs/>
          <w:noProof/>
          <w:lang w:val="ro-RO"/>
        </w:rPr>
        <w:t xml:space="preserve"> de către</w:t>
      </w:r>
      <w:r w:rsidR="00FA64AA" w:rsidRPr="006836CE">
        <w:rPr>
          <w:rFonts w:ascii="Montserrat Light" w:eastAsia="Times New Roman" w:hAnsi="Montserrat Light" w:cs="Times New Roman"/>
          <w:bCs/>
          <w:noProof/>
          <w:lang w:val="ro-RO"/>
        </w:rPr>
        <w:t xml:space="preserve"> Primăria Comunei Cornești; adresa nr. 4035/01.08.2023, înregistrată la Consiliul Județean Cluj sub nr. 31421/01.08.2023 </w:t>
      </w:r>
      <w:r w:rsidR="00F245CD" w:rsidRPr="006836CE">
        <w:rPr>
          <w:rFonts w:ascii="Montserrat Light" w:eastAsia="Times New Roman" w:hAnsi="Montserrat Light" w:cs="Times New Roman"/>
          <w:bCs/>
          <w:noProof/>
          <w:lang w:val="ro-RO"/>
        </w:rPr>
        <w:t xml:space="preserve">de către </w:t>
      </w:r>
      <w:r w:rsidR="00FA64AA" w:rsidRPr="006836CE">
        <w:rPr>
          <w:rFonts w:ascii="Montserrat Light" w:eastAsia="Times New Roman" w:hAnsi="Montserrat Light" w:cs="Times New Roman"/>
          <w:bCs/>
          <w:noProof/>
          <w:lang w:val="ro-RO"/>
        </w:rPr>
        <w:t>Primăria Comunei Beliș</w:t>
      </w:r>
      <w:r w:rsidR="00F245CD" w:rsidRPr="006836CE">
        <w:rPr>
          <w:rFonts w:ascii="Montserrat Light" w:eastAsia="Times New Roman" w:hAnsi="Montserrat Light" w:cs="Times New Roman"/>
          <w:bCs/>
          <w:noProof/>
          <w:lang w:val="ro-RO"/>
        </w:rPr>
        <w:t xml:space="preserve"> ; </w:t>
      </w:r>
      <w:r w:rsidR="00FA64AA" w:rsidRPr="006836CE">
        <w:rPr>
          <w:rFonts w:ascii="Montserrat Light" w:eastAsia="Times New Roman" w:hAnsi="Montserrat Light" w:cs="Times New Roman"/>
          <w:bCs/>
          <w:noProof/>
          <w:lang w:val="ro-RO"/>
        </w:rPr>
        <w:t>adresa nr. 1807/31.07.2023, înregistrată la Consiliul Județean Cluj sub nr.</w:t>
      </w:r>
      <w:r w:rsidR="00F7561D" w:rsidRPr="006836CE">
        <w:rPr>
          <w:rFonts w:ascii="Montserrat Light" w:eastAsia="Times New Roman" w:hAnsi="Montserrat Light" w:cs="Times New Roman"/>
          <w:bCs/>
          <w:noProof/>
          <w:lang w:val="ro-RO"/>
        </w:rPr>
        <w:t xml:space="preserve"> </w:t>
      </w:r>
      <w:r w:rsidR="00FA64AA" w:rsidRPr="006836CE">
        <w:rPr>
          <w:rFonts w:ascii="Montserrat Light" w:eastAsia="Times New Roman" w:hAnsi="Montserrat Light" w:cs="Times New Roman"/>
          <w:bCs/>
          <w:noProof/>
          <w:lang w:val="ro-RO"/>
        </w:rPr>
        <w:t xml:space="preserve">32131/07.08.2023 </w:t>
      </w:r>
      <w:r w:rsidR="00F245CD" w:rsidRPr="006836CE">
        <w:rPr>
          <w:rFonts w:ascii="Montserrat Light" w:eastAsia="Times New Roman" w:hAnsi="Montserrat Light" w:cs="Times New Roman"/>
          <w:bCs/>
          <w:noProof/>
          <w:lang w:val="ro-RO"/>
        </w:rPr>
        <w:t xml:space="preserve">de către </w:t>
      </w:r>
      <w:r w:rsidR="00FA64AA" w:rsidRPr="006836CE">
        <w:rPr>
          <w:rFonts w:ascii="Montserrat Light" w:eastAsia="Times New Roman" w:hAnsi="Montserrat Light" w:cs="Times New Roman"/>
          <w:bCs/>
          <w:noProof/>
          <w:lang w:val="ro-RO"/>
        </w:rPr>
        <w:t>Primăria Comunei Buza</w:t>
      </w:r>
      <w:r w:rsidR="003879D4" w:rsidRPr="006836CE">
        <w:rPr>
          <w:rFonts w:ascii="Montserrat Light" w:eastAsia="Times New Roman" w:hAnsi="Montserrat Light" w:cs="Times New Roman"/>
          <w:bCs/>
          <w:noProof/>
          <w:lang w:val="ro-RO"/>
        </w:rPr>
        <w:t xml:space="preserve">, adresa nr. </w:t>
      </w:r>
      <w:r w:rsidR="003879D4" w:rsidRPr="006836CE">
        <w:rPr>
          <w:rFonts w:ascii="Montserrat Light" w:eastAsia="Times New Roman" w:hAnsi="Montserrat Light" w:cs="Times New Roman"/>
          <w:noProof/>
          <w:lang w:val="ro-RO"/>
        </w:rPr>
        <w:t>330/16.06.2023, înregistrată sub nr. 24699/16.06.2023</w:t>
      </w:r>
      <w:r w:rsidR="003879D4" w:rsidRPr="006836CE">
        <w:rPr>
          <w:rFonts w:ascii="Montserrat Light" w:hAnsi="Montserrat Light"/>
          <w:noProof/>
          <w:lang w:val="ro-RO"/>
        </w:rPr>
        <w:t>,</w:t>
      </w:r>
      <w:r w:rsidR="003879D4" w:rsidRPr="006836CE">
        <w:rPr>
          <w:rFonts w:ascii="Montserrat Light" w:eastAsia="Times New Roman" w:hAnsi="Montserrat Light" w:cs="Times New Roman"/>
          <w:bCs/>
          <w:noProof/>
          <w:lang w:val="ro-RO"/>
        </w:rPr>
        <w:t xml:space="preserve"> de către</w:t>
      </w:r>
      <w:r w:rsidR="003879D4" w:rsidRPr="006836CE">
        <w:rPr>
          <w:rFonts w:ascii="Montserrat Light" w:hAnsi="Montserrat Light"/>
          <w:noProof/>
          <w:lang w:val="ro-RO"/>
        </w:rPr>
        <w:t xml:space="preserve"> Societatea </w:t>
      </w:r>
      <w:r w:rsidR="00556030" w:rsidRPr="006836CE">
        <w:rPr>
          <w:rFonts w:ascii="Montserrat Light" w:eastAsia="Times New Roman" w:hAnsi="Montserrat Light" w:cs="Times New Roman"/>
          <w:noProof/>
          <w:lang w:val="ro-RO"/>
        </w:rPr>
        <w:t xml:space="preserve">Fany Prestări Servicii </w:t>
      </w:r>
      <w:r w:rsidR="003879D4" w:rsidRPr="006836CE">
        <w:rPr>
          <w:rFonts w:ascii="Montserrat Light" w:eastAsia="Times New Roman" w:hAnsi="Montserrat Light" w:cs="Times New Roman"/>
          <w:noProof/>
          <w:lang w:val="ro-RO"/>
        </w:rPr>
        <w:t>S.R.L.</w:t>
      </w:r>
      <w:r w:rsidR="00F7561D" w:rsidRPr="006836CE">
        <w:rPr>
          <w:rFonts w:ascii="Montserrat Light" w:eastAsia="Times New Roman" w:hAnsi="Montserrat Light" w:cs="Times New Roman"/>
          <w:noProof/>
          <w:lang w:val="ro-RO"/>
        </w:rPr>
        <w:t>;</w:t>
      </w:r>
      <w:r w:rsidR="00556030" w:rsidRPr="006836CE">
        <w:rPr>
          <w:rFonts w:ascii="Montserrat Light" w:eastAsia="Times New Roman" w:hAnsi="Montserrat Light" w:cs="Times New Roman"/>
          <w:noProof/>
          <w:lang w:val="ro-RO"/>
        </w:rPr>
        <w:t xml:space="preserve"> </w:t>
      </w:r>
      <w:r w:rsidR="00F7561D" w:rsidRPr="006836CE">
        <w:rPr>
          <w:rFonts w:ascii="Montserrat Light" w:eastAsia="Times New Roman" w:hAnsi="Montserrat Light" w:cs="Times New Roman"/>
          <w:noProof/>
          <w:lang w:val="ro-RO"/>
        </w:rPr>
        <w:t xml:space="preserve">adresele nr. 9488/9489/07.08.2023 înregistrate </w:t>
      </w:r>
      <w:r w:rsidR="00F7561D" w:rsidRPr="006836CE">
        <w:rPr>
          <w:rFonts w:ascii="Montserrat Light" w:eastAsia="Times New Roman" w:hAnsi="Montserrat Light" w:cs="Times New Roman"/>
          <w:bCs/>
          <w:noProof/>
          <w:lang w:val="ro-RO"/>
        </w:rPr>
        <w:t xml:space="preserve">la Consiliul Județean Cluj </w:t>
      </w:r>
      <w:r w:rsidR="00F7561D" w:rsidRPr="006836CE">
        <w:rPr>
          <w:rFonts w:ascii="Montserrat Light" w:eastAsia="Times New Roman" w:hAnsi="Montserrat Light" w:cs="Times New Roman"/>
          <w:noProof/>
          <w:lang w:val="ro-RO"/>
        </w:rPr>
        <w:t xml:space="preserve">sub nr. 32137/32142/07.08.2023 </w:t>
      </w:r>
      <w:r w:rsidR="00F7561D" w:rsidRPr="006836CE">
        <w:rPr>
          <w:rFonts w:ascii="Montserrat Light" w:eastAsia="Times New Roman" w:hAnsi="Montserrat Light" w:cs="Times New Roman"/>
          <w:bCs/>
          <w:noProof/>
          <w:lang w:val="ro-RO"/>
        </w:rPr>
        <w:t xml:space="preserve">de către </w:t>
      </w:r>
      <w:r w:rsidR="003879D4" w:rsidRPr="006836CE">
        <w:rPr>
          <w:rFonts w:ascii="Montserrat Light" w:eastAsia="Times New Roman" w:hAnsi="Montserrat Light" w:cs="Times New Roman"/>
          <w:noProof/>
          <w:lang w:val="ro-RO"/>
        </w:rPr>
        <w:t>Societatea Tur Cento Trans</w:t>
      </w:r>
      <w:r w:rsidR="00F7561D" w:rsidRPr="006836CE">
        <w:rPr>
          <w:rFonts w:ascii="Montserrat Light" w:eastAsia="Times New Roman" w:hAnsi="Montserrat Light" w:cs="Times New Roman"/>
          <w:noProof/>
          <w:lang w:val="ro-RO"/>
        </w:rPr>
        <w:t> ;</w:t>
      </w:r>
      <w:r w:rsidR="003879D4" w:rsidRPr="006836CE">
        <w:rPr>
          <w:rFonts w:ascii="Montserrat Light" w:eastAsia="Times New Roman" w:hAnsi="Montserrat Light" w:cs="Times New Roman"/>
          <w:noProof/>
          <w:lang w:val="ro-RO"/>
        </w:rPr>
        <w:t xml:space="preserve"> </w:t>
      </w:r>
      <w:r w:rsidR="003879D4" w:rsidRPr="006836CE">
        <w:rPr>
          <w:rFonts w:ascii="Montserrat Light" w:eastAsia="Times New Roman" w:hAnsi="Montserrat Light" w:cs="Times New Roman"/>
          <w:bCs/>
          <w:noProof/>
          <w:lang w:val="ro-RO"/>
        </w:rPr>
        <w:t xml:space="preserve">adresa înregistrată </w:t>
      </w:r>
      <w:r w:rsidR="00F7561D" w:rsidRPr="006836CE">
        <w:rPr>
          <w:rFonts w:ascii="Montserrat Light" w:eastAsia="Times New Roman" w:hAnsi="Montserrat Light" w:cs="Times New Roman"/>
          <w:bCs/>
          <w:noProof/>
          <w:lang w:val="ro-RO"/>
        </w:rPr>
        <w:t xml:space="preserve">la Consiliul Județean Cluj </w:t>
      </w:r>
      <w:r w:rsidR="003879D4" w:rsidRPr="006836CE">
        <w:rPr>
          <w:rFonts w:ascii="Montserrat Light" w:eastAsia="Times New Roman" w:hAnsi="Montserrat Light" w:cs="Times New Roman"/>
          <w:bCs/>
          <w:noProof/>
          <w:lang w:val="ro-RO"/>
        </w:rPr>
        <w:t xml:space="preserve">sub nr. 12786/04.05.2023, </w:t>
      </w:r>
      <w:r w:rsidR="00F7561D" w:rsidRPr="006836CE">
        <w:rPr>
          <w:rFonts w:ascii="Montserrat Light" w:eastAsia="Times New Roman" w:hAnsi="Montserrat Light" w:cs="Times New Roman"/>
          <w:bCs/>
          <w:noProof/>
          <w:lang w:val="ro-RO"/>
        </w:rPr>
        <w:t xml:space="preserve">de către Societatea </w:t>
      </w:r>
      <w:r w:rsidR="003879D4" w:rsidRPr="006836CE">
        <w:rPr>
          <w:rFonts w:ascii="Montserrat Light" w:eastAsia="Times New Roman" w:hAnsi="Montserrat Light" w:cs="Times New Roman"/>
          <w:bCs/>
          <w:noProof/>
          <w:lang w:val="ro-RO"/>
        </w:rPr>
        <w:t>Vio și Dani Trans SRL</w:t>
      </w:r>
      <w:r w:rsidR="00F7561D" w:rsidRPr="006836CE">
        <w:rPr>
          <w:rFonts w:ascii="Montserrat Light" w:eastAsia="Times New Roman" w:hAnsi="Montserrat Light" w:cs="Times New Roman"/>
          <w:bCs/>
          <w:noProof/>
          <w:lang w:val="ro-RO"/>
        </w:rPr>
        <w:t> ;</w:t>
      </w:r>
    </w:p>
    <w:p w14:paraId="053DC2C5" w14:textId="77777777" w:rsidR="009F30D6" w:rsidRPr="006836CE" w:rsidRDefault="009F30D6" w:rsidP="009F30D6">
      <w:pPr>
        <w:autoSpaceDE w:val="0"/>
        <w:autoSpaceDN w:val="0"/>
        <w:adjustRightInd w:val="0"/>
        <w:spacing w:line="240" w:lineRule="auto"/>
        <w:ind w:firstLine="708"/>
        <w:jc w:val="both"/>
        <w:rPr>
          <w:rFonts w:ascii="Montserrat Light" w:hAnsi="Montserrat Light" w:cs="Times New Roman"/>
          <w:noProof/>
          <w:lang w:val="ro-RO"/>
        </w:rPr>
      </w:pPr>
      <w:r w:rsidRPr="006836CE">
        <w:rPr>
          <w:rFonts w:ascii="Montserrat Light" w:hAnsi="Montserrat Light" w:cs="Times New Roman"/>
          <w:noProof/>
          <w:lang w:val="ro-RO"/>
        </w:rPr>
        <w:t>Luând în considerare prevederile:</w:t>
      </w:r>
      <w:bookmarkStart w:id="9" w:name="_Hlk53670636"/>
      <w:bookmarkStart w:id="10" w:name="_Hlk508022111"/>
    </w:p>
    <w:p w14:paraId="2D65C241" w14:textId="77777777" w:rsidR="009F30D6" w:rsidRPr="006836CE" w:rsidRDefault="009F30D6" w:rsidP="009F30D6">
      <w:pPr>
        <w:pStyle w:val="Listparagraf"/>
        <w:numPr>
          <w:ilvl w:val="0"/>
          <w:numId w:val="4"/>
        </w:numPr>
        <w:autoSpaceDE w:val="0"/>
        <w:autoSpaceDN w:val="0"/>
        <w:adjustRightInd w:val="0"/>
        <w:spacing w:after="0" w:line="240" w:lineRule="auto"/>
        <w:jc w:val="both"/>
        <w:rPr>
          <w:rFonts w:ascii="Montserrat Light" w:hAnsi="Montserrat Light" w:cs="Times New Roman"/>
          <w:noProof/>
          <w:lang w:val="ro-RO"/>
        </w:rPr>
      </w:pPr>
      <w:r w:rsidRPr="006836CE">
        <w:rPr>
          <w:rFonts w:ascii="Montserrat Light" w:hAnsi="Montserrat Light" w:cs="Times New Roman"/>
          <w:noProof/>
          <w:color w:val="000000"/>
          <w:lang w:val="ro-RO" w:eastAsia="ro-RO"/>
        </w:rPr>
        <w:t xml:space="preserve">art. 2, </w:t>
      </w:r>
      <w:r w:rsidRPr="006836CE">
        <w:rPr>
          <w:rFonts w:ascii="Montserrat Light" w:hAnsi="Montserrat Light" w:cs="Times New Roman"/>
          <w:noProof/>
          <w:lang w:val="ro-RO"/>
        </w:rPr>
        <w:t xml:space="preserve">ale art. </w:t>
      </w:r>
      <w:r w:rsidRPr="006836CE">
        <w:rPr>
          <w:rFonts w:ascii="Montserrat Light" w:hAnsi="Montserrat Light" w:cs="Times New Roman"/>
          <w:noProof/>
          <w:color w:val="000000"/>
          <w:lang w:val="ro-RO" w:eastAsia="ro-RO"/>
        </w:rPr>
        <w:t xml:space="preserve">58 alin. (1) și (3), ale art. 59 </w:t>
      </w:r>
      <w:r w:rsidRPr="006836CE">
        <w:rPr>
          <w:rFonts w:ascii="Montserrat Light" w:eastAsia="Times New Roman" w:hAnsi="Montserrat Light" w:cs="Times New Roman"/>
          <w:noProof/>
          <w:lang w:val="ro-RO" w:eastAsia="ro-RO"/>
        </w:rPr>
        <w:t xml:space="preserve">și ale art. 61 - 62 </w:t>
      </w:r>
      <w:r w:rsidRPr="006836CE">
        <w:rPr>
          <w:rFonts w:ascii="Montserrat Light" w:hAnsi="Montserrat Light" w:cs="Times New Roman"/>
          <w:noProof/>
          <w:color w:val="000000"/>
          <w:lang w:val="ro-RO" w:eastAsia="ro-RO"/>
        </w:rPr>
        <w:t>din Legea privind normele de tehnică legislativă pentru elaborarea actelor normative nr. 24/2000, republicată, cu modificările şi completările ulterioare;</w:t>
      </w:r>
    </w:p>
    <w:p w14:paraId="694B75EF" w14:textId="4D884170" w:rsidR="00027BF5" w:rsidRPr="006836CE" w:rsidRDefault="00027BF5" w:rsidP="009F30D6">
      <w:pPr>
        <w:pStyle w:val="Listparagraf"/>
        <w:numPr>
          <w:ilvl w:val="0"/>
          <w:numId w:val="4"/>
        </w:numPr>
        <w:autoSpaceDE w:val="0"/>
        <w:autoSpaceDN w:val="0"/>
        <w:adjustRightInd w:val="0"/>
        <w:spacing w:after="0" w:line="240" w:lineRule="auto"/>
        <w:jc w:val="both"/>
        <w:rPr>
          <w:rFonts w:ascii="Montserrat Light" w:hAnsi="Montserrat Light" w:cs="Times New Roman"/>
          <w:noProof/>
          <w:lang w:val="ro-RO"/>
        </w:rPr>
      </w:pPr>
      <w:r w:rsidRPr="006836CE">
        <w:rPr>
          <w:rFonts w:ascii="Montserrat Light" w:hAnsi="Montserrat Light" w:cs="Calibri"/>
          <w:noProof/>
          <w:sz w:val="24"/>
          <w:szCs w:val="24"/>
          <w:lang w:val="ro-RO"/>
        </w:rPr>
        <w:t>art. 7, alin.</w:t>
      </w:r>
      <w:r w:rsidR="00E87A02" w:rsidRPr="006836CE">
        <w:rPr>
          <w:rFonts w:ascii="Montserrat Light" w:hAnsi="Montserrat Light" w:cs="Calibri"/>
          <w:noProof/>
          <w:sz w:val="24"/>
          <w:szCs w:val="24"/>
          <w:lang w:val="ro-RO"/>
        </w:rPr>
        <w:t xml:space="preserve"> </w:t>
      </w:r>
      <w:r w:rsidRPr="006836CE">
        <w:rPr>
          <w:rFonts w:ascii="Montserrat Light" w:hAnsi="Montserrat Light" w:cs="Calibri"/>
          <w:noProof/>
          <w:sz w:val="24"/>
          <w:szCs w:val="24"/>
          <w:lang w:val="ro-RO"/>
        </w:rPr>
        <w:t xml:space="preserve">(4)  din </w:t>
      </w:r>
      <w:r w:rsidRPr="006836CE">
        <w:rPr>
          <w:rFonts w:ascii="Montserrat Light" w:hAnsi="Montserrat Light" w:cs="Times New Roman"/>
          <w:noProof/>
          <w:lang w:val="ro-RO"/>
        </w:rPr>
        <w:t>Legea nr. 52/2003 privind transparenta decizionala în administraţia publică</w:t>
      </w:r>
      <w:r w:rsidRPr="006836CE">
        <w:rPr>
          <w:rFonts w:ascii="Montserrat Light" w:hAnsi="Montserrat Light" w:cs="Times New Roman"/>
          <w:noProof/>
          <w:color w:val="000000"/>
          <w:lang w:val="ro-RO" w:eastAsia="ro-RO"/>
        </w:rPr>
        <w:t xml:space="preserve"> republicată, cu modificările şi completările ulterioare;</w:t>
      </w:r>
    </w:p>
    <w:p w14:paraId="33DA046A" w14:textId="77777777" w:rsidR="009F30D6" w:rsidRPr="006836CE" w:rsidRDefault="009F30D6" w:rsidP="009F30D6">
      <w:pPr>
        <w:pStyle w:val="Listparagraf"/>
        <w:numPr>
          <w:ilvl w:val="0"/>
          <w:numId w:val="4"/>
        </w:numPr>
        <w:autoSpaceDE w:val="0"/>
        <w:autoSpaceDN w:val="0"/>
        <w:adjustRightInd w:val="0"/>
        <w:spacing w:after="0" w:line="240" w:lineRule="auto"/>
        <w:jc w:val="both"/>
        <w:rPr>
          <w:rFonts w:ascii="Montserrat Light" w:hAnsi="Montserrat Light" w:cs="Times New Roman"/>
          <w:noProof/>
          <w:lang w:val="ro-RO"/>
        </w:rPr>
      </w:pPr>
      <w:r w:rsidRPr="006836CE">
        <w:rPr>
          <w:rFonts w:ascii="Montserrat Light" w:hAnsi="Montserrat Light" w:cs="Times New Roman"/>
          <w:noProof/>
          <w:lang w:val="ro-RO" w:eastAsia="ro-RO"/>
        </w:rPr>
        <w:lastRenderedPageBreak/>
        <w:t>art. 123 – 140, ale art. 142 -156, art. 215 - 216 și ale art. 218 din Regulamentul de organizare şi funcţionare a Consiliului Judeţean Cluj, aprobat prin Hotărârea Consiliului Judeţean Cluj nr. 170/2020;</w:t>
      </w:r>
    </w:p>
    <w:bookmarkEnd w:id="9"/>
    <w:bookmarkEnd w:id="10"/>
    <w:p w14:paraId="4DE83751" w14:textId="77777777" w:rsidR="009F30D6" w:rsidRPr="006836CE" w:rsidRDefault="009F30D6" w:rsidP="009F30D6">
      <w:pPr>
        <w:spacing w:line="240" w:lineRule="auto"/>
        <w:jc w:val="both"/>
        <w:rPr>
          <w:rFonts w:ascii="Montserrat Light" w:eastAsia="Times New Roman" w:hAnsi="Montserrat Light" w:cs="Times New Roman"/>
          <w:noProof/>
          <w:lang w:val="ro-RO" w:eastAsia="ro-RO"/>
        </w:rPr>
      </w:pPr>
      <w:r w:rsidRPr="006836CE">
        <w:rPr>
          <w:rFonts w:ascii="Montserrat Light" w:eastAsia="Calibri" w:hAnsi="Montserrat Light" w:cs="Times New Roman"/>
          <w:noProof/>
          <w:lang w:val="ro-RO" w:eastAsia="ro-RO"/>
        </w:rPr>
        <w:tab/>
      </w:r>
      <w:r w:rsidRPr="006836CE">
        <w:rPr>
          <w:rFonts w:ascii="Montserrat Light" w:eastAsia="Times New Roman" w:hAnsi="Montserrat Light" w:cs="Times New Roman"/>
          <w:noProof/>
          <w:lang w:val="ro-RO" w:eastAsia="ro-RO"/>
        </w:rPr>
        <w:t>În conformitate cu prevederile:</w:t>
      </w:r>
      <w:bookmarkStart w:id="11" w:name="_Hlk13557324"/>
    </w:p>
    <w:p w14:paraId="609EEBFA" w14:textId="77777777" w:rsidR="009F30D6" w:rsidRPr="006836CE" w:rsidRDefault="009F30D6" w:rsidP="009F30D6">
      <w:pPr>
        <w:numPr>
          <w:ilvl w:val="0"/>
          <w:numId w:val="5"/>
        </w:numPr>
        <w:overflowPunct w:val="0"/>
        <w:autoSpaceDE w:val="0"/>
        <w:autoSpaceDN w:val="0"/>
        <w:adjustRightInd w:val="0"/>
        <w:spacing w:line="240" w:lineRule="auto"/>
        <w:contextualSpacing/>
        <w:jc w:val="both"/>
        <w:textAlignment w:val="baseline"/>
        <w:rPr>
          <w:rFonts w:ascii="Montserrat Light" w:eastAsia="Calibri" w:hAnsi="Montserrat Light"/>
          <w:noProof/>
          <w:lang w:val="ro-RO"/>
        </w:rPr>
      </w:pPr>
      <w:r w:rsidRPr="006836CE">
        <w:rPr>
          <w:rFonts w:ascii="Montserrat Light" w:eastAsia="Calibri" w:hAnsi="Montserrat Light"/>
          <w:noProof/>
          <w:lang w:val="ro-RO"/>
        </w:rPr>
        <w:t xml:space="preserve">art. 173 </w:t>
      </w:r>
      <w:bookmarkStart w:id="12" w:name="_Hlk57898019"/>
      <w:r w:rsidRPr="006836CE">
        <w:rPr>
          <w:rFonts w:ascii="Montserrat Light" w:eastAsia="Calibri" w:hAnsi="Montserrat Light"/>
          <w:noProof/>
          <w:lang w:val="ro-RO"/>
        </w:rPr>
        <w:t>alin. (1) lit. d</w:t>
      </w:r>
      <w:bookmarkEnd w:id="12"/>
      <w:r w:rsidRPr="006836CE">
        <w:rPr>
          <w:rFonts w:ascii="Montserrat Light" w:eastAsia="Calibri" w:hAnsi="Montserrat Light"/>
          <w:noProof/>
          <w:lang w:val="ro-RO"/>
        </w:rPr>
        <w:t>) și ale alin. (5) lit. m) din Ordonanța de urgență a Guvernului nr. 57/2019 privind Codul administrativ, cu modificările și completările ulterioare;</w:t>
      </w:r>
    </w:p>
    <w:p w14:paraId="4BCFAF96" w14:textId="74DF7EE7" w:rsidR="009F30D6" w:rsidRPr="006836CE" w:rsidRDefault="009F30D6" w:rsidP="009F30D6">
      <w:pPr>
        <w:pStyle w:val="Listparagraf"/>
        <w:numPr>
          <w:ilvl w:val="0"/>
          <w:numId w:val="5"/>
        </w:numPr>
        <w:spacing w:line="240" w:lineRule="auto"/>
        <w:jc w:val="both"/>
        <w:rPr>
          <w:rFonts w:ascii="Montserrat Light" w:eastAsia="Times New Roman" w:hAnsi="Montserrat Light" w:cs="Times New Roman"/>
          <w:noProof/>
          <w:lang w:val="ro-RO" w:eastAsia="ro-RO"/>
        </w:rPr>
      </w:pPr>
      <w:r w:rsidRPr="006836CE">
        <w:rPr>
          <w:rFonts w:ascii="Montserrat Light" w:hAnsi="Montserrat Light"/>
          <w:noProof/>
          <w:lang w:val="ro-RO"/>
        </w:rPr>
        <w:t>art. 17 alin. (1) lit.</w:t>
      </w:r>
      <w:r w:rsidR="00BC6C7D" w:rsidRPr="006836CE">
        <w:rPr>
          <w:rFonts w:ascii="Montserrat Light" w:hAnsi="Montserrat Light"/>
          <w:noProof/>
          <w:lang w:val="ro-RO"/>
        </w:rPr>
        <w:t xml:space="preserve"> b) și lit. </w:t>
      </w:r>
      <w:r w:rsidRPr="006836CE">
        <w:rPr>
          <w:rFonts w:ascii="Montserrat Light" w:hAnsi="Montserrat Light"/>
          <w:noProof/>
          <w:lang w:val="ro-RO"/>
        </w:rPr>
        <w:t xml:space="preserve">c) </w:t>
      </w:r>
      <w:r w:rsidR="00BC6C7D" w:rsidRPr="006836CE">
        <w:rPr>
          <w:rFonts w:ascii="Montserrat Light" w:hAnsi="Montserrat Light"/>
          <w:noProof/>
          <w:lang w:val="ro-RO"/>
        </w:rPr>
        <w:t xml:space="preserve">și art 18 alin. (1) lit.d) </w:t>
      </w:r>
      <w:r w:rsidRPr="006836CE">
        <w:rPr>
          <w:rFonts w:ascii="Montserrat Light" w:hAnsi="Montserrat Light"/>
          <w:noProof/>
          <w:lang w:val="ro-RO"/>
        </w:rPr>
        <w:t xml:space="preserve">din Legea </w:t>
      </w:r>
      <w:r w:rsidRPr="006836CE">
        <w:rPr>
          <w:rFonts w:ascii="Montserrat Light" w:eastAsia="Calibri" w:hAnsi="Montserrat Light"/>
          <w:noProof/>
          <w:lang w:val="ro-RO"/>
        </w:rPr>
        <w:t>serviciilor publice de transport persoane în unitățile administrativ-teritoriale nr. 92/2007</w:t>
      </w:r>
      <w:r w:rsidRPr="006836CE">
        <w:rPr>
          <w:rFonts w:ascii="Montserrat Light" w:hAnsi="Montserrat Light"/>
          <w:noProof/>
          <w:lang w:val="ro-RO"/>
        </w:rPr>
        <w:t xml:space="preserve"> cu modificările şi completările ulterioare;</w:t>
      </w:r>
    </w:p>
    <w:p w14:paraId="798FD831" w14:textId="3B6B5D1B" w:rsidR="009F30D6" w:rsidRPr="006836CE" w:rsidRDefault="009F30D6" w:rsidP="009F30D6">
      <w:pPr>
        <w:pStyle w:val="Listparagraf"/>
        <w:numPr>
          <w:ilvl w:val="0"/>
          <w:numId w:val="5"/>
        </w:numPr>
        <w:autoSpaceDE w:val="0"/>
        <w:autoSpaceDN w:val="0"/>
        <w:adjustRightInd w:val="0"/>
        <w:spacing w:line="240" w:lineRule="auto"/>
        <w:jc w:val="both"/>
        <w:rPr>
          <w:rFonts w:ascii="Montserrat Light" w:hAnsi="Montserrat Light"/>
          <w:noProof/>
          <w:lang w:val="ro-RO"/>
        </w:rPr>
      </w:pPr>
      <w:r w:rsidRPr="006836CE">
        <w:rPr>
          <w:rFonts w:ascii="Montserrat Light" w:hAnsi="Montserrat Light"/>
          <w:noProof/>
          <w:lang w:val="ro-RO"/>
        </w:rPr>
        <w:t xml:space="preserve">art. 15 alin. (1) lit. </w:t>
      </w:r>
      <w:r w:rsidR="00616E42" w:rsidRPr="006836CE">
        <w:rPr>
          <w:rFonts w:ascii="Montserrat Light" w:hAnsi="Montserrat Light"/>
          <w:noProof/>
          <w:lang w:val="ro-RO"/>
        </w:rPr>
        <w:t>b</w:t>
      </w:r>
      <w:r w:rsidRPr="006836CE">
        <w:rPr>
          <w:rFonts w:ascii="Montserrat Light" w:hAnsi="Montserrat Light"/>
          <w:noProof/>
          <w:lang w:val="ro-RO"/>
        </w:rPr>
        <w:t xml:space="preserve">), </w:t>
      </w:r>
      <w:r w:rsidR="00616E42" w:rsidRPr="006836CE">
        <w:rPr>
          <w:rFonts w:ascii="Montserrat Light" w:hAnsi="Montserrat Light"/>
          <w:noProof/>
          <w:lang w:val="ro-RO"/>
        </w:rPr>
        <w:t>c</w:t>
      </w:r>
      <w:r w:rsidRPr="006836CE">
        <w:rPr>
          <w:rFonts w:ascii="Montserrat Light" w:hAnsi="Montserrat Light"/>
          <w:noProof/>
          <w:lang w:val="ro-RO"/>
        </w:rPr>
        <w:t xml:space="preserve">), </w:t>
      </w:r>
      <w:r w:rsidR="00616E42" w:rsidRPr="006836CE">
        <w:rPr>
          <w:rFonts w:ascii="Montserrat Light" w:hAnsi="Montserrat Light"/>
          <w:noProof/>
          <w:lang w:val="ro-RO"/>
        </w:rPr>
        <w:t>d</w:t>
      </w:r>
      <w:r w:rsidRPr="006836CE">
        <w:rPr>
          <w:rFonts w:ascii="Montserrat Light" w:hAnsi="Montserrat Light"/>
          <w:noProof/>
          <w:lang w:val="ro-RO"/>
        </w:rPr>
        <w:t xml:space="preserve">) din </w:t>
      </w:r>
      <w:hyperlink w:history="1">
        <w:r w:rsidRPr="006836CE">
          <w:rPr>
            <w:rFonts w:ascii="Montserrat Light" w:hAnsi="Montserrat Light"/>
            <w:noProof/>
            <w:lang w:val="ro-RO"/>
          </w:rPr>
          <w:t>Ordinul</w:t>
        </w:r>
        <w:hyperlink w:history="1">
          <w:r w:rsidRPr="006836CE">
            <w:rPr>
              <w:rFonts w:ascii="Montserrat Light" w:hAnsi="Montserrat Light"/>
              <w:noProof/>
              <w:lang w:val="ro-RO"/>
            </w:rPr>
            <w:t xml:space="preserve"> comun al</w:t>
          </w:r>
          <w:r w:rsidRPr="006836CE">
            <w:rPr>
              <w:rFonts w:ascii="Montserrat Light" w:hAnsi="Montserrat Light"/>
              <w:noProof/>
              <w:shd w:val="clear" w:color="auto" w:fill="FFFFFF"/>
              <w:lang w:val="ro-RO"/>
            </w:rPr>
            <w:t xml:space="preserve"> ministrului transporturilor și al ministrului dezvoltării regionale şi administraţiei publice </w:t>
          </w:r>
        </w:hyperlink>
        <w:r w:rsidRPr="006836CE">
          <w:rPr>
            <w:rFonts w:ascii="Montserrat Light" w:hAnsi="Montserrat Light"/>
            <w:noProof/>
            <w:lang w:val="ro-RO"/>
          </w:rPr>
          <w:t>nr. 1.158/2.336/2019</w:t>
        </w:r>
      </w:hyperlink>
      <w:r w:rsidRPr="006836CE">
        <w:rPr>
          <w:rFonts w:ascii="Montserrat Light" w:hAnsi="Montserrat Light"/>
          <w:noProof/>
          <w:lang w:val="ro-RO"/>
        </w:rPr>
        <w:t xml:space="preserve"> pentru aprobarea Normelor metodologice privind aplicarea prevederilor referitoare la organizarea şi efectuarea transportului rutier contra cost de persoane prin servicii regulate la nivel judeţean;</w:t>
      </w:r>
    </w:p>
    <w:p w14:paraId="1A9B872A" w14:textId="720F1A88" w:rsidR="00DE3E4C" w:rsidRPr="006836CE" w:rsidRDefault="00DE3E4C" w:rsidP="009F30D6">
      <w:pPr>
        <w:pStyle w:val="Listparagraf"/>
        <w:numPr>
          <w:ilvl w:val="0"/>
          <w:numId w:val="5"/>
        </w:numPr>
        <w:autoSpaceDE w:val="0"/>
        <w:autoSpaceDN w:val="0"/>
        <w:adjustRightInd w:val="0"/>
        <w:spacing w:line="240" w:lineRule="auto"/>
        <w:jc w:val="both"/>
        <w:rPr>
          <w:rFonts w:ascii="Montserrat Light" w:hAnsi="Montserrat Light"/>
          <w:noProof/>
          <w:lang w:val="ro-RO"/>
        </w:rPr>
      </w:pPr>
      <w:r w:rsidRPr="006836CE">
        <w:rPr>
          <w:rFonts w:ascii="Montserrat Light" w:hAnsi="Montserrat Light"/>
          <w:noProof/>
          <w:lang w:val="ro-RO"/>
        </w:rPr>
        <w:t xml:space="preserve">pct 2.3 din Contractul cadru de delegare a gestiunii serviciului public de transport </w:t>
      </w:r>
      <w:bookmarkStart w:id="13" w:name="_Hlk73090305"/>
      <w:r w:rsidRPr="006836CE">
        <w:rPr>
          <w:rFonts w:ascii="Montserrat Light" w:hAnsi="Montserrat Light"/>
          <w:noProof/>
          <w:lang w:val="ro-RO"/>
        </w:rPr>
        <w:t>judeţean de persoane prin curse regulate, în Județul Cluj</w:t>
      </w:r>
      <w:bookmarkEnd w:id="13"/>
      <w:r w:rsidRPr="006836CE">
        <w:rPr>
          <w:rFonts w:ascii="Montserrat Light" w:hAnsi="Montserrat Light"/>
          <w:noProof/>
          <w:lang w:val="ro-RO"/>
        </w:rPr>
        <w:t>.</w:t>
      </w:r>
    </w:p>
    <w:p w14:paraId="1E65D3AD" w14:textId="77777777" w:rsidR="009F30D6" w:rsidRPr="006836CE" w:rsidRDefault="009F30D6" w:rsidP="009F30D6">
      <w:pPr>
        <w:autoSpaceDE w:val="0"/>
        <w:autoSpaceDN w:val="0"/>
        <w:adjustRightInd w:val="0"/>
        <w:spacing w:line="240" w:lineRule="auto"/>
        <w:ind w:right="-99"/>
        <w:contextualSpacing/>
        <w:jc w:val="both"/>
        <w:rPr>
          <w:rFonts w:ascii="Montserrat Light" w:eastAsia="Times New Roman" w:hAnsi="Montserrat Light"/>
          <w:noProof/>
          <w:color w:val="000000"/>
          <w:spacing w:val="5"/>
          <w:shd w:val="clear" w:color="auto" w:fill="FFFFFF"/>
          <w:lang w:val="ro-RO"/>
        </w:rPr>
      </w:pPr>
      <w:r w:rsidRPr="006836CE">
        <w:rPr>
          <w:rFonts w:ascii="Montserrat Light" w:eastAsia="Times New Roman" w:hAnsi="Montserrat Light"/>
          <w:noProof/>
          <w:color w:val="000000"/>
          <w:spacing w:val="5"/>
          <w:shd w:val="clear" w:color="auto" w:fill="FFFFFF"/>
          <w:lang w:val="ro-RO"/>
        </w:rPr>
        <w:tab/>
      </w:r>
    </w:p>
    <w:p w14:paraId="437661B3" w14:textId="77777777" w:rsidR="009F30D6" w:rsidRPr="006836CE" w:rsidRDefault="009F30D6" w:rsidP="009F30D6">
      <w:pPr>
        <w:autoSpaceDE w:val="0"/>
        <w:autoSpaceDN w:val="0"/>
        <w:adjustRightInd w:val="0"/>
        <w:spacing w:line="240" w:lineRule="auto"/>
        <w:ind w:right="-99" w:firstLine="720"/>
        <w:contextualSpacing/>
        <w:jc w:val="both"/>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În temeiul competențelor stabilite prin art. 182 alin. (1) și art. 196 alin. (1) lit. a) din Ordonanța de urgență a Guvernului nr. 57/2019 privind Codul administrativ, cu modificările și completările ulterioare;</w:t>
      </w:r>
    </w:p>
    <w:p w14:paraId="2F8EDF4E" w14:textId="77777777" w:rsidR="009F30D6" w:rsidRPr="006836CE" w:rsidRDefault="009F30D6" w:rsidP="009F30D6">
      <w:pPr>
        <w:spacing w:line="240" w:lineRule="auto"/>
        <w:ind w:right="-99" w:firstLine="720"/>
        <w:contextualSpacing/>
        <w:jc w:val="both"/>
        <w:rPr>
          <w:rFonts w:ascii="Montserrat Light" w:eastAsia="Times New Roman" w:hAnsi="Montserrat Light" w:cs="Times New Roman"/>
          <w:b/>
          <w:bCs/>
          <w:noProof/>
          <w:lang w:val="ro-RO" w:eastAsia="ro-RO"/>
        </w:rPr>
      </w:pPr>
    </w:p>
    <w:bookmarkEnd w:id="11"/>
    <w:p w14:paraId="17196D8F" w14:textId="61143B71" w:rsidR="009F30D6" w:rsidRPr="006836CE" w:rsidRDefault="009F30D6" w:rsidP="009F30D6">
      <w:pPr>
        <w:spacing w:line="240" w:lineRule="auto"/>
        <w:ind w:right="-99"/>
        <w:contextualSpacing/>
        <w:jc w:val="center"/>
        <w:rPr>
          <w:rFonts w:ascii="Montserrat Light" w:eastAsia="Times New Roman" w:hAnsi="Montserrat Light" w:cs="Times New Roman"/>
          <w:b/>
          <w:bCs/>
          <w:noProof/>
          <w:lang w:val="ro-RO" w:eastAsia="ro-RO"/>
        </w:rPr>
      </w:pPr>
      <w:r w:rsidRPr="006836CE">
        <w:rPr>
          <w:rFonts w:ascii="Montserrat Light" w:eastAsia="Times New Roman" w:hAnsi="Montserrat Light" w:cs="Times New Roman"/>
          <w:b/>
          <w:bCs/>
          <w:noProof/>
          <w:lang w:val="ro-RO" w:eastAsia="ro-RO"/>
        </w:rPr>
        <w:t>hotărăşte:</w:t>
      </w:r>
    </w:p>
    <w:p w14:paraId="60394BF8" w14:textId="77777777" w:rsidR="00F252B9" w:rsidRPr="006836CE" w:rsidRDefault="00F252B9" w:rsidP="009F30D6">
      <w:pPr>
        <w:spacing w:line="240" w:lineRule="auto"/>
        <w:ind w:right="-99"/>
        <w:contextualSpacing/>
        <w:jc w:val="center"/>
        <w:rPr>
          <w:rFonts w:ascii="Montserrat Light" w:eastAsia="Times New Roman" w:hAnsi="Montserrat Light" w:cs="Times New Roman"/>
          <w:b/>
          <w:bCs/>
          <w:noProof/>
          <w:lang w:val="ro-RO" w:eastAsia="ro-RO"/>
        </w:rPr>
      </w:pPr>
    </w:p>
    <w:p w14:paraId="458CBF98" w14:textId="77777777" w:rsidR="009F30D6" w:rsidRPr="006836CE" w:rsidRDefault="009F30D6" w:rsidP="009F30D6">
      <w:pPr>
        <w:spacing w:line="240" w:lineRule="auto"/>
        <w:ind w:right="-99" w:firstLine="709"/>
        <w:contextualSpacing/>
        <w:jc w:val="both"/>
        <w:rPr>
          <w:rFonts w:ascii="Montserrat Light" w:eastAsia="Times New Roman" w:hAnsi="Montserrat Light" w:cs="Times New Roman"/>
          <w:noProof/>
          <w:lang w:val="ro-RO" w:eastAsia="ro-RO"/>
        </w:rPr>
      </w:pPr>
    </w:p>
    <w:p w14:paraId="439F1059" w14:textId="74A27D5D" w:rsidR="009F30D6" w:rsidRPr="006836CE" w:rsidRDefault="009F30D6" w:rsidP="00C77AA6">
      <w:pPr>
        <w:spacing w:before="240" w:line="240" w:lineRule="auto"/>
        <w:ind w:firstLine="720"/>
        <w:contextualSpacing/>
        <w:jc w:val="both"/>
        <w:rPr>
          <w:rFonts w:ascii="Montserrat Light" w:hAnsi="Montserrat Light"/>
          <w:noProof/>
          <w:color w:val="000000"/>
          <w:lang w:val="ro-RO"/>
        </w:rPr>
      </w:pPr>
      <w:r w:rsidRPr="006836CE">
        <w:rPr>
          <w:rFonts w:ascii="Montserrat Light" w:hAnsi="Montserrat Light"/>
          <w:b/>
          <w:noProof/>
          <w:color w:val="000000"/>
          <w:lang w:val="ro-RO"/>
        </w:rPr>
        <w:t>Art. I.</w:t>
      </w:r>
      <w:r w:rsidRPr="006836CE">
        <w:rPr>
          <w:rFonts w:ascii="Montserrat Light" w:hAnsi="Montserrat Light"/>
          <w:noProof/>
          <w:color w:val="000000"/>
          <w:lang w:val="ro-RO"/>
        </w:rPr>
        <w:t xml:space="preserve"> </w:t>
      </w:r>
      <w:bookmarkStart w:id="14" w:name="_Hlk48032727"/>
      <w:r w:rsidRPr="006836CE">
        <w:rPr>
          <w:rFonts w:ascii="Montserrat Light" w:hAnsi="Montserrat Light"/>
          <w:noProof/>
          <w:color w:val="000000"/>
          <w:lang w:val="ro-RO"/>
        </w:rPr>
        <w:t xml:space="preserve">Hotărârea Consiliului Judeţean Cluj nr. </w:t>
      </w:r>
      <w:bookmarkStart w:id="15" w:name="_Hlk47951410"/>
      <w:r w:rsidR="00017848" w:rsidRPr="006836CE">
        <w:rPr>
          <w:rFonts w:ascii="Montserrat Light" w:hAnsi="Montserrat Light"/>
          <w:noProof/>
          <w:color w:val="000000"/>
          <w:lang w:val="ro-RO"/>
        </w:rPr>
        <w:t>149</w:t>
      </w:r>
      <w:r w:rsidRPr="006836CE">
        <w:rPr>
          <w:rFonts w:ascii="Montserrat Light" w:hAnsi="Montserrat Light"/>
          <w:noProof/>
          <w:color w:val="000000"/>
          <w:lang w:val="ro-RO"/>
        </w:rPr>
        <w:t>/20</w:t>
      </w:r>
      <w:r w:rsidR="00017848" w:rsidRPr="006836CE">
        <w:rPr>
          <w:rFonts w:ascii="Montserrat Light" w:hAnsi="Montserrat Light"/>
          <w:noProof/>
          <w:color w:val="000000"/>
          <w:lang w:val="ro-RO"/>
        </w:rPr>
        <w:t>21</w:t>
      </w:r>
      <w:r w:rsidRPr="006836CE">
        <w:rPr>
          <w:rFonts w:ascii="Montserrat Light" w:hAnsi="Montserrat Light"/>
          <w:noProof/>
          <w:color w:val="000000"/>
          <w:lang w:val="ro-RO"/>
        </w:rPr>
        <w:t xml:space="preserve"> </w:t>
      </w:r>
      <w:bookmarkEnd w:id="15"/>
      <w:bookmarkEnd w:id="14"/>
      <w:r w:rsidR="00017848" w:rsidRPr="006836CE">
        <w:rPr>
          <w:rFonts w:ascii="Montserrat Light" w:hAnsi="Montserrat Light"/>
          <w:noProof/>
          <w:color w:val="000000"/>
          <w:lang w:val="ro-RO"/>
        </w:rPr>
        <w:t xml:space="preserve">pentru aprobarea Studiului de oportunitate, a modalității de atribuire a Serviciului public de transport județean de persoane prin curse regulate și a documentației de atribuire a Contractului de delegare a gestiunii serviciului public de transport județean de persoane prin curse regulate, în Judeţul Cluj, </w:t>
      </w:r>
      <w:r w:rsidRPr="006836CE">
        <w:rPr>
          <w:rFonts w:ascii="Montserrat Light" w:hAnsi="Montserrat Light"/>
          <w:noProof/>
          <w:color w:val="000000"/>
          <w:lang w:val="ro-RO"/>
        </w:rPr>
        <w:t xml:space="preserve">se modifică </w:t>
      </w:r>
      <w:r w:rsidR="002E4602" w:rsidRPr="006836CE">
        <w:rPr>
          <w:rFonts w:ascii="Montserrat Light" w:hAnsi="Montserrat Light"/>
          <w:noProof/>
          <w:color w:val="000000"/>
          <w:lang w:val="ro-RO"/>
        </w:rPr>
        <w:t xml:space="preserve">și se completează </w:t>
      </w:r>
      <w:r w:rsidRPr="006836CE">
        <w:rPr>
          <w:rFonts w:ascii="Montserrat Light" w:hAnsi="Montserrat Light"/>
          <w:noProof/>
          <w:color w:val="000000"/>
          <w:lang w:val="ro-RO"/>
        </w:rPr>
        <w:t>după cum urmează:</w:t>
      </w:r>
    </w:p>
    <w:p w14:paraId="4842EFE9" w14:textId="77777777" w:rsidR="009F30D6" w:rsidRPr="006836CE" w:rsidRDefault="009F30D6" w:rsidP="00F252B9">
      <w:pPr>
        <w:spacing w:before="240" w:line="240" w:lineRule="auto"/>
        <w:ind w:right="-1" w:firstLine="720"/>
        <w:contextualSpacing/>
        <w:jc w:val="both"/>
        <w:rPr>
          <w:rFonts w:ascii="Montserrat Light" w:hAnsi="Montserrat Light"/>
          <w:noProof/>
          <w:color w:val="000000"/>
          <w:lang w:val="ro-RO"/>
        </w:rPr>
      </w:pPr>
    </w:p>
    <w:p w14:paraId="4AFAA5B8" w14:textId="09A68264" w:rsidR="009F30D6" w:rsidRPr="008276EB" w:rsidRDefault="009F30D6" w:rsidP="006930DD">
      <w:pPr>
        <w:spacing w:before="240" w:line="240" w:lineRule="auto"/>
        <w:ind w:right="-1" w:firstLine="720"/>
        <w:contextualSpacing/>
        <w:jc w:val="both"/>
        <w:rPr>
          <w:rFonts w:ascii="Montserrat Light" w:hAnsi="Montserrat Light"/>
          <w:b/>
          <w:bCs/>
          <w:noProof/>
          <w:color w:val="000000"/>
          <w:lang w:val="ro-RO"/>
        </w:rPr>
      </w:pPr>
      <w:r w:rsidRPr="006836CE">
        <w:rPr>
          <w:rFonts w:ascii="Montserrat Light" w:hAnsi="Montserrat Light"/>
          <w:b/>
          <w:bCs/>
          <w:noProof/>
          <w:color w:val="000000"/>
          <w:lang w:val="ro-RO"/>
        </w:rPr>
        <w:t xml:space="preserve"> 1.</w:t>
      </w:r>
      <w:r w:rsidRPr="006836CE">
        <w:rPr>
          <w:rFonts w:ascii="Montserrat Light" w:hAnsi="Montserrat Light"/>
          <w:noProof/>
          <w:color w:val="000000"/>
          <w:lang w:val="ro-RO"/>
        </w:rPr>
        <w:t xml:space="preserve"> </w:t>
      </w:r>
      <w:bookmarkStart w:id="16" w:name="_Hlk128044290"/>
      <w:bookmarkStart w:id="17" w:name="_Hlk142392854"/>
      <w:r w:rsidR="004E1249" w:rsidRPr="006836CE">
        <w:rPr>
          <w:rFonts w:ascii="Montserrat Light" w:hAnsi="Montserrat Light"/>
          <w:noProof/>
          <w:color w:val="000000"/>
          <w:lang w:val="ro-RO"/>
        </w:rPr>
        <w:t xml:space="preserve">La </w:t>
      </w:r>
      <w:r w:rsidRPr="006836CE">
        <w:rPr>
          <w:rFonts w:ascii="Montserrat Light" w:hAnsi="Montserrat Light"/>
          <w:noProof/>
          <w:color w:val="000000"/>
          <w:lang w:val="ro-RO"/>
        </w:rPr>
        <w:t>Anexa</w:t>
      </w:r>
      <w:r w:rsidR="00017848" w:rsidRPr="006836CE">
        <w:rPr>
          <w:rFonts w:ascii="Montserrat Light" w:hAnsi="Montserrat Light"/>
          <w:noProof/>
          <w:color w:val="000000"/>
          <w:lang w:val="ro-RO"/>
        </w:rPr>
        <w:t xml:space="preserve"> nr. 3</w:t>
      </w:r>
      <w:r w:rsidRPr="006836CE">
        <w:rPr>
          <w:rFonts w:ascii="Montserrat Light" w:hAnsi="Montserrat Light"/>
          <w:noProof/>
          <w:color w:val="000000"/>
          <w:lang w:val="ro-RO"/>
        </w:rPr>
        <w:t xml:space="preserve"> </w:t>
      </w:r>
      <w:bookmarkEnd w:id="16"/>
      <w:r w:rsidRPr="006836CE">
        <w:rPr>
          <w:rFonts w:ascii="Montserrat Light" w:hAnsi="Montserrat Light"/>
          <w:i/>
          <w:iCs/>
          <w:noProof/>
          <w:color w:val="000000"/>
          <w:lang w:val="ro-RO"/>
        </w:rPr>
        <w:t xml:space="preserve">”Programul de transport public de persoane prin curse regulate în </w:t>
      </w:r>
      <w:r w:rsidR="00017848" w:rsidRPr="006836CE">
        <w:rPr>
          <w:rFonts w:ascii="Montserrat Light" w:hAnsi="Montserrat Light"/>
          <w:i/>
          <w:iCs/>
          <w:noProof/>
          <w:color w:val="000000"/>
          <w:lang w:val="ro-RO"/>
        </w:rPr>
        <w:t>Județul Cluj</w:t>
      </w:r>
      <w:r w:rsidRPr="006836CE">
        <w:rPr>
          <w:rFonts w:ascii="Montserrat Light" w:hAnsi="Montserrat Light"/>
          <w:i/>
          <w:iCs/>
          <w:noProof/>
          <w:color w:val="000000"/>
          <w:lang w:val="ro-RO"/>
        </w:rPr>
        <w:t>”</w:t>
      </w:r>
      <w:r w:rsidRPr="006836CE">
        <w:rPr>
          <w:rFonts w:ascii="Montserrat Light" w:hAnsi="Montserrat Light"/>
          <w:noProof/>
          <w:color w:val="000000"/>
          <w:lang w:val="ro-RO"/>
        </w:rPr>
        <w:t xml:space="preserve"> </w:t>
      </w:r>
      <w:bookmarkEnd w:id="17"/>
      <w:r w:rsidRPr="006836CE">
        <w:rPr>
          <w:rFonts w:ascii="Montserrat Light" w:hAnsi="Montserrat Light"/>
          <w:noProof/>
          <w:color w:val="000000"/>
          <w:lang w:val="ro-RO"/>
        </w:rPr>
        <w:t xml:space="preserve">se modifică </w:t>
      </w:r>
      <w:r w:rsidR="006930DD" w:rsidRPr="006836CE">
        <w:rPr>
          <w:rFonts w:ascii="Montserrat Light" w:hAnsi="Montserrat Light"/>
          <w:noProof/>
          <w:lang w:val="ro-RO"/>
        </w:rPr>
        <w:t xml:space="preserve">pozițiile cod traseu T 006, T 010,  T 023, T 053, T 054, T 055, T 092, T 094, T 095, T 096, T 097, T 098, T 123, </w:t>
      </w:r>
      <w:r w:rsidR="00B159BB" w:rsidRPr="006836CE">
        <w:rPr>
          <w:rFonts w:ascii="Montserrat Light" w:hAnsi="Montserrat Light"/>
          <w:noProof/>
          <w:lang w:val="ro-RO"/>
        </w:rPr>
        <w:t xml:space="preserve">conform </w:t>
      </w:r>
      <w:r w:rsidR="00B159BB" w:rsidRPr="008276EB">
        <w:rPr>
          <w:rFonts w:ascii="Montserrat Light" w:hAnsi="Montserrat Light"/>
          <w:b/>
          <w:bCs/>
          <w:i/>
          <w:iCs/>
          <w:noProof/>
          <w:lang w:val="ro-RO"/>
        </w:rPr>
        <w:t>Anexei nr. 1</w:t>
      </w:r>
      <w:r w:rsidR="008276EB" w:rsidRPr="008276EB">
        <w:rPr>
          <w:rFonts w:ascii="Montserrat Light" w:hAnsi="Montserrat Light"/>
          <w:b/>
          <w:bCs/>
          <w:i/>
          <w:iCs/>
          <w:noProof/>
          <w:lang w:val="ro-RO"/>
        </w:rPr>
        <w:t>.</w:t>
      </w:r>
    </w:p>
    <w:p w14:paraId="16D38DF4" w14:textId="77777777" w:rsidR="006930DD" w:rsidRPr="006836CE" w:rsidRDefault="006930DD" w:rsidP="006930DD">
      <w:pPr>
        <w:spacing w:before="240" w:line="240" w:lineRule="auto"/>
        <w:ind w:right="-1" w:firstLine="720"/>
        <w:contextualSpacing/>
        <w:jc w:val="both"/>
        <w:rPr>
          <w:rFonts w:ascii="Montserrat Light" w:hAnsi="Montserrat Light"/>
          <w:noProof/>
          <w:lang w:val="ro-RO"/>
        </w:rPr>
      </w:pPr>
    </w:p>
    <w:p w14:paraId="77049DF1" w14:textId="53E4E130" w:rsidR="006930DD" w:rsidRPr="006836CE" w:rsidRDefault="006930DD" w:rsidP="006930DD">
      <w:pPr>
        <w:spacing w:before="240" w:line="240" w:lineRule="auto"/>
        <w:ind w:right="-1" w:firstLine="720"/>
        <w:contextualSpacing/>
        <w:jc w:val="both"/>
        <w:rPr>
          <w:rFonts w:ascii="Montserrat Light" w:hAnsi="Montserrat Light"/>
          <w:noProof/>
          <w:color w:val="000000"/>
          <w:lang w:val="ro-RO"/>
        </w:rPr>
      </w:pPr>
      <w:r w:rsidRPr="006836CE">
        <w:rPr>
          <w:rFonts w:ascii="Montserrat Light" w:hAnsi="Montserrat Light"/>
          <w:b/>
          <w:bCs/>
          <w:noProof/>
          <w:color w:val="000000"/>
          <w:lang w:val="ro-RO"/>
        </w:rPr>
        <w:t>2.</w:t>
      </w:r>
      <w:r w:rsidRPr="006836CE">
        <w:rPr>
          <w:rFonts w:ascii="Montserrat Light" w:hAnsi="Montserrat Light"/>
          <w:noProof/>
          <w:color w:val="000000"/>
          <w:lang w:val="ro-RO"/>
        </w:rPr>
        <w:t xml:space="preserve"> La Anexa nr. 3 </w:t>
      </w:r>
      <w:r w:rsidRPr="006836CE">
        <w:rPr>
          <w:rFonts w:ascii="Montserrat Light" w:hAnsi="Montserrat Light"/>
          <w:i/>
          <w:iCs/>
          <w:noProof/>
          <w:color w:val="000000"/>
          <w:lang w:val="ro-RO"/>
        </w:rPr>
        <w:t>”Programul de transport public de persoane prin curse regulate în Județul Cluj”</w:t>
      </w:r>
      <w:bookmarkStart w:id="18" w:name="_Hlk142392102"/>
      <w:bookmarkStart w:id="19" w:name="_Hlk128046431"/>
      <w:r w:rsidRPr="006836CE">
        <w:rPr>
          <w:rFonts w:ascii="Montserrat Light" w:hAnsi="Montserrat Light"/>
          <w:noProof/>
          <w:color w:val="000000"/>
          <w:lang w:val="ro-RO"/>
        </w:rPr>
        <w:t>, d</w:t>
      </w:r>
      <w:r w:rsidR="00A62456" w:rsidRPr="006836CE">
        <w:rPr>
          <w:rFonts w:ascii="Montserrat Light" w:hAnsi="Montserrat Light"/>
          <w:noProof/>
          <w:lang w:val="ro-RO"/>
        </w:rPr>
        <w:t xml:space="preserve">upă </w:t>
      </w:r>
      <w:r w:rsidR="00B159BB" w:rsidRPr="006836CE">
        <w:rPr>
          <w:rFonts w:ascii="Montserrat Light" w:hAnsi="Montserrat Light"/>
          <w:noProof/>
          <w:lang w:val="ro-RO"/>
        </w:rPr>
        <w:t>cod traseu T 147</w:t>
      </w:r>
      <w:r w:rsidR="00385316" w:rsidRPr="006836CE">
        <w:rPr>
          <w:rFonts w:ascii="Montserrat Light" w:hAnsi="Montserrat Light"/>
          <w:noProof/>
          <w:lang w:val="ro-RO"/>
        </w:rPr>
        <w:t xml:space="preserve"> se </w:t>
      </w:r>
      <w:bookmarkEnd w:id="18"/>
      <w:r w:rsidRPr="006836CE">
        <w:rPr>
          <w:rFonts w:ascii="Montserrat Light" w:hAnsi="Montserrat Light"/>
          <w:noProof/>
          <w:lang w:val="ro-RO"/>
        </w:rPr>
        <w:t>introduc</w:t>
      </w:r>
      <w:r w:rsidR="00385316" w:rsidRPr="006836CE">
        <w:rPr>
          <w:rFonts w:ascii="Montserrat Light" w:hAnsi="Montserrat Light"/>
          <w:noProof/>
          <w:lang w:val="ro-RO"/>
        </w:rPr>
        <w:t xml:space="preserve"> pozițiile cod traseu  T 148, T</w:t>
      </w:r>
      <w:r w:rsidR="002E4602" w:rsidRPr="006836CE">
        <w:rPr>
          <w:rFonts w:ascii="Montserrat Light" w:hAnsi="Montserrat Light"/>
          <w:noProof/>
          <w:lang w:val="ro-RO"/>
        </w:rPr>
        <w:t xml:space="preserve"> </w:t>
      </w:r>
      <w:r w:rsidR="00385316" w:rsidRPr="006836CE">
        <w:rPr>
          <w:rFonts w:ascii="Montserrat Light" w:hAnsi="Montserrat Light"/>
          <w:noProof/>
          <w:lang w:val="ro-RO"/>
        </w:rPr>
        <w:t>149 și T</w:t>
      </w:r>
      <w:r w:rsidR="002E4602" w:rsidRPr="006836CE">
        <w:rPr>
          <w:rFonts w:ascii="Montserrat Light" w:hAnsi="Montserrat Light"/>
          <w:noProof/>
          <w:lang w:val="ro-RO"/>
        </w:rPr>
        <w:t xml:space="preserve"> </w:t>
      </w:r>
      <w:r w:rsidR="00385316" w:rsidRPr="006836CE">
        <w:rPr>
          <w:rFonts w:ascii="Montserrat Light" w:hAnsi="Montserrat Light"/>
          <w:noProof/>
          <w:lang w:val="ro-RO"/>
        </w:rPr>
        <w:t>150</w:t>
      </w:r>
      <w:r w:rsidR="00B159BB" w:rsidRPr="006836CE">
        <w:rPr>
          <w:rFonts w:ascii="Montserrat Light" w:hAnsi="Montserrat Light"/>
          <w:noProof/>
          <w:lang w:val="ro-RO"/>
        </w:rPr>
        <w:t>.</w:t>
      </w:r>
      <w:bookmarkStart w:id="20" w:name="_Hlk142392871"/>
      <w:bookmarkEnd w:id="19"/>
      <w:r w:rsidR="006836CE" w:rsidRPr="006836CE">
        <w:rPr>
          <w:noProof/>
          <w:lang w:val="ro-RO"/>
        </w:rPr>
        <w:t xml:space="preserve"> </w:t>
      </w:r>
      <w:r w:rsidR="006836CE" w:rsidRPr="006836CE">
        <w:rPr>
          <w:rFonts w:ascii="Montserrat Light" w:hAnsi="Montserrat Light"/>
          <w:noProof/>
          <w:lang w:val="ro-RO"/>
        </w:rPr>
        <w:t xml:space="preserve">conform </w:t>
      </w:r>
      <w:r w:rsidR="006836CE" w:rsidRPr="008276EB">
        <w:rPr>
          <w:rFonts w:ascii="Montserrat Light" w:hAnsi="Montserrat Light"/>
          <w:b/>
          <w:bCs/>
          <w:noProof/>
          <w:lang w:val="ro-RO"/>
        </w:rPr>
        <w:t>Anexei nr. 1</w:t>
      </w:r>
      <w:r w:rsidR="008276EB" w:rsidRPr="008276EB">
        <w:rPr>
          <w:rFonts w:ascii="Montserrat Light" w:hAnsi="Montserrat Light"/>
          <w:b/>
          <w:bCs/>
          <w:noProof/>
          <w:lang w:val="ro-RO"/>
        </w:rPr>
        <w:t>.</w:t>
      </w:r>
    </w:p>
    <w:p w14:paraId="1D9C9DFD" w14:textId="77777777" w:rsidR="006930DD" w:rsidRPr="006836CE" w:rsidRDefault="006930DD" w:rsidP="006930DD">
      <w:pPr>
        <w:spacing w:before="240" w:line="240" w:lineRule="auto"/>
        <w:ind w:right="-1" w:firstLine="720"/>
        <w:contextualSpacing/>
        <w:jc w:val="both"/>
        <w:rPr>
          <w:rFonts w:ascii="Montserrat Light" w:hAnsi="Montserrat Light"/>
          <w:noProof/>
          <w:lang w:val="ro-RO"/>
        </w:rPr>
      </w:pPr>
    </w:p>
    <w:p w14:paraId="29118373" w14:textId="560FA279" w:rsidR="00F532A0" w:rsidRPr="006836CE" w:rsidRDefault="006930DD" w:rsidP="006930DD">
      <w:pPr>
        <w:spacing w:before="240" w:line="240" w:lineRule="auto"/>
        <w:ind w:right="-1" w:firstLine="720"/>
        <w:contextualSpacing/>
        <w:jc w:val="both"/>
        <w:rPr>
          <w:rFonts w:ascii="Montserrat Light" w:hAnsi="Montserrat Light"/>
          <w:noProof/>
          <w:color w:val="000000"/>
          <w:lang w:val="ro-RO"/>
        </w:rPr>
      </w:pPr>
      <w:r w:rsidRPr="006836CE">
        <w:rPr>
          <w:rFonts w:ascii="Montserrat Light" w:hAnsi="Montserrat Light"/>
          <w:b/>
          <w:bCs/>
          <w:noProof/>
          <w:lang w:val="ro-RO"/>
        </w:rPr>
        <w:t>3.</w:t>
      </w:r>
      <w:r w:rsidRPr="006836CE">
        <w:rPr>
          <w:rFonts w:ascii="Montserrat Light" w:hAnsi="Montserrat Light"/>
          <w:noProof/>
          <w:lang w:val="ro-RO"/>
        </w:rPr>
        <w:t xml:space="preserve"> La </w:t>
      </w:r>
      <w:r w:rsidR="00946372" w:rsidRPr="006836CE">
        <w:rPr>
          <w:rFonts w:ascii="Montserrat Light" w:hAnsi="Montserrat Light"/>
          <w:noProof/>
          <w:color w:val="000000"/>
          <w:lang w:val="ro-RO"/>
        </w:rPr>
        <w:t>Anexa nr. 4</w:t>
      </w:r>
      <w:r w:rsidR="00C16CBE" w:rsidRPr="006836CE">
        <w:rPr>
          <w:rFonts w:ascii="Montserrat Light" w:hAnsi="Montserrat Light"/>
          <w:noProof/>
          <w:color w:val="000000"/>
          <w:lang w:val="ro-RO"/>
        </w:rPr>
        <w:t xml:space="preserve"> </w:t>
      </w:r>
      <w:r w:rsidR="00F532A0" w:rsidRPr="006836CE">
        <w:rPr>
          <w:rFonts w:ascii="Montserrat Light" w:hAnsi="Montserrat Light"/>
          <w:noProof/>
          <w:color w:val="000000"/>
          <w:lang w:val="ro-RO"/>
        </w:rPr>
        <w:t>”</w:t>
      </w:r>
      <w:r w:rsidR="00946372" w:rsidRPr="006836CE">
        <w:rPr>
          <w:rFonts w:ascii="Montserrat Light" w:hAnsi="Montserrat Light"/>
          <w:i/>
          <w:iCs/>
          <w:noProof/>
          <w:lang w:val="ro-RO"/>
        </w:rPr>
        <w:t>Lista stațiilor aferente fiecarui traseu din  Programul de transport public de persoane prin curse regulate în Județeul Cluj</w:t>
      </w:r>
      <w:r w:rsidR="00F532A0" w:rsidRPr="006836CE">
        <w:rPr>
          <w:rFonts w:ascii="Montserrat Light" w:hAnsi="Montserrat Light"/>
          <w:i/>
          <w:iCs/>
          <w:noProof/>
          <w:lang w:val="ro-RO"/>
        </w:rPr>
        <w:t>”</w:t>
      </w:r>
      <w:bookmarkEnd w:id="20"/>
      <w:r w:rsidRPr="006836CE">
        <w:rPr>
          <w:rFonts w:ascii="Montserrat Light" w:hAnsi="Montserrat Light"/>
          <w:noProof/>
          <w:lang w:val="ro-RO"/>
        </w:rPr>
        <w:t>, după poziția nr. crt</w:t>
      </w:r>
      <w:r w:rsidR="008276EB">
        <w:rPr>
          <w:rFonts w:ascii="Montserrat Light" w:hAnsi="Montserrat Light"/>
          <w:noProof/>
          <w:lang w:val="ro-RO"/>
        </w:rPr>
        <w:t>.</w:t>
      </w:r>
      <w:r w:rsidRPr="006836CE">
        <w:rPr>
          <w:rFonts w:ascii="Montserrat Light" w:hAnsi="Montserrat Light"/>
          <w:noProof/>
          <w:lang w:val="ro-RO"/>
        </w:rPr>
        <w:t xml:space="preserve"> 63</w:t>
      </w:r>
      <w:bookmarkStart w:id="21" w:name="_Hlk128046722"/>
      <w:r w:rsidRPr="006836CE">
        <w:rPr>
          <w:rFonts w:ascii="Montserrat Light" w:hAnsi="Montserrat Light"/>
          <w:noProof/>
          <w:lang w:val="ro-RO"/>
        </w:rPr>
        <w:t xml:space="preserve"> se introduc</w:t>
      </w:r>
      <w:r w:rsidR="00F532A0" w:rsidRPr="006836CE">
        <w:rPr>
          <w:rFonts w:ascii="Montserrat Light" w:hAnsi="Montserrat Light"/>
          <w:noProof/>
          <w:lang w:val="ro-RO"/>
        </w:rPr>
        <w:t xml:space="preserve"> poziți</w:t>
      </w:r>
      <w:r w:rsidR="00C16CBE" w:rsidRPr="006836CE">
        <w:rPr>
          <w:rFonts w:ascii="Montserrat Light" w:hAnsi="Montserrat Light"/>
          <w:noProof/>
          <w:lang w:val="ro-RO"/>
        </w:rPr>
        <w:t>ile</w:t>
      </w:r>
      <w:r w:rsidR="00F532A0" w:rsidRPr="006836CE">
        <w:rPr>
          <w:rFonts w:ascii="Montserrat Light" w:hAnsi="Montserrat Light"/>
          <w:noProof/>
          <w:lang w:val="ro-RO"/>
        </w:rPr>
        <w:t xml:space="preserve"> având </w:t>
      </w:r>
      <w:r w:rsidR="00A05F8F" w:rsidRPr="006836CE">
        <w:rPr>
          <w:rFonts w:ascii="Montserrat Light" w:hAnsi="Montserrat Light"/>
          <w:noProof/>
          <w:lang w:val="ro-RO"/>
        </w:rPr>
        <w:t>nr.</w:t>
      </w:r>
      <w:r w:rsidR="00CA2AAA" w:rsidRPr="006836CE">
        <w:rPr>
          <w:rFonts w:ascii="Montserrat Light" w:hAnsi="Montserrat Light"/>
          <w:noProof/>
          <w:lang w:val="ro-RO"/>
        </w:rPr>
        <w:t xml:space="preserve"> </w:t>
      </w:r>
      <w:r w:rsidR="00A05F8F" w:rsidRPr="006836CE">
        <w:rPr>
          <w:rFonts w:ascii="Montserrat Light" w:hAnsi="Montserrat Light"/>
          <w:noProof/>
          <w:lang w:val="ro-RO"/>
        </w:rPr>
        <w:t>crt. 64</w:t>
      </w:r>
      <w:r w:rsidR="00F532A0" w:rsidRPr="006836CE">
        <w:rPr>
          <w:rFonts w:ascii="Montserrat Light" w:hAnsi="Montserrat Light"/>
          <w:noProof/>
          <w:lang w:val="ro-RO"/>
        </w:rPr>
        <w:t xml:space="preserve">, </w:t>
      </w:r>
      <w:r w:rsidR="00CA2AAA" w:rsidRPr="006836CE">
        <w:rPr>
          <w:rFonts w:ascii="Montserrat Light" w:hAnsi="Montserrat Light"/>
          <w:noProof/>
          <w:lang w:val="ro-RO"/>
        </w:rPr>
        <w:t xml:space="preserve">65 și 66, </w:t>
      </w:r>
      <w:r w:rsidR="00F532A0" w:rsidRPr="006836CE">
        <w:rPr>
          <w:rFonts w:ascii="Montserrat Light" w:hAnsi="Montserrat Light"/>
          <w:noProof/>
          <w:lang w:val="ro-RO"/>
        </w:rPr>
        <w:t xml:space="preserve">conform </w:t>
      </w:r>
      <w:r w:rsidR="00F532A0" w:rsidRPr="008276EB">
        <w:rPr>
          <w:rFonts w:ascii="Montserrat Light" w:hAnsi="Montserrat Light"/>
          <w:b/>
          <w:bCs/>
          <w:i/>
          <w:iCs/>
          <w:noProof/>
          <w:lang w:val="ro-RO"/>
        </w:rPr>
        <w:t>Anexei nr.</w:t>
      </w:r>
      <w:r w:rsidR="009C6C23" w:rsidRPr="008276EB">
        <w:rPr>
          <w:rFonts w:ascii="Montserrat Light" w:hAnsi="Montserrat Light"/>
          <w:b/>
          <w:bCs/>
          <w:i/>
          <w:iCs/>
          <w:noProof/>
          <w:lang w:val="ro-RO"/>
        </w:rPr>
        <w:t xml:space="preserve"> </w:t>
      </w:r>
      <w:r w:rsidR="00F532A0" w:rsidRPr="008276EB">
        <w:rPr>
          <w:rFonts w:ascii="Montserrat Light" w:hAnsi="Montserrat Light"/>
          <w:b/>
          <w:bCs/>
          <w:i/>
          <w:iCs/>
          <w:noProof/>
          <w:lang w:val="ro-RO"/>
        </w:rPr>
        <w:t>2</w:t>
      </w:r>
      <w:r w:rsidR="008276EB" w:rsidRPr="008276EB">
        <w:rPr>
          <w:rFonts w:ascii="Montserrat Light" w:hAnsi="Montserrat Light"/>
          <w:b/>
          <w:bCs/>
          <w:i/>
          <w:iCs/>
          <w:noProof/>
          <w:lang w:val="ro-RO"/>
        </w:rPr>
        <w:t>.</w:t>
      </w:r>
      <w:r w:rsidR="00F532A0" w:rsidRPr="006836CE">
        <w:rPr>
          <w:rFonts w:ascii="Montserrat Light" w:hAnsi="Montserrat Light"/>
          <w:noProof/>
          <w:lang w:val="ro-RO"/>
        </w:rPr>
        <w:t xml:space="preserve"> </w:t>
      </w:r>
    </w:p>
    <w:bookmarkEnd w:id="21"/>
    <w:p w14:paraId="125EDBDB" w14:textId="77777777" w:rsidR="006930DD" w:rsidRPr="006836CE" w:rsidRDefault="006930DD" w:rsidP="00F252B9">
      <w:pPr>
        <w:spacing w:before="240" w:line="240" w:lineRule="auto"/>
        <w:ind w:right="-1" w:firstLine="720"/>
        <w:contextualSpacing/>
        <w:jc w:val="both"/>
        <w:rPr>
          <w:rFonts w:ascii="Montserrat Light" w:hAnsi="Montserrat Light"/>
          <w:b/>
          <w:bCs/>
          <w:noProof/>
          <w:lang w:val="ro-RO"/>
        </w:rPr>
      </w:pPr>
    </w:p>
    <w:p w14:paraId="744036AD" w14:textId="1F2A643B" w:rsidR="00C16CBE" w:rsidRPr="006836CE" w:rsidRDefault="006930DD" w:rsidP="006930DD">
      <w:pPr>
        <w:spacing w:before="240" w:line="240" w:lineRule="auto"/>
        <w:ind w:right="-1" w:firstLine="720"/>
        <w:contextualSpacing/>
        <w:jc w:val="both"/>
        <w:rPr>
          <w:rFonts w:ascii="Montserrat Light" w:hAnsi="Montserrat Light"/>
          <w:bCs/>
          <w:noProof/>
          <w:lang w:val="ro-RO"/>
        </w:rPr>
      </w:pPr>
      <w:r w:rsidRPr="006836CE">
        <w:rPr>
          <w:rFonts w:ascii="Montserrat Light" w:hAnsi="Montserrat Light"/>
          <w:b/>
          <w:bCs/>
          <w:noProof/>
          <w:lang w:val="ro-RO"/>
        </w:rPr>
        <w:t>4</w:t>
      </w:r>
      <w:r w:rsidR="003A215B" w:rsidRPr="006836CE">
        <w:rPr>
          <w:rFonts w:ascii="Montserrat Light" w:hAnsi="Montserrat Light"/>
          <w:b/>
          <w:bCs/>
          <w:noProof/>
          <w:lang w:val="ro-RO"/>
        </w:rPr>
        <w:t>.</w:t>
      </w:r>
      <w:r w:rsidR="003A215B" w:rsidRPr="006836CE">
        <w:rPr>
          <w:rFonts w:ascii="Montserrat Light" w:hAnsi="Montserrat Light"/>
          <w:noProof/>
          <w:lang w:val="ro-RO"/>
        </w:rPr>
        <w:t xml:space="preserve"> </w:t>
      </w:r>
      <w:r w:rsidRPr="006836CE">
        <w:rPr>
          <w:rFonts w:ascii="Montserrat Light" w:hAnsi="Montserrat Light"/>
          <w:noProof/>
          <w:lang w:val="ro-RO"/>
        </w:rPr>
        <w:t xml:space="preserve">La </w:t>
      </w:r>
      <w:r w:rsidR="00946372" w:rsidRPr="006836CE">
        <w:rPr>
          <w:rFonts w:ascii="Montserrat Light" w:hAnsi="Montserrat Light"/>
          <w:noProof/>
          <w:lang w:val="ro-RO"/>
        </w:rPr>
        <w:t>Anexa nr. 5</w:t>
      </w:r>
      <w:r w:rsidRPr="006836CE">
        <w:rPr>
          <w:rFonts w:ascii="Montserrat Light" w:hAnsi="Montserrat Light"/>
          <w:noProof/>
          <w:lang w:val="ro-RO"/>
        </w:rPr>
        <w:t xml:space="preserve"> </w:t>
      </w:r>
      <w:r w:rsidR="00946372" w:rsidRPr="006836CE">
        <w:rPr>
          <w:rFonts w:ascii="Montserrat Light" w:hAnsi="Montserrat Light"/>
          <w:i/>
          <w:iCs/>
          <w:noProof/>
          <w:lang w:val="ro-RO"/>
        </w:rPr>
        <w:t>”</w:t>
      </w:r>
      <w:r w:rsidR="00F532A0" w:rsidRPr="006836CE">
        <w:rPr>
          <w:rFonts w:ascii="Montserrat Light" w:hAnsi="Montserrat Light"/>
          <w:i/>
          <w:iCs/>
          <w:noProof/>
          <w:lang w:val="ro-RO"/>
        </w:rPr>
        <w:t xml:space="preserve">Grafice de circulație </w:t>
      </w:r>
      <w:r w:rsidR="00946372" w:rsidRPr="006836CE">
        <w:rPr>
          <w:rFonts w:ascii="Montserrat Light" w:hAnsi="Montserrat Light"/>
          <w:i/>
          <w:iCs/>
          <w:noProof/>
          <w:lang w:val="ro-RO"/>
        </w:rPr>
        <w:t>aferente fiecărui traseu din Programul de transport public județean de persoane prin curse regulate în județul Cluj</w:t>
      </w:r>
      <w:r w:rsidR="00F532A0" w:rsidRPr="006836CE">
        <w:rPr>
          <w:rFonts w:ascii="Montserrat Light" w:hAnsi="Montserrat Light"/>
          <w:i/>
          <w:iCs/>
          <w:noProof/>
          <w:lang w:val="ro-RO"/>
        </w:rPr>
        <w:t>”</w:t>
      </w:r>
      <w:r w:rsidR="003A215B" w:rsidRPr="006836CE">
        <w:rPr>
          <w:rFonts w:ascii="Montserrat Light" w:hAnsi="Montserrat Light"/>
          <w:noProof/>
          <w:lang w:val="ro-RO"/>
        </w:rPr>
        <w:t xml:space="preserve">  se modifică </w:t>
      </w:r>
      <w:r w:rsidR="008D569F" w:rsidRPr="006836CE">
        <w:rPr>
          <w:rFonts w:ascii="Montserrat Light" w:hAnsi="Montserrat Light"/>
          <w:noProof/>
          <w:lang w:val="ro-RO"/>
        </w:rPr>
        <w:t xml:space="preserve">graficele de circulație pentru traseele </w:t>
      </w:r>
      <w:bookmarkStart w:id="22" w:name="_Hlk142392642"/>
      <w:r w:rsidR="005A05DC" w:rsidRPr="006836CE">
        <w:rPr>
          <w:rFonts w:ascii="Montserrat Light" w:hAnsi="Montserrat Light"/>
          <w:noProof/>
          <w:lang w:val="ro-RO"/>
        </w:rPr>
        <w:t xml:space="preserve">cod </w:t>
      </w:r>
      <w:bookmarkEnd w:id="22"/>
      <w:r w:rsidR="005A05DC" w:rsidRPr="006836CE">
        <w:rPr>
          <w:rFonts w:ascii="Montserrat Light" w:hAnsi="Montserrat Light"/>
          <w:noProof/>
          <w:lang w:val="ro-RO"/>
        </w:rPr>
        <w:t xml:space="preserve">6, cod </w:t>
      </w:r>
      <w:r w:rsidR="00C16CBE" w:rsidRPr="006836CE">
        <w:rPr>
          <w:rFonts w:ascii="Montserrat Light" w:hAnsi="Montserrat Light"/>
          <w:noProof/>
          <w:lang w:val="ro-RO"/>
        </w:rPr>
        <w:t xml:space="preserve">10, </w:t>
      </w:r>
      <w:r w:rsidR="005A05DC" w:rsidRPr="006836CE">
        <w:rPr>
          <w:rFonts w:ascii="Montserrat Light" w:hAnsi="Montserrat Light"/>
          <w:noProof/>
          <w:lang w:val="ro-RO"/>
        </w:rPr>
        <w:t>cod</w:t>
      </w:r>
      <w:r w:rsidR="00C16CBE" w:rsidRPr="006836CE">
        <w:rPr>
          <w:rFonts w:ascii="Montserrat Light" w:hAnsi="Montserrat Light"/>
          <w:noProof/>
          <w:lang w:val="ro-RO"/>
        </w:rPr>
        <w:t xml:space="preserve"> 23, </w:t>
      </w:r>
      <w:r w:rsidR="005A05DC" w:rsidRPr="006836CE">
        <w:rPr>
          <w:rFonts w:ascii="Montserrat Light" w:hAnsi="Montserrat Light"/>
          <w:noProof/>
          <w:lang w:val="ro-RO"/>
        </w:rPr>
        <w:t>cod</w:t>
      </w:r>
      <w:r w:rsidR="00C16CBE" w:rsidRPr="006836CE">
        <w:rPr>
          <w:rFonts w:ascii="Montserrat Light" w:hAnsi="Montserrat Light"/>
          <w:noProof/>
          <w:lang w:val="ro-RO"/>
        </w:rPr>
        <w:t xml:space="preserve"> 55, </w:t>
      </w:r>
      <w:r w:rsidR="005A05DC" w:rsidRPr="006836CE">
        <w:rPr>
          <w:rFonts w:ascii="Montserrat Light" w:hAnsi="Montserrat Light"/>
          <w:noProof/>
          <w:lang w:val="ro-RO"/>
        </w:rPr>
        <w:t>cod</w:t>
      </w:r>
      <w:r w:rsidR="00C16CBE" w:rsidRPr="006836CE">
        <w:rPr>
          <w:rFonts w:ascii="Montserrat Light" w:hAnsi="Montserrat Light"/>
          <w:noProof/>
          <w:lang w:val="ro-RO"/>
        </w:rPr>
        <w:t xml:space="preserve"> 92, </w:t>
      </w:r>
      <w:r w:rsidR="005A05DC" w:rsidRPr="006836CE">
        <w:rPr>
          <w:rFonts w:ascii="Montserrat Light" w:hAnsi="Montserrat Light"/>
          <w:noProof/>
          <w:lang w:val="ro-RO"/>
        </w:rPr>
        <w:t xml:space="preserve">cod </w:t>
      </w:r>
      <w:r w:rsidR="00C16CBE" w:rsidRPr="006836CE">
        <w:rPr>
          <w:rFonts w:ascii="Montserrat Light" w:hAnsi="Montserrat Light"/>
          <w:noProof/>
          <w:lang w:val="ro-RO"/>
        </w:rPr>
        <w:t xml:space="preserve">123, </w:t>
      </w:r>
      <w:r w:rsidR="005A05DC" w:rsidRPr="006836CE">
        <w:rPr>
          <w:rFonts w:ascii="Montserrat Light" w:hAnsi="Montserrat Light"/>
          <w:noProof/>
          <w:lang w:val="ro-RO"/>
        </w:rPr>
        <w:t xml:space="preserve">cod </w:t>
      </w:r>
      <w:r w:rsidR="00C16CBE" w:rsidRPr="006836CE">
        <w:rPr>
          <w:rFonts w:ascii="Montserrat Light" w:hAnsi="Montserrat Light"/>
          <w:noProof/>
          <w:lang w:val="ro-RO"/>
        </w:rPr>
        <w:t xml:space="preserve">148, </w:t>
      </w:r>
      <w:r w:rsidR="005A05DC" w:rsidRPr="006836CE">
        <w:rPr>
          <w:rFonts w:ascii="Montserrat Light" w:hAnsi="Montserrat Light"/>
          <w:noProof/>
          <w:lang w:val="ro-RO"/>
        </w:rPr>
        <w:t>cod</w:t>
      </w:r>
      <w:r w:rsidR="00C16CBE" w:rsidRPr="006836CE">
        <w:rPr>
          <w:rFonts w:ascii="Montserrat Light" w:hAnsi="Montserrat Light"/>
          <w:noProof/>
          <w:lang w:val="ro-RO"/>
        </w:rPr>
        <w:t xml:space="preserve"> 149, </w:t>
      </w:r>
      <w:r w:rsidR="005A05DC" w:rsidRPr="006836CE">
        <w:rPr>
          <w:rFonts w:ascii="Montserrat Light" w:hAnsi="Montserrat Light"/>
          <w:noProof/>
          <w:lang w:val="ro-RO"/>
        </w:rPr>
        <w:t>cod</w:t>
      </w:r>
      <w:r w:rsidR="00C16CBE" w:rsidRPr="006836CE">
        <w:rPr>
          <w:rFonts w:ascii="Montserrat Light" w:hAnsi="Montserrat Light"/>
          <w:noProof/>
          <w:lang w:val="ro-RO"/>
        </w:rPr>
        <w:t xml:space="preserve"> 150</w:t>
      </w:r>
      <w:r w:rsidR="00C41A20" w:rsidRPr="006836CE">
        <w:rPr>
          <w:rFonts w:ascii="Montserrat Light" w:hAnsi="Montserrat Light"/>
          <w:noProof/>
          <w:lang w:val="ro-RO"/>
        </w:rPr>
        <w:t>,</w:t>
      </w:r>
      <w:r w:rsidR="00C16CBE" w:rsidRPr="006836CE">
        <w:rPr>
          <w:rFonts w:ascii="Montserrat Light" w:hAnsi="Montserrat Light"/>
          <w:bCs/>
          <w:noProof/>
          <w:lang w:val="ro-RO"/>
        </w:rPr>
        <w:t xml:space="preserve"> conform </w:t>
      </w:r>
      <w:r w:rsidR="00C16CBE" w:rsidRPr="008276EB">
        <w:rPr>
          <w:rFonts w:ascii="Montserrat Light" w:hAnsi="Montserrat Light"/>
          <w:b/>
          <w:i/>
          <w:iCs/>
          <w:noProof/>
          <w:lang w:val="ro-RO"/>
        </w:rPr>
        <w:t>Anexei nr. 3</w:t>
      </w:r>
      <w:r w:rsidR="00C16CBE" w:rsidRPr="008276EB">
        <w:rPr>
          <w:rFonts w:ascii="Montserrat Light" w:hAnsi="Montserrat Light"/>
          <w:b/>
          <w:noProof/>
          <w:lang w:val="ro-RO"/>
        </w:rPr>
        <w:t>.</w:t>
      </w:r>
    </w:p>
    <w:p w14:paraId="07B4BEA0" w14:textId="6E61161E" w:rsidR="008276EB" w:rsidRDefault="005A05DC" w:rsidP="00F252B9">
      <w:pPr>
        <w:spacing w:before="240" w:line="240" w:lineRule="auto"/>
        <w:ind w:firstLine="720"/>
        <w:jc w:val="both"/>
        <w:rPr>
          <w:rFonts w:ascii="Montserrat Light" w:hAnsi="Montserrat Light"/>
          <w:noProof/>
          <w:color w:val="000000"/>
          <w:lang w:val="ro-RO"/>
        </w:rPr>
      </w:pPr>
      <w:r w:rsidRPr="006836CE">
        <w:rPr>
          <w:rFonts w:ascii="Montserrat Light" w:hAnsi="Montserrat Light"/>
          <w:b/>
          <w:noProof/>
          <w:lang w:val="ro-RO"/>
        </w:rPr>
        <w:t>Art. II.</w:t>
      </w:r>
      <w:r w:rsidRPr="006836CE">
        <w:rPr>
          <w:rFonts w:ascii="Montserrat Light" w:hAnsi="Montserrat Light"/>
          <w:noProof/>
          <w:color w:val="000000"/>
          <w:lang w:val="ro-RO"/>
        </w:rPr>
        <w:t xml:space="preserve"> </w:t>
      </w:r>
      <w:r w:rsidR="008276EB">
        <w:rPr>
          <w:rFonts w:ascii="Montserrat Light" w:hAnsi="Montserrat Light"/>
          <w:noProof/>
          <w:color w:val="000000"/>
          <w:lang w:val="ro-RO"/>
        </w:rPr>
        <w:t xml:space="preserve"> Anexele 1-3 fac parte integrantă din prezenta hotărâre.</w:t>
      </w:r>
    </w:p>
    <w:p w14:paraId="2A48161E" w14:textId="77777777" w:rsidR="008276EB" w:rsidRDefault="008276EB" w:rsidP="00F252B9">
      <w:pPr>
        <w:spacing w:before="240" w:line="240" w:lineRule="auto"/>
        <w:ind w:firstLine="720"/>
        <w:jc w:val="both"/>
        <w:rPr>
          <w:rFonts w:ascii="Montserrat Light" w:hAnsi="Montserrat Light"/>
          <w:noProof/>
          <w:color w:val="000000"/>
          <w:lang w:val="ro-RO"/>
        </w:rPr>
      </w:pPr>
    </w:p>
    <w:p w14:paraId="0F1C091E" w14:textId="3722CA03" w:rsidR="005A05DC" w:rsidRPr="006836CE" w:rsidRDefault="008276EB" w:rsidP="00F252B9">
      <w:pPr>
        <w:spacing w:before="240" w:line="240" w:lineRule="auto"/>
        <w:ind w:firstLine="720"/>
        <w:jc w:val="both"/>
        <w:rPr>
          <w:rFonts w:ascii="Montserrat Light" w:hAnsi="Montserrat Light"/>
          <w:noProof/>
          <w:lang w:val="ro-RO"/>
        </w:rPr>
      </w:pPr>
      <w:r w:rsidRPr="008276EB">
        <w:rPr>
          <w:rFonts w:ascii="Montserrat Light" w:hAnsi="Montserrat Light"/>
          <w:b/>
          <w:bCs/>
          <w:noProof/>
          <w:color w:val="000000"/>
          <w:lang w:val="ro-RO"/>
        </w:rPr>
        <w:t>Art. III.</w:t>
      </w:r>
      <w:r>
        <w:rPr>
          <w:rFonts w:ascii="Montserrat Light" w:hAnsi="Montserrat Light"/>
          <w:noProof/>
          <w:color w:val="000000"/>
          <w:lang w:val="ro-RO"/>
        </w:rPr>
        <w:t xml:space="preserve"> </w:t>
      </w:r>
      <w:r w:rsidR="005A05DC" w:rsidRPr="006836CE">
        <w:rPr>
          <w:rFonts w:ascii="Montserrat Light" w:hAnsi="Montserrat Light"/>
          <w:noProof/>
          <w:color w:val="000000"/>
          <w:lang w:val="ro-RO"/>
        </w:rPr>
        <w:t>Hotărârea Consiliului Judeţean Cluj nr. 149/2021 pentru aprobarea Studiului de oportunitate, a modalității de atribuire a Serviciului public de transport județean de persoane prin curse regulate și a documentației de atribuire a Contractului de delegare a gestiunii serviciului public de transport județean de persoane prin curse regulate, în Judeţul Cluj se v</w:t>
      </w:r>
      <w:r w:rsidR="00032075" w:rsidRPr="006836CE">
        <w:rPr>
          <w:rFonts w:ascii="Montserrat Light" w:hAnsi="Montserrat Light"/>
          <w:noProof/>
          <w:color w:val="000000"/>
          <w:lang w:val="ro-RO"/>
        </w:rPr>
        <w:t>a</w:t>
      </w:r>
      <w:r w:rsidR="005A05DC" w:rsidRPr="006836CE">
        <w:rPr>
          <w:rFonts w:ascii="Montserrat Light" w:hAnsi="Montserrat Light"/>
          <w:noProof/>
          <w:color w:val="000000"/>
          <w:lang w:val="ro-RO"/>
        </w:rPr>
        <w:t xml:space="preserve"> republica, </w:t>
      </w:r>
      <w:r w:rsidR="00187854" w:rsidRPr="006836CE">
        <w:rPr>
          <w:rFonts w:ascii="Montserrat Light" w:hAnsi="Montserrat Light"/>
          <w:noProof/>
          <w:color w:val="000000"/>
          <w:lang w:val="ro-RO"/>
        </w:rPr>
        <w:t>î</w:t>
      </w:r>
      <w:r w:rsidR="005A05DC" w:rsidRPr="006836CE">
        <w:rPr>
          <w:rFonts w:ascii="Montserrat Light" w:hAnsi="Montserrat Light"/>
          <w:noProof/>
          <w:color w:val="000000"/>
          <w:lang w:val="ro-RO"/>
        </w:rPr>
        <w:t>n conformitate cu prevederile prezentei hotărâri</w:t>
      </w:r>
      <w:r w:rsidR="00B62649" w:rsidRPr="006836CE">
        <w:rPr>
          <w:rFonts w:ascii="Montserrat Light" w:hAnsi="Montserrat Light"/>
          <w:noProof/>
          <w:color w:val="000000"/>
          <w:lang w:val="ro-RO"/>
        </w:rPr>
        <w:t>.</w:t>
      </w:r>
    </w:p>
    <w:p w14:paraId="28A4D75D" w14:textId="77777777" w:rsidR="00C62B33" w:rsidRPr="006836CE" w:rsidRDefault="00C62B33" w:rsidP="00BF1E4D">
      <w:pPr>
        <w:ind w:firstLine="720"/>
        <w:jc w:val="both"/>
        <w:rPr>
          <w:rFonts w:ascii="Montserrat Light" w:hAnsi="Montserrat Light"/>
          <w:b/>
          <w:noProof/>
          <w:color w:val="000000"/>
          <w:lang w:val="ro-RO"/>
        </w:rPr>
      </w:pPr>
    </w:p>
    <w:p w14:paraId="33BD7D74" w14:textId="71918233" w:rsidR="00BF1E4D" w:rsidRPr="006836CE" w:rsidRDefault="00415244" w:rsidP="00BF1E4D">
      <w:pPr>
        <w:ind w:firstLine="720"/>
        <w:jc w:val="both"/>
        <w:rPr>
          <w:rFonts w:ascii="Montserrat Light" w:hAnsi="Montserrat Light"/>
          <w:noProof/>
          <w:color w:val="000000"/>
          <w:lang w:val="ro-RO"/>
        </w:rPr>
      </w:pPr>
      <w:r w:rsidRPr="006836CE">
        <w:rPr>
          <w:rFonts w:ascii="Montserrat Light" w:hAnsi="Montserrat Light"/>
          <w:b/>
          <w:noProof/>
          <w:color w:val="000000"/>
          <w:lang w:val="ro-RO"/>
        </w:rPr>
        <w:t>Art. I</w:t>
      </w:r>
      <w:r w:rsidR="008276EB">
        <w:rPr>
          <w:rFonts w:ascii="Montserrat Light" w:hAnsi="Montserrat Light"/>
          <w:b/>
          <w:noProof/>
          <w:color w:val="000000"/>
          <w:lang w:val="ro-RO"/>
        </w:rPr>
        <w:t>V</w:t>
      </w:r>
      <w:r w:rsidRPr="006836CE">
        <w:rPr>
          <w:rFonts w:ascii="Montserrat Light" w:hAnsi="Montserrat Light"/>
          <w:b/>
          <w:noProof/>
          <w:color w:val="000000"/>
          <w:lang w:val="ro-RO"/>
        </w:rPr>
        <w:t xml:space="preserve">. </w:t>
      </w:r>
      <w:r w:rsidR="00BF1E4D" w:rsidRPr="006836CE">
        <w:rPr>
          <w:rFonts w:ascii="Montserrat Light" w:hAnsi="Montserrat Light"/>
          <w:noProof/>
          <w:color w:val="000000"/>
          <w:lang w:val="ro-RO"/>
        </w:rPr>
        <w:t xml:space="preserve">Cu punerea în aplicare a prevederilor prezentei hotărâri se încredinţează Preşedintele Consiliului Judeţean Cluj prin Direcţia Juridică – Compartiment Autoritatea Judeţeană de Transport. </w:t>
      </w:r>
    </w:p>
    <w:p w14:paraId="444EC348" w14:textId="77777777" w:rsidR="003D41D7" w:rsidRPr="006836CE" w:rsidRDefault="003D41D7" w:rsidP="00F252B9">
      <w:pPr>
        <w:spacing w:before="240" w:line="240" w:lineRule="auto"/>
        <w:ind w:right="-1" w:firstLine="720"/>
        <w:contextualSpacing/>
        <w:jc w:val="both"/>
        <w:rPr>
          <w:rFonts w:ascii="Montserrat Light" w:hAnsi="Montserrat Light"/>
          <w:b/>
          <w:noProof/>
          <w:color w:val="FF0000"/>
          <w:lang w:val="ro-RO"/>
        </w:rPr>
      </w:pPr>
    </w:p>
    <w:p w14:paraId="62BCB70B" w14:textId="763CC52D" w:rsidR="009F30D6" w:rsidRPr="006836CE" w:rsidRDefault="009F30D6" w:rsidP="00C77AA6">
      <w:pPr>
        <w:spacing w:before="240" w:line="240" w:lineRule="auto"/>
        <w:ind w:firstLine="720"/>
        <w:contextualSpacing/>
        <w:jc w:val="both"/>
        <w:rPr>
          <w:rFonts w:ascii="Montserrat Light" w:hAnsi="Montserrat Light"/>
          <w:noProof/>
          <w:lang w:val="ro-RO"/>
        </w:rPr>
      </w:pPr>
      <w:r w:rsidRPr="006836CE">
        <w:rPr>
          <w:rFonts w:ascii="Montserrat Light" w:hAnsi="Montserrat Light"/>
          <w:b/>
          <w:noProof/>
          <w:color w:val="000000"/>
          <w:lang w:val="ro-RO"/>
        </w:rPr>
        <w:t xml:space="preserve">Art. </w:t>
      </w:r>
      <w:r w:rsidR="00187854" w:rsidRPr="006836CE">
        <w:rPr>
          <w:rFonts w:ascii="Montserrat Light" w:hAnsi="Montserrat Light"/>
          <w:b/>
          <w:noProof/>
          <w:color w:val="000000"/>
          <w:lang w:val="ro-RO"/>
        </w:rPr>
        <w:t>V</w:t>
      </w:r>
      <w:r w:rsidRPr="006836CE">
        <w:rPr>
          <w:rFonts w:ascii="Montserrat Light" w:hAnsi="Montserrat Light"/>
          <w:b/>
          <w:noProof/>
          <w:color w:val="000000"/>
          <w:lang w:val="ro-RO"/>
        </w:rPr>
        <w:t>.</w:t>
      </w:r>
      <w:r w:rsidRPr="006836CE">
        <w:rPr>
          <w:rFonts w:ascii="Montserrat Light" w:hAnsi="Montserrat Light"/>
          <w:noProof/>
          <w:color w:val="000000"/>
          <w:lang w:val="ro-RO"/>
        </w:rPr>
        <w:t xml:space="preserve"> Prezenta hotărâre se comunică Compartimentului Autoritatea Judeţeană de Transport, precum și Prefectului Judeţului Cluj</w:t>
      </w:r>
      <w:r w:rsidRPr="006836CE">
        <w:rPr>
          <w:rFonts w:ascii="Montserrat Light" w:hAnsi="Montserrat Light"/>
          <w:noProof/>
          <w:lang w:val="ro-RO"/>
        </w:rPr>
        <w:t xml:space="preserve"> şi se aduce la cunoştinţă publică prin afișare la sediul Consiliului Județean Cluj şi pe pagina de internet „www.cjcluj.ro".</w:t>
      </w:r>
    </w:p>
    <w:p w14:paraId="1F045581" w14:textId="77777777" w:rsidR="00AF6009" w:rsidRPr="006836CE" w:rsidRDefault="00AF6009" w:rsidP="00F252B9">
      <w:pPr>
        <w:spacing w:before="240" w:line="240" w:lineRule="auto"/>
        <w:ind w:right="-1" w:firstLine="720"/>
        <w:contextualSpacing/>
        <w:jc w:val="both"/>
        <w:rPr>
          <w:rFonts w:ascii="Montserrat Light" w:hAnsi="Montserrat Light"/>
          <w:noProof/>
          <w:lang w:val="ro-RO"/>
        </w:rPr>
      </w:pPr>
    </w:p>
    <w:p w14:paraId="7CC6F968" w14:textId="77777777" w:rsidR="009F30D6" w:rsidRPr="006836CE" w:rsidRDefault="009F30D6" w:rsidP="00F252B9">
      <w:pPr>
        <w:autoSpaceDE w:val="0"/>
        <w:autoSpaceDN w:val="0"/>
        <w:adjustRightInd w:val="0"/>
        <w:spacing w:after="240" w:line="240" w:lineRule="auto"/>
        <w:ind w:left="4956" w:right="-99" w:firstLine="708"/>
        <w:contextualSpacing/>
        <w:rPr>
          <w:rFonts w:ascii="Montserrat Light" w:eastAsia="Calibri" w:hAnsi="Montserrat Light" w:cs="Times New Roman"/>
          <w:b/>
          <w:bCs/>
          <w:noProof/>
          <w:lang w:val="ro-RO" w:eastAsia="ro-RO"/>
        </w:rPr>
      </w:pPr>
      <w:r w:rsidRPr="006836CE">
        <w:rPr>
          <w:rFonts w:ascii="Montserrat Light" w:eastAsia="Calibri" w:hAnsi="Montserrat Light" w:cs="Times New Roman"/>
          <w:b/>
          <w:bCs/>
          <w:noProof/>
          <w:lang w:val="ro-RO" w:eastAsia="ro-RO"/>
        </w:rPr>
        <w:t xml:space="preserve">          </w:t>
      </w:r>
    </w:p>
    <w:p w14:paraId="785B17DE" w14:textId="77777777" w:rsidR="009F30D6" w:rsidRPr="006836CE" w:rsidRDefault="009F30D6" w:rsidP="00F252B9">
      <w:pPr>
        <w:autoSpaceDE w:val="0"/>
        <w:autoSpaceDN w:val="0"/>
        <w:adjustRightInd w:val="0"/>
        <w:spacing w:after="240" w:line="240" w:lineRule="auto"/>
        <w:ind w:left="4956" w:right="-99" w:firstLine="708"/>
        <w:contextualSpacing/>
        <w:rPr>
          <w:rFonts w:ascii="Montserrat Light" w:eastAsia="Calibri" w:hAnsi="Montserrat Light" w:cs="Times New Roman"/>
          <w:b/>
          <w:bCs/>
          <w:noProof/>
          <w:lang w:val="ro-RO" w:eastAsia="ro-RO"/>
        </w:rPr>
      </w:pPr>
      <w:r w:rsidRPr="006836CE">
        <w:rPr>
          <w:rFonts w:ascii="Montserrat Light" w:eastAsia="Calibri" w:hAnsi="Montserrat Light" w:cs="Times New Roman"/>
          <w:b/>
          <w:bCs/>
          <w:noProof/>
          <w:lang w:val="ro-RO" w:eastAsia="ro-RO"/>
        </w:rPr>
        <w:t xml:space="preserve">           Contrasemnează:</w:t>
      </w:r>
    </w:p>
    <w:p w14:paraId="59AFA10C" w14:textId="77777777" w:rsidR="009F30D6" w:rsidRPr="006836CE" w:rsidRDefault="009F30D6" w:rsidP="00F252B9">
      <w:pPr>
        <w:autoSpaceDE w:val="0"/>
        <w:autoSpaceDN w:val="0"/>
        <w:adjustRightInd w:val="0"/>
        <w:spacing w:after="240" w:line="240" w:lineRule="auto"/>
        <w:ind w:right="-99"/>
        <w:contextualSpacing/>
        <w:rPr>
          <w:rFonts w:ascii="Montserrat Light" w:eastAsia="Calibri" w:hAnsi="Montserrat Light" w:cs="Times New Roman"/>
          <w:b/>
          <w:bCs/>
          <w:noProof/>
          <w:lang w:val="ro-RO" w:eastAsia="ro-RO"/>
        </w:rPr>
      </w:pPr>
      <w:r w:rsidRPr="006836CE">
        <w:rPr>
          <w:rFonts w:ascii="Montserrat Light" w:eastAsia="Calibri" w:hAnsi="Montserrat Light" w:cs="Times New Roman"/>
          <w:b/>
          <w:bCs/>
          <w:noProof/>
          <w:lang w:val="ro-RO" w:eastAsia="ro-RO"/>
        </w:rPr>
        <w:t xml:space="preserve">                 PREŞEDINTE,</w:t>
      </w:r>
      <w:r w:rsidRPr="006836CE">
        <w:rPr>
          <w:rFonts w:ascii="Montserrat Light" w:eastAsia="Calibri" w:hAnsi="Montserrat Light" w:cs="Times New Roman"/>
          <w:b/>
          <w:bCs/>
          <w:noProof/>
          <w:lang w:val="ro-RO" w:eastAsia="ro-RO"/>
        </w:rPr>
        <w:tab/>
      </w:r>
      <w:r w:rsidRPr="006836CE">
        <w:rPr>
          <w:rFonts w:ascii="Montserrat Light" w:eastAsia="Calibri" w:hAnsi="Montserrat Light" w:cs="Times New Roman"/>
          <w:b/>
          <w:bCs/>
          <w:noProof/>
          <w:lang w:val="ro-RO" w:eastAsia="ro-RO"/>
        </w:rPr>
        <w:tab/>
        <w:t xml:space="preserve">                         SECRETAR GENERAL AL JUDEŢULUI,</w:t>
      </w:r>
    </w:p>
    <w:p w14:paraId="41C23DE0" w14:textId="77777777" w:rsidR="009F30D6" w:rsidRPr="006836CE" w:rsidRDefault="009F30D6" w:rsidP="00F252B9">
      <w:pPr>
        <w:autoSpaceDE w:val="0"/>
        <w:autoSpaceDN w:val="0"/>
        <w:adjustRightInd w:val="0"/>
        <w:spacing w:after="240" w:line="240" w:lineRule="auto"/>
        <w:ind w:right="-99"/>
        <w:contextualSpacing/>
        <w:rPr>
          <w:rFonts w:ascii="Montserrat Light" w:eastAsia="Calibri" w:hAnsi="Montserrat Light" w:cs="Times New Roman"/>
          <w:b/>
          <w:bCs/>
          <w:noProof/>
          <w:color w:val="FF0000"/>
          <w:lang w:val="ro-RO" w:eastAsia="ro-RO"/>
        </w:rPr>
      </w:pPr>
      <w:r w:rsidRPr="006836CE">
        <w:rPr>
          <w:rFonts w:ascii="Montserrat Light" w:eastAsia="Calibri" w:hAnsi="Montserrat Light" w:cs="Times New Roman"/>
          <w:b/>
          <w:bCs/>
          <w:noProof/>
          <w:color w:val="FF0000"/>
          <w:lang w:val="ro-RO" w:eastAsia="ro-RO"/>
        </w:rPr>
        <w:t xml:space="preserve">   </w:t>
      </w:r>
      <w:r w:rsidRPr="006836CE">
        <w:rPr>
          <w:rFonts w:ascii="Montserrat Light" w:eastAsia="Calibri" w:hAnsi="Montserrat Light" w:cs="Times New Roman"/>
          <w:b/>
          <w:bCs/>
          <w:noProof/>
          <w:color w:val="FF0000"/>
          <w:lang w:val="ro-RO" w:eastAsia="ro-RO"/>
        </w:rPr>
        <w:tab/>
      </w:r>
    </w:p>
    <w:p w14:paraId="53CC7F29" w14:textId="37AAB068" w:rsidR="009F30D6" w:rsidRPr="006836CE" w:rsidRDefault="009F30D6" w:rsidP="009F30D6">
      <w:pPr>
        <w:autoSpaceDE w:val="0"/>
        <w:autoSpaceDN w:val="0"/>
        <w:adjustRightInd w:val="0"/>
        <w:spacing w:line="240" w:lineRule="auto"/>
        <w:ind w:right="-99"/>
        <w:contextualSpacing/>
        <w:rPr>
          <w:rFonts w:ascii="Montserrat Light" w:eastAsia="Calibri" w:hAnsi="Montserrat Light" w:cs="Times New Roman"/>
          <w:b/>
          <w:bCs/>
          <w:noProof/>
          <w:lang w:val="ro-RO" w:eastAsia="ro-RO"/>
        </w:rPr>
      </w:pPr>
      <w:r w:rsidRPr="006836CE">
        <w:rPr>
          <w:rFonts w:ascii="Montserrat Light" w:eastAsia="Calibri" w:hAnsi="Montserrat Light" w:cs="Times New Roman"/>
          <w:b/>
          <w:bCs/>
          <w:noProof/>
          <w:color w:val="FF0000"/>
          <w:lang w:val="ro-RO" w:eastAsia="ro-RO"/>
        </w:rPr>
        <w:t xml:space="preserve">          </w:t>
      </w:r>
      <w:r w:rsidRPr="006836CE">
        <w:rPr>
          <w:rFonts w:ascii="Montserrat Light" w:eastAsia="Calibri" w:hAnsi="Montserrat Light" w:cs="Times New Roman"/>
          <w:b/>
          <w:bCs/>
          <w:noProof/>
          <w:lang w:val="ro-RO" w:eastAsia="ro-RO"/>
        </w:rPr>
        <w:t xml:space="preserve">           Alin Tișe                                                             </w:t>
      </w:r>
      <w:r w:rsidR="00AF6009" w:rsidRPr="006836CE">
        <w:rPr>
          <w:rFonts w:ascii="Montserrat Light" w:eastAsia="Calibri" w:hAnsi="Montserrat Light" w:cs="Times New Roman"/>
          <w:b/>
          <w:bCs/>
          <w:noProof/>
          <w:lang w:val="ro-RO" w:eastAsia="ro-RO"/>
        </w:rPr>
        <w:t xml:space="preserve">                </w:t>
      </w:r>
      <w:r w:rsidRPr="006836CE">
        <w:rPr>
          <w:rFonts w:ascii="Montserrat Light" w:eastAsia="Calibri" w:hAnsi="Montserrat Light" w:cs="Times New Roman"/>
          <w:b/>
          <w:bCs/>
          <w:noProof/>
          <w:lang w:val="ro-RO" w:eastAsia="ro-RO"/>
        </w:rPr>
        <w:t>Simona Gaci</w:t>
      </w:r>
    </w:p>
    <w:p w14:paraId="2A3E49D1" w14:textId="77777777" w:rsidR="00AF6009" w:rsidRPr="006836CE" w:rsidRDefault="00AF6009" w:rsidP="009F30D6">
      <w:pPr>
        <w:autoSpaceDE w:val="0"/>
        <w:autoSpaceDN w:val="0"/>
        <w:adjustRightInd w:val="0"/>
        <w:spacing w:line="240" w:lineRule="auto"/>
        <w:ind w:right="-99"/>
        <w:contextualSpacing/>
        <w:rPr>
          <w:rFonts w:ascii="Montserrat Light" w:eastAsia="Calibri" w:hAnsi="Montserrat Light" w:cs="Times New Roman"/>
          <w:b/>
          <w:bCs/>
          <w:noProof/>
          <w:lang w:val="ro-RO" w:eastAsia="ro-RO"/>
        </w:rPr>
      </w:pPr>
    </w:p>
    <w:p w14:paraId="673717FE" w14:textId="77777777" w:rsidR="009F30D6" w:rsidRPr="006836CE" w:rsidRDefault="009F30D6" w:rsidP="009F30D6">
      <w:pPr>
        <w:autoSpaceDE w:val="0"/>
        <w:autoSpaceDN w:val="0"/>
        <w:adjustRightInd w:val="0"/>
        <w:spacing w:line="240" w:lineRule="auto"/>
        <w:ind w:right="-99"/>
        <w:contextualSpacing/>
        <w:rPr>
          <w:rFonts w:ascii="Montserrat Light" w:eastAsia="Calibri" w:hAnsi="Montserrat Light" w:cs="Times New Roman"/>
          <w:b/>
          <w:bCs/>
          <w:noProof/>
          <w:lang w:val="ro-RO" w:eastAsia="ro-RO"/>
        </w:rPr>
      </w:pPr>
    </w:p>
    <w:p w14:paraId="47A04BC8" w14:textId="77777777" w:rsidR="009F30D6" w:rsidRPr="006836CE" w:rsidRDefault="009F30D6" w:rsidP="009F30D6">
      <w:pPr>
        <w:autoSpaceDE w:val="0"/>
        <w:autoSpaceDN w:val="0"/>
        <w:adjustRightInd w:val="0"/>
        <w:spacing w:line="240" w:lineRule="auto"/>
        <w:ind w:right="-99"/>
        <w:contextualSpacing/>
        <w:rPr>
          <w:rFonts w:ascii="Montserrat Light" w:eastAsia="Calibri" w:hAnsi="Montserrat Light" w:cs="Times New Roman"/>
          <w:b/>
          <w:bCs/>
          <w:noProof/>
          <w:lang w:val="ro-RO" w:eastAsia="ro-RO"/>
        </w:rPr>
      </w:pPr>
    </w:p>
    <w:p w14:paraId="6B880FB2" w14:textId="77777777" w:rsidR="009F30D6" w:rsidRPr="006836CE" w:rsidRDefault="009F30D6" w:rsidP="009F30D6">
      <w:pPr>
        <w:autoSpaceDE w:val="0"/>
        <w:autoSpaceDN w:val="0"/>
        <w:adjustRightInd w:val="0"/>
        <w:spacing w:line="240" w:lineRule="auto"/>
        <w:ind w:right="-99"/>
        <w:contextualSpacing/>
        <w:rPr>
          <w:rFonts w:ascii="Montserrat Light" w:eastAsia="Calibri" w:hAnsi="Montserrat Light" w:cs="Times New Roman"/>
          <w:b/>
          <w:bCs/>
          <w:noProof/>
          <w:lang w:val="ro-RO" w:eastAsia="ro-RO"/>
        </w:rPr>
      </w:pPr>
    </w:p>
    <w:p w14:paraId="7694D4A9" w14:textId="77777777" w:rsidR="00F252B9" w:rsidRPr="006836CE" w:rsidRDefault="00F252B9" w:rsidP="009F30D6">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4EE0246A" w14:textId="77777777" w:rsidR="00F252B9" w:rsidRPr="006836CE" w:rsidRDefault="00F252B9" w:rsidP="009F30D6">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35CDDDB6" w14:textId="77777777" w:rsidR="00F252B9" w:rsidRPr="006836CE" w:rsidRDefault="00F252B9" w:rsidP="009F30D6">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63702A50" w14:textId="77777777" w:rsidR="00F252B9" w:rsidRPr="006836CE" w:rsidRDefault="00F252B9" w:rsidP="009F30D6">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0F8ADD28" w14:textId="03698BC4" w:rsidR="00CC5861" w:rsidRPr="006836CE" w:rsidRDefault="00CC5861" w:rsidP="008276EB">
      <w:pPr>
        <w:spacing w:before="240" w:line="240" w:lineRule="auto"/>
        <w:ind w:right="-1" w:firstLine="720"/>
        <w:contextualSpacing/>
        <w:jc w:val="both"/>
        <w:rPr>
          <w:rFonts w:ascii="Montserrat Light" w:eastAsia="Times New Roman" w:hAnsi="Montserrat Light" w:cs="Times New Roman"/>
          <w:b/>
          <w:bCs/>
          <w:noProof/>
          <w:lang w:val="ro-RO" w:eastAsia="ro-RO"/>
        </w:rPr>
      </w:pPr>
    </w:p>
    <w:p w14:paraId="552659DF" w14:textId="77777777" w:rsidR="00CC5861" w:rsidRPr="006836CE" w:rsidRDefault="00CC5861" w:rsidP="009F30D6">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319C28EF" w14:textId="77777777" w:rsidR="00B62649" w:rsidRPr="006836CE" w:rsidRDefault="00B62649" w:rsidP="009F30D6">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4ABA8F5A" w14:textId="77777777" w:rsidR="00B62649" w:rsidRPr="006836CE" w:rsidRDefault="00B62649" w:rsidP="009F30D6">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752AC273" w14:textId="77777777" w:rsidR="00B62649" w:rsidRPr="006836CE" w:rsidRDefault="00B62649" w:rsidP="009F30D6">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3BD3DCF0" w14:textId="77777777" w:rsidR="00B62649" w:rsidRPr="006836CE" w:rsidRDefault="00B62649" w:rsidP="009F30D6">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3F0144D5" w14:textId="77777777" w:rsidR="00B62649" w:rsidRPr="006836CE" w:rsidRDefault="00B62649" w:rsidP="009F30D6">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406AA64E" w14:textId="77777777" w:rsidR="00B62649" w:rsidRPr="006836CE" w:rsidRDefault="00B62649" w:rsidP="009F30D6">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3FC73EE9" w14:textId="77777777" w:rsidR="00B62649" w:rsidRPr="006836CE" w:rsidRDefault="00B62649" w:rsidP="009F30D6">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p>
    <w:p w14:paraId="5DCF09E9" w14:textId="567ACAE9" w:rsidR="009F30D6" w:rsidRPr="006836CE" w:rsidRDefault="009F30D6" w:rsidP="009F30D6">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r w:rsidRPr="006836CE">
        <w:rPr>
          <w:rFonts w:ascii="Montserrat Light" w:eastAsia="Times New Roman" w:hAnsi="Montserrat Light" w:cs="Times New Roman"/>
          <w:b/>
          <w:bCs/>
          <w:noProof/>
          <w:lang w:val="ro-RO" w:eastAsia="ro-RO"/>
        </w:rPr>
        <w:t>Nr. ….</w:t>
      </w:r>
      <w:r w:rsidR="00FA77A2" w:rsidRPr="006836CE">
        <w:rPr>
          <w:rFonts w:ascii="Montserrat Light" w:eastAsia="Times New Roman" w:hAnsi="Montserrat Light" w:cs="Times New Roman"/>
          <w:b/>
          <w:bCs/>
          <w:noProof/>
          <w:lang w:val="ro-RO" w:eastAsia="ro-RO"/>
        </w:rPr>
        <w:t>..........</w:t>
      </w:r>
      <w:r w:rsidRPr="006836CE">
        <w:rPr>
          <w:rFonts w:ascii="Montserrat Light" w:eastAsia="Times New Roman" w:hAnsi="Montserrat Light" w:cs="Times New Roman"/>
          <w:b/>
          <w:bCs/>
          <w:noProof/>
          <w:lang w:val="ro-RO" w:eastAsia="ro-RO"/>
        </w:rPr>
        <w:t xml:space="preserve"> din …………..</w:t>
      </w:r>
      <w:r w:rsidR="00FA77A2" w:rsidRPr="006836CE">
        <w:rPr>
          <w:rFonts w:ascii="Montserrat Light" w:eastAsia="Times New Roman" w:hAnsi="Montserrat Light" w:cs="Times New Roman"/>
          <w:b/>
          <w:bCs/>
          <w:noProof/>
          <w:lang w:val="ro-RO" w:eastAsia="ro-RO"/>
        </w:rPr>
        <w:t>.......</w:t>
      </w:r>
      <w:r w:rsidRPr="006836CE">
        <w:rPr>
          <w:rFonts w:ascii="Montserrat Light" w:eastAsia="Times New Roman" w:hAnsi="Montserrat Light" w:cs="Times New Roman"/>
          <w:b/>
          <w:bCs/>
          <w:noProof/>
          <w:lang w:val="ro-RO" w:eastAsia="ro-RO"/>
        </w:rPr>
        <w:t>.</w:t>
      </w:r>
    </w:p>
    <w:p w14:paraId="7EF6A408" w14:textId="77777777" w:rsidR="00C57368" w:rsidRPr="006836CE" w:rsidRDefault="009F30D6" w:rsidP="00C57368">
      <w:pPr>
        <w:autoSpaceDE w:val="0"/>
        <w:autoSpaceDN w:val="0"/>
        <w:adjustRightInd w:val="0"/>
        <w:spacing w:line="240" w:lineRule="auto"/>
        <w:ind w:right="-99"/>
        <w:contextualSpacing/>
        <w:jc w:val="both"/>
        <w:rPr>
          <w:rFonts w:ascii="Montserrat Light" w:eastAsia="Times New Roman" w:hAnsi="Montserrat Light" w:cs="Times New Roman"/>
          <w:b/>
          <w:bCs/>
          <w:noProof/>
          <w:vertAlign w:val="superscript"/>
          <w:lang w:val="ro-RO" w:eastAsia="ro-RO"/>
        </w:rPr>
      </w:pPr>
      <w:r w:rsidRPr="006836CE">
        <w:rPr>
          <w:rFonts w:ascii="Montserrat Light" w:eastAsia="Times New Roman" w:hAnsi="Montserrat Light" w:cs="Times New Roman"/>
          <w:noProof/>
          <w:lang w:val="ro-RO" w:eastAsia="ro-RO"/>
        </w:rPr>
        <w:t>Prezenta hotărâre a fost adoptată cu ...... voturi “pentru” ...… voturi “împotrivă”, ….... ”abţineri” şi ….... membri ai Consiliului județean nu au votat, fiind astfel respectate prevederile legale privind majoritatea de voturi necesară.</w:t>
      </w:r>
      <w:r w:rsidRPr="006836CE">
        <w:rPr>
          <w:rFonts w:ascii="Montserrat Light" w:eastAsia="Times New Roman" w:hAnsi="Montserrat Light" w:cs="Times New Roman"/>
          <w:b/>
          <w:bCs/>
          <w:noProof/>
          <w:vertAlign w:val="superscript"/>
          <w:lang w:val="ro-RO" w:eastAsia="ro-RO"/>
        </w:rPr>
        <w:t xml:space="preserve"> </w:t>
      </w:r>
    </w:p>
    <w:p w14:paraId="4E0C05F4" w14:textId="668E5F9B" w:rsidR="009F30D6" w:rsidRPr="006836CE" w:rsidRDefault="009F30D6" w:rsidP="00C57368">
      <w:pPr>
        <w:autoSpaceDE w:val="0"/>
        <w:autoSpaceDN w:val="0"/>
        <w:adjustRightInd w:val="0"/>
        <w:spacing w:line="240" w:lineRule="auto"/>
        <w:ind w:right="-99"/>
        <w:contextualSpacing/>
        <w:jc w:val="both"/>
        <w:rPr>
          <w:rFonts w:ascii="Montserrat Light" w:eastAsia="Times New Roman" w:hAnsi="Montserrat Light" w:cs="Times New Roman"/>
          <w:b/>
          <w:bCs/>
          <w:noProof/>
          <w:lang w:val="ro-RO" w:eastAsia="ro-RO"/>
        </w:rPr>
      </w:pPr>
      <w:r w:rsidRPr="006836CE">
        <w:rPr>
          <w:rFonts w:ascii="Montserrat Light" w:eastAsia="Times New Roman" w:hAnsi="Montserrat Light" w:cs="Times New Roman"/>
          <w:b/>
          <w:bCs/>
          <w:noProof/>
          <w:vertAlign w:val="superscript"/>
          <w:lang w:val="ro-RO" w:eastAsia="ro-RO"/>
        </w:rPr>
        <w:t xml:space="preserve"> </w:t>
      </w:r>
      <w:r w:rsidRPr="006836CE">
        <w:rPr>
          <w:rFonts w:ascii="Montserrat Light" w:eastAsia="Times New Roman" w:hAnsi="Montserrat Light" w:cs="Times New Roman"/>
          <w:b/>
          <w:bCs/>
          <w:noProof/>
          <w:lang w:val="ro-RO" w:eastAsia="ro-RO"/>
        </w:rPr>
        <w:t xml:space="preserve"> </w:t>
      </w:r>
    </w:p>
    <w:p w14:paraId="698F0141" w14:textId="77777777" w:rsidR="00CC5861" w:rsidRPr="006836CE" w:rsidRDefault="00CC5861" w:rsidP="009F30D6">
      <w:pPr>
        <w:autoSpaceDE w:val="0"/>
        <w:autoSpaceDN w:val="0"/>
        <w:adjustRightInd w:val="0"/>
        <w:spacing w:line="240" w:lineRule="auto"/>
        <w:jc w:val="center"/>
        <w:rPr>
          <w:rFonts w:ascii="Montserrat Light" w:eastAsia="Times New Roman" w:hAnsi="Montserrat Light" w:cs="Times New Roman"/>
          <w:b/>
          <w:bCs/>
          <w:noProof/>
          <w:lang w:val="ro-RO" w:eastAsia="ro-RO"/>
        </w:rPr>
      </w:pPr>
    </w:p>
    <w:p w14:paraId="3E4D534F" w14:textId="3B5290EF" w:rsidR="009F30D6" w:rsidRPr="006836CE" w:rsidRDefault="009F30D6" w:rsidP="009F30D6">
      <w:pPr>
        <w:autoSpaceDE w:val="0"/>
        <w:autoSpaceDN w:val="0"/>
        <w:adjustRightInd w:val="0"/>
        <w:spacing w:line="240" w:lineRule="auto"/>
        <w:jc w:val="center"/>
        <w:rPr>
          <w:rFonts w:ascii="Montserrat Light" w:eastAsia="Times New Roman" w:hAnsi="Montserrat Light" w:cs="Times New Roman"/>
          <w:b/>
          <w:bCs/>
          <w:noProof/>
          <w:lang w:val="ro-RO" w:eastAsia="ro-RO"/>
        </w:rPr>
      </w:pPr>
      <w:r w:rsidRPr="006836CE">
        <w:rPr>
          <w:rFonts w:ascii="Montserrat Light" w:eastAsia="Times New Roman" w:hAnsi="Montserrat Light" w:cs="Times New Roman"/>
          <w:b/>
          <w:bCs/>
          <w:noProof/>
          <w:lang w:val="ro-RO" w:eastAsia="ro-RO"/>
        </w:rPr>
        <w:t xml:space="preserve">INIȚIATOR, </w:t>
      </w:r>
    </w:p>
    <w:p w14:paraId="3781C63B" w14:textId="77777777" w:rsidR="009F30D6" w:rsidRPr="006836CE" w:rsidRDefault="009F30D6" w:rsidP="009F30D6">
      <w:pPr>
        <w:autoSpaceDE w:val="0"/>
        <w:autoSpaceDN w:val="0"/>
        <w:adjustRightInd w:val="0"/>
        <w:spacing w:line="240" w:lineRule="auto"/>
        <w:jc w:val="center"/>
        <w:rPr>
          <w:rFonts w:ascii="Montserrat Light" w:eastAsia="Times New Roman" w:hAnsi="Montserrat Light" w:cs="Times New Roman"/>
          <w:b/>
          <w:bCs/>
          <w:noProof/>
          <w:lang w:val="ro-RO" w:eastAsia="ro-RO"/>
        </w:rPr>
      </w:pPr>
      <w:r w:rsidRPr="006836CE">
        <w:rPr>
          <w:rFonts w:ascii="Montserrat Light" w:eastAsia="Times New Roman" w:hAnsi="Montserrat Light" w:cs="Times New Roman"/>
          <w:b/>
          <w:bCs/>
          <w:noProof/>
          <w:lang w:val="ro-RO" w:eastAsia="ro-RO"/>
        </w:rPr>
        <w:t>PREȘEDINTE</w:t>
      </w:r>
    </w:p>
    <w:p w14:paraId="089E98AF" w14:textId="77777777" w:rsidR="009F30D6" w:rsidRPr="006836CE" w:rsidRDefault="009F30D6" w:rsidP="009F30D6">
      <w:pPr>
        <w:autoSpaceDE w:val="0"/>
        <w:autoSpaceDN w:val="0"/>
        <w:adjustRightInd w:val="0"/>
        <w:spacing w:line="240" w:lineRule="auto"/>
        <w:jc w:val="center"/>
        <w:rPr>
          <w:rFonts w:ascii="Montserrat Light" w:eastAsia="Times New Roman" w:hAnsi="Montserrat Light" w:cs="Times New Roman"/>
          <w:b/>
          <w:bCs/>
          <w:noProof/>
          <w:lang w:val="ro-RO" w:eastAsia="ro-RO"/>
        </w:rPr>
      </w:pPr>
      <w:r w:rsidRPr="006836CE">
        <w:rPr>
          <w:rFonts w:ascii="Montserrat Light" w:eastAsia="Times New Roman" w:hAnsi="Montserrat Light" w:cs="Times New Roman"/>
          <w:b/>
          <w:bCs/>
          <w:noProof/>
          <w:lang w:val="ro-RO" w:eastAsia="ro-RO"/>
        </w:rPr>
        <w:t>Alin Tișe</w:t>
      </w:r>
    </w:p>
    <w:p w14:paraId="47541D7B" w14:textId="77777777" w:rsidR="009F30D6" w:rsidRPr="006836CE" w:rsidRDefault="009F30D6" w:rsidP="009F30D6">
      <w:pPr>
        <w:spacing w:line="240" w:lineRule="auto"/>
        <w:jc w:val="both"/>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 xml:space="preserve">              </w:t>
      </w:r>
      <w:r w:rsidRPr="006836CE">
        <w:rPr>
          <w:rFonts w:ascii="Montserrat Light" w:eastAsia="Times New Roman" w:hAnsi="Montserrat Light" w:cs="Times New Roman"/>
          <w:noProof/>
          <w:lang w:val="ro-RO" w:eastAsia="ro-RO"/>
        </w:rPr>
        <w:tab/>
      </w:r>
      <w:r w:rsidRPr="006836CE">
        <w:rPr>
          <w:rFonts w:ascii="Montserrat Light" w:eastAsia="Times New Roman" w:hAnsi="Montserrat Light" w:cs="Times New Roman"/>
          <w:noProof/>
          <w:lang w:val="ro-RO" w:eastAsia="ro-RO"/>
        </w:rPr>
        <w:tab/>
      </w:r>
      <w:r w:rsidRPr="006836CE">
        <w:rPr>
          <w:rFonts w:ascii="Montserrat Light" w:eastAsia="Times New Roman" w:hAnsi="Montserrat Light" w:cs="Times New Roman"/>
          <w:noProof/>
          <w:lang w:val="ro-RO" w:eastAsia="ro-RO"/>
        </w:rPr>
        <w:tab/>
      </w:r>
      <w:r w:rsidRPr="006836CE">
        <w:rPr>
          <w:rFonts w:ascii="Montserrat Light" w:eastAsia="Times New Roman" w:hAnsi="Montserrat Light" w:cs="Times New Roman"/>
          <w:noProof/>
          <w:lang w:val="ro-RO" w:eastAsia="ro-RO"/>
        </w:rPr>
        <w:tab/>
      </w:r>
      <w:r w:rsidRPr="006836CE">
        <w:rPr>
          <w:rFonts w:ascii="Montserrat Light" w:eastAsia="Times New Roman" w:hAnsi="Montserrat Light" w:cs="Times New Roman"/>
          <w:noProof/>
          <w:lang w:val="ro-RO" w:eastAsia="ro-RO"/>
        </w:rPr>
        <w:tab/>
      </w:r>
      <w:r w:rsidRPr="006836CE">
        <w:rPr>
          <w:rFonts w:ascii="Montserrat Light" w:eastAsia="Times New Roman" w:hAnsi="Montserrat Light" w:cs="Times New Roman"/>
          <w:noProof/>
          <w:lang w:val="ro-RO" w:eastAsia="ro-RO"/>
        </w:rPr>
        <w:tab/>
      </w:r>
      <w:r w:rsidRPr="006836CE">
        <w:rPr>
          <w:rFonts w:ascii="Montserrat Light" w:eastAsia="Times New Roman" w:hAnsi="Montserrat Light" w:cs="Times New Roman"/>
          <w:noProof/>
          <w:lang w:val="ro-RO" w:eastAsia="ro-RO"/>
        </w:rPr>
        <w:tab/>
      </w:r>
      <w:r w:rsidRPr="006836CE">
        <w:rPr>
          <w:rFonts w:ascii="Montserrat Light" w:eastAsia="Times New Roman" w:hAnsi="Montserrat Light" w:cs="Times New Roman"/>
          <w:noProof/>
          <w:lang w:val="ro-RO" w:eastAsia="ro-RO"/>
        </w:rPr>
        <w:tab/>
      </w:r>
      <w:r w:rsidRPr="006836CE">
        <w:rPr>
          <w:rFonts w:ascii="Montserrat Light" w:eastAsia="Times New Roman" w:hAnsi="Montserrat Light" w:cs="Times New Roman"/>
          <w:noProof/>
          <w:lang w:val="ro-RO" w:eastAsia="ro-RO"/>
        </w:rPr>
        <w:tab/>
        <w:t xml:space="preserve"> </w:t>
      </w:r>
    </w:p>
    <w:p w14:paraId="714FE63D" w14:textId="77777777" w:rsidR="00C57368" w:rsidRPr="006836CE" w:rsidRDefault="00C57368" w:rsidP="009F30D6">
      <w:pPr>
        <w:spacing w:line="240" w:lineRule="auto"/>
        <w:jc w:val="both"/>
        <w:rPr>
          <w:rFonts w:ascii="Montserrat Light" w:eastAsia="Times New Roman" w:hAnsi="Montserrat Light" w:cs="Times New Roman"/>
          <w:noProof/>
          <w:lang w:val="ro-RO" w:eastAsia="ro-RO"/>
        </w:rPr>
      </w:pPr>
    </w:p>
    <w:p w14:paraId="053144BC" w14:textId="77777777" w:rsidR="00CC5861" w:rsidRPr="006836CE" w:rsidRDefault="00CC5861" w:rsidP="00C77AA6">
      <w:pPr>
        <w:spacing w:line="240" w:lineRule="auto"/>
        <w:jc w:val="both"/>
        <w:rPr>
          <w:rFonts w:ascii="Montserrat Light" w:eastAsia="Times New Roman" w:hAnsi="Montserrat Light" w:cs="Times New Roman"/>
          <w:noProof/>
          <w:lang w:val="ro-RO" w:eastAsia="ro-RO"/>
        </w:rPr>
      </w:pPr>
    </w:p>
    <w:p w14:paraId="367361F6" w14:textId="77777777" w:rsidR="00CC5861" w:rsidRPr="006836CE" w:rsidRDefault="00CC5861" w:rsidP="00C77AA6">
      <w:pPr>
        <w:spacing w:line="240" w:lineRule="auto"/>
        <w:jc w:val="both"/>
        <w:rPr>
          <w:rFonts w:ascii="Montserrat Light" w:eastAsia="Times New Roman" w:hAnsi="Montserrat Light" w:cs="Times New Roman"/>
          <w:noProof/>
          <w:lang w:val="ro-RO" w:eastAsia="ro-RO"/>
        </w:rPr>
      </w:pPr>
    </w:p>
    <w:p w14:paraId="27E7B071" w14:textId="77777777" w:rsidR="00CC5861" w:rsidRPr="006836CE" w:rsidRDefault="00CC5861" w:rsidP="00C77AA6">
      <w:pPr>
        <w:spacing w:line="240" w:lineRule="auto"/>
        <w:jc w:val="both"/>
        <w:rPr>
          <w:rFonts w:ascii="Montserrat Light" w:eastAsia="Times New Roman" w:hAnsi="Montserrat Light" w:cs="Times New Roman"/>
          <w:noProof/>
          <w:lang w:val="ro-RO" w:eastAsia="ro-RO"/>
        </w:rPr>
      </w:pPr>
    </w:p>
    <w:p w14:paraId="00FBE276" w14:textId="0381DC29" w:rsidR="009F30D6" w:rsidRPr="006836CE" w:rsidRDefault="009F30D6" w:rsidP="00C77AA6">
      <w:pPr>
        <w:spacing w:line="240" w:lineRule="auto"/>
        <w:jc w:val="both"/>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 xml:space="preserve">Direcţia Juridică </w:t>
      </w:r>
    </w:p>
    <w:p w14:paraId="5A2B761F" w14:textId="77777777" w:rsidR="009F30D6" w:rsidRPr="006836CE" w:rsidRDefault="009F30D6" w:rsidP="00C77AA6">
      <w:pPr>
        <w:spacing w:line="240" w:lineRule="auto"/>
        <w:jc w:val="both"/>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Compartiment Autoritatea Județeană de Transport</w:t>
      </w:r>
    </w:p>
    <w:p w14:paraId="505F7860" w14:textId="3331E199" w:rsidR="009F30D6" w:rsidRPr="006836CE" w:rsidRDefault="009F30D6" w:rsidP="00C77AA6">
      <w:pPr>
        <w:spacing w:line="240" w:lineRule="auto"/>
        <w:jc w:val="both"/>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 xml:space="preserve">Nr. </w:t>
      </w:r>
      <w:r w:rsidR="000A5FA3" w:rsidRPr="006836CE">
        <w:rPr>
          <w:rFonts w:ascii="Montserrat Light" w:eastAsia="Times New Roman" w:hAnsi="Montserrat Light" w:cs="Times New Roman"/>
          <w:noProof/>
          <w:lang w:val="ro-RO" w:eastAsia="ro-RO"/>
        </w:rPr>
        <w:t>32072/2023</w:t>
      </w:r>
    </w:p>
    <w:p w14:paraId="7999DC81" w14:textId="77777777" w:rsidR="009F30D6" w:rsidRPr="006836CE" w:rsidRDefault="009F30D6" w:rsidP="00C77AA6">
      <w:pPr>
        <w:spacing w:line="240" w:lineRule="auto"/>
        <w:jc w:val="both"/>
        <w:rPr>
          <w:rFonts w:ascii="Montserrat Light" w:eastAsia="Times New Roman" w:hAnsi="Montserrat Light" w:cs="Times New Roman"/>
          <w:iCs/>
          <w:noProof/>
          <w:lang w:val="ro-RO" w:eastAsia="ro-RO"/>
        </w:rPr>
      </w:pPr>
    </w:p>
    <w:p w14:paraId="75CBB055" w14:textId="77777777" w:rsidR="009F30D6" w:rsidRPr="006836CE" w:rsidRDefault="009F30D6" w:rsidP="00C77AA6">
      <w:pPr>
        <w:autoSpaceDE w:val="0"/>
        <w:autoSpaceDN w:val="0"/>
        <w:adjustRightInd w:val="0"/>
        <w:spacing w:line="240" w:lineRule="auto"/>
        <w:ind w:firstLine="709"/>
        <w:jc w:val="center"/>
        <w:rPr>
          <w:rFonts w:ascii="Montserrat Light" w:eastAsia="Times New Roman" w:hAnsi="Montserrat Light" w:cs="Times New Roman"/>
          <w:b/>
          <w:bCs/>
          <w:iCs/>
          <w:noProof/>
          <w:lang w:val="ro-RO" w:eastAsia="ro-RO"/>
        </w:rPr>
      </w:pPr>
    </w:p>
    <w:p w14:paraId="16BBC59C" w14:textId="77777777" w:rsidR="00D64259" w:rsidRPr="006836CE" w:rsidRDefault="00D64259" w:rsidP="00C77AA6">
      <w:pPr>
        <w:autoSpaceDE w:val="0"/>
        <w:autoSpaceDN w:val="0"/>
        <w:adjustRightInd w:val="0"/>
        <w:spacing w:line="240" w:lineRule="auto"/>
        <w:ind w:firstLine="709"/>
        <w:jc w:val="center"/>
        <w:rPr>
          <w:rFonts w:ascii="Montserrat Light" w:eastAsia="Times New Roman" w:hAnsi="Montserrat Light" w:cs="Times New Roman"/>
          <w:b/>
          <w:bCs/>
          <w:iCs/>
          <w:noProof/>
          <w:lang w:val="ro-RO" w:eastAsia="ro-RO"/>
        </w:rPr>
      </w:pPr>
    </w:p>
    <w:p w14:paraId="2238B001" w14:textId="3DAFA78E" w:rsidR="009F30D6" w:rsidRPr="006836CE" w:rsidRDefault="009F30D6" w:rsidP="00C77AA6">
      <w:pPr>
        <w:autoSpaceDE w:val="0"/>
        <w:autoSpaceDN w:val="0"/>
        <w:adjustRightInd w:val="0"/>
        <w:spacing w:line="240" w:lineRule="auto"/>
        <w:ind w:firstLine="709"/>
        <w:jc w:val="center"/>
        <w:rPr>
          <w:rFonts w:ascii="Montserrat Light" w:eastAsia="Times New Roman" w:hAnsi="Montserrat Light" w:cs="Times New Roman"/>
          <w:b/>
          <w:iCs/>
          <w:noProof/>
          <w:lang w:val="ro-RO" w:eastAsia="ro-RO"/>
        </w:rPr>
      </w:pPr>
      <w:r w:rsidRPr="006836CE">
        <w:rPr>
          <w:rFonts w:ascii="Montserrat Light" w:eastAsia="Times New Roman" w:hAnsi="Montserrat Light" w:cs="Times New Roman"/>
          <w:b/>
          <w:bCs/>
          <w:iCs/>
          <w:noProof/>
          <w:lang w:val="ro-RO" w:eastAsia="ro-RO"/>
        </w:rPr>
        <w:t>RAPORT DE SPECIALITATE</w:t>
      </w:r>
    </w:p>
    <w:p w14:paraId="49FD10D9" w14:textId="77777777" w:rsidR="009F30D6" w:rsidRPr="006836CE" w:rsidRDefault="009F30D6" w:rsidP="00C77AA6">
      <w:pPr>
        <w:spacing w:line="240" w:lineRule="auto"/>
        <w:jc w:val="both"/>
        <w:rPr>
          <w:rFonts w:ascii="Montserrat Light" w:eastAsia="Times New Roman" w:hAnsi="Montserrat Light" w:cs="Times New Roman"/>
          <w:iCs/>
          <w:noProof/>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5"/>
        <w:gridCol w:w="5257"/>
      </w:tblGrid>
      <w:tr w:rsidR="009F30D6" w:rsidRPr="006836CE" w14:paraId="0F746B8B" w14:textId="77777777" w:rsidTr="009F30D6">
        <w:trPr>
          <w:trHeight w:val="278"/>
        </w:trPr>
        <w:tc>
          <w:tcPr>
            <w:tcW w:w="3985" w:type="dxa"/>
            <w:tcBorders>
              <w:top w:val="single" w:sz="4" w:space="0" w:color="auto"/>
              <w:left w:val="single" w:sz="4" w:space="0" w:color="auto"/>
              <w:bottom w:val="single" w:sz="4" w:space="0" w:color="auto"/>
              <w:right w:val="single" w:sz="4" w:space="0" w:color="auto"/>
            </w:tcBorders>
            <w:hideMark/>
          </w:tcPr>
          <w:p w14:paraId="0C7C3F62" w14:textId="77777777" w:rsidR="009F30D6" w:rsidRPr="006836CE" w:rsidRDefault="009F30D6" w:rsidP="00C77AA6">
            <w:pPr>
              <w:spacing w:line="240" w:lineRule="auto"/>
              <w:jc w:val="both"/>
              <w:rPr>
                <w:rFonts w:ascii="Montserrat Light" w:eastAsia="Times New Roman" w:hAnsi="Montserrat Light" w:cs="Times New Roman"/>
                <w:b/>
                <w:bCs/>
                <w:iCs/>
                <w:noProof/>
                <w:lang w:val="ro-RO" w:eastAsia="ro-RO"/>
              </w:rPr>
            </w:pPr>
            <w:r w:rsidRPr="006836CE">
              <w:rPr>
                <w:rFonts w:ascii="Montserrat Light" w:eastAsia="Times New Roman" w:hAnsi="Montserrat Light" w:cs="Times New Roman"/>
                <w:b/>
                <w:bCs/>
                <w:iCs/>
                <w:noProof/>
                <w:lang w:val="ro-RO" w:eastAsia="ro-RO"/>
              </w:rPr>
              <w:t>Titlul proiectului de hotărâre</w:t>
            </w:r>
          </w:p>
        </w:tc>
        <w:tc>
          <w:tcPr>
            <w:tcW w:w="5257" w:type="dxa"/>
            <w:tcBorders>
              <w:top w:val="single" w:sz="4" w:space="0" w:color="auto"/>
              <w:left w:val="single" w:sz="4" w:space="0" w:color="auto"/>
              <w:bottom w:val="single" w:sz="4" w:space="0" w:color="auto"/>
              <w:right w:val="single" w:sz="4" w:space="0" w:color="auto"/>
            </w:tcBorders>
            <w:hideMark/>
          </w:tcPr>
          <w:p w14:paraId="15985152" w14:textId="24C2B579" w:rsidR="00FA77A2" w:rsidRPr="006836CE" w:rsidRDefault="009F30D6" w:rsidP="00F738A3">
            <w:pPr>
              <w:spacing w:line="240" w:lineRule="auto"/>
              <w:jc w:val="both"/>
              <w:rPr>
                <w:rFonts w:ascii="Montserrat Light" w:eastAsia="Times New Roman" w:hAnsi="Montserrat Light" w:cs="Times New Roman"/>
                <w:bCs/>
                <w:iCs/>
                <w:noProof/>
                <w:lang w:val="ro-RO" w:eastAsia="ro-RO"/>
              </w:rPr>
            </w:pPr>
            <w:r w:rsidRPr="006836CE">
              <w:rPr>
                <w:rFonts w:ascii="Montserrat Light" w:eastAsia="Times New Roman" w:hAnsi="Montserrat Light" w:cs="Times New Roman"/>
                <w:bCs/>
                <w:iCs/>
                <w:noProof/>
                <w:lang w:val="ro-RO" w:eastAsia="ro-RO"/>
              </w:rPr>
              <w:t>Proiect de hotărâre</w:t>
            </w:r>
            <w:r w:rsidR="00F738A3" w:rsidRPr="006836CE">
              <w:rPr>
                <w:rFonts w:ascii="Montserrat Light" w:eastAsia="Times New Roman" w:hAnsi="Montserrat Light" w:cs="Times New Roman"/>
                <w:bCs/>
                <w:iCs/>
                <w:noProof/>
                <w:lang w:val="ro-RO" w:eastAsia="ro-RO"/>
              </w:rPr>
              <w:t xml:space="preserve"> </w:t>
            </w:r>
            <w:r w:rsidR="00F738A3" w:rsidRPr="006836CE">
              <w:rPr>
                <w:rFonts w:ascii="Montserrat Light" w:eastAsia="Times New Roman" w:hAnsi="Montserrat Light" w:cs="Times New Roman"/>
                <w:noProof/>
                <w:lang w:val="ro-RO" w:eastAsia="ro-RO"/>
              </w:rPr>
              <w:t xml:space="preserve">privind modificarea </w:t>
            </w:r>
            <w:r w:rsidR="006E0157" w:rsidRPr="006836CE">
              <w:rPr>
                <w:rFonts w:ascii="Montserrat Light" w:eastAsia="Times New Roman" w:hAnsi="Montserrat Light" w:cs="Times New Roman"/>
                <w:noProof/>
                <w:lang w:val="ro-RO" w:eastAsia="ro-RO"/>
              </w:rPr>
              <w:t>și completarea</w:t>
            </w:r>
            <w:r w:rsidR="006E0157" w:rsidRPr="006836CE">
              <w:rPr>
                <w:rFonts w:ascii="Montserrat Light" w:hAnsi="Montserrat Light" w:cs="Times New Roman"/>
                <w:noProof/>
                <w:lang w:val="ro-RO"/>
              </w:rPr>
              <w:t xml:space="preserve"> </w:t>
            </w:r>
            <w:r w:rsidR="00F738A3" w:rsidRPr="006836CE">
              <w:rPr>
                <w:rFonts w:ascii="Montserrat Light" w:eastAsia="Times New Roman" w:hAnsi="Montserrat Light" w:cs="Times New Roman"/>
                <w:noProof/>
                <w:lang w:val="ro-RO" w:eastAsia="ro-RO"/>
              </w:rPr>
              <w:t>Hotărârii Consiliului Judeţean Cluj nr. 149/2021 pentru aprobarea Studiului de oportunitate, a modalității de atribuire a Serviciului public de transport județean de persoane prin curse regulate și a documentației de atribuire a Contractului de delegare a gestiunii serviciului public de transport județean de persoane prin curse regulate, în Judeţul Cluj</w:t>
            </w:r>
          </w:p>
        </w:tc>
      </w:tr>
      <w:tr w:rsidR="009F30D6" w:rsidRPr="006836CE" w14:paraId="1495C261" w14:textId="77777777" w:rsidTr="009F30D6">
        <w:tc>
          <w:tcPr>
            <w:tcW w:w="3985" w:type="dxa"/>
            <w:tcBorders>
              <w:top w:val="single" w:sz="4" w:space="0" w:color="auto"/>
              <w:left w:val="single" w:sz="4" w:space="0" w:color="auto"/>
              <w:bottom w:val="single" w:sz="4" w:space="0" w:color="auto"/>
              <w:right w:val="single" w:sz="4" w:space="0" w:color="auto"/>
            </w:tcBorders>
            <w:hideMark/>
          </w:tcPr>
          <w:p w14:paraId="004E622E" w14:textId="77777777" w:rsidR="009F30D6" w:rsidRPr="006836CE" w:rsidRDefault="009F30D6" w:rsidP="00C77AA6">
            <w:pPr>
              <w:spacing w:line="240" w:lineRule="auto"/>
              <w:jc w:val="both"/>
              <w:rPr>
                <w:rFonts w:ascii="Montserrat Light" w:eastAsia="Calibri" w:hAnsi="Montserrat Light" w:cs="Times New Roman"/>
                <w:b/>
                <w:bCs/>
                <w:iCs/>
                <w:noProof/>
                <w:lang w:val="ro-RO" w:eastAsia="ro-RO"/>
              </w:rPr>
            </w:pPr>
            <w:r w:rsidRPr="006836CE">
              <w:rPr>
                <w:rFonts w:ascii="Montserrat Light" w:eastAsia="Calibri" w:hAnsi="Montserrat Light" w:cs="Times New Roman"/>
                <w:b/>
                <w:bCs/>
                <w:iCs/>
                <w:noProof/>
                <w:lang w:val="ro-RO" w:eastAsia="ro-RO"/>
              </w:rPr>
              <w:t>Compartiment de resort:</w:t>
            </w:r>
          </w:p>
        </w:tc>
        <w:tc>
          <w:tcPr>
            <w:tcW w:w="5257" w:type="dxa"/>
            <w:tcBorders>
              <w:top w:val="single" w:sz="4" w:space="0" w:color="auto"/>
              <w:left w:val="single" w:sz="4" w:space="0" w:color="auto"/>
              <w:bottom w:val="single" w:sz="4" w:space="0" w:color="auto"/>
              <w:right w:val="single" w:sz="4" w:space="0" w:color="auto"/>
            </w:tcBorders>
            <w:hideMark/>
          </w:tcPr>
          <w:p w14:paraId="5A193868" w14:textId="77777777" w:rsidR="009F30D6" w:rsidRPr="006836CE" w:rsidRDefault="009F30D6" w:rsidP="00C77AA6">
            <w:pPr>
              <w:spacing w:line="240" w:lineRule="auto"/>
              <w:jc w:val="both"/>
              <w:rPr>
                <w:rFonts w:ascii="Montserrat Light" w:eastAsia="Calibri" w:hAnsi="Montserrat Light" w:cs="Times New Roman"/>
                <w:b/>
                <w:bCs/>
                <w:iCs/>
                <w:noProof/>
                <w:lang w:val="ro-RO" w:eastAsia="ro-RO"/>
              </w:rPr>
            </w:pPr>
            <w:r w:rsidRPr="006836CE">
              <w:rPr>
                <w:rFonts w:ascii="Montserrat Light" w:eastAsia="Times New Roman" w:hAnsi="Montserrat Light" w:cs="Times New Roman"/>
                <w:bCs/>
                <w:iCs/>
                <w:noProof/>
                <w:lang w:val="ro-RO" w:eastAsia="ro-RO"/>
              </w:rPr>
              <w:t>Compartiment Autoritatea Județeană de Transport</w:t>
            </w:r>
          </w:p>
        </w:tc>
      </w:tr>
      <w:tr w:rsidR="009F30D6" w:rsidRPr="006836CE" w14:paraId="79569E89" w14:textId="77777777" w:rsidTr="009F30D6">
        <w:tc>
          <w:tcPr>
            <w:tcW w:w="9242" w:type="dxa"/>
            <w:gridSpan w:val="2"/>
            <w:tcBorders>
              <w:top w:val="single" w:sz="4" w:space="0" w:color="auto"/>
              <w:left w:val="single" w:sz="4" w:space="0" w:color="auto"/>
              <w:bottom w:val="single" w:sz="4" w:space="0" w:color="auto"/>
              <w:right w:val="single" w:sz="4" w:space="0" w:color="auto"/>
            </w:tcBorders>
            <w:hideMark/>
          </w:tcPr>
          <w:p w14:paraId="504EC7DF" w14:textId="77777777" w:rsidR="009F30D6" w:rsidRPr="006836CE" w:rsidRDefault="009F30D6" w:rsidP="00C77AA6">
            <w:pPr>
              <w:spacing w:line="240" w:lineRule="auto"/>
              <w:rPr>
                <w:rFonts w:ascii="Montserrat Light" w:eastAsia="Calibri" w:hAnsi="Montserrat Light" w:cs="Times New Roman"/>
                <w:b/>
                <w:bCs/>
                <w:iCs/>
                <w:noProof/>
                <w:lang w:val="ro-RO" w:eastAsia="ro-RO"/>
              </w:rPr>
            </w:pPr>
            <w:r w:rsidRPr="006836CE">
              <w:rPr>
                <w:rFonts w:ascii="Montserrat Light" w:eastAsia="Calibri" w:hAnsi="Montserrat Light" w:cs="Times New Roman"/>
                <w:b/>
                <w:bCs/>
                <w:iCs/>
                <w:noProof/>
                <w:lang w:val="ro-RO" w:eastAsia="ro-RO"/>
              </w:rPr>
              <w:t xml:space="preserve">Secțiunea 1 - Documentare și analiză: </w:t>
            </w:r>
          </w:p>
        </w:tc>
      </w:tr>
      <w:tr w:rsidR="009F30D6" w:rsidRPr="006836CE" w14:paraId="4BD22DC7" w14:textId="77777777" w:rsidTr="009F30D6">
        <w:tc>
          <w:tcPr>
            <w:tcW w:w="9242" w:type="dxa"/>
            <w:gridSpan w:val="2"/>
            <w:tcBorders>
              <w:top w:val="single" w:sz="4" w:space="0" w:color="auto"/>
              <w:left w:val="single" w:sz="4" w:space="0" w:color="auto"/>
              <w:bottom w:val="single" w:sz="4" w:space="0" w:color="auto"/>
              <w:right w:val="single" w:sz="4" w:space="0" w:color="auto"/>
            </w:tcBorders>
            <w:hideMark/>
          </w:tcPr>
          <w:p w14:paraId="0B0CD686" w14:textId="77777777" w:rsidR="009F30D6" w:rsidRPr="006836CE" w:rsidRDefault="009F30D6" w:rsidP="00C77AA6">
            <w:pPr>
              <w:pStyle w:val="NormalWeb"/>
              <w:shd w:val="clear" w:color="auto" w:fill="FFFFFF"/>
              <w:spacing w:before="0" w:beforeAutospacing="0" w:after="0" w:afterAutospacing="0"/>
              <w:jc w:val="both"/>
              <w:textAlignment w:val="baseline"/>
              <w:rPr>
                <w:rFonts w:ascii="Montserrat Light" w:hAnsi="Montserrat Light"/>
                <w:i/>
                <w:noProof/>
                <w:sz w:val="22"/>
                <w:szCs w:val="22"/>
                <w:lang w:val="ro-RO"/>
              </w:rPr>
            </w:pPr>
            <w:r w:rsidRPr="006836CE">
              <w:rPr>
                <w:rFonts w:ascii="Montserrat Light" w:hAnsi="Montserrat Light"/>
                <w:noProof/>
                <w:sz w:val="22"/>
                <w:szCs w:val="22"/>
                <w:lang w:val="ro-RO" w:eastAsia="ro-RO"/>
              </w:rPr>
              <w:t xml:space="preserve">În vederea garantării unor servicii sigure și eficiente, promovării concurenței între operatorii de transport, precum și garantării accesului egal și nediscriminatoriu al operatorilor de transport pe piața serviciului public de transport, a fost adoptat </w:t>
            </w:r>
            <w:r w:rsidRPr="006836CE">
              <w:rPr>
                <w:rFonts w:ascii="Montserrat Light" w:hAnsi="Montserrat Light"/>
                <w:i/>
                <w:iCs/>
                <w:noProof/>
                <w:sz w:val="22"/>
                <w:szCs w:val="22"/>
                <w:lang w:val="ro-RO"/>
              </w:rPr>
              <w:t>Regulamentul (CE) nr. 1.370/2007 al Parlamentului European și al Consiliului din 23 octombrie 2007 privind serviciile publice de transport feroviar și rutier de călători și de abrogare a Regulamentelor (CEE) nr. 1.191/69 și nr. 1.107/70 ale Consiliului</w:t>
            </w:r>
            <w:r w:rsidRPr="006836CE">
              <w:rPr>
                <w:rFonts w:ascii="Montserrat Light" w:hAnsi="Montserrat Light"/>
                <w:noProof/>
                <w:sz w:val="22"/>
                <w:szCs w:val="22"/>
                <w:lang w:val="ro-RO"/>
              </w:rPr>
              <w:t>, cu modificările și completările ulterioare, denumit în continuare Regulament.</w:t>
            </w:r>
          </w:p>
          <w:p w14:paraId="068E83C3" w14:textId="77777777" w:rsidR="009F30D6" w:rsidRPr="006836CE" w:rsidRDefault="009F30D6" w:rsidP="00C77AA6">
            <w:pPr>
              <w:pStyle w:val="NormalWeb"/>
              <w:shd w:val="clear" w:color="auto" w:fill="FFFFFF"/>
              <w:spacing w:before="0" w:beforeAutospacing="0" w:after="0" w:afterAutospacing="0"/>
              <w:jc w:val="both"/>
              <w:textAlignment w:val="baseline"/>
              <w:rPr>
                <w:rFonts w:ascii="Montserrat Light" w:eastAsia="Calibri" w:hAnsi="Montserrat Light"/>
                <w:noProof/>
                <w:sz w:val="22"/>
                <w:szCs w:val="22"/>
                <w:lang w:val="ro-RO" w:eastAsia="ro-RO"/>
              </w:rPr>
            </w:pPr>
            <w:r w:rsidRPr="006836CE">
              <w:rPr>
                <w:rFonts w:ascii="Montserrat Light" w:hAnsi="Montserrat Light"/>
                <w:iCs/>
                <w:noProof/>
                <w:sz w:val="22"/>
                <w:szCs w:val="22"/>
                <w:lang w:val="ro-RO"/>
              </w:rPr>
              <w:t>În domeniul transportului, p</w:t>
            </w:r>
            <w:r w:rsidRPr="006836CE">
              <w:rPr>
                <w:rFonts w:ascii="Montserrat Light" w:hAnsi="Montserrat Light" w:cs="Tahoma"/>
                <w:iCs/>
                <w:noProof/>
                <w:sz w:val="22"/>
                <w:szCs w:val="22"/>
                <w:shd w:val="clear" w:color="auto" w:fill="FFFFFF"/>
                <w:lang w:val="ro-RO"/>
              </w:rPr>
              <w:t>rincipalele</w:t>
            </w:r>
            <w:r w:rsidRPr="006836CE">
              <w:rPr>
                <w:rFonts w:ascii="Montserrat Light" w:hAnsi="Montserrat Light" w:cs="Tahoma"/>
                <w:noProof/>
                <w:sz w:val="22"/>
                <w:szCs w:val="22"/>
                <w:shd w:val="clear" w:color="auto" w:fill="FFFFFF"/>
                <w:lang w:val="ro-RO"/>
              </w:rPr>
              <w:t xml:space="preserve"> obiective ale politicii europene sunt: garantarea unor servicii de transport de călători sigure, eficiente şi de o înaltă calitate prin intermediul concurenţei reglementate, garantând în acelaşi timp transparenţa şi buna funcţionare a serviciilor publice de transport de călători, luând în considerare factorii sociali, de mediu şi de dezvoltare regională.</w:t>
            </w:r>
          </w:p>
          <w:p w14:paraId="24618258" w14:textId="77777777" w:rsidR="009F30D6" w:rsidRPr="006836CE" w:rsidRDefault="009F30D6" w:rsidP="00C77AA6">
            <w:pPr>
              <w:spacing w:line="240" w:lineRule="auto"/>
              <w:jc w:val="both"/>
              <w:rPr>
                <w:rFonts w:ascii="Montserrat Light" w:eastAsia="Calibri" w:hAnsi="Montserrat Light"/>
                <w:noProof/>
                <w:lang w:val="ro-RO" w:eastAsia="ro-RO"/>
              </w:rPr>
            </w:pPr>
            <w:r w:rsidRPr="006836CE">
              <w:rPr>
                <w:rFonts w:ascii="Montserrat Light" w:hAnsi="Montserrat Light" w:cs="Tahoma"/>
                <w:noProof/>
                <w:shd w:val="clear" w:color="auto" w:fill="FFFFFF"/>
                <w:lang w:val="ro-RO"/>
              </w:rPr>
              <w:t>Potrivit</w:t>
            </w:r>
            <w:r w:rsidRPr="006836CE">
              <w:rPr>
                <w:rFonts w:ascii="Montserrat Light" w:hAnsi="Montserrat Light"/>
                <w:i/>
                <w:iCs/>
                <w:noProof/>
                <w:lang w:val="ro-RO"/>
              </w:rPr>
              <w:t xml:space="preserve"> Regulamentului, p</w:t>
            </w:r>
            <w:r w:rsidRPr="006836CE">
              <w:rPr>
                <w:rFonts w:ascii="Montserrat Light" w:hAnsi="Montserrat Light" w:cs="Tahoma"/>
                <w:noProof/>
                <w:shd w:val="clear" w:color="auto" w:fill="FFFFFF"/>
                <w:lang w:val="ro-RO"/>
              </w:rPr>
              <w:t>entru a organiza serviciile publice de transport  călători în modul care răspunde cel mai bine nevoilor publicului, toate autorităţile competente trebuie să aibă posibilitatea de a-şi alege în mod liber operatorii de servicii publice.</w:t>
            </w:r>
          </w:p>
        </w:tc>
      </w:tr>
      <w:tr w:rsidR="009F30D6" w:rsidRPr="006836CE" w14:paraId="178F018D" w14:textId="77777777" w:rsidTr="009F30D6">
        <w:tc>
          <w:tcPr>
            <w:tcW w:w="9242" w:type="dxa"/>
            <w:gridSpan w:val="2"/>
            <w:tcBorders>
              <w:top w:val="single" w:sz="4" w:space="0" w:color="auto"/>
              <w:left w:val="single" w:sz="4" w:space="0" w:color="auto"/>
              <w:bottom w:val="single" w:sz="4" w:space="0" w:color="auto"/>
              <w:right w:val="single" w:sz="4" w:space="0" w:color="auto"/>
            </w:tcBorders>
            <w:hideMark/>
          </w:tcPr>
          <w:p w14:paraId="593313E4" w14:textId="77777777" w:rsidR="009F30D6" w:rsidRPr="006836CE" w:rsidRDefault="009F30D6" w:rsidP="00C77AA6">
            <w:pPr>
              <w:spacing w:line="240" w:lineRule="auto"/>
              <w:jc w:val="both"/>
              <w:rPr>
                <w:rFonts w:ascii="Montserrat Light" w:eastAsia="Calibri" w:hAnsi="Montserrat Light" w:cs="Times New Roman"/>
                <w:b/>
                <w:bCs/>
                <w:iCs/>
                <w:noProof/>
                <w:lang w:val="ro-RO" w:eastAsia="ro-RO"/>
              </w:rPr>
            </w:pPr>
            <w:r w:rsidRPr="006836CE">
              <w:rPr>
                <w:rFonts w:ascii="Montserrat Light" w:eastAsia="Times New Roman" w:hAnsi="Montserrat Light" w:cs="Times New Roman"/>
                <w:b/>
                <w:bCs/>
                <w:iCs/>
                <w:noProof/>
                <w:lang w:val="ro-RO" w:eastAsia="ro-RO" w:bidi="ne-NP"/>
              </w:rPr>
              <w:t xml:space="preserve">Secțiunea a 2-a - </w:t>
            </w:r>
            <w:bookmarkStart w:id="23" w:name="_Hlk48726064"/>
            <w:r w:rsidRPr="006836CE">
              <w:rPr>
                <w:rFonts w:ascii="Montserrat Light" w:eastAsia="Times New Roman" w:hAnsi="Montserrat Light" w:cs="Times New Roman"/>
                <w:b/>
                <w:bCs/>
                <w:iCs/>
                <w:noProof/>
                <w:lang w:val="ro-RO" w:eastAsia="ro-RO" w:bidi="ne-NP"/>
              </w:rPr>
              <w:t>Fundamentare tehnică, respectiv cerințele de natură tehnică, economică, juridică, posibilități de realizare în condiții de utilitate, legalitate, regularitate, eficiență, eficacitate și economicitate</w:t>
            </w:r>
            <w:bookmarkEnd w:id="23"/>
            <w:r w:rsidRPr="006836CE">
              <w:rPr>
                <w:rFonts w:ascii="Montserrat Light" w:eastAsia="Times New Roman" w:hAnsi="Montserrat Light" w:cs="Times New Roman"/>
                <w:b/>
                <w:bCs/>
                <w:iCs/>
                <w:noProof/>
                <w:lang w:val="ro-RO" w:eastAsia="ro-RO" w:bidi="ne-NP"/>
              </w:rPr>
              <w:t xml:space="preserve">: </w:t>
            </w:r>
          </w:p>
        </w:tc>
      </w:tr>
      <w:tr w:rsidR="009F30D6" w:rsidRPr="006836CE" w14:paraId="467AB023" w14:textId="77777777" w:rsidTr="009F30D6">
        <w:tc>
          <w:tcPr>
            <w:tcW w:w="9242" w:type="dxa"/>
            <w:gridSpan w:val="2"/>
            <w:tcBorders>
              <w:top w:val="single" w:sz="4" w:space="0" w:color="auto"/>
              <w:left w:val="single" w:sz="4" w:space="0" w:color="auto"/>
              <w:bottom w:val="single" w:sz="4" w:space="0" w:color="auto"/>
              <w:right w:val="single" w:sz="4" w:space="0" w:color="auto"/>
            </w:tcBorders>
            <w:hideMark/>
          </w:tcPr>
          <w:p w14:paraId="643B2B07" w14:textId="2E758D1F" w:rsidR="009F30D6" w:rsidRPr="006836CE" w:rsidRDefault="009F30D6" w:rsidP="00C77AA6">
            <w:pPr>
              <w:autoSpaceDE w:val="0"/>
              <w:autoSpaceDN w:val="0"/>
              <w:adjustRightInd w:val="0"/>
              <w:spacing w:line="240" w:lineRule="auto"/>
              <w:jc w:val="both"/>
              <w:rPr>
                <w:rFonts w:ascii="Montserrat Light" w:hAnsi="Montserrat Light"/>
                <w:noProof/>
                <w:lang w:val="ro-RO"/>
              </w:rPr>
            </w:pPr>
            <w:r w:rsidRPr="006836CE">
              <w:rPr>
                <w:rFonts w:ascii="Montserrat Light" w:hAnsi="Montserrat Light"/>
                <w:noProof/>
                <w:lang w:val="ro-RO"/>
              </w:rPr>
              <w:t xml:space="preserve">În conformitate cu prevederile Legii serviciilor de transport public local nr. 92/2007, cu modificările şi completările ulterioare, Consiliul Judeţean Cluj </w:t>
            </w:r>
            <w:r w:rsidR="00C77AA6" w:rsidRPr="006836CE">
              <w:rPr>
                <w:rFonts w:ascii="Montserrat Light" w:eastAsia="Times New Roman" w:hAnsi="Montserrat Light" w:cs="Times New Roman"/>
                <w:noProof/>
                <w:color w:val="000000"/>
                <w:lang w:val="ro-RO"/>
              </w:rPr>
              <w:t>a aprobat, prin Hotărârea nr.</w:t>
            </w:r>
            <w:r w:rsidR="00C77AA6" w:rsidRPr="006836CE">
              <w:rPr>
                <w:rFonts w:ascii="Montserrat Light" w:hAnsi="Montserrat Light" w:cs="Times New Roman"/>
                <w:noProof/>
                <w:lang w:val="ro-RO"/>
              </w:rPr>
              <w:t xml:space="preserve"> 149/2021</w:t>
            </w:r>
            <w:r w:rsidR="00C77AA6" w:rsidRPr="006836CE">
              <w:rPr>
                <w:rFonts w:ascii="Montserrat Light" w:eastAsia="Times New Roman" w:hAnsi="Montserrat Light" w:cs="Times New Roman"/>
                <w:noProof/>
                <w:color w:val="000000"/>
                <w:lang w:val="ro-RO"/>
              </w:rPr>
              <w:t xml:space="preserve">, </w:t>
            </w:r>
            <w:r w:rsidR="00C77AA6" w:rsidRPr="006836CE">
              <w:rPr>
                <w:rFonts w:ascii="Montserrat Light" w:hAnsi="Montserrat Light" w:cs="Times New Roman"/>
                <w:noProof/>
                <w:lang w:val="ro-RO"/>
              </w:rPr>
              <w:t>Programul de transport public de persoane prin curse regulate în trafic judeţean</w:t>
            </w:r>
            <w:r w:rsidR="00C77AA6" w:rsidRPr="006836CE">
              <w:rPr>
                <w:rFonts w:ascii="Montserrat Light" w:eastAsia="Times New Roman" w:hAnsi="Montserrat Light" w:cs="Times New Roman"/>
                <w:noProof/>
                <w:color w:val="000000"/>
                <w:lang w:val="ro-RO"/>
              </w:rPr>
              <w:t xml:space="preserve">, </w:t>
            </w:r>
            <w:r w:rsidR="00C77AA6" w:rsidRPr="006836CE">
              <w:rPr>
                <w:rFonts w:ascii="Montserrat Light" w:hAnsi="Montserrat Light"/>
                <w:noProof/>
                <w:lang w:val="ro-RO"/>
              </w:rPr>
              <w:t>în baza căruia se va desfăşura serviciul public de transport de persoane prin curse regulate pe traseele judeţene, după data de 1 ianuarie 2023.</w:t>
            </w:r>
          </w:p>
          <w:p w14:paraId="7911E925" w14:textId="77777777" w:rsidR="009F30D6" w:rsidRPr="006836CE" w:rsidRDefault="009F30D6" w:rsidP="00C77AA6">
            <w:pPr>
              <w:pStyle w:val="NormalWeb"/>
              <w:shd w:val="clear" w:color="auto" w:fill="FFFFFF"/>
              <w:spacing w:before="0" w:beforeAutospacing="0" w:after="0" w:afterAutospacing="0"/>
              <w:jc w:val="both"/>
              <w:textAlignment w:val="baseline"/>
              <w:rPr>
                <w:rFonts w:ascii="Montserrat Light" w:hAnsi="Montserrat Light"/>
                <w:noProof/>
                <w:sz w:val="22"/>
                <w:szCs w:val="22"/>
                <w:lang w:val="ro-RO"/>
              </w:rPr>
            </w:pPr>
            <w:r w:rsidRPr="006836CE">
              <w:rPr>
                <w:rFonts w:ascii="Montserrat Light" w:hAnsi="Montserrat Light"/>
                <w:noProof/>
                <w:sz w:val="22"/>
                <w:szCs w:val="22"/>
                <w:lang w:val="ro-RO"/>
              </w:rPr>
              <w:lastRenderedPageBreak/>
              <w:t>În domeniul serviciilor publice de transport local, legislația națională incidentă o constituie Legea serviciilor publice de transport persoane în unitățile administrativ-teritoriale nr. 92/2007, cu modificările și completările ulterioare și Legea serviciilor comunitare de utilități publice nr. 51/2006, republicată, cu modificările și completările ulterioare.</w:t>
            </w:r>
          </w:p>
          <w:p w14:paraId="3F2A2A0D" w14:textId="1D33F94E" w:rsidR="009F30D6" w:rsidRPr="006836CE" w:rsidRDefault="009F30D6" w:rsidP="00C77AA6">
            <w:pPr>
              <w:pStyle w:val="NormalWeb"/>
              <w:shd w:val="clear" w:color="auto" w:fill="FFFFFF"/>
              <w:spacing w:before="0" w:beforeAutospacing="0" w:after="0" w:afterAutospacing="0"/>
              <w:jc w:val="both"/>
              <w:textAlignment w:val="baseline"/>
              <w:rPr>
                <w:rStyle w:val="slitbdy"/>
                <w:rFonts w:ascii="Montserrat Light" w:hAnsi="Montserrat Light"/>
                <w:noProof/>
                <w:sz w:val="22"/>
                <w:szCs w:val="22"/>
                <w:lang w:val="ro-RO"/>
              </w:rPr>
            </w:pPr>
            <w:r w:rsidRPr="006836CE">
              <w:rPr>
                <w:rStyle w:val="salnbdy"/>
                <w:rFonts w:ascii="Montserrat Light" w:hAnsi="Montserrat Light"/>
                <w:noProof/>
                <w:sz w:val="22"/>
                <w:szCs w:val="22"/>
                <w:lang w:val="ro-RO"/>
              </w:rPr>
              <w:t>Între principiile consacrate de Legea 92/2007 în organizarea serviciului public de transport</w:t>
            </w:r>
            <w:r w:rsidR="00FA64AA" w:rsidRPr="006836CE">
              <w:rPr>
                <w:rStyle w:val="salnbdy"/>
                <w:rFonts w:ascii="Montserrat Light" w:hAnsi="Montserrat Light"/>
                <w:noProof/>
                <w:sz w:val="22"/>
                <w:szCs w:val="22"/>
                <w:lang w:val="ro-RO"/>
              </w:rPr>
              <w:t xml:space="preserve"> </w:t>
            </w:r>
            <w:r w:rsidRPr="006836CE">
              <w:rPr>
                <w:rStyle w:val="salnbdy"/>
                <w:rFonts w:ascii="Montserrat Light" w:hAnsi="Montserrat Light"/>
                <w:noProof/>
                <w:sz w:val="22"/>
                <w:szCs w:val="22"/>
                <w:lang w:val="ro-RO"/>
              </w:rPr>
              <w:t xml:space="preserve">judeţean de persoane de către autorităţile administraţiei publice locale este și acela al </w:t>
            </w:r>
            <w:r w:rsidRPr="006836CE">
              <w:rPr>
                <w:rStyle w:val="slitbdy"/>
                <w:rFonts w:ascii="Montserrat Light" w:hAnsi="Montserrat Light"/>
                <w:noProof/>
                <w:sz w:val="22"/>
                <w:szCs w:val="22"/>
                <w:lang w:val="ro-RO"/>
              </w:rPr>
              <w:t>satisfacerii cu prioritate a nevoilor de deplasare ale populaţiei, ale personalului instituţiilor publice şi ale operatorilor economici pe teritoriul unităţilor administrativ-teritoriale, prin servicii de calitate.</w:t>
            </w:r>
          </w:p>
          <w:p w14:paraId="4F9C0711" w14:textId="77777777" w:rsidR="009F30D6" w:rsidRPr="006836CE" w:rsidRDefault="009F30D6" w:rsidP="00C77AA6">
            <w:pPr>
              <w:autoSpaceDE w:val="0"/>
              <w:autoSpaceDN w:val="0"/>
              <w:adjustRightInd w:val="0"/>
              <w:spacing w:line="240" w:lineRule="auto"/>
              <w:jc w:val="both"/>
              <w:rPr>
                <w:rFonts w:ascii="Montserrat Light" w:hAnsi="Montserrat Light"/>
                <w:noProof/>
                <w:lang w:val="ro-RO"/>
              </w:rPr>
            </w:pPr>
            <w:r w:rsidRPr="006836CE">
              <w:rPr>
                <w:rFonts w:ascii="Montserrat Light" w:hAnsi="Montserrat Light"/>
                <w:noProof/>
                <w:lang w:val="ro-RO"/>
              </w:rPr>
              <w:t>Potrivit prevederilor articolului 17 alin. (1) lit. c) şi ale articolului 18 alin.(1) lit. d) ale aceluiași act normativ,  autorităţile administraţiei publice locale, în raporturile cu operatorii de transport rutier sau transportatorii autorizaţi care efectuează servicii de transport public local au obligaţia să actualizeze periodic traseele şi programele de transport public de persoane prin curse regulate, în funcţie de necesităţile de deplasare ale populaţiei.</w:t>
            </w:r>
          </w:p>
          <w:p w14:paraId="649149E8" w14:textId="77777777" w:rsidR="00F44F5D" w:rsidRPr="006836CE" w:rsidRDefault="009F30D6" w:rsidP="00C77AA6">
            <w:pPr>
              <w:autoSpaceDE w:val="0"/>
              <w:autoSpaceDN w:val="0"/>
              <w:adjustRightInd w:val="0"/>
              <w:spacing w:line="240" w:lineRule="auto"/>
              <w:jc w:val="both"/>
              <w:rPr>
                <w:rFonts w:ascii="Montserrat Light" w:hAnsi="Montserrat Light" w:cs="Times New Roman"/>
                <w:noProof/>
                <w:lang w:val="ro-RO"/>
              </w:rPr>
            </w:pPr>
            <w:r w:rsidRPr="006836CE">
              <w:rPr>
                <w:rFonts w:ascii="Montserrat Light" w:hAnsi="Montserrat Light" w:cs="Times New Roman"/>
                <w:noProof/>
                <w:lang w:val="ro-RO"/>
              </w:rPr>
              <w:t xml:space="preserve">În temeiul dispozițiilor articolului 15 din </w:t>
            </w:r>
            <w:hyperlink w:history="1">
              <w:r w:rsidRPr="006836CE">
                <w:rPr>
                  <w:rFonts w:ascii="Montserrat Light" w:hAnsi="Montserrat Light" w:cs="Times New Roman"/>
                  <w:noProof/>
                  <w:bdr w:val="dotted" w:sz="6" w:space="0" w:color="FEFEFE" w:frame="1"/>
                  <w:shd w:val="clear" w:color="auto" w:fill="FFFFFF"/>
                  <w:lang w:val="ro-RO" w:eastAsia="ro-MD"/>
                </w:rPr>
                <w:t xml:space="preserve">Ordinul </w:t>
              </w:r>
              <w:hyperlink w:history="1">
                <w:r w:rsidRPr="006836CE">
                  <w:rPr>
                    <w:rFonts w:ascii="Montserrat Light" w:hAnsi="Montserrat Light" w:cs="Times New Roman"/>
                    <w:noProof/>
                    <w:lang w:val="ro-RO"/>
                  </w:rPr>
                  <w:t>comun al</w:t>
                </w:r>
                <w:r w:rsidRPr="006836CE">
                  <w:rPr>
                    <w:rFonts w:ascii="Montserrat Light" w:hAnsi="Montserrat Light" w:cs="Times New Roman"/>
                    <w:noProof/>
                    <w:shd w:val="clear" w:color="auto" w:fill="FFFFFF"/>
                    <w:lang w:val="ro-RO"/>
                  </w:rPr>
                  <w:t xml:space="preserve"> ministrului transporturilor și al ministrului dezvoltării regionale şi administraţiei publice </w:t>
                </w:r>
              </w:hyperlink>
              <w:r w:rsidRPr="006836CE">
                <w:rPr>
                  <w:rFonts w:ascii="Montserrat Light" w:hAnsi="Montserrat Light" w:cs="Times New Roman"/>
                  <w:noProof/>
                  <w:bdr w:val="dotted" w:sz="6" w:space="0" w:color="FEFEFE" w:frame="1"/>
                  <w:shd w:val="clear" w:color="auto" w:fill="FFFFFF"/>
                  <w:lang w:val="ro-RO" w:eastAsia="ro-MD"/>
                </w:rPr>
                <w:t>nr. 1.158/2.336/2019</w:t>
              </w:r>
            </w:hyperlink>
            <w:r w:rsidRPr="006836CE">
              <w:rPr>
                <w:rFonts w:ascii="Montserrat Light" w:hAnsi="Montserrat Light" w:cs="Times New Roman"/>
                <w:noProof/>
                <w:lang w:val="ro-RO"/>
              </w:rPr>
              <w:t>, actualizarea  programului de transport judeţean, aflat în perioada de valabilitate este posibilă numai la solicitarea consiliului judeţean şi după aprobarea prin hotărâre a acestuia.</w:t>
            </w:r>
          </w:p>
          <w:p w14:paraId="41D79823" w14:textId="49DE242F" w:rsidR="00CC26E9" w:rsidRPr="006836CE" w:rsidRDefault="00511C74" w:rsidP="00CC26E9">
            <w:pPr>
              <w:spacing w:line="240" w:lineRule="auto"/>
              <w:jc w:val="both"/>
              <w:rPr>
                <w:rFonts w:ascii="Montserrat Light" w:hAnsi="Montserrat Light" w:cs="Times New Roman"/>
                <w:noProof/>
                <w:shd w:val="clear" w:color="auto" w:fill="FFFFFF"/>
                <w:lang w:val="ro-RO"/>
              </w:rPr>
            </w:pPr>
            <w:r w:rsidRPr="006836CE">
              <w:rPr>
                <w:rFonts w:ascii="Montserrat Light" w:hAnsi="Montserrat Light" w:cs="Times New Roman"/>
                <w:noProof/>
                <w:shd w:val="clear" w:color="auto" w:fill="FFFFFF"/>
                <w:lang w:val="ro-RO"/>
              </w:rPr>
              <w:t>Potrivit prevederilor din Contract</w:t>
            </w:r>
            <w:r w:rsidR="00CC26E9" w:rsidRPr="006836CE">
              <w:rPr>
                <w:rFonts w:ascii="Montserrat Light" w:hAnsi="Montserrat Light" w:cs="Times New Roman"/>
                <w:noProof/>
                <w:shd w:val="clear" w:color="auto" w:fill="FFFFFF"/>
                <w:lang w:val="ro-RO"/>
              </w:rPr>
              <w:t>ele</w:t>
            </w:r>
            <w:r w:rsidRPr="006836CE">
              <w:rPr>
                <w:rFonts w:ascii="Montserrat Light" w:hAnsi="Montserrat Light" w:cs="Times New Roman"/>
                <w:noProof/>
                <w:shd w:val="clear" w:color="auto" w:fill="FFFFFF"/>
                <w:lang w:val="ro-RO"/>
              </w:rPr>
              <w:t xml:space="preserve"> de delegare a gestiunii serviciului public de transport persoane în aria teritorială de competenţă a Județului Cluj</w:t>
            </w:r>
            <w:r w:rsidR="00CC26E9" w:rsidRPr="006836CE">
              <w:rPr>
                <w:rFonts w:ascii="Montserrat Light" w:hAnsi="Montserrat Light" w:cs="Times New Roman"/>
                <w:noProof/>
                <w:shd w:val="clear" w:color="auto" w:fill="FFFFFF"/>
                <w:lang w:val="ro-RO"/>
              </w:rPr>
              <w:t xml:space="preserve">, încheiate în urma </w:t>
            </w:r>
            <w:r w:rsidR="00CC26E9" w:rsidRPr="006836CE">
              <w:rPr>
                <w:rFonts w:ascii="Montserrat Light" w:hAnsi="Montserrat Light" w:cs="Calibri"/>
                <w:bCs/>
                <w:noProof/>
                <w:lang w:val="ro-RO"/>
              </w:rPr>
              <w:t>Procedurii de licitație publică deschisă:</w:t>
            </w:r>
          </w:p>
          <w:p w14:paraId="719D5E9D" w14:textId="071AE3D8" w:rsidR="00511C74" w:rsidRPr="006836CE" w:rsidRDefault="00511C74" w:rsidP="00511C74">
            <w:pPr>
              <w:spacing w:line="240" w:lineRule="auto"/>
              <w:jc w:val="both"/>
              <w:rPr>
                <w:rFonts w:ascii="Montserrat Light" w:hAnsi="Montserrat Light" w:cs="Times New Roman"/>
                <w:i/>
                <w:iCs/>
                <w:noProof/>
                <w:shd w:val="clear" w:color="auto" w:fill="FFFFFF"/>
                <w:lang w:val="ro-RO"/>
              </w:rPr>
            </w:pPr>
            <w:r w:rsidRPr="006836CE">
              <w:rPr>
                <w:rFonts w:ascii="Montserrat Light" w:hAnsi="Montserrat Light" w:cs="Times New Roman"/>
                <w:i/>
                <w:iCs/>
                <w:noProof/>
                <w:shd w:val="clear" w:color="auto" w:fill="FFFFFF"/>
                <w:lang w:val="ro-RO"/>
              </w:rPr>
              <w:t>”</w:t>
            </w:r>
            <w:r w:rsidRPr="006836CE">
              <w:rPr>
                <w:rFonts w:ascii="Montserrat Light" w:hAnsi="Montserrat Light" w:cs="Times New Roman"/>
                <w:b/>
                <w:bCs/>
                <w:i/>
                <w:iCs/>
                <w:noProof/>
                <w:shd w:val="clear" w:color="auto" w:fill="FFFFFF"/>
                <w:lang w:val="ro-RO"/>
              </w:rPr>
              <w:t>2.3</w:t>
            </w:r>
            <w:r w:rsidRPr="006836CE">
              <w:rPr>
                <w:rFonts w:ascii="Montserrat Light" w:hAnsi="Montserrat Light" w:cs="Times New Roman"/>
                <w:i/>
                <w:iCs/>
                <w:noProof/>
                <w:shd w:val="clear" w:color="auto" w:fill="FFFFFF"/>
                <w:lang w:val="ro-RO"/>
              </w:rPr>
              <w:t>. Entitatea contractantă îşi rezervă dreptul de a suplimenta, în marja de abatere de maxim 10% km totali și în condiţiile legislaţiei din materia achiziţiilor sectoriale, cantitatea serviciilor, fără organizarea unei noi proceduri de atribuire, în situaţia în care devine necesară prelungirea de trasee, introducerea de curse suplimentare sau noi staţii.</w:t>
            </w:r>
          </w:p>
          <w:p w14:paraId="73373B33" w14:textId="3C7884EB" w:rsidR="00CC26E9" w:rsidRPr="006836CE" w:rsidRDefault="00CC26E9" w:rsidP="00511C74">
            <w:pPr>
              <w:spacing w:line="240" w:lineRule="auto"/>
              <w:jc w:val="both"/>
              <w:rPr>
                <w:rFonts w:ascii="Montserrat Light" w:hAnsi="Montserrat Light" w:cs="Times New Roman"/>
                <w:i/>
                <w:iCs/>
                <w:noProof/>
                <w:shd w:val="clear" w:color="auto" w:fill="FFFFFF"/>
                <w:lang w:val="ro-RO"/>
              </w:rPr>
            </w:pPr>
            <w:r w:rsidRPr="006836CE">
              <w:rPr>
                <w:rFonts w:ascii="Montserrat Light" w:hAnsi="Montserrat Light" w:cs="Times New Roman"/>
                <w:i/>
                <w:iCs/>
                <w:noProof/>
                <w:shd w:val="clear" w:color="auto" w:fill="FFFFFF"/>
                <w:lang w:val="ro-RO"/>
              </w:rPr>
              <w:t>…..</w:t>
            </w:r>
          </w:p>
          <w:p w14:paraId="4B54B18D" w14:textId="77777777" w:rsidR="009E1D35" w:rsidRPr="006836CE" w:rsidRDefault="009E1D35" w:rsidP="00CC26E9">
            <w:pPr>
              <w:jc w:val="both"/>
              <w:rPr>
                <w:rStyle w:val="salnbdy"/>
                <w:rFonts w:ascii="Montserrat Light" w:eastAsia="Times New Roman" w:hAnsi="Montserrat Light"/>
                <w:i/>
                <w:iCs/>
                <w:noProof/>
                <w:color w:val="auto"/>
                <w:sz w:val="22"/>
                <w:szCs w:val="22"/>
                <w:lang w:val="ro-RO"/>
              </w:rPr>
            </w:pPr>
            <w:r w:rsidRPr="006836CE">
              <w:rPr>
                <w:rStyle w:val="salnttl1"/>
                <w:rFonts w:ascii="Montserrat Light" w:eastAsia="Times New Roman" w:hAnsi="Montserrat Light"/>
                <w:i/>
                <w:iCs/>
                <w:noProof/>
                <w:color w:val="auto"/>
                <w:sz w:val="22"/>
                <w:szCs w:val="22"/>
                <w:lang w:val="ro-RO"/>
                <w:specVanish w:val="0"/>
              </w:rPr>
              <w:t>14.10.23.</w:t>
            </w:r>
            <w:r w:rsidRPr="006836CE">
              <w:rPr>
                <w:rFonts w:ascii="Montserrat Light" w:eastAsia="Times New Roman" w:hAnsi="Montserrat Light"/>
                <w:i/>
                <w:iCs/>
                <w:noProof/>
                <w:shd w:val="clear" w:color="auto" w:fill="FFFFFF"/>
                <w:lang w:val="ro-RO"/>
              </w:rPr>
              <w:t xml:space="preserve"> </w:t>
            </w:r>
            <w:r w:rsidRPr="006836CE">
              <w:rPr>
                <w:rStyle w:val="salnbdy"/>
                <w:rFonts w:ascii="Montserrat Light" w:eastAsia="Times New Roman" w:hAnsi="Montserrat Light"/>
                <w:i/>
                <w:iCs/>
                <w:noProof/>
                <w:color w:val="auto"/>
                <w:sz w:val="22"/>
                <w:szCs w:val="22"/>
                <w:lang w:val="ro-RO"/>
              </w:rPr>
              <w:t>Operatorul are dreptul să solicite Entităţii Contractante modificarea Programului de transport în vederea schimbării, anulării sau adăugării de noi trasee ori a Programului de circulaţie, iar Entitatea contractantă va iniţia, dacă consideră necesar, aprobarea modificării Programului de Transport.</w:t>
            </w:r>
          </w:p>
          <w:p w14:paraId="0C758DB1" w14:textId="0C141092" w:rsidR="00CC26E9" w:rsidRPr="006836CE" w:rsidRDefault="00CC26E9" w:rsidP="00CC26E9">
            <w:pPr>
              <w:jc w:val="both"/>
              <w:rPr>
                <w:rFonts w:ascii="Montserrat Light" w:eastAsia="Times New Roman" w:hAnsi="Montserrat Light"/>
                <w:i/>
                <w:iCs/>
                <w:noProof/>
                <w:shd w:val="clear" w:color="auto" w:fill="FFFFFF"/>
                <w:lang w:val="ro-RO"/>
              </w:rPr>
            </w:pPr>
            <w:r w:rsidRPr="006836CE">
              <w:rPr>
                <w:rStyle w:val="salnbdy"/>
                <w:rFonts w:ascii="Montserrat Light" w:eastAsia="Times New Roman" w:hAnsi="Montserrat Light"/>
                <w:i/>
                <w:iCs/>
                <w:noProof/>
                <w:color w:val="auto"/>
                <w:sz w:val="22"/>
                <w:szCs w:val="22"/>
                <w:lang w:val="ro-RO"/>
              </w:rPr>
              <w:t>……</w:t>
            </w:r>
          </w:p>
          <w:p w14:paraId="280AEEDF" w14:textId="5668A1FA" w:rsidR="009F30D6" w:rsidRPr="006836CE" w:rsidRDefault="009E1D35" w:rsidP="00CC26E9">
            <w:pPr>
              <w:jc w:val="both"/>
              <w:rPr>
                <w:rFonts w:ascii="Montserrat Light" w:eastAsia="Times New Roman" w:hAnsi="Montserrat Light" w:cs="Times New Roman"/>
                <w:i/>
                <w:iCs/>
                <w:noProof/>
                <w:shd w:val="clear" w:color="auto" w:fill="FFFFFF"/>
                <w:lang w:val="ro-RO" w:eastAsia="ro-RO"/>
              </w:rPr>
            </w:pPr>
            <w:r w:rsidRPr="006836CE">
              <w:rPr>
                <w:rStyle w:val="salnttl1"/>
                <w:rFonts w:ascii="Montserrat Light" w:eastAsia="Times New Roman" w:hAnsi="Montserrat Light"/>
                <w:i/>
                <w:iCs/>
                <w:noProof/>
                <w:color w:val="auto"/>
                <w:sz w:val="22"/>
                <w:szCs w:val="22"/>
                <w:lang w:val="ro-RO"/>
                <w:specVanish w:val="0"/>
              </w:rPr>
              <w:t>21.5.</w:t>
            </w:r>
            <w:r w:rsidRPr="006836CE">
              <w:rPr>
                <w:rFonts w:ascii="Montserrat Light" w:eastAsia="Times New Roman" w:hAnsi="Montserrat Light"/>
                <w:i/>
                <w:iCs/>
                <w:noProof/>
                <w:shd w:val="clear" w:color="auto" w:fill="FFFFFF"/>
                <w:lang w:val="ro-RO"/>
              </w:rPr>
              <w:t xml:space="preserve"> </w:t>
            </w:r>
            <w:r w:rsidRPr="006836CE">
              <w:rPr>
                <w:rStyle w:val="salnbdy"/>
                <w:rFonts w:ascii="Montserrat Light" w:eastAsia="Times New Roman" w:hAnsi="Montserrat Light"/>
                <w:i/>
                <w:iCs/>
                <w:noProof/>
                <w:color w:val="auto"/>
                <w:sz w:val="22"/>
                <w:szCs w:val="22"/>
                <w:lang w:val="ro-RO"/>
              </w:rPr>
              <w:t>Operatorul poate solicita Entităţii Contractante modificarea Programului de transport, care va iniţia dacă consideră necesar aprobarea modificării Programului de Transport.</w:t>
            </w:r>
            <w:r w:rsidR="00CC26E9" w:rsidRPr="006836CE">
              <w:rPr>
                <w:rStyle w:val="salnbdy"/>
                <w:rFonts w:ascii="Montserrat Light" w:eastAsia="Times New Roman" w:hAnsi="Montserrat Light"/>
                <w:i/>
                <w:iCs/>
                <w:noProof/>
                <w:color w:val="auto"/>
                <w:sz w:val="22"/>
                <w:szCs w:val="22"/>
                <w:lang w:val="ro-RO"/>
              </w:rPr>
              <w:t>”</w:t>
            </w:r>
          </w:p>
        </w:tc>
      </w:tr>
      <w:tr w:rsidR="009F30D6" w:rsidRPr="006836CE" w14:paraId="59750DAC" w14:textId="77777777" w:rsidTr="009F30D6">
        <w:tc>
          <w:tcPr>
            <w:tcW w:w="9242" w:type="dxa"/>
            <w:gridSpan w:val="2"/>
            <w:tcBorders>
              <w:top w:val="single" w:sz="4" w:space="0" w:color="auto"/>
              <w:left w:val="single" w:sz="4" w:space="0" w:color="auto"/>
              <w:bottom w:val="single" w:sz="4" w:space="0" w:color="auto"/>
              <w:right w:val="single" w:sz="4" w:space="0" w:color="auto"/>
            </w:tcBorders>
            <w:hideMark/>
          </w:tcPr>
          <w:p w14:paraId="6BC4015C" w14:textId="77777777" w:rsidR="009F30D6" w:rsidRPr="006836CE" w:rsidRDefault="009F30D6">
            <w:pPr>
              <w:autoSpaceDE w:val="0"/>
              <w:autoSpaceDN w:val="0"/>
              <w:adjustRightInd w:val="0"/>
              <w:spacing w:line="240" w:lineRule="auto"/>
              <w:jc w:val="both"/>
              <w:rPr>
                <w:rFonts w:ascii="Montserrat Light" w:eastAsia="Times New Roman" w:hAnsi="Montserrat Light" w:cs="Times New Roman"/>
                <w:bCs/>
                <w:iCs/>
                <w:noProof/>
                <w:lang w:val="ro-RO" w:eastAsia="ro-RO"/>
              </w:rPr>
            </w:pPr>
            <w:r w:rsidRPr="006836CE">
              <w:rPr>
                <w:rFonts w:ascii="Montserrat Light" w:eastAsia="Times New Roman" w:hAnsi="Montserrat Light" w:cs="Times New Roman"/>
                <w:b/>
                <w:bCs/>
                <w:iCs/>
                <w:noProof/>
                <w:lang w:val="ro-RO" w:eastAsia="ro-RO"/>
              </w:rPr>
              <w:lastRenderedPageBreak/>
              <w:t xml:space="preserve">Secțiunea a 3-a </w:t>
            </w:r>
            <w:bookmarkStart w:id="24" w:name="_Hlk48727950"/>
            <w:r w:rsidRPr="006836CE">
              <w:rPr>
                <w:rFonts w:ascii="Montserrat Light" w:eastAsia="Times New Roman" w:hAnsi="Montserrat Light" w:cs="Times New Roman"/>
                <w:b/>
                <w:bCs/>
                <w:iCs/>
                <w:noProof/>
                <w:lang w:val="ro-RO" w:eastAsia="ro-RO"/>
              </w:rPr>
              <w:t xml:space="preserve">- Efecte preconizate ale aplicării actului administrativ </w:t>
            </w:r>
            <w:r w:rsidRPr="006836CE">
              <w:rPr>
                <w:rFonts w:ascii="Montserrat Light" w:eastAsia="Times New Roman" w:hAnsi="Montserrat Light" w:cs="Times New Roman"/>
                <w:iCs/>
                <w:noProof/>
                <w:lang w:val="ro-RO" w:eastAsia="ro-RO"/>
              </w:rPr>
              <w:t>(impactul financiar asupra bugetului judeţului pe termen scurt (pe anul curent)/lung, impactul asupra mediului concurențial şi domeniului ajutoarelor de stat, impactul asupra sarcinilor administrative, impactul asupra mediului</w:t>
            </w:r>
            <w:bookmarkEnd w:id="24"/>
            <w:r w:rsidRPr="006836CE">
              <w:rPr>
                <w:rFonts w:ascii="Montserrat Light" w:eastAsia="Times New Roman" w:hAnsi="Montserrat Light" w:cs="Times New Roman"/>
                <w:iCs/>
                <w:noProof/>
                <w:lang w:val="ro-RO" w:eastAsia="ro-RO"/>
              </w:rPr>
              <w:t>)</w:t>
            </w:r>
            <w:r w:rsidRPr="006836CE">
              <w:rPr>
                <w:rFonts w:ascii="Montserrat Light" w:eastAsia="Times New Roman" w:hAnsi="Montserrat Light" w:cs="Times New Roman"/>
                <w:bCs/>
                <w:iCs/>
                <w:noProof/>
                <w:lang w:val="ro-RO" w:eastAsia="ro-RO"/>
              </w:rPr>
              <w:t xml:space="preserve">: </w:t>
            </w:r>
          </w:p>
        </w:tc>
      </w:tr>
      <w:tr w:rsidR="009F30D6" w:rsidRPr="006836CE" w14:paraId="54B7B1CE" w14:textId="77777777" w:rsidTr="009F30D6">
        <w:tc>
          <w:tcPr>
            <w:tcW w:w="9242" w:type="dxa"/>
            <w:gridSpan w:val="2"/>
            <w:tcBorders>
              <w:top w:val="single" w:sz="4" w:space="0" w:color="auto"/>
              <w:left w:val="single" w:sz="4" w:space="0" w:color="auto"/>
              <w:bottom w:val="single" w:sz="4" w:space="0" w:color="auto"/>
              <w:right w:val="single" w:sz="4" w:space="0" w:color="auto"/>
            </w:tcBorders>
            <w:hideMark/>
          </w:tcPr>
          <w:p w14:paraId="7A9A6502" w14:textId="00E59F2D" w:rsidR="009F30D6" w:rsidRPr="006836CE" w:rsidRDefault="009F30D6" w:rsidP="007E3BAC">
            <w:pPr>
              <w:autoSpaceDE w:val="0"/>
              <w:autoSpaceDN w:val="0"/>
              <w:adjustRightInd w:val="0"/>
              <w:spacing w:line="240" w:lineRule="auto"/>
              <w:jc w:val="both"/>
              <w:rPr>
                <w:rFonts w:ascii="Montserrat Light" w:hAnsi="Montserrat Light" w:cs="Times New Roman"/>
                <w:bCs/>
                <w:noProof/>
                <w:lang w:val="ro-RO"/>
              </w:rPr>
            </w:pPr>
            <w:r w:rsidRPr="006836CE">
              <w:rPr>
                <w:rFonts w:ascii="Montserrat Light" w:hAnsi="Montserrat Light" w:cs="Times New Roman"/>
                <w:noProof/>
                <w:lang w:val="ro-RO"/>
              </w:rPr>
              <w:t xml:space="preserve">Prin adoptarea hotărârii în cauză, se modifică </w:t>
            </w:r>
            <w:r w:rsidR="008638FB" w:rsidRPr="006836CE">
              <w:rPr>
                <w:rFonts w:ascii="Montserrat Light" w:hAnsi="Montserrat Light" w:cs="Times New Roman"/>
                <w:noProof/>
                <w:lang w:val="ro-RO"/>
              </w:rPr>
              <w:t>și se completează</w:t>
            </w:r>
            <w:r w:rsidRPr="006836CE">
              <w:rPr>
                <w:rFonts w:ascii="Montserrat Light" w:hAnsi="Montserrat Light" w:cs="Times New Roman"/>
                <w:noProof/>
                <w:lang w:val="ro-RO"/>
              </w:rPr>
              <w:t xml:space="preserve"> </w:t>
            </w:r>
            <w:r w:rsidRPr="006836CE">
              <w:rPr>
                <w:rFonts w:ascii="Montserrat Light" w:hAnsi="Montserrat Light" w:cs="Times New Roman"/>
                <w:bCs/>
                <w:noProof/>
                <w:lang w:val="ro-RO"/>
              </w:rPr>
              <w:t xml:space="preserve">Hotărârea Consiliului Judeţean Cluj </w:t>
            </w:r>
            <w:r w:rsidR="008638FB" w:rsidRPr="006836CE">
              <w:rPr>
                <w:rFonts w:ascii="Montserrat Light" w:hAnsi="Montserrat Light" w:cs="Times New Roman"/>
                <w:bCs/>
                <w:noProof/>
                <w:lang w:val="ro-RO"/>
              </w:rPr>
              <w:t xml:space="preserve"> </w:t>
            </w:r>
            <w:r w:rsidR="00157F31" w:rsidRPr="006836CE">
              <w:rPr>
                <w:rFonts w:ascii="Montserrat Light" w:hAnsi="Montserrat Light" w:cs="Times New Roman"/>
                <w:bCs/>
                <w:noProof/>
                <w:lang w:val="ro-RO"/>
              </w:rPr>
              <w:t xml:space="preserve">nr. 149 /2021 </w:t>
            </w:r>
            <w:r w:rsidRPr="006836CE">
              <w:rPr>
                <w:rFonts w:ascii="Montserrat Light" w:hAnsi="Montserrat Light" w:cs="Times New Roman"/>
                <w:bCs/>
                <w:noProof/>
                <w:lang w:val="ro-RO"/>
              </w:rPr>
              <w:t>în mod corespunzător.</w:t>
            </w:r>
          </w:p>
          <w:p w14:paraId="102202A7" w14:textId="77777777" w:rsidR="009F30D6" w:rsidRPr="006836CE" w:rsidRDefault="009F30D6" w:rsidP="007E3BAC">
            <w:pPr>
              <w:autoSpaceDE w:val="0"/>
              <w:autoSpaceDN w:val="0"/>
              <w:adjustRightInd w:val="0"/>
              <w:spacing w:line="240" w:lineRule="auto"/>
              <w:jc w:val="both"/>
              <w:rPr>
                <w:rFonts w:ascii="Montserrat Light" w:hAnsi="Montserrat Light" w:cs="Times New Roman"/>
                <w:bCs/>
                <w:noProof/>
                <w:lang w:val="ro-RO"/>
              </w:rPr>
            </w:pPr>
            <w:r w:rsidRPr="006836CE">
              <w:rPr>
                <w:rFonts w:ascii="Montserrat Light" w:hAnsi="Montserrat Light" w:cs="Times New Roman"/>
                <w:bCs/>
                <w:noProof/>
                <w:lang w:val="ro-RO"/>
              </w:rPr>
              <w:t>Sarcini de natură administrativă rezultate din actul administrativ constau în:</w:t>
            </w:r>
          </w:p>
          <w:p w14:paraId="56E97198" w14:textId="472FF685" w:rsidR="00157F31" w:rsidRPr="006836CE" w:rsidRDefault="00BD0805" w:rsidP="007E3BAC">
            <w:pPr>
              <w:autoSpaceDE w:val="0"/>
              <w:autoSpaceDN w:val="0"/>
              <w:adjustRightInd w:val="0"/>
              <w:spacing w:line="240" w:lineRule="auto"/>
              <w:jc w:val="both"/>
              <w:rPr>
                <w:rFonts w:ascii="Montserrat Light" w:hAnsi="Montserrat Light" w:cs="Times New Roman"/>
                <w:noProof/>
                <w:lang w:val="ro-RO"/>
              </w:rPr>
            </w:pPr>
            <w:r w:rsidRPr="006836CE">
              <w:rPr>
                <w:rFonts w:ascii="Montserrat Light" w:hAnsi="Montserrat Light" w:cs="Times New Roman"/>
                <w:noProof/>
                <w:lang w:val="ro-RO"/>
              </w:rPr>
              <w:t xml:space="preserve">Consiliul Județean Cluj va organiza procedura de delegare a gestiunii serviciului public de transport județean prin curse regulate, în conformitate cu prevederile Legii nr. 99/2016 privind achizițiile sectoriale, printr-o procedură de atribuire </w:t>
            </w:r>
            <w:r w:rsidRPr="006836CE">
              <w:rPr>
                <w:rFonts w:ascii="Montserrat Light" w:hAnsi="Montserrat Light" w:cs="Times New Roman"/>
                <w:noProof/>
                <w:lang w:val="ro-RO"/>
              </w:rPr>
              <w:lastRenderedPageBreak/>
              <w:t>competitivă, transparentă și echitabilă, prevăzută de Regulamentul (CE) nr.1370/2007 și de legislația în domeniul achizițiilor sectoriale, care să asigure existența unui contract de servicii publice conform</w:t>
            </w:r>
            <w:r w:rsidR="004A16D2" w:rsidRPr="006836CE">
              <w:rPr>
                <w:rFonts w:ascii="Montserrat Light" w:hAnsi="Montserrat Light" w:cs="Times New Roman"/>
                <w:noProof/>
                <w:lang w:val="ro-RO"/>
              </w:rPr>
              <w:t xml:space="preserve"> pe toate </w:t>
            </w:r>
            <w:r w:rsidR="005D4730" w:rsidRPr="006836CE">
              <w:rPr>
                <w:rFonts w:ascii="Montserrat Light" w:hAnsi="Montserrat Light" w:cs="Times New Roman"/>
                <w:noProof/>
                <w:lang w:val="ro-RO"/>
              </w:rPr>
              <w:t>traseele</w:t>
            </w:r>
            <w:r w:rsidR="00DB6BCE" w:rsidRPr="006836CE">
              <w:rPr>
                <w:rFonts w:ascii="Montserrat Light" w:hAnsi="Montserrat Light" w:cs="Times New Roman"/>
                <w:noProof/>
                <w:lang w:val="ro-RO"/>
              </w:rPr>
              <w:t xml:space="preserve"> din Programul de transport județean,</w:t>
            </w:r>
            <w:r w:rsidR="004A16D2" w:rsidRPr="006836CE">
              <w:rPr>
                <w:rFonts w:ascii="Montserrat Light" w:hAnsi="Montserrat Light" w:cs="Times New Roman"/>
                <w:noProof/>
                <w:lang w:val="ro-RO"/>
              </w:rPr>
              <w:t xml:space="preserve"> care nu au fost atribuite</w:t>
            </w:r>
            <w:r w:rsidR="00585FDF" w:rsidRPr="006836CE">
              <w:rPr>
                <w:rFonts w:ascii="Montserrat Light" w:hAnsi="Montserrat Light" w:cs="Times New Roman"/>
                <w:noProof/>
                <w:lang w:val="ro-RO"/>
              </w:rPr>
              <w:t xml:space="preserve"> în urma licitațiilor desfășurate</w:t>
            </w:r>
            <w:r w:rsidR="00DB6BCE" w:rsidRPr="006836CE">
              <w:rPr>
                <w:rFonts w:ascii="Montserrat Light" w:hAnsi="Montserrat Light" w:cs="Times New Roman"/>
                <w:noProof/>
                <w:lang w:val="ro-RO"/>
              </w:rPr>
              <w:t>.</w:t>
            </w:r>
          </w:p>
        </w:tc>
      </w:tr>
      <w:tr w:rsidR="009F30D6" w:rsidRPr="006836CE" w14:paraId="277EF830" w14:textId="77777777" w:rsidTr="009F30D6">
        <w:tc>
          <w:tcPr>
            <w:tcW w:w="9242" w:type="dxa"/>
            <w:gridSpan w:val="2"/>
            <w:tcBorders>
              <w:top w:val="single" w:sz="4" w:space="0" w:color="auto"/>
              <w:left w:val="single" w:sz="4" w:space="0" w:color="auto"/>
              <w:bottom w:val="single" w:sz="4" w:space="0" w:color="auto"/>
              <w:right w:val="single" w:sz="4" w:space="0" w:color="auto"/>
            </w:tcBorders>
            <w:hideMark/>
          </w:tcPr>
          <w:p w14:paraId="262D00A8" w14:textId="77777777" w:rsidR="009F30D6" w:rsidRPr="006836CE" w:rsidRDefault="009F30D6">
            <w:pPr>
              <w:autoSpaceDE w:val="0"/>
              <w:autoSpaceDN w:val="0"/>
              <w:adjustRightInd w:val="0"/>
              <w:spacing w:line="240" w:lineRule="auto"/>
              <w:rPr>
                <w:rFonts w:ascii="Montserrat Light" w:eastAsia="Times New Roman" w:hAnsi="Montserrat Light" w:cs="Calibri Light"/>
                <w:iCs/>
                <w:noProof/>
                <w:highlight w:val="green"/>
                <w:shd w:val="clear" w:color="auto" w:fill="FFFFFF"/>
                <w:lang w:val="ro-RO" w:eastAsia="ro-RO"/>
              </w:rPr>
            </w:pPr>
            <w:r w:rsidRPr="006836CE">
              <w:rPr>
                <w:rFonts w:ascii="Montserrat Light" w:eastAsia="Times New Roman" w:hAnsi="Montserrat Light" w:cs="Times New Roman"/>
                <w:b/>
                <w:iCs/>
                <w:noProof/>
                <w:lang w:val="ro-RO" w:eastAsia="ro-RO" w:bidi="ne-NP"/>
              </w:rPr>
              <w:lastRenderedPageBreak/>
              <w:t xml:space="preserve">Secțiunea a 4-a - Concluzii/propuneri: </w:t>
            </w:r>
          </w:p>
        </w:tc>
      </w:tr>
      <w:tr w:rsidR="009F30D6" w:rsidRPr="006836CE" w14:paraId="2E1B8265" w14:textId="77777777" w:rsidTr="009F30D6">
        <w:tc>
          <w:tcPr>
            <w:tcW w:w="9242" w:type="dxa"/>
            <w:gridSpan w:val="2"/>
            <w:tcBorders>
              <w:top w:val="single" w:sz="4" w:space="0" w:color="auto"/>
              <w:left w:val="single" w:sz="4" w:space="0" w:color="auto"/>
              <w:bottom w:val="single" w:sz="4" w:space="0" w:color="auto"/>
              <w:right w:val="single" w:sz="4" w:space="0" w:color="auto"/>
            </w:tcBorders>
            <w:hideMark/>
          </w:tcPr>
          <w:p w14:paraId="4D040408" w14:textId="77777777" w:rsidR="009F30D6" w:rsidRPr="006836CE" w:rsidRDefault="009F30D6">
            <w:pPr>
              <w:spacing w:line="240" w:lineRule="auto"/>
              <w:jc w:val="both"/>
              <w:rPr>
                <w:rFonts w:ascii="Montserrat Light" w:eastAsia="Times New Roman" w:hAnsi="Montserrat Light" w:cs="Times New Roman"/>
                <w:iCs/>
                <w:noProof/>
                <w:shd w:val="clear" w:color="auto" w:fill="FFFFFF"/>
                <w:lang w:val="ro-RO" w:eastAsia="ro-RO"/>
              </w:rPr>
            </w:pPr>
            <w:r w:rsidRPr="006836CE">
              <w:rPr>
                <w:rFonts w:ascii="Montserrat Light" w:eastAsia="Times New Roman" w:hAnsi="Montserrat Light" w:cs="Times New Roman"/>
                <w:iCs/>
                <w:noProof/>
                <w:lang w:val="ro-RO" w:eastAsia="ro-RO"/>
              </w:rPr>
              <w:t xml:space="preserve">În urma analizării proiectului de hotărâre și a documentării efectuate, certificăm faptul că proiectul de hotărâre </w:t>
            </w:r>
            <w:r w:rsidRPr="006836CE">
              <w:rPr>
                <w:rFonts w:ascii="Montserrat Light" w:eastAsia="Times New Roman" w:hAnsi="Montserrat Light" w:cs="Times New Roman"/>
                <w:b/>
                <w:bCs/>
                <w:iCs/>
                <w:noProof/>
                <w:lang w:val="ro-RO" w:eastAsia="ro-RO"/>
              </w:rPr>
              <w:t xml:space="preserve">îndeplinește </w:t>
            </w:r>
            <w:r w:rsidRPr="006836CE">
              <w:rPr>
                <w:rFonts w:ascii="Montserrat Light" w:eastAsia="Times New Roman" w:hAnsi="Montserrat Light" w:cs="Times New Roman"/>
                <w:iCs/>
                <w:noProof/>
                <w:lang w:val="ro-RO" w:eastAsia="ro-RO"/>
              </w:rPr>
              <w:t>cerințele tehnice specificate la Secțiunea a 2-a”</w:t>
            </w:r>
          </w:p>
        </w:tc>
      </w:tr>
    </w:tbl>
    <w:p w14:paraId="70662E36" w14:textId="77777777" w:rsidR="009F30D6" w:rsidRPr="006836CE" w:rsidRDefault="009F30D6" w:rsidP="009F30D6">
      <w:pPr>
        <w:autoSpaceDE w:val="0"/>
        <w:autoSpaceDN w:val="0"/>
        <w:adjustRightInd w:val="0"/>
        <w:spacing w:line="240" w:lineRule="auto"/>
        <w:rPr>
          <w:rFonts w:ascii="Montserrat Light" w:eastAsia="Times New Roman" w:hAnsi="Montserrat Light" w:cs="Times New Roman"/>
          <w:iCs/>
          <w:noProof/>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2071"/>
        <w:gridCol w:w="1378"/>
        <w:gridCol w:w="1444"/>
      </w:tblGrid>
      <w:tr w:rsidR="009F30D6" w:rsidRPr="006836CE" w14:paraId="336D9E80" w14:textId="77777777" w:rsidTr="009F30D6">
        <w:tc>
          <w:tcPr>
            <w:tcW w:w="4370" w:type="dxa"/>
            <w:tcBorders>
              <w:top w:val="single" w:sz="4" w:space="0" w:color="auto"/>
              <w:left w:val="single" w:sz="4" w:space="0" w:color="auto"/>
              <w:bottom w:val="single" w:sz="4" w:space="0" w:color="auto"/>
              <w:right w:val="single" w:sz="4" w:space="0" w:color="auto"/>
            </w:tcBorders>
          </w:tcPr>
          <w:p w14:paraId="1B07BF70" w14:textId="77777777" w:rsidR="009F30D6" w:rsidRPr="006836CE" w:rsidRDefault="009F30D6">
            <w:pPr>
              <w:autoSpaceDE w:val="0"/>
              <w:autoSpaceDN w:val="0"/>
              <w:adjustRightInd w:val="0"/>
              <w:spacing w:line="240" w:lineRule="auto"/>
              <w:rPr>
                <w:rFonts w:ascii="Montserrat Light" w:eastAsia="Times New Roman" w:hAnsi="Montserrat Light" w:cs="Calibri Light"/>
                <w:b/>
                <w:bCs/>
                <w:iCs/>
                <w:noProof/>
                <w:shd w:val="clear" w:color="auto" w:fill="FFFFFF"/>
                <w:lang w:val="ro-RO" w:eastAsia="ro-RO"/>
              </w:rPr>
            </w:pPr>
          </w:p>
        </w:tc>
        <w:tc>
          <w:tcPr>
            <w:tcW w:w="2071" w:type="dxa"/>
            <w:tcBorders>
              <w:top w:val="single" w:sz="4" w:space="0" w:color="auto"/>
              <w:left w:val="single" w:sz="4" w:space="0" w:color="auto"/>
              <w:bottom w:val="single" w:sz="4" w:space="0" w:color="auto"/>
              <w:right w:val="single" w:sz="4" w:space="0" w:color="auto"/>
            </w:tcBorders>
            <w:hideMark/>
          </w:tcPr>
          <w:p w14:paraId="1347DBDF" w14:textId="77777777" w:rsidR="009F30D6" w:rsidRPr="006836CE" w:rsidRDefault="009F30D6">
            <w:pPr>
              <w:autoSpaceDE w:val="0"/>
              <w:autoSpaceDN w:val="0"/>
              <w:adjustRightInd w:val="0"/>
              <w:spacing w:line="240" w:lineRule="auto"/>
              <w:rPr>
                <w:rFonts w:ascii="Montserrat Light" w:eastAsia="Times New Roman" w:hAnsi="Montserrat Light" w:cs="Calibri Light"/>
                <w:b/>
                <w:bCs/>
                <w:iCs/>
                <w:noProof/>
                <w:shd w:val="clear" w:color="auto" w:fill="FFFFFF"/>
                <w:lang w:val="ro-RO" w:eastAsia="ro-RO"/>
              </w:rPr>
            </w:pPr>
            <w:r w:rsidRPr="006836CE">
              <w:rPr>
                <w:rFonts w:ascii="Montserrat Light" w:eastAsia="Times New Roman" w:hAnsi="Montserrat Light" w:cs="Times New Roman"/>
                <w:b/>
                <w:bCs/>
                <w:i/>
                <w:noProof/>
                <w:lang w:val="ro-RO" w:eastAsia="ro-RO"/>
              </w:rPr>
              <w:t>Prenume și nume</w:t>
            </w:r>
          </w:p>
        </w:tc>
        <w:tc>
          <w:tcPr>
            <w:tcW w:w="1378" w:type="dxa"/>
            <w:tcBorders>
              <w:top w:val="single" w:sz="4" w:space="0" w:color="auto"/>
              <w:left w:val="single" w:sz="4" w:space="0" w:color="auto"/>
              <w:bottom w:val="single" w:sz="4" w:space="0" w:color="auto"/>
              <w:right w:val="single" w:sz="4" w:space="0" w:color="auto"/>
            </w:tcBorders>
            <w:hideMark/>
          </w:tcPr>
          <w:p w14:paraId="46CAA59F" w14:textId="77777777" w:rsidR="009F30D6" w:rsidRPr="006836CE" w:rsidRDefault="009F30D6">
            <w:pPr>
              <w:autoSpaceDE w:val="0"/>
              <w:autoSpaceDN w:val="0"/>
              <w:adjustRightInd w:val="0"/>
              <w:spacing w:line="240" w:lineRule="auto"/>
              <w:rPr>
                <w:rFonts w:ascii="Montserrat Light" w:eastAsia="Times New Roman" w:hAnsi="Montserrat Light" w:cs="Calibri Light"/>
                <w:b/>
                <w:bCs/>
                <w:iCs/>
                <w:noProof/>
                <w:shd w:val="clear" w:color="auto" w:fill="FFFFFF"/>
                <w:lang w:val="ro-RO" w:eastAsia="ro-RO"/>
              </w:rPr>
            </w:pPr>
            <w:r w:rsidRPr="006836CE">
              <w:rPr>
                <w:rFonts w:ascii="Montserrat Light" w:eastAsia="Times New Roman" w:hAnsi="Montserrat Light" w:cs="Times New Roman"/>
                <w:b/>
                <w:bCs/>
                <w:i/>
                <w:noProof/>
                <w:lang w:val="ro-RO" w:eastAsia="ro-RO"/>
              </w:rPr>
              <w:t>Data</w:t>
            </w:r>
          </w:p>
        </w:tc>
        <w:tc>
          <w:tcPr>
            <w:tcW w:w="1423" w:type="dxa"/>
            <w:tcBorders>
              <w:top w:val="single" w:sz="4" w:space="0" w:color="auto"/>
              <w:left w:val="single" w:sz="4" w:space="0" w:color="auto"/>
              <w:bottom w:val="single" w:sz="4" w:space="0" w:color="auto"/>
              <w:right w:val="single" w:sz="4" w:space="0" w:color="auto"/>
            </w:tcBorders>
            <w:hideMark/>
          </w:tcPr>
          <w:p w14:paraId="674093A9" w14:textId="77777777" w:rsidR="009F30D6" w:rsidRPr="006836CE" w:rsidRDefault="009F30D6">
            <w:pPr>
              <w:autoSpaceDE w:val="0"/>
              <w:autoSpaceDN w:val="0"/>
              <w:adjustRightInd w:val="0"/>
              <w:spacing w:line="240" w:lineRule="auto"/>
              <w:rPr>
                <w:rFonts w:ascii="Montserrat Light" w:eastAsia="Times New Roman" w:hAnsi="Montserrat Light" w:cs="Calibri Light"/>
                <w:b/>
                <w:bCs/>
                <w:iCs/>
                <w:noProof/>
                <w:shd w:val="clear" w:color="auto" w:fill="FFFFFF"/>
                <w:lang w:val="ro-RO" w:eastAsia="ro-RO"/>
              </w:rPr>
            </w:pPr>
            <w:r w:rsidRPr="006836CE">
              <w:rPr>
                <w:rFonts w:ascii="Montserrat Light" w:eastAsia="Times New Roman" w:hAnsi="Montserrat Light" w:cs="Times New Roman"/>
                <w:b/>
                <w:bCs/>
                <w:i/>
                <w:noProof/>
                <w:lang w:val="ro-RO" w:eastAsia="ro-RO"/>
              </w:rPr>
              <w:t>Semnătura</w:t>
            </w:r>
          </w:p>
        </w:tc>
      </w:tr>
      <w:tr w:rsidR="009F30D6" w:rsidRPr="006836CE" w14:paraId="2E2C0EBC" w14:textId="77777777" w:rsidTr="009F30D6">
        <w:tc>
          <w:tcPr>
            <w:tcW w:w="4370" w:type="dxa"/>
            <w:tcBorders>
              <w:top w:val="single" w:sz="4" w:space="0" w:color="auto"/>
              <w:left w:val="single" w:sz="4" w:space="0" w:color="auto"/>
              <w:bottom w:val="single" w:sz="4" w:space="0" w:color="auto"/>
              <w:right w:val="single" w:sz="4" w:space="0" w:color="auto"/>
            </w:tcBorders>
            <w:hideMark/>
          </w:tcPr>
          <w:p w14:paraId="0F6661C1" w14:textId="77777777" w:rsidR="009F30D6" w:rsidRPr="006836CE" w:rsidRDefault="009F30D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6836CE">
              <w:rPr>
                <w:rFonts w:ascii="Montserrat Light" w:eastAsia="Times New Roman" w:hAnsi="Montserrat Light" w:cs="Times New Roman"/>
                <w:i/>
                <w:noProof/>
                <w:lang w:val="ro-RO" w:eastAsia="ro-RO"/>
              </w:rPr>
              <w:t>Avizat: Director executiv</w:t>
            </w:r>
          </w:p>
        </w:tc>
        <w:tc>
          <w:tcPr>
            <w:tcW w:w="2071" w:type="dxa"/>
            <w:tcBorders>
              <w:top w:val="single" w:sz="4" w:space="0" w:color="auto"/>
              <w:left w:val="single" w:sz="4" w:space="0" w:color="auto"/>
              <w:bottom w:val="single" w:sz="4" w:space="0" w:color="auto"/>
              <w:right w:val="single" w:sz="4" w:space="0" w:color="auto"/>
            </w:tcBorders>
            <w:hideMark/>
          </w:tcPr>
          <w:p w14:paraId="65C0E701" w14:textId="77777777" w:rsidR="009F30D6" w:rsidRPr="006836CE" w:rsidRDefault="009F30D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6836CE">
              <w:rPr>
                <w:rFonts w:ascii="Montserrat Light" w:eastAsia="Times New Roman" w:hAnsi="Montserrat Light" w:cs="Calibri Light"/>
                <w:iCs/>
                <w:noProof/>
                <w:shd w:val="clear" w:color="auto" w:fill="FFFFFF"/>
                <w:lang w:val="ro-RO" w:eastAsia="ro-RO"/>
              </w:rPr>
              <w:t>Ștefan Iliescu</w:t>
            </w:r>
          </w:p>
        </w:tc>
        <w:tc>
          <w:tcPr>
            <w:tcW w:w="1378" w:type="dxa"/>
            <w:tcBorders>
              <w:top w:val="single" w:sz="4" w:space="0" w:color="auto"/>
              <w:left w:val="single" w:sz="4" w:space="0" w:color="auto"/>
              <w:bottom w:val="single" w:sz="4" w:space="0" w:color="auto"/>
              <w:right w:val="single" w:sz="4" w:space="0" w:color="auto"/>
            </w:tcBorders>
            <w:hideMark/>
          </w:tcPr>
          <w:p w14:paraId="346AEC8D" w14:textId="77777777" w:rsidR="009F30D6" w:rsidRPr="006836CE" w:rsidRDefault="009F30D6">
            <w:pPr>
              <w:rPr>
                <w:rFonts w:ascii="Montserrat Light" w:eastAsia="Times New Roman" w:hAnsi="Montserrat Light" w:cs="Calibri Light"/>
                <w:iCs/>
                <w:noProof/>
                <w:shd w:val="clear" w:color="auto" w:fill="FFFFFF"/>
                <w:lang w:val="ro-RO" w:eastAsia="ro-RO"/>
              </w:rPr>
            </w:pPr>
          </w:p>
        </w:tc>
        <w:tc>
          <w:tcPr>
            <w:tcW w:w="1423" w:type="dxa"/>
            <w:tcBorders>
              <w:top w:val="single" w:sz="4" w:space="0" w:color="auto"/>
              <w:left w:val="single" w:sz="4" w:space="0" w:color="auto"/>
              <w:bottom w:val="single" w:sz="4" w:space="0" w:color="auto"/>
              <w:right w:val="single" w:sz="4" w:space="0" w:color="auto"/>
            </w:tcBorders>
          </w:tcPr>
          <w:p w14:paraId="0501B93D" w14:textId="77777777" w:rsidR="009F30D6" w:rsidRPr="006836CE" w:rsidRDefault="009F30D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p>
        </w:tc>
      </w:tr>
      <w:tr w:rsidR="009F30D6" w:rsidRPr="006836CE" w14:paraId="48AB172E" w14:textId="77777777" w:rsidTr="009F30D6">
        <w:tc>
          <w:tcPr>
            <w:tcW w:w="4370" w:type="dxa"/>
            <w:tcBorders>
              <w:top w:val="single" w:sz="4" w:space="0" w:color="auto"/>
              <w:left w:val="single" w:sz="4" w:space="0" w:color="auto"/>
              <w:bottom w:val="single" w:sz="4" w:space="0" w:color="auto"/>
              <w:right w:val="single" w:sz="4" w:space="0" w:color="auto"/>
            </w:tcBorders>
            <w:hideMark/>
          </w:tcPr>
          <w:p w14:paraId="6B3E1743" w14:textId="77777777" w:rsidR="009F30D6" w:rsidRPr="006836CE" w:rsidRDefault="009F30D6">
            <w:pPr>
              <w:autoSpaceDE w:val="0"/>
              <w:autoSpaceDN w:val="0"/>
              <w:adjustRightInd w:val="0"/>
              <w:spacing w:line="240" w:lineRule="auto"/>
              <w:rPr>
                <w:rFonts w:ascii="Montserrat Light" w:eastAsia="Times New Roman" w:hAnsi="Montserrat Light" w:cs="Times New Roman"/>
                <w:i/>
                <w:noProof/>
                <w:lang w:val="ro-RO" w:eastAsia="ro-RO"/>
              </w:rPr>
            </w:pPr>
            <w:r w:rsidRPr="006836CE">
              <w:rPr>
                <w:rFonts w:ascii="Montserrat Light" w:eastAsia="Times New Roman" w:hAnsi="Montserrat Light" w:cs="Times New Roman"/>
                <w:i/>
                <w:noProof/>
                <w:lang w:val="ro-RO" w:eastAsia="ro-RO"/>
              </w:rPr>
              <w:t xml:space="preserve">Elaborat: consilier </w:t>
            </w:r>
          </w:p>
        </w:tc>
        <w:tc>
          <w:tcPr>
            <w:tcW w:w="2071" w:type="dxa"/>
            <w:tcBorders>
              <w:top w:val="single" w:sz="4" w:space="0" w:color="auto"/>
              <w:left w:val="single" w:sz="4" w:space="0" w:color="auto"/>
              <w:bottom w:val="single" w:sz="4" w:space="0" w:color="auto"/>
              <w:right w:val="single" w:sz="4" w:space="0" w:color="auto"/>
            </w:tcBorders>
            <w:hideMark/>
          </w:tcPr>
          <w:p w14:paraId="480F64CB" w14:textId="77777777" w:rsidR="009F30D6" w:rsidRPr="006836CE" w:rsidRDefault="009F30D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6836CE">
              <w:rPr>
                <w:rFonts w:ascii="Montserrat Light" w:eastAsia="Times New Roman" w:hAnsi="Montserrat Light" w:cs="Calibri Light"/>
                <w:iCs/>
                <w:noProof/>
                <w:shd w:val="clear" w:color="auto" w:fill="FFFFFF"/>
                <w:lang w:val="ro-RO" w:eastAsia="ro-RO"/>
              </w:rPr>
              <w:t>Mirela Piciu</w:t>
            </w:r>
          </w:p>
        </w:tc>
        <w:tc>
          <w:tcPr>
            <w:tcW w:w="1378" w:type="dxa"/>
            <w:tcBorders>
              <w:top w:val="single" w:sz="4" w:space="0" w:color="auto"/>
              <w:left w:val="single" w:sz="4" w:space="0" w:color="auto"/>
              <w:bottom w:val="single" w:sz="4" w:space="0" w:color="auto"/>
              <w:right w:val="single" w:sz="4" w:space="0" w:color="auto"/>
            </w:tcBorders>
            <w:hideMark/>
          </w:tcPr>
          <w:p w14:paraId="119A988A" w14:textId="77777777" w:rsidR="009F30D6" w:rsidRPr="006836CE" w:rsidRDefault="009F30D6">
            <w:pPr>
              <w:rPr>
                <w:rFonts w:ascii="Montserrat Light" w:eastAsia="Times New Roman" w:hAnsi="Montserrat Light" w:cs="Calibri Light"/>
                <w:iCs/>
                <w:noProof/>
                <w:shd w:val="clear" w:color="auto" w:fill="FFFFFF"/>
                <w:lang w:val="ro-RO" w:eastAsia="ro-RO"/>
              </w:rPr>
            </w:pPr>
          </w:p>
        </w:tc>
        <w:tc>
          <w:tcPr>
            <w:tcW w:w="1423" w:type="dxa"/>
            <w:tcBorders>
              <w:top w:val="single" w:sz="4" w:space="0" w:color="auto"/>
              <w:left w:val="single" w:sz="4" w:space="0" w:color="auto"/>
              <w:bottom w:val="single" w:sz="4" w:space="0" w:color="auto"/>
              <w:right w:val="single" w:sz="4" w:space="0" w:color="auto"/>
            </w:tcBorders>
          </w:tcPr>
          <w:p w14:paraId="72DAA2F9" w14:textId="77777777" w:rsidR="009F30D6" w:rsidRPr="006836CE" w:rsidRDefault="009F30D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p>
        </w:tc>
      </w:tr>
    </w:tbl>
    <w:p w14:paraId="66A508C4" w14:textId="77777777" w:rsidR="009F30D6" w:rsidRPr="006836CE" w:rsidRDefault="009F30D6"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3C46FE10"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71DFEE40"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7E21D00D"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2F78052E"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47632C86"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497C5AD8"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151A1693"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372879F8"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649999F1"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3FBD8F6A"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3A3094D6"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63D55C9B"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1E79E923"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4C9E559A"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4EA665E5"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5585F019"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10A4FDC4"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35BE5BA4"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496CB4AD"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6E2D7254"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3237B689"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7D64DCCC"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6730C77F"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7EE9A463"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79CF2FB1"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7AF0E52A"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739E588C"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37B82545" w14:textId="77777777" w:rsidR="008638FB" w:rsidRPr="006836CE" w:rsidRDefault="008638F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32DB64DC" w14:textId="77777777" w:rsidR="008638FB" w:rsidRPr="006836CE" w:rsidRDefault="008638F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46C5CB3C" w14:textId="77777777" w:rsidR="008638FB" w:rsidRPr="006836CE" w:rsidRDefault="008638F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3B04B597" w14:textId="77777777" w:rsidR="008638FB" w:rsidRPr="006836CE" w:rsidRDefault="008638F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13A2AE0F" w14:textId="77777777" w:rsidR="008638FB" w:rsidRPr="006836CE" w:rsidRDefault="008638F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4D076D1B"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7708C205"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5BCFB306"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31D8493F"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p w14:paraId="3683B81D" w14:textId="77777777" w:rsidR="00DB00DB" w:rsidRPr="006836CE" w:rsidRDefault="00DB00DB" w:rsidP="009F30D6">
      <w:pPr>
        <w:autoSpaceDE w:val="0"/>
        <w:autoSpaceDN w:val="0"/>
        <w:adjustRightInd w:val="0"/>
        <w:spacing w:line="240" w:lineRule="auto"/>
        <w:rPr>
          <w:rFonts w:ascii="Montserrat Light" w:eastAsia="Times New Roman" w:hAnsi="Montserrat Light" w:cs="Times New Roman"/>
          <w:i/>
          <w:noProof/>
          <w:lang w:val="ro-RO" w:eastAsia="ro-RO"/>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1843"/>
        <w:gridCol w:w="2226"/>
        <w:gridCol w:w="2566"/>
      </w:tblGrid>
      <w:tr w:rsidR="009F30D6" w:rsidRPr="006836CE" w14:paraId="7FD10C4A" w14:textId="77777777" w:rsidTr="009F30D6">
        <w:tc>
          <w:tcPr>
            <w:tcW w:w="9750" w:type="dxa"/>
            <w:gridSpan w:val="4"/>
            <w:tcBorders>
              <w:top w:val="single" w:sz="4" w:space="0" w:color="auto"/>
              <w:left w:val="single" w:sz="4" w:space="0" w:color="auto"/>
              <w:bottom w:val="single" w:sz="4" w:space="0" w:color="auto"/>
              <w:right w:val="single" w:sz="4" w:space="0" w:color="auto"/>
            </w:tcBorders>
            <w:hideMark/>
          </w:tcPr>
          <w:p w14:paraId="14E71303"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b/>
                <w:bCs/>
                <w:noProof/>
                <w:lang w:val="ro-RO" w:eastAsia="ro-RO"/>
              </w:rPr>
            </w:pPr>
            <w:bookmarkStart w:id="25" w:name="_Hlk48489656"/>
            <w:r w:rsidRPr="006836CE">
              <w:rPr>
                <w:rFonts w:ascii="Montserrat Light" w:eastAsia="Times New Roman" w:hAnsi="Montserrat Light" w:cs="Times New Roman"/>
                <w:b/>
                <w:bCs/>
                <w:noProof/>
                <w:lang w:val="ro-RO" w:eastAsia="ro-RO"/>
              </w:rPr>
              <w:t xml:space="preserve">CIRCUIT PROIECT DE HOTĂRÂRE </w:t>
            </w:r>
          </w:p>
        </w:tc>
      </w:tr>
      <w:tr w:rsidR="009F30D6" w:rsidRPr="006836CE" w14:paraId="297E38A8" w14:textId="77777777" w:rsidTr="009F30D6">
        <w:tc>
          <w:tcPr>
            <w:tcW w:w="9750" w:type="dxa"/>
            <w:gridSpan w:val="4"/>
            <w:tcBorders>
              <w:top w:val="single" w:sz="4" w:space="0" w:color="auto"/>
              <w:left w:val="single" w:sz="4" w:space="0" w:color="auto"/>
              <w:bottom w:val="single" w:sz="4" w:space="0" w:color="auto"/>
              <w:right w:val="single" w:sz="4" w:space="0" w:color="auto"/>
            </w:tcBorders>
            <w:hideMark/>
          </w:tcPr>
          <w:p w14:paraId="11D1678D" w14:textId="77777777" w:rsidR="009F30D6" w:rsidRPr="006836CE" w:rsidRDefault="009F30D6">
            <w:pPr>
              <w:autoSpaceDE w:val="0"/>
              <w:autoSpaceDN w:val="0"/>
              <w:adjustRightInd w:val="0"/>
              <w:spacing w:line="240" w:lineRule="auto"/>
              <w:jc w:val="both"/>
              <w:rPr>
                <w:rFonts w:ascii="Montserrat Light" w:eastAsia="Times New Roman" w:hAnsi="Montserrat Light" w:cs="Times New Roman"/>
                <w:b/>
                <w:bCs/>
                <w:noProof/>
                <w:lang w:val="ro-RO" w:eastAsia="ro-RO"/>
              </w:rPr>
            </w:pPr>
            <w:r w:rsidRPr="006836CE">
              <w:rPr>
                <w:rFonts w:ascii="Montserrat Light" w:eastAsia="Times New Roman" w:hAnsi="Montserrat Light" w:cs="Times New Roman"/>
                <w:b/>
                <w:bCs/>
                <w:noProof/>
                <w:lang w:val="ro-RO" w:eastAsia="ro-RO"/>
              </w:rPr>
              <w:t xml:space="preserve">1. Transmitere proiect </w:t>
            </w:r>
            <w:r w:rsidRPr="006836CE">
              <w:rPr>
                <w:rFonts w:ascii="Montserrat Light" w:eastAsia="Times New Roman" w:hAnsi="Montserrat Light" w:cs="Times New Roman"/>
                <w:b/>
                <w:bCs/>
                <w:noProof/>
                <w:shd w:val="clear" w:color="auto" w:fill="FFFFFF"/>
                <w:lang w:val="ro-RO" w:eastAsia="ro-RO"/>
              </w:rPr>
              <w:t>în vederea analizării şi întocmirii raportului/rapoartelor de specialitate</w:t>
            </w:r>
            <w:r w:rsidRPr="006836CE">
              <w:rPr>
                <w:rFonts w:ascii="Montserrat Light" w:eastAsia="Times New Roman" w:hAnsi="Montserrat Light" w:cs="Times New Roman"/>
                <w:b/>
                <w:bCs/>
                <w:noProof/>
                <w:lang w:val="ro-RO" w:eastAsia="ro-RO"/>
              </w:rPr>
              <w:t xml:space="preserve"> ale compartimentelor de resort nominalizate</w:t>
            </w:r>
          </w:p>
        </w:tc>
      </w:tr>
      <w:tr w:rsidR="009F30D6" w:rsidRPr="006836CE" w14:paraId="400EC876" w14:textId="77777777" w:rsidTr="009F30D6">
        <w:tc>
          <w:tcPr>
            <w:tcW w:w="3115" w:type="dxa"/>
            <w:tcBorders>
              <w:top w:val="single" w:sz="4" w:space="0" w:color="auto"/>
              <w:left w:val="single" w:sz="4" w:space="0" w:color="auto"/>
              <w:bottom w:val="single" w:sz="4" w:space="0" w:color="auto"/>
              <w:right w:val="single" w:sz="4" w:space="0" w:color="auto"/>
            </w:tcBorders>
            <w:hideMark/>
          </w:tcPr>
          <w:p w14:paraId="6A5053DB" w14:textId="77777777" w:rsidR="009F30D6" w:rsidRPr="006836CE" w:rsidRDefault="009F30D6">
            <w:pPr>
              <w:autoSpaceDE w:val="0"/>
              <w:autoSpaceDN w:val="0"/>
              <w:adjustRightInd w:val="0"/>
              <w:spacing w:line="240" w:lineRule="auto"/>
              <w:jc w:val="both"/>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 xml:space="preserve"> </w:t>
            </w:r>
          </w:p>
          <w:p w14:paraId="26ADD5B2"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Compartimentele de resort nominalizate</w:t>
            </w:r>
          </w:p>
          <w:p w14:paraId="75EBDF09"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(Direcția/serviciul)</w:t>
            </w:r>
          </w:p>
        </w:tc>
        <w:tc>
          <w:tcPr>
            <w:tcW w:w="1843" w:type="dxa"/>
            <w:tcBorders>
              <w:top w:val="single" w:sz="4" w:space="0" w:color="auto"/>
              <w:left w:val="single" w:sz="4" w:space="0" w:color="auto"/>
              <w:bottom w:val="single" w:sz="4" w:space="0" w:color="auto"/>
              <w:right w:val="single" w:sz="4" w:space="0" w:color="auto"/>
            </w:tcBorders>
          </w:tcPr>
          <w:p w14:paraId="74D84025"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shd w:val="clear" w:color="auto" w:fill="FFFFFF"/>
                <w:lang w:val="ro-RO" w:eastAsia="ro-RO"/>
              </w:rPr>
              <w:t>Datele de întocmire și depunere a rapoartelor de</w:t>
            </w:r>
            <w:r w:rsidRPr="006836CE">
              <w:rPr>
                <w:rFonts w:ascii="Montserrat Light" w:eastAsia="Times New Roman" w:hAnsi="Montserrat Light" w:cs="Times New Roman"/>
                <w:noProof/>
                <w:lang w:val="ro-RO" w:eastAsia="ro-RO"/>
              </w:rPr>
              <w:t xml:space="preserve">  specialitate</w:t>
            </w:r>
          </w:p>
          <w:p w14:paraId="2721D097"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noProof/>
                <w:lang w:val="ro-RO" w:eastAsia="ro-RO"/>
              </w:rPr>
            </w:pPr>
          </w:p>
        </w:tc>
        <w:tc>
          <w:tcPr>
            <w:tcW w:w="2226" w:type="dxa"/>
            <w:tcBorders>
              <w:top w:val="single" w:sz="4" w:space="0" w:color="auto"/>
              <w:left w:val="single" w:sz="4" w:space="0" w:color="auto"/>
              <w:bottom w:val="single" w:sz="4" w:space="0" w:color="auto"/>
              <w:right w:val="single" w:sz="4" w:space="0" w:color="auto"/>
            </w:tcBorders>
            <w:hideMark/>
          </w:tcPr>
          <w:p w14:paraId="574C0227"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Semnătura persoanelor competente pentru nominalizare/</w:t>
            </w:r>
          </w:p>
          <w:p w14:paraId="19FB6F15"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stabilire date de întocmire</w:t>
            </w:r>
          </w:p>
        </w:tc>
        <w:tc>
          <w:tcPr>
            <w:tcW w:w="2566" w:type="dxa"/>
            <w:tcBorders>
              <w:top w:val="single" w:sz="4" w:space="0" w:color="auto"/>
              <w:left w:val="single" w:sz="4" w:space="0" w:color="auto"/>
              <w:bottom w:val="single" w:sz="4" w:space="0" w:color="auto"/>
              <w:right w:val="single" w:sz="4" w:space="0" w:color="auto"/>
            </w:tcBorders>
            <w:hideMark/>
          </w:tcPr>
          <w:p w14:paraId="5DE13518"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Raport întocmit/</w:t>
            </w:r>
          </w:p>
          <w:p w14:paraId="23BEC9F7"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Refuz întocmire raport/</w:t>
            </w:r>
          </w:p>
          <w:p w14:paraId="6956BFF3"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semnătură</w:t>
            </w:r>
          </w:p>
        </w:tc>
      </w:tr>
      <w:tr w:rsidR="009F30D6" w:rsidRPr="006836CE" w14:paraId="7BCD0124" w14:textId="77777777" w:rsidTr="009F30D6">
        <w:tc>
          <w:tcPr>
            <w:tcW w:w="3115" w:type="dxa"/>
            <w:tcBorders>
              <w:top w:val="single" w:sz="4" w:space="0" w:color="auto"/>
              <w:left w:val="single" w:sz="4" w:space="0" w:color="auto"/>
              <w:bottom w:val="single" w:sz="4" w:space="0" w:color="auto"/>
              <w:right w:val="single" w:sz="4" w:space="0" w:color="auto"/>
            </w:tcBorders>
            <w:hideMark/>
          </w:tcPr>
          <w:p w14:paraId="122D2206" w14:textId="77777777" w:rsidR="009F30D6" w:rsidRPr="006836CE" w:rsidRDefault="009F30D6">
            <w:pPr>
              <w:autoSpaceDE w:val="0"/>
              <w:autoSpaceDN w:val="0"/>
              <w:adjustRightInd w:val="0"/>
              <w:spacing w:line="240" w:lineRule="auto"/>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DJ/CAJT</w:t>
            </w:r>
          </w:p>
        </w:tc>
        <w:tc>
          <w:tcPr>
            <w:tcW w:w="1843" w:type="dxa"/>
            <w:tcBorders>
              <w:top w:val="single" w:sz="4" w:space="0" w:color="auto"/>
              <w:left w:val="single" w:sz="4" w:space="0" w:color="auto"/>
              <w:bottom w:val="single" w:sz="4" w:space="0" w:color="auto"/>
              <w:right w:val="single" w:sz="4" w:space="0" w:color="auto"/>
            </w:tcBorders>
            <w:hideMark/>
          </w:tcPr>
          <w:p w14:paraId="687EFAC5" w14:textId="14F8DF2C" w:rsidR="009F30D6" w:rsidRPr="006836CE" w:rsidRDefault="00026110" w:rsidP="00026110">
            <w:pPr>
              <w:jc w:val="center"/>
              <w:rPr>
                <w:rFonts w:ascii="Montserrat Light" w:eastAsia="Times New Roman" w:hAnsi="Montserrat Light" w:cs="Times New Roman"/>
                <w:noProof/>
                <w:lang w:val="ro-RO" w:eastAsia="ro-RO"/>
              </w:rPr>
            </w:pPr>
            <w:r>
              <w:rPr>
                <w:rFonts w:ascii="Montserrat Light" w:eastAsia="Times New Roman" w:hAnsi="Montserrat Light" w:cs="Times New Roman"/>
                <w:noProof/>
                <w:lang w:val="ro-RO" w:eastAsia="ro-RO"/>
              </w:rPr>
              <w:t>09.08.2023</w:t>
            </w:r>
          </w:p>
        </w:tc>
        <w:tc>
          <w:tcPr>
            <w:tcW w:w="2226" w:type="dxa"/>
            <w:tcBorders>
              <w:top w:val="single" w:sz="4" w:space="0" w:color="auto"/>
              <w:left w:val="single" w:sz="4" w:space="0" w:color="auto"/>
              <w:bottom w:val="single" w:sz="4" w:space="0" w:color="auto"/>
              <w:right w:val="single" w:sz="4" w:space="0" w:color="auto"/>
            </w:tcBorders>
          </w:tcPr>
          <w:p w14:paraId="6A67596A" w14:textId="77777777" w:rsidR="009F30D6" w:rsidRPr="006836CE" w:rsidRDefault="009F30D6">
            <w:pPr>
              <w:autoSpaceDE w:val="0"/>
              <w:autoSpaceDN w:val="0"/>
              <w:adjustRightInd w:val="0"/>
              <w:spacing w:line="240" w:lineRule="auto"/>
              <w:rPr>
                <w:rFonts w:ascii="Montserrat Light" w:eastAsia="Times New Roman" w:hAnsi="Montserrat Light" w:cs="Times New Roman"/>
                <w:b/>
                <w:bCs/>
                <w:noProof/>
                <w:lang w:val="ro-RO" w:eastAsia="ro-RO"/>
              </w:rPr>
            </w:pPr>
          </w:p>
        </w:tc>
        <w:tc>
          <w:tcPr>
            <w:tcW w:w="2566" w:type="dxa"/>
            <w:tcBorders>
              <w:top w:val="single" w:sz="4" w:space="0" w:color="auto"/>
              <w:left w:val="single" w:sz="4" w:space="0" w:color="auto"/>
              <w:bottom w:val="single" w:sz="4" w:space="0" w:color="auto"/>
              <w:right w:val="single" w:sz="4" w:space="0" w:color="auto"/>
            </w:tcBorders>
            <w:hideMark/>
          </w:tcPr>
          <w:p w14:paraId="19DE2F65" w14:textId="77777777" w:rsidR="009F30D6" w:rsidRPr="006836CE" w:rsidRDefault="009F30D6">
            <w:pPr>
              <w:autoSpaceDE w:val="0"/>
              <w:autoSpaceDN w:val="0"/>
              <w:adjustRightInd w:val="0"/>
              <w:spacing w:line="240" w:lineRule="auto"/>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Raport întocmit</w:t>
            </w:r>
          </w:p>
        </w:tc>
      </w:tr>
      <w:tr w:rsidR="009F30D6" w:rsidRPr="006836CE" w14:paraId="65670072" w14:textId="77777777" w:rsidTr="009F30D6">
        <w:tc>
          <w:tcPr>
            <w:tcW w:w="3115" w:type="dxa"/>
            <w:tcBorders>
              <w:top w:val="single" w:sz="4" w:space="0" w:color="auto"/>
              <w:left w:val="single" w:sz="4" w:space="0" w:color="auto"/>
              <w:bottom w:val="single" w:sz="4" w:space="0" w:color="auto"/>
              <w:right w:val="single" w:sz="4" w:space="0" w:color="auto"/>
            </w:tcBorders>
          </w:tcPr>
          <w:p w14:paraId="02B1BEEA" w14:textId="77777777" w:rsidR="009F30D6" w:rsidRPr="006836CE" w:rsidRDefault="009F30D6">
            <w:pPr>
              <w:autoSpaceDE w:val="0"/>
              <w:autoSpaceDN w:val="0"/>
              <w:adjustRightInd w:val="0"/>
              <w:spacing w:line="240" w:lineRule="auto"/>
              <w:rPr>
                <w:rFonts w:ascii="Montserrat Light" w:eastAsia="Times New Roman" w:hAnsi="Montserrat Light" w:cs="Times New Roman"/>
                <w:noProof/>
                <w:lang w:val="ro-RO" w:eastAsia="ro-RO"/>
              </w:rPr>
            </w:pPr>
          </w:p>
        </w:tc>
        <w:tc>
          <w:tcPr>
            <w:tcW w:w="1843" w:type="dxa"/>
            <w:tcBorders>
              <w:top w:val="single" w:sz="4" w:space="0" w:color="auto"/>
              <w:left w:val="single" w:sz="4" w:space="0" w:color="auto"/>
              <w:bottom w:val="single" w:sz="4" w:space="0" w:color="auto"/>
              <w:right w:val="single" w:sz="4" w:space="0" w:color="auto"/>
            </w:tcBorders>
          </w:tcPr>
          <w:p w14:paraId="77F5BBCB" w14:textId="77777777" w:rsidR="009F30D6" w:rsidRPr="006836CE" w:rsidRDefault="009F30D6">
            <w:pPr>
              <w:autoSpaceDE w:val="0"/>
              <w:autoSpaceDN w:val="0"/>
              <w:adjustRightInd w:val="0"/>
              <w:spacing w:line="240" w:lineRule="auto"/>
              <w:rPr>
                <w:rFonts w:ascii="Montserrat Light" w:eastAsia="Times New Roman" w:hAnsi="Montserrat Light" w:cs="Times New Roman"/>
                <w:noProof/>
                <w:lang w:val="ro-RO" w:eastAsia="ro-RO"/>
              </w:rPr>
            </w:pPr>
          </w:p>
        </w:tc>
        <w:tc>
          <w:tcPr>
            <w:tcW w:w="2226" w:type="dxa"/>
            <w:tcBorders>
              <w:top w:val="single" w:sz="4" w:space="0" w:color="auto"/>
              <w:left w:val="single" w:sz="4" w:space="0" w:color="auto"/>
              <w:bottom w:val="single" w:sz="4" w:space="0" w:color="auto"/>
              <w:right w:val="single" w:sz="4" w:space="0" w:color="auto"/>
            </w:tcBorders>
          </w:tcPr>
          <w:p w14:paraId="29326212" w14:textId="77777777" w:rsidR="009F30D6" w:rsidRPr="006836CE" w:rsidRDefault="009F30D6">
            <w:pPr>
              <w:autoSpaceDE w:val="0"/>
              <w:autoSpaceDN w:val="0"/>
              <w:adjustRightInd w:val="0"/>
              <w:spacing w:line="240" w:lineRule="auto"/>
              <w:rPr>
                <w:rFonts w:ascii="Montserrat Light" w:eastAsia="Times New Roman" w:hAnsi="Montserrat Light" w:cs="Times New Roman"/>
                <w:b/>
                <w:bCs/>
                <w:noProof/>
                <w:lang w:val="ro-RO" w:eastAsia="ro-RO"/>
              </w:rPr>
            </w:pPr>
          </w:p>
        </w:tc>
        <w:tc>
          <w:tcPr>
            <w:tcW w:w="2566" w:type="dxa"/>
            <w:tcBorders>
              <w:top w:val="single" w:sz="4" w:space="0" w:color="auto"/>
              <w:left w:val="single" w:sz="4" w:space="0" w:color="auto"/>
              <w:bottom w:val="single" w:sz="4" w:space="0" w:color="auto"/>
              <w:right w:val="single" w:sz="4" w:space="0" w:color="auto"/>
            </w:tcBorders>
          </w:tcPr>
          <w:p w14:paraId="0CE918BF" w14:textId="77777777" w:rsidR="009F30D6" w:rsidRPr="006836CE" w:rsidRDefault="009F30D6">
            <w:pPr>
              <w:autoSpaceDE w:val="0"/>
              <w:autoSpaceDN w:val="0"/>
              <w:adjustRightInd w:val="0"/>
              <w:spacing w:line="240" w:lineRule="auto"/>
              <w:rPr>
                <w:rFonts w:ascii="Montserrat Light" w:eastAsia="Times New Roman" w:hAnsi="Montserrat Light" w:cs="Times New Roman"/>
                <w:b/>
                <w:bCs/>
                <w:noProof/>
                <w:lang w:val="ro-RO" w:eastAsia="ro-RO"/>
              </w:rPr>
            </w:pPr>
          </w:p>
        </w:tc>
      </w:tr>
      <w:tr w:rsidR="009F30D6" w:rsidRPr="006836CE" w14:paraId="196AFB9C" w14:textId="77777777" w:rsidTr="009F30D6">
        <w:tc>
          <w:tcPr>
            <w:tcW w:w="3115" w:type="dxa"/>
            <w:tcBorders>
              <w:top w:val="single" w:sz="4" w:space="0" w:color="auto"/>
              <w:left w:val="single" w:sz="4" w:space="0" w:color="auto"/>
              <w:bottom w:val="single" w:sz="4" w:space="0" w:color="auto"/>
              <w:right w:val="single" w:sz="4" w:space="0" w:color="auto"/>
            </w:tcBorders>
          </w:tcPr>
          <w:p w14:paraId="3B8903EF" w14:textId="77777777" w:rsidR="009F30D6" w:rsidRPr="006836CE" w:rsidRDefault="009F30D6">
            <w:pPr>
              <w:autoSpaceDE w:val="0"/>
              <w:autoSpaceDN w:val="0"/>
              <w:adjustRightInd w:val="0"/>
              <w:spacing w:line="240" w:lineRule="auto"/>
              <w:rPr>
                <w:rFonts w:ascii="Montserrat Light" w:eastAsia="Times New Roman" w:hAnsi="Montserrat Light" w:cs="Times New Roman"/>
                <w:noProof/>
                <w:lang w:val="ro-RO" w:eastAsia="ro-RO"/>
              </w:rPr>
            </w:pPr>
          </w:p>
        </w:tc>
        <w:tc>
          <w:tcPr>
            <w:tcW w:w="1843" w:type="dxa"/>
            <w:tcBorders>
              <w:top w:val="single" w:sz="4" w:space="0" w:color="auto"/>
              <w:left w:val="single" w:sz="4" w:space="0" w:color="auto"/>
              <w:bottom w:val="single" w:sz="4" w:space="0" w:color="auto"/>
              <w:right w:val="single" w:sz="4" w:space="0" w:color="auto"/>
            </w:tcBorders>
          </w:tcPr>
          <w:p w14:paraId="1268BE98" w14:textId="77777777" w:rsidR="009F30D6" w:rsidRPr="006836CE" w:rsidRDefault="009F30D6">
            <w:pPr>
              <w:autoSpaceDE w:val="0"/>
              <w:autoSpaceDN w:val="0"/>
              <w:adjustRightInd w:val="0"/>
              <w:spacing w:line="240" w:lineRule="auto"/>
              <w:rPr>
                <w:rFonts w:ascii="Montserrat Light" w:eastAsia="Times New Roman" w:hAnsi="Montserrat Light" w:cs="Times New Roman"/>
                <w:noProof/>
                <w:lang w:val="ro-RO" w:eastAsia="ro-RO"/>
              </w:rPr>
            </w:pPr>
          </w:p>
        </w:tc>
        <w:tc>
          <w:tcPr>
            <w:tcW w:w="2226" w:type="dxa"/>
            <w:tcBorders>
              <w:top w:val="single" w:sz="4" w:space="0" w:color="auto"/>
              <w:left w:val="single" w:sz="4" w:space="0" w:color="auto"/>
              <w:bottom w:val="single" w:sz="4" w:space="0" w:color="auto"/>
              <w:right w:val="single" w:sz="4" w:space="0" w:color="auto"/>
            </w:tcBorders>
          </w:tcPr>
          <w:p w14:paraId="57648DBB" w14:textId="77777777" w:rsidR="009F30D6" w:rsidRPr="006836CE" w:rsidRDefault="009F30D6">
            <w:pPr>
              <w:autoSpaceDE w:val="0"/>
              <w:autoSpaceDN w:val="0"/>
              <w:adjustRightInd w:val="0"/>
              <w:spacing w:line="240" w:lineRule="auto"/>
              <w:rPr>
                <w:rFonts w:ascii="Montserrat Light" w:eastAsia="Times New Roman" w:hAnsi="Montserrat Light" w:cs="Times New Roman"/>
                <w:b/>
                <w:bCs/>
                <w:noProof/>
                <w:lang w:val="ro-RO" w:eastAsia="ro-RO"/>
              </w:rPr>
            </w:pPr>
          </w:p>
        </w:tc>
        <w:tc>
          <w:tcPr>
            <w:tcW w:w="2566" w:type="dxa"/>
            <w:tcBorders>
              <w:top w:val="single" w:sz="4" w:space="0" w:color="auto"/>
              <w:left w:val="single" w:sz="4" w:space="0" w:color="auto"/>
              <w:bottom w:val="single" w:sz="4" w:space="0" w:color="auto"/>
              <w:right w:val="single" w:sz="4" w:space="0" w:color="auto"/>
            </w:tcBorders>
          </w:tcPr>
          <w:p w14:paraId="479E27D5" w14:textId="77777777" w:rsidR="009F30D6" w:rsidRPr="006836CE" w:rsidRDefault="009F30D6">
            <w:pPr>
              <w:autoSpaceDE w:val="0"/>
              <w:autoSpaceDN w:val="0"/>
              <w:adjustRightInd w:val="0"/>
              <w:spacing w:line="240" w:lineRule="auto"/>
              <w:rPr>
                <w:rFonts w:ascii="Montserrat Light" w:eastAsia="Times New Roman" w:hAnsi="Montserrat Light" w:cs="Times New Roman"/>
                <w:b/>
                <w:bCs/>
                <w:noProof/>
                <w:lang w:val="ro-RO" w:eastAsia="ro-RO"/>
              </w:rPr>
            </w:pPr>
          </w:p>
        </w:tc>
      </w:tr>
      <w:tr w:rsidR="009F30D6" w:rsidRPr="006836CE" w14:paraId="09BB603A" w14:textId="77777777" w:rsidTr="009F30D6">
        <w:tc>
          <w:tcPr>
            <w:tcW w:w="9750" w:type="dxa"/>
            <w:gridSpan w:val="4"/>
            <w:tcBorders>
              <w:top w:val="single" w:sz="4" w:space="0" w:color="auto"/>
              <w:left w:val="single" w:sz="4" w:space="0" w:color="auto"/>
              <w:bottom w:val="single" w:sz="4" w:space="0" w:color="auto"/>
              <w:right w:val="single" w:sz="4" w:space="0" w:color="auto"/>
            </w:tcBorders>
          </w:tcPr>
          <w:p w14:paraId="3843525C" w14:textId="77777777" w:rsidR="009F30D6" w:rsidRPr="006836CE" w:rsidRDefault="009F30D6">
            <w:pPr>
              <w:autoSpaceDE w:val="0"/>
              <w:autoSpaceDN w:val="0"/>
              <w:adjustRightInd w:val="0"/>
              <w:spacing w:line="240" w:lineRule="auto"/>
              <w:rPr>
                <w:rFonts w:ascii="Montserrat Light" w:eastAsia="Times New Roman" w:hAnsi="Montserrat Light" w:cs="Times New Roman"/>
                <w:b/>
                <w:bCs/>
                <w:noProof/>
                <w:lang w:val="ro-RO" w:eastAsia="ro-RO"/>
              </w:rPr>
            </w:pPr>
            <w:bookmarkStart w:id="26" w:name="_Hlk58412090"/>
          </w:p>
        </w:tc>
        <w:bookmarkEnd w:id="26"/>
      </w:tr>
      <w:tr w:rsidR="009F30D6" w:rsidRPr="006836CE" w14:paraId="39C8D481" w14:textId="77777777" w:rsidTr="009F30D6">
        <w:tc>
          <w:tcPr>
            <w:tcW w:w="9750" w:type="dxa"/>
            <w:gridSpan w:val="4"/>
            <w:tcBorders>
              <w:top w:val="single" w:sz="4" w:space="0" w:color="auto"/>
              <w:left w:val="single" w:sz="4" w:space="0" w:color="auto"/>
              <w:bottom w:val="single" w:sz="4" w:space="0" w:color="auto"/>
              <w:right w:val="single" w:sz="4" w:space="0" w:color="auto"/>
            </w:tcBorders>
            <w:hideMark/>
          </w:tcPr>
          <w:p w14:paraId="74674B83" w14:textId="77777777" w:rsidR="009F30D6" w:rsidRPr="006836CE" w:rsidRDefault="009F30D6">
            <w:pPr>
              <w:autoSpaceDE w:val="0"/>
              <w:autoSpaceDN w:val="0"/>
              <w:adjustRightInd w:val="0"/>
              <w:spacing w:line="240" w:lineRule="auto"/>
              <w:jc w:val="both"/>
              <w:rPr>
                <w:rFonts w:ascii="Montserrat Light" w:eastAsia="Times New Roman" w:hAnsi="Montserrat Light" w:cs="Times New Roman"/>
                <w:b/>
                <w:bCs/>
                <w:noProof/>
                <w:lang w:val="ro-RO" w:eastAsia="ro-RO"/>
              </w:rPr>
            </w:pPr>
            <w:r w:rsidRPr="006836CE">
              <w:rPr>
                <w:rFonts w:ascii="Montserrat Light" w:eastAsia="Times New Roman" w:hAnsi="Montserrat Light" w:cs="Times New Roman"/>
                <w:b/>
                <w:bCs/>
                <w:noProof/>
                <w:lang w:val="ro-RO" w:eastAsia="ro-RO"/>
              </w:rPr>
              <w:t>2. Transmitere proiect pentru acordarea avizului de legalitate de către consilierul juridic din cadrul Direcției Juridice</w:t>
            </w:r>
          </w:p>
        </w:tc>
      </w:tr>
      <w:tr w:rsidR="009F30D6" w:rsidRPr="006836CE" w14:paraId="62561BB1" w14:textId="77777777" w:rsidTr="009F30D6">
        <w:tc>
          <w:tcPr>
            <w:tcW w:w="3115" w:type="dxa"/>
            <w:tcBorders>
              <w:top w:val="single" w:sz="4" w:space="0" w:color="auto"/>
              <w:left w:val="single" w:sz="4" w:space="0" w:color="auto"/>
              <w:bottom w:val="single" w:sz="4" w:space="0" w:color="auto"/>
              <w:right w:val="single" w:sz="4" w:space="0" w:color="auto"/>
            </w:tcBorders>
          </w:tcPr>
          <w:p w14:paraId="688D32B3"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Numele și prenumele consilierului juridic</w:t>
            </w:r>
          </w:p>
          <w:p w14:paraId="0BDEF511" w14:textId="77777777" w:rsidR="009F30D6" w:rsidRPr="006836CE" w:rsidRDefault="009F30D6">
            <w:pPr>
              <w:autoSpaceDE w:val="0"/>
              <w:autoSpaceDN w:val="0"/>
              <w:adjustRightInd w:val="0"/>
              <w:spacing w:line="240" w:lineRule="auto"/>
              <w:rPr>
                <w:rFonts w:ascii="Montserrat Light" w:eastAsia="Times New Roman" w:hAnsi="Montserrat Light" w:cs="Times New Roman"/>
                <w:noProof/>
                <w:lang w:val="ro-RO" w:eastAsia="ro-RO"/>
              </w:rPr>
            </w:pPr>
          </w:p>
        </w:tc>
        <w:tc>
          <w:tcPr>
            <w:tcW w:w="4069" w:type="dxa"/>
            <w:gridSpan w:val="2"/>
            <w:tcBorders>
              <w:top w:val="single" w:sz="4" w:space="0" w:color="auto"/>
              <w:left w:val="single" w:sz="4" w:space="0" w:color="auto"/>
              <w:bottom w:val="single" w:sz="4" w:space="0" w:color="auto"/>
              <w:right w:val="single" w:sz="4" w:space="0" w:color="auto"/>
            </w:tcBorders>
            <w:hideMark/>
          </w:tcPr>
          <w:p w14:paraId="036C4035"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Semnătura persoanei competente pentru nominalizare</w:t>
            </w:r>
          </w:p>
        </w:tc>
        <w:tc>
          <w:tcPr>
            <w:tcW w:w="2566" w:type="dxa"/>
            <w:tcBorders>
              <w:top w:val="single" w:sz="4" w:space="0" w:color="auto"/>
              <w:left w:val="single" w:sz="4" w:space="0" w:color="auto"/>
              <w:bottom w:val="single" w:sz="4" w:space="0" w:color="auto"/>
              <w:right w:val="single" w:sz="4" w:space="0" w:color="auto"/>
            </w:tcBorders>
            <w:hideMark/>
          </w:tcPr>
          <w:p w14:paraId="6AE7D91D"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Aviz acordat/</w:t>
            </w:r>
          </w:p>
          <w:p w14:paraId="5B811FA6"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Refuz aviz/</w:t>
            </w:r>
          </w:p>
          <w:p w14:paraId="03A815B9"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 xml:space="preserve"> semnătură</w:t>
            </w:r>
          </w:p>
        </w:tc>
      </w:tr>
      <w:tr w:rsidR="009F30D6" w:rsidRPr="006836CE" w14:paraId="54F43592" w14:textId="77777777" w:rsidTr="009F30D6">
        <w:tc>
          <w:tcPr>
            <w:tcW w:w="3115" w:type="dxa"/>
            <w:tcBorders>
              <w:top w:val="single" w:sz="4" w:space="0" w:color="auto"/>
              <w:left w:val="single" w:sz="4" w:space="0" w:color="auto"/>
              <w:bottom w:val="single" w:sz="4" w:space="0" w:color="auto"/>
              <w:right w:val="single" w:sz="4" w:space="0" w:color="auto"/>
            </w:tcBorders>
            <w:hideMark/>
          </w:tcPr>
          <w:p w14:paraId="1C714C11" w14:textId="77777777" w:rsidR="009F30D6" w:rsidRPr="006836CE" w:rsidRDefault="009F30D6">
            <w:pPr>
              <w:autoSpaceDE w:val="0"/>
              <w:autoSpaceDN w:val="0"/>
              <w:adjustRightInd w:val="0"/>
              <w:spacing w:line="240" w:lineRule="auto"/>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Cristina Ilinca</w:t>
            </w:r>
          </w:p>
        </w:tc>
        <w:tc>
          <w:tcPr>
            <w:tcW w:w="4069" w:type="dxa"/>
            <w:gridSpan w:val="2"/>
            <w:tcBorders>
              <w:top w:val="single" w:sz="4" w:space="0" w:color="auto"/>
              <w:left w:val="single" w:sz="4" w:space="0" w:color="auto"/>
              <w:bottom w:val="single" w:sz="4" w:space="0" w:color="auto"/>
              <w:right w:val="single" w:sz="4" w:space="0" w:color="auto"/>
            </w:tcBorders>
          </w:tcPr>
          <w:p w14:paraId="417FD7D5" w14:textId="77777777" w:rsidR="009F30D6" w:rsidRPr="006836CE" w:rsidRDefault="009F30D6">
            <w:pPr>
              <w:autoSpaceDE w:val="0"/>
              <w:autoSpaceDN w:val="0"/>
              <w:adjustRightInd w:val="0"/>
              <w:spacing w:line="240" w:lineRule="auto"/>
              <w:rPr>
                <w:rFonts w:ascii="Montserrat Light" w:eastAsia="Times New Roman" w:hAnsi="Montserrat Light" w:cs="Times New Roman"/>
                <w:b/>
                <w:bCs/>
                <w:noProof/>
                <w:lang w:val="ro-RO" w:eastAsia="ro-RO"/>
              </w:rPr>
            </w:pPr>
          </w:p>
        </w:tc>
        <w:tc>
          <w:tcPr>
            <w:tcW w:w="2566" w:type="dxa"/>
            <w:tcBorders>
              <w:top w:val="single" w:sz="4" w:space="0" w:color="auto"/>
              <w:left w:val="single" w:sz="4" w:space="0" w:color="auto"/>
              <w:bottom w:val="single" w:sz="4" w:space="0" w:color="auto"/>
              <w:right w:val="single" w:sz="4" w:space="0" w:color="auto"/>
            </w:tcBorders>
            <w:hideMark/>
          </w:tcPr>
          <w:p w14:paraId="6087CDEF"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b/>
                <w:bCs/>
                <w:noProof/>
                <w:lang w:val="ro-RO" w:eastAsia="ro-RO"/>
              </w:rPr>
            </w:pPr>
            <w:r w:rsidRPr="006836CE">
              <w:rPr>
                <w:rFonts w:ascii="Montserrat Light" w:eastAsia="Times New Roman" w:hAnsi="Montserrat Light" w:cs="Times New Roman"/>
                <w:noProof/>
                <w:lang w:val="ro-RO" w:eastAsia="ro-RO"/>
              </w:rPr>
              <w:t>Avizat</w:t>
            </w:r>
          </w:p>
        </w:tc>
      </w:tr>
      <w:tr w:rsidR="009F30D6" w:rsidRPr="006836CE" w14:paraId="296BEB38" w14:textId="77777777" w:rsidTr="009F30D6">
        <w:tc>
          <w:tcPr>
            <w:tcW w:w="9750" w:type="dxa"/>
            <w:gridSpan w:val="4"/>
            <w:tcBorders>
              <w:top w:val="single" w:sz="4" w:space="0" w:color="auto"/>
              <w:left w:val="single" w:sz="4" w:space="0" w:color="auto"/>
              <w:bottom w:val="single" w:sz="4" w:space="0" w:color="auto"/>
              <w:right w:val="single" w:sz="4" w:space="0" w:color="auto"/>
            </w:tcBorders>
          </w:tcPr>
          <w:p w14:paraId="37B80386" w14:textId="77777777" w:rsidR="009F30D6" w:rsidRPr="006836CE" w:rsidRDefault="009F30D6">
            <w:pPr>
              <w:autoSpaceDE w:val="0"/>
              <w:autoSpaceDN w:val="0"/>
              <w:adjustRightInd w:val="0"/>
              <w:spacing w:line="240" w:lineRule="auto"/>
              <w:rPr>
                <w:rFonts w:ascii="Montserrat Light" w:eastAsia="Times New Roman" w:hAnsi="Montserrat Light" w:cs="Times New Roman"/>
                <w:noProof/>
                <w:highlight w:val="red"/>
                <w:lang w:val="ro-RO" w:eastAsia="ro-RO"/>
              </w:rPr>
            </w:pPr>
          </w:p>
        </w:tc>
      </w:tr>
      <w:tr w:rsidR="009F30D6" w:rsidRPr="006836CE" w14:paraId="2067E3AE" w14:textId="77777777" w:rsidTr="009F30D6">
        <w:tc>
          <w:tcPr>
            <w:tcW w:w="9750" w:type="dxa"/>
            <w:gridSpan w:val="4"/>
            <w:tcBorders>
              <w:top w:val="single" w:sz="4" w:space="0" w:color="auto"/>
              <w:left w:val="single" w:sz="4" w:space="0" w:color="auto"/>
              <w:bottom w:val="single" w:sz="4" w:space="0" w:color="auto"/>
              <w:right w:val="single" w:sz="4" w:space="0" w:color="auto"/>
            </w:tcBorders>
            <w:hideMark/>
          </w:tcPr>
          <w:p w14:paraId="2C2B9E62" w14:textId="77777777" w:rsidR="009F30D6" w:rsidRPr="006836CE" w:rsidRDefault="009F30D6">
            <w:pPr>
              <w:autoSpaceDE w:val="0"/>
              <w:autoSpaceDN w:val="0"/>
              <w:adjustRightInd w:val="0"/>
              <w:spacing w:line="240" w:lineRule="auto"/>
              <w:rPr>
                <w:rFonts w:ascii="Montserrat Light" w:eastAsia="Times New Roman" w:hAnsi="Montserrat Light" w:cs="Times New Roman"/>
                <w:b/>
                <w:bCs/>
                <w:noProof/>
                <w:highlight w:val="red"/>
                <w:lang w:val="ro-RO" w:eastAsia="ro-RO"/>
              </w:rPr>
            </w:pPr>
            <w:r w:rsidRPr="006836CE">
              <w:rPr>
                <w:rFonts w:ascii="Montserrat Light" w:eastAsia="Times New Roman" w:hAnsi="Montserrat Light" w:cs="Times New Roman"/>
                <w:b/>
                <w:bCs/>
                <w:noProof/>
                <w:lang w:val="ro-RO" w:eastAsia="ro-RO"/>
              </w:rPr>
              <w:t>3. Transmitere proiect în vederea avizării pentru legalitate de către   secretarul general al judeţului</w:t>
            </w:r>
          </w:p>
        </w:tc>
      </w:tr>
      <w:tr w:rsidR="009F30D6" w:rsidRPr="006836CE" w14:paraId="5E3DA3BF" w14:textId="77777777" w:rsidTr="009F30D6">
        <w:tc>
          <w:tcPr>
            <w:tcW w:w="3115" w:type="dxa"/>
            <w:tcBorders>
              <w:top w:val="single" w:sz="4" w:space="0" w:color="auto"/>
              <w:left w:val="single" w:sz="4" w:space="0" w:color="auto"/>
              <w:bottom w:val="single" w:sz="4" w:space="0" w:color="auto"/>
              <w:right w:val="single" w:sz="4" w:space="0" w:color="auto"/>
            </w:tcBorders>
          </w:tcPr>
          <w:p w14:paraId="4C964807"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Numele și prenumele secretarului general al județului</w:t>
            </w:r>
          </w:p>
          <w:p w14:paraId="3C5608C3" w14:textId="77777777" w:rsidR="009F30D6" w:rsidRPr="006836CE" w:rsidRDefault="009F30D6">
            <w:pPr>
              <w:autoSpaceDE w:val="0"/>
              <w:autoSpaceDN w:val="0"/>
              <w:adjustRightInd w:val="0"/>
              <w:spacing w:line="240" w:lineRule="auto"/>
              <w:rPr>
                <w:rFonts w:ascii="Montserrat Light" w:eastAsia="Times New Roman" w:hAnsi="Montserrat Light" w:cs="Times New Roman"/>
                <w:noProof/>
                <w:lang w:val="ro-RO" w:eastAsia="ro-RO"/>
              </w:rPr>
            </w:pPr>
          </w:p>
        </w:tc>
        <w:tc>
          <w:tcPr>
            <w:tcW w:w="4069" w:type="dxa"/>
            <w:gridSpan w:val="2"/>
            <w:tcBorders>
              <w:top w:val="single" w:sz="4" w:space="0" w:color="auto"/>
              <w:left w:val="single" w:sz="4" w:space="0" w:color="auto"/>
              <w:bottom w:val="single" w:sz="4" w:space="0" w:color="auto"/>
              <w:right w:val="single" w:sz="4" w:space="0" w:color="auto"/>
            </w:tcBorders>
            <w:hideMark/>
          </w:tcPr>
          <w:p w14:paraId="4B9B00F9"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b/>
                <w:bCs/>
                <w:noProof/>
                <w:lang w:val="ro-RO" w:eastAsia="ro-RO"/>
              </w:rPr>
            </w:pPr>
            <w:r w:rsidRPr="006836CE">
              <w:rPr>
                <w:rFonts w:ascii="Montserrat Light" w:eastAsia="Times New Roman" w:hAnsi="Montserrat Light" w:cs="Times New Roman"/>
                <w:bCs/>
                <w:noProof/>
                <w:lang w:val="ro-RO" w:eastAsia="ro-RO"/>
              </w:rPr>
              <w:t>Caracterul normativ sau individual al proiectului</w:t>
            </w:r>
          </w:p>
        </w:tc>
        <w:tc>
          <w:tcPr>
            <w:tcW w:w="2566" w:type="dxa"/>
            <w:tcBorders>
              <w:top w:val="single" w:sz="4" w:space="0" w:color="auto"/>
              <w:left w:val="single" w:sz="4" w:space="0" w:color="auto"/>
              <w:bottom w:val="single" w:sz="4" w:space="0" w:color="auto"/>
              <w:right w:val="single" w:sz="4" w:space="0" w:color="auto"/>
            </w:tcBorders>
            <w:hideMark/>
          </w:tcPr>
          <w:p w14:paraId="14812C06"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Avizul acordat/</w:t>
            </w:r>
          </w:p>
          <w:p w14:paraId="3A82944F"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Refuz aviz/</w:t>
            </w:r>
          </w:p>
          <w:p w14:paraId="3E806208"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b/>
                <w:bCs/>
                <w:noProof/>
                <w:highlight w:val="red"/>
                <w:lang w:val="ro-RO" w:eastAsia="ro-RO"/>
              </w:rPr>
            </w:pPr>
            <w:r w:rsidRPr="006836CE">
              <w:rPr>
                <w:rFonts w:ascii="Montserrat Light" w:eastAsia="Times New Roman" w:hAnsi="Montserrat Light" w:cs="Times New Roman"/>
                <w:noProof/>
                <w:lang w:val="ro-RO" w:eastAsia="ro-RO"/>
              </w:rPr>
              <w:t>semnătură</w:t>
            </w:r>
          </w:p>
        </w:tc>
      </w:tr>
      <w:tr w:rsidR="009F30D6" w:rsidRPr="006836CE" w14:paraId="750182BD" w14:textId="77777777" w:rsidTr="009F30D6">
        <w:tc>
          <w:tcPr>
            <w:tcW w:w="3115" w:type="dxa"/>
            <w:tcBorders>
              <w:top w:val="single" w:sz="4" w:space="0" w:color="auto"/>
              <w:left w:val="single" w:sz="4" w:space="0" w:color="auto"/>
              <w:bottom w:val="single" w:sz="4" w:space="0" w:color="auto"/>
              <w:right w:val="single" w:sz="4" w:space="0" w:color="auto"/>
            </w:tcBorders>
            <w:hideMark/>
          </w:tcPr>
          <w:p w14:paraId="7DBFC43A"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Simona Gaci</w:t>
            </w:r>
          </w:p>
        </w:tc>
        <w:tc>
          <w:tcPr>
            <w:tcW w:w="4069" w:type="dxa"/>
            <w:gridSpan w:val="2"/>
            <w:tcBorders>
              <w:top w:val="single" w:sz="4" w:space="0" w:color="auto"/>
              <w:left w:val="single" w:sz="4" w:space="0" w:color="auto"/>
              <w:bottom w:val="single" w:sz="4" w:space="0" w:color="auto"/>
              <w:right w:val="single" w:sz="4" w:space="0" w:color="auto"/>
            </w:tcBorders>
            <w:hideMark/>
          </w:tcPr>
          <w:p w14:paraId="40D7F036"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noProof/>
                <w:highlight w:val="yellow"/>
                <w:lang w:val="ro-RO" w:eastAsia="ro-RO"/>
              </w:rPr>
            </w:pPr>
            <w:r w:rsidRPr="006836CE">
              <w:rPr>
                <w:rFonts w:ascii="Montserrat Light" w:eastAsia="Times New Roman" w:hAnsi="Montserrat Light" w:cs="Times New Roman"/>
                <w:noProof/>
                <w:lang w:val="ro-RO" w:eastAsia="ro-RO"/>
              </w:rPr>
              <w:t>normativ</w:t>
            </w:r>
          </w:p>
        </w:tc>
        <w:tc>
          <w:tcPr>
            <w:tcW w:w="2566" w:type="dxa"/>
            <w:tcBorders>
              <w:top w:val="single" w:sz="4" w:space="0" w:color="auto"/>
              <w:left w:val="single" w:sz="4" w:space="0" w:color="auto"/>
              <w:bottom w:val="single" w:sz="4" w:space="0" w:color="auto"/>
              <w:right w:val="single" w:sz="4" w:space="0" w:color="auto"/>
            </w:tcBorders>
            <w:hideMark/>
          </w:tcPr>
          <w:p w14:paraId="37272D4C"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noProof/>
                <w:highlight w:val="red"/>
                <w:lang w:val="ro-RO" w:eastAsia="ro-RO"/>
              </w:rPr>
            </w:pPr>
            <w:r w:rsidRPr="006836CE">
              <w:rPr>
                <w:rFonts w:ascii="Montserrat Light" w:eastAsia="Times New Roman" w:hAnsi="Montserrat Light" w:cs="Times New Roman"/>
                <w:noProof/>
                <w:lang w:val="ro-RO" w:eastAsia="ro-RO"/>
              </w:rPr>
              <w:t>Avizat</w:t>
            </w:r>
          </w:p>
        </w:tc>
      </w:tr>
      <w:tr w:rsidR="009F30D6" w:rsidRPr="006836CE" w14:paraId="149CCB00" w14:textId="77777777" w:rsidTr="009F30D6">
        <w:tc>
          <w:tcPr>
            <w:tcW w:w="9750" w:type="dxa"/>
            <w:gridSpan w:val="4"/>
            <w:tcBorders>
              <w:top w:val="single" w:sz="4" w:space="0" w:color="auto"/>
              <w:left w:val="single" w:sz="4" w:space="0" w:color="auto"/>
              <w:bottom w:val="single" w:sz="4" w:space="0" w:color="auto"/>
              <w:right w:val="single" w:sz="4" w:space="0" w:color="auto"/>
            </w:tcBorders>
          </w:tcPr>
          <w:p w14:paraId="56018D76" w14:textId="77777777" w:rsidR="009F30D6" w:rsidRPr="006836CE" w:rsidRDefault="009F30D6">
            <w:pPr>
              <w:autoSpaceDE w:val="0"/>
              <w:autoSpaceDN w:val="0"/>
              <w:adjustRightInd w:val="0"/>
              <w:spacing w:line="240" w:lineRule="auto"/>
              <w:rPr>
                <w:rFonts w:ascii="Montserrat Light" w:eastAsia="Times New Roman" w:hAnsi="Montserrat Light" w:cs="Times New Roman"/>
                <w:b/>
                <w:bCs/>
                <w:noProof/>
                <w:lang w:val="ro-RO" w:eastAsia="ro-RO"/>
              </w:rPr>
            </w:pPr>
          </w:p>
        </w:tc>
      </w:tr>
      <w:tr w:rsidR="009F30D6" w:rsidRPr="006836CE" w14:paraId="39118F6E" w14:textId="77777777" w:rsidTr="009F30D6">
        <w:tc>
          <w:tcPr>
            <w:tcW w:w="9750" w:type="dxa"/>
            <w:gridSpan w:val="4"/>
            <w:tcBorders>
              <w:top w:val="single" w:sz="4" w:space="0" w:color="auto"/>
              <w:left w:val="single" w:sz="4" w:space="0" w:color="auto"/>
              <w:bottom w:val="single" w:sz="4" w:space="0" w:color="auto"/>
              <w:right w:val="single" w:sz="4" w:space="0" w:color="auto"/>
            </w:tcBorders>
            <w:hideMark/>
          </w:tcPr>
          <w:p w14:paraId="5E247E63" w14:textId="77777777" w:rsidR="009F30D6" w:rsidRPr="006836CE" w:rsidRDefault="009F30D6">
            <w:pPr>
              <w:autoSpaceDE w:val="0"/>
              <w:autoSpaceDN w:val="0"/>
              <w:adjustRightInd w:val="0"/>
              <w:spacing w:line="240" w:lineRule="auto"/>
              <w:jc w:val="both"/>
              <w:rPr>
                <w:rFonts w:ascii="Montserrat Light" w:eastAsia="Times New Roman" w:hAnsi="Montserrat Light" w:cs="Times New Roman"/>
                <w:b/>
                <w:bCs/>
                <w:noProof/>
                <w:lang w:val="ro-RO" w:eastAsia="ro-RO"/>
              </w:rPr>
            </w:pPr>
            <w:r w:rsidRPr="006836CE">
              <w:rPr>
                <w:rFonts w:ascii="Montserrat Light" w:eastAsia="Times New Roman" w:hAnsi="Montserrat Light" w:cs="Times New Roman"/>
                <w:b/>
                <w:bCs/>
                <w:noProof/>
                <w:lang w:val="ro-RO" w:eastAsia="ro-RO"/>
              </w:rPr>
              <w:t>4. Transmitere proiect pentru adoptarea avizului/avizelor comisiei/comisiilor de specialitate nominalizate</w:t>
            </w:r>
          </w:p>
        </w:tc>
      </w:tr>
      <w:tr w:rsidR="009F30D6" w:rsidRPr="006836CE" w14:paraId="14A91502" w14:textId="77777777" w:rsidTr="009F30D6">
        <w:tc>
          <w:tcPr>
            <w:tcW w:w="3115" w:type="dxa"/>
            <w:tcBorders>
              <w:top w:val="single" w:sz="4" w:space="0" w:color="auto"/>
              <w:left w:val="single" w:sz="4" w:space="0" w:color="auto"/>
              <w:bottom w:val="single" w:sz="4" w:space="0" w:color="auto"/>
              <w:right w:val="single" w:sz="4" w:space="0" w:color="auto"/>
            </w:tcBorders>
          </w:tcPr>
          <w:p w14:paraId="71B84547"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Comisia de specialitate  nominalizată</w:t>
            </w:r>
          </w:p>
          <w:p w14:paraId="45469839" w14:textId="77777777" w:rsidR="009F30D6" w:rsidRPr="006836CE" w:rsidRDefault="009F30D6">
            <w:pPr>
              <w:autoSpaceDE w:val="0"/>
              <w:autoSpaceDN w:val="0"/>
              <w:adjustRightInd w:val="0"/>
              <w:spacing w:line="240" w:lineRule="auto"/>
              <w:rPr>
                <w:rFonts w:ascii="Montserrat Light" w:eastAsia="Times New Roman" w:hAnsi="Montserrat Light" w:cs="Times New Roman"/>
                <w:noProof/>
                <w:lang w:val="ro-RO" w:eastAsia="ro-RO"/>
              </w:rPr>
            </w:pPr>
          </w:p>
        </w:tc>
        <w:tc>
          <w:tcPr>
            <w:tcW w:w="1843" w:type="dxa"/>
            <w:tcBorders>
              <w:top w:val="single" w:sz="4" w:space="0" w:color="auto"/>
              <w:left w:val="single" w:sz="4" w:space="0" w:color="auto"/>
              <w:bottom w:val="single" w:sz="4" w:space="0" w:color="auto"/>
              <w:right w:val="single" w:sz="4" w:space="0" w:color="auto"/>
            </w:tcBorders>
          </w:tcPr>
          <w:p w14:paraId="404A9E0C"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shd w:val="clear" w:color="auto" w:fill="FFFFFF"/>
                <w:lang w:val="ro-RO" w:eastAsia="ro-RO"/>
              </w:rPr>
              <w:t>Data de întocmire și depunere a avizului</w:t>
            </w:r>
          </w:p>
          <w:p w14:paraId="099DF5F3"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noProof/>
                <w:lang w:val="ro-RO" w:eastAsia="ro-RO"/>
              </w:rPr>
            </w:pPr>
          </w:p>
        </w:tc>
        <w:tc>
          <w:tcPr>
            <w:tcW w:w="2226" w:type="dxa"/>
            <w:tcBorders>
              <w:top w:val="single" w:sz="4" w:space="0" w:color="auto"/>
              <w:left w:val="single" w:sz="4" w:space="0" w:color="auto"/>
              <w:bottom w:val="single" w:sz="4" w:space="0" w:color="auto"/>
              <w:right w:val="single" w:sz="4" w:space="0" w:color="auto"/>
            </w:tcBorders>
            <w:hideMark/>
          </w:tcPr>
          <w:p w14:paraId="0BF1189D"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Semnătura persoanelor competente pentru nominalizare/</w:t>
            </w:r>
          </w:p>
          <w:p w14:paraId="3B49EE64"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stabilire date de întocmire</w:t>
            </w:r>
          </w:p>
        </w:tc>
        <w:tc>
          <w:tcPr>
            <w:tcW w:w="2566" w:type="dxa"/>
            <w:tcBorders>
              <w:top w:val="single" w:sz="4" w:space="0" w:color="auto"/>
              <w:left w:val="single" w:sz="4" w:space="0" w:color="auto"/>
              <w:bottom w:val="single" w:sz="4" w:space="0" w:color="auto"/>
              <w:right w:val="single" w:sz="4" w:space="0" w:color="auto"/>
            </w:tcBorders>
            <w:hideMark/>
          </w:tcPr>
          <w:p w14:paraId="1E4B4461"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Avizul adoptat/</w:t>
            </w:r>
          </w:p>
          <w:p w14:paraId="488AECBE"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noProof/>
                <w:lang w:val="ro-RO" w:eastAsia="ro-RO"/>
              </w:rPr>
            </w:pPr>
            <w:r w:rsidRPr="006836CE">
              <w:rPr>
                <w:rFonts w:ascii="Montserrat Light" w:eastAsia="Times New Roman" w:hAnsi="Montserrat Light" w:cs="Times New Roman"/>
                <w:noProof/>
                <w:lang w:val="ro-RO" w:eastAsia="ro-RO"/>
              </w:rPr>
              <w:t>Aviz implicit favorabil</w:t>
            </w:r>
          </w:p>
        </w:tc>
      </w:tr>
      <w:tr w:rsidR="009F30D6" w:rsidRPr="006836CE" w14:paraId="0CC07202" w14:textId="77777777" w:rsidTr="009F30D6">
        <w:tc>
          <w:tcPr>
            <w:tcW w:w="3115" w:type="dxa"/>
            <w:tcBorders>
              <w:top w:val="single" w:sz="4" w:space="0" w:color="auto"/>
              <w:left w:val="single" w:sz="4" w:space="0" w:color="auto"/>
              <w:bottom w:val="single" w:sz="4" w:space="0" w:color="auto"/>
              <w:right w:val="single" w:sz="4" w:space="0" w:color="auto"/>
            </w:tcBorders>
            <w:hideMark/>
          </w:tcPr>
          <w:p w14:paraId="3597BB5A" w14:textId="77777777" w:rsidR="009F30D6" w:rsidRPr="006836CE" w:rsidRDefault="009F30D6">
            <w:pPr>
              <w:autoSpaceDE w:val="0"/>
              <w:autoSpaceDN w:val="0"/>
              <w:adjustRightInd w:val="0"/>
              <w:spacing w:line="240" w:lineRule="auto"/>
              <w:jc w:val="center"/>
              <w:rPr>
                <w:rFonts w:ascii="Montserrat Light" w:eastAsia="Times New Roman" w:hAnsi="Montserrat Light" w:cs="Times New Roman"/>
                <w:b/>
                <w:bCs/>
                <w:noProof/>
                <w:lang w:val="ro-RO" w:eastAsia="ro-RO"/>
              </w:rPr>
            </w:pPr>
            <w:r w:rsidRPr="006836CE">
              <w:rPr>
                <w:rFonts w:ascii="Montserrat Light" w:eastAsia="Times New Roman" w:hAnsi="Montserrat Light" w:cs="Times New Roman"/>
                <w:b/>
                <w:bCs/>
                <w:noProof/>
                <w:lang w:val="ro-RO" w:eastAsia="ro-RO"/>
              </w:rPr>
              <w:t>1</w:t>
            </w:r>
          </w:p>
        </w:tc>
        <w:tc>
          <w:tcPr>
            <w:tcW w:w="1843" w:type="dxa"/>
            <w:tcBorders>
              <w:top w:val="single" w:sz="4" w:space="0" w:color="auto"/>
              <w:left w:val="single" w:sz="4" w:space="0" w:color="auto"/>
              <w:bottom w:val="single" w:sz="4" w:space="0" w:color="auto"/>
              <w:right w:val="single" w:sz="4" w:space="0" w:color="auto"/>
            </w:tcBorders>
          </w:tcPr>
          <w:p w14:paraId="18FB4C6E" w14:textId="77777777" w:rsidR="009F30D6" w:rsidRPr="006836CE" w:rsidRDefault="009F30D6">
            <w:pPr>
              <w:autoSpaceDE w:val="0"/>
              <w:autoSpaceDN w:val="0"/>
              <w:adjustRightInd w:val="0"/>
              <w:spacing w:line="240" w:lineRule="auto"/>
              <w:rPr>
                <w:rFonts w:ascii="Montserrat Light" w:eastAsia="Times New Roman" w:hAnsi="Montserrat Light" w:cs="Times New Roman"/>
                <w:b/>
                <w:bCs/>
                <w:noProof/>
                <w:lang w:val="ro-RO" w:eastAsia="ro-RO"/>
              </w:rPr>
            </w:pPr>
          </w:p>
        </w:tc>
        <w:tc>
          <w:tcPr>
            <w:tcW w:w="2226" w:type="dxa"/>
            <w:tcBorders>
              <w:top w:val="single" w:sz="4" w:space="0" w:color="auto"/>
              <w:left w:val="single" w:sz="4" w:space="0" w:color="auto"/>
              <w:bottom w:val="single" w:sz="4" w:space="0" w:color="auto"/>
              <w:right w:val="single" w:sz="4" w:space="0" w:color="auto"/>
            </w:tcBorders>
          </w:tcPr>
          <w:p w14:paraId="7BAFDE8A" w14:textId="77777777" w:rsidR="009F30D6" w:rsidRPr="006836CE" w:rsidRDefault="009F30D6">
            <w:pPr>
              <w:autoSpaceDE w:val="0"/>
              <w:autoSpaceDN w:val="0"/>
              <w:adjustRightInd w:val="0"/>
              <w:spacing w:line="240" w:lineRule="auto"/>
              <w:rPr>
                <w:rFonts w:ascii="Montserrat Light" w:eastAsia="Times New Roman" w:hAnsi="Montserrat Light" w:cs="Times New Roman"/>
                <w:b/>
                <w:bCs/>
                <w:noProof/>
                <w:lang w:val="ro-RO" w:eastAsia="ro-RO"/>
              </w:rPr>
            </w:pPr>
          </w:p>
        </w:tc>
        <w:tc>
          <w:tcPr>
            <w:tcW w:w="2566" w:type="dxa"/>
            <w:tcBorders>
              <w:top w:val="single" w:sz="4" w:space="0" w:color="auto"/>
              <w:left w:val="single" w:sz="4" w:space="0" w:color="auto"/>
              <w:bottom w:val="single" w:sz="4" w:space="0" w:color="auto"/>
              <w:right w:val="single" w:sz="4" w:space="0" w:color="auto"/>
            </w:tcBorders>
          </w:tcPr>
          <w:p w14:paraId="24F95862" w14:textId="77777777" w:rsidR="009F30D6" w:rsidRPr="006836CE" w:rsidRDefault="009F30D6">
            <w:pPr>
              <w:autoSpaceDE w:val="0"/>
              <w:autoSpaceDN w:val="0"/>
              <w:adjustRightInd w:val="0"/>
              <w:spacing w:line="240" w:lineRule="auto"/>
              <w:rPr>
                <w:rFonts w:ascii="Montserrat Light" w:eastAsia="Times New Roman" w:hAnsi="Montserrat Light" w:cs="Times New Roman"/>
                <w:b/>
                <w:bCs/>
                <w:noProof/>
                <w:lang w:val="ro-RO" w:eastAsia="ro-RO"/>
              </w:rPr>
            </w:pPr>
          </w:p>
        </w:tc>
      </w:tr>
      <w:bookmarkEnd w:id="25"/>
    </w:tbl>
    <w:p w14:paraId="14CDDC77" w14:textId="77777777" w:rsidR="009F30D6" w:rsidRPr="006836CE" w:rsidRDefault="009F30D6" w:rsidP="009F30D6">
      <w:pPr>
        <w:rPr>
          <w:rFonts w:ascii="Montserrat Light" w:hAnsi="Montserrat Light"/>
          <w:noProof/>
          <w:lang w:val="ro-RO"/>
        </w:rPr>
      </w:pPr>
    </w:p>
    <w:p w14:paraId="2152F8DE" w14:textId="551363FB" w:rsidR="00E9120D" w:rsidRPr="006836CE" w:rsidRDefault="00E9120D" w:rsidP="00E9120D">
      <w:pPr>
        <w:rPr>
          <w:rFonts w:ascii="Montserrat Light" w:hAnsi="Montserrat Light"/>
          <w:noProof/>
          <w:lang w:val="ro-RO"/>
        </w:rPr>
      </w:pPr>
    </w:p>
    <w:sectPr w:rsidR="00E9120D" w:rsidRPr="006836CE" w:rsidSect="00B159BB">
      <w:headerReference w:type="default" r:id="rId8"/>
      <w:pgSz w:w="11909" w:h="16834"/>
      <w:pgMar w:top="1440" w:right="832" w:bottom="156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809B" w14:textId="77777777" w:rsidR="00323891" w:rsidRDefault="00323891">
      <w:pPr>
        <w:spacing w:line="240" w:lineRule="auto"/>
      </w:pPr>
      <w:r>
        <w:separator/>
      </w:r>
    </w:p>
  </w:endnote>
  <w:endnote w:type="continuationSeparator" w:id="0">
    <w:p w14:paraId="0CF6DDB9" w14:textId="77777777" w:rsidR="00323891" w:rsidRDefault="00323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087A6" w14:textId="77777777" w:rsidR="00323891" w:rsidRDefault="00323891">
      <w:pPr>
        <w:spacing w:line="240" w:lineRule="auto"/>
      </w:pPr>
      <w:r>
        <w:separator/>
      </w:r>
    </w:p>
  </w:footnote>
  <w:footnote w:type="continuationSeparator" w:id="0">
    <w:p w14:paraId="03FC179D" w14:textId="77777777" w:rsidR="00323891" w:rsidRDefault="003238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77777777" w:rsidR="009C550C" w:rsidRDefault="00534029">
    <w:r>
      <w:rPr>
        <w:noProof/>
      </w:rPr>
      <w:drawing>
        <wp:anchor distT="0" distB="0" distL="0" distR="0" simplePos="0" relativeHeight="251658240" behindDoc="0" locked="0" layoutInCell="1" hidden="0" allowOverlap="1" wp14:anchorId="4467B7FC" wp14:editId="5A0A0EB8">
          <wp:simplePos x="0" y="0"/>
          <wp:positionH relativeFrom="column">
            <wp:posOffset>19050</wp:posOffset>
          </wp:positionH>
          <wp:positionV relativeFrom="paragraph">
            <wp:posOffset>19050</wp:posOffset>
          </wp:positionV>
          <wp:extent cx="2662348" cy="566738"/>
          <wp:effectExtent l="0" t="0" r="0" b="0"/>
          <wp:wrapTopAndBottom distT="0" distB="0"/>
          <wp:docPr id="1290344680" name="Imagine 1290344680"/>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59264" behindDoc="0" locked="0" layoutInCell="1" hidden="0" allowOverlap="1" wp14:anchorId="4EE39052" wp14:editId="0B246DB6">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1000029558" name="Imagine 100002955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010"/>
    <w:multiLevelType w:val="hybridMultilevel"/>
    <w:tmpl w:val="4B8E1904"/>
    <w:lvl w:ilvl="0" w:tplc="0818000B">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1" w15:restartNumberingAfterBreak="0">
    <w:nsid w:val="06F8170F"/>
    <w:multiLevelType w:val="hybridMultilevel"/>
    <w:tmpl w:val="8C80883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2340768D"/>
    <w:multiLevelType w:val="hybridMultilevel"/>
    <w:tmpl w:val="3514B0DA"/>
    <w:lvl w:ilvl="0" w:tplc="1D0A78B4">
      <w:start w:val="2"/>
      <w:numFmt w:val="decimal"/>
      <w:lvlText w:val="%1."/>
      <w:lvlJc w:val="left"/>
      <w:pPr>
        <w:ind w:left="720" w:hanging="360"/>
      </w:pPr>
      <w:rPr>
        <w:rFonts w:hint="default"/>
        <w:color w:val="00000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3" w15:restartNumberingAfterBreak="0">
    <w:nsid w:val="26664D29"/>
    <w:multiLevelType w:val="hybridMultilevel"/>
    <w:tmpl w:val="44EEC1E8"/>
    <w:lvl w:ilvl="0" w:tplc="98EC22FA">
      <w:numFmt w:val="bullet"/>
      <w:lvlText w:val="-"/>
      <w:lvlJc w:val="left"/>
      <w:pPr>
        <w:ind w:left="720" w:hanging="360"/>
      </w:pPr>
      <w:rPr>
        <w:rFonts w:ascii="Montserrat Light" w:eastAsia="Times New Roman" w:hAnsi="Montserrat Light"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539D7C11"/>
    <w:multiLevelType w:val="multilevel"/>
    <w:tmpl w:val="FBBE626C"/>
    <w:lvl w:ilvl="0">
      <w:start w:val="1"/>
      <w:numFmt w:val="decimal"/>
      <w:lvlText w:val="%1."/>
      <w:lvlJc w:val="left"/>
      <w:pPr>
        <w:ind w:left="720" w:hanging="360"/>
      </w:pPr>
      <w:rPr>
        <w:rFonts w:eastAsia="Times New Roman"/>
      </w:r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5" w15:restartNumberingAfterBreak="0">
    <w:nsid w:val="5EC151FC"/>
    <w:multiLevelType w:val="hybridMultilevel"/>
    <w:tmpl w:val="09901D78"/>
    <w:lvl w:ilvl="0" w:tplc="0818000B">
      <w:start w:val="1"/>
      <w:numFmt w:val="bullet"/>
      <w:lvlText w:val=""/>
      <w:lvlJc w:val="left"/>
      <w:pPr>
        <w:ind w:left="775" w:hanging="360"/>
      </w:pPr>
      <w:rPr>
        <w:rFonts w:ascii="Wingdings" w:hAnsi="Wingdings" w:hint="default"/>
      </w:rPr>
    </w:lvl>
    <w:lvl w:ilvl="1" w:tplc="08180003" w:tentative="1">
      <w:start w:val="1"/>
      <w:numFmt w:val="bullet"/>
      <w:lvlText w:val="o"/>
      <w:lvlJc w:val="left"/>
      <w:pPr>
        <w:ind w:left="1495" w:hanging="360"/>
      </w:pPr>
      <w:rPr>
        <w:rFonts w:ascii="Courier New" w:hAnsi="Courier New" w:cs="Courier New" w:hint="default"/>
      </w:rPr>
    </w:lvl>
    <w:lvl w:ilvl="2" w:tplc="08180005" w:tentative="1">
      <w:start w:val="1"/>
      <w:numFmt w:val="bullet"/>
      <w:lvlText w:val=""/>
      <w:lvlJc w:val="left"/>
      <w:pPr>
        <w:ind w:left="2215" w:hanging="360"/>
      </w:pPr>
      <w:rPr>
        <w:rFonts w:ascii="Wingdings" w:hAnsi="Wingdings" w:hint="default"/>
      </w:rPr>
    </w:lvl>
    <w:lvl w:ilvl="3" w:tplc="08180001" w:tentative="1">
      <w:start w:val="1"/>
      <w:numFmt w:val="bullet"/>
      <w:lvlText w:val=""/>
      <w:lvlJc w:val="left"/>
      <w:pPr>
        <w:ind w:left="2935" w:hanging="360"/>
      </w:pPr>
      <w:rPr>
        <w:rFonts w:ascii="Symbol" w:hAnsi="Symbol" w:hint="default"/>
      </w:rPr>
    </w:lvl>
    <w:lvl w:ilvl="4" w:tplc="08180003" w:tentative="1">
      <w:start w:val="1"/>
      <w:numFmt w:val="bullet"/>
      <w:lvlText w:val="o"/>
      <w:lvlJc w:val="left"/>
      <w:pPr>
        <w:ind w:left="3655" w:hanging="360"/>
      </w:pPr>
      <w:rPr>
        <w:rFonts w:ascii="Courier New" w:hAnsi="Courier New" w:cs="Courier New" w:hint="default"/>
      </w:rPr>
    </w:lvl>
    <w:lvl w:ilvl="5" w:tplc="08180005" w:tentative="1">
      <w:start w:val="1"/>
      <w:numFmt w:val="bullet"/>
      <w:lvlText w:val=""/>
      <w:lvlJc w:val="left"/>
      <w:pPr>
        <w:ind w:left="4375" w:hanging="360"/>
      </w:pPr>
      <w:rPr>
        <w:rFonts w:ascii="Wingdings" w:hAnsi="Wingdings" w:hint="default"/>
      </w:rPr>
    </w:lvl>
    <w:lvl w:ilvl="6" w:tplc="08180001" w:tentative="1">
      <w:start w:val="1"/>
      <w:numFmt w:val="bullet"/>
      <w:lvlText w:val=""/>
      <w:lvlJc w:val="left"/>
      <w:pPr>
        <w:ind w:left="5095" w:hanging="360"/>
      </w:pPr>
      <w:rPr>
        <w:rFonts w:ascii="Symbol" w:hAnsi="Symbol" w:hint="default"/>
      </w:rPr>
    </w:lvl>
    <w:lvl w:ilvl="7" w:tplc="08180003" w:tentative="1">
      <w:start w:val="1"/>
      <w:numFmt w:val="bullet"/>
      <w:lvlText w:val="o"/>
      <w:lvlJc w:val="left"/>
      <w:pPr>
        <w:ind w:left="5815" w:hanging="360"/>
      </w:pPr>
      <w:rPr>
        <w:rFonts w:ascii="Courier New" w:hAnsi="Courier New" w:cs="Courier New" w:hint="default"/>
      </w:rPr>
    </w:lvl>
    <w:lvl w:ilvl="8" w:tplc="08180005" w:tentative="1">
      <w:start w:val="1"/>
      <w:numFmt w:val="bullet"/>
      <w:lvlText w:val=""/>
      <w:lvlJc w:val="left"/>
      <w:pPr>
        <w:ind w:left="6535" w:hanging="360"/>
      </w:pPr>
      <w:rPr>
        <w:rFonts w:ascii="Wingdings" w:hAnsi="Wingdings" w:hint="default"/>
      </w:rPr>
    </w:lvl>
  </w:abstractNum>
  <w:num w:numId="1" w16cid:durableId="1095143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2918609">
    <w:abstractNumId w:val="1"/>
  </w:num>
  <w:num w:numId="3" w16cid:durableId="1845784020">
    <w:abstractNumId w:val="0"/>
  </w:num>
  <w:num w:numId="4" w16cid:durableId="425271574">
    <w:abstractNumId w:val="1"/>
  </w:num>
  <w:num w:numId="5" w16cid:durableId="9261746">
    <w:abstractNumId w:val="0"/>
  </w:num>
  <w:num w:numId="6" w16cid:durableId="1779791459">
    <w:abstractNumId w:val="2"/>
  </w:num>
  <w:num w:numId="7" w16cid:durableId="1294676923">
    <w:abstractNumId w:val="3"/>
  </w:num>
  <w:num w:numId="8" w16cid:durableId="5756711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225F"/>
    <w:rsid w:val="00017848"/>
    <w:rsid w:val="00026110"/>
    <w:rsid w:val="00027BF5"/>
    <w:rsid w:val="00032075"/>
    <w:rsid w:val="0004410F"/>
    <w:rsid w:val="000525AD"/>
    <w:rsid w:val="00054E44"/>
    <w:rsid w:val="00055C7D"/>
    <w:rsid w:val="00064ABF"/>
    <w:rsid w:val="000741F5"/>
    <w:rsid w:val="0008555A"/>
    <w:rsid w:val="00093E3E"/>
    <w:rsid w:val="000A0D41"/>
    <w:rsid w:val="000A5FA3"/>
    <w:rsid w:val="000B0F56"/>
    <w:rsid w:val="000B6155"/>
    <w:rsid w:val="000C608C"/>
    <w:rsid w:val="000D039A"/>
    <w:rsid w:val="000D3007"/>
    <w:rsid w:val="000D334E"/>
    <w:rsid w:val="000D33FE"/>
    <w:rsid w:val="000E4CCC"/>
    <w:rsid w:val="000E560D"/>
    <w:rsid w:val="00107534"/>
    <w:rsid w:val="00111A72"/>
    <w:rsid w:val="00111F32"/>
    <w:rsid w:val="00134389"/>
    <w:rsid w:val="00143E36"/>
    <w:rsid w:val="00157F31"/>
    <w:rsid w:val="00161925"/>
    <w:rsid w:val="001629F6"/>
    <w:rsid w:val="00176B68"/>
    <w:rsid w:val="0018726B"/>
    <w:rsid w:val="00187854"/>
    <w:rsid w:val="001959E8"/>
    <w:rsid w:val="001A2204"/>
    <w:rsid w:val="001A2234"/>
    <w:rsid w:val="001C026A"/>
    <w:rsid w:val="001C1D20"/>
    <w:rsid w:val="001C6EA8"/>
    <w:rsid w:val="001C79D0"/>
    <w:rsid w:val="001D209F"/>
    <w:rsid w:val="001D4633"/>
    <w:rsid w:val="001D6F6F"/>
    <w:rsid w:val="001F7005"/>
    <w:rsid w:val="00211DEA"/>
    <w:rsid w:val="00212401"/>
    <w:rsid w:val="00213523"/>
    <w:rsid w:val="00224401"/>
    <w:rsid w:val="00225125"/>
    <w:rsid w:val="002543F2"/>
    <w:rsid w:val="00265BD9"/>
    <w:rsid w:val="0028081E"/>
    <w:rsid w:val="00280F69"/>
    <w:rsid w:val="002820B3"/>
    <w:rsid w:val="00285649"/>
    <w:rsid w:val="002870F8"/>
    <w:rsid w:val="00290BA8"/>
    <w:rsid w:val="002A0F78"/>
    <w:rsid w:val="002A519A"/>
    <w:rsid w:val="002C6E46"/>
    <w:rsid w:val="002D1BB0"/>
    <w:rsid w:val="002E2E24"/>
    <w:rsid w:val="002E4602"/>
    <w:rsid w:val="002E691C"/>
    <w:rsid w:val="002F1BC6"/>
    <w:rsid w:val="002F6D13"/>
    <w:rsid w:val="00306924"/>
    <w:rsid w:val="00307D1D"/>
    <w:rsid w:val="00322532"/>
    <w:rsid w:val="00323891"/>
    <w:rsid w:val="00323E12"/>
    <w:rsid w:val="00327334"/>
    <w:rsid w:val="00342902"/>
    <w:rsid w:val="003507C5"/>
    <w:rsid w:val="0035506A"/>
    <w:rsid w:val="003573E9"/>
    <w:rsid w:val="00360101"/>
    <w:rsid w:val="00372B42"/>
    <w:rsid w:val="00385316"/>
    <w:rsid w:val="003879D4"/>
    <w:rsid w:val="003A215B"/>
    <w:rsid w:val="003B0103"/>
    <w:rsid w:val="003B614F"/>
    <w:rsid w:val="003D079F"/>
    <w:rsid w:val="003D41D7"/>
    <w:rsid w:val="003D4414"/>
    <w:rsid w:val="003D5B47"/>
    <w:rsid w:val="003E2692"/>
    <w:rsid w:val="003E72D1"/>
    <w:rsid w:val="003F19C5"/>
    <w:rsid w:val="00405925"/>
    <w:rsid w:val="00406390"/>
    <w:rsid w:val="004076E6"/>
    <w:rsid w:val="00410210"/>
    <w:rsid w:val="00412B6C"/>
    <w:rsid w:val="00413184"/>
    <w:rsid w:val="00415244"/>
    <w:rsid w:val="00421280"/>
    <w:rsid w:val="004301F4"/>
    <w:rsid w:val="00440012"/>
    <w:rsid w:val="00442491"/>
    <w:rsid w:val="004479CD"/>
    <w:rsid w:val="00450A1E"/>
    <w:rsid w:val="00451E2E"/>
    <w:rsid w:val="004523D4"/>
    <w:rsid w:val="00463799"/>
    <w:rsid w:val="00465E03"/>
    <w:rsid w:val="0048335C"/>
    <w:rsid w:val="00483415"/>
    <w:rsid w:val="004A16D2"/>
    <w:rsid w:val="004C0DCC"/>
    <w:rsid w:val="004C6C9E"/>
    <w:rsid w:val="004C73FE"/>
    <w:rsid w:val="004E1249"/>
    <w:rsid w:val="004F7AEE"/>
    <w:rsid w:val="00510901"/>
    <w:rsid w:val="00511C74"/>
    <w:rsid w:val="0052126C"/>
    <w:rsid w:val="00534029"/>
    <w:rsid w:val="00541FF3"/>
    <w:rsid w:val="00545142"/>
    <w:rsid w:val="005477E8"/>
    <w:rsid w:val="00552093"/>
    <w:rsid w:val="00556030"/>
    <w:rsid w:val="00585FDF"/>
    <w:rsid w:val="005A05DC"/>
    <w:rsid w:val="005A1F21"/>
    <w:rsid w:val="005C1DA9"/>
    <w:rsid w:val="005C786A"/>
    <w:rsid w:val="005D470D"/>
    <w:rsid w:val="005D4730"/>
    <w:rsid w:val="005E5645"/>
    <w:rsid w:val="005F6CB2"/>
    <w:rsid w:val="005F6DE9"/>
    <w:rsid w:val="005F7092"/>
    <w:rsid w:val="006028E9"/>
    <w:rsid w:val="00605A0B"/>
    <w:rsid w:val="00607A60"/>
    <w:rsid w:val="00607CB1"/>
    <w:rsid w:val="00612D22"/>
    <w:rsid w:val="0061306E"/>
    <w:rsid w:val="00614031"/>
    <w:rsid w:val="00616E42"/>
    <w:rsid w:val="00623DAD"/>
    <w:rsid w:val="00624328"/>
    <w:rsid w:val="0062795F"/>
    <w:rsid w:val="006330B6"/>
    <w:rsid w:val="00634937"/>
    <w:rsid w:val="006442EC"/>
    <w:rsid w:val="006511CC"/>
    <w:rsid w:val="006552A5"/>
    <w:rsid w:val="006633DA"/>
    <w:rsid w:val="0067390A"/>
    <w:rsid w:val="006836CE"/>
    <w:rsid w:val="006930DD"/>
    <w:rsid w:val="006A2F1B"/>
    <w:rsid w:val="006C49E1"/>
    <w:rsid w:val="006D2C19"/>
    <w:rsid w:val="006E0157"/>
    <w:rsid w:val="006E2FB2"/>
    <w:rsid w:val="006E322B"/>
    <w:rsid w:val="006E3F01"/>
    <w:rsid w:val="006E43EB"/>
    <w:rsid w:val="006E629E"/>
    <w:rsid w:val="006F0768"/>
    <w:rsid w:val="006F5BE8"/>
    <w:rsid w:val="006F755A"/>
    <w:rsid w:val="00702695"/>
    <w:rsid w:val="00707E80"/>
    <w:rsid w:val="007216B1"/>
    <w:rsid w:val="00721A75"/>
    <w:rsid w:val="00727E13"/>
    <w:rsid w:val="00731D41"/>
    <w:rsid w:val="007412F8"/>
    <w:rsid w:val="007B1A0D"/>
    <w:rsid w:val="007C5EF9"/>
    <w:rsid w:val="007C77A6"/>
    <w:rsid w:val="007D42A6"/>
    <w:rsid w:val="007E3BAC"/>
    <w:rsid w:val="007F3D2C"/>
    <w:rsid w:val="007F7B60"/>
    <w:rsid w:val="00802A36"/>
    <w:rsid w:val="00806597"/>
    <w:rsid w:val="00817E3F"/>
    <w:rsid w:val="008276EB"/>
    <w:rsid w:val="00847D57"/>
    <w:rsid w:val="00853E65"/>
    <w:rsid w:val="008638FB"/>
    <w:rsid w:val="0086543D"/>
    <w:rsid w:val="0087064A"/>
    <w:rsid w:val="008737B0"/>
    <w:rsid w:val="0087484A"/>
    <w:rsid w:val="008764CF"/>
    <w:rsid w:val="00885E24"/>
    <w:rsid w:val="00892742"/>
    <w:rsid w:val="00893DF1"/>
    <w:rsid w:val="00896B21"/>
    <w:rsid w:val="008A3C0C"/>
    <w:rsid w:val="008A4E5B"/>
    <w:rsid w:val="008D13D4"/>
    <w:rsid w:val="008D569F"/>
    <w:rsid w:val="008F0B17"/>
    <w:rsid w:val="008F6A46"/>
    <w:rsid w:val="00907464"/>
    <w:rsid w:val="00916354"/>
    <w:rsid w:val="00916E2D"/>
    <w:rsid w:val="00917AD2"/>
    <w:rsid w:val="00946372"/>
    <w:rsid w:val="00951EDF"/>
    <w:rsid w:val="009651F9"/>
    <w:rsid w:val="00967A63"/>
    <w:rsid w:val="00983737"/>
    <w:rsid w:val="009A6D22"/>
    <w:rsid w:val="009C24F4"/>
    <w:rsid w:val="009C3DE4"/>
    <w:rsid w:val="009C416E"/>
    <w:rsid w:val="009C550C"/>
    <w:rsid w:val="009C6C23"/>
    <w:rsid w:val="009D6908"/>
    <w:rsid w:val="009D6C05"/>
    <w:rsid w:val="009E1D35"/>
    <w:rsid w:val="009E2ED2"/>
    <w:rsid w:val="009F30D6"/>
    <w:rsid w:val="009F586C"/>
    <w:rsid w:val="00A05F8F"/>
    <w:rsid w:val="00A20D8A"/>
    <w:rsid w:val="00A33EBD"/>
    <w:rsid w:val="00A35B5C"/>
    <w:rsid w:val="00A51625"/>
    <w:rsid w:val="00A56F05"/>
    <w:rsid w:val="00A5791B"/>
    <w:rsid w:val="00A60FF7"/>
    <w:rsid w:val="00A62456"/>
    <w:rsid w:val="00A63702"/>
    <w:rsid w:val="00A70C68"/>
    <w:rsid w:val="00A751AE"/>
    <w:rsid w:val="00A752D9"/>
    <w:rsid w:val="00A85888"/>
    <w:rsid w:val="00A872E7"/>
    <w:rsid w:val="00A876B3"/>
    <w:rsid w:val="00A9204D"/>
    <w:rsid w:val="00AB4EE5"/>
    <w:rsid w:val="00AB7AD6"/>
    <w:rsid w:val="00AD2DA5"/>
    <w:rsid w:val="00AE3CE6"/>
    <w:rsid w:val="00AE4C26"/>
    <w:rsid w:val="00AF3434"/>
    <w:rsid w:val="00AF4FF5"/>
    <w:rsid w:val="00AF6009"/>
    <w:rsid w:val="00B0069C"/>
    <w:rsid w:val="00B13948"/>
    <w:rsid w:val="00B156D2"/>
    <w:rsid w:val="00B159BB"/>
    <w:rsid w:val="00B15D13"/>
    <w:rsid w:val="00B163A5"/>
    <w:rsid w:val="00B246D5"/>
    <w:rsid w:val="00B256FD"/>
    <w:rsid w:val="00B40D7A"/>
    <w:rsid w:val="00B422C2"/>
    <w:rsid w:val="00B47FC7"/>
    <w:rsid w:val="00B5771F"/>
    <w:rsid w:val="00B62649"/>
    <w:rsid w:val="00B713D2"/>
    <w:rsid w:val="00B7683C"/>
    <w:rsid w:val="00B8346A"/>
    <w:rsid w:val="00B87533"/>
    <w:rsid w:val="00B92657"/>
    <w:rsid w:val="00BA6BF4"/>
    <w:rsid w:val="00BC1EB4"/>
    <w:rsid w:val="00BC38F3"/>
    <w:rsid w:val="00BC5EBD"/>
    <w:rsid w:val="00BC6C7D"/>
    <w:rsid w:val="00BD0805"/>
    <w:rsid w:val="00BE1892"/>
    <w:rsid w:val="00BE57DB"/>
    <w:rsid w:val="00BF1E4D"/>
    <w:rsid w:val="00BF3EA8"/>
    <w:rsid w:val="00C04D91"/>
    <w:rsid w:val="00C15713"/>
    <w:rsid w:val="00C1575C"/>
    <w:rsid w:val="00C16CBE"/>
    <w:rsid w:val="00C16D48"/>
    <w:rsid w:val="00C31B71"/>
    <w:rsid w:val="00C409BA"/>
    <w:rsid w:val="00C41A20"/>
    <w:rsid w:val="00C4359C"/>
    <w:rsid w:val="00C44B03"/>
    <w:rsid w:val="00C559A2"/>
    <w:rsid w:val="00C57368"/>
    <w:rsid w:val="00C62B33"/>
    <w:rsid w:val="00C70168"/>
    <w:rsid w:val="00C77AA6"/>
    <w:rsid w:val="00C810D5"/>
    <w:rsid w:val="00C90D3A"/>
    <w:rsid w:val="00C931E3"/>
    <w:rsid w:val="00C95549"/>
    <w:rsid w:val="00CA2AAA"/>
    <w:rsid w:val="00CA31BF"/>
    <w:rsid w:val="00CA3C15"/>
    <w:rsid w:val="00CC22A3"/>
    <w:rsid w:val="00CC26E9"/>
    <w:rsid w:val="00CC5861"/>
    <w:rsid w:val="00CD3E5B"/>
    <w:rsid w:val="00CF425E"/>
    <w:rsid w:val="00D13FB4"/>
    <w:rsid w:val="00D15DEC"/>
    <w:rsid w:val="00D24029"/>
    <w:rsid w:val="00D33EDB"/>
    <w:rsid w:val="00D4219E"/>
    <w:rsid w:val="00D5112F"/>
    <w:rsid w:val="00D530B9"/>
    <w:rsid w:val="00D559C6"/>
    <w:rsid w:val="00D60638"/>
    <w:rsid w:val="00D64259"/>
    <w:rsid w:val="00D67148"/>
    <w:rsid w:val="00D709F0"/>
    <w:rsid w:val="00D72BAC"/>
    <w:rsid w:val="00D77123"/>
    <w:rsid w:val="00DA16CF"/>
    <w:rsid w:val="00DA73A5"/>
    <w:rsid w:val="00DB00DB"/>
    <w:rsid w:val="00DB16A6"/>
    <w:rsid w:val="00DB17BE"/>
    <w:rsid w:val="00DB6BCE"/>
    <w:rsid w:val="00DC0849"/>
    <w:rsid w:val="00DD04E8"/>
    <w:rsid w:val="00DD3209"/>
    <w:rsid w:val="00DE3E4C"/>
    <w:rsid w:val="00DF0AAE"/>
    <w:rsid w:val="00E07183"/>
    <w:rsid w:val="00E16E4A"/>
    <w:rsid w:val="00E259D0"/>
    <w:rsid w:val="00E27B91"/>
    <w:rsid w:val="00E31B96"/>
    <w:rsid w:val="00E4289A"/>
    <w:rsid w:val="00E51E1B"/>
    <w:rsid w:val="00E521CA"/>
    <w:rsid w:val="00E52788"/>
    <w:rsid w:val="00E736CE"/>
    <w:rsid w:val="00E74509"/>
    <w:rsid w:val="00E76A8D"/>
    <w:rsid w:val="00E77D10"/>
    <w:rsid w:val="00E87A02"/>
    <w:rsid w:val="00E90599"/>
    <w:rsid w:val="00E9120D"/>
    <w:rsid w:val="00EA6255"/>
    <w:rsid w:val="00EB0701"/>
    <w:rsid w:val="00EB154C"/>
    <w:rsid w:val="00EB5DB1"/>
    <w:rsid w:val="00ED1B87"/>
    <w:rsid w:val="00ED7F0B"/>
    <w:rsid w:val="00EF115A"/>
    <w:rsid w:val="00EF308D"/>
    <w:rsid w:val="00EF4544"/>
    <w:rsid w:val="00F04053"/>
    <w:rsid w:val="00F05A8D"/>
    <w:rsid w:val="00F13641"/>
    <w:rsid w:val="00F1715A"/>
    <w:rsid w:val="00F178D0"/>
    <w:rsid w:val="00F20379"/>
    <w:rsid w:val="00F245CD"/>
    <w:rsid w:val="00F252B9"/>
    <w:rsid w:val="00F2715F"/>
    <w:rsid w:val="00F35C2C"/>
    <w:rsid w:val="00F4077D"/>
    <w:rsid w:val="00F44F5D"/>
    <w:rsid w:val="00F532A0"/>
    <w:rsid w:val="00F738A3"/>
    <w:rsid w:val="00F7561D"/>
    <w:rsid w:val="00F878B7"/>
    <w:rsid w:val="00F94FFA"/>
    <w:rsid w:val="00FA2199"/>
    <w:rsid w:val="00FA64AA"/>
    <w:rsid w:val="00FA77A2"/>
    <w:rsid w:val="00FB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848"/>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link w:val="ListparagrafCaracter"/>
    <w:uiPriority w:val="99"/>
    <w:qFormat/>
    <w:rsid w:val="00D709F0"/>
    <w:pPr>
      <w:spacing w:after="160" w:line="259" w:lineRule="auto"/>
      <w:ind w:left="720"/>
      <w:contextualSpacing/>
    </w:pPr>
    <w:rPr>
      <w:rFonts w:asciiTheme="minorHAnsi" w:eastAsiaTheme="minorHAnsi" w:hAnsiTheme="minorHAnsi" w:cstheme="minorBidi"/>
    </w:rPr>
  </w:style>
  <w:style w:type="character" w:customStyle="1" w:styleId="ListparagrafCaracter">
    <w:name w:val="Listă paragraf Caracter"/>
    <w:link w:val="Listparagraf"/>
    <w:uiPriority w:val="99"/>
    <w:locked/>
    <w:rsid w:val="00D709F0"/>
    <w:rPr>
      <w:rFonts w:asciiTheme="minorHAnsi" w:eastAsiaTheme="minorHAnsi" w:hAnsiTheme="minorHAnsi" w:cstheme="minorBidi"/>
    </w:rPr>
  </w:style>
  <w:style w:type="paragraph" w:styleId="NormalWeb">
    <w:name w:val="Normal (Web)"/>
    <w:basedOn w:val="Normal"/>
    <w:uiPriority w:val="99"/>
    <w:unhideWhenUsed/>
    <w:qFormat/>
    <w:rsid w:val="00D709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lnbdy">
    <w:name w:val="s_aln_bdy"/>
    <w:basedOn w:val="Fontdeparagrafimplicit"/>
    <w:rsid w:val="00D709F0"/>
    <w:rPr>
      <w:rFonts w:ascii="Verdana" w:hAnsi="Verdana" w:hint="default"/>
      <w:b w:val="0"/>
      <w:bCs w:val="0"/>
      <w:color w:val="000000"/>
      <w:sz w:val="20"/>
      <w:szCs w:val="20"/>
      <w:shd w:val="clear" w:color="auto" w:fill="FFFFFF"/>
    </w:rPr>
  </w:style>
  <w:style w:type="character" w:customStyle="1" w:styleId="slitbdy">
    <w:name w:val="s_lit_bdy"/>
    <w:basedOn w:val="Fontdeparagrafimplicit"/>
    <w:rsid w:val="00D709F0"/>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9E1D35"/>
    <w:rPr>
      <w:rFonts w:ascii="Verdana" w:hAnsi="Verdana" w:hint="default"/>
      <w:b/>
      <w:bCs/>
      <w:vanish w:val="0"/>
      <w:webHidden w:val="0"/>
      <w:color w:val="8B0000"/>
      <w:sz w:val="20"/>
      <w:szCs w:val="2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1689">
      <w:bodyDiv w:val="1"/>
      <w:marLeft w:val="0"/>
      <w:marRight w:val="0"/>
      <w:marTop w:val="0"/>
      <w:marBottom w:val="0"/>
      <w:divBdr>
        <w:top w:val="none" w:sz="0" w:space="0" w:color="auto"/>
        <w:left w:val="none" w:sz="0" w:space="0" w:color="auto"/>
        <w:bottom w:val="none" w:sz="0" w:space="0" w:color="auto"/>
        <w:right w:val="none" w:sz="0" w:space="0" w:color="auto"/>
      </w:divBdr>
      <w:divsChild>
        <w:div w:id="16809202">
          <w:marLeft w:val="0"/>
          <w:marRight w:val="0"/>
          <w:marTop w:val="0"/>
          <w:marBottom w:val="0"/>
          <w:divBdr>
            <w:top w:val="none" w:sz="0" w:space="0" w:color="auto"/>
            <w:left w:val="none" w:sz="0" w:space="0" w:color="auto"/>
            <w:bottom w:val="none" w:sz="0" w:space="0" w:color="auto"/>
            <w:right w:val="none" w:sz="0" w:space="0" w:color="auto"/>
          </w:divBdr>
        </w:div>
      </w:divsChild>
    </w:div>
    <w:div w:id="1134181223">
      <w:bodyDiv w:val="1"/>
      <w:marLeft w:val="0"/>
      <w:marRight w:val="0"/>
      <w:marTop w:val="0"/>
      <w:marBottom w:val="0"/>
      <w:divBdr>
        <w:top w:val="none" w:sz="0" w:space="0" w:color="auto"/>
        <w:left w:val="none" w:sz="0" w:space="0" w:color="auto"/>
        <w:bottom w:val="none" w:sz="0" w:space="0" w:color="auto"/>
        <w:right w:val="none" w:sz="0" w:space="0" w:color="auto"/>
      </w:divBdr>
    </w:div>
    <w:div w:id="1251349227">
      <w:bodyDiv w:val="1"/>
      <w:marLeft w:val="0"/>
      <w:marRight w:val="0"/>
      <w:marTop w:val="0"/>
      <w:marBottom w:val="0"/>
      <w:divBdr>
        <w:top w:val="none" w:sz="0" w:space="0" w:color="auto"/>
        <w:left w:val="none" w:sz="0" w:space="0" w:color="auto"/>
        <w:bottom w:val="none" w:sz="0" w:space="0" w:color="auto"/>
        <w:right w:val="none" w:sz="0" w:space="0" w:color="auto"/>
      </w:divBdr>
      <w:divsChild>
        <w:div w:id="1578369540">
          <w:marLeft w:val="0"/>
          <w:marRight w:val="0"/>
          <w:marTop w:val="0"/>
          <w:marBottom w:val="0"/>
          <w:divBdr>
            <w:top w:val="none" w:sz="0" w:space="0" w:color="auto"/>
            <w:left w:val="none" w:sz="0" w:space="0" w:color="auto"/>
            <w:bottom w:val="none" w:sz="0" w:space="0" w:color="auto"/>
            <w:right w:val="none" w:sz="0" w:space="0" w:color="auto"/>
          </w:divBdr>
        </w:div>
      </w:divsChild>
    </w:div>
    <w:div w:id="1741904706">
      <w:bodyDiv w:val="1"/>
      <w:marLeft w:val="0"/>
      <w:marRight w:val="0"/>
      <w:marTop w:val="0"/>
      <w:marBottom w:val="0"/>
      <w:divBdr>
        <w:top w:val="none" w:sz="0" w:space="0" w:color="auto"/>
        <w:left w:val="none" w:sz="0" w:space="0" w:color="auto"/>
        <w:bottom w:val="none" w:sz="0" w:space="0" w:color="auto"/>
        <w:right w:val="none" w:sz="0" w:space="0" w:color="auto"/>
      </w:divBdr>
      <w:divsChild>
        <w:div w:id="913780965">
          <w:marLeft w:val="0"/>
          <w:marRight w:val="0"/>
          <w:marTop w:val="0"/>
          <w:marBottom w:val="0"/>
          <w:divBdr>
            <w:top w:val="none" w:sz="0" w:space="0" w:color="auto"/>
            <w:left w:val="none" w:sz="0" w:space="0" w:color="auto"/>
            <w:bottom w:val="none" w:sz="0" w:space="0" w:color="auto"/>
            <w:right w:val="none" w:sz="0" w:space="0" w:color="auto"/>
          </w:divBdr>
        </w:div>
      </w:divsChild>
    </w:div>
    <w:div w:id="2106458930">
      <w:bodyDiv w:val="1"/>
      <w:marLeft w:val="0"/>
      <w:marRight w:val="0"/>
      <w:marTop w:val="0"/>
      <w:marBottom w:val="0"/>
      <w:divBdr>
        <w:top w:val="none" w:sz="0" w:space="0" w:color="auto"/>
        <w:left w:val="none" w:sz="0" w:space="0" w:color="auto"/>
        <w:bottom w:val="none" w:sz="0" w:space="0" w:color="auto"/>
        <w:right w:val="none" w:sz="0" w:space="0" w:color="auto"/>
      </w:divBdr>
      <w:divsChild>
        <w:div w:id="1869832976">
          <w:marLeft w:val="0"/>
          <w:marRight w:val="0"/>
          <w:marTop w:val="0"/>
          <w:marBottom w:val="0"/>
          <w:divBdr>
            <w:top w:val="none" w:sz="0" w:space="0" w:color="auto"/>
            <w:left w:val="none" w:sz="0" w:space="0" w:color="auto"/>
            <w:bottom w:val="none" w:sz="0" w:space="0" w:color="auto"/>
            <w:right w:val="none" w:sz="0" w:space="0" w:color="auto"/>
          </w:divBdr>
          <w:divsChild>
            <w:div w:id="232274040">
              <w:marLeft w:val="0"/>
              <w:marRight w:val="0"/>
              <w:marTop w:val="0"/>
              <w:marBottom w:val="0"/>
              <w:divBdr>
                <w:top w:val="none" w:sz="0" w:space="0" w:color="auto"/>
                <w:left w:val="none" w:sz="0" w:space="0" w:color="auto"/>
                <w:bottom w:val="none" w:sz="0" w:space="0" w:color="auto"/>
                <w:right w:val="none" w:sz="0" w:space="0" w:color="auto"/>
              </w:divBdr>
            </w:div>
            <w:div w:id="1571303476">
              <w:marLeft w:val="0"/>
              <w:marRight w:val="0"/>
              <w:marTop w:val="0"/>
              <w:marBottom w:val="0"/>
              <w:divBdr>
                <w:top w:val="none" w:sz="0" w:space="0" w:color="auto"/>
                <w:left w:val="none" w:sz="0" w:space="0" w:color="auto"/>
                <w:bottom w:val="none" w:sz="0" w:space="0" w:color="auto"/>
                <w:right w:val="none" w:sz="0" w:space="0" w:color="auto"/>
              </w:divBdr>
            </w:div>
            <w:div w:id="13236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9029D-5CF3-41E9-A75A-139ABF94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2494</TotalTime>
  <Pages>12</Pages>
  <Words>4137</Words>
  <Characters>23999</Characters>
  <Application>Microsoft Office Word</Application>
  <DocSecurity>0</DocSecurity>
  <Lines>199</Lines>
  <Paragraphs>56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323</cp:revision>
  <cp:lastPrinted>2023-08-08T10:22:00Z</cp:lastPrinted>
  <dcterms:created xsi:type="dcterms:W3CDTF">2020-10-09T13:47:00Z</dcterms:created>
  <dcterms:modified xsi:type="dcterms:W3CDTF">2023-08-09T11:20:00Z</dcterms:modified>
</cp:coreProperties>
</file>