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E9E7" w14:textId="77777777" w:rsidR="001C5F4A" w:rsidRDefault="001C5F4A" w:rsidP="005303AD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D3C6604" w14:textId="7ADF98D1" w:rsidR="005303AD" w:rsidRPr="000A1275" w:rsidRDefault="005303AD" w:rsidP="005303AD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0A1275">
        <w:rPr>
          <w:rFonts w:ascii="Montserrat" w:eastAsia="Calibri" w:hAnsi="Montserrat"/>
          <w:b/>
        </w:rPr>
        <w:t xml:space="preserve">Anexa nr. </w:t>
      </w:r>
      <w:r w:rsidR="00DF6C16">
        <w:rPr>
          <w:rFonts w:ascii="Montserrat" w:eastAsia="Calibri" w:hAnsi="Montserrat"/>
          <w:b/>
        </w:rPr>
        <w:t>2</w:t>
      </w:r>
    </w:p>
    <w:p w14:paraId="34088CB5" w14:textId="0D1D7A21" w:rsidR="001C5F4A" w:rsidRPr="001C5F4A" w:rsidRDefault="001C5F4A" w:rsidP="001C5F4A">
      <w:pPr>
        <w:spacing w:line="240" w:lineRule="auto"/>
        <w:contextualSpacing/>
        <w:rPr>
          <w:rFonts w:ascii="Montserrat" w:eastAsia="Calibri" w:hAnsi="Montserrat"/>
          <w:b/>
        </w:rPr>
      </w:pPr>
      <w:bookmarkStart w:id="0" w:name="_Hlk54769432"/>
      <w:r w:rsidRPr="00434CCB">
        <w:rPr>
          <w:rFonts w:ascii="Montserrat" w:hAnsi="Montserrat"/>
          <w:b/>
        </w:rPr>
        <w:t xml:space="preserve">la Proiectul de hotărâre privind aprobarea taxelor și tarifelor pentru anul fiscal </w:t>
      </w:r>
    </w:p>
    <w:p w14:paraId="470AD6A4" w14:textId="04B3336E" w:rsidR="001C5F4A" w:rsidRPr="00434CCB" w:rsidRDefault="001C5F4A" w:rsidP="001C5F4A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="00A92B84" w:rsidRPr="008F682C">
        <w:rPr>
          <w:rFonts w:ascii="Montserrat" w:hAnsi="Montserrat"/>
          <w:b/>
        </w:rPr>
        <w:t>202</w:t>
      </w:r>
      <w:r w:rsidR="00DF6C16">
        <w:rPr>
          <w:rFonts w:ascii="Montserrat" w:hAnsi="Montserrat"/>
          <w:b/>
        </w:rPr>
        <w:t>4</w:t>
      </w:r>
    </w:p>
    <w:p w14:paraId="7625AF65" w14:textId="77777777" w:rsidR="001C5F4A" w:rsidRPr="000A1275" w:rsidRDefault="001C5F4A" w:rsidP="001C5F4A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58508EF5" w14:textId="5A84938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B1C79EF" w14:textId="7E7EA222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C849EB4" w14:textId="2D77E2B5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0A1275">
        <w:rPr>
          <w:rFonts w:ascii="Montserrat" w:hAnsi="Montserrat" w:cs="Cambria"/>
          <w:b/>
          <w:bCs/>
        </w:rPr>
        <w:t>Taxe speciale</w:t>
      </w:r>
    </w:p>
    <w:p w14:paraId="48FCC1E7" w14:textId="6B40FC23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0A1275">
        <w:rPr>
          <w:rFonts w:ascii="Montserrat" w:hAnsi="Montserrat" w:cs="Cambria"/>
          <w:b/>
          <w:bCs/>
        </w:rPr>
        <w:t>pentru eliberarea licențelor de traseu județean</w:t>
      </w:r>
    </w:p>
    <w:p w14:paraId="22160FCE" w14:textId="77777777" w:rsidR="00913F71" w:rsidRPr="000A1275" w:rsidRDefault="00913F71" w:rsidP="00913F71">
      <w:pPr>
        <w:autoSpaceDE w:val="0"/>
        <w:autoSpaceDN w:val="0"/>
        <w:adjustRightInd w:val="0"/>
        <w:rPr>
          <w:rFonts w:ascii="Montserrat" w:hAnsi="Montserrat" w:cs="Cambria"/>
        </w:rPr>
      </w:pPr>
    </w:p>
    <w:tbl>
      <w:tblPr>
        <w:tblW w:w="96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46"/>
        <w:gridCol w:w="1921"/>
        <w:gridCol w:w="3038"/>
      </w:tblGrid>
      <w:tr w:rsidR="000A1275" w:rsidRPr="000A1275" w14:paraId="1CCA289A" w14:textId="77777777" w:rsidTr="008F682C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D0" w14:textId="6B6CE981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0AE" w14:textId="4C46FCB0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Denumire serviciu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69" w14:textId="78C5E239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Cuantum taxa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615" w14:textId="1B82AB23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Temei legal</w:t>
            </w:r>
          </w:p>
        </w:tc>
      </w:tr>
      <w:tr w:rsidR="000A1275" w:rsidRPr="000A1275" w14:paraId="2DDC98F7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EAD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1.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32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Eliberarea licențelor de traseu județean pentru autovehiculele active necesare efectuării traseului pentru o cursă ( tarif pentru un an)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C4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42 lei/cursă/an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C1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Legea nr. 92/2007, cu modificările şi completările ulterioare; </w:t>
            </w:r>
          </w:p>
          <w:p w14:paraId="7B88100C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alin. (2) și alin. (3) din Ordinul nr. 1.158/2.336/2019; </w:t>
            </w:r>
          </w:p>
        </w:tc>
      </w:tr>
      <w:tr w:rsidR="00913F71" w:rsidRPr="000A1275" w14:paraId="6F568A62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45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F0F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Înlocuirea licențelor de traseu județean pentru autovehiculele active necesare efectuării traseului în situația pierderii, deteriorării sau sustragerii acestora.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A93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150 lei/bucată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C0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Legea nr. 92/2007, cu modificările şi completările ulterioare; </w:t>
            </w:r>
          </w:p>
          <w:p w14:paraId="46596A79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alin. (2) și alin. (3) din Ordinul nr. 1.158/2.336/2019;  </w:t>
            </w:r>
          </w:p>
        </w:tc>
      </w:tr>
    </w:tbl>
    <w:p w14:paraId="7CE06E84" w14:textId="4C0A11D1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CAF2746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>
        <w:rPr>
          <w:rFonts w:ascii="Montserrat" w:hAnsi="Montserrat"/>
          <w:lang w:val="ro-RO" w:eastAsia="ro-RO"/>
        </w:rPr>
        <w:t xml:space="preserve">                      </w:t>
      </w:r>
      <w:r w:rsidRPr="000A1275">
        <w:rPr>
          <w:rFonts w:ascii="Montserrat" w:hAnsi="Montserrat"/>
          <w:b/>
          <w:lang w:val="ro-RO" w:eastAsia="ro-RO"/>
        </w:rPr>
        <w:t>Contrasemnează:</w:t>
      </w:r>
    </w:p>
    <w:p w14:paraId="13B0D5D9" w14:textId="6076437F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A1275">
        <w:rPr>
          <w:rFonts w:ascii="Montserrat" w:hAnsi="Montserrat"/>
          <w:lang w:val="ro-RO" w:eastAsia="ro-RO"/>
        </w:rPr>
        <w:t xml:space="preserve">       </w:t>
      </w:r>
      <w:r w:rsidRPr="000A1275">
        <w:rPr>
          <w:rFonts w:ascii="Montserrat" w:hAnsi="Montserrat"/>
          <w:b/>
          <w:lang w:val="ro-RO" w:eastAsia="ro-RO"/>
        </w:rPr>
        <w:t>PREŞEDINTE,</w:t>
      </w:r>
      <w:r w:rsidRPr="000A1275">
        <w:rPr>
          <w:rFonts w:ascii="Montserrat" w:hAnsi="Montserrat"/>
          <w:b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</w:t>
      </w:r>
      <w:r w:rsidR="00067F09">
        <w:rPr>
          <w:rFonts w:ascii="Montserrat" w:hAnsi="Montserrat"/>
          <w:lang w:val="ro-RO" w:eastAsia="ro-RO"/>
        </w:rPr>
        <w:t xml:space="preserve">        </w:t>
      </w:r>
      <w:r w:rsidRPr="000A1275">
        <w:rPr>
          <w:rFonts w:ascii="Montserrat" w:hAnsi="Montserrat"/>
          <w:lang w:val="ro-RO" w:eastAsia="ro-RO"/>
        </w:rPr>
        <w:t xml:space="preserve"> </w:t>
      </w:r>
      <w:r w:rsidR="00067F09">
        <w:rPr>
          <w:rFonts w:ascii="Montserrat" w:hAnsi="Montserrat"/>
          <w:lang w:val="ro-RO" w:eastAsia="ro-RO"/>
        </w:rPr>
        <w:t xml:space="preserve">         </w:t>
      </w:r>
      <w:r w:rsidRPr="000A1275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34084796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b/>
          <w:lang w:val="ro-RO" w:eastAsia="ro-RO"/>
        </w:rPr>
        <w:t xml:space="preserve">       </w:t>
      </w:r>
      <w:r w:rsidR="00407BA0" w:rsidRPr="000A1275">
        <w:rPr>
          <w:rFonts w:ascii="Montserrat" w:hAnsi="Montserrat"/>
          <w:b/>
          <w:lang w:val="ro-RO" w:eastAsia="ro-RO"/>
        </w:rPr>
        <w:t xml:space="preserve"> </w:t>
      </w:r>
      <w:r w:rsidRPr="000A1275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067F09">
        <w:rPr>
          <w:rFonts w:ascii="Montserrat" w:hAnsi="Montserrat"/>
          <w:b/>
          <w:lang w:val="ro-RO" w:eastAsia="ro-RO"/>
        </w:rPr>
        <w:t xml:space="preserve">                </w:t>
      </w:r>
      <w:r w:rsidRPr="000A127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16194E70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E2D682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4C1F6F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5E8F82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85D296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75EC9EED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1199F385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DB4522E" w14:textId="77777777" w:rsidR="00067F09" w:rsidRPr="000A1275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067F09" w:rsidRPr="000A1275" w:rsidSect="004E07D2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A2C" w14:textId="77777777" w:rsidR="00A64F58" w:rsidRDefault="00A64F58">
      <w:pPr>
        <w:spacing w:line="240" w:lineRule="auto"/>
      </w:pPr>
      <w:r>
        <w:separator/>
      </w:r>
    </w:p>
  </w:endnote>
  <w:endnote w:type="continuationSeparator" w:id="0">
    <w:p w14:paraId="7C939A3D" w14:textId="77777777" w:rsidR="00A64F58" w:rsidRDefault="00A64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FC86" w14:textId="77777777" w:rsidR="00A64F58" w:rsidRDefault="00A64F58">
      <w:pPr>
        <w:spacing w:line="240" w:lineRule="auto"/>
      </w:pPr>
      <w:r>
        <w:separator/>
      </w:r>
    </w:p>
  </w:footnote>
  <w:footnote w:type="continuationSeparator" w:id="0">
    <w:p w14:paraId="3B1D8F59" w14:textId="77777777" w:rsidR="00A64F58" w:rsidRDefault="00A64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872830">
    <w:abstractNumId w:val="33"/>
  </w:num>
  <w:num w:numId="2" w16cid:durableId="1954285554">
    <w:abstractNumId w:val="25"/>
  </w:num>
  <w:num w:numId="3" w16cid:durableId="864564649">
    <w:abstractNumId w:val="5"/>
  </w:num>
  <w:num w:numId="4" w16cid:durableId="947812738">
    <w:abstractNumId w:val="30"/>
  </w:num>
  <w:num w:numId="5" w16cid:durableId="1168328079">
    <w:abstractNumId w:val="16"/>
  </w:num>
  <w:num w:numId="6" w16cid:durableId="935282724">
    <w:abstractNumId w:val="9"/>
  </w:num>
  <w:num w:numId="7" w16cid:durableId="1299337664">
    <w:abstractNumId w:val="13"/>
  </w:num>
  <w:num w:numId="8" w16cid:durableId="2142839505">
    <w:abstractNumId w:val="28"/>
  </w:num>
  <w:num w:numId="9" w16cid:durableId="883832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429367">
    <w:abstractNumId w:val="21"/>
  </w:num>
  <w:num w:numId="11" w16cid:durableId="1790932181">
    <w:abstractNumId w:val="29"/>
  </w:num>
  <w:num w:numId="12" w16cid:durableId="682244486">
    <w:abstractNumId w:val="25"/>
  </w:num>
  <w:num w:numId="13" w16cid:durableId="788016339">
    <w:abstractNumId w:val="6"/>
  </w:num>
  <w:num w:numId="14" w16cid:durableId="971054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811294">
    <w:abstractNumId w:val="18"/>
  </w:num>
  <w:num w:numId="16" w16cid:durableId="1173228576">
    <w:abstractNumId w:val="1"/>
  </w:num>
  <w:num w:numId="17" w16cid:durableId="317729552">
    <w:abstractNumId w:val="25"/>
  </w:num>
  <w:num w:numId="18" w16cid:durableId="235668981">
    <w:abstractNumId w:val="10"/>
  </w:num>
  <w:num w:numId="19" w16cid:durableId="387920258">
    <w:abstractNumId w:val="3"/>
  </w:num>
  <w:num w:numId="20" w16cid:durableId="1976369567">
    <w:abstractNumId w:val="23"/>
  </w:num>
  <w:num w:numId="21" w16cid:durableId="328680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649858">
    <w:abstractNumId w:val="11"/>
  </w:num>
  <w:num w:numId="23" w16cid:durableId="1449465680">
    <w:abstractNumId w:val="19"/>
  </w:num>
  <w:num w:numId="24" w16cid:durableId="1528105802">
    <w:abstractNumId w:val="2"/>
  </w:num>
  <w:num w:numId="25" w16cid:durableId="1170560931">
    <w:abstractNumId w:val="0"/>
  </w:num>
  <w:num w:numId="26" w16cid:durableId="1849059800">
    <w:abstractNumId w:val="7"/>
  </w:num>
  <w:num w:numId="27" w16cid:durableId="1031298635">
    <w:abstractNumId w:val="14"/>
  </w:num>
  <w:num w:numId="28" w16cid:durableId="520246950">
    <w:abstractNumId w:val="26"/>
  </w:num>
  <w:num w:numId="29" w16cid:durableId="744381548">
    <w:abstractNumId w:val="12"/>
  </w:num>
  <w:num w:numId="30" w16cid:durableId="1052461671">
    <w:abstractNumId w:val="17"/>
  </w:num>
  <w:num w:numId="31" w16cid:durableId="1168326557">
    <w:abstractNumId w:val="22"/>
  </w:num>
  <w:num w:numId="32" w16cid:durableId="1687749205">
    <w:abstractNumId w:val="24"/>
  </w:num>
  <w:num w:numId="33" w16cid:durableId="725682530">
    <w:abstractNumId w:val="4"/>
  </w:num>
  <w:num w:numId="34" w16cid:durableId="2075001962">
    <w:abstractNumId w:val="32"/>
  </w:num>
  <w:num w:numId="35" w16cid:durableId="9901365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80180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4211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67F09"/>
    <w:rsid w:val="000A1275"/>
    <w:rsid w:val="000F723B"/>
    <w:rsid w:val="0017481D"/>
    <w:rsid w:val="001C5F4A"/>
    <w:rsid w:val="001C6EA8"/>
    <w:rsid w:val="00220C76"/>
    <w:rsid w:val="0024014C"/>
    <w:rsid w:val="0027330D"/>
    <w:rsid w:val="00282CEB"/>
    <w:rsid w:val="00334943"/>
    <w:rsid w:val="0035345D"/>
    <w:rsid w:val="00354EE3"/>
    <w:rsid w:val="003A0585"/>
    <w:rsid w:val="00407BA0"/>
    <w:rsid w:val="004E07D2"/>
    <w:rsid w:val="004E343B"/>
    <w:rsid w:val="004F5FE6"/>
    <w:rsid w:val="005303AD"/>
    <w:rsid w:val="00534029"/>
    <w:rsid w:val="005B2024"/>
    <w:rsid w:val="005C2A3F"/>
    <w:rsid w:val="005C4339"/>
    <w:rsid w:val="005F2AB7"/>
    <w:rsid w:val="00621DE5"/>
    <w:rsid w:val="00870B5F"/>
    <w:rsid w:val="00880EBF"/>
    <w:rsid w:val="008F682C"/>
    <w:rsid w:val="00913F71"/>
    <w:rsid w:val="009629C2"/>
    <w:rsid w:val="009C550C"/>
    <w:rsid w:val="00A07EF5"/>
    <w:rsid w:val="00A138AF"/>
    <w:rsid w:val="00A24E16"/>
    <w:rsid w:val="00A64F58"/>
    <w:rsid w:val="00A92B84"/>
    <w:rsid w:val="00AA3A99"/>
    <w:rsid w:val="00AF43EA"/>
    <w:rsid w:val="00BC1422"/>
    <w:rsid w:val="00C37559"/>
    <w:rsid w:val="00CC2B57"/>
    <w:rsid w:val="00D425A0"/>
    <w:rsid w:val="00D622E6"/>
    <w:rsid w:val="00DD1EF8"/>
    <w:rsid w:val="00DE0C1D"/>
    <w:rsid w:val="00DF383D"/>
    <w:rsid w:val="00DF6C16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37</cp:revision>
  <cp:lastPrinted>2021-11-01T12:18:00Z</cp:lastPrinted>
  <dcterms:created xsi:type="dcterms:W3CDTF">2020-10-13T11:24:00Z</dcterms:created>
  <dcterms:modified xsi:type="dcterms:W3CDTF">2023-10-04T06:03:00Z</dcterms:modified>
</cp:coreProperties>
</file>