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B0FC" w14:textId="3EFA9051" w:rsidR="0016572C" w:rsidRDefault="000F2D30" w:rsidP="0016572C">
      <w:pPr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bCs/>
          <w:lang w:val="ro-RO"/>
        </w:rPr>
        <w:t>41.995</w:t>
      </w:r>
      <w:r w:rsidR="0016572C" w:rsidRPr="00E64502">
        <w:rPr>
          <w:rFonts w:ascii="Montserrat Light" w:hAnsi="Montserrat Light" w:cs="Cambria"/>
          <w:bCs/>
          <w:lang w:val="ro-RO"/>
        </w:rPr>
        <w:t>/</w:t>
      </w:r>
      <w:r>
        <w:rPr>
          <w:rFonts w:ascii="Montserrat Light" w:hAnsi="Montserrat Light" w:cs="Cambria"/>
          <w:bCs/>
          <w:lang w:val="ro-RO"/>
        </w:rPr>
        <w:t>23</w:t>
      </w:r>
      <w:r w:rsidR="00FB2319">
        <w:rPr>
          <w:rFonts w:ascii="Montserrat Light" w:hAnsi="Montserrat Light" w:cs="Cambria"/>
          <w:bCs/>
          <w:lang w:val="ro-RO"/>
        </w:rPr>
        <w:t>.</w:t>
      </w:r>
      <w:r>
        <w:rPr>
          <w:rFonts w:ascii="Montserrat Light" w:hAnsi="Montserrat Light" w:cs="Cambria"/>
          <w:bCs/>
          <w:lang w:val="ro-RO"/>
        </w:rPr>
        <w:t>1</w:t>
      </w:r>
      <w:r w:rsidR="00FB2319">
        <w:rPr>
          <w:rFonts w:ascii="Montserrat Light" w:hAnsi="Montserrat Light" w:cs="Cambria"/>
          <w:bCs/>
          <w:lang w:val="ro-RO"/>
        </w:rPr>
        <w:t>0.2023</w:t>
      </w:r>
    </w:p>
    <w:p w14:paraId="4D858974" w14:textId="77777777" w:rsidR="007A444A" w:rsidRPr="00E64502" w:rsidRDefault="007A444A" w:rsidP="0016572C">
      <w:pPr>
        <w:rPr>
          <w:rFonts w:ascii="Montserrat Light" w:hAnsi="Montserrat Light" w:cs="Cambria"/>
          <w:bCs/>
          <w:lang w:val="ro-RO"/>
        </w:rPr>
      </w:pPr>
    </w:p>
    <w:p w14:paraId="4006CE28" w14:textId="77777777" w:rsidR="000F2D30" w:rsidRDefault="000F2D30" w:rsidP="0016572C">
      <w:pPr>
        <w:ind w:left="288"/>
        <w:jc w:val="center"/>
        <w:rPr>
          <w:rFonts w:ascii="Montserrat" w:hAnsi="Montserrat" w:cs="Cambria"/>
          <w:b/>
          <w:lang w:val="ro-RO"/>
        </w:rPr>
      </w:pPr>
    </w:p>
    <w:p w14:paraId="3C279FBE" w14:textId="3FA5359E" w:rsidR="0016572C" w:rsidRPr="00E64502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r w:rsidRPr="00E64502">
        <w:rPr>
          <w:rFonts w:ascii="Montserrat" w:hAnsi="Montserrat" w:cs="Cambria"/>
          <w:b/>
          <w:lang w:val="ro-RO"/>
        </w:rPr>
        <w:t>REFERAT DE APROBARE</w:t>
      </w:r>
    </w:p>
    <w:p w14:paraId="61217EA0" w14:textId="16490160" w:rsidR="008B63D6" w:rsidRPr="009120F8" w:rsidRDefault="008B63D6" w:rsidP="008B63D6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  <w:r w:rsidRPr="009120F8">
        <w:rPr>
          <w:rFonts w:ascii="Montserrat Light" w:eastAsia="Calibri" w:hAnsi="Montserrat Light"/>
          <w:b/>
          <w:lang w:val="ro-RO"/>
        </w:rPr>
        <w:t xml:space="preserve">la proiectul de hotărâre </w:t>
      </w:r>
      <w:r w:rsidR="00FB2319">
        <w:rPr>
          <w:rFonts w:ascii="Montserrat Light" w:eastAsia="Calibri" w:hAnsi="Montserrat Light"/>
          <w:b/>
          <w:bCs/>
          <w:color w:val="000000"/>
          <w:lang w:val="ro-RO"/>
        </w:rPr>
        <w:t>pentru</w:t>
      </w:r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stabilirea </w:t>
      </w:r>
      <w:proofErr w:type="spellStart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>preţurilor</w:t>
      </w:r>
      <w:proofErr w:type="spellEnd"/>
      <w:r w:rsidRPr="009120F8">
        <w:rPr>
          <w:rFonts w:ascii="Montserrat Light" w:eastAsia="Calibri" w:hAnsi="Montserrat Light"/>
          <w:b/>
          <w:bCs/>
          <w:color w:val="000000"/>
          <w:lang w:val="ro-RO"/>
        </w:rPr>
        <w:t xml:space="preserve"> medii la principalele produse agricole pe baza cărora vor fi stabilite veniturile din arendă în anul 202</w:t>
      </w:r>
      <w:r w:rsidR="000F2D30">
        <w:rPr>
          <w:rFonts w:ascii="Montserrat Light" w:eastAsia="Calibri" w:hAnsi="Montserrat Light"/>
          <w:b/>
          <w:bCs/>
          <w:color w:val="000000"/>
          <w:lang w:val="ro-RO"/>
        </w:rPr>
        <w:t>4</w:t>
      </w:r>
    </w:p>
    <w:p w14:paraId="3984FDD1" w14:textId="71913ED3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6C2420F5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6572C" w:rsidRPr="00E64502" w14:paraId="244FAEEE" w14:textId="77777777" w:rsidTr="00FF189C">
        <w:trPr>
          <w:trHeight w:val="355"/>
        </w:trPr>
        <w:tc>
          <w:tcPr>
            <w:tcW w:w="9360" w:type="dxa"/>
            <w:shd w:val="clear" w:color="auto" w:fill="auto"/>
          </w:tcPr>
          <w:p w14:paraId="3E0A1836" w14:textId="77777777" w:rsidR="0016572C" w:rsidRPr="00E64502" w:rsidRDefault="0016572C" w:rsidP="00FF189C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E64502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E64502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16572C" w:rsidRPr="00E64502" w14:paraId="51DB2CC1" w14:textId="77777777" w:rsidTr="00FF189C">
        <w:tc>
          <w:tcPr>
            <w:tcW w:w="9360" w:type="dxa"/>
            <w:shd w:val="clear" w:color="auto" w:fill="auto"/>
          </w:tcPr>
          <w:p w14:paraId="1FF695BD" w14:textId="77777777" w:rsidR="0016572C" w:rsidRPr="00E64502" w:rsidRDefault="0016572C" w:rsidP="0016572C">
            <w:pPr>
              <w:numPr>
                <w:ilvl w:val="0"/>
                <w:numId w:val="31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16572C" w:rsidRPr="00E64502" w14:paraId="17892428" w14:textId="77777777" w:rsidTr="00FF189C">
        <w:tc>
          <w:tcPr>
            <w:tcW w:w="9360" w:type="dxa"/>
            <w:shd w:val="clear" w:color="auto" w:fill="auto"/>
          </w:tcPr>
          <w:p w14:paraId="6050D1B0" w14:textId="77777777" w:rsidR="0016572C" w:rsidRPr="00E64502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E64502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16572C" w:rsidRPr="00E64502" w14:paraId="0F0765AD" w14:textId="77777777" w:rsidTr="00FF189C">
        <w:tc>
          <w:tcPr>
            <w:tcW w:w="9360" w:type="dxa"/>
            <w:shd w:val="clear" w:color="auto" w:fill="auto"/>
          </w:tcPr>
          <w:p w14:paraId="48302F21" w14:textId="77777777" w:rsidR="00152DD2" w:rsidRDefault="00152DD2" w:rsidP="007A444A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77928B73" w14:textId="05AC9080" w:rsidR="007A444A" w:rsidRDefault="002113B8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conformitate cu prevederile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9120F8">
              <w:rPr>
                <w:rFonts w:ascii="Montserrat Light" w:eastAsia="Calibri" w:hAnsi="Montserrat Light"/>
                <w:lang w:val="ro-RO"/>
              </w:rPr>
              <w:t>, v</w:t>
            </w:r>
            <w:r w:rsidRPr="009120F8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3A6A17D3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lang w:val="it-IT"/>
              </w:rPr>
            </w:pPr>
          </w:p>
          <w:p w14:paraId="4E8F8985" w14:textId="77777777" w:rsidR="00206B09" w:rsidRDefault="002113B8" w:rsidP="00206B09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9120F8">
              <w:rPr>
                <w:rFonts w:ascii="Montserrat Light" w:eastAsia="Calibri" w:hAnsi="Montserrat Light"/>
                <w:lang w:val="ro-RO"/>
              </w:rPr>
              <w:t xml:space="preserve">În cazul în care arenda se exprimă în natură, evaluarea în lei se face pe baza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medii ale produselor agricole, stabilite prin hotărâri ale consiliilor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ca urmare a propunerilor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teritoriale de specialitate ale Ministerului Agriculturii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Dezvoltării Rurale, hotărâri care trebuie emise înainte de începerea anului fiscal. Aceste hotărâri se transmit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termen.</w:t>
            </w:r>
            <w:r w:rsidR="00AA4CF6" w:rsidRPr="001D6026">
              <w:rPr>
                <w:rFonts w:ascii="Montserrat Light" w:eastAsia="Times New Roman" w:hAnsi="Montserrat Light" w:cs="Times New Roman"/>
                <w:i/>
                <w:iCs/>
                <w:noProof/>
                <w:lang w:eastAsia="en-GB"/>
              </w:rPr>
              <w:t xml:space="preserve"> </w:t>
            </w:r>
          </w:p>
          <w:p w14:paraId="0BB738B6" w14:textId="0CCA75CA" w:rsidR="00206B09" w:rsidRPr="00206B09" w:rsidRDefault="00206B09" w:rsidP="00206B09">
            <w:pPr>
              <w:jc w:val="both"/>
              <w:rPr>
                <w:rFonts w:ascii="Montserrat Light" w:eastAsia="Calibri" w:hAnsi="Montserrat Light"/>
                <w:lang w:val="it-IT"/>
              </w:rPr>
            </w:pPr>
          </w:p>
        </w:tc>
      </w:tr>
      <w:tr w:rsidR="0016572C" w:rsidRPr="00E64502" w14:paraId="53EFAFEA" w14:textId="77777777" w:rsidTr="00FF189C">
        <w:tc>
          <w:tcPr>
            <w:tcW w:w="9360" w:type="dxa"/>
            <w:shd w:val="clear" w:color="auto" w:fill="auto"/>
          </w:tcPr>
          <w:p w14:paraId="29D4633C" w14:textId="77777777" w:rsidR="0016572C" w:rsidRPr="001D6026" w:rsidRDefault="0016572C" w:rsidP="0016572C">
            <w:pPr>
              <w:keepNext/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16572C" w:rsidRPr="00E64502" w14:paraId="5598C6C8" w14:textId="77777777" w:rsidTr="00FF189C">
        <w:tc>
          <w:tcPr>
            <w:tcW w:w="9360" w:type="dxa"/>
            <w:shd w:val="clear" w:color="auto" w:fill="auto"/>
          </w:tcPr>
          <w:p w14:paraId="280A8E4B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lang w:val="ro-RO"/>
              </w:rPr>
            </w:pPr>
          </w:p>
          <w:p w14:paraId="6586E200" w14:textId="7B1286D0" w:rsidR="000F2D30" w:rsidRDefault="002113B8" w:rsidP="000F2D30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Direcţia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pentru Agricultură Judeţeană Cluj, prin adresa nr. </w:t>
            </w:r>
            <w:r w:rsidR="000F2D30">
              <w:rPr>
                <w:rFonts w:ascii="Montserrat Light" w:eastAsia="Calibri" w:hAnsi="Montserrat Light"/>
                <w:lang w:val="ro-RO"/>
              </w:rPr>
              <w:t>7613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206B09">
              <w:rPr>
                <w:rFonts w:ascii="Montserrat Light" w:eastAsia="Calibri" w:hAnsi="Montserrat Light"/>
                <w:lang w:val="ro-RO"/>
              </w:rPr>
              <w:t>1</w:t>
            </w:r>
            <w:r w:rsidR="000F2D30">
              <w:rPr>
                <w:rFonts w:ascii="Montserrat Light" w:eastAsia="Calibri" w:hAnsi="Montserrat Light"/>
                <w:lang w:val="ro-RO"/>
              </w:rPr>
              <w:t>3</w:t>
            </w:r>
            <w:r w:rsidR="00206B09">
              <w:rPr>
                <w:rFonts w:ascii="Montserrat Light" w:eastAsia="Calibri" w:hAnsi="Montserrat Light"/>
                <w:lang w:val="ro-RO"/>
              </w:rPr>
              <w:t>.</w:t>
            </w:r>
            <w:r w:rsidR="000F2D30">
              <w:rPr>
                <w:rFonts w:ascii="Montserrat Light" w:eastAsia="Calibri" w:hAnsi="Montserrat Light"/>
                <w:lang w:val="ro-RO"/>
              </w:rPr>
              <w:t>1</w:t>
            </w:r>
            <w:r w:rsidR="00206B09">
              <w:rPr>
                <w:rFonts w:ascii="Montserrat Light" w:eastAsia="Calibri" w:hAnsi="Montserrat Light"/>
                <w:lang w:val="ro-RO"/>
              </w:rPr>
              <w:t>0.</w:t>
            </w:r>
            <w:r w:rsidRPr="009120F8">
              <w:rPr>
                <w:rFonts w:ascii="Montserrat Light" w:eastAsia="Calibri" w:hAnsi="Montserrat Light"/>
                <w:lang w:val="ro-RO"/>
              </w:rPr>
              <w:t>202</w:t>
            </w:r>
            <w:r w:rsidR="00206B09">
              <w:rPr>
                <w:rFonts w:ascii="Montserrat Light" w:eastAsia="Calibri" w:hAnsi="Montserrat Light"/>
                <w:lang w:val="ro-RO"/>
              </w:rPr>
              <w:t>3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, înregistrată la Consiliul </w:t>
            </w:r>
            <w:proofErr w:type="spellStart"/>
            <w:r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Pr="009120F8">
              <w:rPr>
                <w:rFonts w:ascii="Montserrat Light" w:eastAsia="Calibri" w:hAnsi="Montserrat Light"/>
                <w:lang w:val="ro-RO"/>
              </w:rPr>
              <w:t xml:space="preserve"> Cluj cu nr. </w:t>
            </w:r>
            <w:r w:rsidR="000F2D30">
              <w:rPr>
                <w:rFonts w:ascii="Montserrat Light" w:eastAsia="Calibri" w:hAnsi="Montserrat Light"/>
                <w:lang w:val="ro-RO"/>
              </w:rPr>
              <w:t>41.036</w:t>
            </w:r>
            <w:r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0F2D30">
              <w:rPr>
                <w:rFonts w:ascii="Montserrat Light" w:eastAsia="Calibri" w:hAnsi="Montserrat Light"/>
                <w:lang w:val="ro-RO"/>
              </w:rPr>
              <w:t>17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0F2D30">
              <w:rPr>
                <w:rFonts w:ascii="Montserrat Light" w:eastAsia="Calibri" w:hAnsi="Montserrat Light"/>
                <w:lang w:val="ro-RO"/>
              </w:rPr>
              <w:t>octombrie</w:t>
            </w:r>
            <w:r w:rsidR="00206B09">
              <w:rPr>
                <w:rFonts w:ascii="Montserrat Light" w:eastAsia="Calibri" w:hAnsi="Montserrat Light"/>
                <w:lang w:val="ro-RO"/>
              </w:rPr>
              <w:t xml:space="preserve"> 2023</w:t>
            </w:r>
            <w:r w:rsidR="000F2D30" w:rsidRPr="009120F8">
              <w:rPr>
                <w:rFonts w:ascii="Montserrat Light" w:eastAsia="Calibri" w:hAnsi="Montserrat Light"/>
                <w:lang w:val="ro-RO"/>
              </w:rPr>
              <w:t xml:space="preserve"> transmite</w:t>
            </w:r>
            <w:r w:rsidR="000F2D30">
              <w:rPr>
                <w:rFonts w:ascii="Montserrat Light" w:eastAsia="Calibri" w:hAnsi="Montserrat Light"/>
                <w:lang w:val="ro-RO"/>
              </w:rPr>
              <w:t xml:space="preserve"> prețul principalelor produse agricole și modul de calcul care a stat la baza stabilirii propunerilor pre</w:t>
            </w:r>
            <w:r w:rsidR="00AC30FA">
              <w:rPr>
                <w:rFonts w:ascii="Montserrat Light" w:eastAsia="Calibri" w:hAnsi="Montserrat Light"/>
                <w:lang w:val="ro-RO"/>
              </w:rPr>
              <w:t>ț</w:t>
            </w:r>
            <w:r w:rsidR="000F2D30">
              <w:rPr>
                <w:rFonts w:ascii="Montserrat Light" w:eastAsia="Calibri" w:hAnsi="Montserrat Light"/>
                <w:lang w:val="ro-RO"/>
              </w:rPr>
              <w:t xml:space="preserve">urilor medii/kg </w:t>
            </w:r>
            <w:proofErr w:type="spellStart"/>
            <w:r w:rsidR="000F2D30" w:rsidRPr="009120F8">
              <w:rPr>
                <w:rFonts w:ascii="Montserrat Light" w:eastAsia="Calibri" w:hAnsi="Montserrat Light"/>
                <w:lang w:val="ro-RO"/>
              </w:rPr>
              <w:t>şi</w:t>
            </w:r>
            <w:proofErr w:type="spellEnd"/>
            <w:r w:rsidR="000F2D30" w:rsidRPr="009120F8">
              <w:rPr>
                <w:rFonts w:ascii="Montserrat Light" w:eastAsia="Calibri" w:hAnsi="Montserrat Light"/>
                <w:lang w:val="ro-RO"/>
              </w:rPr>
              <w:t xml:space="preserve"> propune spre aprobarea Consiliului </w:t>
            </w:r>
            <w:proofErr w:type="spellStart"/>
            <w:r w:rsidR="000F2D30"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="000F2D30" w:rsidRPr="009120F8">
              <w:rPr>
                <w:rFonts w:ascii="Montserrat Light" w:eastAsia="Calibri" w:hAnsi="Montserrat Light"/>
                <w:lang w:val="ro-RO"/>
              </w:rPr>
              <w:t xml:space="preserve"> Cluj, </w:t>
            </w:r>
            <w:r w:rsidR="000F2D30" w:rsidRPr="009120F8">
              <w:rPr>
                <w:rFonts w:ascii="Montserrat Light" w:eastAsia="Calibri" w:hAnsi="Montserrat Light"/>
                <w:i/>
                <w:lang w:val="ro-RO"/>
              </w:rPr>
              <w:t xml:space="preserve">Propunerile privind </w:t>
            </w:r>
            <w:proofErr w:type="spellStart"/>
            <w:r w:rsidR="000F2D30" w:rsidRPr="009120F8">
              <w:rPr>
                <w:rFonts w:ascii="Montserrat Light" w:eastAsia="Calibri" w:hAnsi="Montserrat Light"/>
                <w:i/>
                <w:lang w:val="ro-RO"/>
              </w:rPr>
              <w:t>preţurile</w:t>
            </w:r>
            <w:proofErr w:type="spellEnd"/>
            <w:r w:rsidR="000F2D30" w:rsidRPr="009120F8">
              <w:rPr>
                <w:rFonts w:ascii="Montserrat Light" w:eastAsia="Calibri" w:hAnsi="Montserrat Light"/>
                <w:i/>
                <w:lang w:val="ro-RO"/>
              </w:rPr>
              <w:t xml:space="preserve"> medii/kg ale principalelor produse agricole pe baza cărora vor fi stabilite veniturile din arendă în anul 202</w:t>
            </w:r>
            <w:r w:rsidR="000F2D30">
              <w:rPr>
                <w:rFonts w:ascii="Montserrat Light" w:eastAsia="Calibri" w:hAnsi="Montserrat Light"/>
                <w:i/>
                <w:lang w:val="ro-RO"/>
              </w:rPr>
              <w:t>4</w:t>
            </w:r>
            <w:r w:rsidR="000F2D30" w:rsidRPr="009120F8">
              <w:rPr>
                <w:rFonts w:ascii="Montserrat Light" w:eastAsia="Calibri" w:hAnsi="Montserrat Light"/>
                <w:i/>
                <w:lang w:val="ro-RO"/>
              </w:rPr>
              <w:t>.</w:t>
            </w:r>
          </w:p>
          <w:p w14:paraId="14EA74A5" w14:textId="77777777" w:rsidR="007A444A" w:rsidRDefault="007A444A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</w:p>
          <w:p w14:paraId="259AE70C" w14:textId="31188671" w:rsidR="002113B8" w:rsidRPr="007A444A" w:rsidRDefault="002113B8" w:rsidP="002113B8">
            <w:pPr>
              <w:jc w:val="both"/>
              <w:rPr>
                <w:rFonts w:ascii="Montserrat Light" w:eastAsia="Calibri" w:hAnsi="Montserrat Light"/>
                <w:i/>
                <w:lang w:val="ro-RO"/>
              </w:rPr>
            </w:pPr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Precizăm faptul că în </w:t>
            </w:r>
            <w:proofErr w:type="spellStart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>situaţia</w:t>
            </w:r>
            <w:proofErr w:type="spellEnd"/>
            <w:r w:rsidRPr="009120F8">
              <w:rPr>
                <w:rFonts w:ascii="Montserrat Light" w:eastAsia="Calibri" w:hAnsi="Montserrat Light"/>
                <w:bCs/>
                <w:iCs/>
                <w:lang w:val="ro-RO"/>
              </w:rPr>
              <w:t xml:space="preserve"> acestui proiect de hotărâre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sunt incidente următoarele prevederi, în a căror implementare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aplicare a fost elaborat acest proiect, după cum urmează:  </w:t>
            </w:r>
          </w:p>
          <w:p w14:paraId="429E7015" w14:textId="77777777" w:rsidR="002113B8" w:rsidRPr="009120F8" w:rsidRDefault="002113B8" w:rsidP="002113B8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it-I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>art. 173 alin. (1) lit. f)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 xml:space="preserve"> din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>Ordonanța de Urgență nr. 57/2019 privind Codul Administrativ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>, cu modificările şi completările ulterioare;</w:t>
            </w:r>
          </w:p>
          <w:p w14:paraId="40BC07CB" w14:textId="77777777" w:rsidR="000F2D30" w:rsidRDefault="002113B8" w:rsidP="000F2D30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ulterioare;</w:t>
            </w:r>
          </w:p>
          <w:p w14:paraId="358DACBA" w14:textId="6444DC15" w:rsidR="001C27E7" w:rsidRPr="000F2D30" w:rsidRDefault="002113B8" w:rsidP="000F2D30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0F2D30">
              <w:rPr>
                <w:rFonts w:ascii="Montserrat Light" w:hAnsi="Montserrat Light"/>
                <w:iCs/>
                <w:lang w:val="ro-RO"/>
              </w:rPr>
              <w:t xml:space="preserve">Hotărârii Guvernului nr. 1/2016 pentru aprobarea Normelor metodologice de aplicarea Legii privind Codul fiscal nr. 227/2015, cu modificările </w:t>
            </w:r>
            <w:proofErr w:type="spellStart"/>
            <w:r w:rsidRPr="000F2D30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0F2D30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  <w:r w:rsidR="001C27E7" w:rsidRPr="000F2D30">
              <w:rPr>
                <w:rFonts w:ascii="Montserrat Light" w:eastAsia="Times New Roman" w:hAnsi="Montserrat Light" w:cs="Cambria"/>
                <w:noProof/>
                <w:lang w:eastAsia="ro-RO"/>
              </w:rPr>
              <w:t xml:space="preserve"> </w:t>
            </w:r>
          </w:p>
          <w:p w14:paraId="5D849412" w14:textId="2030F5CE" w:rsidR="007A444A" w:rsidRDefault="001C27E7" w:rsidP="001C27E7">
            <w:pPr>
              <w:numPr>
                <w:ilvl w:val="0"/>
                <w:numId w:val="41"/>
              </w:num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123 – 140, ale art. 142 -156, art. 215 - 216 și ale art. 218 din Regulamentul de organizare şi funcţionare a Consiliului Judeţean Cluj, aprobat prin Hotărârea Consiliului Judeţean Cluj nr. 170/2020, republicată</w:t>
            </w:r>
          </w:p>
          <w:p w14:paraId="3596B457" w14:textId="77777777" w:rsidR="007A444A" w:rsidRDefault="007A444A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</w:p>
          <w:p w14:paraId="1020CE58" w14:textId="7C650196" w:rsidR="0016572C" w:rsidRPr="007A444A" w:rsidRDefault="002113B8" w:rsidP="007A444A">
            <w:pPr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 w:rsidRPr="007A444A">
              <w:rPr>
                <w:rFonts w:ascii="Montserrat Light" w:hAnsi="Montserrat Light"/>
                <w:noProof/>
                <w:lang w:val="ro-RO" w:eastAsia="ro-RO"/>
              </w:rPr>
              <w:lastRenderedPageBreak/>
              <w:t xml:space="preserve">Având în vedere cele menționate mai sus, considerăm necesară și oportună promovarea </w:t>
            </w:r>
            <w:r w:rsidRPr="007A444A">
              <w:rPr>
                <w:rFonts w:ascii="Montserrat Light" w:eastAsia="Calibri" w:hAnsi="Montserrat Light"/>
                <w:lang w:val="ro-RO"/>
              </w:rPr>
              <w:t>proiectului de hotărâre</w:t>
            </w:r>
            <w:r w:rsidR="001C27E7">
              <w:rPr>
                <w:rFonts w:ascii="Montserrat Light" w:eastAsia="Calibri" w:hAnsi="Montserrat Light"/>
                <w:lang w:val="ro-RO"/>
              </w:rPr>
              <w:t xml:space="preserve"> </w:t>
            </w:r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 xml:space="preserve">pentru stabilirea </w:t>
            </w:r>
            <w:proofErr w:type="spellStart"/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>preţurilor</w:t>
            </w:r>
            <w:proofErr w:type="spellEnd"/>
            <w:r w:rsidR="001C27E7" w:rsidRPr="001C27E7">
              <w:rPr>
                <w:rFonts w:ascii="Montserrat Light" w:eastAsia="Calibri" w:hAnsi="Montserrat Light"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 w:rsidR="000F2D30">
              <w:rPr>
                <w:rFonts w:ascii="Montserrat Light" w:eastAsia="Calibri" w:hAnsi="Montserrat Light"/>
                <w:color w:val="000000"/>
                <w:lang w:val="ro-RO"/>
              </w:rPr>
              <w:t>4</w:t>
            </w:r>
            <w:r w:rsidRPr="007A444A">
              <w:rPr>
                <w:rFonts w:ascii="Montserrat Light" w:eastAsia="Calibri" w:hAnsi="Montserrat Light"/>
                <w:color w:val="000000"/>
                <w:lang w:val="ro-RO"/>
              </w:rPr>
              <w:t>.</w:t>
            </w:r>
          </w:p>
        </w:tc>
      </w:tr>
      <w:tr w:rsidR="0016572C" w:rsidRPr="00E64502" w14:paraId="0EAAF1EC" w14:textId="77777777" w:rsidTr="00FF189C">
        <w:tc>
          <w:tcPr>
            <w:tcW w:w="9360" w:type="dxa"/>
            <w:shd w:val="clear" w:color="auto" w:fill="auto"/>
          </w:tcPr>
          <w:p w14:paraId="610EC510" w14:textId="36CFDDCF" w:rsidR="007A444A" w:rsidRPr="00141AB4" w:rsidRDefault="0016572C" w:rsidP="00141AB4">
            <w:pPr>
              <w:keepNext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291" w:hanging="29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Schimbari preconizate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:</w:t>
            </w:r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După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adoptarea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hotărârii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="002113B8" w:rsidRPr="009120F8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2113B8" w:rsidRPr="009120F8">
              <w:rPr>
                <w:rFonts w:ascii="Montserrat Light" w:hAnsi="Montserrat Light"/>
                <w:color w:val="000000"/>
              </w:rPr>
              <w:t>cauză</w:t>
            </w:r>
            <w:proofErr w:type="spellEnd"/>
            <w:r w:rsidR="002113B8" w:rsidRPr="009120F8">
              <w:rPr>
                <w:rFonts w:ascii="Montserrat Light" w:hAnsi="Montserrat Light"/>
                <w:lang w:val="ro-RO" w:eastAsia="ro-RO"/>
              </w:rPr>
              <w:t xml:space="preserve">  se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stabilesc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veniturile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din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arendă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pentru </w:t>
            </w:r>
            <w:proofErr w:type="spellStart"/>
            <w:r w:rsidR="002113B8" w:rsidRPr="009120F8">
              <w:rPr>
                <w:rFonts w:ascii="Montserrat Light" w:hAnsi="Montserrat Light" w:cs="Courier New"/>
                <w:lang w:eastAsia="ro-RO"/>
              </w:rPr>
              <w:t>anul</w:t>
            </w:r>
            <w:proofErr w:type="spellEnd"/>
            <w:r w:rsidR="002113B8" w:rsidRPr="009120F8">
              <w:rPr>
                <w:rFonts w:ascii="Montserrat Light" w:hAnsi="Montserrat Light" w:cs="Courier New"/>
                <w:lang w:eastAsia="ro-RO"/>
              </w:rPr>
              <w:t xml:space="preserve"> 202</w:t>
            </w:r>
            <w:r w:rsidR="000F2D30">
              <w:rPr>
                <w:rFonts w:ascii="Montserrat Light" w:hAnsi="Montserrat Light" w:cs="Courier New"/>
                <w:lang w:eastAsia="ro-RO"/>
              </w:rPr>
              <w:t>4</w:t>
            </w:r>
            <w:r w:rsidR="002113B8" w:rsidRPr="009120F8">
              <w:rPr>
                <w:rFonts w:ascii="Montserrat Light" w:hAnsi="Montserrat Light" w:cs="Courier New"/>
                <w:lang w:eastAsia="ro-RO"/>
              </w:rPr>
              <w:t>;</w:t>
            </w:r>
          </w:p>
        </w:tc>
      </w:tr>
      <w:tr w:rsidR="0016572C" w:rsidRPr="00E64502" w14:paraId="27B65273" w14:textId="77777777" w:rsidTr="00FF189C">
        <w:tc>
          <w:tcPr>
            <w:tcW w:w="9360" w:type="dxa"/>
            <w:shd w:val="clear" w:color="auto" w:fill="auto"/>
          </w:tcPr>
          <w:p w14:paraId="4F0FAEEB" w14:textId="1416BAAE" w:rsidR="007A444A" w:rsidRPr="000F2D30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="002113B8" w:rsidRPr="009120F8">
              <w:rPr>
                <w:rFonts w:ascii="Montserrat Light" w:hAnsi="Montserrat Light"/>
                <w:lang w:val="ro-RO" w:eastAsia="ro-RO"/>
              </w:rPr>
              <w:t>stabilirea veniturilor din arendă pe anul 202</w:t>
            </w:r>
            <w:r w:rsidR="000F2D30">
              <w:rPr>
                <w:rFonts w:ascii="Montserrat Light" w:hAnsi="Montserrat Light"/>
                <w:lang w:val="ro-RO" w:eastAsia="ro-RO"/>
              </w:rPr>
              <w:t>4</w:t>
            </w:r>
          </w:p>
        </w:tc>
      </w:tr>
      <w:tr w:rsidR="0016572C" w:rsidRPr="00E64502" w14:paraId="63115FDF" w14:textId="77777777" w:rsidTr="00FF189C">
        <w:tc>
          <w:tcPr>
            <w:tcW w:w="9360" w:type="dxa"/>
            <w:shd w:val="clear" w:color="auto" w:fill="auto"/>
          </w:tcPr>
          <w:p w14:paraId="1885E0E5" w14:textId="47045158" w:rsidR="007A444A" w:rsidRPr="000F2D30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16572C" w:rsidRPr="00E64502" w14:paraId="56C95D22" w14:textId="77777777" w:rsidTr="00FF189C">
        <w:trPr>
          <w:trHeight w:val="573"/>
        </w:trPr>
        <w:tc>
          <w:tcPr>
            <w:tcW w:w="9360" w:type="dxa"/>
            <w:shd w:val="clear" w:color="auto" w:fill="auto"/>
          </w:tcPr>
          <w:p w14:paraId="2C97CE12" w14:textId="0BB17649" w:rsidR="007A444A" w:rsidRPr="000F2D30" w:rsidRDefault="0016572C" w:rsidP="00FF189C">
            <w:pPr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</w:tc>
      </w:tr>
      <w:tr w:rsidR="0016572C" w:rsidRPr="00E64502" w14:paraId="180D014E" w14:textId="77777777" w:rsidTr="00FF189C">
        <w:tc>
          <w:tcPr>
            <w:tcW w:w="9360" w:type="dxa"/>
            <w:shd w:val="clear" w:color="auto" w:fill="auto"/>
          </w:tcPr>
          <w:p w14:paraId="0606BDF7" w14:textId="77777777" w:rsidR="0016572C" w:rsidRPr="001D6026" w:rsidRDefault="0016572C" w:rsidP="00FF189C">
            <w:pPr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1D6026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4BB273B0" w14:textId="50A99161" w:rsidR="007A444A" w:rsidRPr="000F2D30" w:rsidRDefault="0016572C" w:rsidP="00FF189C">
            <w:pPr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="000F2D30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-</w:t>
            </w:r>
            <w:r w:rsidRPr="001D602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Pr="001D602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16572C" w:rsidRPr="00E64502" w14:paraId="4D02F95B" w14:textId="77777777" w:rsidTr="00FF189C">
        <w:tc>
          <w:tcPr>
            <w:tcW w:w="9360" w:type="dxa"/>
            <w:shd w:val="clear" w:color="auto" w:fill="auto"/>
          </w:tcPr>
          <w:p w14:paraId="45F7C30F" w14:textId="77777777" w:rsidR="0016572C" w:rsidRPr="001D6026" w:rsidRDefault="0016572C" w:rsidP="00FF189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16572C" w:rsidRPr="00E64502" w14:paraId="6EAE0CC2" w14:textId="77777777" w:rsidTr="00FF189C">
        <w:tc>
          <w:tcPr>
            <w:tcW w:w="9360" w:type="dxa"/>
            <w:shd w:val="clear" w:color="auto" w:fill="auto"/>
          </w:tcPr>
          <w:p w14:paraId="320E96CF" w14:textId="0EBE8FF4" w:rsidR="0016572C" w:rsidRDefault="008D3DF6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bookmarkStart w:id="0" w:name="_Hlk64011335"/>
            <w:r w:rsidRPr="001D6026">
              <w:rPr>
                <w:rFonts w:ascii="Montserrat Light" w:hAnsi="Montserrat Light"/>
                <w:noProof/>
                <w:lang w:val="ro-RO" w:eastAsia="ro-RO"/>
              </w:rPr>
              <w:t>-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16572C" w:rsidRPr="001D6026">
              <w:rPr>
                <w:rFonts w:ascii="Montserrat Light" w:hAnsi="Montserrat Light"/>
                <w:noProof/>
                <w:lang w:val="ro-RO" w:eastAsia="ro-RO"/>
              </w:rPr>
              <w:t xml:space="preserve">adresa 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Direcției pentru Agricultură Județeană Cluj 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nr. </w:t>
            </w:r>
            <w:r w:rsidR="000F2D30">
              <w:rPr>
                <w:rFonts w:ascii="Montserrat Light" w:eastAsia="Calibri" w:hAnsi="Montserrat Light"/>
                <w:lang w:val="ro-RO"/>
              </w:rPr>
              <w:t>7613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1C27E7">
              <w:rPr>
                <w:rFonts w:ascii="Montserrat Light" w:eastAsia="Calibri" w:hAnsi="Montserrat Light"/>
                <w:lang w:val="ro-RO"/>
              </w:rPr>
              <w:t>1</w:t>
            </w:r>
            <w:r w:rsidR="000F2D30">
              <w:rPr>
                <w:rFonts w:ascii="Montserrat Light" w:eastAsia="Calibri" w:hAnsi="Montserrat Light"/>
                <w:lang w:val="ro-RO"/>
              </w:rPr>
              <w:t>3</w:t>
            </w:r>
            <w:r w:rsidR="001C27E7">
              <w:rPr>
                <w:rFonts w:ascii="Montserrat Light" w:eastAsia="Calibri" w:hAnsi="Montserrat Light"/>
                <w:lang w:val="ro-RO"/>
              </w:rPr>
              <w:t>.</w:t>
            </w:r>
            <w:r w:rsidR="000F2D30">
              <w:rPr>
                <w:rFonts w:ascii="Montserrat Light" w:eastAsia="Calibri" w:hAnsi="Montserrat Light"/>
                <w:lang w:val="ro-RO"/>
              </w:rPr>
              <w:t>1</w:t>
            </w:r>
            <w:r w:rsidR="001C27E7">
              <w:rPr>
                <w:rFonts w:ascii="Montserrat Light" w:eastAsia="Calibri" w:hAnsi="Montserrat Light"/>
                <w:lang w:val="ro-RO"/>
              </w:rPr>
              <w:t>0.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>202</w:t>
            </w:r>
            <w:r w:rsidR="001C27E7">
              <w:rPr>
                <w:rFonts w:ascii="Montserrat Light" w:eastAsia="Calibri" w:hAnsi="Montserrat Light"/>
                <w:lang w:val="ro-RO"/>
              </w:rPr>
              <w:t>3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, înregistrată la Consiliul </w:t>
            </w:r>
            <w:proofErr w:type="spellStart"/>
            <w:r w:rsidR="001C27E7" w:rsidRPr="009120F8">
              <w:rPr>
                <w:rFonts w:ascii="Montserrat Light" w:eastAsia="Calibri" w:hAnsi="Montserrat Light"/>
                <w:lang w:val="ro-RO"/>
              </w:rPr>
              <w:t>Judeţean</w:t>
            </w:r>
            <w:proofErr w:type="spellEnd"/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Cluj cu nr. </w:t>
            </w:r>
            <w:r w:rsidR="000F2D30">
              <w:rPr>
                <w:rFonts w:ascii="Montserrat Light" w:eastAsia="Calibri" w:hAnsi="Montserrat Light"/>
                <w:lang w:val="ro-RO"/>
              </w:rPr>
              <w:t>41.036</w:t>
            </w:r>
            <w:r w:rsidR="001C27E7" w:rsidRPr="009120F8">
              <w:rPr>
                <w:rFonts w:ascii="Montserrat Light" w:eastAsia="Calibri" w:hAnsi="Montserrat Light"/>
                <w:lang w:val="ro-RO"/>
              </w:rPr>
              <w:t xml:space="preserve"> din </w:t>
            </w:r>
            <w:r w:rsidR="000F2D30">
              <w:rPr>
                <w:rFonts w:ascii="Montserrat Light" w:eastAsia="Calibri" w:hAnsi="Montserrat Light"/>
                <w:lang w:val="ro-RO"/>
              </w:rPr>
              <w:t>17 octombrie 2</w:t>
            </w:r>
            <w:r w:rsidR="001C27E7">
              <w:rPr>
                <w:rFonts w:ascii="Montserrat Light" w:eastAsia="Calibri" w:hAnsi="Montserrat Light"/>
                <w:lang w:val="ro-RO"/>
              </w:rPr>
              <w:t>023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privind propunerile prețurilor medii/kg ale </w:t>
            </w:r>
            <w:r w:rsidR="001C27E7">
              <w:rPr>
                <w:rFonts w:ascii="Montserrat Light" w:hAnsi="Montserrat Light"/>
                <w:noProof/>
                <w:lang w:val="ro-RO" w:eastAsia="ro-RO"/>
              </w:rPr>
              <w:t>unor</w:t>
            </w:r>
            <w:r w:rsidR="008B63D6">
              <w:rPr>
                <w:rFonts w:ascii="Montserrat Light" w:hAnsi="Montserrat Light"/>
                <w:noProof/>
                <w:lang w:val="ro-RO" w:eastAsia="ro-RO"/>
              </w:rPr>
              <w:t xml:space="preserve"> produse agricole pe baza cărora vor fi stabilite veniturile din arendă în anul 202</w:t>
            </w:r>
            <w:r w:rsidR="000F2D30">
              <w:rPr>
                <w:rFonts w:ascii="Montserrat Light" w:hAnsi="Montserrat Light"/>
                <w:noProof/>
                <w:lang w:val="ro-RO" w:eastAsia="ro-RO"/>
              </w:rPr>
              <w:t>4</w:t>
            </w:r>
            <w:r w:rsidR="0016572C" w:rsidRPr="001D6026">
              <w:rPr>
                <w:rFonts w:ascii="Montserrat Light" w:eastAsia="Calibri" w:hAnsi="Montserrat Light"/>
                <w:noProof/>
                <w:lang w:val="ro-RO" w:eastAsia="ro-RO"/>
              </w:rPr>
              <w:t>;</w:t>
            </w:r>
            <w:bookmarkEnd w:id="0"/>
          </w:p>
          <w:p w14:paraId="3705A595" w14:textId="29014DB3" w:rsidR="007A444A" w:rsidRPr="001D6026" w:rsidRDefault="007A444A" w:rsidP="008B63D6">
            <w:pPr>
              <w:ind w:left="15"/>
              <w:contextualSpacing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</w:p>
        </w:tc>
      </w:tr>
    </w:tbl>
    <w:p w14:paraId="262C6132" w14:textId="74BC4150" w:rsidR="0016572C" w:rsidRDefault="0016572C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75228A27" w14:textId="491AF02E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297CF1D9" w14:textId="3956E334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555725C5" w14:textId="0B50D548" w:rsidR="007A444A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3712CF0C" w14:textId="77777777" w:rsidR="007A444A" w:rsidRPr="00E64502" w:rsidRDefault="007A444A" w:rsidP="0016572C">
      <w:pPr>
        <w:widowControl w:val="0"/>
        <w:suppressAutoHyphens/>
        <w:spacing w:line="240" w:lineRule="auto"/>
        <w:ind w:left="288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0F99723D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0CC0550C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498B5A64" w14:textId="77777777" w:rsidR="0016572C" w:rsidRPr="00E64502" w:rsidRDefault="0016572C" w:rsidP="0016572C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02178E8A" w14:textId="77777777" w:rsidR="0016572C" w:rsidRPr="009F2146" w:rsidRDefault="0016572C" w:rsidP="0016572C">
      <w:pPr>
        <w:spacing w:line="240" w:lineRule="auto"/>
        <w:rPr>
          <w:rFonts w:ascii="Montserrat" w:hAnsi="Montserrat"/>
        </w:rPr>
      </w:pPr>
    </w:p>
    <w:p w14:paraId="386FA1B5" w14:textId="100DE7F9" w:rsidR="0016572C" w:rsidRDefault="0016572C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088F634" w14:textId="679DD96C" w:rsidR="001D6026" w:rsidRDefault="001D6026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DAAEAD0" w14:textId="10FEFA9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0E04235" w14:textId="5658AC71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B3A7B22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A30C9A7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E467268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02214D0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78DCA6B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E044A2F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2D82381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67AE5C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6C98D9C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BAE80BA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6F12B18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87751CB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654DF75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D1D6E4C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E8FF73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BCBABF7" w14:textId="77777777" w:rsidR="000F2D30" w:rsidRDefault="000F2D30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2DC45F1" w14:textId="7773EEB0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598C25C" w14:textId="406516F8" w:rsidR="007A444A" w:rsidRDefault="007A444A" w:rsidP="0016572C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4F68C38" w14:textId="77777777" w:rsidR="00141AB4" w:rsidRDefault="00141AB4" w:rsidP="0016572C">
      <w:pPr>
        <w:ind w:left="288"/>
        <w:jc w:val="center"/>
        <w:rPr>
          <w:rFonts w:ascii="Montserrat" w:hAnsi="Montserrat" w:cs="Cambria"/>
          <w:b/>
          <w:lang w:val="ro-RO"/>
        </w:rPr>
      </w:pPr>
    </w:p>
    <w:p w14:paraId="2D9B5D58" w14:textId="22EACE3C" w:rsidR="0016572C" w:rsidRPr="00D26CE5" w:rsidRDefault="0016572C" w:rsidP="0016572C">
      <w:pPr>
        <w:ind w:left="288"/>
        <w:jc w:val="center"/>
        <w:rPr>
          <w:rFonts w:ascii="Montserrat" w:hAnsi="Montserrat" w:cs="Cambria"/>
          <w:b/>
          <w:color w:val="000000"/>
          <w:lang w:val="ro-RO"/>
        </w:rPr>
      </w:pPr>
      <w:bookmarkStart w:id="1" w:name="_Hlk137563006"/>
      <w:r w:rsidRPr="00D26CE5">
        <w:rPr>
          <w:rFonts w:ascii="Montserrat" w:hAnsi="Montserrat" w:cs="Cambria"/>
          <w:b/>
          <w:lang w:val="ro-RO"/>
        </w:rPr>
        <w:lastRenderedPageBreak/>
        <w:t>PROIECT DE HOTĂRÂRE</w:t>
      </w:r>
    </w:p>
    <w:p w14:paraId="57E89A1A" w14:textId="359CEDAA" w:rsidR="001C27E7" w:rsidRPr="00D26CE5" w:rsidRDefault="001C27E7" w:rsidP="001C27E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color w:val="000000"/>
          <w:lang w:val="ro-RO"/>
        </w:rPr>
      </w:pPr>
      <w:r w:rsidRPr="00D26CE5">
        <w:rPr>
          <w:rFonts w:ascii="Montserrat Light" w:eastAsia="Calibri" w:hAnsi="Montserrat Light"/>
          <w:b/>
          <w:color w:val="000000"/>
          <w:lang w:val="ro-RO"/>
        </w:rPr>
        <w:t xml:space="preserve">pentru stabilirea </w:t>
      </w:r>
      <w:proofErr w:type="spellStart"/>
      <w:r w:rsidRPr="00D26CE5">
        <w:rPr>
          <w:rFonts w:ascii="Montserrat Light" w:eastAsia="Calibri" w:hAnsi="Montserrat Light"/>
          <w:b/>
          <w:color w:val="000000"/>
          <w:lang w:val="ro-RO"/>
        </w:rPr>
        <w:t>preţurilor</w:t>
      </w:r>
      <w:proofErr w:type="spellEnd"/>
      <w:r w:rsidRPr="00D26CE5">
        <w:rPr>
          <w:rFonts w:ascii="Montserrat Light" w:eastAsia="Calibri" w:hAnsi="Montserrat Light"/>
          <w:b/>
          <w:color w:val="000000"/>
          <w:lang w:val="ro-RO"/>
        </w:rPr>
        <w:t xml:space="preserve"> medii la principalele produse agricole pe baza cărora vor fi stabilite veniturile din arendă în anul 202</w:t>
      </w:r>
      <w:r w:rsidR="000F2D30">
        <w:rPr>
          <w:rFonts w:ascii="Montserrat Light" w:eastAsia="Calibri" w:hAnsi="Montserrat Light"/>
          <w:b/>
          <w:color w:val="000000"/>
          <w:lang w:val="ro-RO"/>
        </w:rPr>
        <w:t>4</w:t>
      </w:r>
    </w:p>
    <w:bookmarkEnd w:id="1"/>
    <w:p w14:paraId="4CF5E2E2" w14:textId="77777777" w:rsidR="001D6026" w:rsidRDefault="001D6026" w:rsidP="0016572C">
      <w:pPr>
        <w:jc w:val="both"/>
        <w:rPr>
          <w:rFonts w:ascii="Montserrat Light" w:hAnsi="Montserrat Light"/>
          <w:lang w:val="ro-RO" w:eastAsia="ro-RO"/>
        </w:rPr>
      </w:pPr>
    </w:p>
    <w:p w14:paraId="0E3BC572" w14:textId="1057FE9F" w:rsidR="0016572C" w:rsidRPr="00E64502" w:rsidRDefault="0016572C" w:rsidP="0016572C">
      <w:pPr>
        <w:jc w:val="both"/>
        <w:rPr>
          <w:rFonts w:ascii="Montserrat Light" w:hAnsi="Montserrat Light"/>
          <w:lang w:val="ro-RO" w:eastAsia="ro-RO"/>
        </w:rPr>
      </w:pPr>
      <w:r w:rsidRPr="00E64502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E64502">
        <w:rPr>
          <w:rFonts w:ascii="Montserrat Light" w:hAnsi="Montserrat Light"/>
          <w:lang w:val="ro-RO" w:eastAsia="ro-RO"/>
        </w:rPr>
        <w:t>Judeţean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E64502">
        <w:rPr>
          <w:rFonts w:ascii="Montserrat Light" w:hAnsi="Montserrat Light"/>
          <w:lang w:val="ro-RO" w:eastAsia="ro-RO"/>
        </w:rPr>
        <w:t>şedinţă</w:t>
      </w:r>
      <w:proofErr w:type="spellEnd"/>
      <w:r w:rsidRPr="00E64502">
        <w:rPr>
          <w:rFonts w:ascii="Montserrat Light" w:hAnsi="Montserrat Light"/>
          <w:lang w:val="ro-RO" w:eastAsia="ro-RO"/>
        </w:rPr>
        <w:t xml:space="preserve"> ordinară;</w:t>
      </w:r>
    </w:p>
    <w:p w14:paraId="2704290A" w14:textId="1DA5DF3E" w:rsidR="0016572C" w:rsidRPr="007A444A" w:rsidRDefault="0016572C" w:rsidP="001C27E7">
      <w:pPr>
        <w:autoSpaceDE w:val="0"/>
        <w:autoSpaceDN w:val="0"/>
        <w:adjustRightInd w:val="0"/>
        <w:jc w:val="both"/>
        <w:rPr>
          <w:rFonts w:ascii="Montserrat Light" w:eastAsia="Calibri" w:hAnsi="Montserrat Light"/>
          <w:color w:val="000000"/>
          <w:lang w:val="ro-RO"/>
        </w:rPr>
      </w:pPr>
      <w:r w:rsidRPr="007A444A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</w:t>
      </w:r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 xml:space="preserve">pentru stabilirea </w:t>
      </w:r>
      <w:proofErr w:type="spellStart"/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>preţurilor</w:t>
      </w:r>
      <w:proofErr w:type="spellEnd"/>
      <w:r w:rsidR="001C27E7" w:rsidRPr="001C27E7">
        <w:rPr>
          <w:rFonts w:ascii="Montserrat Light" w:eastAsia="Calibri" w:hAnsi="Montserrat Light"/>
          <w:bCs/>
          <w:color w:val="000000"/>
          <w:lang w:val="ro-RO"/>
        </w:rPr>
        <w:t xml:space="preserve"> medii la principalele produse agricole pe baza cărora vor fi stabilite veniturile din arendă în anul 202</w:t>
      </w:r>
      <w:r w:rsidR="00C54540">
        <w:rPr>
          <w:rFonts w:ascii="Montserrat Light" w:eastAsia="Calibri" w:hAnsi="Montserrat Light"/>
          <w:bCs/>
          <w:color w:val="000000"/>
          <w:lang w:val="ro-RO"/>
        </w:rPr>
        <w:t>4</w:t>
      </w:r>
      <w:r w:rsidR="007A444A" w:rsidRPr="001C27E7">
        <w:rPr>
          <w:rFonts w:ascii="Montserrat Light" w:eastAsia="Calibri" w:hAnsi="Montserrat Light"/>
          <w:bCs/>
          <w:color w:val="000000"/>
          <w:lang w:val="ro-RO"/>
        </w:rPr>
        <w:t>,</w:t>
      </w:r>
      <w:r w:rsidRPr="001C27E7">
        <w:rPr>
          <w:rFonts w:ascii="Montserrat Light" w:hAnsi="Montserrat Light"/>
          <w:bCs/>
          <w:lang w:val="ro-RO" w:eastAsia="ro-RO"/>
        </w:rPr>
        <w:t xml:space="preserve"> </w:t>
      </w:r>
      <w:r w:rsidR="00D26CE5">
        <w:rPr>
          <w:rFonts w:ascii="Montserrat Light" w:hAnsi="Montserrat Light"/>
          <w:bCs/>
          <w:lang w:val="ro-RO" w:eastAsia="ro-RO"/>
        </w:rPr>
        <w:t xml:space="preserve">propus de Președintele Consiliului Județean Cluj, </w:t>
      </w:r>
      <w:r w:rsidRPr="001C27E7">
        <w:rPr>
          <w:rFonts w:ascii="Montserrat Light" w:hAnsi="Montserrat Light"/>
          <w:bCs/>
          <w:lang w:val="ro-RO" w:eastAsia="ro-RO"/>
        </w:rPr>
        <w:t>do</w:t>
      </w:r>
      <w:r w:rsidRPr="007A444A">
        <w:rPr>
          <w:rFonts w:ascii="Montserrat Light" w:hAnsi="Montserrat Light"/>
          <w:lang w:val="ro-RO" w:eastAsia="ro-RO"/>
        </w:rPr>
        <w:t xml:space="preserve">mnul Alin Tișe, care este </w:t>
      </w:r>
      <w:proofErr w:type="spellStart"/>
      <w:r w:rsidRPr="007A444A">
        <w:rPr>
          <w:rFonts w:ascii="Montserrat Light" w:hAnsi="Montserrat Light"/>
          <w:lang w:val="ro-RO" w:eastAsia="ro-RO"/>
        </w:rPr>
        <w:t>însoţit</w:t>
      </w:r>
      <w:proofErr w:type="spellEnd"/>
      <w:r w:rsidRPr="007A444A">
        <w:rPr>
          <w:rFonts w:ascii="Montserrat Light" w:hAnsi="Montserrat Light"/>
          <w:lang w:val="ro-RO" w:eastAsia="ro-RO"/>
        </w:rPr>
        <w:t xml:space="preserve"> de Referatul de aprobare cu nr. </w:t>
      </w:r>
      <w:r w:rsidR="00B6163C">
        <w:rPr>
          <w:rFonts w:ascii="Montserrat Light" w:hAnsi="Montserrat Light"/>
          <w:lang w:val="ro-RO" w:eastAsia="ro-RO"/>
        </w:rPr>
        <w:t>41.995</w:t>
      </w:r>
      <w:r w:rsidRPr="007A444A">
        <w:rPr>
          <w:rFonts w:ascii="Montserrat Light" w:hAnsi="Montserrat Light"/>
          <w:lang w:val="ro-RO" w:eastAsia="ro-RO"/>
        </w:rPr>
        <w:t>/</w:t>
      </w:r>
      <w:r w:rsidR="001C27E7">
        <w:rPr>
          <w:rFonts w:ascii="Montserrat Light" w:hAnsi="Montserrat Light"/>
          <w:lang w:val="ro-RO" w:eastAsia="ro-RO"/>
        </w:rPr>
        <w:t>2</w:t>
      </w:r>
      <w:r w:rsidR="00B6163C">
        <w:rPr>
          <w:rFonts w:ascii="Montserrat Light" w:hAnsi="Montserrat Light"/>
          <w:lang w:val="ro-RO" w:eastAsia="ro-RO"/>
        </w:rPr>
        <w:t>3</w:t>
      </w:r>
      <w:r w:rsidRPr="007A444A">
        <w:rPr>
          <w:rFonts w:ascii="Montserrat Light" w:hAnsi="Montserrat Light"/>
          <w:lang w:val="ro-RO" w:eastAsia="ro-RO"/>
        </w:rPr>
        <w:t>.</w:t>
      </w:r>
      <w:r w:rsidR="00B6163C">
        <w:rPr>
          <w:rFonts w:ascii="Montserrat Light" w:hAnsi="Montserrat Light"/>
          <w:lang w:val="ro-RO" w:eastAsia="ro-RO"/>
        </w:rPr>
        <w:t>1</w:t>
      </w:r>
      <w:r w:rsidRPr="007A444A">
        <w:rPr>
          <w:rFonts w:ascii="Montserrat Light" w:hAnsi="Montserrat Light"/>
          <w:lang w:val="ro-RO" w:eastAsia="ro-RO"/>
        </w:rPr>
        <w:t>0.202</w:t>
      </w:r>
      <w:r w:rsidR="001C27E7">
        <w:rPr>
          <w:rFonts w:ascii="Montserrat Light" w:hAnsi="Montserrat Light"/>
          <w:lang w:val="ro-RO" w:eastAsia="ro-RO"/>
        </w:rPr>
        <w:t>3</w:t>
      </w:r>
      <w:r w:rsidRPr="007A444A">
        <w:rPr>
          <w:rFonts w:ascii="Montserrat Light" w:hAnsi="Montserrat Light"/>
          <w:lang w:val="ro-RO" w:eastAsia="ro-RO"/>
        </w:rPr>
        <w:t>; Raportul de specialitate întocmit de compartimentului de resort din</w:t>
      </w:r>
      <w:r w:rsidRPr="001D6026">
        <w:rPr>
          <w:rFonts w:ascii="Montserrat Light" w:hAnsi="Montserrat Light"/>
          <w:lang w:val="ro-RO" w:eastAsia="ro-RO"/>
        </w:rPr>
        <w:t xml:space="preserve"> cadrul aparatului de specialitate al Consiliului </w:t>
      </w:r>
      <w:proofErr w:type="spellStart"/>
      <w:r w:rsidRPr="001D6026">
        <w:rPr>
          <w:rFonts w:ascii="Montserrat Light" w:hAnsi="Montserrat Light"/>
          <w:lang w:val="ro-RO" w:eastAsia="ro-RO"/>
        </w:rPr>
        <w:t>Judeţean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Cluj cu nr. </w:t>
      </w:r>
      <w:r w:rsidR="00B6163C">
        <w:rPr>
          <w:rFonts w:ascii="Montserrat Light" w:hAnsi="Montserrat Light"/>
          <w:lang w:val="ro-RO" w:eastAsia="ro-RO"/>
        </w:rPr>
        <w:t>41.999</w:t>
      </w:r>
      <w:r w:rsidR="001D6026" w:rsidRPr="001D6026">
        <w:rPr>
          <w:rFonts w:ascii="Montserrat Light" w:hAnsi="Montserrat Light"/>
          <w:lang w:val="ro-RO" w:eastAsia="ro-RO"/>
        </w:rPr>
        <w:t>/</w:t>
      </w:r>
      <w:r w:rsidR="0044032B">
        <w:rPr>
          <w:rFonts w:ascii="Montserrat Light" w:hAnsi="Montserrat Light"/>
          <w:lang w:val="ro-RO" w:eastAsia="ro-RO"/>
        </w:rPr>
        <w:t>2</w:t>
      </w:r>
      <w:r w:rsidR="00B6163C">
        <w:rPr>
          <w:rFonts w:ascii="Montserrat Light" w:hAnsi="Montserrat Light"/>
          <w:lang w:val="ro-RO" w:eastAsia="ro-RO"/>
        </w:rPr>
        <w:t>3</w:t>
      </w:r>
      <w:r w:rsidR="0044032B">
        <w:rPr>
          <w:rFonts w:ascii="Montserrat Light" w:hAnsi="Montserrat Light"/>
          <w:lang w:val="ro-RO" w:eastAsia="ro-RO"/>
        </w:rPr>
        <w:t>.</w:t>
      </w:r>
      <w:r w:rsidR="00B6163C">
        <w:rPr>
          <w:rFonts w:ascii="Montserrat Light" w:hAnsi="Montserrat Light"/>
          <w:lang w:val="ro-RO" w:eastAsia="ro-RO"/>
        </w:rPr>
        <w:t>1</w:t>
      </w:r>
      <w:r w:rsidR="0044032B">
        <w:rPr>
          <w:rFonts w:ascii="Montserrat Light" w:hAnsi="Montserrat Light"/>
          <w:lang w:val="ro-RO" w:eastAsia="ro-RO"/>
        </w:rPr>
        <w:t>0</w:t>
      </w:r>
      <w:r w:rsidR="001D6026" w:rsidRPr="001D6026">
        <w:rPr>
          <w:rFonts w:ascii="Montserrat Light" w:hAnsi="Montserrat Light"/>
          <w:lang w:val="ro-RO" w:eastAsia="ro-RO"/>
        </w:rPr>
        <w:t>.202</w:t>
      </w:r>
      <w:r w:rsidR="0044032B">
        <w:rPr>
          <w:rFonts w:ascii="Montserrat Light" w:hAnsi="Montserrat Light"/>
          <w:lang w:val="ro-RO" w:eastAsia="ro-RO"/>
        </w:rPr>
        <w:t>3</w:t>
      </w:r>
      <w:r w:rsidRPr="001D6026">
        <w:rPr>
          <w:rFonts w:ascii="Montserrat Light" w:hAnsi="Montserrat Light"/>
          <w:lang w:val="ro-RO" w:eastAsia="ro-RO"/>
        </w:rPr>
        <w:t xml:space="preserve">, </w:t>
      </w:r>
      <w:proofErr w:type="spellStart"/>
      <w:r w:rsidRPr="001D6026">
        <w:rPr>
          <w:rFonts w:ascii="Montserrat Light" w:hAnsi="Montserrat Light"/>
          <w:lang w:val="ro-RO" w:eastAsia="ro-RO"/>
        </w:rPr>
        <w:t>şi</w:t>
      </w:r>
      <w:proofErr w:type="spellEnd"/>
      <w:r w:rsidRPr="001D6026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 nr. ……, în conformitate cu art. 182 alin. (4) coroborat cu art. 136 din Ordonanța de urgență a Guvernului nr. 57/2019 privind Codul administrativ, cu  modificările și completările ulterioare;</w:t>
      </w:r>
    </w:p>
    <w:p w14:paraId="068B6B0F" w14:textId="77777777" w:rsidR="001D6026" w:rsidRDefault="001D6026" w:rsidP="001D6026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65A72CC9" w14:textId="303F46C9" w:rsidR="0016572C" w:rsidRPr="001D6026" w:rsidRDefault="0016572C" w:rsidP="001D6026">
      <w:pPr>
        <w:jc w:val="both"/>
        <w:rPr>
          <w:rFonts w:ascii="Montserrat Light" w:hAnsi="Montserrat Light"/>
          <w:lang w:val="ro-RO" w:eastAsia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Ținând cont de:</w:t>
      </w:r>
    </w:p>
    <w:p w14:paraId="1FD75EE5" w14:textId="6CBCD213" w:rsidR="00B6163C" w:rsidRPr="001D6026" w:rsidRDefault="008B63D6" w:rsidP="00B6163C">
      <w:pPr>
        <w:numPr>
          <w:ilvl w:val="0"/>
          <w:numId w:val="35"/>
        </w:numPr>
        <w:tabs>
          <w:tab w:val="left" w:pos="284"/>
        </w:tabs>
        <w:suppressAutoHyphens/>
        <w:ind w:left="284" w:hanging="218"/>
        <w:jc w:val="both"/>
        <w:rPr>
          <w:rFonts w:ascii="Montserrat Light" w:hAnsi="Montserrat Light" w:cs="Cambria"/>
          <w:lang w:val="ro-RO"/>
        </w:rPr>
      </w:pPr>
      <w:r>
        <w:rPr>
          <w:rFonts w:ascii="Montserrat Light" w:hAnsi="Montserrat Light" w:cs="Cambria"/>
          <w:lang w:val="ro-RO"/>
        </w:rPr>
        <w:t xml:space="preserve">Adresa </w:t>
      </w:r>
      <w:r>
        <w:rPr>
          <w:rFonts w:ascii="Montserrat Light" w:hAnsi="Montserrat Light"/>
          <w:noProof/>
          <w:lang w:val="ro-RO" w:eastAsia="ro-RO"/>
        </w:rPr>
        <w:t xml:space="preserve">Direcției pentru Agricultură Județeană Cluj </w:t>
      </w:r>
      <w:r w:rsidR="00376929" w:rsidRPr="009120F8">
        <w:rPr>
          <w:rFonts w:ascii="Montserrat Light" w:eastAsia="Calibri" w:hAnsi="Montserrat Light"/>
          <w:lang w:val="ro-RO"/>
        </w:rPr>
        <w:t xml:space="preserve">nr. </w:t>
      </w:r>
      <w:r w:rsidR="00B6163C">
        <w:rPr>
          <w:rFonts w:ascii="Montserrat Light" w:eastAsia="Calibri" w:hAnsi="Montserrat Light"/>
          <w:lang w:val="ro-RO"/>
        </w:rPr>
        <w:t>7613</w:t>
      </w:r>
      <w:r w:rsidR="00376929" w:rsidRPr="009120F8">
        <w:rPr>
          <w:rFonts w:ascii="Montserrat Light" w:eastAsia="Calibri" w:hAnsi="Montserrat Light"/>
          <w:lang w:val="ro-RO"/>
        </w:rPr>
        <w:t xml:space="preserve"> din </w:t>
      </w:r>
      <w:r w:rsidR="00376929">
        <w:rPr>
          <w:rFonts w:ascii="Montserrat Light" w:eastAsia="Calibri" w:hAnsi="Montserrat Light"/>
          <w:lang w:val="ro-RO"/>
        </w:rPr>
        <w:t>1</w:t>
      </w:r>
      <w:r w:rsidR="00B6163C">
        <w:rPr>
          <w:rFonts w:ascii="Montserrat Light" w:eastAsia="Calibri" w:hAnsi="Montserrat Light"/>
          <w:lang w:val="ro-RO"/>
        </w:rPr>
        <w:t>3</w:t>
      </w:r>
      <w:r w:rsidR="00376929">
        <w:rPr>
          <w:rFonts w:ascii="Montserrat Light" w:eastAsia="Calibri" w:hAnsi="Montserrat Light"/>
          <w:lang w:val="ro-RO"/>
        </w:rPr>
        <w:t>.</w:t>
      </w:r>
      <w:r w:rsidR="00B6163C">
        <w:rPr>
          <w:rFonts w:ascii="Montserrat Light" w:eastAsia="Calibri" w:hAnsi="Montserrat Light"/>
          <w:lang w:val="ro-RO"/>
        </w:rPr>
        <w:t>10</w:t>
      </w:r>
      <w:r w:rsidR="00376929">
        <w:rPr>
          <w:rFonts w:ascii="Montserrat Light" w:eastAsia="Calibri" w:hAnsi="Montserrat Light"/>
          <w:lang w:val="ro-RO"/>
        </w:rPr>
        <w:t>.</w:t>
      </w:r>
      <w:r w:rsidR="00376929" w:rsidRPr="009120F8">
        <w:rPr>
          <w:rFonts w:ascii="Montserrat Light" w:eastAsia="Calibri" w:hAnsi="Montserrat Light"/>
          <w:lang w:val="ro-RO"/>
        </w:rPr>
        <w:t>202</w:t>
      </w:r>
      <w:r w:rsidR="00376929">
        <w:rPr>
          <w:rFonts w:ascii="Montserrat Light" w:eastAsia="Calibri" w:hAnsi="Montserrat Light"/>
          <w:lang w:val="ro-RO"/>
        </w:rPr>
        <w:t>3</w:t>
      </w:r>
      <w:r w:rsidR="00376929" w:rsidRPr="009120F8">
        <w:rPr>
          <w:rFonts w:ascii="Montserrat Light" w:eastAsia="Calibri" w:hAnsi="Montserrat Light"/>
          <w:lang w:val="ro-RO"/>
        </w:rPr>
        <w:t xml:space="preserve">, înregistrată la Consiliul </w:t>
      </w:r>
      <w:proofErr w:type="spellStart"/>
      <w:r w:rsidR="00376929" w:rsidRPr="009120F8">
        <w:rPr>
          <w:rFonts w:ascii="Montserrat Light" w:eastAsia="Calibri" w:hAnsi="Montserrat Light"/>
          <w:lang w:val="ro-RO"/>
        </w:rPr>
        <w:t>Judeţean</w:t>
      </w:r>
      <w:proofErr w:type="spellEnd"/>
      <w:r w:rsidR="00376929" w:rsidRPr="009120F8">
        <w:rPr>
          <w:rFonts w:ascii="Montserrat Light" w:eastAsia="Calibri" w:hAnsi="Montserrat Light"/>
          <w:lang w:val="ro-RO"/>
        </w:rPr>
        <w:t xml:space="preserve"> Cluj cu nr. </w:t>
      </w:r>
      <w:r w:rsidR="00B6163C">
        <w:rPr>
          <w:rFonts w:ascii="Montserrat Light" w:eastAsia="Calibri" w:hAnsi="Montserrat Light"/>
          <w:lang w:val="ro-RO"/>
        </w:rPr>
        <w:t>41.036</w:t>
      </w:r>
      <w:r w:rsidR="00376929" w:rsidRPr="009120F8">
        <w:rPr>
          <w:rFonts w:ascii="Montserrat Light" w:eastAsia="Calibri" w:hAnsi="Montserrat Light"/>
          <w:lang w:val="ro-RO"/>
        </w:rPr>
        <w:t xml:space="preserve"> din </w:t>
      </w:r>
      <w:r w:rsidR="00B6163C">
        <w:rPr>
          <w:rFonts w:ascii="Montserrat Light" w:eastAsia="Calibri" w:hAnsi="Montserrat Light"/>
          <w:lang w:val="ro-RO"/>
        </w:rPr>
        <w:t>17</w:t>
      </w:r>
      <w:r w:rsidR="00376929">
        <w:rPr>
          <w:rFonts w:ascii="Montserrat Light" w:eastAsia="Calibri" w:hAnsi="Montserrat Light"/>
          <w:lang w:val="ro-RO"/>
        </w:rPr>
        <w:t xml:space="preserve"> </w:t>
      </w:r>
      <w:r w:rsidR="00B6163C">
        <w:rPr>
          <w:rFonts w:ascii="Montserrat Light" w:eastAsia="Calibri" w:hAnsi="Montserrat Light"/>
          <w:lang w:val="ro-RO"/>
        </w:rPr>
        <w:t>octombrie</w:t>
      </w:r>
      <w:r w:rsidR="00376929">
        <w:rPr>
          <w:rFonts w:ascii="Montserrat Light" w:eastAsia="Calibri" w:hAnsi="Montserrat Light"/>
          <w:lang w:val="ro-RO"/>
        </w:rPr>
        <w:t xml:space="preserve"> 2023</w:t>
      </w:r>
      <w:r w:rsidR="00376929">
        <w:rPr>
          <w:rFonts w:ascii="Montserrat Light" w:hAnsi="Montserrat Light"/>
          <w:noProof/>
          <w:lang w:val="ro-RO" w:eastAsia="ro-RO"/>
        </w:rPr>
        <w:t xml:space="preserve"> privind </w:t>
      </w:r>
      <w:r w:rsidR="00B6163C">
        <w:rPr>
          <w:rFonts w:ascii="Montserrat Light" w:hAnsi="Montserrat Light"/>
          <w:noProof/>
          <w:lang w:val="ro-RO" w:eastAsia="ro-RO"/>
        </w:rPr>
        <w:t>propunerile prețurilor medii/kg ale principalelor produse agricole pe baza cărora vor fi stabilite veniturile din arendă în anul 2024</w:t>
      </w:r>
      <w:r w:rsidR="00B6163C" w:rsidRPr="001D6026">
        <w:rPr>
          <w:rFonts w:ascii="Montserrat Light" w:hAnsi="Montserrat Light" w:cs="Cambria"/>
          <w:lang w:val="ro-RO"/>
        </w:rPr>
        <w:t>;</w:t>
      </w:r>
    </w:p>
    <w:p w14:paraId="596E1826" w14:textId="10EB1904" w:rsidR="0016572C" w:rsidRPr="001D6026" w:rsidRDefault="0016572C" w:rsidP="00B6163C">
      <w:pPr>
        <w:tabs>
          <w:tab w:val="left" w:pos="284"/>
        </w:tabs>
        <w:suppressAutoHyphens/>
        <w:ind w:left="284"/>
        <w:jc w:val="both"/>
        <w:rPr>
          <w:rFonts w:ascii="Montserrat Light" w:hAnsi="Montserrat Light" w:cs="Cambria"/>
          <w:lang w:val="ro-RO"/>
        </w:rPr>
      </w:pPr>
    </w:p>
    <w:p w14:paraId="6FA150AE" w14:textId="2D96D05A" w:rsidR="0016572C" w:rsidRDefault="0016572C" w:rsidP="0044032B">
      <w:pPr>
        <w:suppressAutoHyphens/>
        <w:spacing w:line="240" w:lineRule="auto"/>
        <w:jc w:val="both"/>
        <w:rPr>
          <w:rFonts w:ascii="Montserrat Light" w:hAnsi="Montserrat Light" w:cs="Cambria"/>
          <w:b/>
          <w:bCs/>
          <w:iCs/>
          <w:lang w:val="ro-RO"/>
        </w:rPr>
      </w:pPr>
      <w:r w:rsidRPr="001D6026">
        <w:rPr>
          <w:rFonts w:ascii="Montserrat Light" w:hAnsi="Montserrat Light" w:cs="Cambria"/>
          <w:b/>
          <w:bCs/>
          <w:iCs/>
          <w:lang w:val="ro-RO"/>
        </w:rPr>
        <w:t>Luând în considerare prevederile :</w:t>
      </w:r>
    </w:p>
    <w:p w14:paraId="270E408A" w14:textId="49907FD6" w:rsidR="00735AE3" w:rsidRPr="00376929" w:rsidRDefault="00376929" w:rsidP="0044032B">
      <w:pPr>
        <w:pStyle w:val="Listparagraf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76929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170/2020, republicată;</w:t>
      </w:r>
    </w:p>
    <w:p w14:paraId="3CB8B28F" w14:textId="77777777" w:rsidR="00B6163C" w:rsidRDefault="00B6163C" w:rsidP="0044032B">
      <w:pPr>
        <w:spacing w:line="240" w:lineRule="auto"/>
        <w:rPr>
          <w:rFonts w:ascii="Montserrat Light" w:hAnsi="Montserrat Light" w:cs="Cambria"/>
          <w:b/>
          <w:bCs/>
          <w:lang w:val="ro-RO"/>
        </w:rPr>
      </w:pPr>
    </w:p>
    <w:p w14:paraId="2F5A7367" w14:textId="22D411B9" w:rsidR="0016572C" w:rsidRPr="001D6026" w:rsidRDefault="0016572C" w:rsidP="0044032B">
      <w:pPr>
        <w:spacing w:line="240" w:lineRule="auto"/>
        <w:rPr>
          <w:rFonts w:ascii="Montserrat Light" w:hAnsi="Montserrat Light" w:cs="Cambria"/>
          <w:b/>
          <w:bCs/>
          <w:lang w:val="ro-RO"/>
        </w:rPr>
      </w:pPr>
      <w:r w:rsidRPr="001D6026">
        <w:rPr>
          <w:rFonts w:ascii="Montserrat Light" w:hAnsi="Montserrat Light" w:cs="Cambria"/>
          <w:b/>
          <w:bCs/>
          <w:lang w:val="ro-RO"/>
        </w:rPr>
        <w:t>În conformitate cu prevederile:</w:t>
      </w:r>
    </w:p>
    <w:p w14:paraId="311935FA" w14:textId="77777777" w:rsidR="008B63D6" w:rsidRPr="00492D0C" w:rsidRDefault="008B63D6" w:rsidP="0044032B">
      <w:pPr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  <w:lang w:val="it-IT"/>
        </w:rPr>
      </w:pPr>
      <w:r w:rsidRPr="00492D0C">
        <w:rPr>
          <w:rFonts w:ascii="Montserrat Light" w:hAnsi="Montserrat Light"/>
        </w:rPr>
        <w:t>art. 173 alin. (1) lit. f)</w:t>
      </w:r>
      <w:r w:rsidRPr="00492D0C">
        <w:rPr>
          <w:rFonts w:ascii="Montserrat Light" w:hAnsi="Montserrat Light"/>
          <w:lang w:val="it-IT"/>
        </w:rPr>
        <w:t xml:space="preserve"> din </w:t>
      </w:r>
      <w:proofErr w:type="spellStart"/>
      <w:r w:rsidRPr="00492D0C">
        <w:rPr>
          <w:rFonts w:ascii="Montserrat Light" w:hAnsi="Montserrat Light" w:cs="Cambria"/>
        </w:rPr>
        <w:t>Ordonanța</w:t>
      </w:r>
      <w:proofErr w:type="spellEnd"/>
      <w:r w:rsidRPr="00492D0C">
        <w:rPr>
          <w:rFonts w:ascii="Montserrat Light" w:hAnsi="Montserrat Light" w:cs="Cambria"/>
        </w:rPr>
        <w:t xml:space="preserve"> de </w:t>
      </w:r>
      <w:proofErr w:type="spellStart"/>
      <w:r w:rsidRPr="00492D0C">
        <w:rPr>
          <w:rFonts w:ascii="Montserrat Light" w:hAnsi="Montserrat Light" w:cs="Cambria"/>
        </w:rPr>
        <w:t>Urgență</w:t>
      </w:r>
      <w:proofErr w:type="spellEnd"/>
      <w:r w:rsidRPr="00492D0C">
        <w:rPr>
          <w:rFonts w:ascii="Montserrat Light" w:hAnsi="Montserrat Light" w:cs="Cambria"/>
        </w:rPr>
        <w:t xml:space="preserve"> nr. 57/2019 </w:t>
      </w:r>
      <w:proofErr w:type="spellStart"/>
      <w:r w:rsidRPr="00492D0C">
        <w:rPr>
          <w:rFonts w:ascii="Montserrat Light" w:hAnsi="Montserrat Light" w:cs="Cambria"/>
        </w:rPr>
        <w:t>privind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Codul</w:t>
      </w:r>
      <w:proofErr w:type="spellEnd"/>
      <w:r w:rsidRPr="00492D0C">
        <w:rPr>
          <w:rFonts w:ascii="Montserrat Light" w:hAnsi="Montserrat Light" w:cs="Cambria"/>
        </w:rPr>
        <w:t xml:space="preserve"> </w:t>
      </w:r>
      <w:proofErr w:type="spellStart"/>
      <w:r w:rsidRPr="00492D0C">
        <w:rPr>
          <w:rFonts w:ascii="Montserrat Light" w:hAnsi="Montserrat Light" w:cs="Cambria"/>
        </w:rPr>
        <w:t>Administrativ</w:t>
      </w:r>
      <w:proofErr w:type="spellEnd"/>
      <w:r w:rsidRPr="00492D0C">
        <w:rPr>
          <w:rFonts w:ascii="Montserrat Light" w:hAnsi="Montserrat Light"/>
          <w:lang w:val="it-IT"/>
        </w:rPr>
        <w:t>, cu modificările şi completările ulterioare;</w:t>
      </w:r>
    </w:p>
    <w:p w14:paraId="2F387962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r w:rsidRPr="00492D0C">
        <w:rPr>
          <w:rFonts w:ascii="Montserrat Light" w:hAnsi="Montserrat Light"/>
        </w:rPr>
        <w:t xml:space="preserve">art. 84 alin. (4) – (9) din </w:t>
      </w:r>
      <w:proofErr w:type="spellStart"/>
      <w:r w:rsidRPr="00492D0C">
        <w:rPr>
          <w:rFonts w:ascii="Montserrat Light" w:hAnsi="Montserrat Light"/>
        </w:rPr>
        <w:t>Legea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24957BF8" w14:textId="77777777" w:rsidR="008B63D6" w:rsidRPr="00492D0C" w:rsidRDefault="008B63D6" w:rsidP="008B63D6">
      <w:pPr>
        <w:numPr>
          <w:ilvl w:val="0"/>
          <w:numId w:val="38"/>
        </w:numPr>
        <w:jc w:val="both"/>
        <w:rPr>
          <w:rFonts w:ascii="Montserrat Light" w:hAnsi="Montserrat Light"/>
        </w:rPr>
      </w:pPr>
      <w:r w:rsidRPr="00492D0C">
        <w:rPr>
          <w:rFonts w:ascii="Montserrat Light" w:hAnsi="Montserrat Light"/>
        </w:rPr>
        <w:t xml:space="preserve">Hotărârii </w:t>
      </w:r>
      <w:proofErr w:type="spellStart"/>
      <w:r w:rsidRPr="00492D0C">
        <w:rPr>
          <w:rFonts w:ascii="Montserrat Light" w:hAnsi="Montserrat Light"/>
        </w:rPr>
        <w:t>Guvernului</w:t>
      </w:r>
      <w:proofErr w:type="spellEnd"/>
      <w:r w:rsidRPr="00492D0C">
        <w:rPr>
          <w:rFonts w:ascii="Montserrat Light" w:hAnsi="Montserrat Light"/>
        </w:rPr>
        <w:t xml:space="preserve"> nr. 1/2016 pentru </w:t>
      </w:r>
      <w:proofErr w:type="spellStart"/>
      <w:r w:rsidRPr="00492D0C">
        <w:rPr>
          <w:rFonts w:ascii="Montserrat Light" w:hAnsi="Montserrat Light"/>
        </w:rPr>
        <w:t>aprobarea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Normelor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metodologice</w:t>
      </w:r>
      <w:proofErr w:type="spellEnd"/>
      <w:r w:rsidRPr="00492D0C">
        <w:rPr>
          <w:rFonts w:ascii="Montserrat Light" w:hAnsi="Montserrat Light"/>
        </w:rPr>
        <w:t xml:space="preserve"> de </w:t>
      </w:r>
      <w:proofErr w:type="spellStart"/>
      <w:r w:rsidRPr="00492D0C">
        <w:rPr>
          <w:rFonts w:ascii="Montserrat Light" w:hAnsi="Montserrat Light"/>
        </w:rPr>
        <w:t>aplicarea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Legii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privind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Codul</w:t>
      </w:r>
      <w:proofErr w:type="spellEnd"/>
      <w:r w:rsidRPr="00492D0C">
        <w:rPr>
          <w:rFonts w:ascii="Montserrat Light" w:hAnsi="Montserrat Light"/>
        </w:rPr>
        <w:t xml:space="preserve"> fiscal nr. 227/2015, cu </w:t>
      </w:r>
      <w:proofErr w:type="spellStart"/>
      <w:r w:rsidRPr="00492D0C">
        <w:rPr>
          <w:rFonts w:ascii="Montserrat Light" w:hAnsi="Montserrat Light"/>
        </w:rPr>
        <w:t>modificările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şi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completările</w:t>
      </w:r>
      <w:proofErr w:type="spellEnd"/>
      <w:r w:rsidRPr="00492D0C">
        <w:rPr>
          <w:rFonts w:ascii="Montserrat Light" w:hAnsi="Montserrat Light"/>
        </w:rPr>
        <w:t xml:space="preserve"> </w:t>
      </w:r>
      <w:proofErr w:type="spellStart"/>
      <w:r w:rsidRPr="00492D0C">
        <w:rPr>
          <w:rFonts w:ascii="Montserrat Light" w:hAnsi="Montserrat Light"/>
        </w:rPr>
        <w:t>ulterioare</w:t>
      </w:r>
      <w:proofErr w:type="spellEnd"/>
      <w:r w:rsidRPr="00492D0C">
        <w:rPr>
          <w:rFonts w:ascii="Montserrat Light" w:hAnsi="Montserrat Light"/>
        </w:rPr>
        <w:t>;</w:t>
      </w:r>
    </w:p>
    <w:p w14:paraId="420AB804" w14:textId="77777777" w:rsidR="0016572C" w:rsidRPr="001D6026" w:rsidRDefault="0016572C" w:rsidP="001D602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Montserrat Light" w:hAnsi="Montserrat Light"/>
          <w:lang w:val="ro-RO"/>
        </w:rPr>
      </w:pPr>
    </w:p>
    <w:p w14:paraId="7ADC2794" w14:textId="1618970F" w:rsidR="0016572C" w:rsidRPr="001D6026" w:rsidRDefault="0016572C" w:rsidP="0081655C">
      <w:pPr>
        <w:jc w:val="both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961E45" w14:textId="77777777" w:rsidR="00735AE3" w:rsidRDefault="0016572C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  <w:r w:rsidRPr="001D6026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</w:t>
      </w:r>
    </w:p>
    <w:p w14:paraId="6AF51EBB" w14:textId="77777777" w:rsidR="0044032B" w:rsidRDefault="0044032B" w:rsidP="001D6026">
      <w:pPr>
        <w:tabs>
          <w:tab w:val="center" w:pos="4898"/>
          <w:tab w:val="left" w:pos="6874"/>
        </w:tabs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40B0FCC5" w14:textId="77777777" w:rsidR="0044032B" w:rsidRDefault="0016572C" w:rsidP="0044032B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1D6026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1D6026">
        <w:rPr>
          <w:rFonts w:ascii="Montserrat Light" w:hAnsi="Montserrat Light"/>
          <w:b/>
          <w:bCs/>
          <w:lang w:val="ro-RO" w:eastAsia="ro-RO"/>
        </w:rPr>
        <w:t>:</w:t>
      </w:r>
    </w:p>
    <w:p w14:paraId="61A62F5F" w14:textId="77777777" w:rsidR="0044032B" w:rsidRDefault="0044032B" w:rsidP="0044032B">
      <w:pPr>
        <w:tabs>
          <w:tab w:val="center" w:pos="4898"/>
          <w:tab w:val="left" w:pos="6874"/>
        </w:tabs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DE6629A" w14:textId="10DF7113" w:rsidR="00B6163C" w:rsidRDefault="00B6163C" w:rsidP="00B6163C">
      <w:pPr>
        <w:ind w:firstLine="720"/>
        <w:jc w:val="both"/>
        <w:rPr>
          <w:rFonts w:ascii="Montserrat Light" w:hAnsi="Montserrat Light" w:cs="Cambria"/>
          <w:bCs/>
          <w:lang w:val="it-IT"/>
        </w:rPr>
      </w:pPr>
      <w:r w:rsidRPr="001A6DD8">
        <w:rPr>
          <w:rFonts w:ascii="Montserrat Light" w:hAnsi="Montserrat Light" w:cs="Cambria"/>
          <w:b/>
          <w:bCs/>
          <w:lang w:val="it-IT"/>
        </w:rPr>
        <w:t xml:space="preserve">Art. </w:t>
      </w:r>
      <w:r>
        <w:rPr>
          <w:rFonts w:ascii="Montserrat Light" w:hAnsi="Montserrat Light" w:cs="Cambria"/>
          <w:b/>
          <w:bCs/>
          <w:lang w:val="it-IT"/>
        </w:rPr>
        <w:t>1</w:t>
      </w:r>
      <w:r w:rsidRPr="001A6DD8">
        <w:rPr>
          <w:rFonts w:ascii="Montserrat Light" w:hAnsi="Montserrat Light" w:cs="Cambria"/>
          <w:b/>
          <w:bCs/>
          <w:lang w:val="it-IT"/>
        </w:rPr>
        <w:t>.</w:t>
      </w:r>
      <w:r w:rsidRPr="001A6DD8">
        <w:rPr>
          <w:rFonts w:ascii="Montserrat Light" w:hAnsi="Montserrat Light" w:cs="Cambria"/>
          <w:bCs/>
          <w:lang w:val="it-IT"/>
        </w:rPr>
        <w:t xml:space="preserve"> Se </w:t>
      </w:r>
      <w:r>
        <w:rPr>
          <w:rFonts w:ascii="Montserrat Light" w:hAnsi="Montserrat Light" w:cs="Cambria"/>
          <w:bCs/>
          <w:lang w:val="it-IT"/>
        </w:rPr>
        <w:t>stabilesc prețurile medii/kg la principalele produse agricole pe baza cărora vor fi stabilite veniturile din arendă în anul 2024, după cum urmează: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4291"/>
        <w:gridCol w:w="3916"/>
      </w:tblGrid>
      <w:tr w:rsidR="00B6163C" w:rsidRPr="002002DE" w14:paraId="40E02934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5D5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Nr. </w:t>
            </w: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crt</w:t>
            </w:r>
            <w:proofErr w:type="spellEnd"/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3F0E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CD88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b/>
                <w:lang w:val="ro-RO" w:eastAsia="ro-RO"/>
              </w:rPr>
              <w:t>Preţ</w:t>
            </w:r>
            <w:proofErr w:type="spellEnd"/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mediu </w:t>
            </w:r>
          </w:p>
          <w:p w14:paraId="1D14C542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C9198F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B6163C" w:rsidRPr="002002DE" w14:paraId="32674AF6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7A84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16DD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C7F8" w14:textId="5BC2BF7E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0,78</w:t>
            </w:r>
          </w:p>
        </w:tc>
      </w:tr>
      <w:tr w:rsidR="00B6163C" w:rsidRPr="002002DE" w14:paraId="35815243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F5A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0D52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386" w14:textId="10B19638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0,72</w:t>
            </w:r>
          </w:p>
        </w:tc>
      </w:tr>
      <w:tr w:rsidR="00B6163C" w:rsidRPr="002002DE" w14:paraId="22787D74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B23A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lastRenderedPageBreak/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2567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B17" w14:textId="2BC3007B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0,70</w:t>
            </w:r>
          </w:p>
        </w:tc>
      </w:tr>
      <w:tr w:rsidR="00B6163C" w:rsidRPr="002002DE" w14:paraId="27925147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92F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92D6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EF84" w14:textId="602192A7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0,70</w:t>
            </w:r>
          </w:p>
        </w:tc>
      </w:tr>
      <w:tr w:rsidR="00B6163C" w:rsidRPr="002002DE" w14:paraId="1CF490AD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DEB8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0F15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B74" w14:textId="451CFC8D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0,79</w:t>
            </w:r>
          </w:p>
        </w:tc>
      </w:tr>
      <w:tr w:rsidR="00B6163C" w:rsidRPr="002002DE" w14:paraId="0487929C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706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6AA3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9FD" w14:textId="04818258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0,71</w:t>
            </w:r>
          </w:p>
        </w:tc>
      </w:tr>
      <w:tr w:rsidR="00B6163C" w:rsidRPr="002002DE" w14:paraId="39F84731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A06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096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86B9" w14:textId="22193A50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1,40</w:t>
            </w:r>
          </w:p>
        </w:tc>
      </w:tr>
      <w:tr w:rsidR="00B6163C" w:rsidRPr="002002DE" w14:paraId="3D3239C1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06E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6655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Rapiţă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de toamnă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9177" w14:textId="51A5E22B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1,50</w:t>
            </w:r>
          </w:p>
        </w:tc>
      </w:tr>
      <w:tr w:rsidR="00B6163C" w:rsidRPr="002002DE" w14:paraId="38FB6865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B71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15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B16" w14:textId="7B22A3B2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1,60</w:t>
            </w:r>
          </w:p>
        </w:tc>
      </w:tr>
      <w:tr w:rsidR="00B6163C" w:rsidRPr="002002DE" w14:paraId="0274BC58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685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DF44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A1B" w14:textId="4A5F93AD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10,50</w:t>
            </w:r>
          </w:p>
        </w:tc>
      </w:tr>
      <w:tr w:rsidR="00B6163C" w:rsidRPr="002002DE" w14:paraId="0F056C3E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27BA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769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73A5" w14:textId="532DE15B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9,00</w:t>
            </w:r>
          </w:p>
        </w:tc>
      </w:tr>
      <w:tr w:rsidR="00B6163C" w:rsidRPr="002002DE" w14:paraId="109DE8F5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3E32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DC6F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40C1" w14:textId="26B882C1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0,22</w:t>
            </w:r>
          </w:p>
        </w:tc>
      </w:tr>
      <w:tr w:rsidR="00B6163C" w:rsidRPr="002002DE" w14:paraId="5916C319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55D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9C5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AE4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-</w:t>
            </w:r>
          </w:p>
        </w:tc>
      </w:tr>
      <w:tr w:rsidR="00B6163C" w:rsidRPr="002002DE" w14:paraId="7FD6FF1D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831A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14D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Cartofi timpurii </w:t>
            </w: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de vară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D2F" w14:textId="538362BB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1,85</w:t>
            </w:r>
          </w:p>
        </w:tc>
      </w:tr>
      <w:tr w:rsidR="00B6163C" w:rsidRPr="002002DE" w14:paraId="784C65D6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0D4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A9C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DC8" w14:textId="4D33D1B3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1,60</w:t>
            </w:r>
          </w:p>
        </w:tc>
      </w:tr>
      <w:tr w:rsidR="00B6163C" w:rsidRPr="002002DE" w14:paraId="268882A2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CE30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C43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259" w14:textId="07E63BB2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3,78</w:t>
            </w:r>
          </w:p>
        </w:tc>
      </w:tr>
      <w:tr w:rsidR="00B6163C" w:rsidRPr="002002DE" w14:paraId="6C003C14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55E5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241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5D8" w14:textId="0EEC2BAC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  <w:lang w:val="ro-RO" w:eastAsia="ro-RO"/>
              </w:rPr>
              <w:t>3,00</w:t>
            </w:r>
          </w:p>
        </w:tc>
      </w:tr>
      <w:tr w:rsidR="00B6163C" w:rsidRPr="002002DE" w14:paraId="0ACCF0E0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C40C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913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F2EA" w14:textId="66C837EE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5,00</w:t>
            </w:r>
          </w:p>
        </w:tc>
      </w:tr>
      <w:tr w:rsidR="00B6163C" w:rsidRPr="002002DE" w14:paraId="6D185710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6A35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733C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proofErr w:type="spellStart"/>
            <w:r w:rsidRPr="00C9198F">
              <w:rPr>
                <w:rFonts w:ascii="Montserrat Light" w:hAnsi="Montserrat Light"/>
                <w:lang w:val="ro-RO" w:eastAsia="ro-RO"/>
              </w:rPr>
              <w:t>Cireşe</w:t>
            </w:r>
            <w:proofErr w:type="spellEnd"/>
            <w:r w:rsidRPr="00C9198F">
              <w:rPr>
                <w:rFonts w:ascii="Montserrat Light" w:hAnsi="Montserrat Light"/>
                <w:lang w:val="ro-RO" w:eastAsia="ro-RO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190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10,00</w:t>
            </w:r>
          </w:p>
        </w:tc>
      </w:tr>
      <w:tr w:rsidR="00B6163C" w:rsidRPr="002002DE" w14:paraId="2A8B2881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46D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DDED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F42" w14:textId="3D6646E8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3,00</w:t>
            </w:r>
          </w:p>
        </w:tc>
      </w:tr>
      <w:tr w:rsidR="00B6163C" w:rsidRPr="002002DE" w14:paraId="1630C3CF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B92D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C4CC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A97" w14:textId="1D6E6CE8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3,15</w:t>
            </w:r>
          </w:p>
        </w:tc>
      </w:tr>
      <w:tr w:rsidR="00B6163C" w:rsidRPr="002002DE" w14:paraId="739350D5" w14:textId="77777777" w:rsidTr="00B6163C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A6E7" w14:textId="77777777" w:rsidR="00B6163C" w:rsidRPr="00C9198F" w:rsidRDefault="00B6163C" w:rsidP="00142BB9">
            <w:pPr>
              <w:jc w:val="center"/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C96D" w14:textId="77777777" w:rsidR="00B6163C" w:rsidRPr="00C9198F" w:rsidRDefault="00B6163C" w:rsidP="00142BB9">
            <w:pPr>
              <w:rPr>
                <w:rFonts w:ascii="Montserrat Light" w:hAnsi="Montserrat Light"/>
                <w:lang w:val="ro-RO" w:eastAsia="ro-RO"/>
              </w:rPr>
            </w:pPr>
            <w:r w:rsidRPr="00C9198F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ECF" w14:textId="416ED260" w:rsidR="00B6163C" w:rsidRPr="00C9198F" w:rsidRDefault="00B6163C" w:rsidP="00142BB9">
            <w:pPr>
              <w:jc w:val="center"/>
              <w:rPr>
                <w:rFonts w:ascii="Montserrat Light" w:hAnsi="Montserrat Light"/>
                <w:color w:val="000000"/>
                <w:lang w:val="ro-RO" w:eastAsia="ro-RO"/>
              </w:rPr>
            </w:pPr>
            <w:r>
              <w:rPr>
                <w:rFonts w:ascii="Montserrat Light" w:hAnsi="Montserrat Light"/>
                <w:color w:val="000000"/>
              </w:rPr>
              <w:t>0,06</w:t>
            </w:r>
          </w:p>
        </w:tc>
      </w:tr>
    </w:tbl>
    <w:p w14:paraId="75910252" w14:textId="77777777" w:rsidR="00B6163C" w:rsidRDefault="00B6163C" w:rsidP="00B6163C">
      <w:pPr>
        <w:jc w:val="both"/>
        <w:rPr>
          <w:rFonts w:ascii="Montserrat Light" w:hAnsi="Montserrat Light" w:cs="Cambria"/>
          <w:b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ab/>
      </w:r>
    </w:p>
    <w:p w14:paraId="5713093C" w14:textId="53898032" w:rsidR="00B6163C" w:rsidRPr="001A6DD8" w:rsidRDefault="00B6163C" w:rsidP="00B6163C">
      <w:pPr>
        <w:jc w:val="both"/>
        <w:rPr>
          <w:rFonts w:ascii="Montserrat Light" w:hAnsi="Montserrat Light" w:cs="Cambria"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>
        <w:rPr>
          <w:rFonts w:ascii="Montserrat Light" w:hAnsi="Montserrat Light" w:cs="Cambria"/>
          <w:b/>
          <w:bCs/>
          <w:lang w:val="ro-RO"/>
        </w:rPr>
        <w:t>2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Cu punerea în aplicare a prevederilor prezentei hotărâri se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încredinţează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preşedintele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Consiliului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Judeţean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Cluj, prin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Direcţia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Generală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 </w:t>
      </w:r>
      <w:r>
        <w:rPr>
          <w:rFonts w:ascii="Montserrat Light" w:hAnsi="Montserrat Light" w:cs="Cambria"/>
          <w:bCs/>
          <w:lang w:val="ro-RO"/>
        </w:rPr>
        <w:t>în colaborare cu unitățile administrativ - teritoriale din județul Cluj</w:t>
      </w:r>
      <w:r w:rsidRPr="001A6DD8">
        <w:rPr>
          <w:rFonts w:ascii="Montserrat Light" w:hAnsi="Montserrat Light" w:cs="Cambria"/>
          <w:bCs/>
          <w:lang w:val="ro-RO"/>
        </w:rPr>
        <w:t>.</w:t>
      </w:r>
    </w:p>
    <w:p w14:paraId="10562FF8" w14:textId="77777777" w:rsidR="00B6163C" w:rsidRDefault="00B6163C" w:rsidP="00B6163C">
      <w:pPr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557B0985" w14:textId="77777777" w:rsidR="00B6163C" w:rsidRPr="001A6DD8" w:rsidRDefault="00B6163C" w:rsidP="00B6163C">
      <w:pPr>
        <w:jc w:val="both"/>
        <w:rPr>
          <w:rFonts w:ascii="Montserrat Light" w:hAnsi="Montserrat Light" w:cs="Cambria"/>
          <w:bCs/>
          <w:lang w:val="ro-RO"/>
        </w:rPr>
      </w:pPr>
      <w:r w:rsidRPr="001A6DD8">
        <w:rPr>
          <w:rFonts w:ascii="Montserrat Light" w:hAnsi="Montserrat Light" w:cs="Cambria"/>
          <w:b/>
          <w:bCs/>
          <w:lang w:val="ro-RO"/>
        </w:rPr>
        <w:t xml:space="preserve">Art. </w:t>
      </w:r>
      <w:r>
        <w:rPr>
          <w:rFonts w:ascii="Montserrat Light" w:hAnsi="Montserrat Light" w:cs="Cambria"/>
          <w:b/>
          <w:bCs/>
          <w:lang w:val="ro-RO"/>
        </w:rPr>
        <w:t>3</w:t>
      </w:r>
      <w:r w:rsidRPr="001A6DD8">
        <w:rPr>
          <w:rFonts w:ascii="Montserrat Light" w:hAnsi="Montserrat Light" w:cs="Cambria"/>
          <w:b/>
          <w:bCs/>
          <w:lang w:val="ro-RO"/>
        </w:rPr>
        <w:t>.</w:t>
      </w:r>
      <w:r w:rsidRPr="001A6DD8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A6DD8">
        <w:rPr>
          <w:rFonts w:ascii="Montserrat Light" w:hAnsi="Montserrat Light"/>
        </w:rPr>
        <w:t>Prezenta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/>
        </w:rPr>
        <w:t>hotărâre</w:t>
      </w:r>
      <w:proofErr w:type="spellEnd"/>
      <w:r w:rsidRPr="001A6DD8">
        <w:rPr>
          <w:rFonts w:ascii="Montserrat Light" w:hAnsi="Montserrat Light"/>
        </w:rPr>
        <w:t xml:space="preserve"> se </w:t>
      </w:r>
      <w:proofErr w:type="spellStart"/>
      <w:r w:rsidRPr="001A6DD8">
        <w:rPr>
          <w:rFonts w:ascii="Montserrat Light" w:hAnsi="Montserrat Light"/>
        </w:rPr>
        <w:t>comunică</w:t>
      </w:r>
      <w:proofErr w:type="spellEnd"/>
      <w:r w:rsidRPr="001A6DD8">
        <w:rPr>
          <w:rFonts w:ascii="Montserrat Light" w:hAnsi="Montserrat Light"/>
        </w:rPr>
        <w:t xml:space="preserve">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Direcţiei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Generale Buget-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, Resurse Umane; </w:t>
      </w:r>
      <w:r>
        <w:rPr>
          <w:rFonts w:ascii="Montserrat Light" w:hAnsi="Montserrat Light" w:cs="Cambria"/>
          <w:bCs/>
          <w:lang w:val="ro-RO"/>
        </w:rPr>
        <w:t xml:space="preserve">Direcției pentru Agricultură Județeană Cluj; Administrației Județene a Finanțelor Publice Cluj; unităților </w:t>
      </w:r>
      <w:proofErr w:type="spellStart"/>
      <w:r>
        <w:rPr>
          <w:rFonts w:ascii="Montserrat Light" w:hAnsi="Montserrat Light" w:cs="Cambria"/>
          <w:bCs/>
          <w:lang w:val="ro-RO"/>
        </w:rPr>
        <w:t>adminitrativ</w:t>
      </w:r>
      <w:proofErr w:type="spellEnd"/>
      <w:r>
        <w:rPr>
          <w:rFonts w:ascii="Montserrat Light" w:hAnsi="Montserrat Light" w:cs="Cambria"/>
          <w:bCs/>
          <w:lang w:val="ro-RO"/>
        </w:rPr>
        <w:t xml:space="preserve"> – teritoriale din județul Cluj, </w:t>
      </w:r>
      <w:r w:rsidRPr="001A6DD8">
        <w:rPr>
          <w:rFonts w:ascii="Montserrat Light" w:hAnsi="Montserrat Light" w:cs="Cambria"/>
          <w:bCs/>
          <w:lang w:val="ro-RO"/>
        </w:rPr>
        <w:t xml:space="preserve">precum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Prefectului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Judeţului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se aduce la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cunoştinţă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publică prin afișare la sediul Consiliului Județean Cluj </w:t>
      </w:r>
      <w:proofErr w:type="spellStart"/>
      <w:r w:rsidRPr="001A6DD8">
        <w:rPr>
          <w:rFonts w:ascii="Montserrat Light" w:hAnsi="Montserrat Light" w:cs="Cambria"/>
          <w:bCs/>
          <w:lang w:val="ro-RO"/>
        </w:rPr>
        <w:t>şi</w:t>
      </w:r>
      <w:proofErr w:type="spellEnd"/>
      <w:r w:rsidRPr="001A6DD8">
        <w:rPr>
          <w:rFonts w:ascii="Montserrat Light" w:hAnsi="Montserrat Light" w:cs="Cambria"/>
          <w:bCs/>
          <w:lang w:val="ro-RO"/>
        </w:rPr>
        <w:t xml:space="preserve"> pe pagina de internet „www.cjcluj.ro”.</w:t>
      </w:r>
    </w:p>
    <w:p w14:paraId="245C4217" w14:textId="77777777" w:rsidR="0044032B" w:rsidRDefault="0044032B" w:rsidP="0044032B">
      <w:pPr>
        <w:jc w:val="both"/>
        <w:rPr>
          <w:rFonts w:ascii="Montserrat Light" w:hAnsi="Montserrat Light" w:cs="Cambria"/>
          <w:bCs/>
          <w:lang w:val="ro-RO"/>
        </w:rPr>
      </w:pPr>
    </w:p>
    <w:p w14:paraId="5E6E2ED0" w14:textId="490B3D5A" w:rsidR="0016572C" w:rsidRPr="00141AB4" w:rsidRDefault="008B63D6" w:rsidP="0016572C">
      <w:pPr>
        <w:jc w:val="both"/>
        <w:rPr>
          <w:rFonts w:ascii="Montserrat Light" w:hAnsi="Montserrat Light"/>
          <w:lang w:val="ro-RO" w:eastAsia="ro-RO"/>
        </w:rPr>
      </w:pP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  <w:r w:rsidRPr="001A6DD8">
        <w:rPr>
          <w:rFonts w:ascii="Montserrat Light" w:hAnsi="Montserrat Light"/>
          <w:lang w:val="ro-RO" w:eastAsia="ro-RO"/>
        </w:rPr>
        <w:tab/>
      </w:r>
    </w:p>
    <w:p w14:paraId="4406C84A" w14:textId="066B62ED" w:rsidR="0016572C" w:rsidRPr="00E64502" w:rsidRDefault="0016572C" w:rsidP="0016572C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lang w:val="ro-RO" w:eastAsia="ro-RO"/>
        </w:rPr>
      </w:pPr>
      <w:r w:rsidRPr="00E64502">
        <w:rPr>
          <w:rFonts w:ascii="Montserrat Light" w:hAnsi="Montserrat Light"/>
          <w:b/>
          <w:bCs/>
          <w:noProof/>
          <w:lang w:val="ro-RO" w:eastAsia="ro-RO"/>
        </w:rPr>
        <w:t>Nr. …. din …./…....../202</w:t>
      </w:r>
      <w:r w:rsidR="0044032B">
        <w:rPr>
          <w:rFonts w:ascii="Montserrat Light" w:hAnsi="Montserrat Light"/>
          <w:b/>
          <w:bCs/>
          <w:noProof/>
          <w:lang w:val="ro-RO" w:eastAsia="ro-RO"/>
        </w:rPr>
        <w:t>3</w:t>
      </w:r>
    </w:p>
    <w:p w14:paraId="533E99D8" w14:textId="77777777" w:rsidR="0016572C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</w:pP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... voturi “pentru” </w:t>
      </w:r>
      <w:r w:rsidRPr="00E64502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… voturi “împotrivă”, …. ”abţineri” şi …. membri ai Consiliului județean nu au votat</w:t>
      </w:r>
      <w:r w:rsidRPr="00E64502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6450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23A0E0F1" w14:textId="77777777" w:rsidR="0016572C" w:rsidRDefault="0016572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</w:pPr>
    </w:p>
    <w:p w14:paraId="4285B9FF" w14:textId="77777777" w:rsidR="00B6163C" w:rsidRDefault="00B6163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</w:pPr>
    </w:p>
    <w:p w14:paraId="0EBB92AF" w14:textId="77777777" w:rsidR="00B6163C" w:rsidRPr="00E64502" w:rsidRDefault="00B6163C" w:rsidP="0016572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</w:pPr>
    </w:p>
    <w:p w14:paraId="6DE23F7C" w14:textId="77777777" w:rsidR="0016572C" w:rsidRPr="00E64502" w:rsidRDefault="0016572C" w:rsidP="0016572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64502">
        <w:rPr>
          <w:rFonts w:ascii="Montserrat" w:hAnsi="Montserrat"/>
          <w:b/>
          <w:bCs/>
          <w:noProof/>
          <w:lang w:val="ro-RO" w:eastAsia="ro-RO"/>
        </w:rPr>
        <w:t>INIȚIATOR,</w:t>
      </w:r>
    </w:p>
    <w:p w14:paraId="1BAA7242" w14:textId="77777777" w:rsidR="0016572C" w:rsidRPr="00E64502" w:rsidRDefault="0016572C" w:rsidP="0016572C">
      <w:pPr>
        <w:autoSpaceDE w:val="0"/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bCs/>
          <w:lang w:val="ro-RO"/>
        </w:rPr>
        <w:t>PREŞEDINTE,</w:t>
      </w:r>
    </w:p>
    <w:p w14:paraId="24BDCEE8" w14:textId="11BDB8ED" w:rsidR="0016572C" w:rsidRPr="001D6026" w:rsidRDefault="0016572C" w:rsidP="001D6026">
      <w:pPr>
        <w:jc w:val="center"/>
        <w:rPr>
          <w:rFonts w:ascii="Montserrat" w:hAnsi="Montserrat" w:cs="Cambria"/>
          <w:b/>
          <w:lang w:val="ro-RO"/>
        </w:rPr>
      </w:pPr>
      <w:r w:rsidRPr="00E64502">
        <w:rPr>
          <w:rFonts w:ascii="Montserrat" w:hAnsi="Montserrat" w:cs="Cambria"/>
          <w:b/>
          <w:lang w:val="ro-RO"/>
        </w:rPr>
        <w:t>Alin Tișe</w:t>
      </w:r>
    </w:p>
    <w:p w14:paraId="275D90B6" w14:textId="77777777" w:rsidR="0026726F" w:rsidRDefault="0026726F" w:rsidP="0016572C">
      <w:pPr>
        <w:rPr>
          <w:rFonts w:ascii="Montserrat Light" w:hAnsi="Montserrat Light" w:cs="Cambria"/>
          <w:b/>
          <w:lang w:val="ro-RO"/>
        </w:rPr>
      </w:pPr>
    </w:p>
    <w:p w14:paraId="383FCD1B" w14:textId="77777777" w:rsidR="00B6163C" w:rsidRDefault="00B6163C" w:rsidP="0016572C">
      <w:pPr>
        <w:rPr>
          <w:rFonts w:ascii="Montserrat Light" w:hAnsi="Montserrat Light" w:cs="Cambria"/>
          <w:b/>
          <w:lang w:val="ro-RO"/>
        </w:rPr>
      </w:pPr>
    </w:p>
    <w:p w14:paraId="2620015D" w14:textId="77777777" w:rsidR="00B6163C" w:rsidRDefault="00B6163C" w:rsidP="0016572C">
      <w:pPr>
        <w:rPr>
          <w:rFonts w:ascii="Montserrat Light" w:hAnsi="Montserrat Light" w:cs="Cambria"/>
          <w:b/>
          <w:lang w:val="ro-RO"/>
        </w:rPr>
      </w:pPr>
    </w:p>
    <w:p w14:paraId="38EA9AF6" w14:textId="77777777" w:rsidR="00B6163C" w:rsidRDefault="00B6163C" w:rsidP="0016572C">
      <w:pPr>
        <w:rPr>
          <w:rFonts w:ascii="Montserrat Light" w:hAnsi="Montserrat Light" w:cs="Cambria"/>
          <w:b/>
          <w:lang w:val="ro-RO"/>
        </w:rPr>
      </w:pPr>
    </w:p>
    <w:p w14:paraId="25E2D70F" w14:textId="77777777" w:rsidR="00B6163C" w:rsidRDefault="00B6163C" w:rsidP="0016572C">
      <w:pPr>
        <w:rPr>
          <w:rFonts w:ascii="Montserrat Light" w:hAnsi="Montserrat Light" w:cs="Cambria"/>
          <w:b/>
          <w:lang w:val="ro-RO"/>
        </w:rPr>
      </w:pPr>
    </w:p>
    <w:p w14:paraId="5D9864BD" w14:textId="77777777" w:rsidR="00B53814" w:rsidRDefault="00B53814" w:rsidP="0016572C">
      <w:pPr>
        <w:rPr>
          <w:rFonts w:ascii="Montserrat Light" w:hAnsi="Montserrat Light" w:cs="Cambria"/>
          <w:b/>
          <w:lang w:val="ro-RO"/>
        </w:rPr>
      </w:pPr>
    </w:p>
    <w:p w14:paraId="51A87C94" w14:textId="4B854FED" w:rsidR="0016572C" w:rsidRPr="002101DD" w:rsidRDefault="0016572C" w:rsidP="0016572C">
      <w:pPr>
        <w:rPr>
          <w:rFonts w:ascii="Montserrat Light" w:hAnsi="Montserrat Light" w:cs="Cambria"/>
          <w:b/>
          <w:lang w:val="ro-RO"/>
        </w:rPr>
      </w:pPr>
      <w:proofErr w:type="spellStart"/>
      <w:r w:rsidRPr="002101DD">
        <w:rPr>
          <w:rFonts w:ascii="Montserrat Light" w:hAnsi="Montserrat Light" w:cs="Cambria"/>
          <w:b/>
          <w:lang w:val="ro-RO"/>
        </w:rPr>
        <w:lastRenderedPageBreak/>
        <w:t>Direcţia</w:t>
      </w:r>
      <w:proofErr w:type="spellEnd"/>
      <w:r w:rsidRPr="002101DD">
        <w:rPr>
          <w:rFonts w:ascii="Montserrat Light" w:hAnsi="Montserrat Light" w:cs="Cambria"/>
          <w:b/>
          <w:lang w:val="ro-RO"/>
        </w:rPr>
        <w:t xml:space="preserve"> Generală Buget </w:t>
      </w:r>
      <w:proofErr w:type="spellStart"/>
      <w:r w:rsidRPr="002101DD">
        <w:rPr>
          <w:rFonts w:ascii="Montserrat Light" w:hAnsi="Montserrat Light" w:cs="Cambria"/>
          <w:b/>
          <w:lang w:val="ro-RO"/>
        </w:rPr>
        <w:t>Finanţe</w:t>
      </w:r>
      <w:proofErr w:type="spellEnd"/>
      <w:r w:rsidRPr="002101DD">
        <w:rPr>
          <w:rFonts w:ascii="Montserrat Light" w:hAnsi="Montserrat Light" w:cs="Cambria"/>
          <w:b/>
          <w:lang w:val="ro-RO"/>
        </w:rPr>
        <w:t>, Resurse Umane</w:t>
      </w:r>
      <w:bookmarkStart w:id="2" w:name="_Hlk496611305"/>
    </w:p>
    <w:bookmarkEnd w:id="2"/>
    <w:p w14:paraId="47C016D4" w14:textId="3F051D64" w:rsidR="0016572C" w:rsidRPr="002101DD" w:rsidRDefault="00B6163C" w:rsidP="0016572C">
      <w:pPr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 w:cs="Cambria"/>
          <w:b/>
          <w:lang w:val="ro-RO"/>
        </w:rPr>
        <w:t>Serviciul Buget Local, Venituri</w:t>
      </w:r>
    </w:p>
    <w:p w14:paraId="279629E0" w14:textId="77D1401D" w:rsidR="0016572C" w:rsidRDefault="0016572C" w:rsidP="0044032B">
      <w:pPr>
        <w:rPr>
          <w:rFonts w:ascii="Montserrat" w:hAnsi="Montserrat" w:cs="Cambria"/>
          <w:b/>
          <w:bCs/>
          <w:iCs/>
          <w:lang w:val="ro-RO"/>
        </w:rPr>
      </w:pPr>
      <w:r w:rsidRPr="009E502C">
        <w:rPr>
          <w:rFonts w:ascii="Montserrat Light" w:hAnsi="Montserrat Light" w:cs="Cambria"/>
          <w:b/>
          <w:lang w:val="ro-RO"/>
        </w:rPr>
        <w:t>Nr</w:t>
      </w:r>
      <w:r w:rsidRPr="0044032B">
        <w:rPr>
          <w:rFonts w:ascii="Montserrat Light" w:hAnsi="Montserrat Light" w:cs="Cambria"/>
          <w:b/>
          <w:lang w:val="ro-RO"/>
        </w:rPr>
        <w:t xml:space="preserve">. </w:t>
      </w:r>
      <w:r w:rsidR="00B6163C">
        <w:rPr>
          <w:rFonts w:ascii="Montserrat Light" w:hAnsi="Montserrat Light"/>
          <w:b/>
          <w:lang w:val="ro-RO" w:eastAsia="ro-RO"/>
        </w:rPr>
        <w:t>41.999</w:t>
      </w:r>
      <w:r w:rsidR="0044032B" w:rsidRPr="0044032B">
        <w:rPr>
          <w:rFonts w:ascii="Montserrat Light" w:hAnsi="Montserrat Light"/>
          <w:b/>
          <w:lang w:val="ro-RO" w:eastAsia="ro-RO"/>
        </w:rPr>
        <w:t>/</w:t>
      </w:r>
      <w:r w:rsidR="00B6163C">
        <w:rPr>
          <w:rFonts w:ascii="Montserrat Light" w:hAnsi="Montserrat Light"/>
          <w:b/>
          <w:lang w:val="ro-RO" w:eastAsia="ro-RO"/>
        </w:rPr>
        <w:t>23</w:t>
      </w:r>
      <w:r w:rsidR="0044032B" w:rsidRPr="0044032B">
        <w:rPr>
          <w:rFonts w:ascii="Montserrat Light" w:hAnsi="Montserrat Light"/>
          <w:b/>
          <w:lang w:val="ro-RO" w:eastAsia="ro-RO"/>
        </w:rPr>
        <w:t>.</w:t>
      </w:r>
      <w:r w:rsidR="00B6163C">
        <w:rPr>
          <w:rFonts w:ascii="Montserrat Light" w:hAnsi="Montserrat Light"/>
          <w:b/>
          <w:lang w:val="ro-RO" w:eastAsia="ro-RO"/>
        </w:rPr>
        <w:t>10</w:t>
      </w:r>
      <w:r w:rsidR="0044032B" w:rsidRPr="0044032B">
        <w:rPr>
          <w:rFonts w:ascii="Montserrat Light" w:hAnsi="Montserrat Light"/>
          <w:b/>
          <w:lang w:val="ro-RO" w:eastAsia="ro-RO"/>
        </w:rPr>
        <w:t>.2023</w:t>
      </w:r>
    </w:p>
    <w:p w14:paraId="0C07A04C" w14:textId="77777777" w:rsidR="0044032B" w:rsidRDefault="0044032B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</w:p>
    <w:p w14:paraId="46D12E59" w14:textId="0E7DD2AB" w:rsidR="0016572C" w:rsidRPr="002101DD" w:rsidRDefault="0016572C" w:rsidP="0016572C">
      <w:pPr>
        <w:ind w:left="284"/>
        <w:jc w:val="center"/>
        <w:rPr>
          <w:rFonts w:ascii="Montserrat" w:hAnsi="Montserrat" w:cs="Cambria"/>
          <w:b/>
          <w:bCs/>
          <w:iCs/>
          <w:lang w:val="ro-RO"/>
        </w:rPr>
      </w:pPr>
      <w:r w:rsidRPr="002101DD">
        <w:rPr>
          <w:rFonts w:ascii="Montserrat" w:hAnsi="Montserrat" w:cs="Cambria"/>
          <w:b/>
          <w:bCs/>
          <w:iCs/>
          <w:lang w:val="ro-RO"/>
        </w:rPr>
        <w:t>RAPORT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498"/>
        <w:gridCol w:w="2635"/>
        <w:gridCol w:w="1211"/>
        <w:gridCol w:w="1682"/>
      </w:tblGrid>
      <w:tr w:rsidR="0016572C" w:rsidRPr="0087217D" w14:paraId="1D862907" w14:textId="77777777" w:rsidTr="0016572C">
        <w:trPr>
          <w:trHeight w:val="278"/>
        </w:trPr>
        <w:tc>
          <w:tcPr>
            <w:tcW w:w="3325" w:type="dxa"/>
          </w:tcPr>
          <w:p w14:paraId="61EBDA1B" w14:textId="77777777" w:rsidR="0016572C" w:rsidRPr="001D6026" w:rsidRDefault="0016572C" w:rsidP="001D6026">
            <w:pPr>
              <w:contextualSpacing/>
              <w:jc w:val="both"/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6026" w:type="dxa"/>
            <w:gridSpan w:val="4"/>
          </w:tcPr>
          <w:p w14:paraId="301B2C7B" w14:textId="1795BE12" w:rsidR="0016572C" w:rsidRPr="0044032B" w:rsidRDefault="0044032B" w:rsidP="0044032B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</w:pPr>
            <w:r w:rsidRPr="009120F8">
              <w:rPr>
                <w:rFonts w:ascii="Montserrat Light" w:eastAsia="Calibri" w:hAnsi="Montserrat Light"/>
                <w:b/>
                <w:lang w:val="ro-RO"/>
              </w:rPr>
              <w:t xml:space="preserve">la proiectul de hotărâre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pentru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stabilirea </w:t>
            </w:r>
            <w:proofErr w:type="spellStart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 w:rsidR="00B6163C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4</w:t>
            </w:r>
          </w:p>
        </w:tc>
      </w:tr>
      <w:tr w:rsidR="0016572C" w:rsidRPr="0087217D" w14:paraId="576047CD" w14:textId="77777777" w:rsidTr="0016572C">
        <w:tc>
          <w:tcPr>
            <w:tcW w:w="3325" w:type="dxa"/>
          </w:tcPr>
          <w:p w14:paraId="3EE0A9D1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Compartiment de resort:</w:t>
            </w:r>
          </w:p>
        </w:tc>
        <w:tc>
          <w:tcPr>
            <w:tcW w:w="6026" w:type="dxa"/>
            <w:gridSpan w:val="4"/>
          </w:tcPr>
          <w:p w14:paraId="4BDF7A36" w14:textId="77143244" w:rsidR="0016572C" w:rsidRPr="001D6026" w:rsidRDefault="00B6163C" w:rsidP="001D6026">
            <w:pPr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Serviciul Buget Local, Venituri</w:t>
            </w:r>
          </w:p>
        </w:tc>
      </w:tr>
      <w:tr w:rsidR="0016572C" w:rsidRPr="0087217D" w14:paraId="530D5762" w14:textId="77777777" w:rsidTr="0016572C">
        <w:tc>
          <w:tcPr>
            <w:tcW w:w="9351" w:type="dxa"/>
            <w:gridSpan w:val="5"/>
          </w:tcPr>
          <w:p w14:paraId="39F04ED7" w14:textId="04A60F32" w:rsidR="0016572C" w:rsidRPr="001D6026" w:rsidRDefault="0026726F" w:rsidP="0026726F">
            <w:pPr>
              <w:ind w:firstLine="22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1D6026"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  <w:t>Secțiunea 1 - Documentare și analiză:</w:t>
            </w:r>
          </w:p>
        </w:tc>
      </w:tr>
      <w:tr w:rsidR="0026726F" w:rsidRPr="0087217D" w14:paraId="437A0C22" w14:textId="77777777" w:rsidTr="0016572C">
        <w:tc>
          <w:tcPr>
            <w:tcW w:w="9351" w:type="dxa"/>
            <w:gridSpan w:val="5"/>
          </w:tcPr>
          <w:p w14:paraId="37CC4512" w14:textId="77777777" w:rsidR="0026726F" w:rsidRPr="001A6DD8" w:rsidRDefault="0026726F" w:rsidP="0026726F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1A6DD8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51209453" w14:textId="77777777" w:rsidR="00732269" w:rsidRPr="009120F8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eastAsia="Calibri" w:hAnsi="Montserrat Light"/>
                <w:iCs/>
                <w:lang w:val="it-I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>art. 173 alin. (1) lit. f)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 xml:space="preserve"> din </w:t>
            </w:r>
            <w:r w:rsidRPr="009120F8">
              <w:rPr>
                <w:rFonts w:ascii="Montserrat Light" w:eastAsia="Calibri" w:hAnsi="Montserrat Light"/>
                <w:iCs/>
                <w:lang w:val="ro-RO"/>
              </w:rPr>
              <w:t>Ordonanța de Urgență nr. 57/2019 privind Codul Administrativ</w:t>
            </w:r>
            <w:r w:rsidRPr="009120F8">
              <w:rPr>
                <w:rFonts w:ascii="Montserrat Light" w:eastAsia="Calibri" w:hAnsi="Montserrat Light"/>
                <w:iCs/>
                <w:lang w:val="it-IT"/>
              </w:rPr>
              <w:t>, cu modificările şi completările ulterioare;</w:t>
            </w:r>
          </w:p>
          <w:p w14:paraId="2BAA040B" w14:textId="05EADBA4" w:rsidR="0026726F" w:rsidRPr="00732269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hAnsi="Montserrat Light"/>
              </w:rPr>
            </w:pPr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art. 84 alin. 4 - 9 din Legea privind Codul fiscal nr. 227/2015, cu modificările </w:t>
            </w:r>
            <w:proofErr w:type="spellStart"/>
            <w:r w:rsidRPr="009120F8">
              <w:rPr>
                <w:rFonts w:ascii="Montserrat Light" w:eastAsia="Calibri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eastAsia="Calibri" w:hAnsi="Montserrat Light"/>
                <w:iCs/>
                <w:lang w:val="ro-RO"/>
              </w:rPr>
              <w:t xml:space="preserve"> completările ulterioare</w:t>
            </w:r>
            <w:r>
              <w:rPr>
                <w:rFonts w:ascii="Montserrat Light" w:eastAsia="Calibri" w:hAnsi="Montserrat Light"/>
                <w:iCs/>
                <w:lang w:val="ro-RO"/>
              </w:rPr>
              <w:t>;</w:t>
            </w:r>
          </w:p>
          <w:p w14:paraId="3469ED3E" w14:textId="77777777" w:rsidR="00732269" w:rsidRDefault="00732269" w:rsidP="00732269">
            <w:pPr>
              <w:pStyle w:val="Listparagraf"/>
              <w:numPr>
                <w:ilvl w:val="0"/>
                <w:numId w:val="39"/>
              </w:numPr>
              <w:suppressAutoHyphens w:val="0"/>
              <w:spacing w:after="0" w:line="276" w:lineRule="auto"/>
              <w:ind w:left="714" w:hanging="357"/>
              <w:contextualSpacing/>
              <w:jc w:val="both"/>
              <w:rPr>
                <w:rFonts w:ascii="Montserrat Light" w:eastAsia="Times New Roman" w:hAnsi="Montserrat Light" w:cs="Cambria"/>
                <w:noProof/>
                <w:lang w:eastAsia="ro-RO"/>
              </w:rPr>
            </w:pPr>
            <w:r w:rsidRPr="009120F8">
              <w:rPr>
                <w:rFonts w:ascii="Montserrat Light" w:hAnsi="Montserrat Light"/>
                <w:iCs/>
                <w:lang w:val="ro-RO"/>
              </w:rPr>
              <w:t xml:space="preserve">Hotărârii Guvernului nr. 1/2016 pentru aprobarea Normelor metodologice de aplicarea Legii privind Codul fiscal nr. 227/2015, cu modificările </w:t>
            </w:r>
            <w:proofErr w:type="spellStart"/>
            <w:r w:rsidRPr="009120F8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9120F8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 xml:space="preserve"> </w:t>
            </w:r>
          </w:p>
          <w:p w14:paraId="6058A335" w14:textId="1DF8E32B" w:rsidR="00732269" w:rsidRPr="00732269" w:rsidRDefault="00732269" w:rsidP="00732269">
            <w:pPr>
              <w:numPr>
                <w:ilvl w:val="0"/>
                <w:numId w:val="39"/>
              </w:numPr>
              <w:ind w:left="714" w:hanging="357"/>
              <w:jc w:val="both"/>
              <w:rPr>
                <w:rFonts w:ascii="Montserrat Light" w:eastAsia="Calibri" w:hAnsi="Montserrat Light"/>
                <w:iCs/>
                <w:lang w:val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t>art. 123 – 140, ale art. 142 -156, art. 215 - 216 și ale art. 218 din Regulamentul de organizare şi funcţionare a Consiliului Judeţean Cluj, aprobat prin Hotărârea Consiliului Judeţean Cluj nr. 170/2020, republicată;</w:t>
            </w:r>
          </w:p>
        </w:tc>
      </w:tr>
      <w:tr w:rsidR="0016572C" w:rsidRPr="0087217D" w14:paraId="05DD6A0D" w14:textId="77777777" w:rsidTr="0016572C">
        <w:tc>
          <w:tcPr>
            <w:tcW w:w="9351" w:type="dxa"/>
            <w:gridSpan w:val="5"/>
          </w:tcPr>
          <w:p w14:paraId="41DE3D2B" w14:textId="77777777" w:rsidR="0016572C" w:rsidRPr="001D6026" w:rsidRDefault="0016572C" w:rsidP="001D6026">
            <w:pPr>
              <w:jc w:val="both"/>
              <w:rPr>
                <w:rFonts w:ascii="Montserrat Light" w:eastAsia="Calibri" w:hAnsi="Montserrat Light"/>
                <w:b/>
                <w:bCs/>
                <w:iCs/>
                <w:noProof/>
                <w:lang w:val="ro-RO" w:eastAsia="ro-RO"/>
              </w:rPr>
            </w:pPr>
            <w:r w:rsidRPr="001D6026">
              <w:rPr>
                <w:rFonts w:ascii="Montserrat Light" w:hAnsi="Montserrat Light"/>
                <w:b/>
                <w:bCs/>
                <w:iCs/>
                <w:noProof/>
                <w:lang w:val="ro-RO" w:eastAsia="ro-RO" w:bidi="ne-NP"/>
              </w:rPr>
              <w:t xml:space="preserve">Secțiunea a 2-a - Fundamentare tehnică, respectiv cerințele de natură tehnică, economică, juridică, posibilități de realizare în condiții de utilitate, legalitate, regularitate, eficiență, eficacitate și economicitate: </w:t>
            </w:r>
          </w:p>
        </w:tc>
      </w:tr>
      <w:tr w:rsidR="0016572C" w:rsidRPr="0087217D" w14:paraId="31365A87" w14:textId="77777777" w:rsidTr="0016572C">
        <w:tc>
          <w:tcPr>
            <w:tcW w:w="9351" w:type="dxa"/>
            <w:gridSpan w:val="5"/>
          </w:tcPr>
          <w:p w14:paraId="16343831" w14:textId="77777777" w:rsidR="0026726F" w:rsidRPr="00E356D1" w:rsidRDefault="0026726F" w:rsidP="0026726F">
            <w:pPr>
              <w:jc w:val="both"/>
              <w:rPr>
                <w:rFonts w:ascii="Montserrat Light" w:eastAsia="Calibri" w:hAnsi="Montserrat Light"/>
                <w:lang w:val="it-IT"/>
              </w:rPr>
            </w:pPr>
            <w:r w:rsidRPr="00E356D1">
              <w:rPr>
                <w:rFonts w:ascii="Montserrat Light" w:eastAsia="Calibri" w:hAnsi="Montserrat Light"/>
                <w:lang w:val="ro-RO"/>
              </w:rPr>
              <w:t xml:space="preserve">Conform prevederilor </w:t>
            </w:r>
            <w:r w:rsidRPr="00E356D1">
              <w:rPr>
                <w:rFonts w:ascii="Montserrat Light" w:hAnsi="Montserrat Light"/>
                <w:lang w:val="ro-RO" w:eastAsia="ro-RO"/>
              </w:rPr>
              <w:t xml:space="preserve">art. 84 alin. 4 - 9 din Legea privind Codul fiscal nr. 227/2015, cu modificările </w:t>
            </w:r>
            <w:proofErr w:type="spellStart"/>
            <w:r w:rsidRPr="00E356D1">
              <w:rPr>
                <w:rFonts w:ascii="Montserrat Light" w:hAnsi="Montserrat Light"/>
                <w:lang w:val="ro-RO" w:eastAsia="ro-RO"/>
              </w:rPr>
              <w:t>şi</w:t>
            </w:r>
            <w:proofErr w:type="spellEnd"/>
            <w:r w:rsidRPr="00E356D1">
              <w:rPr>
                <w:rFonts w:ascii="Montserrat Light" w:hAnsi="Montserrat Light"/>
                <w:lang w:val="ro-RO" w:eastAsia="ro-RO"/>
              </w:rPr>
              <w:t xml:space="preserve"> completările ulterioare</w:t>
            </w:r>
            <w:r w:rsidRPr="00E356D1">
              <w:rPr>
                <w:rFonts w:ascii="Montserrat Light" w:eastAsia="Calibri" w:hAnsi="Montserrat Light"/>
                <w:lang w:val="ro-RO"/>
              </w:rPr>
              <w:t>, v</w:t>
            </w:r>
            <w:r w:rsidRPr="00E356D1">
              <w:rPr>
                <w:rFonts w:ascii="Montserrat Light" w:eastAsia="Calibri" w:hAnsi="Montserrat Light"/>
                <w:lang w:val="it-IT"/>
              </w:rPr>
              <w:t>enitul brut reprezintă totalitatea sumelor în bani şi/sau echivalentul în lei al veniturilor în natură şi se stabileşte pe baza chiriei sau a arendei prevăzute în contractul încheiat între părţi pentru fiecare an fiscal, indiferent de momentul încasării chiriei sau a arendei.</w:t>
            </w:r>
          </w:p>
          <w:p w14:paraId="68C220B0" w14:textId="77777777" w:rsidR="00AA6369" w:rsidRDefault="00AA6369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6C5C6CA4" w14:textId="62C98A0E" w:rsidR="0026726F" w:rsidRPr="00E356D1" w:rsidRDefault="0026726F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>La propunerea direcțiilor teritoriale de specialitate ale Ministerului Agriculturii și Dezvoltării Rurale, prețurile medii ale produselor agricole necesare pentru evaluarea în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 cazul în care arenda se exprimă în natură, </w:t>
            </w:r>
            <w:r w:rsidRPr="00E356D1">
              <w:rPr>
                <w:rFonts w:ascii="Montserrat Light" w:hAnsi="Montserrat Light"/>
                <w:lang w:val="pt-BR" w:eastAsia="ro-RO"/>
              </w:rPr>
              <w:t xml:space="preserve">se stabilesc prin hotărâri ale consiliilor județene, emise înainte de începerea anului fiscal. </w:t>
            </w:r>
            <w:r w:rsidRPr="00E356D1">
              <w:rPr>
                <w:rFonts w:ascii="Montserrat Light" w:eastAsia="Calibri" w:hAnsi="Montserrat Light"/>
                <w:lang w:val="ro-RO"/>
              </w:rPr>
              <w:t xml:space="preserve">Aceste hotărâri se transmit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direcţiilor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generale ale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finanţelor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publice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judeţene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în cadrul </w:t>
            </w:r>
            <w:proofErr w:type="spellStart"/>
            <w:r w:rsidRPr="00E356D1">
              <w:rPr>
                <w:rFonts w:ascii="Montserrat Light" w:eastAsia="Calibri" w:hAnsi="Montserrat Light"/>
                <w:lang w:val="ro-RO"/>
              </w:rPr>
              <w:t>aceluiaşi</w:t>
            </w:r>
            <w:proofErr w:type="spellEnd"/>
            <w:r w:rsidRPr="00E356D1">
              <w:rPr>
                <w:rFonts w:ascii="Montserrat Light" w:eastAsia="Calibri" w:hAnsi="Montserrat Light"/>
                <w:lang w:val="ro-RO"/>
              </w:rPr>
              <w:t xml:space="preserve"> termen.</w:t>
            </w:r>
          </w:p>
          <w:p w14:paraId="682A5919" w14:textId="77777777" w:rsidR="00344B37" w:rsidRDefault="00344B37" w:rsidP="0026726F">
            <w:pPr>
              <w:jc w:val="both"/>
              <w:rPr>
                <w:rFonts w:ascii="Montserrat Light" w:hAnsi="Montserrat Light"/>
                <w:lang w:val="pt-BR" w:eastAsia="ro-RO"/>
              </w:rPr>
            </w:pPr>
          </w:p>
          <w:p w14:paraId="30C0BC4D" w14:textId="06940E21" w:rsidR="0026726F" w:rsidRPr="00E356D1" w:rsidRDefault="0026726F" w:rsidP="0026726F">
            <w:pPr>
              <w:jc w:val="both"/>
              <w:rPr>
                <w:rFonts w:ascii="Montserrat Light" w:hAnsi="Montserrat Light" w:cs="Courier New"/>
                <w:lang w:val="pt-BR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Prin proiectul de hotărâre analizat se respectă și se pun în aplicare prevederile/normele aplicabile </w:t>
            </w:r>
            <w:r w:rsidRPr="00E356D1">
              <w:rPr>
                <w:rFonts w:ascii="Montserrat Light" w:hAnsi="Montserrat Light"/>
                <w:snapToGrid w:val="0"/>
                <w:lang w:val="ro-RO" w:eastAsia="ro-RO"/>
              </w:rPr>
              <w:t>domeniului reglementat</w:t>
            </w:r>
            <w:r w:rsidRPr="00E356D1">
              <w:rPr>
                <w:rFonts w:ascii="Montserrat Light" w:hAnsi="Montserrat Light"/>
                <w:bCs/>
                <w:lang w:val="ro-RO" w:eastAsia="ro-RO"/>
              </w:rPr>
              <w:t xml:space="preserve">, </w:t>
            </w:r>
            <w:r w:rsidRPr="00E356D1">
              <w:rPr>
                <w:rFonts w:ascii="Montserrat Light" w:hAnsi="Montserrat Light" w:cs="Courier New"/>
                <w:lang w:val="pt-BR" w:eastAsia="ro-RO"/>
              </w:rPr>
              <w:t>respectiv:</w:t>
            </w:r>
          </w:p>
          <w:p w14:paraId="6D049F06" w14:textId="77777777" w:rsidR="0026726F" w:rsidRPr="00E356D1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it-IT" w:eastAsia="ro-RO"/>
              </w:rPr>
              <w:t>art. 84 alin. 4 - 9 din Legea privind Codul fiscal nr. 227/2015, cu modificările şi completările ulterioare;</w:t>
            </w:r>
          </w:p>
          <w:p w14:paraId="6555AD34" w14:textId="77777777" w:rsidR="0026726F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E356D1">
              <w:rPr>
                <w:rFonts w:ascii="Montserrat Light" w:hAnsi="Montserrat Light"/>
                <w:lang w:val="pt-BR" w:eastAsia="ro-RO"/>
              </w:rPr>
              <w:t xml:space="preserve">prevederile </w:t>
            </w:r>
            <w:r w:rsidRPr="00E356D1">
              <w:rPr>
                <w:rFonts w:ascii="Montserrat Light" w:hAnsi="Montserrat Light"/>
                <w:lang w:val="ro-RO" w:eastAsia="ro-RO"/>
              </w:rPr>
              <w:t>art. art. 173 alin. (1) lit. f)</w:t>
            </w:r>
            <w:r w:rsidRPr="00E356D1">
              <w:rPr>
                <w:rFonts w:ascii="Montserrat Light" w:hAnsi="Montserrat Light"/>
                <w:lang w:val="it-IT" w:eastAsia="ro-RO"/>
              </w:rPr>
              <w:t xml:space="preserve"> din </w:t>
            </w:r>
            <w:r w:rsidRPr="00E356D1">
              <w:rPr>
                <w:rFonts w:ascii="Montserrat Light" w:hAnsi="Montserrat Light" w:cs="Cambria"/>
                <w:lang w:val="ro-RO" w:eastAsia="ro-RO"/>
              </w:rPr>
              <w:t>Ordonanța de Urgență nr. 57/2019 privind Codul Administrativ</w:t>
            </w:r>
            <w:r w:rsidRPr="00E356D1">
              <w:rPr>
                <w:rFonts w:ascii="Montserrat Light" w:hAnsi="Montserrat Light"/>
                <w:lang w:val="it-IT" w:eastAsia="ro-RO"/>
              </w:rPr>
              <w:t>, cu modificările şi completările ulterioare;</w:t>
            </w:r>
          </w:p>
          <w:p w14:paraId="22E27FD4" w14:textId="77777777" w:rsidR="0026726F" w:rsidRDefault="0026726F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 w:rsidRPr="000A3242">
              <w:rPr>
                <w:rFonts w:ascii="Montserrat Light" w:hAnsi="Montserrat Light"/>
                <w:lang w:val="it-IT" w:eastAsia="ro-RO"/>
              </w:rPr>
              <w:t>Hotărârii Guvernului nr. 1/2016 pentru aprobarea Normelor metodologice de aplicarea Legii privind Codul fiscal nr. 227/2015, cu modificările şi completările ulterioare.</w:t>
            </w:r>
          </w:p>
          <w:p w14:paraId="0DF88495" w14:textId="17391DF5" w:rsidR="00344B37" w:rsidRPr="008836E3" w:rsidRDefault="00344B37" w:rsidP="00344B37">
            <w:pPr>
              <w:numPr>
                <w:ilvl w:val="0"/>
                <w:numId w:val="40"/>
              </w:numPr>
              <w:jc w:val="both"/>
              <w:rPr>
                <w:rFonts w:ascii="Montserrat Light" w:hAnsi="Montserrat Light"/>
                <w:lang w:val="it-IT" w:eastAsia="ro-RO"/>
              </w:rPr>
            </w:pPr>
            <w:r>
              <w:rPr>
                <w:rFonts w:ascii="Montserrat Light" w:eastAsia="Times New Roman" w:hAnsi="Montserrat Light" w:cs="Cambria"/>
                <w:noProof/>
                <w:lang w:eastAsia="ro-RO"/>
              </w:rPr>
              <w:lastRenderedPageBreak/>
              <w:t>art. 123 – 140, ale art. 142 -156, art. 215 - 216 și ale art. 218 din Regulamentul de organizare şi funcţionare a Consiliului Judeţean Cluj, aprobat prin Hotărârea Consiliului Judeţean Cluj nr. 170/2020, republicată</w:t>
            </w:r>
          </w:p>
          <w:p w14:paraId="664EBCFB" w14:textId="7E74FDD5" w:rsidR="0026726F" w:rsidRPr="009120F8" w:rsidRDefault="008836E3" w:rsidP="0026726F">
            <w:pPr>
              <w:jc w:val="both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lang w:val="ro-RO" w:eastAsia="ro-RO"/>
              </w:rPr>
              <w:t xml:space="preserve">          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În tabelul de mai jos prezentăm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evoluţia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preţurilor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propuse pentru anul 202</w:t>
            </w:r>
            <w:r>
              <w:rPr>
                <w:rFonts w:ascii="Montserrat Light" w:hAnsi="Montserrat Light"/>
                <w:lang w:val="ro-RO" w:eastAsia="ro-RO"/>
              </w:rPr>
              <w:t>4</w:t>
            </w:r>
            <w:r w:rsidRPr="009120F8">
              <w:rPr>
                <w:rFonts w:ascii="Montserrat Light" w:hAnsi="Montserrat Light"/>
                <w:lang w:val="ro-RO" w:eastAsia="ro-RO"/>
              </w:rPr>
              <w:t xml:space="preserve">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faţă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de </w:t>
            </w:r>
            <w:proofErr w:type="spellStart"/>
            <w:r w:rsidRPr="009120F8">
              <w:rPr>
                <w:rFonts w:ascii="Montserrat Light" w:hAnsi="Montserrat Light"/>
                <w:lang w:val="ro-RO" w:eastAsia="ro-RO"/>
              </w:rPr>
              <w:t>preţurile</w:t>
            </w:r>
            <w:proofErr w:type="spellEnd"/>
            <w:r w:rsidRPr="009120F8">
              <w:rPr>
                <w:rFonts w:ascii="Montserrat Light" w:hAnsi="Montserrat Light"/>
                <w:lang w:val="ro-RO" w:eastAsia="ro-RO"/>
              </w:rPr>
              <w:t xml:space="preserve"> aprobate pentru anul 202</w:t>
            </w:r>
            <w:r>
              <w:rPr>
                <w:rFonts w:ascii="Montserrat Light" w:hAnsi="Montserrat Light"/>
                <w:lang w:val="ro-RO" w:eastAsia="ro-RO"/>
              </w:rPr>
              <w:t>3</w:t>
            </w:r>
            <w:r w:rsidRPr="009120F8">
              <w:rPr>
                <w:rFonts w:ascii="Montserrat Light" w:hAnsi="Montserrat Light"/>
                <w:lang w:val="ro-RO" w:eastAsia="ro-RO"/>
              </w:rPr>
              <w:t>.</w:t>
            </w:r>
          </w:p>
          <w:tbl>
            <w:tblPr>
              <w:tblW w:w="8789" w:type="dxa"/>
              <w:tblInd w:w="250" w:type="dxa"/>
              <w:tblLook w:val="04A0" w:firstRow="1" w:lastRow="0" w:firstColumn="1" w:lastColumn="0" w:noHBand="0" w:noVBand="1"/>
            </w:tblPr>
            <w:tblGrid>
              <w:gridCol w:w="956"/>
              <w:gridCol w:w="2806"/>
              <w:gridCol w:w="1415"/>
              <w:gridCol w:w="1414"/>
              <w:gridCol w:w="2198"/>
            </w:tblGrid>
            <w:tr w:rsidR="008836E3" w:rsidRPr="00EF5FF3" w14:paraId="573FEE28" w14:textId="77777777" w:rsidTr="00344B37">
              <w:trPr>
                <w:trHeight w:hRule="exact" w:val="1868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FFEDB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Nr.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Crt</w:t>
                  </w:r>
                  <w:proofErr w:type="spellEnd"/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100C2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Produs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4B77C" w14:textId="27E421A0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4</w:t>
                  </w:r>
                </w:p>
                <w:p w14:paraId="21372F8C" w14:textId="3BCFE89D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BEF6" w14:textId="494BC8D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Preţ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mediu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br/>
                    <w:t>202</w:t>
                  </w:r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</w:p>
                <w:p w14:paraId="5D35E39D" w14:textId="21FDD19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BEC0" w14:textId="3AA8F10D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Influenţe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202</w:t>
                  </w:r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4</w:t>
                  </w: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faţă</w:t>
                  </w:r>
                  <w:proofErr w:type="spellEnd"/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 xml:space="preserve"> de 202</w:t>
                  </w:r>
                  <w:r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3</w:t>
                  </w:r>
                </w:p>
                <w:p w14:paraId="35995ADF" w14:textId="2BB78CCA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b/>
                      <w:bCs/>
                      <w:color w:val="000000"/>
                    </w:rPr>
                    <w:t>lei/kg</w:t>
                  </w:r>
                </w:p>
              </w:tc>
            </w:tr>
            <w:tr w:rsidR="008836E3" w:rsidRPr="00BF2F1D" w14:paraId="5B7E319E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A069DE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54BA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Grâu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10657" w14:textId="2284AAE4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0,78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CF5DF" w14:textId="5BA8A507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0,90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43AD" w14:textId="222B3739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0,</w:t>
                  </w:r>
                  <w:r>
                    <w:rPr>
                      <w:rFonts w:ascii="Montserrat Light" w:hAnsi="Montserrat Light"/>
                      <w:color w:val="000000"/>
                    </w:rPr>
                    <w:t>12</w:t>
                  </w:r>
                </w:p>
              </w:tc>
            </w:tr>
            <w:tr w:rsidR="008836E3" w:rsidRPr="00BF2F1D" w14:paraId="59EF4451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425849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1B2D8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Orz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0FDD" w14:textId="569CB788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0,72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873D2" w14:textId="1547081A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0,85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FED4B" w14:textId="3D6C7353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</w:t>
                  </w:r>
                  <w:r>
                    <w:rPr>
                      <w:rFonts w:ascii="Montserrat Light" w:hAnsi="Montserrat Light"/>
                      <w:color w:val="000000"/>
                    </w:rPr>
                    <w:t>,13</w:t>
                  </w:r>
                </w:p>
              </w:tc>
            </w:tr>
            <w:tr w:rsidR="008836E3" w:rsidRPr="00BF2F1D" w14:paraId="1E91441A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CAABF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F3AA1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Orzoaică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F2C8" w14:textId="5539B9EA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0,70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69049" w14:textId="05CD9FE4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0,85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A321C" w14:textId="4C3B968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 xml:space="preserve">- </w:t>
                  </w:r>
                  <w:r w:rsidRPr="002F2FD9">
                    <w:rPr>
                      <w:rFonts w:ascii="Montserrat Light" w:hAnsi="Montserrat Light"/>
                      <w:color w:val="000000"/>
                    </w:rPr>
                    <w:t>0,</w:t>
                  </w:r>
                  <w:r>
                    <w:rPr>
                      <w:rFonts w:ascii="Montserrat Light" w:hAnsi="Montserrat Light"/>
                      <w:color w:val="000000"/>
                    </w:rPr>
                    <w:t>15</w:t>
                  </w:r>
                </w:p>
              </w:tc>
            </w:tr>
            <w:tr w:rsidR="008836E3" w:rsidRPr="00BF2F1D" w14:paraId="7AB2BB72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5EE4A73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AEFAC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Triticale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87C7" w14:textId="229E3A39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0,70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AC584" w14:textId="6E77B88A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0,90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84C44" w14:textId="19FAB258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- 0,20</w:t>
                  </w:r>
                </w:p>
              </w:tc>
            </w:tr>
            <w:tr w:rsidR="008836E3" w:rsidRPr="00BF2F1D" w14:paraId="53D80418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CDF03D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1653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Ovăz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primăvară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3308B" w14:textId="2B2C6BFC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0,79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9F56C" w14:textId="5ACDFC56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0,95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92187" w14:textId="2D30F893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- 0,16</w:t>
                  </w:r>
                </w:p>
              </w:tc>
            </w:tr>
            <w:tr w:rsidR="008836E3" w:rsidRPr="00BF2F1D" w14:paraId="55F44AE5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21F492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05570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Porumb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A7FB5" w14:textId="62375CC4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0,71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20A50" w14:textId="2989246F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0,83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26473" w14:textId="26861F6E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- 0,12</w:t>
                  </w:r>
                </w:p>
              </w:tc>
            </w:tr>
            <w:tr w:rsidR="008836E3" w:rsidRPr="00BF2F1D" w14:paraId="4E5BF959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A1919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188C3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Floarea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soarelui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8488E" w14:textId="00EEAA3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1,40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842D67" w14:textId="09FD14C4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1,65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E9CA3" w14:textId="4C6E4929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- 0,25</w:t>
                  </w:r>
                </w:p>
              </w:tc>
            </w:tr>
            <w:tr w:rsidR="008836E3" w:rsidRPr="00BF2F1D" w14:paraId="595E31BC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979A6E5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477AF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Rapiţă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03BE8" w14:textId="5F04BFBE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1,50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70A1F" w14:textId="54015DF8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1,75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C351B" w14:textId="3BA0ED9A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- 0,25</w:t>
                  </w:r>
                </w:p>
              </w:tc>
            </w:tr>
            <w:tr w:rsidR="008836E3" w:rsidRPr="00BF2F1D" w14:paraId="320F0839" w14:textId="77777777" w:rsidTr="00344B37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A6ECEA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B8AE6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Soia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74BF" w14:textId="543CCBF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1,60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7790A" w14:textId="41FEC4B4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1,80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B2A36" w14:textId="301495FD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- 0,20</w:t>
                  </w:r>
                </w:p>
              </w:tc>
            </w:tr>
            <w:tr w:rsidR="008836E3" w:rsidRPr="00BF2F1D" w14:paraId="65686F7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BB4BCD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A9D2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Fasole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DFE4" w14:textId="3B69B645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10,50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BF862" w14:textId="066FEA8A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12,00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4972C" w14:textId="44A79382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- 1,50</w:t>
                  </w:r>
                </w:p>
              </w:tc>
            </w:tr>
            <w:tr w:rsidR="008836E3" w:rsidRPr="00BF2F1D" w14:paraId="01D1D02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881093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11.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0BF07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Mazăre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boabe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D5179" w14:textId="6182525A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9,00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8B784F" w14:textId="2E84A6C2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10,58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3129" w14:textId="504CC4B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- 1,58</w:t>
                  </w:r>
                </w:p>
              </w:tc>
            </w:tr>
            <w:tr w:rsidR="008836E3" w:rsidRPr="00BF2F1D" w14:paraId="49D124F8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2B5556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12.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5B709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Sfeclă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zahăr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BA93D" w14:textId="5F9E2601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0,22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86241" w14:textId="002451B5" w:rsidR="008836E3" w:rsidRPr="008836E3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836E3"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E09F7" w14:textId="406F57C9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0,22</w:t>
                  </w:r>
                </w:p>
              </w:tc>
            </w:tr>
            <w:tr w:rsidR="008836E3" w:rsidRPr="00BF2F1D" w14:paraId="01145DA7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7840892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13.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B803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Tutun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4FF03" w14:textId="5124D000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-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1193" w14:textId="3C04F68F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-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6F511" w14:textId="28E730D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</w:t>
                  </w:r>
                </w:p>
              </w:tc>
            </w:tr>
            <w:tr w:rsidR="008836E3" w:rsidRPr="00BF2F1D" w14:paraId="6AF9D788" w14:textId="77777777" w:rsidTr="00AA6369">
              <w:trPr>
                <w:trHeight w:hRule="exact" w:val="647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59864B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14.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1AEAF" w14:textId="32E21138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timpurii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şi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>
                    <w:rPr>
                      <w:rFonts w:ascii="Montserrat Light" w:hAnsi="Montserrat Light"/>
                      <w:color w:val="000000"/>
                    </w:rPr>
                    <w:t>vara</w:t>
                  </w:r>
                  <w:proofErr w:type="spellEnd"/>
                  <w:r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740D4" w14:textId="0C4C6F7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1,85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EEA05" w14:textId="5DFF8AD2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1,95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95F7" w14:textId="6FE5FBA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-0,10</w:t>
                  </w:r>
                </w:p>
              </w:tc>
            </w:tr>
            <w:tr w:rsidR="008836E3" w:rsidRPr="00BF2F1D" w14:paraId="60534B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CE5C18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15.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FB68C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Cartofi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toamnă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EAAF" w14:textId="6B5CC513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1,60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9FC89" w14:textId="7DBCC68D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2,00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A001E" w14:textId="0657455E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- 0,40</w:t>
                  </w:r>
                </w:p>
              </w:tc>
            </w:tr>
            <w:tr w:rsidR="008836E3" w:rsidRPr="00BF2F1D" w14:paraId="711FF769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807359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16.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621BB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Legume de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câmp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8DB47" w14:textId="6101677B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3,78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0EC30" w14:textId="55DD7C3A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5,10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1CC86" w14:textId="59590F6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- 1,32</w:t>
                  </w:r>
                </w:p>
              </w:tc>
            </w:tr>
            <w:tr w:rsidR="008836E3" w:rsidRPr="00BF2F1D" w14:paraId="23DADF6C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6362F7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17.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8641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Mere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35470" w14:textId="0DEBC403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  <w:lang w:val="ro-RO" w:eastAsia="ro-RO"/>
                    </w:rPr>
                    <w:t>3,00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B2AF3" w14:textId="19C0057F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B7315" w14:textId="5D45500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0,00</w:t>
                  </w:r>
                </w:p>
              </w:tc>
            </w:tr>
            <w:tr w:rsidR="008836E3" w:rsidRPr="00BF2F1D" w14:paraId="43C7DD66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B9F034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18.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0B6AF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Pere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D2F76" w14:textId="28CB50E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5,00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2C48B" w14:textId="65DEA6CB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6,50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AD9F1" w14:textId="6B302D45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-1,50</w:t>
                  </w:r>
                </w:p>
              </w:tc>
            </w:tr>
            <w:tr w:rsidR="008836E3" w:rsidRPr="00BF2F1D" w14:paraId="23C1A113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856CA4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19.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5C092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Cireşe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97795" w14:textId="1AEB6F09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CD6119" w14:textId="2162BA8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10,00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2F158" w14:textId="0ED4D795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0,00</w:t>
                  </w:r>
                </w:p>
              </w:tc>
            </w:tr>
            <w:tr w:rsidR="008836E3" w:rsidRPr="00BF2F1D" w14:paraId="1FE8C7A0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D2327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20.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A736B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Struguri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pentru vin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AD16D" w14:textId="550F59D3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0F83E" w14:textId="33258658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4,00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064D2" w14:textId="32C0744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- 1,00</w:t>
                  </w:r>
                </w:p>
              </w:tc>
            </w:tr>
            <w:tr w:rsidR="008836E3" w:rsidRPr="00BF2F1D" w14:paraId="65B31C5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03EF800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21. 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CFEA7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Prune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220A9" w14:textId="48F5DE46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3,15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BE4FC" w14:textId="240E37E5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3,97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C7F7A" w14:textId="4C55F09E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- 0,82</w:t>
                  </w:r>
                </w:p>
              </w:tc>
            </w:tr>
            <w:tr w:rsidR="008836E3" w:rsidRPr="00BF2F1D" w14:paraId="55A60512" w14:textId="77777777" w:rsidTr="00E333AC">
              <w:trPr>
                <w:trHeight w:hRule="exact" w:val="284"/>
              </w:trPr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26E0D" w14:textId="7777777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2F2FD9">
                    <w:rPr>
                      <w:rFonts w:ascii="Montserrat Light" w:hAnsi="Montserrat Light"/>
                      <w:color w:val="000000"/>
                    </w:rPr>
                    <w:t>22.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B0A8" w14:textId="77777777" w:rsidR="008836E3" w:rsidRPr="002F2FD9" w:rsidRDefault="008836E3" w:rsidP="008836E3">
                  <w:pPr>
                    <w:rPr>
                      <w:rFonts w:ascii="Montserrat Light" w:hAnsi="Montserrat Light"/>
                      <w:color w:val="000000"/>
                    </w:rPr>
                  </w:pP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Masă</w:t>
                  </w:r>
                  <w:proofErr w:type="spellEnd"/>
                  <w:r w:rsidRPr="002F2FD9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2F2FD9">
                    <w:rPr>
                      <w:rFonts w:ascii="Montserrat Light" w:hAnsi="Montserrat Light"/>
                      <w:color w:val="000000"/>
                    </w:rPr>
                    <w:t>verde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9DEE5" w14:textId="1B5D0F7B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0,06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8C411" w14:textId="4FDE6F07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0,07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A7F3" w14:textId="754D87EC" w:rsidR="008836E3" w:rsidRPr="002F2FD9" w:rsidRDefault="008836E3" w:rsidP="008836E3">
                  <w:pPr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>
                    <w:rPr>
                      <w:rFonts w:ascii="Montserrat Light" w:hAnsi="Montserrat Light"/>
                      <w:color w:val="000000"/>
                    </w:rPr>
                    <w:t>- 0,01</w:t>
                  </w:r>
                </w:p>
              </w:tc>
            </w:tr>
          </w:tbl>
          <w:p w14:paraId="7BF7FEFE" w14:textId="77777777" w:rsidR="0044032B" w:rsidRDefault="0026726F" w:rsidP="0044032B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</w:t>
            </w:r>
          </w:p>
          <w:p w14:paraId="34516256" w14:textId="34A69C4F" w:rsidR="0016572C" w:rsidRPr="0044032B" w:rsidRDefault="005A48ED" w:rsidP="0044032B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propuse</w:t>
            </w:r>
            <w:proofErr w:type="spellEnd"/>
            <w:r>
              <w:rPr>
                <w:rFonts w:ascii="Montserrat Light" w:hAnsi="Montserrat Light"/>
              </w:rPr>
              <w:t xml:space="preserve"> la </w:t>
            </w:r>
            <w:proofErr w:type="spellStart"/>
            <w:r>
              <w:rPr>
                <w:rFonts w:ascii="Montserrat Light" w:hAnsi="Montserrat Light"/>
              </w:rPr>
              <w:t>p</w:t>
            </w:r>
            <w:r w:rsidR="0026726F">
              <w:rPr>
                <w:rFonts w:ascii="Montserrat Light" w:hAnsi="Montserrat Light"/>
              </w:rPr>
              <w:t>rețurile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medii</w:t>
            </w:r>
            <w:proofErr w:type="spellEnd"/>
            <w:r w:rsidR="0026726F">
              <w:rPr>
                <w:rFonts w:ascii="Montserrat Light" w:hAnsi="Montserrat Light"/>
              </w:rPr>
              <w:t xml:space="preserve"> pe kg la </w:t>
            </w:r>
            <w:proofErr w:type="spellStart"/>
            <w:r w:rsidR="0026726F">
              <w:rPr>
                <w:rFonts w:ascii="Montserrat Light" w:hAnsi="Montserrat Light"/>
              </w:rPr>
              <w:t>principalele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produse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agricole</w:t>
            </w:r>
            <w:proofErr w:type="spellEnd"/>
            <w:r w:rsidR="0026726F">
              <w:rPr>
                <w:rFonts w:ascii="Montserrat Light" w:hAnsi="Montserrat Light"/>
              </w:rPr>
              <w:t xml:space="preserve"> pe </w:t>
            </w:r>
            <w:proofErr w:type="spellStart"/>
            <w:r w:rsidR="0026726F">
              <w:rPr>
                <w:rFonts w:ascii="Montserrat Light" w:hAnsi="Montserrat Light"/>
              </w:rPr>
              <w:t>baza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cărora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>se</w:t>
            </w:r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stabili</w:t>
            </w:r>
            <w:r>
              <w:rPr>
                <w:rFonts w:ascii="Montserrat Light" w:hAnsi="Montserrat Light"/>
              </w:rPr>
              <w:t>ște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veniturile</w:t>
            </w:r>
            <w:proofErr w:type="spellEnd"/>
            <w:r w:rsidR="0026726F">
              <w:rPr>
                <w:rFonts w:ascii="Montserrat Light" w:hAnsi="Montserrat Light"/>
              </w:rPr>
              <w:t xml:space="preserve"> din </w:t>
            </w:r>
            <w:proofErr w:type="spellStart"/>
            <w:r w:rsidR="0026726F">
              <w:rPr>
                <w:rFonts w:ascii="Montserrat Light" w:hAnsi="Montserrat Light"/>
              </w:rPr>
              <w:t>arendă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în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anul</w:t>
            </w:r>
            <w:proofErr w:type="spellEnd"/>
            <w:r w:rsidR="0026726F">
              <w:rPr>
                <w:rFonts w:ascii="Montserrat Light" w:hAnsi="Montserrat Light"/>
              </w:rPr>
              <w:t xml:space="preserve"> 202</w:t>
            </w:r>
            <w:r w:rsidR="008836E3">
              <w:rPr>
                <w:rFonts w:ascii="Montserrat Light" w:hAnsi="Montserrat Light"/>
              </w:rPr>
              <w:t>4</w:t>
            </w:r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propuse</w:t>
            </w:r>
            <w:proofErr w:type="spellEnd"/>
            <w:r w:rsidR="0026726F">
              <w:rPr>
                <w:rFonts w:ascii="Montserrat Light" w:hAnsi="Montserrat Light"/>
              </w:rPr>
              <w:t xml:space="preserve"> de </w:t>
            </w:r>
            <w:proofErr w:type="spellStart"/>
            <w:r w:rsidR="0026726F">
              <w:rPr>
                <w:rFonts w:ascii="Montserrat Light" w:hAnsi="Montserrat Light"/>
              </w:rPr>
              <w:t>către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Direcția</w:t>
            </w:r>
            <w:proofErr w:type="spellEnd"/>
            <w:r w:rsidR="0026726F">
              <w:rPr>
                <w:rFonts w:ascii="Montserrat Light" w:hAnsi="Montserrat Light"/>
              </w:rPr>
              <w:t xml:space="preserve"> pentru </w:t>
            </w:r>
            <w:proofErr w:type="spellStart"/>
            <w:r w:rsidR="0026726F">
              <w:rPr>
                <w:rFonts w:ascii="Montserrat Light" w:hAnsi="Montserrat Light"/>
              </w:rPr>
              <w:t>Agricultură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Județeană</w:t>
            </w:r>
            <w:proofErr w:type="spellEnd"/>
            <w:r w:rsidR="0026726F">
              <w:rPr>
                <w:rFonts w:ascii="Montserrat Light" w:hAnsi="Montserrat Light"/>
              </w:rPr>
              <w:t xml:space="preserve"> Cluj </w:t>
            </w:r>
            <w:proofErr w:type="spellStart"/>
            <w:r>
              <w:rPr>
                <w:rFonts w:ascii="Montserrat Light" w:hAnsi="Montserrat Light"/>
              </w:rPr>
              <w:t>cunosc</w:t>
            </w:r>
            <w:proofErr w:type="spellEnd"/>
            <w:r>
              <w:rPr>
                <w:rFonts w:ascii="Montserrat Light" w:hAnsi="Montserrat Light"/>
              </w:rPr>
              <w:t xml:space="preserve"> o </w:t>
            </w:r>
            <w:proofErr w:type="spellStart"/>
            <w:r>
              <w:rPr>
                <w:rFonts w:ascii="Montserrat Light" w:hAnsi="Montserrat Light"/>
              </w:rPr>
              <w:t>scădere</w:t>
            </w:r>
            <w:proofErr w:type="spellEnd"/>
            <w:r w:rsidR="0026726F">
              <w:rPr>
                <w:rFonts w:ascii="Montserrat Light" w:hAnsi="Montserrat Light"/>
              </w:rPr>
              <w:t xml:space="preserve"> </w:t>
            </w:r>
            <w:proofErr w:type="spellStart"/>
            <w:r w:rsidR="0026726F">
              <w:rPr>
                <w:rFonts w:ascii="Montserrat Light" w:hAnsi="Montserrat Light"/>
              </w:rPr>
              <w:t>față</w:t>
            </w:r>
            <w:proofErr w:type="spellEnd"/>
            <w:r w:rsidR="0026726F">
              <w:rPr>
                <w:rFonts w:ascii="Montserrat Light" w:hAnsi="Montserrat Light"/>
              </w:rPr>
              <w:t xml:space="preserve"> de </w:t>
            </w:r>
            <w:proofErr w:type="spellStart"/>
            <w:r w:rsidR="0026726F">
              <w:rPr>
                <w:rFonts w:ascii="Montserrat Light" w:hAnsi="Montserrat Light"/>
              </w:rPr>
              <w:t>cele</w:t>
            </w:r>
            <w:proofErr w:type="spellEnd"/>
            <w:r w:rsidR="0026726F">
              <w:rPr>
                <w:rFonts w:ascii="Montserrat Light" w:hAnsi="Montserrat Light"/>
              </w:rPr>
              <w:t xml:space="preserve"> din</w:t>
            </w:r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="008836E3">
              <w:rPr>
                <w:rFonts w:ascii="Montserrat Light" w:hAnsi="Montserrat Light"/>
              </w:rPr>
              <w:t>anul</w:t>
            </w:r>
            <w:proofErr w:type="spellEnd"/>
            <w:r w:rsidR="008836E3">
              <w:rPr>
                <w:rFonts w:ascii="Montserrat Light" w:hAnsi="Montserrat Light"/>
              </w:rPr>
              <w:t xml:space="preserve"> 2023.</w:t>
            </w:r>
            <w:r w:rsidR="0026726F">
              <w:rPr>
                <w:rFonts w:ascii="Montserrat Light" w:hAnsi="Montserrat Light"/>
              </w:rPr>
              <w:t xml:space="preserve"> </w:t>
            </w:r>
          </w:p>
        </w:tc>
      </w:tr>
      <w:tr w:rsidR="0016572C" w:rsidRPr="0087217D" w14:paraId="4A1B7455" w14:textId="77777777" w:rsidTr="0016572C">
        <w:tc>
          <w:tcPr>
            <w:tcW w:w="9351" w:type="dxa"/>
            <w:gridSpan w:val="5"/>
          </w:tcPr>
          <w:p w14:paraId="0D3BCC5B" w14:textId="77777777" w:rsidR="0016572C" w:rsidRPr="0087217D" w:rsidRDefault="0016572C" w:rsidP="00FF189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</w:pPr>
            <w:r w:rsidRPr="0087217D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>nu este cazul</w:t>
            </w:r>
          </w:p>
        </w:tc>
      </w:tr>
      <w:tr w:rsidR="0016572C" w:rsidRPr="0087217D" w14:paraId="40C18CD1" w14:textId="77777777" w:rsidTr="0016572C">
        <w:tc>
          <w:tcPr>
            <w:tcW w:w="9351" w:type="dxa"/>
            <w:gridSpan w:val="5"/>
          </w:tcPr>
          <w:p w14:paraId="1A4AC057" w14:textId="77777777" w:rsidR="0016572C" w:rsidRPr="0087217D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b/>
                <w:iCs/>
                <w:noProof/>
                <w:lang w:val="ro-RO" w:eastAsia="ro-RO" w:bidi="ne-NP"/>
              </w:rPr>
              <w:t xml:space="preserve">Secțiunea a 4-a - Concluzii/propuneri: </w:t>
            </w:r>
          </w:p>
        </w:tc>
      </w:tr>
      <w:tr w:rsidR="0016572C" w:rsidRPr="0087217D" w14:paraId="38862067" w14:textId="77777777" w:rsidTr="0016572C">
        <w:tc>
          <w:tcPr>
            <w:tcW w:w="9351" w:type="dxa"/>
            <w:gridSpan w:val="5"/>
          </w:tcPr>
          <w:p w14:paraId="5C440524" w14:textId="77777777" w:rsidR="0016572C" w:rsidRPr="0087217D" w:rsidRDefault="0016572C" w:rsidP="00FF189C">
            <w:pPr>
              <w:jc w:val="both"/>
              <w:rPr>
                <w:rFonts w:ascii="Montserrat Light" w:hAnsi="Montserrat Light"/>
                <w:iCs/>
                <w:shd w:val="clear" w:color="auto" w:fill="FFFFFF"/>
                <w:lang w:val="ro-RO" w:eastAsia="ro-RO"/>
              </w:rPr>
            </w:pP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În urma analizării proiectului de hotărâre și a documentării efectuate, certificăm faptul că proiectul de hotărâre </w:t>
            </w:r>
            <w:r w:rsidRPr="0087217D">
              <w:rPr>
                <w:rFonts w:ascii="Montserrat Light" w:hAnsi="Montserrat Light"/>
                <w:b/>
                <w:bCs/>
                <w:iCs/>
                <w:lang w:val="ro-RO" w:eastAsia="ro-RO"/>
              </w:rPr>
              <w:t>îndeplinește</w:t>
            </w:r>
            <w:r w:rsidRPr="0087217D">
              <w:rPr>
                <w:rFonts w:ascii="Montserrat Light" w:hAnsi="Montserrat Light"/>
                <w:iCs/>
                <w:lang w:val="ro-RO" w:eastAsia="ro-RO"/>
              </w:rPr>
              <w:t xml:space="preserve"> cerințele tehnice specificate la Secțiunea a 2-a”</w:t>
            </w:r>
          </w:p>
        </w:tc>
      </w:tr>
      <w:tr w:rsidR="0016572C" w:rsidRPr="00FB72B3" w14:paraId="59C4C4FB" w14:textId="77777777" w:rsidTr="000C4AF7">
        <w:tc>
          <w:tcPr>
            <w:tcW w:w="3823" w:type="dxa"/>
            <w:gridSpan w:val="2"/>
          </w:tcPr>
          <w:p w14:paraId="0C95DF98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2635" w:type="dxa"/>
          </w:tcPr>
          <w:p w14:paraId="6CAF8B54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Prenume și nume</w:t>
            </w:r>
          </w:p>
        </w:tc>
        <w:tc>
          <w:tcPr>
            <w:tcW w:w="1211" w:type="dxa"/>
          </w:tcPr>
          <w:p w14:paraId="25810FC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Data</w:t>
            </w:r>
          </w:p>
        </w:tc>
        <w:tc>
          <w:tcPr>
            <w:tcW w:w="1682" w:type="dxa"/>
          </w:tcPr>
          <w:p w14:paraId="6347EFBB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b/>
                <w:bCs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b/>
                <w:bCs/>
                <w:i/>
                <w:sz w:val="20"/>
                <w:szCs w:val="20"/>
                <w:lang w:val="ro-RO" w:eastAsia="ro-RO"/>
              </w:rPr>
              <w:t>Semnătura</w:t>
            </w:r>
          </w:p>
        </w:tc>
      </w:tr>
      <w:tr w:rsidR="0016572C" w:rsidRPr="00FB72B3" w14:paraId="6D674071" w14:textId="77777777" w:rsidTr="000C4AF7">
        <w:trPr>
          <w:trHeight w:val="260"/>
        </w:trPr>
        <w:tc>
          <w:tcPr>
            <w:tcW w:w="3823" w:type="dxa"/>
            <w:gridSpan w:val="2"/>
          </w:tcPr>
          <w:p w14:paraId="6CC5A82C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Avizat: director general </w:t>
            </w:r>
          </w:p>
        </w:tc>
        <w:tc>
          <w:tcPr>
            <w:tcW w:w="2635" w:type="dxa"/>
          </w:tcPr>
          <w:p w14:paraId="75D19BC3" w14:textId="662E16C5" w:rsidR="0016572C" w:rsidRPr="00FB72B3" w:rsidRDefault="000C4AF7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Lăcrimioara </w:t>
            </w:r>
            <w:proofErr w:type="spellStart"/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Huldușan</w:t>
            </w:r>
            <w:proofErr w:type="spellEnd"/>
          </w:p>
        </w:tc>
        <w:tc>
          <w:tcPr>
            <w:tcW w:w="1211" w:type="dxa"/>
          </w:tcPr>
          <w:p w14:paraId="05518ABE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24445B17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16572C" w:rsidRPr="00FB72B3" w14:paraId="47B11CE6" w14:textId="77777777" w:rsidTr="000C4AF7">
        <w:tc>
          <w:tcPr>
            <w:tcW w:w="3823" w:type="dxa"/>
            <w:gridSpan w:val="2"/>
          </w:tcPr>
          <w:p w14:paraId="2D202D02" w14:textId="0E02E526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Cs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Verificat: șef </w:t>
            </w:r>
            <w:r w:rsidR="008836E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serviciu</w:t>
            </w: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635" w:type="dxa"/>
          </w:tcPr>
          <w:p w14:paraId="466B663D" w14:textId="7AF99226" w:rsidR="0016572C" w:rsidRPr="00FB72B3" w:rsidRDefault="008836E3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Dorina Maier</w:t>
            </w:r>
          </w:p>
        </w:tc>
        <w:tc>
          <w:tcPr>
            <w:tcW w:w="1211" w:type="dxa"/>
          </w:tcPr>
          <w:p w14:paraId="213E1B10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66A0F3AD" w14:textId="77777777" w:rsidR="0016572C" w:rsidRPr="00FB72B3" w:rsidRDefault="0016572C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  <w:tr w:rsidR="008836E3" w:rsidRPr="00FB72B3" w14:paraId="53418F55" w14:textId="77777777" w:rsidTr="000C4AF7">
        <w:tc>
          <w:tcPr>
            <w:tcW w:w="3823" w:type="dxa"/>
            <w:gridSpan w:val="2"/>
          </w:tcPr>
          <w:p w14:paraId="30EC4CA2" w14:textId="172CA117" w:rsidR="008836E3" w:rsidRPr="00FB72B3" w:rsidRDefault="008836E3" w:rsidP="00FF189C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</w:pP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Elaborat</w:t>
            </w:r>
            <w:r w:rsidRPr="00FB72B3"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:</w:t>
            </w: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 xml:space="preserve"> consilier</w:t>
            </w:r>
          </w:p>
        </w:tc>
        <w:tc>
          <w:tcPr>
            <w:tcW w:w="2635" w:type="dxa"/>
          </w:tcPr>
          <w:p w14:paraId="7444A3A9" w14:textId="3C3C123D" w:rsidR="008836E3" w:rsidRPr="00FB72B3" w:rsidRDefault="008836E3" w:rsidP="00FF189C">
            <w:pPr>
              <w:autoSpaceDE w:val="0"/>
              <w:autoSpaceDN w:val="0"/>
              <w:adjustRightInd w:val="0"/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</w:pPr>
            <w:r>
              <w:rPr>
                <w:rFonts w:ascii="Montserrat Light" w:hAnsi="Montserrat Light"/>
                <w:iCs/>
                <w:sz w:val="20"/>
                <w:szCs w:val="20"/>
                <w:lang w:val="ro-RO" w:eastAsia="ro-RO"/>
              </w:rPr>
              <w:t>Andreea Maria Jucan</w:t>
            </w:r>
          </w:p>
        </w:tc>
        <w:tc>
          <w:tcPr>
            <w:tcW w:w="1211" w:type="dxa"/>
          </w:tcPr>
          <w:p w14:paraId="08478F2C" w14:textId="77777777" w:rsidR="008836E3" w:rsidRPr="00FB72B3" w:rsidRDefault="008836E3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  <w:tc>
          <w:tcPr>
            <w:tcW w:w="1682" w:type="dxa"/>
          </w:tcPr>
          <w:p w14:paraId="3C4C395E" w14:textId="77777777" w:rsidR="008836E3" w:rsidRPr="00FB72B3" w:rsidRDefault="008836E3" w:rsidP="00FF189C">
            <w:pPr>
              <w:autoSpaceDE w:val="0"/>
              <w:autoSpaceDN w:val="0"/>
              <w:adjustRightInd w:val="0"/>
              <w:rPr>
                <w:rFonts w:ascii="Montserrat Light" w:hAnsi="Montserrat Light" w:cs="Calibri Light"/>
                <w:i/>
                <w:noProof/>
                <w:sz w:val="20"/>
                <w:szCs w:val="20"/>
                <w:shd w:val="clear" w:color="auto" w:fill="FFFFFF"/>
                <w:lang w:val="ro-RO" w:eastAsia="ro-RO"/>
              </w:rPr>
            </w:pPr>
          </w:p>
        </w:tc>
      </w:tr>
    </w:tbl>
    <w:p w14:paraId="16B47444" w14:textId="4182730E" w:rsidR="004C5818" w:rsidRPr="008836E3" w:rsidRDefault="004C5818" w:rsidP="008836E3">
      <w:pPr>
        <w:spacing w:line="240" w:lineRule="auto"/>
        <w:jc w:val="both"/>
        <w:rPr>
          <w:rFonts w:ascii="Montserrat Light" w:hAnsi="Montserrat Light"/>
          <w:lang w:val="ro-RO" w:eastAsia="ro-RO"/>
        </w:rPr>
        <w:sectPr w:rsidR="004C5818" w:rsidRPr="008836E3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horzAnchor="margin" w:tblpXSpec="center" w:tblpY="-42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2430"/>
        <w:gridCol w:w="2160"/>
      </w:tblGrid>
      <w:tr w:rsidR="00FC557C" w:rsidRPr="00FC557C" w14:paraId="51739A51" w14:textId="77777777" w:rsidTr="00141AB4">
        <w:tc>
          <w:tcPr>
            <w:tcW w:w="10170" w:type="dxa"/>
            <w:gridSpan w:val="4"/>
            <w:shd w:val="clear" w:color="auto" w:fill="auto"/>
          </w:tcPr>
          <w:p w14:paraId="20358A8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41115841" w14:textId="511EC6D3" w:rsidR="00FC557C" w:rsidRPr="0044032B" w:rsidRDefault="0044032B" w:rsidP="004403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</w:pPr>
            <w:r w:rsidRPr="009120F8">
              <w:rPr>
                <w:rFonts w:ascii="Montserrat Light" w:eastAsia="Calibri" w:hAnsi="Montserrat Light"/>
                <w:b/>
                <w:lang w:val="ro-RO"/>
              </w:rPr>
              <w:t xml:space="preserve">la proiectul de hotărâre </w:t>
            </w:r>
            <w:r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pentru</w:t>
            </w:r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stabilirea </w:t>
            </w:r>
            <w:proofErr w:type="spellStart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preţurilor</w:t>
            </w:r>
            <w:proofErr w:type="spellEnd"/>
            <w:r w:rsidRPr="009120F8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 xml:space="preserve"> medii la principalele produse agricole pe baza cărora vor fi stabilite veniturile din arendă în anul 202</w:t>
            </w:r>
            <w:r w:rsidR="008836E3">
              <w:rPr>
                <w:rFonts w:ascii="Montserrat Light" w:eastAsia="Calibri" w:hAnsi="Montserrat Light"/>
                <w:b/>
                <w:bCs/>
                <w:color w:val="000000"/>
                <w:lang w:val="ro-RO"/>
              </w:rPr>
              <w:t>4</w:t>
            </w:r>
          </w:p>
        </w:tc>
      </w:tr>
      <w:tr w:rsidR="00FC557C" w:rsidRPr="00FC557C" w14:paraId="5BE6CD19" w14:textId="77777777" w:rsidTr="00141AB4">
        <w:tc>
          <w:tcPr>
            <w:tcW w:w="10170" w:type="dxa"/>
            <w:gridSpan w:val="4"/>
            <w:shd w:val="clear" w:color="auto" w:fill="auto"/>
          </w:tcPr>
          <w:p w14:paraId="5AF3F40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73B43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FC557C" w:rsidRPr="00FC557C" w14:paraId="7CABA6C4" w14:textId="77777777" w:rsidTr="00141AB4">
        <w:tc>
          <w:tcPr>
            <w:tcW w:w="3510" w:type="dxa"/>
            <w:shd w:val="clear" w:color="auto" w:fill="auto"/>
          </w:tcPr>
          <w:p w14:paraId="405716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67FE14E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1974D8D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2070" w:type="dxa"/>
            <w:shd w:val="clear" w:color="auto" w:fill="auto"/>
          </w:tcPr>
          <w:p w14:paraId="32AF20F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0390AFC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60B405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753311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</w:tcPr>
          <w:p w14:paraId="4329A74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30043A4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2D3C483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15E037FB" w14:textId="77777777" w:rsidTr="00141AB4">
        <w:tc>
          <w:tcPr>
            <w:tcW w:w="3510" w:type="dxa"/>
            <w:shd w:val="clear" w:color="auto" w:fill="auto"/>
          </w:tcPr>
          <w:p w14:paraId="6029BB4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3C020887" w14:textId="503522E9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DGBFRU- </w:t>
            </w:r>
            <w:r w:rsidR="008836E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SBLV</w:t>
            </w:r>
          </w:p>
        </w:tc>
        <w:tc>
          <w:tcPr>
            <w:tcW w:w="2070" w:type="dxa"/>
            <w:shd w:val="clear" w:color="auto" w:fill="auto"/>
          </w:tcPr>
          <w:p w14:paraId="350E014E" w14:textId="402D7D21" w:rsidR="00FC557C" w:rsidRPr="00573B43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23.10.2023</w:t>
            </w:r>
          </w:p>
        </w:tc>
        <w:tc>
          <w:tcPr>
            <w:tcW w:w="2430" w:type="dxa"/>
            <w:shd w:val="clear" w:color="auto" w:fill="auto"/>
          </w:tcPr>
          <w:p w14:paraId="7554D42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525B5BDE" w14:textId="4E67910C" w:rsidR="00FC557C" w:rsidRPr="00573B43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FC557C" w:rsidRPr="00FC557C" w14:paraId="793B3762" w14:textId="77777777" w:rsidTr="00141AB4">
        <w:tc>
          <w:tcPr>
            <w:tcW w:w="10170" w:type="dxa"/>
            <w:gridSpan w:val="4"/>
            <w:shd w:val="clear" w:color="auto" w:fill="auto"/>
          </w:tcPr>
          <w:p w14:paraId="2375CCB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0057822C" w14:textId="77777777" w:rsidTr="00141AB4">
        <w:tc>
          <w:tcPr>
            <w:tcW w:w="10170" w:type="dxa"/>
            <w:gridSpan w:val="4"/>
            <w:shd w:val="clear" w:color="auto" w:fill="auto"/>
          </w:tcPr>
          <w:p w14:paraId="6FC8AB1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FC557C" w:rsidRPr="00FC557C" w14:paraId="3519C271" w14:textId="77777777" w:rsidTr="00141AB4">
        <w:tc>
          <w:tcPr>
            <w:tcW w:w="3510" w:type="dxa"/>
            <w:shd w:val="clear" w:color="auto" w:fill="auto"/>
          </w:tcPr>
          <w:p w14:paraId="3829811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2B4B190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B0C853F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2160" w:type="dxa"/>
          </w:tcPr>
          <w:p w14:paraId="2A60C25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5D0B5D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1819E95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FC557C" w:rsidRPr="00FC557C" w14:paraId="5ADD4821" w14:textId="77777777" w:rsidTr="00141AB4">
        <w:tc>
          <w:tcPr>
            <w:tcW w:w="3510" w:type="dxa"/>
            <w:shd w:val="clear" w:color="auto" w:fill="auto"/>
          </w:tcPr>
          <w:p w14:paraId="38452AF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508EFFC1" w14:textId="06C285BF" w:rsidR="00FC557C" w:rsidRPr="00573B43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Crina Muntean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8F672C5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19DB95F" w14:textId="5D9B42ED" w:rsidR="00FC557C" w:rsidRPr="00573B43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avizat</w:t>
            </w:r>
          </w:p>
        </w:tc>
      </w:tr>
      <w:tr w:rsidR="00FC557C" w:rsidRPr="00FC557C" w14:paraId="441C7D22" w14:textId="77777777" w:rsidTr="00141AB4">
        <w:tc>
          <w:tcPr>
            <w:tcW w:w="3510" w:type="dxa"/>
            <w:shd w:val="clear" w:color="auto" w:fill="auto"/>
          </w:tcPr>
          <w:p w14:paraId="7624F2E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  <w:p w14:paraId="02885F3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44BA8BC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160" w:type="dxa"/>
          </w:tcPr>
          <w:p w14:paraId="43919C0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FC557C" w:rsidRPr="00FC557C" w14:paraId="5F68C144" w14:textId="77777777" w:rsidTr="00141AB4">
        <w:tc>
          <w:tcPr>
            <w:tcW w:w="10170" w:type="dxa"/>
            <w:gridSpan w:val="4"/>
            <w:shd w:val="clear" w:color="auto" w:fill="auto"/>
          </w:tcPr>
          <w:p w14:paraId="13F95619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sz w:val="16"/>
                <w:szCs w:val="16"/>
                <w:highlight w:val="red"/>
                <w:lang w:val="ro-RO" w:eastAsia="ro-RO"/>
              </w:rPr>
            </w:pPr>
          </w:p>
        </w:tc>
      </w:tr>
      <w:tr w:rsidR="00FC557C" w:rsidRPr="00FC557C" w14:paraId="1E67FDC5" w14:textId="77777777" w:rsidTr="00141AB4">
        <w:tc>
          <w:tcPr>
            <w:tcW w:w="10170" w:type="dxa"/>
            <w:gridSpan w:val="4"/>
            <w:shd w:val="clear" w:color="auto" w:fill="auto"/>
          </w:tcPr>
          <w:p w14:paraId="50CB32C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FC557C" w:rsidRPr="00FC557C" w14:paraId="01F07064" w14:textId="77777777" w:rsidTr="00141AB4">
        <w:trPr>
          <w:trHeight w:val="1086"/>
        </w:trPr>
        <w:tc>
          <w:tcPr>
            <w:tcW w:w="3510" w:type="dxa"/>
            <w:shd w:val="clear" w:color="auto" w:fill="auto"/>
          </w:tcPr>
          <w:p w14:paraId="167F439D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2B5197BB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436B586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2160" w:type="dxa"/>
          </w:tcPr>
          <w:p w14:paraId="71DED8A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0D2A6BF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2F7DA35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FC557C" w:rsidRPr="00FC557C" w14:paraId="7FE01A35" w14:textId="77777777" w:rsidTr="007366B0">
        <w:tc>
          <w:tcPr>
            <w:tcW w:w="3510" w:type="dxa"/>
            <w:shd w:val="clear" w:color="auto" w:fill="auto"/>
          </w:tcPr>
          <w:p w14:paraId="001464C1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Simona Gaci</w:t>
            </w:r>
          </w:p>
          <w:p w14:paraId="2969EAF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5F683F65" w14:textId="2068B1A8" w:rsidR="00FC557C" w:rsidRPr="007366B0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Cs/>
                <w:lang w:val="ro-RO" w:eastAsia="ro-RO"/>
              </w:rPr>
            </w:pPr>
            <w:r w:rsidRPr="007366B0"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</w:tc>
        <w:tc>
          <w:tcPr>
            <w:tcW w:w="2160" w:type="dxa"/>
            <w:shd w:val="clear" w:color="auto" w:fill="auto"/>
          </w:tcPr>
          <w:p w14:paraId="3D54F8F8" w14:textId="0C65C4F8" w:rsidR="00FC557C" w:rsidRPr="007366B0" w:rsidRDefault="007366B0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7366B0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FC557C" w:rsidRPr="00FC557C" w14:paraId="486EF2B0" w14:textId="77777777" w:rsidTr="00141AB4">
        <w:tc>
          <w:tcPr>
            <w:tcW w:w="10170" w:type="dxa"/>
            <w:gridSpan w:val="4"/>
            <w:shd w:val="clear" w:color="auto" w:fill="auto"/>
          </w:tcPr>
          <w:p w14:paraId="2E56866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2269A6AA" w14:textId="77777777" w:rsidTr="00141AB4">
        <w:tc>
          <w:tcPr>
            <w:tcW w:w="10170" w:type="dxa"/>
            <w:gridSpan w:val="4"/>
            <w:shd w:val="clear" w:color="auto" w:fill="auto"/>
          </w:tcPr>
          <w:p w14:paraId="63612F8A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FC557C" w:rsidRPr="00FC557C" w14:paraId="7ABFD6D8" w14:textId="77777777" w:rsidTr="00141AB4">
        <w:tc>
          <w:tcPr>
            <w:tcW w:w="3510" w:type="dxa"/>
            <w:shd w:val="clear" w:color="auto" w:fill="auto"/>
          </w:tcPr>
          <w:p w14:paraId="4A2B7FF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01D896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6D0BAA1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7389408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737E25E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49820B07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2160" w:type="dxa"/>
            <w:shd w:val="clear" w:color="auto" w:fill="auto"/>
          </w:tcPr>
          <w:p w14:paraId="1CEDF738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7031D37E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73B43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28B72C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FC557C" w:rsidRPr="00FC557C" w14:paraId="23E0ED71" w14:textId="77777777" w:rsidTr="00141AB4">
        <w:tc>
          <w:tcPr>
            <w:tcW w:w="3510" w:type="dxa"/>
            <w:shd w:val="clear" w:color="auto" w:fill="auto"/>
          </w:tcPr>
          <w:p w14:paraId="28F27514" w14:textId="429E618E" w:rsidR="00FC557C" w:rsidRDefault="007366B0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  <w:t>7</w:t>
            </w:r>
          </w:p>
          <w:p w14:paraId="6201E681" w14:textId="6086A846" w:rsidR="00141AB4" w:rsidRPr="00573B43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7DF4C38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31FDAB4C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6BA13E5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FC557C" w:rsidRPr="00FC557C" w14:paraId="3F96B4C1" w14:textId="77777777" w:rsidTr="00141AB4">
        <w:tc>
          <w:tcPr>
            <w:tcW w:w="3510" w:type="dxa"/>
            <w:shd w:val="clear" w:color="auto" w:fill="auto"/>
          </w:tcPr>
          <w:p w14:paraId="1304B788" w14:textId="77777777" w:rsidR="00141AB4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  <w:p w14:paraId="6980F055" w14:textId="3D662776" w:rsidR="00141AB4" w:rsidRPr="00573B43" w:rsidRDefault="00141AB4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070" w:type="dxa"/>
            <w:shd w:val="clear" w:color="auto" w:fill="auto"/>
          </w:tcPr>
          <w:p w14:paraId="1290DB40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430" w:type="dxa"/>
            <w:shd w:val="clear" w:color="auto" w:fill="auto"/>
          </w:tcPr>
          <w:p w14:paraId="5A37EF14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  <w:tc>
          <w:tcPr>
            <w:tcW w:w="2160" w:type="dxa"/>
          </w:tcPr>
          <w:p w14:paraId="2EDBC163" w14:textId="77777777" w:rsidR="00FC557C" w:rsidRPr="00573B43" w:rsidRDefault="00FC557C" w:rsidP="00141AB4">
            <w:pPr>
              <w:autoSpaceDE w:val="0"/>
              <w:autoSpaceDN w:val="0"/>
              <w:adjustRightInd w:val="0"/>
              <w:contextualSpacing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</w:tbl>
    <w:p w14:paraId="73268656" w14:textId="77777777" w:rsidR="00016550" w:rsidRPr="009F2146" w:rsidRDefault="00016550" w:rsidP="00141A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sectPr w:rsidR="00016550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3C5C" w14:textId="77777777" w:rsidR="003A49BE" w:rsidRDefault="003A49BE">
      <w:pPr>
        <w:spacing w:line="240" w:lineRule="auto"/>
      </w:pPr>
      <w:r>
        <w:separator/>
      </w:r>
    </w:p>
  </w:endnote>
  <w:endnote w:type="continuationSeparator" w:id="0">
    <w:p w14:paraId="17A5C33F" w14:textId="77777777" w:rsidR="003A49BE" w:rsidRDefault="003A4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C01D" w14:textId="77777777" w:rsidR="003A49BE" w:rsidRDefault="003A49BE">
      <w:pPr>
        <w:spacing w:line="240" w:lineRule="auto"/>
      </w:pPr>
      <w:r>
        <w:separator/>
      </w:r>
    </w:p>
  </w:footnote>
  <w:footnote w:type="continuationSeparator" w:id="0">
    <w:p w14:paraId="20AD313A" w14:textId="77777777" w:rsidR="003A49BE" w:rsidRDefault="003A4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37EB5"/>
    <w:multiLevelType w:val="hybridMultilevel"/>
    <w:tmpl w:val="82DEF4AA"/>
    <w:lvl w:ilvl="0" w:tplc="9458978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F203B"/>
    <w:multiLevelType w:val="hybridMultilevel"/>
    <w:tmpl w:val="77C8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CA6"/>
    <w:multiLevelType w:val="hybridMultilevel"/>
    <w:tmpl w:val="C4EC40F6"/>
    <w:lvl w:ilvl="0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E2E0ADC"/>
    <w:multiLevelType w:val="hybridMultilevel"/>
    <w:tmpl w:val="AF2CD64C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35A61"/>
    <w:multiLevelType w:val="hybridMultilevel"/>
    <w:tmpl w:val="0AB2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720F"/>
    <w:multiLevelType w:val="hybridMultilevel"/>
    <w:tmpl w:val="F0802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DCC"/>
    <w:multiLevelType w:val="hybridMultilevel"/>
    <w:tmpl w:val="3AA6480C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44782B"/>
    <w:multiLevelType w:val="hybridMultilevel"/>
    <w:tmpl w:val="21529806"/>
    <w:lvl w:ilvl="0" w:tplc="1F22DA02">
      <w:numFmt w:val="bullet"/>
      <w:lvlText w:val="-"/>
      <w:lvlJc w:val="left"/>
      <w:pPr>
        <w:ind w:left="391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5" w15:restartNumberingAfterBreak="0">
    <w:nsid w:val="31F23C83"/>
    <w:multiLevelType w:val="hybridMultilevel"/>
    <w:tmpl w:val="7B4688FA"/>
    <w:lvl w:ilvl="0" w:tplc="6990392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755CE"/>
    <w:multiLevelType w:val="hybridMultilevel"/>
    <w:tmpl w:val="848A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0261"/>
    <w:multiLevelType w:val="hybridMultilevel"/>
    <w:tmpl w:val="E19A6AA0"/>
    <w:lvl w:ilvl="0" w:tplc="FE9A2840">
      <w:start w:val="3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457D"/>
    <w:multiLevelType w:val="hybridMultilevel"/>
    <w:tmpl w:val="ED02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6DD0"/>
    <w:multiLevelType w:val="hybridMultilevel"/>
    <w:tmpl w:val="0AB28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BB69F9"/>
    <w:multiLevelType w:val="hybridMultilevel"/>
    <w:tmpl w:val="73F61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750BD9"/>
    <w:multiLevelType w:val="hybridMultilevel"/>
    <w:tmpl w:val="F204215E"/>
    <w:lvl w:ilvl="0" w:tplc="AB1851F0">
      <w:start w:val="1"/>
      <w:numFmt w:val="decimal"/>
      <w:lvlText w:val="(%1)"/>
      <w:lvlJc w:val="left"/>
      <w:pPr>
        <w:ind w:left="502" w:hanging="360"/>
      </w:pPr>
      <w:rPr>
        <w:rFonts w:ascii="Montserrat" w:hAnsi="Montserra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6C432F"/>
    <w:multiLevelType w:val="hybridMultilevel"/>
    <w:tmpl w:val="5E10E7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C51BF"/>
    <w:multiLevelType w:val="hybridMultilevel"/>
    <w:tmpl w:val="97AC32E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5E5A"/>
    <w:multiLevelType w:val="hybridMultilevel"/>
    <w:tmpl w:val="EE6C4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6278B5"/>
    <w:multiLevelType w:val="hybridMultilevel"/>
    <w:tmpl w:val="4262017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1E124DE"/>
    <w:multiLevelType w:val="hybridMultilevel"/>
    <w:tmpl w:val="0E2E5F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B7153"/>
    <w:multiLevelType w:val="hybridMultilevel"/>
    <w:tmpl w:val="9BA0AED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C0B09E6"/>
    <w:multiLevelType w:val="hybridMultilevel"/>
    <w:tmpl w:val="F4503FE4"/>
    <w:lvl w:ilvl="0" w:tplc="884A00A4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97A24"/>
    <w:multiLevelType w:val="hybridMultilevel"/>
    <w:tmpl w:val="F6CCA286"/>
    <w:lvl w:ilvl="0" w:tplc="08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996305708">
    <w:abstractNumId w:val="0"/>
  </w:num>
  <w:num w:numId="2" w16cid:durableId="1248156741">
    <w:abstractNumId w:val="21"/>
  </w:num>
  <w:num w:numId="3" w16cid:durableId="676543970">
    <w:abstractNumId w:val="29"/>
  </w:num>
  <w:num w:numId="4" w16cid:durableId="33233423">
    <w:abstractNumId w:val="30"/>
  </w:num>
  <w:num w:numId="5" w16cid:durableId="80491935">
    <w:abstractNumId w:val="20"/>
  </w:num>
  <w:num w:numId="6" w16cid:durableId="822115210">
    <w:abstractNumId w:val="4"/>
  </w:num>
  <w:num w:numId="7" w16cid:durableId="1952517897">
    <w:abstractNumId w:val="17"/>
  </w:num>
  <w:num w:numId="8" w16cid:durableId="667248077">
    <w:abstractNumId w:val="3"/>
  </w:num>
  <w:num w:numId="9" w16cid:durableId="85315065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196954">
    <w:abstractNumId w:val="9"/>
  </w:num>
  <w:num w:numId="11" w16cid:durableId="736246162">
    <w:abstractNumId w:val="12"/>
  </w:num>
  <w:num w:numId="12" w16cid:durableId="31997798">
    <w:abstractNumId w:val="18"/>
  </w:num>
  <w:num w:numId="13" w16cid:durableId="792946416">
    <w:abstractNumId w:val="14"/>
  </w:num>
  <w:num w:numId="14" w16cid:durableId="1180585329">
    <w:abstractNumId w:val="23"/>
  </w:num>
  <w:num w:numId="15" w16cid:durableId="2056344122">
    <w:abstractNumId w:val="24"/>
  </w:num>
  <w:num w:numId="16" w16cid:durableId="70320303">
    <w:abstractNumId w:val="28"/>
  </w:num>
  <w:num w:numId="17" w16cid:durableId="1615021235">
    <w:abstractNumId w:val="5"/>
  </w:num>
  <w:num w:numId="18" w16cid:durableId="979729616">
    <w:abstractNumId w:val="15"/>
  </w:num>
  <w:num w:numId="19" w16cid:durableId="2057312313">
    <w:abstractNumId w:val="16"/>
  </w:num>
  <w:num w:numId="20" w16cid:durableId="1998801272">
    <w:abstractNumId w:val="26"/>
  </w:num>
  <w:num w:numId="21" w16cid:durableId="809438576">
    <w:abstractNumId w:val="37"/>
  </w:num>
  <w:num w:numId="22" w16cid:durableId="761877211">
    <w:abstractNumId w:val="31"/>
  </w:num>
  <w:num w:numId="23" w16cid:durableId="1965381909">
    <w:abstractNumId w:val="32"/>
  </w:num>
  <w:num w:numId="24" w16cid:durableId="1095053614">
    <w:abstractNumId w:val="8"/>
  </w:num>
  <w:num w:numId="25" w16cid:durableId="1680309299">
    <w:abstractNumId w:val="19"/>
  </w:num>
  <w:num w:numId="26" w16cid:durableId="1972127943">
    <w:abstractNumId w:val="39"/>
  </w:num>
  <w:num w:numId="27" w16cid:durableId="280766015">
    <w:abstractNumId w:val="35"/>
  </w:num>
  <w:num w:numId="28" w16cid:durableId="1963219631">
    <w:abstractNumId w:val="13"/>
  </w:num>
  <w:num w:numId="29" w16cid:durableId="2138252003">
    <w:abstractNumId w:val="7"/>
  </w:num>
  <w:num w:numId="30" w16cid:durableId="437600277">
    <w:abstractNumId w:val="27"/>
  </w:num>
  <w:num w:numId="31" w16cid:durableId="79525856">
    <w:abstractNumId w:val="25"/>
  </w:num>
  <w:num w:numId="32" w16cid:durableId="326177058">
    <w:abstractNumId w:val="1"/>
  </w:num>
  <w:num w:numId="33" w16cid:durableId="2120635484">
    <w:abstractNumId w:val="6"/>
  </w:num>
  <w:num w:numId="34" w16cid:durableId="518278007">
    <w:abstractNumId w:val="41"/>
  </w:num>
  <w:num w:numId="35" w16cid:durableId="1180003917">
    <w:abstractNumId w:val="11"/>
  </w:num>
  <w:num w:numId="36" w16cid:durableId="1546137992">
    <w:abstractNumId w:val="22"/>
  </w:num>
  <w:num w:numId="37" w16cid:durableId="1965890680">
    <w:abstractNumId w:val="38"/>
  </w:num>
  <w:num w:numId="38" w16cid:durableId="1786803979">
    <w:abstractNumId w:val="33"/>
  </w:num>
  <w:num w:numId="39" w16cid:durableId="1783843423">
    <w:abstractNumId w:val="10"/>
  </w:num>
  <w:num w:numId="40" w16cid:durableId="1385788439">
    <w:abstractNumId w:val="42"/>
  </w:num>
  <w:num w:numId="41" w16cid:durableId="1803159626">
    <w:abstractNumId w:val="40"/>
  </w:num>
  <w:num w:numId="42" w16cid:durableId="207777905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6550"/>
    <w:rsid w:val="00020564"/>
    <w:rsid w:val="00020C3F"/>
    <w:rsid w:val="00027C4B"/>
    <w:rsid w:val="00032578"/>
    <w:rsid w:val="000442F0"/>
    <w:rsid w:val="000465AD"/>
    <w:rsid w:val="00047D17"/>
    <w:rsid w:val="00055983"/>
    <w:rsid w:val="000779B6"/>
    <w:rsid w:val="00084308"/>
    <w:rsid w:val="000A54B3"/>
    <w:rsid w:val="000C4AF7"/>
    <w:rsid w:val="000D3D22"/>
    <w:rsid w:val="000E5A88"/>
    <w:rsid w:val="000E7177"/>
    <w:rsid w:val="000F2D30"/>
    <w:rsid w:val="001019B5"/>
    <w:rsid w:val="00103252"/>
    <w:rsid w:val="00103D11"/>
    <w:rsid w:val="0011048B"/>
    <w:rsid w:val="00120A2A"/>
    <w:rsid w:val="00123E7E"/>
    <w:rsid w:val="00131B46"/>
    <w:rsid w:val="00132B1B"/>
    <w:rsid w:val="00133A33"/>
    <w:rsid w:val="00136D8D"/>
    <w:rsid w:val="001407FE"/>
    <w:rsid w:val="00141AB4"/>
    <w:rsid w:val="00151312"/>
    <w:rsid w:val="00151C10"/>
    <w:rsid w:val="00152DD2"/>
    <w:rsid w:val="00156F9F"/>
    <w:rsid w:val="0016572C"/>
    <w:rsid w:val="00175C14"/>
    <w:rsid w:val="0017731E"/>
    <w:rsid w:val="00180831"/>
    <w:rsid w:val="0018365E"/>
    <w:rsid w:val="00185783"/>
    <w:rsid w:val="00194A98"/>
    <w:rsid w:val="001A0068"/>
    <w:rsid w:val="001A1C60"/>
    <w:rsid w:val="001C27E7"/>
    <w:rsid w:val="001C42A5"/>
    <w:rsid w:val="001C4DE3"/>
    <w:rsid w:val="001C5F55"/>
    <w:rsid w:val="001C6EA8"/>
    <w:rsid w:val="001D241A"/>
    <w:rsid w:val="001D309D"/>
    <w:rsid w:val="001D6026"/>
    <w:rsid w:val="001D6CA8"/>
    <w:rsid w:val="001E2109"/>
    <w:rsid w:val="001F7E01"/>
    <w:rsid w:val="00203696"/>
    <w:rsid w:val="00204E4B"/>
    <w:rsid w:val="00206B09"/>
    <w:rsid w:val="002113B8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6EE5"/>
    <w:rsid w:val="00262054"/>
    <w:rsid w:val="0026726F"/>
    <w:rsid w:val="00274A87"/>
    <w:rsid w:val="002767B7"/>
    <w:rsid w:val="00285BD4"/>
    <w:rsid w:val="0029671B"/>
    <w:rsid w:val="002A3A01"/>
    <w:rsid w:val="002B0485"/>
    <w:rsid w:val="002B7AAD"/>
    <w:rsid w:val="002C4D4B"/>
    <w:rsid w:val="002D64F2"/>
    <w:rsid w:val="002E1079"/>
    <w:rsid w:val="002E1D0C"/>
    <w:rsid w:val="002E5798"/>
    <w:rsid w:val="0031505D"/>
    <w:rsid w:val="0033185C"/>
    <w:rsid w:val="00344B37"/>
    <w:rsid w:val="00353C1B"/>
    <w:rsid w:val="00376929"/>
    <w:rsid w:val="0038274F"/>
    <w:rsid w:val="003A2ECB"/>
    <w:rsid w:val="003A385E"/>
    <w:rsid w:val="003A49BE"/>
    <w:rsid w:val="003B0E1A"/>
    <w:rsid w:val="003B1D02"/>
    <w:rsid w:val="003B3AB7"/>
    <w:rsid w:val="003C0918"/>
    <w:rsid w:val="003D47B0"/>
    <w:rsid w:val="003E53B9"/>
    <w:rsid w:val="003F11F8"/>
    <w:rsid w:val="003F3FD1"/>
    <w:rsid w:val="003F5F93"/>
    <w:rsid w:val="00400103"/>
    <w:rsid w:val="00411AF6"/>
    <w:rsid w:val="00425307"/>
    <w:rsid w:val="0042559A"/>
    <w:rsid w:val="00435AC1"/>
    <w:rsid w:val="0044032B"/>
    <w:rsid w:val="004646AB"/>
    <w:rsid w:val="004648FB"/>
    <w:rsid w:val="00466E31"/>
    <w:rsid w:val="00470C00"/>
    <w:rsid w:val="00474893"/>
    <w:rsid w:val="00476517"/>
    <w:rsid w:val="00481F6A"/>
    <w:rsid w:val="00487ECF"/>
    <w:rsid w:val="004950F5"/>
    <w:rsid w:val="00497817"/>
    <w:rsid w:val="004A1845"/>
    <w:rsid w:val="004A6CD8"/>
    <w:rsid w:val="004A7453"/>
    <w:rsid w:val="004B245E"/>
    <w:rsid w:val="004C4698"/>
    <w:rsid w:val="004C5818"/>
    <w:rsid w:val="004C67CD"/>
    <w:rsid w:val="005054C6"/>
    <w:rsid w:val="00513B44"/>
    <w:rsid w:val="00520370"/>
    <w:rsid w:val="00521D12"/>
    <w:rsid w:val="00532BB3"/>
    <w:rsid w:val="00534029"/>
    <w:rsid w:val="00535E24"/>
    <w:rsid w:val="005443B8"/>
    <w:rsid w:val="005650CE"/>
    <w:rsid w:val="00567391"/>
    <w:rsid w:val="00573B43"/>
    <w:rsid w:val="00585718"/>
    <w:rsid w:val="00591EE6"/>
    <w:rsid w:val="00595A00"/>
    <w:rsid w:val="005A14B1"/>
    <w:rsid w:val="005A44EE"/>
    <w:rsid w:val="005A48ED"/>
    <w:rsid w:val="005A6853"/>
    <w:rsid w:val="005B281D"/>
    <w:rsid w:val="005B5973"/>
    <w:rsid w:val="005B7E71"/>
    <w:rsid w:val="005D7DAC"/>
    <w:rsid w:val="005E1F6C"/>
    <w:rsid w:val="005E4943"/>
    <w:rsid w:val="005E58B5"/>
    <w:rsid w:val="005F2B44"/>
    <w:rsid w:val="005F5D56"/>
    <w:rsid w:val="00606880"/>
    <w:rsid w:val="00611A5D"/>
    <w:rsid w:val="00611E72"/>
    <w:rsid w:val="00623F56"/>
    <w:rsid w:val="0063574D"/>
    <w:rsid w:val="006372EE"/>
    <w:rsid w:val="00637A2B"/>
    <w:rsid w:val="006525CB"/>
    <w:rsid w:val="00657B6C"/>
    <w:rsid w:val="00666F2C"/>
    <w:rsid w:val="00671ADF"/>
    <w:rsid w:val="006818A4"/>
    <w:rsid w:val="006A0E56"/>
    <w:rsid w:val="006B128C"/>
    <w:rsid w:val="006D7A90"/>
    <w:rsid w:val="006E13D9"/>
    <w:rsid w:val="006E2919"/>
    <w:rsid w:val="007249C0"/>
    <w:rsid w:val="00732269"/>
    <w:rsid w:val="00735386"/>
    <w:rsid w:val="00735AE3"/>
    <w:rsid w:val="007366B0"/>
    <w:rsid w:val="00741677"/>
    <w:rsid w:val="00741FD7"/>
    <w:rsid w:val="007535A8"/>
    <w:rsid w:val="00754382"/>
    <w:rsid w:val="00764B57"/>
    <w:rsid w:val="0076617A"/>
    <w:rsid w:val="007725CF"/>
    <w:rsid w:val="00773BA0"/>
    <w:rsid w:val="00775C52"/>
    <w:rsid w:val="00784B61"/>
    <w:rsid w:val="00790DAE"/>
    <w:rsid w:val="007A02AF"/>
    <w:rsid w:val="007A4415"/>
    <w:rsid w:val="007A444A"/>
    <w:rsid w:val="007A74C1"/>
    <w:rsid w:val="007B47B1"/>
    <w:rsid w:val="007B6DA7"/>
    <w:rsid w:val="007C125E"/>
    <w:rsid w:val="007C3195"/>
    <w:rsid w:val="007C4D95"/>
    <w:rsid w:val="007D16DC"/>
    <w:rsid w:val="007D39EF"/>
    <w:rsid w:val="007F2052"/>
    <w:rsid w:val="007F7429"/>
    <w:rsid w:val="008048D0"/>
    <w:rsid w:val="0080731A"/>
    <w:rsid w:val="0081171C"/>
    <w:rsid w:val="0081655C"/>
    <w:rsid w:val="00824BAD"/>
    <w:rsid w:val="0084258F"/>
    <w:rsid w:val="00854BBD"/>
    <w:rsid w:val="0087200D"/>
    <w:rsid w:val="008836E3"/>
    <w:rsid w:val="00885DF7"/>
    <w:rsid w:val="00886419"/>
    <w:rsid w:val="008B63D6"/>
    <w:rsid w:val="008C7CFA"/>
    <w:rsid w:val="008D05E0"/>
    <w:rsid w:val="008D3DF6"/>
    <w:rsid w:val="008F0CF3"/>
    <w:rsid w:val="008F4AE7"/>
    <w:rsid w:val="008F76F2"/>
    <w:rsid w:val="009038F0"/>
    <w:rsid w:val="00905E1D"/>
    <w:rsid w:val="009075A3"/>
    <w:rsid w:val="00927210"/>
    <w:rsid w:val="00932B14"/>
    <w:rsid w:val="009422CF"/>
    <w:rsid w:val="00943B07"/>
    <w:rsid w:val="009502F3"/>
    <w:rsid w:val="00956517"/>
    <w:rsid w:val="009675D1"/>
    <w:rsid w:val="00967B48"/>
    <w:rsid w:val="00974CF8"/>
    <w:rsid w:val="00980609"/>
    <w:rsid w:val="009818AC"/>
    <w:rsid w:val="00986F8D"/>
    <w:rsid w:val="00987EBF"/>
    <w:rsid w:val="009907CD"/>
    <w:rsid w:val="00991B04"/>
    <w:rsid w:val="009972FD"/>
    <w:rsid w:val="009C2518"/>
    <w:rsid w:val="009C2EAB"/>
    <w:rsid w:val="009C419B"/>
    <w:rsid w:val="009C4E6B"/>
    <w:rsid w:val="009C550C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10A20"/>
    <w:rsid w:val="00A14397"/>
    <w:rsid w:val="00A15908"/>
    <w:rsid w:val="00A24472"/>
    <w:rsid w:val="00A274DB"/>
    <w:rsid w:val="00A365D7"/>
    <w:rsid w:val="00A37918"/>
    <w:rsid w:val="00A4670D"/>
    <w:rsid w:val="00A56681"/>
    <w:rsid w:val="00A6338F"/>
    <w:rsid w:val="00A77021"/>
    <w:rsid w:val="00A87ECA"/>
    <w:rsid w:val="00AA1B0E"/>
    <w:rsid w:val="00AA4CF6"/>
    <w:rsid w:val="00AA62D5"/>
    <w:rsid w:val="00AA6369"/>
    <w:rsid w:val="00AB1328"/>
    <w:rsid w:val="00AB73B1"/>
    <w:rsid w:val="00AC0004"/>
    <w:rsid w:val="00AC30FA"/>
    <w:rsid w:val="00AC34C5"/>
    <w:rsid w:val="00AD2839"/>
    <w:rsid w:val="00AE202B"/>
    <w:rsid w:val="00AF0EE8"/>
    <w:rsid w:val="00AF1B4D"/>
    <w:rsid w:val="00AF4234"/>
    <w:rsid w:val="00B06557"/>
    <w:rsid w:val="00B07F6C"/>
    <w:rsid w:val="00B27CF0"/>
    <w:rsid w:val="00B3199E"/>
    <w:rsid w:val="00B4148F"/>
    <w:rsid w:val="00B46135"/>
    <w:rsid w:val="00B53814"/>
    <w:rsid w:val="00B6163C"/>
    <w:rsid w:val="00B620D9"/>
    <w:rsid w:val="00B638A8"/>
    <w:rsid w:val="00B64D0D"/>
    <w:rsid w:val="00B666F6"/>
    <w:rsid w:val="00B66894"/>
    <w:rsid w:val="00B66FC7"/>
    <w:rsid w:val="00B70A75"/>
    <w:rsid w:val="00B870E5"/>
    <w:rsid w:val="00B94462"/>
    <w:rsid w:val="00BA3135"/>
    <w:rsid w:val="00BC2053"/>
    <w:rsid w:val="00BD2130"/>
    <w:rsid w:val="00BD2CC9"/>
    <w:rsid w:val="00BD5740"/>
    <w:rsid w:val="00BF6ED8"/>
    <w:rsid w:val="00C22785"/>
    <w:rsid w:val="00C24910"/>
    <w:rsid w:val="00C25212"/>
    <w:rsid w:val="00C252CE"/>
    <w:rsid w:val="00C31206"/>
    <w:rsid w:val="00C50267"/>
    <w:rsid w:val="00C541AA"/>
    <w:rsid w:val="00C54540"/>
    <w:rsid w:val="00C650C4"/>
    <w:rsid w:val="00C67BAC"/>
    <w:rsid w:val="00C722E1"/>
    <w:rsid w:val="00C82B64"/>
    <w:rsid w:val="00CA4943"/>
    <w:rsid w:val="00CA6A14"/>
    <w:rsid w:val="00CB0266"/>
    <w:rsid w:val="00CD5420"/>
    <w:rsid w:val="00CD77F8"/>
    <w:rsid w:val="00CE19ED"/>
    <w:rsid w:val="00CE4BB8"/>
    <w:rsid w:val="00CE6013"/>
    <w:rsid w:val="00CE687E"/>
    <w:rsid w:val="00D03D08"/>
    <w:rsid w:val="00D03D6B"/>
    <w:rsid w:val="00D05055"/>
    <w:rsid w:val="00D1068C"/>
    <w:rsid w:val="00D14118"/>
    <w:rsid w:val="00D26CE5"/>
    <w:rsid w:val="00D44D41"/>
    <w:rsid w:val="00D502EF"/>
    <w:rsid w:val="00D55301"/>
    <w:rsid w:val="00D5735C"/>
    <w:rsid w:val="00D64B98"/>
    <w:rsid w:val="00D64E5B"/>
    <w:rsid w:val="00D85AB1"/>
    <w:rsid w:val="00DA2A2E"/>
    <w:rsid w:val="00DA3CD3"/>
    <w:rsid w:val="00DA7185"/>
    <w:rsid w:val="00DB707D"/>
    <w:rsid w:val="00DD4764"/>
    <w:rsid w:val="00DF3067"/>
    <w:rsid w:val="00DF6F7B"/>
    <w:rsid w:val="00DF777A"/>
    <w:rsid w:val="00E07A51"/>
    <w:rsid w:val="00E1489C"/>
    <w:rsid w:val="00E15B31"/>
    <w:rsid w:val="00E16670"/>
    <w:rsid w:val="00E2703C"/>
    <w:rsid w:val="00E3246A"/>
    <w:rsid w:val="00E41B4F"/>
    <w:rsid w:val="00E503FA"/>
    <w:rsid w:val="00E52200"/>
    <w:rsid w:val="00E55F91"/>
    <w:rsid w:val="00E63591"/>
    <w:rsid w:val="00E73034"/>
    <w:rsid w:val="00E739A9"/>
    <w:rsid w:val="00E96267"/>
    <w:rsid w:val="00EA0370"/>
    <w:rsid w:val="00EC07F6"/>
    <w:rsid w:val="00EC71A6"/>
    <w:rsid w:val="00ED2D57"/>
    <w:rsid w:val="00ED2DE8"/>
    <w:rsid w:val="00ED6998"/>
    <w:rsid w:val="00ED7E45"/>
    <w:rsid w:val="00EE6CAB"/>
    <w:rsid w:val="00EF0BE3"/>
    <w:rsid w:val="00EF3178"/>
    <w:rsid w:val="00F061D1"/>
    <w:rsid w:val="00F1605E"/>
    <w:rsid w:val="00F1722B"/>
    <w:rsid w:val="00F2023C"/>
    <w:rsid w:val="00F23996"/>
    <w:rsid w:val="00F34905"/>
    <w:rsid w:val="00F60FD6"/>
    <w:rsid w:val="00F67F22"/>
    <w:rsid w:val="00F95E6B"/>
    <w:rsid w:val="00FB2319"/>
    <w:rsid w:val="00FC557C"/>
    <w:rsid w:val="00FC55EB"/>
    <w:rsid w:val="00FD2AC6"/>
    <w:rsid w:val="00FD5207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7</Pages>
  <Words>2054</Words>
  <Characters>11919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141</cp:revision>
  <cp:lastPrinted>2023-10-23T11:23:00Z</cp:lastPrinted>
  <dcterms:created xsi:type="dcterms:W3CDTF">2021-03-23T12:45:00Z</dcterms:created>
  <dcterms:modified xsi:type="dcterms:W3CDTF">2023-10-26T12:26:00Z</dcterms:modified>
</cp:coreProperties>
</file>