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18F7" w14:textId="64DD4484" w:rsidR="008F76F2" w:rsidRPr="00992105" w:rsidRDefault="008F76F2" w:rsidP="00784B61">
      <w:pPr>
        <w:spacing w:line="240" w:lineRule="auto"/>
        <w:rPr>
          <w:rFonts w:ascii="Montserrat Light" w:hAnsi="Montserrat Light"/>
          <w:b/>
          <w:bCs/>
        </w:rPr>
      </w:pPr>
      <w:r w:rsidRPr="00992105">
        <w:rPr>
          <w:rFonts w:ascii="Montserrat Light" w:hAnsi="Montserrat Light"/>
        </w:rPr>
        <w:t>Nr.</w:t>
      </w:r>
      <w:bookmarkStart w:id="0" w:name="_lo1dgo7s1ifp" w:colFirst="0" w:colLast="0"/>
      <w:bookmarkStart w:id="1" w:name="_Hlk62539335"/>
      <w:bookmarkEnd w:id="0"/>
      <w:r w:rsidR="00F13E68" w:rsidRPr="00992105">
        <w:rPr>
          <w:rFonts w:ascii="Montserrat Light" w:hAnsi="Montserrat Light"/>
        </w:rPr>
        <w:t xml:space="preserve"> </w:t>
      </w:r>
      <w:r w:rsidR="003405BE" w:rsidRPr="00992105">
        <w:rPr>
          <w:rFonts w:ascii="Montserrat Light" w:hAnsi="Montserrat Light"/>
        </w:rPr>
        <w:t>4</w:t>
      </w:r>
      <w:r w:rsidR="00992105">
        <w:rPr>
          <w:rFonts w:ascii="Montserrat Light" w:hAnsi="Montserrat Light"/>
        </w:rPr>
        <w:t>2</w:t>
      </w:r>
      <w:r w:rsidR="00F13E68" w:rsidRPr="00992105">
        <w:rPr>
          <w:rFonts w:ascii="Montserrat Light" w:hAnsi="Montserrat Light"/>
        </w:rPr>
        <w:t>.</w:t>
      </w:r>
      <w:r w:rsidR="00992105">
        <w:rPr>
          <w:rFonts w:ascii="Montserrat Light" w:hAnsi="Montserrat Light"/>
        </w:rPr>
        <w:t>273</w:t>
      </w:r>
      <w:r w:rsidR="00905E1D" w:rsidRPr="00992105">
        <w:rPr>
          <w:rFonts w:ascii="Montserrat Light" w:hAnsi="Montserrat Light"/>
        </w:rPr>
        <w:t>/202</w:t>
      </w:r>
      <w:bookmarkEnd w:id="1"/>
      <w:r w:rsidR="00992105">
        <w:rPr>
          <w:rFonts w:ascii="Montserrat Light" w:hAnsi="Montserrat Light"/>
        </w:rPr>
        <w:t>3</w:t>
      </w:r>
    </w:p>
    <w:p w14:paraId="5FFC810A" w14:textId="77777777" w:rsidR="008F76F2" w:rsidRPr="00901284" w:rsidRDefault="008F76F2" w:rsidP="00784B61">
      <w:pPr>
        <w:spacing w:line="240" w:lineRule="auto"/>
        <w:jc w:val="center"/>
        <w:rPr>
          <w:rFonts w:ascii="Montserrat" w:hAnsi="Montserrat"/>
        </w:rPr>
      </w:pPr>
      <w:bookmarkStart w:id="2" w:name="_96pwsx56lrau" w:colFirst="0" w:colLast="0"/>
      <w:bookmarkEnd w:id="2"/>
      <w:r w:rsidRPr="00901284">
        <w:rPr>
          <w:rFonts w:ascii="Montserrat" w:hAnsi="Montserrat"/>
          <w:b/>
          <w:bCs/>
        </w:rPr>
        <w:t>REFERAT DE APROBARE</w:t>
      </w:r>
    </w:p>
    <w:p w14:paraId="61DC027A" w14:textId="7D7CAC7F" w:rsidR="00ED121D" w:rsidRPr="00901284" w:rsidRDefault="008F76F2" w:rsidP="00ED121D">
      <w:pPr>
        <w:jc w:val="center"/>
        <w:rPr>
          <w:rFonts w:ascii="Montserrat" w:hAnsi="Montserrat"/>
        </w:rPr>
      </w:pPr>
      <w:r w:rsidRPr="00901284">
        <w:rPr>
          <w:rFonts w:ascii="Montserrat" w:hAnsi="Montserrat"/>
          <w:b/>
          <w:bCs/>
        </w:rPr>
        <w:t xml:space="preserve">la </w:t>
      </w:r>
      <w:proofErr w:type="spellStart"/>
      <w:r w:rsidRPr="00901284">
        <w:rPr>
          <w:rFonts w:ascii="Montserrat" w:hAnsi="Montserrat"/>
          <w:b/>
          <w:bCs/>
        </w:rPr>
        <w:t>Proiectul</w:t>
      </w:r>
      <w:proofErr w:type="spellEnd"/>
      <w:r w:rsidRPr="00901284">
        <w:rPr>
          <w:rFonts w:ascii="Montserrat" w:hAnsi="Montserrat"/>
          <w:b/>
          <w:bCs/>
        </w:rPr>
        <w:t xml:space="preserve"> de </w:t>
      </w:r>
      <w:proofErr w:type="spellStart"/>
      <w:r w:rsidRPr="00901284">
        <w:rPr>
          <w:rFonts w:ascii="Montserrat" w:hAnsi="Montserrat"/>
          <w:b/>
          <w:bCs/>
        </w:rPr>
        <w:t>hotărâre</w:t>
      </w:r>
      <w:proofErr w:type="spellEnd"/>
      <w:r w:rsidRPr="00901284">
        <w:rPr>
          <w:rFonts w:ascii="Montserrat" w:hAnsi="Montserrat"/>
          <w:b/>
          <w:bCs/>
        </w:rPr>
        <w:t xml:space="preserve"> </w:t>
      </w:r>
      <w:bookmarkStart w:id="3" w:name="_Hlk62539599"/>
      <w:proofErr w:type="spellStart"/>
      <w:r w:rsidRPr="00901284">
        <w:rPr>
          <w:rFonts w:ascii="Montserrat" w:hAnsi="Montserrat"/>
          <w:b/>
          <w:bCs/>
        </w:rPr>
        <w:t>privind</w:t>
      </w:r>
      <w:proofErr w:type="spellEnd"/>
      <w:r w:rsidRPr="00901284">
        <w:rPr>
          <w:rFonts w:ascii="Montserrat" w:hAnsi="Montserrat"/>
          <w:b/>
          <w:bCs/>
        </w:rPr>
        <w:t xml:space="preserve"> </w:t>
      </w:r>
      <w:proofErr w:type="spellStart"/>
      <w:r w:rsidR="00A755F1" w:rsidRPr="00901284">
        <w:rPr>
          <w:rFonts w:ascii="Montserrat" w:hAnsi="Montserrat"/>
          <w:b/>
          <w:bCs/>
        </w:rPr>
        <w:t>aprobarea</w:t>
      </w:r>
      <w:proofErr w:type="spellEnd"/>
      <w:r w:rsidR="00A755F1" w:rsidRPr="00901284">
        <w:rPr>
          <w:rFonts w:ascii="Montserrat" w:hAnsi="Montserrat"/>
          <w:b/>
          <w:bCs/>
        </w:rPr>
        <w:t xml:space="preserve"> </w:t>
      </w:r>
      <w:proofErr w:type="spellStart"/>
      <w:r w:rsidR="00A755F1" w:rsidRPr="00901284">
        <w:rPr>
          <w:rFonts w:ascii="Montserrat" w:hAnsi="Montserrat"/>
          <w:b/>
          <w:bCs/>
        </w:rPr>
        <w:t>tarifelor</w:t>
      </w:r>
      <w:proofErr w:type="spellEnd"/>
      <w:r w:rsidR="00A755F1" w:rsidRPr="00901284">
        <w:rPr>
          <w:rFonts w:ascii="Montserrat" w:hAnsi="Montserrat"/>
          <w:b/>
          <w:bCs/>
        </w:rPr>
        <w:t xml:space="preserve"> </w:t>
      </w:r>
      <w:r w:rsidR="00ED121D" w:rsidRPr="00901284">
        <w:rPr>
          <w:rFonts w:ascii="Montserrat" w:hAnsi="Montserrat"/>
          <w:b/>
        </w:rPr>
        <w:t xml:space="preserve">pentru </w:t>
      </w:r>
      <w:proofErr w:type="spellStart"/>
      <w:r w:rsidR="00ED121D" w:rsidRPr="00901284">
        <w:rPr>
          <w:rFonts w:ascii="Montserrat" w:hAnsi="Montserrat"/>
          <w:b/>
        </w:rPr>
        <w:t>spectacolele</w:t>
      </w:r>
      <w:proofErr w:type="spellEnd"/>
      <w:r w:rsidR="00ED121D" w:rsidRPr="00901284">
        <w:rPr>
          <w:rFonts w:ascii="Montserrat" w:hAnsi="Montserrat"/>
          <w:b/>
        </w:rPr>
        <w:t xml:space="preserve"> </w:t>
      </w:r>
      <w:proofErr w:type="spellStart"/>
      <w:r w:rsidR="00ED121D" w:rsidRPr="00901284">
        <w:rPr>
          <w:rFonts w:ascii="Montserrat" w:hAnsi="Montserrat"/>
          <w:b/>
        </w:rPr>
        <w:t>susținute</w:t>
      </w:r>
      <w:proofErr w:type="spellEnd"/>
      <w:r w:rsidR="00ED121D" w:rsidRPr="00901284">
        <w:rPr>
          <w:rFonts w:ascii="Montserrat" w:hAnsi="Montserrat"/>
          <w:b/>
        </w:rPr>
        <w:t xml:space="preserve"> de </w:t>
      </w:r>
      <w:proofErr w:type="spellStart"/>
      <w:r w:rsidR="00ED121D" w:rsidRPr="00901284">
        <w:rPr>
          <w:rFonts w:ascii="Montserrat" w:hAnsi="Montserrat"/>
          <w:b/>
        </w:rPr>
        <w:t>către</w:t>
      </w:r>
      <w:proofErr w:type="spellEnd"/>
      <w:r w:rsidR="00ED121D" w:rsidRPr="00901284">
        <w:rPr>
          <w:rFonts w:ascii="Montserrat" w:hAnsi="Montserrat"/>
          <w:b/>
        </w:rPr>
        <w:t xml:space="preserve"> Teatr</w:t>
      </w:r>
      <w:r w:rsidR="0052681F" w:rsidRPr="00901284">
        <w:rPr>
          <w:rFonts w:ascii="Montserrat" w:hAnsi="Montserrat"/>
          <w:b/>
        </w:rPr>
        <w:t xml:space="preserve">ul de </w:t>
      </w:r>
      <w:proofErr w:type="spellStart"/>
      <w:r w:rsidR="0052681F" w:rsidRPr="00901284">
        <w:rPr>
          <w:rFonts w:ascii="Montserrat" w:hAnsi="Montserrat"/>
          <w:b/>
        </w:rPr>
        <w:t>Păpuşi</w:t>
      </w:r>
      <w:proofErr w:type="spellEnd"/>
      <w:r w:rsidR="0052681F" w:rsidRPr="00901284">
        <w:rPr>
          <w:rFonts w:ascii="Montserrat" w:hAnsi="Montserrat"/>
          <w:b/>
        </w:rPr>
        <w:t xml:space="preserve"> „PUCK” </w:t>
      </w:r>
      <w:proofErr w:type="spellStart"/>
      <w:r w:rsidR="0052681F" w:rsidRPr="00901284">
        <w:rPr>
          <w:rFonts w:ascii="Montserrat" w:hAnsi="Montserrat"/>
          <w:b/>
        </w:rPr>
        <w:t>în</w:t>
      </w:r>
      <w:proofErr w:type="spellEnd"/>
      <w:r w:rsidR="0052681F" w:rsidRPr="00901284">
        <w:rPr>
          <w:rFonts w:ascii="Montserrat" w:hAnsi="Montserrat"/>
          <w:b/>
        </w:rPr>
        <w:t xml:space="preserve"> </w:t>
      </w:r>
      <w:proofErr w:type="spellStart"/>
      <w:r w:rsidR="0052681F" w:rsidRPr="00901284">
        <w:rPr>
          <w:rFonts w:ascii="Montserrat" w:hAnsi="Montserrat"/>
          <w:b/>
        </w:rPr>
        <w:t>anul</w:t>
      </w:r>
      <w:proofErr w:type="spellEnd"/>
      <w:r w:rsidR="0052681F" w:rsidRPr="00901284">
        <w:rPr>
          <w:rFonts w:ascii="Montserrat" w:hAnsi="Montserrat"/>
          <w:b/>
        </w:rPr>
        <w:t xml:space="preserve"> 202</w:t>
      </w:r>
      <w:r w:rsidR="00901284" w:rsidRPr="00901284">
        <w:rPr>
          <w:rFonts w:ascii="Montserrat" w:hAnsi="Montserrat"/>
          <w:b/>
        </w:rPr>
        <w:t>4</w:t>
      </w:r>
    </w:p>
    <w:p w14:paraId="4E6E9BC5" w14:textId="5FBFF30C" w:rsidR="00905E1D" w:rsidRPr="00901284" w:rsidRDefault="00905E1D" w:rsidP="00784B61">
      <w:pPr>
        <w:tabs>
          <w:tab w:val="left" w:pos="2160"/>
        </w:tabs>
        <w:spacing w:line="240" w:lineRule="auto"/>
        <w:ind w:right="180"/>
        <w:jc w:val="center"/>
        <w:rPr>
          <w:rFonts w:ascii="Montserrat" w:hAnsi="Montserrat"/>
          <w:b/>
          <w:bCs/>
          <w:noProof/>
          <w:color w:val="FF0000"/>
          <w:lang w:val="ro-RO"/>
        </w:rPr>
      </w:pPr>
    </w:p>
    <w:p w14:paraId="2BE9FB3D" w14:textId="73094542" w:rsidR="00623F56" w:rsidRPr="00901284" w:rsidRDefault="00623F56" w:rsidP="00784B61">
      <w:pPr>
        <w:tabs>
          <w:tab w:val="left" w:pos="2160"/>
        </w:tabs>
        <w:spacing w:line="240" w:lineRule="auto"/>
        <w:ind w:right="180"/>
        <w:jc w:val="center"/>
        <w:rPr>
          <w:rFonts w:ascii="Montserrat" w:hAnsi="Montserrat"/>
          <w:b/>
          <w:bCs/>
          <w:noProof/>
          <w:color w:val="FF0000"/>
          <w:lang w:val="ro-RO"/>
        </w:rPr>
      </w:pPr>
    </w:p>
    <w:bookmarkEnd w:id="3"/>
    <w:p w14:paraId="75FD90BD" w14:textId="77777777" w:rsidR="00E55F91" w:rsidRPr="00901284" w:rsidRDefault="00E55F91" w:rsidP="00784B61">
      <w:pPr>
        <w:tabs>
          <w:tab w:val="left" w:pos="2160"/>
        </w:tabs>
        <w:spacing w:line="240" w:lineRule="auto"/>
        <w:ind w:right="180"/>
        <w:rPr>
          <w:rFonts w:ascii="Montserrat" w:hAnsi="Montserrat"/>
          <w:color w:val="FF0000"/>
        </w:rPr>
      </w:pPr>
    </w:p>
    <w:tbl>
      <w:tblPr>
        <w:tblW w:w="98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901284" w:rsidRPr="00901284" w14:paraId="30D485A9" w14:textId="77777777" w:rsidTr="00BF6ED8">
        <w:trPr>
          <w:trHeight w:val="355"/>
        </w:trPr>
        <w:tc>
          <w:tcPr>
            <w:tcW w:w="9891" w:type="dxa"/>
            <w:shd w:val="clear" w:color="auto" w:fill="auto"/>
          </w:tcPr>
          <w:p w14:paraId="229E5FF9" w14:textId="351778FD" w:rsidR="008F76F2" w:rsidRPr="00901284" w:rsidRDefault="008F76F2" w:rsidP="00784B61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FF0000"/>
                <w:lang w:val="ro-RO"/>
              </w:rPr>
            </w:pPr>
            <w:r w:rsidRPr="00901284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>Secțiunea 1</w:t>
            </w:r>
            <w:r w:rsidRPr="00901284">
              <w:rPr>
                <w:rFonts w:ascii="Montserrat" w:eastAsia="Times New Roman" w:hAnsi="Montserrat" w:cs="Times New Roman"/>
                <w:noProof/>
                <w:lang w:val="en-US"/>
              </w:rPr>
              <w:t xml:space="preserve"> - </w:t>
            </w:r>
            <w:r w:rsidRPr="00901284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Motivul adoptării </w:t>
            </w:r>
            <w:r w:rsidRPr="00901284">
              <w:rPr>
                <w:rFonts w:ascii="Montserrat" w:eastAsia="Times New Roman" w:hAnsi="Montserrat" w:cs="Times New Roman"/>
                <w:b/>
                <w:bCs/>
                <w:noProof/>
                <w:shd w:val="clear" w:color="auto" w:fill="FFFFFF"/>
                <w:lang w:val="en-US"/>
              </w:rPr>
              <w:t>actului administrativ</w:t>
            </w:r>
            <w:r w:rsidRPr="00901284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: </w:t>
            </w:r>
          </w:p>
        </w:tc>
      </w:tr>
      <w:tr w:rsidR="00901284" w:rsidRPr="00901284" w14:paraId="06AA42D3" w14:textId="77777777" w:rsidTr="00BF6ED8">
        <w:tc>
          <w:tcPr>
            <w:tcW w:w="9891" w:type="dxa"/>
            <w:shd w:val="clear" w:color="auto" w:fill="auto"/>
          </w:tcPr>
          <w:p w14:paraId="4F306F78" w14:textId="2730FC33" w:rsidR="00ED121D" w:rsidRPr="002D0C8A" w:rsidRDefault="002D0C8A" w:rsidP="000C650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Montserrat" w:eastAsia="Times New Roman" w:hAnsi="Montserrat"/>
                <w:lang w:val="ro-RO"/>
              </w:rPr>
            </w:pPr>
            <w:r>
              <w:rPr>
                <w:rFonts w:ascii="Montserrat" w:eastAsia="Times New Roman" w:hAnsi="Montserrat"/>
                <w:b/>
                <w:bCs/>
                <w:noProof/>
              </w:rPr>
              <w:t xml:space="preserve"> </w:t>
            </w:r>
            <w:r w:rsidR="008F76F2" w:rsidRPr="002D0C8A">
              <w:rPr>
                <w:rFonts w:ascii="Montserrat" w:eastAsia="Times New Roman" w:hAnsi="Montserrat"/>
                <w:b/>
                <w:bCs/>
                <w:noProof/>
              </w:rPr>
              <w:t>Descrierea situației actuale:</w:t>
            </w:r>
          </w:p>
          <w:p w14:paraId="18F4E963" w14:textId="0C992DB2" w:rsidR="00ED121D" w:rsidRPr="00901284" w:rsidRDefault="00ED121D" w:rsidP="00A065A4">
            <w:pPr>
              <w:jc w:val="both"/>
              <w:rPr>
                <w:rFonts w:ascii="Montserrat" w:hAnsi="Montserrat"/>
                <w:color w:val="FF0000"/>
              </w:rPr>
            </w:pPr>
            <w:r w:rsidRPr="00901284">
              <w:rPr>
                <w:rFonts w:ascii="Montserrat" w:hAnsi="Montserrat"/>
              </w:rPr>
              <w:t xml:space="preserve">Prin </w:t>
            </w:r>
            <w:proofErr w:type="spellStart"/>
            <w:r w:rsidRPr="00901284">
              <w:rPr>
                <w:rFonts w:ascii="Montserrat" w:hAnsi="Montserrat"/>
              </w:rPr>
              <w:t>Hotărârea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Consiliului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Judeţean</w:t>
            </w:r>
            <w:proofErr w:type="spellEnd"/>
            <w:r w:rsidRPr="00901284">
              <w:rPr>
                <w:rFonts w:ascii="Montserrat" w:hAnsi="Montserrat"/>
              </w:rPr>
              <w:t xml:space="preserve"> Cluj nr</w:t>
            </w:r>
            <w:r w:rsidR="004E26EE" w:rsidRPr="00901284">
              <w:rPr>
                <w:rFonts w:ascii="Montserrat" w:hAnsi="Montserrat"/>
              </w:rPr>
              <w:t xml:space="preserve">. </w:t>
            </w:r>
            <w:r w:rsidR="00901284" w:rsidRPr="00901284">
              <w:rPr>
                <w:rFonts w:ascii="Montserrat" w:hAnsi="Montserrat"/>
              </w:rPr>
              <w:t>3</w:t>
            </w:r>
            <w:r w:rsidRPr="00901284">
              <w:rPr>
                <w:rFonts w:ascii="Montserrat" w:hAnsi="Montserrat"/>
              </w:rPr>
              <w:t xml:space="preserve"> din</w:t>
            </w:r>
            <w:r w:rsidR="004E26EE" w:rsidRPr="00901284">
              <w:rPr>
                <w:rFonts w:ascii="Montserrat" w:hAnsi="Montserrat"/>
              </w:rPr>
              <w:t xml:space="preserve"> </w:t>
            </w:r>
            <w:proofErr w:type="gramStart"/>
            <w:r w:rsidR="004E26EE" w:rsidRPr="00901284">
              <w:rPr>
                <w:rFonts w:ascii="Montserrat" w:hAnsi="Montserrat"/>
              </w:rPr>
              <w:t>202</w:t>
            </w:r>
            <w:r w:rsidR="00901284" w:rsidRPr="00901284">
              <w:rPr>
                <w:rFonts w:ascii="Montserrat" w:hAnsi="Montserrat"/>
              </w:rPr>
              <w:t>3</w:t>
            </w:r>
            <w:r w:rsidR="006A22A8" w:rsidRPr="00901284">
              <w:rPr>
                <w:rFonts w:ascii="Montserrat" w:hAnsi="Montserrat"/>
              </w:rPr>
              <w:t xml:space="preserve">  au</w:t>
            </w:r>
            <w:proofErr w:type="gramEnd"/>
            <w:r w:rsidR="006A22A8" w:rsidRPr="00901284">
              <w:rPr>
                <w:rFonts w:ascii="Montserrat" w:hAnsi="Montserrat"/>
              </w:rPr>
              <w:t xml:space="preserve"> </w:t>
            </w:r>
            <w:proofErr w:type="spellStart"/>
            <w:r w:rsidR="006A22A8" w:rsidRPr="00901284">
              <w:rPr>
                <w:rFonts w:ascii="Montserrat" w:hAnsi="Montserrat"/>
              </w:rPr>
              <w:t>fost</w:t>
            </w:r>
            <w:proofErr w:type="spellEnd"/>
            <w:r w:rsidR="006A22A8" w:rsidRPr="00901284">
              <w:rPr>
                <w:rFonts w:ascii="Montserrat" w:hAnsi="Montserrat"/>
              </w:rPr>
              <w:t xml:space="preserve"> </w:t>
            </w:r>
            <w:proofErr w:type="spellStart"/>
            <w:r w:rsidR="006A22A8" w:rsidRPr="00901284">
              <w:rPr>
                <w:rFonts w:ascii="Montserrat" w:hAnsi="Montserrat"/>
              </w:rPr>
              <w:t>aprobate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tarifele</w:t>
            </w:r>
            <w:proofErr w:type="spellEnd"/>
            <w:r w:rsidRPr="00901284">
              <w:rPr>
                <w:rFonts w:ascii="Montserrat" w:hAnsi="Montserrat"/>
              </w:rPr>
              <w:t xml:space="preserve"> pentru </w:t>
            </w:r>
            <w:proofErr w:type="spellStart"/>
            <w:r w:rsidRPr="00901284">
              <w:rPr>
                <w:rFonts w:ascii="Montserrat" w:hAnsi="Montserrat"/>
              </w:rPr>
              <w:t>servicii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prestate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utilizatorilor</w:t>
            </w:r>
            <w:proofErr w:type="spellEnd"/>
            <w:r w:rsidRPr="00901284">
              <w:rPr>
                <w:rFonts w:ascii="Montserrat" w:hAnsi="Montserrat"/>
              </w:rPr>
              <w:t xml:space="preserve"> de </w:t>
            </w:r>
            <w:proofErr w:type="spellStart"/>
            <w:r w:rsidRPr="00901284">
              <w:rPr>
                <w:rFonts w:ascii="Montserrat" w:hAnsi="Montserrat"/>
              </w:rPr>
              <w:t>către</w:t>
            </w:r>
            <w:proofErr w:type="spellEnd"/>
            <w:r w:rsidRPr="00901284">
              <w:rPr>
                <w:rFonts w:ascii="Montserrat" w:hAnsi="Montserrat"/>
              </w:rPr>
              <w:t xml:space="preserve">  Teatrul de </w:t>
            </w:r>
            <w:proofErr w:type="spellStart"/>
            <w:r w:rsidRPr="00901284">
              <w:rPr>
                <w:rFonts w:ascii="Montserrat" w:hAnsi="Montserrat"/>
              </w:rPr>
              <w:t>Păpuşi</w:t>
            </w:r>
            <w:proofErr w:type="spellEnd"/>
            <w:r w:rsidRPr="00901284">
              <w:rPr>
                <w:rFonts w:ascii="Montserrat" w:hAnsi="Montserrat"/>
              </w:rPr>
              <w:t xml:space="preserve"> „PUCK” pentru </w:t>
            </w:r>
            <w:proofErr w:type="spellStart"/>
            <w:r w:rsidRPr="00901284">
              <w:rPr>
                <w:rFonts w:ascii="Montserrat" w:hAnsi="Montserrat"/>
              </w:rPr>
              <w:t>anul</w:t>
            </w:r>
            <w:proofErr w:type="spellEnd"/>
            <w:r w:rsidRPr="00901284">
              <w:rPr>
                <w:rFonts w:ascii="Montserrat" w:hAnsi="Montserrat"/>
              </w:rPr>
              <w:t xml:space="preserve"> fiscal </w:t>
            </w:r>
            <w:r w:rsidR="004E26EE" w:rsidRPr="00901284">
              <w:rPr>
                <w:rFonts w:ascii="Montserrat" w:hAnsi="Montserrat"/>
              </w:rPr>
              <w:t>202</w:t>
            </w:r>
            <w:r w:rsidR="00901284" w:rsidRPr="00901284">
              <w:rPr>
                <w:rFonts w:ascii="Montserrat" w:hAnsi="Montserrat"/>
              </w:rPr>
              <w:t>3</w:t>
            </w:r>
            <w:r w:rsidRPr="00901284">
              <w:rPr>
                <w:rFonts w:ascii="Montserrat" w:hAnsi="Montserrat"/>
              </w:rPr>
              <w:t>.</w:t>
            </w:r>
          </w:p>
        </w:tc>
      </w:tr>
      <w:tr w:rsidR="00901284" w:rsidRPr="00901284" w14:paraId="00A869A3" w14:textId="77777777" w:rsidTr="00BF6ED8">
        <w:tc>
          <w:tcPr>
            <w:tcW w:w="9891" w:type="dxa"/>
            <w:shd w:val="clear" w:color="auto" w:fill="auto"/>
          </w:tcPr>
          <w:p w14:paraId="170046CA" w14:textId="70A077C1" w:rsidR="00FF3F08" w:rsidRPr="00901284" w:rsidRDefault="008F76F2" w:rsidP="00784B61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Montserrat" w:hAnsi="Montserrat"/>
                <w:b/>
                <w:bCs/>
                <w:noProof/>
              </w:rPr>
            </w:pPr>
            <w:r w:rsidRPr="00901284">
              <w:rPr>
                <w:rFonts w:ascii="Montserrat" w:eastAsia="Times New Roman" w:hAnsi="Montserrat"/>
                <w:b/>
                <w:bCs/>
                <w:noProof/>
                <w:shd w:val="clear" w:color="auto" w:fill="FFFFFF"/>
              </w:rPr>
              <w:t xml:space="preserve">Cerinţe care reclamă necesitatea actului administrativ: </w:t>
            </w:r>
          </w:p>
        </w:tc>
      </w:tr>
      <w:tr w:rsidR="00901284" w:rsidRPr="00901284" w14:paraId="2DFBE61F" w14:textId="77777777" w:rsidTr="006717E9">
        <w:trPr>
          <w:trHeight w:val="7660"/>
        </w:trPr>
        <w:tc>
          <w:tcPr>
            <w:tcW w:w="9891" w:type="dxa"/>
            <w:shd w:val="clear" w:color="auto" w:fill="auto"/>
          </w:tcPr>
          <w:p w14:paraId="1C9C6BE9" w14:textId="0035A7D4" w:rsidR="00ED121D" w:rsidRPr="00901284" w:rsidRDefault="00ED121D" w:rsidP="00A065A4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Courier New"/>
              </w:rPr>
            </w:pPr>
            <w:proofErr w:type="spellStart"/>
            <w:r w:rsidRPr="00901284">
              <w:rPr>
                <w:rFonts w:ascii="Montserrat" w:hAnsi="Montserrat" w:cs="Courier New"/>
              </w:rPr>
              <w:t>Finanţarea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901284">
              <w:rPr>
                <w:rFonts w:ascii="Montserrat" w:hAnsi="Montserrat" w:cs="Courier New"/>
              </w:rPr>
              <w:t>instituţiilor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de </w:t>
            </w:r>
            <w:proofErr w:type="spellStart"/>
            <w:r w:rsidRPr="00901284">
              <w:rPr>
                <w:rFonts w:ascii="Montserrat" w:hAnsi="Montserrat" w:cs="Courier New"/>
              </w:rPr>
              <w:t>spectacole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901284">
              <w:rPr>
                <w:rFonts w:ascii="Montserrat" w:hAnsi="Montserrat" w:cs="Courier New"/>
              </w:rPr>
              <w:t>sau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901284">
              <w:rPr>
                <w:rFonts w:ascii="Montserrat" w:hAnsi="Montserrat" w:cs="Courier New"/>
              </w:rPr>
              <w:t>concerte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se </w:t>
            </w:r>
            <w:proofErr w:type="spellStart"/>
            <w:r w:rsidRPr="00901284">
              <w:rPr>
                <w:rFonts w:ascii="Montserrat" w:hAnsi="Montserrat" w:cs="Courier New"/>
              </w:rPr>
              <w:t>realizează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din </w:t>
            </w:r>
            <w:proofErr w:type="spellStart"/>
            <w:r w:rsidRPr="00901284">
              <w:rPr>
                <w:rFonts w:ascii="Montserrat" w:hAnsi="Montserrat" w:cs="Courier New"/>
              </w:rPr>
              <w:t>venituri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901284">
              <w:rPr>
                <w:rFonts w:ascii="Montserrat" w:hAnsi="Montserrat" w:cs="Courier New"/>
              </w:rPr>
              <w:t>proprii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901284">
              <w:rPr>
                <w:rFonts w:ascii="Montserrat" w:hAnsi="Montserrat" w:cs="Courier New"/>
              </w:rPr>
              <w:t>şi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901284">
              <w:rPr>
                <w:rFonts w:ascii="Montserrat" w:hAnsi="Montserrat" w:cs="Courier New"/>
              </w:rPr>
              <w:t>subvenţii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901284">
              <w:rPr>
                <w:rFonts w:ascii="Montserrat" w:hAnsi="Montserrat" w:cs="Courier New"/>
              </w:rPr>
              <w:t>acordate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de la </w:t>
            </w:r>
            <w:proofErr w:type="spellStart"/>
            <w:r w:rsidRPr="00901284">
              <w:rPr>
                <w:rFonts w:ascii="Montserrat" w:hAnsi="Montserrat" w:cs="Courier New"/>
              </w:rPr>
              <w:t>bugetul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de stat </w:t>
            </w:r>
            <w:proofErr w:type="spellStart"/>
            <w:r w:rsidRPr="00901284">
              <w:rPr>
                <w:rFonts w:ascii="Montserrat" w:hAnsi="Montserrat" w:cs="Courier New"/>
              </w:rPr>
              <w:t>ori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de la </w:t>
            </w:r>
            <w:proofErr w:type="spellStart"/>
            <w:r w:rsidRPr="00901284">
              <w:rPr>
                <w:rFonts w:ascii="Montserrat" w:hAnsi="Montserrat" w:cs="Courier New"/>
              </w:rPr>
              <w:t>bugetele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locale, </w:t>
            </w:r>
            <w:proofErr w:type="spellStart"/>
            <w:r w:rsidRPr="00901284">
              <w:rPr>
                <w:rFonts w:ascii="Montserrat" w:hAnsi="Montserrat" w:cs="Courier New"/>
              </w:rPr>
              <w:t>după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901284">
              <w:rPr>
                <w:rFonts w:ascii="Montserrat" w:hAnsi="Montserrat" w:cs="Courier New"/>
              </w:rPr>
              <w:t>caz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, </w:t>
            </w:r>
            <w:proofErr w:type="spellStart"/>
            <w:r w:rsidRPr="00901284">
              <w:rPr>
                <w:rFonts w:ascii="Montserrat" w:hAnsi="Montserrat" w:cs="Courier New"/>
              </w:rPr>
              <w:t>prin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901284">
              <w:rPr>
                <w:rFonts w:ascii="Montserrat" w:hAnsi="Montserrat" w:cs="Courier New"/>
              </w:rPr>
              <w:t>bugetul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901284">
              <w:rPr>
                <w:rFonts w:ascii="Montserrat" w:hAnsi="Montserrat" w:cs="Courier New"/>
              </w:rPr>
              <w:t>autorităţilor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901284">
              <w:rPr>
                <w:rFonts w:ascii="Montserrat" w:hAnsi="Montserrat" w:cs="Courier New"/>
              </w:rPr>
              <w:t>publice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901284">
              <w:rPr>
                <w:rFonts w:ascii="Montserrat" w:hAnsi="Montserrat" w:cs="Courier New"/>
              </w:rPr>
              <w:t>în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901284">
              <w:rPr>
                <w:rFonts w:ascii="Montserrat" w:hAnsi="Montserrat" w:cs="Courier New"/>
              </w:rPr>
              <w:t>subordinea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901284">
              <w:rPr>
                <w:rFonts w:ascii="Montserrat" w:hAnsi="Montserrat" w:cs="Courier New"/>
              </w:rPr>
              <w:t>cărora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901284">
              <w:rPr>
                <w:rFonts w:ascii="Montserrat" w:hAnsi="Montserrat" w:cs="Courier New"/>
              </w:rPr>
              <w:t>funcţionează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901284">
              <w:rPr>
                <w:rFonts w:ascii="Montserrat" w:hAnsi="Montserrat" w:cs="Courier New"/>
              </w:rPr>
              <w:t>instituţiile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respective, precum </w:t>
            </w:r>
            <w:proofErr w:type="spellStart"/>
            <w:r w:rsidRPr="00901284">
              <w:rPr>
                <w:rFonts w:ascii="Montserrat" w:hAnsi="Montserrat" w:cs="Courier New"/>
              </w:rPr>
              <w:t>şi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din </w:t>
            </w:r>
            <w:proofErr w:type="spellStart"/>
            <w:r w:rsidRPr="00901284">
              <w:rPr>
                <w:rFonts w:ascii="Montserrat" w:hAnsi="Montserrat" w:cs="Courier New"/>
              </w:rPr>
              <w:t>alte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901284">
              <w:rPr>
                <w:rFonts w:ascii="Montserrat" w:hAnsi="Montserrat" w:cs="Courier New"/>
              </w:rPr>
              <w:t>surse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, </w:t>
            </w:r>
            <w:proofErr w:type="spellStart"/>
            <w:r w:rsidRPr="00901284">
              <w:rPr>
                <w:rFonts w:ascii="Montserrat" w:hAnsi="Montserrat" w:cs="Courier New"/>
              </w:rPr>
              <w:t>potrivit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901284">
              <w:rPr>
                <w:rFonts w:ascii="Montserrat" w:hAnsi="Montserrat" w:cs="Courier New"/>
              </w:rPr>
              <w:t>prevederilor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901284">
              <w:rPr>
                <w:rFonts w:ascii="Montserrat" w:hAnsi="Montserrat" w:cs="Courier New"/>
              </w:rPr>
              <w:t>Ordonanţei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n</w:t>
            </w:r>
            <w:r w:rsidRPr="00901284">
              <w:rPr>
                <w:rFonts w:ascii="Montserrat" w:hAnsi="Montserrat" w:cs="Courier New"/>
                <w:bCs/>
              </w:rPr>
              <w:t xml:space="preserve">r. 21 din 31 </w:t>
            </w:r>
            <w:proofErr w:type="spellStart"/>
            <w:r w:rsidRPr="00901284">
              <w:rPr>
                <w:rFonts w:ascii="Montserrat" w:hAnsi="Montserrat" w:cs="Courier New"/>
                <w:bCs/>
              </w:rPr>
              <w:t>ianuarie</w:t>
            </w:r>
            <w:proofErr w:type="spellEnd"/>
            <w:r w:rsidRPr="00901284">
              <w:rPr>
                <w:rFonts w:ascii="Montserrat" w:hAnsi="Montserrat" w:cs="Courier New"/>
                <w:bCs/>
              </w:rPr>
              <w:t xml:space="preserve"> 2007 </w:t>
            </w:r>
            <w:proofErr w:type="spellStart"/>
            <w:r w:rsidRPr="00901284">
              <w:rPr>
                <w:rFonts w:ascii="Montserrat" w:hAnsi="Montserrat" w:cs="Courier New"/>
                <w:bCs/>
              </w:rPr>
              <w:t>p</w:t>
            </w:r>
            <w:r w:rsidRPr="00901284">
              <w:rPr>
                <w:rFonts w:ascii="Montserrat" w:hAnsi="Montserrat" w:cs="Courier New"/>
              </w:rPr>
              <w:t>rivind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901284">
              <w:rPr>
                <w:rFonts w:ascii="Montserrat" w:hAnsi="Montserrat" w:cs="Courier New"/>
              </w:rPr>
              <w:t>instituţiile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901284">
              <w:rPr>
                <w:rFonts w:ascii="Montserrat" w:hAnsi="Montserrat" w:cs="Courier New"/>
              </w:rPr>
              <w:t>şi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901284">
              <w:rPr>
                <w:rFonts w:ascii="Montserrat" w:hAnsi="Montserrat" w:cs="Courier New"/>
              </w:rPr>
              <w:t>companiile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de </w:t>
            </w:r>
            <w:proofErr w:type="spellStart"/>
            <w:r w:rsidRPr="00901284">
              <w:rPr>
                <w:rFonts w:ascii="Montserrat" w:hAnsi="Montserrat" w:cs="Courier New"/>
              </w:rPr>
              <w:t>spectacole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901284">
              <w:rPr>
                <w:rFonts w:ascii="Montserrat" w:hAnsi="Montserrat" w:cs="Courier New"/>
              </w:rPr>
              <w:t>sau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901284">
              <w:rPr>
                <w:rFonts w:ascii="Montserrat" w:hAnsi="Montserrat" w:cs="Courier New"/>
              </w:rPr>
              <w:t>concerte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, precum </w:t>
            </w:r>
            <w:proofErr w:type="spellStart"/>
            <w:r w:rsidRPr="00901284">
              <w:rPr>
                <w:rFonts w:ascii="Montserrat" w:hAnsi="Montserrat" w:cs="Courier New"/>
              </w:rPr>
              <w:t>şi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901284">
              <w:rPr>
                <w:rFonts w:ascii="Montserrat" w:hAnsi="Montserrat" w:cs="Courier New"/>
              </w:rPr>
              <w:t>desfăşurarea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901284">
              <w:rPr>
                <w:rFonts w:ascii="Montserrat" w:hAnsi="Montserrat" w:cs="Courier New"/>
              </w:rPr>
              <w:t>activităţii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de </w:t>
            </w:r>
            <w:proofErr w:type="spellStart"/>
            <w:r w:rsidRPr="00901284">
              <w:rPr>
                <w:rFonts w:ascii="Montserrat" w:hAnsi="Montserrat" w:cs="Courier New"/>
              </w:rPr>
              <w:t>impresariat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artistic, cu </w:t>
            </w:r>
            <w:proofErr w:type="spellStart"/>
            <w:r w:rsidRPr="00901284">
              <w:rPr>
                <w:rFonts w:ascii="Montserrat" w:hAnsi="Montserrat" w:cs="Courier New"/>
              </w:rPr>
              <w:t>modificările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901284">
              <w:rPr>
                <w:rFonts w:ascii="Montserrat" w:hAnsi="Montserrat" w:cs="Courier New"/>
              </w:rPr>
              <w:t>și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901284">
              <w:rPr>
                <w:rFonts w:ascii="Montserrat" w:hAnsi="Montserrat" w:cs="Courier New"/>
              </w:rPr>
              <w:t>completările</w:t>
            </w:r>
            <w:proofErr w:type="spellEnd"/>
            <w:r w:rsidRPr="00901284">
              <w:rPr>
                <w:rFonts w:ascii="Montserrat" w:hAnsi="Montserrat" w:cs="Courier New"/>
              </w:rPr>
              <w:t xml:space="preserve"> </w:t>
            </w:r>
            <w:proofErr w:type="spellStart"/>
            <w:r w:rsidRPr="00901284">
              <w:rPr>
                <w:rFonts w:ascii="Montserrat" w:hAnsi="Montserrat" w:cs="Courier New"/>
              </w:rPr>
              <w:t>ulterioare</w:t>
            </w:r>
            <w:proofErr w:type="spellEnd"/>
            <w:r w:rsidRPr="00901284">
              <w:rPr>
                <w:rFonts w:ascii="Montserrat" w:hAnsi="Montserrat" w:cs="Courier New"/>
              </w:rPr>
              <w:t>.</w:t>
            </w:r>
          </w:p>
          <w:p w14:paraId="156685B7" w14:textId="3DB0E5C4" w:rsidR="00983745" w:rsidRPr="00901284" w:rsidRDefault="00ED121D" w:rsidP="00A065A4">
            <w:pPr>
              <w:pStyle w:val="CM4"/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901284">
              <w:rPr>
                <w:rFonts w:ascii="Montserrat" w:hAnsi="Montserrat"/>
                <w:sz w:val="22"/>
                <w:szCs w:val="22"/>
              </w:rPr>
              <w:t>Teatrul de Păpuşi „PUCK” este o instituţie publică de cultură, cu personalitate juridică, aflată în subordinea Consiliului Judeţean Cluj, finanţată din venituri proprii şi subvenţii acordate</w:t>
            </w:r>
            <w:r w:rsidR="00142098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901284">
              <w:rPr>
                <w:rFonts w:ascii="Montserrat" w:hAnsi="Montserrat"/>
                <w:sz w:val="22"/>
                <w:szCs w:val="22"/>
              </w:rPr>
              <w:t>bugetul Judeţului Cluj</w:t>
            </w:r>
            <w:r w:rsidR="0099708C" w:rsidRPr="00901284">
              <w:rPr>
                <w:rFonts w:ascii="Montserrat" w:hAnsi="Montserrat"/>
                <w:sz w:val="22"/>
                <w:szCs w:val="22"/>
              </w:rPr>
              <w:t xml:space="preserve"> și are misiunea de a realiza spectacole şi</w:t>
            </w:r>
            <w:r w:rsidR="0099708C" w:rsidRPr="00901284">
              <w:rPr>
                <w:rFonts w:ascii="Montserrat" w:hAnsi="Montserrat"/>
                <w:i/>
                <w:sz w:val="22"/>
                <w:szCs w:val="22"/>
              </w:rPr>
              <w:t xml:space="preserve"> </w:t>
            </w:r>
            <w:r w:rsidR="0099708C" w:rsidRPr="00901284">
              <w:rPr>
                <w:rFonts w:ascii="Montserrat" w:hAnsi="Montserrat"/>
                <w:sz w:val="22"/>
                <w:szCs w:val="22"/>
              </w:rPr>
              <w:t>activităţi artistice specifice teatrelor de păpuşi profesioniste.</w:t>
            </w:r>
            <w:r w:rsidR="00983745" w:rsidRPr="0090128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14:paraId="26ED952C" w14:textId="19247827" w:rsidR="00983745" w:rsidRPr="00901284" w:rsidRDefault="00983745" w:rsidP="00A065A4">
            <w:pPr>
              <w:pStyle w:val="CM4"/>
              <w:spacing w:line="276" w:lineRule="auto"/>
              <w:jc w:val="both"/>
              <w:rPr>
                <w:rFonts w:ascii="Montserrat" w:eastAsia="SimSun" w:hAnsi="Montserrat"/>
                <w:sz w:val="22"/>
                <w:szCs w:val="22"/>
              </w:rPr>
            </w:pPr>
            <w:r w:rsidRPr="00901284">
              <w:rPr>
                <w:rFonts w:ascii="Montserrat" w:eastAsia="SimSun" w:hAnsi="Montserrat"/>
                <w:sz w:val="22"/>
                <w:szCs w:val="22"/>
              </w:rPr>
              <w:t>Veniturile proprii provin din tarifele pentru spectacole, din donaţii şi sponsorizări, precum şi din alte activităţi specifice, după cum urmează:</w:t>
            </w:r>
          </w:p>
          <w:p w14:paraId="038084D1" w14:textId="77777777" w:rsidR="00983745" w:rsidRPr="00901284" w:rsidRDefault="00983745" w:rsidP="00A065A4">
            <w:pPr>
              <w:numPr>
                <w:ilvl w:val="0"/>
                <w:numId w:val="20"/>
              </w:numPr>
              <w:jc w:val="both"/>
              <w:rPr>
                <w:rFonts w:ascii="Montserrat" w:hAnsi="Montserrat"/>
              </w:rPr>
            </w:pPr>
            <w:proofErr w:type="spellStart"/>
            <w:r w:rsidRPr="00901284">
              <w:rPr>
                <w:rFonts w:ascii="Montserrat" w:hAnsi="Montserrat"/>
              </w:rPr>
              <w:t>editarea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şi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difuzarea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unor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publicaţii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proprii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şi</w:t>
            </w:r>
            <w:proofErr w:type="spellEnd"/>
            <w:r w:rsidRPr="00901284">
              <w:rPr>
                <w:rFonts w:ascii="Montserrat" w:hAnsi="Montserrat"/>
              </w:rPr>
              <w:t>/</w:t>
            </w:r>
            <w:proofErr w:type="spellStart"/>
            <w:r w:rsidRPr="00901284">
              <w:rPr>
                <w:rFonts w:ascii="Montserrat" w:hAnsi="Montserrat"/>
              </w:rPr>
              <w:t>sau</w:t>
            </w:r>
            <w:proofErr w:type="spellEnd"/>
            <w:r w:rsidRPr="00901284">
              <w:rPr>
                <w:rFonts w:ascii="Montserrat" w:hAnsi="Montserrat"/>
              </w:rPr>
              <w:t xml:space="preserve"> de </w:t>
            </w:r>
            <w:proofErr w:type="spellStart"/>
            <w:r w:rsidRPr="00901284">
              <w:rPr>
                <w:rFonts w:ascii="Montserrat" w:hAnsi="Montserrat"/>
              </w:rPr>
              <w:t>altă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producţie</w:t>
            </w:r>
            <w:proofErr w:type="spellEnd"/>
            <w:r w:rsidRPr="00901284">
              <w:rPr>
                <w:rFonts w:ascii="Montserrat" w:hAnsi="Montserrat"/>
              </w:rPr>
              <w:t xml:space="preserve">, pe </w:t>
            </w:r>
            <w:proofErr w:type="spellStart"/>
            <w:r w:rsidRPr="00901284">
              <w:rPr>
                <w:rFonts w:ascii="Montserrat" w:hAnsi="Montserrat"/>
              </w:rPr>
              <w:t>orice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fel</w:t>
            </w:r>
            <w:proofErr w:type="spellEnd"/>
            <w:r w:rsidRPr="00901284">
              <w:rPr>
                <w:rFonts w:ascii="Montserrat" w:hAnsi="Montserrat"/>
              </w:rPr>
              <w:t xml:space="preserve"> de </w:t>
            </w:r>
            <w:proofErr w:type="spellStart"/>
            <w:r w:rsidRPr="00901284">
              <w:rPr>
                <w:rFonts w:ascii="Montserrat" w:hAnsi="Montserrat"/>
              </w:rPr>
              <w:t>suport</w:t>
            </w:r>
            <w:proofErr w:type="spellEnd"/>
            <w:r w:rsidRPr="00901284">
              <w:rPr>
                <w:rFonts w:ascii="Montserrat" w:hAnsi="Montserrat"/>
              </w:rPr>
              <w:t xml:space="preserve">, din </w:t>
            </w:r>
            <w:proofErr w:type="spellStart"/>
            <w:r w:rsidRPr="00901284">
              <w:rPr>
                <w:rFonts w:ascii="Montserrat" w:hAnsi="Montserrat"/>
              </w:rPr>
              <w:t>domeniul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teatrului</w:t>
            </w:r>
            <w:proofErr w:type="spellEnd"/>
            <w:r w:rsidRPr="00901284">
              <w:rPr>
                <w:rFonts w:ascii="Montserrat" w:hAnsi="Montserrat"/>
              </w:rPr>
              <w:t xml:space="preserve">, </w:t>
            </w:r>
            <w:proofErr w:type="spellStart"/>
            <w:r w:rsidRPr="00901284">
              <w:rPr>
                <w:rFonts w:ascii="Montserrat" w:hAnsi="Montserrat"/>
              </w:rPr>
              <w:t>ştiinţei</w:t>
            </w:r>
            <w:proofErr w:type="spellEnd"/>
            <w:r w:rsidRPr="00901284">
              <w:rPr>
                <w:rFonts w:ascii="Montserrat" w:hAnsi="Montserrat"/>
              </w:rPr>
              <w:t xml:space="preserve">, </w:t>
            </w:r>
            <w:proofErr w:type="spellStart"/>
            <w:r w:rsidRPr="00901284">
              <w:rPr>
                <w:rFonts w:ascii="Montserrat" w:hAnsi="Montserrat"/>
              </w:rPr>
              <w:t>artei</w:t>
            </w:r>
            <w:proofErr w:type="spellEnd"/>
            <w:r w:rsidRPr="00901284">
              <w:rPr>
                <w:rFonts w:ascii="Montserrat" w:hAnsi="Montserrat"/>
              </w:rPr>
              <w:t xml:space="preserve">, </w:t>
            </w:r>
            <w:proofErr w:type="spellStart"/>
            <w:r w:rsidRPr="00901284">
              <w:rPr>
                <w:rFonts w:ascii="Montserrat" w:hAnsi="Montserrat"/>
              </w:rPr>
              <w:t>culturii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şi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educaţiei</w:t>
            </w:r>
            <w:proofErr w:type="spellEnd"/>
            <w:r w:rsidRPr="00901284">
              <w:rPr>
                <w:rFonts w:ascii="Montserrat" w:hAnsi="Montserrat"/>
              </w:rPr>
              <w:t xml:space="preserve">, cu </w:t>
            </w:r>
            <w:proofErr w:type="spellStart"/>
            <w:r w:rsidRPr="00901284">
              <w:rPr>
                <w:rFonts w:ascii="Montserrat" w:hAnsi="Montserrat"/>
              </w:rPr>
              <w:t>respectarea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prevederilor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legale</w:t>
            </w:r>
            <w:proofErr w:type="spellEnd"/>
            <w:r w:rsidRPr="00901284">
              <w:rPr>
                <w:rFonts w:ascii="Montserrat" w:hAnsi="Montserrat"/>
              </w:rPr>
              <w:t>;</w:t>
            </w:r>
          </w:p>
          <w:p w14:paraId="7473F281" w14:textId="77777777" w:rsidR="00983745" w:rsidRPr="00901284" w:rsidRDefault="00983745" w:rsidP="00A065A4">
            <w:pPr>
              <w:numPr>
                <w:ilvl w:val="0"/>
                <w:numId w:val="20"/>
              </w:numPr>
              <w:jc w:val="both"/>
              <w:rPr>
                <w:rFonts w:ascii="Montserrat" w:hAnsi="Montserrat"/>
              </w:rPr>
            </w:pPr>
            <w:proofErr w:type="spellStart"/>
            <w:r w:rsidRPr="00901284">
              <w:rPr>
                <w:rFonts w:ascii="Montserrat" w:hAnsi="Montserrat"/>
              </w:rPr>
              <w:t>încasări</w:t>
            </w:r>
            <w:proofErr w:type="spellEnd"/>
            <w:r w:rsidRPr="00901284">
              <w:rPr>
                <w:rFonts w:ascii="Montserrat" w:hAnsi="Montserrat"/>
              </w:rPr>
              <w:t xml:space="preserve"> din </w:t>
            </w:r>
            <w:proofErr w:type="spellStart"/>
            <w:r w:rsidRPr="00901284">
              <w:rPr>
                <w:rFonts w:ascii="Montserrat" w:hAnsi="Montserrat"/>
              </w:rPr>
              <w:t>manifestări</w:t>
            </w:r>
            <w:proofErr w:type="spellEnd"/>
            <w:r w:rsidRPr="00901284">
              <w:rPr>
                <w:rFonts w:ascii="Montserrat" w:hAnsi="Montserrat"/>
              </w:rPr>
              <w:t xml:space="preserve"> cultural-</w:t>
            </w:r>
            <w:proofErr w:type="spellStart"/>
            <w:r w:rsidRPr="00901284">
              <w:rPr>
                <w:rFonts w:ascii="Montserrat" w:hAnsi="Montserrat"/>
              </w:rPr>
              <w:t>artistice</w:t>
            </w:r>
            <w:proofErr w:type="spellEnd"/>
            <w:r w:rsidRPr="00901284">
              <w:rPr>
                <w:rFonts w:ascii="Montserrat" w:hAnsi="Montserrat"/>
              </w:rPr>
              <w:t xml:space="preserve">, </w:t>
            </w:r>
            <w:proofErr w:type="spellStart"/>
            <w:r w:rsidRPr="00901284">
              <w:rPr>
                <w:rFonts w:ascii="Montserrat" w:hAnsi="Montserrat"/>
              </w:rPr>
              <w:t>parteneriate</w:t>
            </w:r>
            <w:proofErr w:type="spellEnd"/>
            <w:r w:rsidRPr="00901284">
              <w:rPr>
                <w:rFonts w:ascii="Montserrat" w:hAnsi="Montserrat"/>
              </w:rPr>
              <w:t xml:space="preserve">, </w:t>
            </w:r>
            <w:proofErr w:type="spellStart"/>
            <w:r w:rsidRPr="00901284">
              <w:rPr>
                <w:rFonts w:ascii="Montserrat" w:hAnsi="Montserrat"/>
              </w:rPr>
              <w:t>colaborări</w:t>
            </w:r>
            <w:proofErr w:type="spellEnd"/>
            <w:r w:rsidRPr="00901284">
              <w:rPr>
                <w:rFonts w:ascii="Montserrat" w:hAnsi="Montserrat"/>
              </w:rPr>
              <w:t>;</w:t>
            </w:r>
          </w:p>
          <w:p w14:paraId="1F2B41FD" w14:textId="77777777" w:rsidR="00983745" w:rsidRPr="00901284" w:rsidRDefault="00983745" w:rsidP="00A065A4">
            <w:pPr>
              <w:numPr>
                <w:ilvl w:val="0"/>
                <w:numId w:val="20"/>
              </w:numPr>
              <w:jc w:val="both"/>
              <w:rPr>
                <w:rFonts w:ascii="Montserrat" w:hAnsi="Montserrat"/>
              </w:rPr>
            </w:pPr>
            <w:proofErr w:type="spellStart"/>
            <w:r w:rsidRPr="00901284">
              <w:rPr>
                <w:rFonts w:ascii="Montserrat" w:hAnsi="Montserrat"/>
              </w:rPr>
              <w:t>valorificarea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unor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acţiuni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realizate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prin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activităţi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specifice</w:t>
            </w:r>
            <w:proofErr w:type="spellEnd"/>
            <w:r w:rsidRPr="00901284">
              <w:rPr>
                <w:rFonts w:ascii="Montserrat" w:hAnsi="Montserrat"/>
              </w:rPr>
              <w:t>;</w:t>
            </w:r>
          </w:p>
          <w:p w14:paraId="598F5BF4" w14:textId="77777777" w:rsidR="00983745" w:rsidRPr="00901284" w:rsidRDefault="00983745" w:rsidP="00A065A4">
            <w:pPr>
              <w:numPr>
                <w:ilvl w:val="0"/>
                <w:numId w:val="20"/>
              </w:numPr>
              <w:jc w:val="both"/>
              <w:rPr>
                <w:rFonts w:ascii="Montserrat" w:hAnsi="Montserrat"/>
              </w:rPr>
            </w:pPr>
            <w:proofErr w:type="spellStart"/>
            <w:r w:rsidRPr="00901284">
              <w:rPr>
                <w:rFonts w:ascii="Montserrat" w:hAnsi="Montserrat"/>
              </w:rPr>
              <w:t>prestarea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altor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servicii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şi</w:t>
            </w:r>
            <w:proofErr w:type="spellEnd"/>
            <w:r w:rsidRPr="00901284">
              <w:rPr>
                <w:rFonts w:ascii="Montserrat" w:hAnsi="Montserrat"/>
              </w:rPr>
              <w:t>/</w:t>
            </w:r>
            <w:proofErr w:type="spellStart"/>
            <w:r w:rsidRPr="00901284">
              <w:rPr>
                <w:rFonts w:ascii="Montserrat" w:hAnsi="Montserrat"/>
              </w:rPr>
              <w:t>sau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activităţi</w:t>
            </w:r>
            <w:proofErr w:type="spellEnd"/>
            <w:r w:rsidRPr="00901284">
              <w:rPr>
                <w:rFonts w:ascii="Montserrat" w:hAnsi="Montserrat"/>
              </w:rPr>
              <w:t xml:space="preserve"> cultural-educative, </w:t>
            </w:r>
            <w:proofErr w:type="spellStart"/>
            <w:r w:rsidRPr="00901284">
              <w:rPr>
                <w:rFonts w:ascii="Montserrat" w:hAnsi="Montserrat"/>
              </w:rPr>
              <w:t>în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conformitate</w:t>
            </w:r>
            <w:proofErr w:type="spellEnd"/>
            <w:r w:rsidRPr="00901284">
              <w:rPr>
                <w:rFonts w:ascii="Montserrat" w:hAnsi="Montserrat"/>
              </w:rPr>
              <w:t xml:space="preserve"> cu </w:t>
            </w:r>
            <w:proofErr w:type="spellStart"/>
            <w:r w:rsidRPr="00901284">
              <w:rPr>
                <w:rFonts w:ascii="Montserrat" w:hAnsi="Montserrat"/>
              </w:rPr>
              <w:t>obiectivele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şi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atribuţiile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instituţiei</w:t>
            </w:r>
            <w:proofErr w:type="spellEnd"/>
            <w:r w:rsidRPr="00901284">
              <w:rPr>
                <w:rFonts w:ascii="Montserrat" w:hAnsi="Montserrat"/>
              </w:rPr>
              <w:t xml:space="preserve">, </w:t>
            </w:r>
            <w:proofErr w:type="spellStart"/>
            <w:r w:rsidRPr="00901284">
              <w:rPr>
                <w:rFonts w:ascii="Montserrat" w:hAnsi="Montserrat"/>
              </w:rPr>
              <w:t>potrivit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legii</w:t>
            </w:r>
            <w:proofErr w:type="spellEnd"/>
            <w:r w:rsidRPr="00901284">
              <w:rPr>
                <w:rFonts w:ascii="Montserrat" w:hAnsi="Montserrat"/>
              </w:rPr>
              <w:t>;</w:t>
            </w:r>
          </w:p>
          <w:p w14:paraId="7D7C2491" w14:textId="0629E520" w:rsidR="00F429F7" w:rsidRPr="00901284" w:rsidRDefault="00983745" w:rsidP="00A065A4">
            <w:pPr>
              <w:pStyle w:val="CM19"/>
              <w:numPr>
                <w:ilvl w:val="0"/>
                <w:numId w:val="20"/>
              </w:numPr>
              <w:spacing w:line="276" w:lineRule="auto"/>
              <w:jc w:val="both"/>
              <w:rPr>
                <w:rFonts w:ascii="Montserrat" w:hAnsi="Montserrat"/>
                <w:sz w:val="22"/>
                <w:szCs w:val="22"/>
              </w:rPr>
            </w:pPr>
            <w:r w:rsidRPr="00901284">
              <w:rPr>
                <w:rFonts w:ascii="Montserrat" w:hAnsi="Montserrat"/>
                <w:sz w:val="22"/>
                <w:szCs w:val="22"/>
              </w:rPr>
              <w:t>alte surse de venituri, conform prevederilor legale în vigoare.</w:t>
            </w:r>
          </w:p>
          <w:p w14:paraId="41BDEB62" w14:textId="2AA1CEE8" w:rsidR="0099708C" w:rsidRPr="00901284" w:rsidRDefault="00EA35A7" w:rsidP="00A065A4">
            <w:pPr>
              <w:shd w:val="clear" w:color="auto" w:fill="FFFFFF"/>
              <w:spacing w:after="220"/>
              <w:jc w:val="both"/>
              <w:rPr>
                <w:rFonts w:ascii="Montserrat" w:eastAsia="SimSun" w:hAnsi="Montserrat"/>
              </w:rPr>
            </w:pPr>
            <w:proofErr w:type="spellStart"/>
            <w:r w:rsidRPr="00901284">
              <w:rPr>
                <w:rFonts w:ascii="Montserrat" w:eastAsia="SimSun" w:hAnsi="Montserrat"/>
              </w:rPr>
              <w:t>În</w:t>
            </w:r>
            <w:proofErr w:type="spellEnd"/>
            <w:r w:rsidRPr="00901284">
              <w:rPr>
                <w:rFonts w:ascii="Montserrat" w:eastAsia="SimSun" w:hAnsi="Montserrat"/>
              </w:rPr>
              <w:t xml:space="preserve"> </w:t>
            </w:r>
            <w:proofErr w:type="spellStart"/>
            <w:r w:rsidRPr="00901284">
              <w:rPr>
                <w:rFonts w:ascii="Montserrat" w:eastAsia="SimSun" w:hAnsi="Montserrat"/>
              </w:rPr>
              <w:t>conformitate</w:t>
            </w:r>
            <w:proofErr w:type="spellEnd"/>
            <w:r w:rsidRPr="00901284">
              <w:rPr>
                <w:rFonts w:ascii="Montserrat" w:eastAsia="SimSun" w:hAnsi="Montserrat"/>
              </w:rPr>
              <w:t xml:space="preserve"> cu art. 8 alin. (2) din</w:t>
            </w:r>
            <w:r w:rsidR="00ED121D" w:rsidRPr="00901284">
              <w:rPr>
                <w:rFonts w:ascii="Montserrat" w:eastAsia="SimSun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Regulamentul</w:t>
            </w:r>
            <w:proofErr w:type="spellEnd"/>
            <w:r w:rsidRPr="00901284">
              <w:rPr>
                <w:rFonts w:ascii="Montserrat" w:hAnsi="Montserrat"/>
              </w:rPr>
              <w:t xml:space="preserve"> de </w:t>
            </w:r>
            <w:proofErr w:type="spellStart"/>
            <w:r w:rsidRPr="00901284">
              <w:rPr>
                <w:rFonts w:ascii="Montserrat" w:hAnsi="Montserrat"/>
              </w:rPr>
              <w:t>organizare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și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funcționare</w:t>
            </w:r>
            <w:proofErr w:type="spellEnd"/>
            <w:r w:rsidRPr="00901284">
              <w:rPr>
                <w:rFonts w:ascii="Montserrat" w:hAnsi="Montserrat"/>
              </w:rPr>
              <w:t xml:space="preserve"> al </w:t>
            </w:r>
            <w:proofErr w:type="spellStart"/>
            <w:r w:rsidRPr="00901284">
              <w:rPr>
                <w:rFonts w:ascii="Montserrat" w:hAnsi="Montserrat"/>
              </w:rPr>
              <w:t>Teatrului</w:t>
            </w:r>
            <w:proofErr w:type="spellEnd"/>
            <w:r w:rsidRPr="00901284">
              <w:rPr>
                <w:rFonts w:ascii="Montserrat" w:hAnsi="Montserrat"/>
              </w:rPr>
              <w:t xml:space="preserve"> de </w:t>
            </w:r>
            <w:proofErr w:type="spellStart"/>
            <w:r w:rsidRPr="00901284">
              <w:rPr>
                <w:rFonts w:ascii="Montserrat" w:hAnsi="Montserrat"/>
              </w:rPr>
              <w:t>Păpuși</w:t>
            </w:r>
            <w:proofErr w:type="spellEnd"/>
            <w:r w:rsidRPr="00901284">
              <w:rPr>
                <w:rFonts w:ascii="Montserrat" w:hAnsi="Montserrat"/>
              </w:rPr>
              <w:t xml:space="preserve"> ”Puck”</w:t>
            </w:r>
            <w:r w:rsidR="00ED121D" w:rsidRPr="00901284">
              <w:rPr>
                <w:rFonts w:ascii="Montserrat" w:eastAsia="SimSun" w:hAnsi="Montserrat"/>
              </w:rPr>
              <w:t xml:space="preserve"> </w:t>
            </w:r>
            <w:r w:rsidRPr="00901284">
              <w:rPr>
                <w:rFonts w:ascii="Montserrat" w:eastAsia="SimSun" w:hAnsi="Montserrat"/>
              </w:rPr>
              <w:t xml:space="preserve"> </w:t>
            </w:r>
            <w:proofErr w:type="spellStart"/>
            <w:r w:rsidRPr="00901284">
              <w:rPr>
                <w:rFonts w:ascii="Montserrat" w:eastAsia="SimSun" w:hAnsi="Montserrat"/>
              </w:rPr>
              <w:t>aprobat</w:t>
            </w:r>
            <w:proofErr w:type="spellEnd"/>
            <w:r w:rsidRPr="00901284">
              <w:rPr>
                <w:rFonts w:ascii="Montserrat" w:eastAsia="SimSun" w:hAnsi="Montserrat"/>
              </w:rPr>
              <w:t xml:space="preserve"> </w:t>
            </w:r>
            <w:proofErr w:type="spellStart"/>
            <w:r w:rsidRPr="00901284">
              <w:rPr>
                <w:rFonts w:ascii="Montserrat" w:eastAsia="SimSun" w:hAnsi="Montserrat"/>
              </w:rPr>
              <w:t>prin</w:t>
            </w:r>
            <w:proofErr w:type="spellEnd"/>
            <w:r w:rsidRPr="00901284">
              <w:rPr>
                <w:rFonts w:ascii="Montserrat" w:eastAsia="SimSun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Hotărârea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Consiliului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Județean</w:t>
            </w:r>
            <w:proofErr w:type="spellEnd"/>
            <w:r w:rsidRPr="00901284">
              <w:rPr>
                <w:rFonts w:ascii="Montserrat" w:hAnsi="Montserrat"/>
              </w:rPr>
              <w:t xml:space="preserve"> Cluj nr. 48/2019, </w:t>
            </w:r>
            <w:r w:rsidR="00ED121D" w:rsidRPr="00901284">
              <w:rPr>
                <w:rFonts w:ascii="Montserrat" w:eastAsia="SimSun" w:hAnsi="Montserrat"/>
              </w:rPr>
              <w:t xml:space="preserve"> </w:t>
            </w:r>
            <w:proofErr w:type="spellStart"/>
            <w:r w:rsidR="00ED121D" w:rsidRPr="00901284">
              <w:rPr>
                <w:rFonts w:ascii="Montserrat" w:eastAsia="SimSun" w:hAnsi="Montserrat"/>
              </w:rPr>
              <w:t>tarifele</w:t>
            </w:r>
            <w:proofErr w:type="spellEnd"/>
            <w:r w:rsidR="00ED121D" w:rsidRPr="00901284">
              <w:rPr>
                <w:rFonts w:ascii="Montserrat" w:eastAsia="SimSun" w:hAnsi="Montserrat"/>
              </w:rPr>
              <w:t xml:space="preserve"> pentru </w:t>
            </w:r>
            <w:proofErr w:type="spellStart"/>
            <w:r w:rsidR="00ED121D" w:rsidRPr="00901284">
              <w:rPr>
                <w:rFonts w:ascii="Montserrat" w:eastAsia="SimSun" w:hAnsi="Montserrat"/>
              </w:rPr>
              <w:t>serviciile</w:t>
            </w:r>
            <w:proofErr w:type="spellEnd"/>
            <w:r w:rsidR="00ED121D" w:rsidRPr="00901284">
              <w:rPr>
                <w:rFonts w:ascii="Montserrat" w:eastAsia="SimSun" w:hAnsi="Montserrat"/>
              </w:rPr>
              <w:t xml:space="preserve"> </w:t>
            </w:r>
            <w:proofErr w:type="spellStart"/>
            <w:r w:rsidR="00ED121D" w:rsidRPr="00901284">
              <w:rPr>
                <w:rFonts w:ascii="Montserrat" w:eastAsia="SimSun" w:hAnsi="Montserrat"/>
              </w:rPr>
              <w:t>oferite</w:t>
            </w:r>
            <w:proofErr w:type="spellEnd"/>
            <w:r w:rsidR="00ED121D" w:rsidRPr="00901284">
              <w:rPr>
                <w:rFonts w:ascii="Montserrat" w:eastAsia="SimSun" w:hAnsi="Montserrat"/>
              </w:rPr>
              <w:t xml:space="preserve"> </w:t>
            </w:r>
            <w:proofErr w:type="spellStart"/>
            <w:r w:rsidR="00D42B22" w:rsidRPr="00901284">
              <w:rPr>
                <w:rFonts w:ascii="Montserrat" w:eastAsia="SimSun" w:hAnsi="Montserrat"/>
              </w:rPr>
              <w:t>utilizatorilor</w:t>
            </w:r>
            <w:proofErr w:type="spellEnd"/>
            <w:r w:rsidR="00ED121D" w:rsidRPr="00901284">
              <w:rPr>
                <w:rFonts w:ascii="Montserrat" w:hAnsi="Montserrat"/>
                <w:b/>
              </w:rPr>
              <w:t xml:space="preserve"> </w:t>
            </w:r>
            <w:r w:rsidR="00F429F7" w:rsidRPr="00901284">
              <w:rPr>
                <w:rFonts w:ascii="Montserrat" w:eastAsia="SimSun" w:hAnsi="Montserrat"/>
              </w:rPr>
              <w:t xml:space="preserve">sunt </w:t>
            </w:r>
            <w:proofErr w:type="spellStart"/>
            <w:r w:rsidR="00ED121D" w:rsidRPr="00901284">
              <w:rPr>
                <w:rFonts w:ascii="Montserrat" w:eastAsia="SimSun" w:hAnsi="Montserrat"/>
              </w:rPr>
              <w:t>propuse</w:t>
            </w:r>
            <w:proofErr w:type="spellEnd"/>
            <w:r w:rsidR="00ED121D" w:rsidRPr="00901284">
              <w:rPr>
                <w:rFonts w:ascii="Montserrat" w:eastAsia="SimSun" w:hAnsi="Montserrat"/>
              </w:rPr>
              <w:t xml:space="preserve"> de </w:t>
            </w:r>
            <w:proofErr w:type="spellStart"/>
            <w:r w:rsidR="00ED121D" w:rsidRPr="00901284">
              <w:rPr>
                <w:rFonts w:ascii="Montserrat" w:eastAsia="SimSun" w:hAnsi="Montserrat"/>
              </w:rPr>
              <w:t>managerul</w:t>
            </w:r>
            <w:proofErr w:type="spellEnd"/>
            <w:r w:rsidR="00ED121D" w:rsidRPr="00901284">
              <w:rPr>
                <w:rFonts w:ascii="Montserrat" w:eastAsia="SimSun" w:hAnsi="Montserrat"/>
              </w:rPr>
              <w:t xml:space="preserve">  </w:t>
            </w:r>
            <w:proofErr w:type="spellStart"/>
            <w:r w:rsidR="00ED121D" w:rsidRPr="00901284">
              <w:rPr>
                <w:rFonts w:ascii="Montserrat" w:eastAsia="SimSun" w:hAnsi="Montserrat"/>
              </w:rPr>
              <w:t>acest</w:t>
            </w:r>
            <w:r w:rsidR="00D42B22" w:rsidRPr="00901284">
              <w:rPr>
                <w:rFonts w:ascii="Montserrat" w:eastAsia="SimSun" w:hAnsi="Montserrat"/>
              </w:rPr>
              <w:t>uia</w:t>
            </w:r>
            <w:proofErr w:type="spellEnd"/>
            <w:r w:rsidR="00ED121D" w:rsidRPr="00901284">
              <w:rPr>
                <w:rFonts w:ascii="Montserrat" w:eastAsia="SimSun" w:hAnsi="Montserrat"/>
              </w:rPr>
              <w:t xml:space="preserve">  </w:t>
            </w:r>
            <w:proofErr w:type="spellStart"/>
            <w:r w:rsidR="0099708C" w:rsidRPr="00901284">
              <w:rPr>
                <w:rFonts w:ascii="Montserrat" w:eastAsia="SimSun" w:hAnsi="Montserrat"/>
              </w:rPr>
              <w:t>și</w:t>
            </w:r>
            <w:proofErr w:type="spellEnd"/>
            <w:r w:rsidR="0099708C" w:rsidRPr="00901284">
              <w:rPr>
                <w:rFonts w:ascii="Montserrat" w:eastAsia="SimSun" w:hAnsi="Montserrat"/>
              </w:rPr>
              <w:t xml:space="preserve"> </w:t>
            </w:r>
            <w:r w:rsidR="00ED121D" w:rsidRPr="00901284">
              <w:rPr>
                <w:rFonts w:ascii="Montserrat" w:eastAsia="SimSun" w:hAnsi="Montserrat"/>
              </w:rPr>
              <w:t xml:space="preserve">se </w:t>
            </w:r>
            <w:proofErr w:type="spellStart"/>
            <w:r w:rsidR="00ED121D" w:rsidRPr="00901284">
              <w:rPr>
                <w:rStyle w:val="tli1"/>
                <w:rFonts w:ascii="Montserrat" w:hAnsi="Montserrat"/>
              </w:rPr>
              <w:t>aprobă</w:t>
            </w:r>
            <w:proofErr w:type="spellEnd"/>
            <w:r w:rsidR="00ED121D" w:rsidRPr="00901284">
              <w:rPr>
                <w:rStyle w:val="tli1"/>
                <w:rFonts w:ascii="Montserrat" w:hAnsi="Montserrat"/>
              </w:rPr>
              <w:t xml:space="preserve"> de Consiliul </w:t>
            </w:r>
            <w:proofErr w:type="spellStart"/>
            <w:r w:rsidR="00ED121D" w:rsidRPr="00901284">
              <w:rPr>
                <w:rStyle w:val="tli1"/>
                <w:rFonts w:ascii="Montserrat" w:hAnsi="Montserrat"/>
              </w:rPr>
              <w:t>Judeţean</w:t>
            </w:r>
            <w:proofErr w:type="spellEnd"/>
            <w:r w:rsidR="00ED121D" w:rsidRPr="00901284">
              <w:rPr>
                <w:rStyle w:val="tli1"/>
                <w:rFonts w:ascii="Montserrat" w:hAnsi="Montserrat"/>
              </w:rPr>
              <w:t xml:space="preserve"> Cluj</w:t>
            </w:r>
            <w:r w:rsidR="00ED121D" w:rsidRPr="00901284">
              <w:rPr>
                <w:rFonts w:ascii="Montserrat" w:eastAsia="SimSun" w:hAnsi="Montserrat"/>
              </w:rPr>
              <w:t>.</w:t>
            </w:r>
          </w:p>
        </w:tc>
      </w:tr>
      <w:tr w:rsidR="00901284" w:rsidRPr="00901284" w14:paraId="7BA9B879" w14:textId="77777777" w:rsidTr="00BF6ED8">
        <w:tc>
          <w:tcPr>
            <w:tcW w:w="9891" w:type="dxa"/>
            <w:shd w:val="clear" w:color="auto" w:fill="auto"/>
          </w:tcPr>
          <w:p w14:paraId="50B99C30" w14:textId="457FC5B3" w:rsidR="005F2B44" w:rsidRPr="00901284" w:rsidRDefault="005F2B44" w:rsidP="007124A5">
            <w:pPr>
              <w:pStyle w:val="ListParagraph"/>
              <w:keepNext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Montserrat" w:eastAsia="Times New Roman" w:hAnsi="Montserrat"/>
                <w:b/>
                <w:bCs/>
                <w:noProof/>
                <w:color w:val="FF0000"/>
                <w:shd w:val="clear" w:color="auto" w:fill="FFFFFF"/>
              </w:rPr>
            </w:pPr>
            <w:r w:rsidRPr="00901284">
              <w:rPr>
                <w:rFonts w:ascii="Montserrat" w:eastAsia="Times New Roman" w:hAnsi="Montserrat"/>
                <w:b/>
                <w:bCs/>
                <w:noProof/>
                <w:shd w:val="clear" w:color="auto" w:fill="FFFFFF"/>
              </w:rPr>
              <w:t>Cerinţe care reclamă oportunitatea actului administrativ:</w:t>
            </w:r>
          </w:p>
        </w:tc>
      </w:tr>
      <w:tr w:rsidR="00901284" w:rsidRPr="00901284" w14:paraId="1E608E00" w14:textId="77777777" w:rsidTr="00BF6ED8">
        <w:tc>
          <w:tcPr>
            <w:tcW w:w="9891" w:type="dxa"/>
            <w:shd w:val="clear" w:color="auto" w:fill="auto"/>
          </w:tcPr>
          <w:p w14:paraId="164CE101" w14:textId="4FFF4397" w:rsidR="00E55F91" w:rsidRPr="00901284" w:rsidRDefault="00ED121D" w:rsidP="007124A5">
            <w:pPr>
              <w:jc w:val="both"/>
              <w:rPr>
                <w:rFonts w:ascii="Montserrat" w:hAnsi="Montserrat"/>
                <w:color w:val="FF0000"/>
              </w:rPr>
            </w:pPr>
            <w:proofErr w:type="spellStart"/>
            <w:r w:rsidRPr="00901284">
              <w:rPr>
                <w:rFonts w:ascii="Montserrat" w:hAnsi="Montserrat"/>
              </w:rPr>
              <w:t>Momentul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emiterii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actului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administrativ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trebuie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stabilit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în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așa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fel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încât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efectele</w:t>
            </w:r>
            <w:proofErr w:type="spellEnd"/>
            <w:r w:rsidRPr="00901284">
              <w:rPr>
                <w:rFonts w:ascii="Montserrat" w:hAnsi="Montserrat"/>
              </w:rPr>
              <w:t xml:space="preserve"> sale </w:t>
            </w:r>
            <w:proofErr w:type="spellStart"/>
            <w:r w:rsidRPr="00901284">
              <w:rPr>
                <w:rFonts w:ascii="Montserrat" w:hAnsi="Montserrat"/>
              </w:rPr>
              <w:t>s</w:t>
            </w:r>
            <w:r w:rsidR="00BE7496" w:rsidRPr="00901284">
              <w:rPr>
                <w:rFonts w:ascii="Montserrat" w:hAnsi="Montserrat"/>
              </w:rPr>
              <w:t>ă</w:t>
            </w:r>
            <w:proofErr w:type="spellEnd"/>
            <w:r w:rsidR="00BE7496" w:rsidRPr="00901284">
              <w:rPr>
                <w:rFonts w:ascii="Montserrat" w:hAnsi="Montserrat"/>
              </w:rPr>
              <w:t xml:space="preserve"> fie utile </w:t>
            </w:r>
            <w:proofErr w:type="spellStart"/>
            <w:r w:rsidR="00BE7496" w:rsidRPr="00901284">
              <w:rPr>
                <w:rFonts w:ascii="Montserrat" w:hAnsi="Montserrat"/>
              </w:rPr>
              <w:t>în</w:t>
            </w:r>
            <w:proofErr w:type="spellEnd"/>
            <w:r w:rsidR="00BE7496" w:rsidRPr="00901284">
              <w:rPr>
                <w:rFonts w:ascii="Montserrat" w:hAnsi="Montserrat"/>
              </w:rPr>
              <w:t xml:space="preserve"> </w:t>
            </w:r>
            <w:proofErr w:type="spellStart"/>
            <w:r w:rsidR="00BE7496" w:rsidRPr="00901284">
              <w:rPr>
                <w:rFonts w:ascii="Montserrat" w:hAnsi="Montserrat"/>
              </w:rPr>
              <w:t>anul</w:t>
            </w:r>
            <w:proofErr w:type="spellEnd"/>
            <w:r w:rsidR="00BE7496" w:rsidRPr="00901284">
              <w:rPr>
                <w:rFonts w:ascii="Montserrat" w:hAnsi="Montserrat"/>
              </w:rPr>
              <w:t xml:space="preserve"> fiscal </w:t>
            </w:r>
            <w:r w:rsidR="004E26EE" w:rsidRPr="00901284">
              <w:rPr>
                <w:rFonts w:ascii="Montserrat" w:hAnsi="Montserrat"/>
              </w:rPr>
              <w:t>202</w:t>
            </w:r>
            <w:r w:rsidR="00901284" w:rsidRPr="00901284">
              <w:rPr>
                <w:rFonts w:ascii="Montserrat" w:hAnsi="Montserrat"/>
              </w:rPr>
              <w:t>4</w:t>
            </w:r>
            <w:r w:rsidRPr="00901284">
              <w:rPr>
                <w:rFonts w:ascii="Montserrat" w:hAnsi="Montserrat"/>
              </w:rPr>
              <w:t xml:space="preserve">. </w:t>
            </w:r>
            <w:proofErr w:type="spellStart"/>
            <w:r w:rsidRPr="00901284">
              <w:rPr>
                <w:rFonts w:ascii="Montserrat" w:hAnsi="Montserrat"/>
              </w:rPr>
              <w:t>Durata</w:t>
            </w:r>
            <w:proofErr w:type="spellEnd"/>
            <w:r w:rsidRPr="00901284">
              <w:rPr>
                <w:rFonts w:ascii="Montserrat" w:hAnsi="Montserrat"/>
              </w:rPr>
              <w:t xml:space="preserve"> de </w:t>
            </w:r>
            <w:proofErr w:type="spellStart"/>
            <w:r w:rsidRPr="00901284">
              <w:rPr>
                <w:rFonts w:ascii="Montserrat" w:hAnsi="Montserrat"/>
              </w:rPr>
              <w:t>timp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necesară</w:t>
            </w:r>
            <w:proofErr w:type="spellEnd"/>
            <w:r w:rsidRPr="00901284">
              <w:rPr>
                <w:rFonts w:ascii="Montserrat" w:hAnsi="Montserrat"/>
              </w:rPr>
              <w:t xml:space="preserve"> pentru </w:t>
            </w:r>
            <w:proofErr w:type="spellStart"/>
            <w:r w:rsidRPr="00901284">
              <w:rPr>
                <w:rFonts w:ascii="Montserrat" w:hAnsi="Montserrat"/>
              </w:rPr>
              <w:t>producerea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actului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administrativ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normativ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trebuie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să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respecte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termenele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legale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stabilite</w:t>
            </w:r>
            <w:proofErr w:type="spellEnd"/>
            <w:r w:rsidRPr="00901284">
              <w:rPr>
                <w:rFonts w:ascii="Montserrat" w:hAnsi="Montserrat"/>
              </w:rPr>
              <w:t xml:space="preserve"> pentru </w:t>
            </w:r>
            <w:proofErr w:type="spellStart"/>
            <w:r w:rsidRPr="00901284">
              <w:rPr>
                <w:rFonts w:ascii="Montserrat" w:hAnsi="Montserrat"/>
              </w:rPr>
              <w:t>informarea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și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supunerea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acestuia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dezbaterii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publice</w:t>
            </w:r>
            <w:proofErr w:type="spellEnd"/>
            <w:r w:rsidRPr="00901284">
              <w:rPr>
                <w:rFonts w:ascii="Montserrat" w:hAnsi="Montserrat"/>
              </w:rPr>
              <w:t>.</w:t>
            </w:r>
            <w:r w:rsidR="005D5CE3"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Actul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administrativ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trebuie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emis</w:t>
            </w:r>
            <w:proofErr w:type="spellEnd"/>
            <w:r w:rsidRPr="00901284">
              <w:rPr>
                <w:rFonts w:ascii="Montserrat" w:hAnsi="Montserrat"/>
              </w:rPr>
              <w:t xml:space="preserve"> de </w:t>
            </w:r>
            <w:proofErr w:type="spellStart"/>
            <w:r w:rsidRPr="00901284">
              <w:rPr>
                <w:rFonts w:ascii="Montserrat" w:hAnsi="Montserrat"/>
              </w:rPr>
              <w:t>către</w:t>
            </w:r>
            <w:proofErr w:type="spellEnd"/>
            <w:r w:rsidRPr="00901284">
              <w:rPr>
                <w:rFonts w:ascii="Montserrat" w:hAnsi="Montserrat"/>
              </w:rPr>
              <w:t xml:space="preserve"> Consiliul </w:t>
            </w:r>
            <w:proofErr w:type="spellStart"/>
            <w:r w:rsidRPr="00901284">
              <w:rPr>
                <w:rFonts w:ascii="Montserrat" w:hAnsi="Montserrat"/>
              </w:rPr>
              <w:t>Județean</w:t>
            </w:r>
            <w:proofErr w:type="spellEnd"/>
            <w:r w:rsidRPr="00901284">
              <w:rPr>
                <w:rFonts w:ascii="Montserrat" w:hAnsi="Montserrat"/>
              </w:rPr>
              <w:t xml:space="preserve"> Cluj </w:t>
            </w:r>
            <w:proofErr w:type="spellStart"/>
            <w:r w:rsidRPr="00901284">
              <w:rPr>
                <w:rFonts w:ascii="Montserrat" w:hAnsi="Montserrat"/>
              </w:rPr>
              <w:t>în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calitate</w:t>
            </w:r>
            <w:proofErr w:type="spellEnd"/>
            <w:r w:rsidRPr="00901284">
              <w:rPr>
                <w:rFonts w:ascii="Montserrat" w:hAnsi="Montserrat"/>
              </w:rPr>
              <w:t xml:space="preserve"> de </w:t>
            </w:r>
            <w:proofErr w:type="spellStart"/>
            <w:r w:rsidRPr="00901284">
              <w:rPr>
                <w:rFonts w:ascii="Montserrat" w:hAnsi="Montserrat"/>
              </w:rPr>
              <w:t>autoritate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finanțatoare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gramStart"/>
            <w:r w:rsidRPr="00901284">
              <w:rPr>
                <w:rFonts w:ascii="Montserrat" w:hAnsi="Montserrat"/>
              </w:rPr>
              <w:t>a</w:t>
            </w:r>
            <w:proofErr w:type="gram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instituției</w:t>
            </w:r>
            <w:proofErr w:type="spellEnd"/>
            <w:r w:rsidRPr="00901284">
              <w:rPr>
                <w:rFonts w:ascii="Montserrat" w:hAnsi="Montserrat"/>
              </w:rPr>
              <w:t xml:space="preserve">. </w:t>
            </w:r>
            <w:proofErr w:type="spellStart"/>
            <w:r w:rsidRPr="00901284">
              <w:rPr>
                <w:rFonts w:ascii="Montserrat" w:hAnsi="Montserrat"/>
              </w:rPr>
              <w:t>Scopul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actului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este</w:t>
            </w:r>
            <w:proofErr w:type="spellEnd"/>
            <w:r w:rsidRPr="00901284">
              <w:rPr>
                <w:rFonts w:ascii="Montserrat" w:hAnsi="Montserrat"/>
              </w:rPr>
              <w:t xml:space="preserve"> conform cu </w:t>
            </w:r>
            <w:proofErr w:type="spellStart"/>
            <w:r w:rsidRPr="00901284">
              <w:rPr>
                <w:rFonts w:ascii="Montserrat" w:hAnsi="Montserrat"/>
              </w:rPr>
              <w:t>scopul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legii</w:t>
            </w:r>
            <w:proofErr w:type="spellEnd"/>
            <w:r w:rsidRPr="00901284">
              <w:rPr>
                <w:rFonts w:ascii="Montserrat" w:hAnsi="Montserrat"/>
              </w:rPr>
              <w:t xml:space="preserve">, </w:t>
            </w:r>
            <w:proofErr w:type="spellStart"/>
            <w:r w:rsidRPr="00901284">
              <w:rPr>
                <w:rFonts w:ascii="Montserrat" w:hAnsi="Montserrat"/>
              </w:rPr>
              <w:t>și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anume</w:t>
            </w:r>
            <w:proofErr w:type="spellEnd"/>
            <w:r w:rsidRPr="00901284">
              <w:rPr>
                <w:rFonts w:ascii="Montserrat" w:hAnsi="Montserrat"/>
              </w:rPr>
              <w:t xml:space="preserve">, de </w:t>
            </w:r>
            <w:proofErr w:type="spellStart"/>
            <w:r w:rsidRPr="00901284">
              <w:rPr>
                <w:rFonts w:ascii="Montserrat" w:hAnsi="Montserrat"/>
              </w:rPr>
              <w:t>aprobare</w:t>
            </w:r>
            <w:proofErr w:type="spellEnd"/>
            <w:r w:rsidRPr="00901284">
              <w:rPr>
                <w:rFonts w:ascii="Montserrat" w:hAnsi="Montserrat"/>
              </w:rPr>
              <w:t xml:space="preserve"> a </w:t>
            </w:r>
            <w:proofErr w:type="spellStart"/>
            <w:r w:rsidRPr="00901284">
              <w:rPr>
                <w:rFonts w:ascii="Montserrat" w:hAnsi="Montserrat"/>
              </w:rPr>
              <w:t>tarifelor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propuse</w:t>
            </w:r>
            <w:proofErr w:type="spellEnd"/>
            <w:r w:rsidRPr="00901284">
              <w:rPr>
                <w:rFonts w:ascii="Montserrat" w:hAnsi="Montserrat"/>
              </w:rPr>
              <w:t xml:space="preserve"> de </w:t>
            </w:r>
            <w:proofErr w:type="spellStart"/>
            <w:r w:rsidRPr="00901284">
              <w:rPr>
                <w:rFonts w:ascii="Montserrat" w:hAnsi="Montserrat"/>
              </w:rPr>
              <w:t>managerul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instituției</w:t>
            </w:r>
            <w:proofErr w:type="spellEnd"/>
            <w:r w:rsidRPr="00901284">
              <w:rPr>
                <w:rFonts w:ascii="Montserrat" w:hAnsi="Montserrat"/>
              </w:rPr>
              <w:t xml:space="preserve">.  </w:t>
            </w:r>
            <w:proofErr w:type="spellStart"/>
            <w:r w:rsidRPr="00901284">
              <w:rPr>
                <w:rFonts w:ascii="Montserrat" w:hAnsi="Montserrat"/>
              </w:rPr>
              <w:t>Având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în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vedere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cerințele</w:t>
            </w:r>
            <w:proofErr w:type="spellEnd"/>
            <w:r w:rsidRPr="00901284">
              <w:rPr>
                <w:rFonts w:ascii="Montserrat" w:hAnsi="Montserrat"/>
              </w:rPr>
              <w:t xml:space="preserve"> enumerate </w:t>
            </w:r>
            <w:proofErr w:type="spellStart"/>
            <w:r w:rsidRPr="00901284">
              <w:rPr>
                <w:rFonts w:ascii="Montserrat" w:hAnsi="Montserrat"/>
              </w:rPr>
              <w:t>mai</w:t>
            </w:r>
            <w:proofErr w:type="spellEnd"/>
            <w:r w:rsidRPr="00901284">
              <w:rPr>
                <w:rFonts w:ascii="Montserrat" w:hAnsi="Montserrat"/>
              </w:rPr>
              <w:t xml:space="preserve"> sus </w:t>
            </w:r>
            <w:proofErr w:type="spellStart"/>
            <w:r w:rsidRPr="00901284">
              <w:rPr>
                <w:rFonts w:ascii="Montserrat" w:hAnsi="Montserrat"/>
              </w:rPr>
              <w:t>considerăm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oportună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emiterea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actului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administrativ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Pr="00901284">
              <w:rPr>
                <w:rFonts w:ascii="Montserrat" w:hAnsi="Montserrat"/>
              </w:rPr>
              <w:t>în</w:t>
            </w:r>
            <w:proofErr w:type="spellEnd"/>
            <w:r w:rsidRPr="00901284">
              <w:rPr>
                <w:rFonts w:ascii="Montserrat" w:hAnsi="Montserrat"/>
              </w:rPr>
              <w:t xml:space="preserve"> </w:t>
            </w:r>
            <w:proofErr w:type="spellStart"/>
            <w:r w:rsidR="00DC43B8" w:rsidRPr="00901284">
              <w:rPr>
                <w:rFonts w:ascii="Montserrat" w:hAnsi="Montserrat"/>
              </w:rPr>
              <w:t>cauză</w:t>
            </w:r>
            <w:proofErr w:type="spellEnd"/>
            <w:r w:rsidR="00DC43B8" w:rsidRPr="00901284">
              <w:rPr>
                <w:rFonts w:ascii="Montserrat" w:hAnsi="Montserrat"/>
              </w:rPr>
              <w:t>.</w:t>
            </w:r>
          </w:p>
        </w:tc>
      </w:tr>
      <w:tr w:rsidR="00901284" w:rsidRPr="00901284" w14:paraId="284F0991" w14:textId="77777777" w:rsidTr="00BF6ED8">
        <w:tc>
          <w:tcPr>
            <w:tcW w:w="9891" w:type="dxa"/>
            <w:shd w:val="clear" w:color="auto" w:fill="auto"/>
          </w:tcPr>
          <w:p w14:paraId="57E932CF" w14:textId="4A246B41" w:rsidR="008F76F2" w:rsidRPr="00901284" w:rsidRDefault="008F76F2" w:rsidP="007124A5">
            <w:pPr>
              <w:pStyle w:val="ListParagraph"/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hanging="30"/>
              <w:jc w:val="both"/>
              <w:outlineLvl w:val="1"/>
              <w:rPr>
                <w:rFonts w:ascii="Montserrat" w:hAnsi="Montserrat"/>
                <w:b/>
                <w:bCs/>
                <w:noProof/>
                <w:color w:val="FF0000"/>
              </w:rPr>
            </w:pPr>
            <w:r w:rsidRPr="002D0C8A">
              <w:rPr>
                <w:rFonts w:ascii="Montserrat" w:eastAsia="Times New Roman" w:hAnsi="Montserrat"/>
                <w:b/>
                <w:bCs/>
                <w:noProof/>
                <w:color w:val="000000" w:themeColor="text1"/>
              </w:rPr>
              <w:lastRenderedPageBreak/>
              <w:t xml:space="preserve">Schimbări preconizate: </w:t>
            </w:r>
          </w:p>
        </w:tc>
      </w:tr>
      <w:tr w:rsidR="00901284" w:rsidRPr="00901284" w14:paraId="7AB0DA85" w14:textId="77777777" w:rsidTr="00BF6ED8">
        <w:tc>
          <w:tcPr>
            <w:tcW w:w="9891" w:type="dxa"/>
            <w:shd w:val="clear" w:color="auto" w:fill="auto"/>
          </w:tcPr>
          <w:p w14:paraId="151250C2" w14:textId="38B90F8A" w:rsidR="008F76F2" w:rsidRPr="002D0C8A" w:rsidRDefault="00ED121D" w:rsidP="00A065A4">
            <w:pPr>
              <w:jc w:val="both"/>
              <w:rPr>
                <w:rFonts w:ascii="Montserrat" w:hAnsi="Montserrat"/>
                <w:color w:val="FF0000"/>
              </w:rPr>
            </w:pPr>
            <w:r w:rsidRPr="002D0C8A">
              <w:rPr>
                <w:rFonts w:ascii="Montserrat" w:hAnsi="Montserrat"/>
                <w:color w:val="000000" w:themeColor="text1"/>
              </w:rPr>
              <w:t xml:space="preserve">Prin </w:t>
            </w:r>
            <w:proofErr w:type="spellStart"/>
            <w:r w:rsidRPr="002D0C8A">
              <w:rPr>
                <w:rFonts w:ascii="Montserrat" w:hAnsi="Montserrat"/>
                <w:color w:val="000000" w:themeColor="text1"/>
              </w:rPr>
              <w:t>adresa</w:t>
            </w:r>
            <w:proofErr w:type="spellEnd"/>
            <w:r w:rsidR="004B338B" w:rsidRPr="002D0C8A">
              <w:rPr>
                <w:rFonts w:ascii="Montserrat" w:hAnsi="Montserrat"/>
                <w:noProof/>
                <w:color w:val="000000" w:themeColor="text1"/>
              </w:rPr>
              <w:t xml:space="preserve"> nr. </w:t>
            </w:r>
            <w:r w:rsidR="002D0C8A" w:rsidRPr="002D0C8A">
              <w:rPr>
                <w:rFonts w:ascii="Montserrat" w:hAnsi="Montserrat"/>
                <w:noProof/>
                <w:color w:val="000000" w:themeColor="text1"/>
              </w:rPr>
              <w:t>674/2023</w:t>
            </w:r>
            <w:r w:rsidR="004B338B" w:rsidRPr="002D0C8A">
              <w:rPr>
                <w:rFonts w:ascii="Montserrat" w:hAnsi="Montserrat"/>
                <w:color w:val="000000" w:themeColor="text1"/>
              </w:rPr>
              <w:t xml:space="preserve"> a </w:t>
            </w:r>
            <w:proofErr w:type="spellStart"/>
            <w:r w:rsidR="004B338B" w:rsidRPr="002D0C8A">
              <w:rPr>
                <w:rFonts w:ascii="Montserrat" w:hAnsi="Montserrat"/>
                <w:color w:val="000000" w:themeColor="text1"/>
              </w:rPr>
              <w:t>Teatrului</w:t>
            </w:r>
            <w:proofErr w:type="spellEnd"/>
            <w:r w:rsidR="004B338B" w:rsidRPr="002D0C8A">
              <w:rPr>
                <w:rFonts w:ascii="Montserrat" w:hAnsi="Montserrat"/>
                <w:color w:val="000000" w:themeColor="text1"/>
              </w:rPr>
              <w:t xml:space="preserve"> de </w:t>
            </w:r>
            <w:proofErr w:type="spellStart"/>
            <w:r w:rsidR="004B338B" w:rsidRPr="002D0C8A">
              <w:rPr>
                <w:rFonts w:ascii="Montserrat" w:hAnsi="Montserrat"/>
                <w:color w:val="000000" w:themeColor="text1"/>
              </w:rPr>
              <w:t>Păpuşi</w:t>
            </w:r>
            <w:proofErr w:type="spellEnd"/>
            <w:r w:rsidR="004B338B" w:rsidRPr="002D0C8A">
              <w:rPr>
                <w:rFonts w:ascii="Montserrat" w:hAnsi="Montserrat"/>
                <w:color w:val="000000" w:themeColor="text1"/>
              </w:rPr>
              <w:t xml:space="preserve"> „PUCK”,</w:t>
            </w:r>
            <w:r w:rsidR="004B338B" w:rsidRPr="002D0C8A">
              <w:rPr>
                <w:rFonts w:ascii="Montserrat" w:hAnsi="Montserrat"/>
                <w:noProof/>
                <w:color w:val="000000" w:themeColor="text1"/>
              </w:rPr>
              <w:t xml:space="preserve"> </w:t>
            </w:r>
            <w:proofErr w:type="spellStart"/>
            <w:r w:rsidR="004B338B" w:rsidRPr="002D0C8A">
              <w:rPr>
                <w:rFonts w:ascii="Montserrat" w:hAnsi="Montserrat"/>
                <w:color w:val="000000" w:themeColor="text1"/>
              </w:rPr>
              <w:t>înregistrată</w:t>
            </w:r>
            <w:proofErr w:type="spellEnd"/>
            <w:r w:rsidR="004B338B" w:rsidRPr="002D0C8A">
              <w:rPr>
                <w:rFonts w:ascii="Montserrat" w:hAnsi="Montserrat"/>
                <w:color w:val="000000" w:themeColor="text1"/>
              </w:rPr>
              <w:t xml:space="preserve"> la Consiliul </w:t>
            </w:r>
            <w:proofErr w:type="spellStart"/>
            <w:r w:rsidR="004B338B" w:rsidRPr="002D0C8A">
              <w:rPr>
                <w:rFonts w:ascii="Montserrat" w:hAnsi="Montserrat"/>
                <w:color w:val="000000" w:themeColor="text1"/>
              </w:rPr>
              <w:t>Județean</w:t>
            </w:r>
            <w:proofErr w:type="spellEnd"/>
            <w:r w:rsidR="004B338B" w:rsidRPr="002D0C8A">
              <w:rPr>
                <w:rFonts w:ascii="Montserrat" w:hAnsi="Montserrat"/>
                <w:color w:val="000000" w:themeColor="text1"/>
              </w:rPr>
              <w:t xml:space="preserve"> Cluj sub </w:t>
            </w:r>
            <w:proofErr w:type="spellStart"/>
            <w:r w:rsidR="004B338B" w:rsidRPr="002D0C8A">
              <w:rPr>
                <w:rFonts w:ascii="Montserrat" w:hAnsi="Montserrat"/>
                <w:color w:val="000000" w:themeColor="text1"/>
              </w:rPr>
              <w:t>numărul</w:t>
            </w:r>
            <w:proofErr w:type="spellEnd"/>
            <w:r w:rsidR="004B338B"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r w:rsidR="002D0C8A" w:rsidRPr="002D0C8A">
              <w:rPr>
                <w:rFonts w:ascii="Montserrat" w:hAnsi="Montserrat"/>
                <w:color w:val="000000" w:themeColor="text1"/>
              </w:rPr>
              <w:t>39</w:t>
            </w:r>
            <w:r w:rsidR="006E4FE9" w:rsidRPr="002D0C8A">
              <w:rPr>
                <w:rFonts w:ascii="Montserrat" w:hAnsi="Montserrat"/>
                <w:color w:val="000000" w:themeColor="text1"/>
              </w:rPr>
              <w:t>.</w:t>
            </w:r>
            <w:r w:rsidR="002D0C8A" w:rsidRPr="002D0C8A">
              <w:rPr>
                <w:rFonts w:ascii="Montserrat" w:hAnsi="Montserrat"/>
                <w:color w:val="000000" w:themeColor="text1"/>
              </w:rPr>
              <w:t>005</w:t>
            </w:r>
            <w:r w:rsidR="006E4FE9" w:rsidRPr="002D0C8A">
              <w:rPr>
                <w:rFonts w:ascii="Montserrat" w:hAnsi="Montserrat"/>
                <w:color w:val="000000" w:themeColor="text1"/>
              </w:rPr>
              <w:t>/</w:t>
            </w:r>
            <w:r w:rsidR="004B338B" w:rsidRPr="002D0C8A">
              <w:rPr>
                <w:rFonts w:ascii="Montserrat" w:hAnsi="Montserrat"/>
                <w:color w:val="000000" w:themeColor="text1"/>
              </w:rPr>
              <w:t>202</w:t>
            </w:r>
            <w:r w:rsidR="002D0C8A" w:rsidRPr="002D0C8A">
              <w:rPr>
                <w:rFonts w:ascii="Montserrat" w:hAnsi="Montserrat"/>
                <w:color w:val="000000" w:themeColor="text1"/>
              </w:rPr>
              <w:t>3</w:t>
            </w:r>
            <w:r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Pr="002D0C8A">
              <w:rPr>
                <w:rFonts w:ascii="Montserrat" w:hAnsi="Montserrat"/>
                <w:color w:val="000000" w:themeColor="text1"/>
              </w:rPr>
              <w:t>managerul</w:t>
            </w:r>
            <w:proofErr w:type="spellEnd"/>
            <w:r w:rsidRPr="002D0C8A">
              <w:rPr>
                <w:rFonts w:ascii="Montserrat" w:hAnsi="Montserrat"/>
                <w:color w:val="000000" w:themeColor="text1"/>
              </w:rPr>
              <w:t xml:space="preserve">  </w:t>
            </w:r>
            <w:proofErr w:type="spellStart"/>
            <w:r w:rsidRPr="002D0C8A">
              <w:rPr>
                <w:rFonts w:ascii="Montserrat" w:hAnsi="Montserrat"/>
                <w:color w:val="000000" w:themeColor="text1"/>
              </w:rPr>
              <w:t>teatrului</w:t>
            </w:r>
            <w:proofErr w:type="spellEnd"/>
            <w:r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r w:rsidR="0057665E" w:rsidRPr="002D0C8A">
              <w:rPr>
                <w:rFonts w:ascii="Montserrat" w:hAnsi="Montserrat"/>
                <w:color w:val="000000" w:themeColor="text1"/>
              </w:rPr>
              <w:t xml:space="preserve">a </w:t>
            </w:r>
            <w:proofErr w:type="spellStart"/>
            <w:r w:rsidR="0057665E" w:rsidRPr="002D0C8A">
              <w:rPr>
                <w:rFonts w:ascii="Montserrat" w:hAnsi="Montserrat"/>
                <w:color w:val="000000" w:themeColor="text1"/>
              </w:rPr>
              <w:t>comunicat</w:t>
            </w:r>
            <w:proofErr w:type="spellEnd"/>
            <w:r w:rsidR="0057665E"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57665E" w:rsidRPr="002D0C8A">
              <w:rPr>
                <w:rFonts w:ascii="Montserrat" w:hAnsi="Montserrat"/>
                <w:color w:val="000000" w:themeColor="text1"/>
              </w:rPr>
              <w:t>modificările</w:t>
            </w:r>
            <w:proofErr w:type="spellEnd"/>
            <w:r w:rsidR="0057665E" w:rsidRPr="002D0C8A">
              <w:rPr>
                <w:rFonts w:ascii="Montserrat" w:hAnsi="Montserrat"/>
                <w:color w:val="000000" w:themeColor="text1"/>
              </w:rPr>
              <w:t xml:space="preserve"> pe care le </w:t>
            </w:r>
            <w:proofErr w:type="spellStart"/>
            <w:r w:rsidR="0057665E" w:rsidRPr="002D0C8A">
              <w:rPr>
                <w:rFonts w:ascii="Montserrat" w:hAnsi="Montserrat"/>
                <w:color w:val="000000" w:themeColor="text1"/>
              </w:rPr>
              <w:t>propune</w:t>
            </w:r>
            <w:proofErr w:type="spellEnd"/>
            <w:r w:rsidR="0057665E"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57665E" w:rsidRPr="002D0C8A">
              <w:rPr>
                <w:rFonts w:ascii="Montserrat" w:hAnsi="Montserrat"/>
                <w:color w:val="000000" w:themeColor="text1"/>
              </w:rPr>
              <w:t>structurii</w:t>
            </w:r>
            <w:proofErr w:type="spellEnd"/>
            <w:r w:rsidR="0057665E"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57665E" w:rsidRPr="002D0C8A">
              <w:rPr>
                <w:rFonts w:ascii="Montserrat" w:hAnsi="Montserrat"/>
                <w:color w:val="000000" w:themeColor="text1"/>
              </w:rPr>
              <w:t>și</w:t>
            </w:r>
            <w:proofErr w:type="spellEnd"/>
            <w:r w:rsidR="0057665E"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57665E" w:rsidRPr="002D0C8A">
              <w:rPr>
                <w:rFonts w:ascii="Montserrat" w:hAnsi="Montserrat"/>
                <w:color w:val="000000" w:themeColor="text1"/>
              </w:rPr>
              <w:t>nivelului</w:t>
            </w:r>
            <w:proofErr w:type="spellEnd"/>
            <w:r w:rsidR="0057665E"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57665E" w:rsidRPr="002D0C8A">
              <w:rPr>
                <w:rFonts w:ascii="Montserrat" w:hAnsi="Montserrat"/>
                <w:color w:val="000000" w:themeColor="text1"/>
              </w:rPr>
              <w:t>tarifelor</w:t>
            </w:r>
            <w:proofErr w:type="spellEnd"/>
            <w:r w:rsidR="0057665E"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57665E" w:rsidRPr="002D0C8A">
              <w:rPr>
                <w:rFonts w:ascii="Montserrat" w:hAnsi="Montserrat"/>
                <w:color w:val="000000" w:themeColor="text1"/>
              </w:rPr>
              <w:t>practicate</w:t>
            </w:r>
            <w:proofErr w:type="spellEnd"/>
            <w:r w:rsidR="0057665E"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57665E" w:rsidRPr="002D0C8A">
              <w:rPr>
                <w:rFonts w:ascii="Montserrat" w:hAnsi="Montserrat"/>
                <w:color w:val="000000" w:themeColor="text1"/>
              </w:rPr>
              <w:t>în</w:t>
            </w:r>
            <w:proofErr w:type="spellEnd"/>
            <w:r w:rsidR="0057665E"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57665E" w:rsidRPr="002D0C8A">
              <w:rPr>
                <w:rFonts w:ascii="Montserrat" w:hAnsi="Montserrat"/>
                <w:color w:val="000000" w:themeColor="text1"/>
              </w:rPr>
              <w:t>anul</w:t>
            </w:r>
            <w:proofErr w:type="spellEnd"/>
            <w:r w:rsidR="0057665E" w:rsidRPr="002D0C8A">
              <w:rPr>
                <w:rFonts w:ascii="Montserrat" w:hAnsi="Montserrat"/>
                <w:color w:val="000000" w:themeColor="text1"/>
              </w:rPr>
              <w:t xml:space="preserve"> 2023. </w:t>
            </w:r>
            <w:proofErr w:type="spellStart"/>
            <w:r w:rsidR="0057665E" w:rsidRPr="002D0C8A">
              <w:rPr>
                <w:rFonts w:ascii="Montserrat" w:hAnsi="Montserrat"/>
                <w:color w:val="000000" w:themeColor="text1"/>
              </w:rPr>
              <w:t>Astfel</w:t>
            </w:r>
            <w:proofErr w:type="spellEnd"/>
            <w:r w:rsidR="0057665E" w:rsidRPr="002D0C8A">
              <w:rPr>
                <w:rFonts w:ascii="Montserrat" w:hAnsi="Montserrat"/>
                <w:color w:val="000000" w:themeColor="text1"/>
              </w:rPr>
              <w:t>,</w:t>
            </w:r>
            <w:r w:rsidR="004E26EE"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r w:rsidR="00901284" w:rsidRPr="002D0C8A">
              <w:rPr>
                <w:rFonts w:ascii="Montserrat" w:hAnsi="Montserrat"/>
                <w:color w:val="000000" w:themeColor="text1"/>
              </w:rPr>
              <w:t xml:space="preserve">pentru </w:t>
            </w:r>
            <w:proofErr w:type="spellStart"/>
            <w:r w:rsidR="00901284" w:rsidRPr="002D0C8A">
              <w:rPr>
                <w:rFonts w:ascii="Montserrat" w:hAnsi="Montserrat"/>
                <w:color w:val="000000" w:themeColor="text1"/>
              </w:rPr>
              <w:t>anul</w:t>
            </w:r>
            <w:proofErr w:type="spellEnd"/>
            <w:r w:rsidR="00901284" w:rsidRPr="002D0C8A">
              <w:rPr>
                <w:rFonts w:ascii="Montserrat" w:hAnsi="Montserrat"/>
                <w:color w:val="000000" w:themeColor="text1"/>
              </w:rPr>
              <w:t xml:space="preserve"> 2024 </w:t>
            </w:r>
            <w:r w:rsidR="0057665E" w:rsidRPr="002D0C8A">
              <w:rPr>
                <w:rFonts w:ascii="Montserrat" w:hAnsi="Montserrat"/>
                <w:color w:val="000000" w:themeColor="text1"/>
              </w:rPr>
              <w:t xml:space="preserve">se </w:t>
            </w:r>
            <w:proofErr w:type="spellStart"/>
            <w:r w:rsidR="0057665E" w:rsidRPr="002D0C8A">
              <w:rPr>
                <w:rFonts w:ascii="Montserrat" w:hAnsi="Montserrat"/>
                <w:color w:val="000000" w:themeColor="text1"/>
              </w:rPr>
              <w:t>dorește</w:t>
            </w:r>
            <w:proofErr w:type="spellEnd"/>
            <w:r w:rsidR="0057665E"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57665E" w:rsidRPr="002D0C8A">
              <w:rPr>
                <w:rFonts w:ascii="Montserrat" w:hAnsi="Montserrat"/>
                <w:color w:val="000000" w:themeColor="text1"/>
              </w:rPr>
              <w:t>alinierea</w:t>
            </w:r>
            <w:proofErr w:type="spellEnd"/>
            <w:r w:rsidR="0057665E"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r w:rsidR="00901284"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901284" w:rsidRPr="002D0C8A">
              <w:rPr>
                <w:rFonts w:ascii="Montserrat" w:hAnsi="Montserrat"/>
                <w:color w:val="000000" w:themeColor="text1"/>
              </w:rPr>
              <w:t>tarifelor</w:t>
            </w:r>
            <w:proofErr w:type="spellEnd"/>
            <w:r w:rsidR="00901284" w:rsidRPr="002D0C8A">
              <w:rPr>
                <w:rFonts w:ascii="Montserrat" w:hAnsi="Montserrat"/>
                <w:color w:val="000000" w:themeColor="text1"/>
              </w:rPr>
              <w:t xml:space="preserve"> la </w:t>
            </w:r>
            <w:proofErr w:type="spellStart"/>
            <w:r w:rsidR="00901284" w:rsidRPr="002D0C8A">
              <w:rPr>
                <w:rFonts w:ascii="Montserrat" w:hAnsi="Montserrat"/>
                <w:color w:val="000000" w:themeColor="text1"/>
              </w:rPr>
              <w:t>nivelul</w:t>
            </w:r>
            <w:proofErr w:type="spellEnd"/>
            <w:r w:rsidR="00901284"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901284" w:rsidRPr="002D0C8A">
              <w:rPr>
                <w:rFonts w:ascii="Montserrat" w:hAnsi="Montserrat"/>
                <w:color w:val="000000" w:themeColor="text1"/>
              </w:rPr>
              <w:t>celor</w:t>
            </w:r>
            <w:proofErr w:type="spellEnd"/>
            <w:r w:rsidR="00901284"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901284" w:rsidRPr="002D0C8A">
              <w:rPr>
                <w:rFonts w:ascii="Montserrat" w:hAnsi="Montserrat"/>
                <w:color w:val="000000" w:themeColor="text1"/>
              </w:rPr>
              <w:t>practicate</w:t>
            </w:r>
            <w:proofErr w:type="spellEnd"/>
            <w:r w:rsidR="00901284" w:rsidRPr="002D0C8A">
              <w:rPr>
                <w:rFonts w:ascii="Montserrat" w:hAnsi="Montserrat"/>
                <w:color w:val="000000" w:themeColor="text1"/>
              </w:rPr>
              <w:t xml:space="preserve"> de </w:t>
            </w:r>
            <w:proofErr w:type="spellStart"/>
            <w:r w:rsidR="00901284" w:rsidRPr="002D0C8A">
              <w:rPr>
                <w:rFonts w:ascii="Montserrat" w:hAnsi="Montserrat"/>
                <w:color w:val="000000" w:themeColor="text1"/>
              </w:rPr>
              <w:t>instituții</w:t>
            </w:r>
            <w:proofErr w:type="spellEnd"/>
            <w:r w:rsidR="00901284"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901284" w:rsidRPr="002D0C8A">
              <w:rPr>
                <w:rFonts w:ascii="Montserrat" w:hAnsi="Montserrat"/>
                <w:color w:val="000000" w:themeColor="text1"/>
              </w:rPr>
              <w:t>similare</w:t>
            </w:r>
            <w:proofErr w:type="spellEnd"/>
            <w:r w:rsidR="0057665E" w:rsidRPr="002D0C8A">
              <w:rPr>
                <w:rFonts w:ascii="Montserrat" w:hAnsi="Montserrat"/>
                <w:color w:val="000000" w:themeColor="text1"/>
              </w:rPr>
              <w:t xml:space="preserve"> din </w:t>
            </w:r>
            <w:proofErr w:type="spellStart"/>
            <w:r w:rsidR="0057665E" w:rsidRPr="002D0C8A">
              <w:rPr>
                <w:rFonts w:ascii="Montserrat" w:hAnsi="Montserrat"/>
                <w:color w:val="000000" w:themeColor="text1"/>
              </w:rPr>
              <w:t>țară</w:t>
            </w:r>
            <w:proofErr w:type="spellEnd"/>
            <w:r w:rsidR="00AE3774" w:rsidRPr="002D0C8A">
              <w:rPr>
                <w:rFonts w:ascii="Montserrat" w:hAnsi="Montserrat"/>
                <w:color w:val="000000" w:themeColor="text1"/>
              </w:rPr>
              <w:t xml:space="preserve"> precum </w:t>
            </w:r>
            <w:proofErr w:type="spellStart"/>
            <w:r w:rsidR="00AE3774" w:rsidRPr="002D0C8A">
              <w:rPr>
                <w:rFonts w:ascii="Montserrat" w:hAnsi="Montserrat"/>
                <w:color w:val="000000" w:themeColor="text1"/>
              </w:rPr>
              <w:t>și</w:t>
            </w:r>
            <w:proofErr w:type="spellEnd"/>
            <w:r w:rsidR="00AE3774"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57665E" w:rsidRPr="002D0C8A">
              <w:rPr>
                <w:rFonts w:ascii="Montserrat" w:hAnsi="Montserrat"/>
                <w:color w:val="000000" w:themeColor="text1"/>
              </w:rPr>
              <w:t>intoducerea</w:t>
            </w:r>
            <w:proofErr w:type="spellEnd"/>
            <w:r w:rsidR="0057665E"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57665E" w:rsidRPr="002D0C8A">
              <w:rPr>
                <w:rFonts w:ascii="Montserrat" w:hAnsi="Montserrat"/>
                <w:color w:val="000000" w:themeColor="text1"/>
              </w:rPr>
              <w:t>unui</w:t>
            </w:r>
            <w:proofErr w:type="spellEnd"/>
            <w:r w:rsidR="0057665E"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57665E" w:rsidRPr="002D0C8A">
              <w:rPr>
                <w:rFonts w:ascii="Montserrat" w:hAnsi="Montserrat"/>
                <w:color w:val="000000" w:themeColor="text1"/>
              </w:rPr>
              <w:t>tarif</w:t>
            </w:r>
            <w:proofErr w:type="spellEnd"/>
            <w:r w:rsidR="0057665E"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57665E" w:rsidRPr="002D0C8A">
              <w:rPr>
                <w:rFonts w:ascii="Montserrat" w:hAnsi="Montserrat"/>
                <w:color w:val="000000" w:themeColor="text1"/>
              </w:rPr>
              <w:t>nou</w:t>
            </w:r>
            <w:proofErr w:type="spellEnd"/>
            <w:r w:rsidR="001C12D8"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1C12D8" w:rsidRPr="002D0C8A">
              <w:rPr>
                <w:rFonts w:ascii="Montserrat" w:hAnsi="Montserrat"/>
                <w:color w:val="000000" w:themeColor="text1"/>
              </w:rPr>
              <w:t>destinat</w:t>
            </w:r>
            <w:proofErr w:type="spellEnd"/>
            <w:r w:rsidR="001C12D8" w:rsidRPr="002D0C8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</w:t>
            </w:r>
            <w:r w:rsidR="001C12D8" w:rsidRPr="002D0C8A">
              <w:rPr>
                <w:rFonts w:ascii="Montserrat" w:hAnsi="Montserrat" w:cs="Times New Roman"/>
                <w:bCs/>
                <w:lang w:val="ro-RO"/>
              </w:rPr>
              <w:t>angajaților instituțiilor de cultură din Cluj-Napoca pe baza legitimației de serviciu vizate.</w:t>
            </w:r>
            <w:r w:rsidR="001C12D8" w:rsidRPr="002D0C8A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</w:tc>
      </w:tr>
      <w:tr w:rsidR="00901284" w:rsidRPr="00901284" w14:paraId="6474E8DB" w14:textId="77777777" w:rsidTr="00BF6ED8">
        <w:tc>
          <w:tcPr>
            <w:tcW w:w="9891" w:type="dxa"/>
            <w:shd w:val="clear" w:color="auto" w:fill="auto"/>
          </w:tcPr>
          <w:p w14:paraId="6DBC1B6C" w14:textId="06B74D80" w:rsidR="008F76F2" w:rsidRPr="002D0C8A" w:rsidRDefault="008F76F2" w:rsidP="00A065A4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Montserrat" w:eastAsia="Calibri" w:hAnsi="Montserrat" w:cs="Times New Roman"/>
                <w:b/>
                <w:bCs/>
                <w:noProof/>
                <w:color w:val="000000" w:themeColor="text1"/>
                <w:lang w:val="en-US"/>
              </w:rPr>
            </w:pPr>
            <w:r w:rsidRPr="002D0C8A">
              <w:rPr>
                <w:rFonts w:ascii="Montserrat" w:eastAsia="Times New Roman" w:hAnsi="Montserrat" w:cs="Times New Roman"/>
                <w:b/>
                <w:bCs/>
                <w:noProof/>
                <w:color w:val="000000" w:themeColor="text1"/>
                <w:lang w:val="en-US"/>
              </w:rPr>
              <w:t xml:space="preserve">Secțiunea a 2-a - Impactul socio-economic: </w:t>
            </w:r>
          </w:p>
        </w:tc>
      </w:tr>
      <w:tr w:rsidR="00901284" w:rsidRPr="00901284" w14:paraId="0BE4C22D" w14:textId="77777777" w:rsidTr="00BF6ED8">
        <w:tc>
          <w:tcPr>
            <w:tcW w:w="9891" w:type="dxa"/>
            <w:shd w:val="clear" w:color="auto" w:fill="auto"/>
          </w:tcPr>
          <w:p w14:paraId="741605AD" w14:textId="23CC9A01" w:rsidR="008F76F2" w:rsidRPr="002D0C8A" w:rsidRDefault="002D0C8A" w:rsidP="00A065A4">
            <w:pPr>
              <w:jc w:val="both"/>
              <w:rPr>
                <w:rFonts w:ascii="Montserrat" w:hAnsi="Montserrat"/>
                <w:color w:val="000000" w:themeColor="text1"/>
              </w:rPr>
            </w:pPr>
            <w:proofErr w:type="spellStart"/>
            <w:r w:rsidRPr="002D0C8A">
              <w:rPr>
                <w:rFonts w:ascii="Montserrat" w:hAnsi="Montserrat"/>
                <w:color w:val="000000" w:themeColor="text1"/>
              </w:rPr>
              <w:t>A</w:t>
            </w:r>
            <w:r w:rsidR="001C12D8" w:rsidRPr="002D0C8A">
              <w:rPr>
                <w:rFonts w:ascii="Montserrat" w:hAnsi="Montserrat"/>
                <w:color w:val="000000" w:themeColor="text1"/>
              </w:rPr>
              <w:t>linierea</w:t>
            </w:r>
            <w:proofErr w:type="spellEnd"/>
            <w:r w:rsidR="00E96940"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E96940" w:rsidRPr="002D0C8A">
              <w:rPr>
                <w:rFonts w:ascii="Montserrat" w:hAnsi="Montserrat"/>
                <w:color w:val="000000" w:themeColor="text1"/>
              </w:rPr>
              <w:t>tarifelor</w:t>
            </w:r>
            <w:proofErr w:type="spellEnd"/>
            <w:r w:rsidR="00C353F9">
              <w:rPr>
                <w:rFonts w:ascii="Montserrat" w:hAnsi="Montserrat"/>
                <w:color w:val="000000" w:themeColor="text1"/>
              </w:rPr>
              <w:t xml:space="preserve"> la </w:t>
            </w:r>
            <w:proofErr w:type="spellStart"/>
            <w:r w:rsidR="00C353F9">
              <w:rPr>
                <w:rFonts w:ascii="Montserrat" w:hAnsi="Montserrat"/>
                <w:color w:val="000000" w:themeColor="text1"/>
              </w:rPr>
              <w:t>nivelul</w:t>
            </w:r>
            <w:proofErr w:type="spellEnd"/>
            <w:r w:rsidR="00C353F9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C353F9">
              <w:rPr>
                <w:rFonts w:ascii="Montserrat" w:hAnsi="Montserrat"/>
                <w:color w:val="000000" w:themeColor="text1"/>
              </w:rPr>
              <w:t>celor</w:t>
            </w:r>
            <w:proofErr w:type="spellEnd"/>
            <w:r w:rsidR="00C353F9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C353F9">
              <w:rPr>
                <w:rFonts w:ascii="Montserrat" w:hAnsi="Montserrat"/>
                <w:color w:val="000000" w:themeColor="text1"/>
              </w:rPr>
              <w:t>practicate</w:t>
            </w:r>
            <w:proofErr w:type="spellEnd"/>
            <w:r w:rsidR="00C353F9">
              <w:rPr>
                <w:rFonts w:ascii="Montserrat" w:hAnsi="Montserrat"/>
                <w:color w:val="000000" w:themeColor="text1"/>
              </w:rPr>
              <w:t xml:space="preserve"> de </w:t>
            </w:r>
            <w:proofErr w:type="spellStart"/>
            <w:r w:rsidR="00C353F9">
              <w:rPr>
                <w:rFonts w:ascii="Montserrat" w:hAnsi="Montserrat"/>
                <w:color w:val="000000" w:themeColor="text1"/>
              </w:rPr>
              <w:t>instituții</w:t>
            </w:r>
            <w:proofErr w:type="spellEnd"/>
            <w:r w:rsidR="00C353F9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C353F9">
              <w:rPr>
                <w:rFonts w:ascii="Montserrat" w:hAnsi="Montserrat"/>
                <w:color w:val="000000" w:themeColor="text1"/>
              </w:rPr>
              <w:t>similare</w:t>
            </w:r>
            <w:proofErr w:type="spellEnd"/>
            <w:r w:rsidR="00C353F9">
              <w:rPr>
                <w:rFonts w:ascii="Montserrat" w:hAnsi="Montserrat"/>
                <w:color w:val="000000" w:themeColor="text1"/>
              </w:rPr>
              <w:t xml:space="preserve"> din </w:t>
            </w:r>
            <w:proofErr w:type="spellStart"/>
            <w:r w:rsidR="00C353F9">
              <w:rPr>
                <w:rFonts w:ascii="Montserrat" w:hAnsi="Montserrat"/>
                <w:color w:val="000000" w:themeColor="text1"/>
              </w:rPr>
              <w:t>țară</w:t>
            </w:r>
            <w:proofErr w:type="spellEnd"/>
            <w:r w:rsidR="00E96940"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E96940" w:rsidRPr="002D0C8A">
              <w:rPr>
                <w:rFonts w:ascii="Montserrat" w:hAnsi="Montserrat"/>
                <w:color w:val="000000" w:themeColor="text1"/>
              </w:rPr>
              <w:t>presupune</w:t>
            </w:r>
            <w:proofErr w:type="spellEnd"/>
            <w:r w:rsidR="00E96940"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E96940" w:rsidRPr="002D0C8A">
              <w:rPr>
                <w:rFonts w:ascii="Montserrat" w:hAnsi="Montserrat"/>
                <w:color w:val="000000" w:themeColor="text1"/>
              </w:rPr>
              <w:t>majorari</w:t>
            </w:r>
            <w:proofErr w:type="spellEnd"/>
            <w:r w:rsidR="00E96940"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E96940" w:rsidRPr="002D0C8A">
              <w:rPr>
                <w:rFonts w:ascii="Montserrat" w:hAnsi="Montserrat"/>
                <w:color w:val="000000" w:themeColor="text1"/>
              </w:rPr>
              <w:t>neînsemnate</w:t>
            </w:r>
            <w:proofErr w:type="spellEnd"/>
            <w:r w:rsidR="00E96940" w:rsidRPr="002D0C8A">
              <w:rPr>
                <w:rFonts w:ascii="Montserrat" w:hAnsi="Montserrat"/>
                <w:color w:val="000000" w:themeColor="text1"/>
              </w:rPr>
              <w:t xml:space="preserve"> de </w:t>
            </w:r>
            <w:proofErr w:type="spellStart"/>
            <w:r w:rsidR="00E96940" w:rsidRPr="002D0C8A">
              <w:rPr>
                <w:rFonts w:ascii="Montserrat" w:hAnsi="Montserrat"/>
                <w:color w:val="000000" w:themeColor="text1"/>
              </w:rPr>
              <w:t>preț</w:t>
            </w:r>
            <w:proofErr w:type="spellEnd"/>
            <w:r w:rsidR="00E96940" w:rsidRPr="002D0C8A">
              <w:rPr>
                <w:rFonts w:ascii="Montserrat" w:hAnsi="Montserrat"/>
                <w:color w:val="000000" w:themeColor="text1"/>
              </w:rPr>
              <w:t xml:space="preserve"> (</w:t>
            </w:r>
            <w:r w:rsidR="00C353F9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C353F9">
              <w:rPr>
                <w:rFonts w:ascii="Montserrat" w:hAnsi="Montserrat"/>
                <w:color w:val="000000" w:themeColor="text1"/>
              </w:rPr>
              <w:t>cuprinse</w:t>
            </w:r>
            <w:proofErr w:type="spellEnd"/>
            <w:r w:rsidR="000C650C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0C650C">
              <w:rPr>
                <w:rFonts w:ascii="Montserrat" w:hAnsi="Montserrat"/>
                <w:color w:val="000000" w:themeColor="text1"/>
              </w:rPr>
              <w:t>între</w:t>
            </w:r>
            <w:proofErr w:type="spellEnd"/>
            <w:r w:rsidR="000C650C">
              <w:rPr>
                <w:rFonts w:ascii="Montserrat" w:hAnsi="Montserrat"/>
                <w:color w:val="000000" w:themeColor="text1"/>
              </w:rPr>
              <w:t xml:space="preserve"> 2 </w:t>
            </w:r>
            <w:r w:rsidR="00C353F9">
              <w:rPr>
                <w:rFonts w:ascii="Montserrat" w:hAnsi="Montserrat"/>
                <w:color w:val="000000" w:themeColor="text1"/>
              </w:rPr>
              <w:t>-</w:t>
            </w:r>
            <w:r w:rsidR="000C650C">
              <w:rPr>
                <w:rFonts w:ascii="Montserrat" w:hAnsi="Montserrat"/>
                <w:color w:val="000000" w:themeColor="text1"/>
              </w:rPr>
              <w:t xml:space="preserve"> 3 lei pentru </w:t>
            </w:r>
            <w:proofErr w:type="spellStart"/>
            <w:r w:rsidR="000C650C">
              <w:rPr>
                <w:rFonts w:ascii="Montserrat" w:hAnsi="Montserrat"/>
                <w:color w:val="000000" w:themeColor="text1"/>
              </w:rPr>
              <w:t>copii</w:t>
            </w:r>
            <w:proofErr w:type="spellEnd"/>
            <w:r w:rsidR="000C650C">
              <w:rPr>
                <w:rFonts w:ascii="Montserrat" w:hAnsi="Montserrat"/>
                <w:color w:val="000000" w:themeColor="text1"/>
              </w:rPr>
              <w:t xml:space="preserve">, </w:t>
            </w:r>
            <w:proofErr w:type="spellStart"/>
            <w:r w:rsidR="000C650C">
              <w:rPr>
                <w:rFonts w:ascii="Montserrat" w:hAnsi="Montserrat"/>
                <w:color w:val="000000" w:themeColor="text1"/>
              </w:rPr>
              <w:t>elevi</w:t>
            </w:r>
            <w:proofErr w:type="spellEnd"/>
            <w:r w:rsidR="000C650C">
              <w:rPr>
                <w:rFonts w:ascii="Montserrat" w:hAnsi="Montserrat"/>
                <w:color w:val="000000" w:themeColor="text1"/>
              </w:rPr>
              <w:t xml:space="preserve">, </w:t>
            </w:r>
            <w:proofErr w:type="spellStart"/>
            <w:r w:rsidR="000C650C">
              <w:rPr>
                <w:rFonts w:ascii="Montserrat" w:hAnsi="Montserrat"/>
                <w:color w:val="000000" w:themeColor="text1"/>
              </w:rPr>
              <w:t>studenți</w:t>
            </w:r>
            <w:proofErr w:type="spellEnd"/>
            <w:r w:rsidR="000C650C">
              <w:rPr>
                <w:rFonts w:ascii="Montserrat" w:hAnsi="Montserrat"/>
                <w:color w:val="000000" w:themeColor="text1"/>
              </w:rPr>
              <w:t xml:space="preserve"> , 4</w:t>
            </w:r>
            <w:r w:rsidR="00C353F9">
              <w:rPr>
                <w:rFonts w:ascii="Montserrat" w:hAnsi="Montserrat"/>
                <w:color w:val="000000" w:themeColor="text1"/>
              </w:rPr>
              <w:t>-6</w:t>
            </w:r>
            <w:r w:rsidR="000C650C">
              <w:rPr>
                <w:rFonts w:ascii="Montserrat" w:hAnsi="Montserrat"/>
                <w:color w:val="000000" w:themeColor="text1"/>
              </w:rPr>
              <w:t xml:space="preserve"> lei pentru </w:t>
            </w:r>
            <w:proofErr w:type="spellStart"/>
            <w:r w:rsidR="000C650C">
              <w:rPr>
                <w:rFonts w:ascii="Montserrat" w:hAnsi="Montserrat"/>
                <w:color w:val="000000" w:themeColor="text1"/>
              </w:rPr>
              <w:t>pensionari</w:t>
            </w:r>
            <w:proofErr w:type="spellEnd"/>
            <w:r w:rsidR="000C650C">
              <w:rPr>
                <w:rFonts w:ascii="Montserrat" w:hAnsi="Montserrat"/>
                <w:color w:val="000000" w:themeColor="text1"/>
              </w:rPr>
              <w:t xml:space="preserve">, 8 -12 lei pentru </w:t>
            </w:r>
            <w:proofErr w:type="spellStart"/>
            <w:r w:rsidR="000C650C">
              <w:rPr>
                <w:rFonts w:ascii="Montserrat" w:hAnsi="Montserrat"/>
                <w:color w:val="000000" w:themeColor="text1"/>
              </w:rPr>
              <w:t>adulți</w:t>
            </w:r>
            <w:proofErr w:type="spellEnd"/>
            <w:r w:rsidR="00AE3774" w:rsidRPr="002D0C8A">
              <w:rPr>
                <w:rFonts w:ascii="Montserrat" w:hAnsi="Montserrat"/>
                <w:color w:val="000000" w:themeColor="text1"/>
              </w:rPr>
              <w:t>)</w:t>
            </w:r>
            <w:r w:rsidR="00C353F9">
              <w:rPr>
                <w:rFonts w:ascii="Montserrat" w:hAnsi="Montserrat"/>
                <w:color w:val="000000" w:themeColor="text1"/>
              </w:rPr>
              <w:t>,</w:t>
            </w:r>
            <w:r w:rsidR="00E96940"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E96940" w:rsidRPr="002D0C8A">
              <w:rPr>
                <w:rFonts w:ascii="Montserrat" w:hAnsi="Montserrat"/>
                <w:color w:val="000000" w:themeColor="text1"/>
              </w:rPr>
              <w:t>astfel</w:t>
            </w:r>
            <w:proofErr w:type="spellEnd"/>
            <w:r w:rsidR="00E96940"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E96940" w:rsidRPr="002D0C8A">
              <w:rPr>
                <w:rFonts w:ascii="Montserrat" w:hAnsi="Montserrat"/>
                <w:color w:val="000000" w:themeColor="text1"/>
              </w:rPr>
              <w:t>încât</w:t>
            </w:r>
            <w:proofErr w:type="spellEnd"/>
            <w:r w:rsidR="00E96940" w:rsidRPr="002D0C8A">
              <w:rPr>
                <w:rFonts w:ascii="Montserrat" w:hAnsi="Montserrat"/>
                <w:color w:val="000000" w:themeColor="text1"/>
              </w:rPr>
              <w:t xml:space="preserve"> se </w:t>
            </w:r>
            <w:proofErr w:type="spellStart"/>
            <w:r w:rsidR="00E96940" w:rsidRPr="002D0C8A">
              <w:rPr>
                <w:rFonts w:ascii="Montserrat" w:hAnsi="Montserrat"/>
                <w:color w:val="000000" w:themeColor="text1"/>
              </w:rPr>
              <w:t>poate</w:t>
            </w:r>
            <w:proofErr w:type="spellEnd"/>
            <w:r w:rsidR="00E96940"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E96940" w:rsidRPr="002D0C8A">
              <w:rPr>
                <w:rFonts w:ascii="Montserrat" w:hAnsi="Montserrat"/>
                <w:color w:val="000000" w:themeColor="text1"/>
              </w:rPr>
              <w:t>afirma</w:t>
            </w:r>
            <w:proofErr w:type="spellEnd"/>
            <w:r w:rsidR="00E96940"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AE3774" w:rsidRPr="002D0C8A">
              <w:rPr>
                <w:rFonts w:ascii="Montserrat" w:hAnsi="Montserrat"/>
                <w:color w:val="000000" w:themeColor="text1"/>
              </w:rPr>
              <w:t>că</w:t>
            </w:r>
            <w:proofErr w:type="spellEnd"/>
            <w:r w:rsidR="00AE3774"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AE3774" w:rsidRPr="002D0C8A">
              <w:rPr>
                <w:rFonts w:ascii="Montserrat" w:hAnsi="Montserrat"/>
                <w:color w:val="000000" w:themeColor="text1"/>
              </w:rPr>
              <w:t>impactul</w:t>
            </w:r>
            <w:proofErr w:type="spellEnd"/>
            <w:r w:rsidR="00AE3774" w:rsidRPr="002D0C8A">
              <w:rPr>
                <w:rFonts w:ascii="Montserrat" w:hAnsi="Montserrat"/>
                <w:color w:val="000000" w:themeColor="text1"/>
              </w:rPr>
              <w:t xml:space="preserve"> economic </w:t>
            </w:r>
            <w:proofErr w:type="spellStart"/>
            <w:r w:rsidR="00AE3774" w:rsidRPr="002D0C8A">
              <w:rPr>
                <w:rFonts w:ascii="Montserrat" w:hAnsi="Montserrat"/>
                <w:color w:val="000000" w:themeColor="text1"/>
              </w:rPr>
              <w:t>asupra</w:t>
            </w:r>
            <w:proofErr w:type="spellEnd"/>
            <w:r w:rsidR="00AE3774"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C353F9">
              <w:rPr>
                <w:rFonts w:ascii="Montserrat" w:hAnsi="Montserrat"/>
                <w:color w:val="000000" w:themeColor="text1"/>
              </w:rPr>
              <w:t>societății</w:t>
            </w:r>
            <w:proofErr w:type="spellEnd"/>
            <w:r w:rsidR="00C353F9">
              <w:rPr>
                <w:rFonts w:ascii="Montserrat" w:hAnsi="Montserrat"/>
                <w:color w:val="000000" w:themeColor="text1"/>
              </w:rPr>
              <w:t xml:space="preserve"> locale</w:t>
            </w:r>
            <w:r w:rsidR="00AE3774" w:rsidRPr="002D0C8A">
              <w:rPr>
                <w:rFonts w:ascii="Montserrat" w:hAnsi="Montserrat"/>
                <w:color w:val="000000" w:themeColor="text1"/>
              </w:rPr>
              <w:t xml:space="preserve">  </w:t>
            </w:r>
            <w:proofErr w:type="spellStart"/>
            <w:r w:rsidR="00AE3774" w:rsidRPr="002D0C8A">
              <w:rPr>
                <w:rFonts w:ascii="Montserrat" w:hAnsi="Montserrat"/>
                <w:color w:val="000000" w:themeColor="text1"/>
              </w:rPr>
              <w:t>este</w:t>
            </w:r>
            <w:proofErr w:type="spellEnd"/>
            <w:r w:rsidR="00AE3774"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AE3774" w:rsidRPr="002D0C8A">
              <w:rPr>
                <w:rFonts w:ascii="Montserrat" w:hAnsi="Montserrat"/>
                <w:color w:val="000000" w:themeColor="text1"/>
              </w:rPr>
              <w:t>nesimn</w:t>
            </w:r>
            <w:r w:rsidR="009E2A78">
              <w:rPr>
                <w:rFonts w:ascii="Montserrat" w:hAnsi="Montserrat"/>
                <w:color w:val="000000" w:themeColor="text1"/>
              </w:rPr>
              <w:t>f</w:t>
            </w:r>
            <w:r w:rsidR="00AE3774" w:rsidRPr="002D0C8A">
              <w:rPr>
                <w:rFonts w:ascii="Montserrat" w:hAnsi="Montserrat"/>
                <w:color w:val="000000" w:themeColor="text1"/>
              </w:rPr>
              <w:t>icativ</w:t>
            </w:r>
            <w:proofErr w:type="spellEnd"/>
            <w:r w:rsidR="00AE3774" w:rsidRPr="002D0C8A">
              <w:rPr>
                <w:rFonts w:ascii="Montserrat" w:hAnsi="Montserrat"/>
                <w:color w:val="000000" w:themeColor="text1"/>
              </w:rPr>
              <w:t>.</w:t>
            </w:r>
            <w:r w:rsidR="00ED121D" w:rsidRPr="002D0C8A">
              <w:rPr>
                <w:rFonts w:ascii="Montserrat" w:hAnsi="Montserrat"/>
                <w:color w:val="000000" w:themeColor="text1"/>
              </w:rPr>
              <w:t xml:space="preserve">    </w:t>
            </w:r>
          </w:p>
        </w:tc>
      </w:tr>
      <w:tr w:rsidR="00901284" w:rsidRPr="00901284" w14:paraId="4A96DDCF" w14:textId="77777777" w:rsidTr="00BF6ED8">
        <w:tc>
          <w:tcPr>
            <w:tcW w:w="9891" w:type="dxa"/>
            <w:shd w:val="clear" w:color="auto" w:fill="auto"/>
          </w:tcPr>
          <w:p w14:paraId="61F9E36E" w14:textId="4A10A293" w:rsidR="008F76F2" w:rsidRPr="003673E5" w:rsidRDefault="008F76F2" w:rsidP="00A065A4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Montserrat" w:eastAsia="Calibri" w:hAnsi="Montserrat" w:cs="Times New Roman"/>
                <w:b/>
                <w:bCs/>
                <w:noProof/>
                <w:lang w:val="en-US"/>
              </w:rPr>
            </w:pPr>
            <w:r w:rsidRPr="003673E5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>Secțiunea a 3-a - Impactul financiar asupra bugetului judeţului pe termen scurt</w:t>
            </w:r>
            <w:r w:rsidR="00D1068C" w:rsidRPr="003673E5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 </w:t>
            </w:r>
            <w:r w:rsidRPr="003673E5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(an curent)/lung: </w:t>
            </w:r>
          </w:p>
        </w:tc>
      </w:tr>
      <w:tr w:rsidR="00901284" w:rsidRPr="00901284" w14:paraId="51D19803" w14:textId="77777777" w:rsidTr="00BF6ED8">
        <w:tc>
          <w:tcPr>
            <w:tcW w:w="9891" w:type="dxa"/>
            <w:shd w:val="clear" w:color="auto" w:fill="auto"/>
          </w:tcPr>
          <w:p w14:paraId="18C828CA" w14:textId="40153EFD" w:rsidR="00ED121D" w:rsidRPr="003673E5" w:rsidRDefault="004E26EE" w:rsidP="00A065A4">
            <w:pPr>
              <w:jc w:val="both"/>
              <w:rPr>
                <w:rFonts w:ascii="Montserrat" w:hAnsi="Montserrat"/>
              </w:rPr>
            </w:pPr>
            <w:proofErr w:type="spellStart"/>
            <w:r w:rsidRPr="003673E5">
              <w:rPr>
                <w:rFonts w:ascii="Montserrat" w:hAnsi="Montserrat"/>
              </w:rPr>
              <w:t>Având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în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vedere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actualul</w:t>
            </w:r>
            <w:proofErr w:type="spellEnd"/>
            <w:r w:rsidRPr="003673E5">
              <w:rPr>
                <w:rFonts w:ascii="Montserrat" w:hAnsi="Montserrat"/>
              </w:rPr>
              <w:t xml:space="preserve"> context socio-economic , se </w:t>
            </w:r>
            <w:proofErr w:type="spellStart"/>
            <w:r w:rsidRPr="003673E5">
              <w:rPr>
                <w:rFonts w:ascii="Montserrat" w:hAnsi="Montserrat"/>
              </w:rPr>
              <w:t>preconizează</w:t>
            </w:r>
            <w:proofErr w:type="spellEnd"/>
            <w:r w:rsidRPr="003673E5">
              <w:rPr>
                <w:rFonts w:ascii="Montserrat" w:hAnsi="Montserrat"/>
              </w:rPr>
              <w:t xml:space="preserve"> ca </w:t>
            </w:r>
            <w:proofErr w:type="spellStart"/>
            <w:r w:rsidRPr="003673E5">
              <w:rPr>
                <w:rFonts w:ascii="Montserrat" w:hAnsi="Montserrat"/>
              </w:rPr>
              <w:t>în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anul</w:t>
            </w:r>
            <w:proofErr w:type="spellEnd"/>
            <w:r w:rsidRPr="003673E5">
              <w:rPr>
                <w:rFonts w:ascii="Montserrat" w:hAnsi="Montserrat"/>
              </w:rPr>
              <w:t xml:space="preserve"> 202</w:t>
            </w:r>
            <w:r w:rsidR="003673E5" w:rsidRPr="003673E5">
              <w:rPr>
                <w:rFonts w:ascii="Montserrat" w:hAnsi="Montserrat"/>
              </w:rPr>
              <w:t>4</w:t>
            </w:r>
            <w:r w:rsidR="00ED121D" w:rsidRPr="003673E5">
              <w:rPr>
                <w:rFonts w:ascii="Montserrat" w:hAnsi="Montserrat"/>
              </w:rPr>
              <w:t xml:space="preserve"> </w:t>
            </w:r>
            <w:proofErr w:type="spellStart"/>
            <w:r w:rsidR="00ED121D" w:rsidRPr="003673E5">
              <w:rPr>
                <w:rFonts w:ascii="Montserrat" w:hAnsi="Montserrat"/>
              </w:rPr>
              <w:t>să</w:t>
            </w:r>
            <w:proofErr w:type="spellEnd"/>
            <w:r w:rsidR="00ED121D" w:rsidRPr="003673E5">
              <w:rPr>
                <w:rFonts w:ascii="Montserrat" w:hAnsi="Montserrat"/>
              </w:rPr>
              <w:t xml:space="preserve"> se </w:t>
            </w:r>
            <w:proofErr w:type="spellStart"/>
            <w:r w:rsidR="00ED121D" w:rsidRPr="003673E5">
              <w:rPr>
                <w:rFonts w:ascii="Montserrat" w:hAnsi="Montserrat"/>
              </w:rPr>
              <w:t>realizeze</w:t>
            </w:r>
            <w:proofErr w:type="spellEnd"/>
            <w:r w:rsidR="00ED121D" w:rsidRPr="003673E5">
              <w:rPr>
                <w:rFonts w:ascii="Montserrat" w:hAnsi="Montserrat"/>
              </w:rPr>
              <w:t xml:space="preserve"> </w:t>
            </w:r>
            <w:proofErr w:type="spellStart"/>
            <w:r w:rsidR="00ED121D" w:rsidRPr="003673E5">
              <w:rPr>
                <w:rFonts w:ascii="Montserrat" w:hAnsi="Montserrat"/>
              </w:rPr>
              <w:t>venituri</w:t>
            </w:r>
            <w:proofErr w:type="spellEnd"/>
            <w:r w:rsidR="00ED121D"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cel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puțin</w:t>
            </w:r>
            <w:proofErr w:type="spellEnd"/>
            <w:r w:rsidRPr="003673E5">
              <w:rPr>
                <w:rFonts w:ascii="Montserrat" w:hAnsi="Montserrat"/>
              </w:rPr>
              <w:t xml:space="preserve"> la </w:t>
            </w:r>
            <w:proofErr w:type="spellStart"/>
            <w:r w:rsidRPr="003673E5">
              <w:rPr>
                <w:rFonts w:ascii="Montserrat" w:hAnsi="Montserrat"/>
              </w:rPr>
              <w:t>nivelul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anului</w:t>
            </w:r>
            <w:proofErr w:type="spellEnd"/>
            <w:r w:rsidRPr="003673E5">
              <w:rPr>
                <w:rFonts w:ascii="Montserrat" w:hAnsi="Montserrat"/>
              </w:rPr>
              <w:t xml:space="preserve"> 202</w:t>
            </w:r>
            <w:r w:rsidR="003673E5" w:rsidRPr="003673E5">
              <w:rPr>
                <w:rFonts w:ascii="Montserrat" w:hAnsi="Montserrat"/>
              </w:rPr>
              <w:t>3</w:t>
            </w:r>
            <w:r w:rsidR="00ED121D" w:rsidRPr="003673E5">
              <w:rPr>
                <w:rFonts w:ascii="Montserrat" w:hAnsi="Montserrat"/>
              </w:rPr>
              <w:t>.</w:t>
            </w:r>
          </w:p>
        </w:tc>
      </w:tr>
      <w:tr w:rsidR="00901284" w:rsidRPr="00901284" w14:paraId="4A96F5D3" w14:textId="77777777" w:rsidTr="00BF6ED8">
        <w:trPr>
          <w:trHeight w:val="573"/>
        </w:trPr>
        <w:tc>
          <w:tcPr>
            <w:tcW w:w="9891" w:type="dxa"/>
            <w:shd w:val="clear" w:color="auto" w:fill="auto"/>
          </w:tcPr>
          <w:p w14:paraId="70C181A1" w14:textId="77777777" w:rsidR="008F76F2" w:rsidRPr="003673E5" w:rsidRDefault="008F76F2" w:rsidP="00A065A4">
            <w:pPr>
              <w:jc w:val="both"/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</w:pPr>
            <w:r w:rsidRPr="003673E5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Secțiunea a  4-a – Activități de informare publică și consultare privind elaborarea și implementarea </w:t>
            </w:r>
            <w:r w:rsidRPr="003673E5">
              <w:rPr>
                <w:rFonts w:ascii="Montserrat" w:eastAsia="Times New Roman" w:hAnsi="Montserrat" w:cs="Times New Roman"/>
                <w:b/>
                <w:bCs/>
                <w:noProof/>
                <w:shd w:val="clear" w:color="auto" w:fill="FFFFFF"/>
                <w:lang w:val="en-US"/>
              </w:rPr>
              <w:t>actului administrativ</w:t>
            </w:r>
            <w:r w:rsidRPr="003673E5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: </w:t>
            </w:r>
          </w:p>
        </w:tc>
      </w:tr>
      <w:tr w:rsidR="00901284" w:rsidRPr="00901284" w14:paraId="60E0BB11" w14:textId="77777777" w:rsidTr="00BF6ED8">
        <w:trPr>
          <w:trHeight w:val="275"/>
        </w:trPr>
        <w:tc>
          <w:tcPr>
            <w:tcW w:w="9891" w:type="dxa"/>
            <w:shd w:val="clear" w:color="auto" w:fill="auto"/>
          </w:tcPr>
          <w:p w14:paraId="1C616EB4" w14:textId="79858B9C" w:rsidR="00CD5420" w:rsidRPr="003673E5" w:rsidRDefault="00ED121D" w:rsidP="00A065A4">
            <w:pPr>
              <w:shd w:val="clear" w:color="auto" w:fill="FFFFFF"/>
              <w:spacing w:after="220"/>
              <w:jc w:val="both"/>
              <w:rPr>
                <w:rFonts w:ascii="Montserrat Light" w:hAnsi="Montserrat Light"/>
              </w:rPr>
            </w:pPr>
            <w:r w:rsidRPr="003673E5">
              <w:rPr>
                <w:rFonts w:ascii="Montserrat Light" w:hAnsi="Montserrat Ligh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Având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în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vedere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caracterul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normativ</w:t>
            </w:r>
            <w:proofErr w:type="spellEnd"/>
            <w:r w:rsidRPr="003673E5">
              <w:rPr>
                <w:rFonts w:ascii="Montserrat" w:hAnsi="Montserrat"/>
              </w:rPr>
              <w:t xml:space="preserve"> al </w:t>
            </w:r>
            <w:proofErr w:type="spellStart"/>
            <w:r w:rsidRPr="003673E5">
              <w:rPr>
                <w:rFonts w:ascii="Montserrat" w:hAnsi="Montserrat"/>
              </w:rPr>
              <w:t>proiectului</w:t>
            </w:r>
            <w:proofErr w:type="spellEnd"/>
            <w:r w:rsidRPr="003673E5">
              <w:rPr>
                <w:rFonts w:ascii="Montserrat" w:hAnsi="Montserrat"/>
              </w:rPr>
              <w:t xml:space="preserve"> de </w:t>
            </w:r>
            <w:proofErr w:type="spellStart"/>
            <w:r w:rsidRPr="003673E5">
              <w:rPr>
                <w:rFonts w:ascii="Montserrat" w:hAnsi="Montserrat"/>
              </w:rPr>
              <w:t>hotărâre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acesta</w:t>
            </w:r>
            <w:proofErr w:type="spellEnd"/>
            <w:r w:rsidRPr="003673E5">
              <w:rPr>
                <w:rFonts w:ascii="Montserrat" w:hAnsi="Montserrat"/>
              </w:rPr>
              <w:t xml:space="preserve"> se </w:t>
            </w:r>
            <w:proofErr w:type="spellStart"/>
            <w:r w:rsidRPr="003673E5">
              <w:rPr>
                <w:rFonts w:ascii="Montserrat" w:hAnsi="Montserrat"/>
              </w:rPr>
              <w:t>va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aduce</w:t>
            </w:r>
            <w:proofErr w:type="spellEnd"/>
            <w:r w:rsidRPr="003673E5">
              <w:rPr>
                <w:rFonts w:ascii="Montserrat" w:hAnsi="Montserrat"/>
              </w:rPr>
              <w:t xml:space="preserve"> la </w:t>
            </w:r>
            <w:proofErr w:type="spellStart"/>
            <w:r w:rsidRPr="003673E5">
              <w:rPr>
                <w:rFonts w:ascii="Montserrat" w:hAnsi="Montserrat"/>
              </w:rPr>
              <w:t>cunoștința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publicului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în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termenele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și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condițiile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prevederilor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legale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în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vigoare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și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va</w:t>
            </w:r>
            <w:proofErr w:type="spellEnd"/>
            <w:r w:rsidRPr="003673E5">
              <w:rPr>
                <w:rFonts w:ascii="Montserrat" w:hAnsi="Montserrat"/>
              </w:rPr>
              <w:t xml:space="preserve"> fi </w:t>
            </w:r>
            <w:proofErr w:type="spellStart"/>
            <w:r w:rsidRPr="003673E5">
              <w:rPr>
                <w:rFonts w:ascii="Montserrat" w:hAnsi="Montserrat"/>
              </w:rPr>
              <w:t>transmis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spre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analiză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și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avizare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după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definitivare</w:t>
            </w:r>
            <w:proofErr w:type="spellEnd"/>
            <w:r w:rsidRPr="003673E5">
              <w:rPr>
                <w:rFonts w:ascii="Montserrat" w:hAnsi="Montserrat"/>
              </w:rPr>
              <w:t xml:space="preserve">, pe </w:t>
            </w:r>
            <w:proofErr w:type="spellStart"/>
            <w:r w:rsidRPr="003673E5">
              <w:rPr>
                <w:rFonts w:ascii="Montserrat" w:hAnsi="Montserrat"/>
              </w:rPr>
              <w:t>baza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observațiilor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și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propunerilor</w:t>
            </w:r>
            <w:proofErr w:type="spellEnd"/>
            <w:r w:rsidRPr="003673E5">
              <w:rPr>
                <w:rFonts w:ascii="Montserrat" w:hAnsi="Montserrat"/>
              </w:rPr>
              <w:t xml:space="preserve"> formulate de </w:t>
            </w:r>
            <w:proofErr w:type="spellStart"/>
            <w:r w:rsidRPr="003673E5">
              <w:rPr>
                <w:rFonts w:ascii="Montserrat" w:hAnsi="Montserrat"/>
              </w:rPr>
              <w:t>persoanele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sau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organizațiile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interesate</w:t>
            </w:r>
            <w:proofErr w:type="spellEnd"/>
            <w:r w:rsidRPr="003673E5">
              <w:rPr>
                <w:rFonts w:ascii="Cambria" w:hAnsi="Cambria"/>
                <w:i/>
              </w:rPr>
              <w:t>.</w:t>
            </w:r>
            <w:r w:rsidR="00CD5420" w:rsidRPr="003673E5">
              <w:rPr>
                <w:rFonts w:ascii="Montserrat Light" w:hAnsi="Montserrat Light"/>
              </w:rPr>
              <w:tab/>
            </w:r>
          </w:p>
        </w:tc>
      </w:tr>
      <w:tr w:rsidR="00901284" w:rsidRPr="00901284" w14:paraId="08110B6F" w14:textId="77777777" w:rsidTr="00BF6ED8">
        <w:tc>
          <w:tcPr>
            <w:tcW w:w="9891" w:type="dxa"/>
            <w:shd w:val="clear" w:color="auto" w:fill="auto"/>
          </w:tcPr>
          <w:p w14:paraId="3AEBEDDD" w14:textId="192F1A07" w:rsidR="008F76F2" w:rsidRPr="00901284" w:rsidRDefault="008F76F2" w:rsidP="00A065A4">
            <w:pPr>
              <w:jc w:val="both"/>
              <w:outlineLvl w:val="1"/>
              <w:rPr>
                <w:rFonts w:ascii="Montserrat" w:eastAsia="Times New Roman" w:hAnsi="Montserrat" w:cs="Times New Roman"/>
                <w:b/>
                <w:bCs/>
                <w:noProof/>
                <w:color w:val="FF0000"/>
                <w:lang w:val="en-US"/>
              </w:rPr>
            </w:pPr>
            <w:r w:rsidRPr="003673E5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Secțiunea a 5-a – </w:t>
            </w:r>
            <w:r w:rsidRPr="003673E5">
              <w:rPr>
                <w:rFonts w:ascii="Montserrat" w:eastAsia="Times New Roman" w:hAnsi="Montserrat" w:cs="Times New Roman"/>
                <w:b/>
                <w:noProof/>
                <w:lang w:val="en-US"/>
              </w:rPr>
              <w:t xml:space="preserve">Efectele </w:t>
            </w:r>
            <w:r w:rsidRPr="003673E5">
              <w:rPr>
                <w:rFonts w:ascii="Montserrat" w:eastAsia="Times New Roman" w:hAnsi="Montserrat" w:cs="Times New Roman"/>
                <w:b/>
                <w:bCs/>
                <w:noProof/>
                <w:shd w:val="clear" w:color="auto" w:fill="FFFFFF"/>
                <w:lang w:val="en-US"/>
              </w:rPr>
              <w:t>actului administrativ</w:t>
            </w:r>
            <w:r w:rsidRPr="003673E5">
              <w:rPr>
                <w:rFonts w:ascii="Montserrat" w:eastAsia="Times New Roman" w:hAnsi="Montserrat" w:cs="Times New Roman"/>
                <w:b/>
                <w:noProof/>
                <w:lang w:val="en-US"/>
              </w:rPr>
              <w:t xml:space="preserve"> asupra actelor administrative</w:t>
            </w:r>
            <w:r w:rsidR="00905E1D" w:rsidRPr="003673E5">
              <w:rPr>
                <w:rFonts w:ascii="Montserrat" w:eastAsia="Times New Roman" w:hAnsi="Montserrat" w:cs="Times New Roman"/>
                <w:b/>
                <w:noProof/>
                <w:lang w:val="en-US"/>
              </w:rPr>
              <w:t xml:space="preserve"> </w:t>
            </w:r>
            <w:r w:rsidRPr="003673E5">
              <w:rPr>
                <w:rFonts w:ascii="Montserrat" w:eastAsia="Times New Roman" w:hAnsi="Montserrat" w:cs="Times New Roman"/>
                <w:b/>
                <w:noProof/>
                <w:lang w:val="en-US"/>
              </w:rPr>
              <w:t>în vigoare</w:t>
            </w:r>
            <w:r w:rsidRPr="003673E5">
              <w:rPr>
                <w:rFonts w:ascii="Montserrat" w:eastAsia="Times New Roman" w:hAnsi="Montserrat" w:cs="Times New Roman"/>
                <w:b/>
                <w:bCs/>
                <w:noProof/>
                <w:lang w:val="en-US"/>
              </w:rPr>
              <w:t xml:space="preserve"> și măsuri de implementare: </w:t>
            </w:r>
          </w:p>
        </w:tc>
      </w:tr>
      <w:tr w:rsidR="00901284" w:rsidRPr="00901284" w14:paraId="506739C7" w14:textId="77777777" w:rsidTr="00BF6ED8">
        <w:trPr>
          <w:trHeight w:val="305"/>
        </w:trPr>
        <w:tc>
          <w:tcPr>
            <w:tcW w:w="9891" w:type="dxa"/>
            <w:shd w:val="clear" w:color="auto" w:fill="auto"/>
          </w:tcPr>
          <w:p w14:paraId="58C035BE" w14:textId="464824B3" w:rsidR="007B7974" w:rsidRPr="003673E5" w:rsidRDefault="007B7974" w:rsidP="007B7974">
            <w:pPr>
              <w:jc w:val="both"/>
              <w:rPr>
                <w:rFonts w:ascii="Montserrat" w:hAnsi="Montserrat"/>
              </w:rPr>
            </w:pPr>
            <w:proofErr w:type="spellStart"/>
            <w:r w:rsidRPr="003673E5">
              <w:rPr>
                <w:rFonts w:ascii="Montserrat" w:hAnsi="Montserrat"/>
              </w:rPr>
              <w:t>Actul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administrativ</w:t>
            </w:r>
            <w:proofErr w:type="spellEnd"/>
            <w:r w:rsidRPr="003673E5">
              <w:rPr>
                <w:rFonts w:ascii="Montserrat" w:hAnsi="Montserrat"/>
              </w:rPr>
              <w:t xml:space="preserve"> nu produce </w:t>
            </w:r>
            <w:proofErr w:type="spellStart"/>
            <w:r w:rsidRPr="003673E5">
              <w:rPr>
                <w:rFonts w:ascii="Montserrat" w:hAnsi="Montserrat"/>
              </w:rPr>
              <w:t>efecte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asupra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altor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acte</w:t>
            </w:r>
            <w:proofErr w:type="spellEnd"/>
            <w:r w:rsidRPr="003673E5">
              <w:rPr>
                <w:rFonts w:ascii="Montserrat" w:hAnsi="Montserrat"/>
              </w:rPr>
              <w:t xml:space="preserve"> administrative, </w:t>
            </w:r>
            <w:proofErr w:type="spellStart"/>
            <w:r w:rsidRPr="003673E5">
              <w:rPr>
                <w:rFonts w:ascii="Montserrat" w:hAnsi="Montserrat"/>
              </w:rPr>
              <w:t>tarifele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fiind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aplicabile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începând</w:t>
            </w:r>
            <w:proofErr w:type="spellEnd"/>
            <w:r w:rsidRPr="003673E5">
              <w:rPr>
                <w:rFonts w:ascii="Montserrat" w:hAnsi="Montserrat"/>
              </w:rPr>
              <w:t xml:space="preserve"> cu </w:t>
            </w:r>
            <w:proofErr w:type="spellStart"/>
            <w:r w:rsidRPr="003673E5">
              <w:rPr>
                <w:rFonts w:ascii="Montserrat" w:hAnsi="Montserrat"/>
              </w:rPr>
              <w:t>anul</w:t>
            </w:r>
            <w:proofErr w:type="spellEnd"/>
            <w:r w:rsidRPr="003673E5">
              <w:rPr>
                <w:rFonts w:ascii="Montserrat" w:hAnsi="Montserrat"/>
              </w:rPr>
              <w:t xml:space="preserve"> fiscal 202</w:t>
            </w:r>
            <w:r w:rsidR="003673E5" w:rsidRPr="003673E5">
              <w:rPr>
                <w:rFonts w:ascii="Montserrat" w:hAnsi="Montserrat"/>
              </w:rPr>
              <w:t>4</w:t>
            </w:r>
            <w:r w:rsidRPr="003673E5">
              <w:rPr>
                <w:rFonts w:ascii="Montserrat" w:hAnsi="Montserrat"/>
              </w:rPr>
              <w:t>.</w:t>
            </w:r>
          </w:p>
          <w:p w14:paraId="769BC1D0" w14:textId="3388E085" w:rsidR="008F76F2" w:rsidRPr="00901284" w:rsidRDefault="007B7974" w:rsidP="00A065A4">
            <w:pPr>
              <w:jc w:val="both"/>
              <w:rPr>
                <w:rFonts w:ascii="Montserrat" w:hAnsi="Montserrat"/>
                <w:color w:val="FF0000"/>
              </w:rPr>
            </w:pPr>
            <w:proofErr w:type="spellStart"/>
            <w:r w:rsidRPr="003673E5">
              <w:rPr>
                <w:rFonts w:ascii="Montserrat" w:hAnsi="Montserrat"/>
              </w:rPr>
              <w:t>În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ceea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ce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privește</w:t>
            </w:r>
            <w:proofErr w:type="spellEnd"/>
            <w:r w:rsidRPr="003673E5">
              <w:rPr>
                <w:rFonts w:ascii="Montserrat" w:hAnsi="Montserrat"/>
              </w:rPr>
              <w:t xml:space="preserve">, </w:t>
            </w:r>
            <w:proofErr w:type="spellStart"/>
            <w:r w:rsidRPr="003673E5">
              <w:rPr>
                <w:rFonts w:ascii="Montserrat" w:hAnsi="Montserrat"/>
              </w:rPr>
              <w:t>Hotărârea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Consiliului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Judeţean</w:t>
            </w:r>
            <w:proofErr w:type="spellEnd"/>
            <w:r w:rsidRPr="003673E5">
              <w:rPr>
                <w:rFonts w:ascii="Montserrat" w:hAnsi="Montserrat"/>
              </w:rPr>
              <w:t xml:space="preserve"> Cluj nr. </w:t>
            </w:r>
            <w:r w:rsidR="003673E5" w:rsidRPr="003673E5">
              <w:rPr>
                <w:rFonts w:ascii="Montserrat" w:hAnsi="Montserrat"/>
              </w:rPr>
              <w:t>3</w:t>
            </w:r>
            <w:r w:rsidRPr="003673E5">
              <w:rPr>
                <w:rFonts w:ascii="Montserrat" w:hAnsi="Montserrat"/>
              </w:rPr>
              <w:t xml:space="preserve"> din 202</w:t>
            </w:r>
            <w:r w:rsidR="003673E5" w:rsidRPr="003673E5">
              <w:rPr>
                <w:rFonts w:ascii="Montserrat" w:hAnsi="Montserrat"/>
              </w:rPr>
              <w:t>3</w:t>
            </w:r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privind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aprobarea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tarifelor</w:t>
            </w:r>
            <w:proofErr w:type="spellEnd"/>
            <w:r w:rsidRPr="003673E5">
              <w:rPr>
                <w:rFonts w:ascii="Montserrat" w:hAnsi="Montserrat"/>
              </w:rPr>
              <w:t xml:space="preserve"> pentru </w:t>
            </w:r>
            <w:proofErr w:type="spellStart"/>
            <w:r w:rsidRPr="003673E5">
              <w:rPr>
                <w:rFonts w:ascii="Montserrat" w:hAnsi="Montserrat"/>
              </w:rPr>
              <w:t>spectacolele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susținute</w:t>
            </w:r>
            <w:proofErr w:type="spellEnd"/>
            <w:r w:rsidRPr="003673E5">
              <w:rPr>
                <w:rFonts w:ascii="Montserrat" w:hAnsi="Montserrat"/>
              </w:rPr>
              <w:t xml:space="preserve"> de </w:t>
            </w:r>
            <w:proofErr w:type="spellStart"/>
            <w:r w:rsidRPr="003673E5">
              <w:rPr>
                <w:rFonts w:ascii="Montserrat" w:hAnsi="Montserrat"/>
              </w:rPr>
              <w:t>către</w:t>
            </w:r>
            <w:proofErr w:type="spellEnd"/>
            <w:r w:rsidRPr="003673E5">
              <w:rPr>
                <w:rFonts w:ascii="Montserrat" w:hAnsi="Montserrat"/>
              </w:rPr>
              <w:t xml:space="preserve"> Teatrul de </w:t>
            </w:r>
            <w:proofErr w:type="spellStart"/>
            <w:r w:rsidRPr="003673E5">
              <w:rPr>
                <w:rFonts w:ascii="Montserrat" w:hAnsi="Montserrat"/>
              </w:rPr>
              <w:t>Păpuşi</w:t>
            </w:r>
            <w:proofErr w:type="spellEnd"/>
            <w:r w:rsidRPr="003673E5">
              <w:rPr>
                <w:rFonts w:ascii="Montserrat" w:hAnsi="Montserrat"/>
              </w:rPr>
              <w:t xml:space="preserve"> „PUCK” </w:t>
            </w:r>
            <w:proofErr w:type="spellStart"/>
            <w:r w:rsidRPr="003673E5">
              <w:rPr>
                <w:rFonts w:ascii="Montserrat" w:hAnsi="Montserrat"/>
              </w:rPr>
              <w:t>în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anul</w:t>
            </w:r>
            <w:proofErr w:type="spellEnd"/>
            <w:r w:rsidRPr="003673E5">
              <w:rPr>
                <w:rFonts w:ascii="Montserrat" w:hAnsi="Montserrat"/>
              </w:rPr>
              <w:t xml:space="preserve"> 202</w:t>
            </w:r>
            <w:r w:rsidR="003673E5" w:rsidRPr="003673E5">
              <w:rPr>
                <w:rFonts w:ascii="Montserrat" w:hAnsi="Montserrat"/>
              </w:rPr>
              <w:t>3</w:t>
            </w:r>
            <w:r w:rsidRPr="003673E5">
              <w:rPr>
                <w:rFonts w:ascii="Montserrat" w:hAnsi="Montserrat"/>
              </w:rPr>
              <w:t xml:space="preserve">  </w:t>
            </w:r>
            <w:proofErr w:type="spellStart"/>
            <w:r w:rsidRPr="003673E5">
              <w:rPr>
                <w:rFonts w:ascii="Montserrat" w:hAnsi="Montserrat"/>
              </w:rPr>
              <w:t>efectele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acesteia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încetează</w:t>
            </w:r>
            <w:proofErr w:type="spellEnd"/>
            <w:r w:rsidRPr="003673E5">
              <w:rPr>
                <w:rFonts w:ascii="Montserrat" w:hAnsi="Montserrat"/>
              </w:rPr>
              <w:t xml:space="preserve"> la 31.12.202</w:t>
            </w:r>
            <w:r w:rsidR="003673E5" w:rsidRPr="003673E5">
              <w:rPr>
                <w:rFonts w:ascii="Montserrat" w:hAnsi="Montserrat"/>
              </w:rPr>
              <w:t>3</w:t>
            </w:r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fiind</w:t>
            </w:r>
            <w:proofErr w:type="spellEnd"/>
            <w:r w:rsidRPr="003673E5">
              <w:rPr>
                <w:rFonts w:ascii="Montserrat" w:hAnsi="Montserrat"/>
              </w:rPr>
              <w:t xml:space="preserve"> </w:t>
            </w:r>
            <w:proofErr w:type="spellStart"/>
            <w:r w:rsidRPr="003673E5">
              <w:rPr>
                <w:rFonts w:ascii="Montserrat" w:hAnsi="Montserrat"/>
              </w:rPr>
              <w:t>aprobate</w:t>
            </w:r>
            <w:proofErr w:type="spellEnd"/>
            <w:r w:rsidRPr="003673E5">
              <w:rPr>
                <w:rFonts w:ascii="Montserrat" w:hAnsi="Montserrat"/>
              </w:rPr>
              <w:t xml:space="preserve"> pentru </w:t>
            </w:r>
            <w:proofErr w:type="spellStart"/>
            <w:r w:rsidRPr="003673E5">
              <w:rPr>
                <w:rFonts w:ascii="Montserrat" w:hAnsi="Montserrat"/>
              </w:rPr>
              <w:t>anul</w:t>
            </w:r>
            <w:proofErr w:type="spellEnd"/>
            <w:r w:rsidRPr="003673E5">
              <w:rPr>
                <w:rFonts w:ascii="Montserrat" w:hAnsi="Montserrat"/>
              </w:rPr>
              <w:t xml:space="preserve"> 202</w:t>
            </w:r>
            <w:r w:rsidR="003673E5" w:rsidRPr="003673E5">
              <w:rPr>
                <w:rFonts w:ascii="Montserrat" w:hAnsi="Montserrat"/>
              </w:rPr>
              <w:t>3</w:t>
            </w:r>
            <w:r w:rsidRPr="003673E5">
              <w:rPr>
                <w:rFonts w:ascii="Montserrat" w:hAnsi="Montserrat"/>
              </w:rPr>
              <w:t>.</w:t>
            </w:r>
          </w:p>
        </w:tc>
      </w:tr>
      <w:tr w:rsidR="00901284" w:rsidRPr="00901284" w14:paraId="2EE18881" w14:textId="77777777" w:rsidTr="00BF6ED8">
        <w:tc>
          <w:tcPr>
            <w:tcW w:w="9891" w:type="dxa"/>
            <w:shd w:val="clear" w:color="auto" w:fill="auto"/>
          </w:tcPr>
          <w:p w14:paraId="232072D1" w14:textId="77777777" w:rsidR="008F76F2" w:rsidRPr="002D0C8A" w:rsidRDefault="008F76F2" w:rsidP="00A065A4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Montserrat" w:eastAsia="Calibri" w:hAnsi="Montserrat" w:cs="Times New Roman"/>
                <w:b/>
                <w:bCs/>
                <w:noProof/>
                <w:color w:val="000000" w:themeColor="text1"/>
                <w:lang w:val="en-US"/>
              </w:rPr>
            </w:pPr>
            <w:r w:rsidRPr="002D0C8A">
              <w:rPr>
                <w:rFonts w:ascii="Montserrat" w:eastAsia="Times New Roman" w:hAnsi="Montserrat" w:cs="Times New Roman"/>
                <w:b/>
                <w:bCs/>
                <w:noProof/>
                <w:color w:val="000000" w:themeColor="text1"/>
                <w:lang w:val="en-US"/>
              </w:rPr>
              <w:t>Secțiunea a 6-a – Anexe la referatul de aprobare:</w:t>
            </w:r>
          </w:p>
        </w:tc>
      </w:tr>
      <w:tr w:rsidR="00901284" w:rsidRPr="00901284" w14:paraId="0311A11F" w14:textId="77777777" w:rsidTr="006717E9">
        <w:trPr>
          <w:trHeight w:val="671"/>
        </w:trPr>
        <w:tc>
          <w:tcPr>
            <w:tcW w:w="9891" w:type="dxa"/>
            <w:shd w:val="clear" w:color="auto" w:fill="auto"/>
          </w:tcPr>
          <w:p w14:paraId="1D3E88C5" w14:textId="0F306D56" w:rsidR="00A365D7" w:rsidRPr="002D0C8A" w:rsidRDefault="00704E00" w:rsidP="00A065A4">
            <w:pPr>
              <w:jc w:val="both"/>
              <w:rPr>
                <w:rFonts w:ascii="Montserrat" w:hAnsi="Montserrat"/>
                <w:color w:val="000000" w:themeColor="text1"/>
              </w:rPr>
            </w:pPr>
            <w:r w:rsidRPr="002D0C8A">
              <w:rPr>
                <w:rFonts w:ascii="Montserrat" w:hAnsi="Montserrat"/>
                <w:noProof/>
                <w:color w:val="000000" w:themeColor="text1"/>
              </w:rPr>
              <w:t xml:space="preserve"> Adresa nr. </w:t>
            </w:r>
            <w:r w:rsidR="002D0C8A">
              <w:rPr>
                <w:rFonts w:ascii="Montserrat" w:hAnsi="Montserrat"/>
                <w:noProof/>
                <w:color w:val="000000" w:themeColor="text1"/>
              </w:rPr>
              <w:t>674</w:t>
            </w:r>
            <w:r w:rsidRPr="002D0C8A">
              <w:rPr>
                <w:rFonts w:ascii="Montserrat" w:hAnsi="Montserrat"/>
                <w:noProof/>
                <w:color w:val="000000" w:themeColor="text1"/>
              </w:rPr>
              <w:t>/</w:t>
            </w:r>
            <w:r w:rsidR="006E4FE9" w:rsidRPr="002D0C8A">
              <w:rPr>
                <w:rFonts w:ascii="Montserrat" w:hAnsi="Montserrat"/>
                <w:noProof/>
                <w:color w:val="000000" w:themeColor="text1"/>
              </w:rPr>
              <w:t>202</w:t>
            </w:r>
            <w:r w:rsidR="002D0C8A">
              <w:rPr>
                <w:rFonts w:ascii="Montserrat" w:hAnsi="Montserrat"/>
                <w:noProof/>
                <w:color w:val="000000" w:themeColor="text1"/>
              </w:rPr>
              <w:t>3</w:t>
            </w:r>
            <w:r w:rsidRPr="002D0C8A">
              <w:rPr>
                <w:rFonts w:ascii="Montserrat" w:hAnsi="Montserrat"/>
                <w:color w:val="000000" w:themeColor="text1"/>
              </w:rPr>
              <w:t xml:space="preserve"> a </w:t>
            </w:r>
            <w:proofErr w:type="spellStart"/>
            <w:r w:rsidRPr="002D0C8A">
              <w:rPr>
                <w:rFonts w:ascii="Montserrat" w:hAnsi="Montserrat"/>
                <w:color w:val="000000" w:themeColor="text1"/>
              </w:rPr>
              <w:t>Teatrului</w:t>
            </w:r>
            <w:proofErr w:type="spellEnd"/>
            <w:r w:rsidRPr="002D0C8A">
              <w:rPr>
                <w:rFonts w:ascii="Montserrat" w:hAnsi="Montserrat"/>
                <w:color w:val="000000" w:themeColor="text1"/>
              </w:rPr>
              <w:t xml:space="preserve"> de </w:t>
            </w:r>
            <w:proofErr w:type="spellStart"/>
            <w:r w:rsidRPr="002D0C8A">
              <w:rPr>
                <w:rFonts w:ascii="Montserrat" w:hAnsi="Montserrat"/>
                <w:color w:val="000000" w:themeColor="text1"/>
              </w:rPr>
              <w:t>Păpuşi</w:t>
            </w:r>
            <w:proofErr w:type="spellEnd"/>
            <w:r w:rsidRPr="002D0C8A">
              <w:rPr>
                <w:rFonts w:ascii="Montserrat" w:hAnsi="Montserrat"/>
                <w:color w:val="000000" w:themeColor="text1"/>
              </w:rPr>
              <w:t xml:space="preserve"> „PUCK”,</w:t>
            </w:r>
            <w:r w:rsidRPr="002D0C8A">
              <w:rPr>
                <w:rFonts w:ascii="Montserrat" w:hAnsi="Montserrat"/>
                <w:noProof/>
                <w:color w:val="000000" w:themeColor="text1"/>
              </w:rPr>
              <w:t xml:space="preserve"> </w:t>
            </w:r>
            <w:proofErr w:type="spellStart"/>
            <w:r w:rsidRPr="002D0C8A">
              <w:rPr>
                <w:rFonts w:ascii="Montserrat" w:hAnsi="Montserrat"/>
                <w:color w:val="000000" w:themeColor="text1"/>
              </w:rPr>
              <w:t>înregistrată</w:t>
            </w:r>
            <w:proofErr w:type="spellEnd"/>
            <w:r w:rsidRPr="002D0C8A">
              <w:rPr>
                <w:rFonts w:ascii="Montserrat" w:hAnsi="Montserrat"/>
                <w:color w:val="000000" w:themeColor="text1"/>
              </w:rPr>
              <w:t xml:space="preserve"> la Consiliul </w:t>
            </w:r>
            <w:proofErr w:type="spellStart"/>
            <w:r w:rsidRPr="002D0C8A">
              <w:rPr>
                <w:rFonts w:ascii="Montserrat" w:hAnsi="Montserrat"/>
                <w:color w:val="000000" w:themeColor="text1"/>
              </w:rPr>
              <w:t>Județean</w:t>
            </w:r>
            <w:proofErr w:type="spellEnd"/>
            <w:r w:rsidRPr="002D0C8A">
              <w:rPr>
                <w:rFonts w:ascii="Montserrat" w:hAnsi="Montserrat"/>
                <w:color w:val="000000" w:themeColor="text1"/>
              </w:rPr>
              <w:t xml:space="preserve"> Cluj sub </w:t>
            </w:r>
            <w:proofErr w:type="spellStart"/>
            <w:r w:rsidRPr="002D0C8A">
              <w:rPr>
                <w:rFonts w:ascii="Montserrat" w:hAnsi="Montserrat"/>
                <w:color w:val="000000" w:themeColor="text1"/>
              </w:rPr>
              <w:t>numărul</w:t>
            </w:r>
            <w:proofErr w:type="spellEnd"/>
            <w:r w:rsidRPr="002D0C8A">
              <w:rPr>
                <w:rFonts w:ascii="Montserrat" w:hAnsi="Montserrat"/>
                <w:color w:val="000000" w:themeColor="text1"/>
              </w:rPr>
              <w:t xml:space="preserve"> </w:t>
            </w:r>
            <w:r w:rsidR="002D0C8A">
              <w:rPr>
                <w:rFonts w:ascii="Montserrat" w:hAnsi="Montserrat"/>
                <w:color w:val="000000" w:themeColor="text1"/>
              </w:rPr>
              <w:t>39</w:t>
            </w:r>
            <w:r w:rsidR="006E4FE9" w:rsidRPr="002D0C8A">
              <w:rPr>
                <w:rFonts w:ascii="Montserrat" w:hAnsi="Montserrat"/>
                <w:color w:val="000000" w:themeColor="text1"/>
              </w:rPr>
              <w:t>.</w:t>
            </w:r>
            <w:r w:rsidR="002D0C8A">
              <w:rPr>
                <w:rFonts w:ascii="Montserrat" w:hAnsi="Montserrat"/>
                <w:color w:val="000000" w:themeColor="text1"/>
              </w:rPr>
              <w:t>005</w:t>
            </w:r>
            <w:r w:rsidRPr="002D0C8A">
              <w:rPr>
                <w:rFonts w:ascii="Montserrat" w:hAnsi="Montserrat"/>
                <w:color w:val="000000" w:themeColor="text1"/>
              </w:rPr>
              <w:t>/</w:t>
            </w:r>
            <w:r w:rsidR="006E4FE9" w:rsidRPr="002D0C8A">
              <w:rPr>
                <w:rFonts w:ascii="Montserrat" w:hAnsi="Montserrat"/>
                <w:color w:val="000000" w:themeColor="text1"/>
              </w:rPr>
              <w:t>202</w:t>
            </w:r>
            <w:r w:rsidR="002D0C8A">
              <w:rPr>
                <w:rFonts w:ascii="Montserrat" w:hAnsi="Montserrat"/>
                <w:color w:val="000000" w:themeColor="text1"/>
              </w:rPr>
              <w:t>3</w:t>
            </w:r>
            <w:r w:rsidR="006E4FE9" w:rsidRPr="002D0C8A">
              <w:rPr>
                <w:rFonts w:ascii="Montserrat" w:hAnsi="Montserrat"/>
                <w:color w:val="000000" w:themeColor="text1"/>
              </w:rPr>
              <w:t>.</w:t>
            </w:r>
          </w:p>
        </w:tc>
      </w:tr>
    </w:tbl>
    <w:p w14:paraId="565ED48A" w14:textId="77777777" w:rsidR="008F76F2" w:rsidRPr="00901284" w:rsidRDefault="008F76F2" w:rsidP="007124A5">
      <w:pPr>
        <w:ind w:left="720"/>
        <w:rPr>
          <w:rFonts w:ascii="Cambria" w:eastAsia="Times New Roman" w:hAnsi="Cambria" w:cs="Times New Roman"/>
          <w:b/>
          <w:color w:val="FF0000"/>
          <w:lang w:val="ro-RO"/>
        </w:rPr>
      </w:pPr>
    </w:p>
    <w:p w14:paraId="0F0C8768" w14:textId="77777777" w:rsidR="008F76F2" w:rsidRPr="00901284" w:rsidRDefault="008F76F2" w:rsidP="007124A5">
      <w:pPr>
        <w:rPr>
          <w:rFonts w:ascii="Cambria" w:eastAsia="Times New Roman" w:hAnsi="Cambria" w:cs="Times New Roman"/>
          <w:b/>
          <w:color w:val="FF0000"/>
          <w:lang w:val="ro-RO"/>
        </w:rPr>
      </w:pPr>
    </w:p>
    <w:p w14:paraId="6EB36005" w14:textId="77777777" w:rsidR="008F76F2" w:rsidRPr="00901284" w:rsidRDefault="008F76F2" w:rsidP="007124A5">
      <w:pPr>
        <w:contextualSpacing/>
        <w:rPr>
          <w:rFonts w:ascii="Cambria" w:eastAsia="Times New Roman" w:hAnsi="Cambria" w:cs="Times New Roman"/>
          <w:b/>
          <w:bCs/>
          <w:color w:val="FF0000"/>
          <w:lang w:val="ro-RO" w:eastAsia="ro-RO"/>
        </w:rPr>
      </w:pPr>
    </w:p>
    <w:p w14:paraId="72778557" w14:textId="77777777" w:rsidR="008F76F2" w:rsidRPr="003673E5" w:rsidRDefault="008F76F2" w:rsidP="007124A5">
      <w:pPr>
        <w:autoSpaceDE w:val="0"/>
        <w:autoSpaceDN w:val="0"/>
        <w:adjustRightInd w:val="0"/>
        <w:contextualSpacing/>
        <w:jc w:val="center"/>
        <w:rPr>
          <w:rFonts w:ascii="Montserrat" w:eastAsia="Times New Roman" w:hAnsi="Montserrat" w:cs="Times New Roman"/>
          <w:b/>
          <w:bCs/>
          <w:noProof/>
          <w:lang w:val="en-US"/>
        </w:rPr>
      </w:pPr>
      <w:r w:rsidRPr="003673E5">
        <w:rPr>
          <w:rFonts w:ascii="Montserrat" w:eastAsia="Times New Roman" w:hAnsi="Montserrat" w:cs="Times New Roman"/>
          <w:b/>
          <w:bCs/>
          <w:noProof/>
          <w:lang w:val="en-US"/>
        </w:rPr>
        <w:t>INIȚIATOR,</w:t>
      </w:r>
    </w:p>
    <w:p w14:paraId="6E435F9A" w14:textId="77777777" w:rsidR="008F76F2" w:rsidRPr="003673E5" w:rsidRDefault="008F76F2" w:rsidP="007124A5">
      <w:pPr>
        <w:autoSpaceDE w:val="0"/>
        <w:autoSpaceDN w:val="0"/>
        <w:adjustRightInd w:val="0"/>
        <w:contextualSpacing/>
        <w:jc w:val="center"/>
        <w:rPr>
          <w:rFonts w:ascii="Montserrat" w:eastAsia="Times New Roman" w:hAnsi="Montserrat" w:cs="Times New Roman"/>
          <w:b/>
          <w:bCs/>
          <w:noProof/>
          <w:lang w:val="en-US"/>
        </w:rPr>
      </w:pPr>
      <w:r w:rsidRPr="003673E5">
        <w:rPr>
          <w:rFonts w:ascii="Montserrat" w:eastAsia="Times New Roman" w:hAnsi="Montserrat" w:cs="Times New Roman"/>
          <w:b/>
          <w:bCs/>
          <w:noProof/>
          <w:lang w:val="en-US"/>
        </w:rPr>
        <w:t xml:space="preserve">PREȘEDINTE </w:t>
      </w:r>
    </w:p>
    <w:p w14:paraId="29B780AC" w14:textId="1D26BF4B" w:rsidR="008F76F2" w:rsidRPr="00AE50D1" w:rsidRDefault="005F5D56" w:rsidP="007124A5">
      <w:pPr>
        <w:autoSpaceDE w:val="0"/>
        <w:autoSpaceDN w:val="0"/>
        <w:adjustRightInd w:val="0"/>
        <w:contextualSpacing/>
        <w:jc w:val="center"/>
        <w:rPr>
          <w:rFonts w:ascii="Montserrat" w:eastAsia="Times New Roman" w:hAnsi="Montserrat" w:cs="Times New Roman"/>
          <w:b/>
          <w:bCs/>
          <w:noProof/>
          <w:lang w:val="en-US"/>
        </w:rPr>
      </w:pPr>
      <w:r w:rsidRPr="00AE50D1">
        <w:rPr>
          <w:rFonts w:ascii="Montserrat" w:eastAsia="Times New Roman" w:hAnsi="Montserrat" w:cs="Times New Roman"/>
          <w:b/>
          <w:bCs/>
          <w:noProof/>
          <w:lang w:val="en-US"/>
        </w:rPr>
        <w:t>Alin Tișe</w:t>
      </w:r>
    </w:p>
    <w:p w14:paraId="7FD00558" w14:textId="77777777" w:rsidR="008F76F2" w:rsidRPr="00901284" w:rsidRDefault="008F76F2" w:rsidP="00784B61">
      <w:pPr>
        <w:spacing w:line="240" w:lineRule="auto"/>
        <w:contextualSpacing/>
        <w:jc w:val="center"/>
        <w:rPr>
          <w:rFonts w:ascii="Cambria" w:eastAsia="Times New Roman" w:hAnsi="Cambria" w:cs="Times New Roman"/>
          <w:b/>
          <w:bCs/>
          <w:noProof/>
          <w:color w:val="FF0000"/>
          <w:lang w:val="ro-RO" w:eastAsia="ro-RO"/>
        </w:rPr>
      </w:pPr>
    </w:p>
    <w:p w14:paraId="6A6A1061" w14:textId="12005B7A" w:rsidR="008F76F2" w:rsidRPr="00901284" w:rsidRDefault="008F76F2" w:rsidP="00784B61">
      <w:pPr>
        <w:spacing w:line="240" w:lineRule="auto"/>
        <w:rPr>
          <w:rFonts w:ascii="Montserrat" w:hAnsi="Montserrat"/>
          <w:color w:val="FF0000"/>
        </w:rPr>
      </w:pPr>
    </w:p>
    <w:p w14:paraId="32C2034E" w14:textId="580592B6" w:rsidR="005F5D56" w:rsidRPr="00901284" w:rsidRDefault="005F5D56" w:rsidP="00784B61">
      <w:pPr>
        <w:spacing w:line="240" w:lineRule="auto"/>
        <w:rPr>
          <w:rFonts w:ascii="Montserrat" w:hAnsi="Montserrat"/>
          <w:color w:val="FF0000"/>
        </w:rPr>
      </w:pPr>
    </w:p>
    <w:p w14:paraId="68DA45FA" w14:textId="18BB7D50" w:rsidR="005F5D56" w:rsidRPr="00901284" w:rsidRDefault="005F5D56" w:rsidP="00784B61">
      <w:pPr>
        <w:spacing w:line="240" w:lineRule="auto"/>
        <w:rPr>
          <w:rFonts w:ascii="Montserrat" w:hAnsi="Montserrat"/>
          <w:color w:val="FF0000"/>
        </w:rPr>
      </w:pPr>
    </w:p>
    <w:p w14:paraId="6BC31258" w14:textId="35A3A139" w:rsidR="005F5D56" w:rsidRPr="00901284" w:rsidRDefault="005F5D56" w:rsidP="00784B61">
      <w:pPr>
        <w:spacing w:line="240" w:lineRule="auto"/>
        <w:rPr>
          <w:rFonts w:ascii="Montserrat" w:hAnsi="Montserrat"/>
          <w:color w:val="FF0000"/>
        </w:rPr>
      </w:pPr>
    </w:p>
    <w:p w14:paraId="616CC6DF" w14:textId="25163793" w:rsidR="005F5D56" w:rsidRPr="00901284" w:rsidRDefault="005F5D56" w:rsidP="00784B61">
      <w:pPr>
        <w:spacing w:line="240" w:lineRule="auto"/>
        <w:rPr>
          <w:rFonts w:ascii="Montserrat" w:hAnsi="Montserrat"/>
          <w:color w:val="FF0000"/>
        </w:rPr>
      </w:pPr>
    </w:p>
    <w:p w14:paraId="605EBEB8" w14:textId="2DC77B27" w:rsidR="005F5D56" w:rsidRPr="00901284" w:rsidRDefault="005F5D56" w:rsidP="00784B61">
      <w:pPr>
        <w:spacing w:line="240" w:lineRule="auto"/>
        <w:rPr>
          <w:rFonts w:ascii="Montserrat" w:hAnsi="Montserrat"/>
          <w:color w:val="FF0000"/>
        </w:rPr>
      </w:pPr>
    </w:p>
    <w:p w14:paraId="58CC46A2" w14:textId="2FBE88EC" w:rsidR="005F5D56" w:rsidRPr="00901284" w:rsidRDefault="005F5D56" w:rsidP="00784B61">
      <w:pPr>
        <w:spacing w:line="240" w:lineRule="auto"/>
        <w:rPr>
          <w:rFonts w:ascii="Montserrat" w:hAnsi="Montserrat"/>
          <w:color w:val="FF0000"/>
        </w:rPr>
      </w:pPr>
    </w:p>
    <w:p w14:paraId="3B9797EE" w14:textId="41AC6944" w:rsidR="005F5D56" w:rsidRPr="00901284" w:rsidRDefault="005F5D56" w:rsidP="00784B61">
      <w:pPr>
        <w:spacing w:line="240" w:lineRule="auto"/>
        <w:rPr>
          <w:rFonts w:ascii="Montserrat" w:hAnsi="Montserrat"/>
          <w:color w:val="FF0000"/>
        </w:rPr>
      </w:pPr>
    </w:p>
    <w:p w14:paraId="04B29E6C" w14:textId="77777777" w:rsidR="00737C3A" w:rsidRPr="00901284" w:rsidRDefault="00737C3A" w:rsidP="00650779">
      <w:pPr>
        <w:autoSpaceDE w:val="0"/>
        <w:autoSpaceDN w:val="0"/>
        <w:adjustRightInd w:val="0"/>
        <w:spacing w:line="240" w:lineRule="auto"/>
        <w:rPr>
          <w:rFonts w:ascii="Montserrat Light" w:hAnsi="Montserrat Light" w:cs="Cambria"/>
          <w:b/>
          <w:color w:val="FF0000"/>
          <w:lang w:val="ro-RO"/>
        </w:rPr>
      </w:pPr>
    </w:p>
    <w:p w14:paraId="5C69AD45" w14:textId="77777777" w:rsidR="00BA6513" w:rsidRPr="00901284" w:rsidRDefault="00BA6513" w:rsidP="00784B61">
      <w:pPr>
        <w:autoSpaceDE w:val="0"/>
        <w:autoSpaceDN w:val="0"/>
        <w:adjustRightInd w:val="0"/>
        <w:spacing w:line="240" w:lineRule="auto"/>
        <w:jc w:val="center"/>
        <w:rPr>
          <w:rFonts w:ascii="Montserrat Light" w:hAnsi="Montserrat Light" w:cs="Cambria"/>
          <w:b/>
          <w:color w:val="FF0000"/>
          <w:lang w:val="ro-RO"/>
        </w:rPr>
      </w:pPr>
    </w:p>
    <w:p w14:paraId="04510B29" w14:textId="77777777" w:rsidR="008F76F2" w:rsidRPr="009C0838" w:rsidRDefault="000A54B3" w:rsidP="00784B61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bCs/>
          <w:lang w:val="ro-RO" w:eastAsia="ro-RO"/>
        </w:rPr>
      </w:pPr>
      <w:r w:rsidRPr="009C0838">
        <w:rPr>
          <w:rFonts w:ascii="Montserrat Light" w:hAnsi="Montserrat Light" w:cs="Cambria"/>
          <w:b/>
          <w:lang w:val="ro-RO"/>
        </w:rPr>
        <w:t xml:space="preserve"> </w:t>
      </w:r>
      <w:bookmarkStart w:id="4" w:name="_Hlk21680142"/>
      <w:r w:rsidR="008F76F2" w:rsidRPr="009C0838">
        <w:rPr>
          <w:rFonts w:ascii="Montserrat" w:hAnsi="Montserrat"/>
          <w:b/>
          <w:bCs/>
          <w:lang w:val="ro-RO" w:eastAsia="ro-RO"/>
        </w:rPr>
        <w:t xml:space="preserve">P R O I E C T  DE  H O T Ă R Â R E </w:t>
      </w:r>
    </w:p>
    <w:p w14:paraId="395DD61A" w14:textId="77777777" w:rsidR="00782E14" w:rsidRPr="009C0838" w:rsidRDefault="008F76F2" w:rsidP="00782E14">
      <w:pPr>
        <w:jc w:val="center"/>
        <w:rPr>
          <w:rFonts w:ascii="Montserrat" w:hAnsi="Montserrat"/>
          <w:b/>
        </w:rPr>
      </w:pPr>
      <w:bookmarkStart w:id="5" w:name="_Hlk479682873"/>
      <w:bookmarkEnd w:id="4"/>
      <w:proofErr w:type="spellStart"/>
      <w:r w:rsidRPr="009C0838">
        <w:rPr>
          <w:rFonts w:ascii="Montserrat" w:hAnsi="Montserrat"/>
          <w:b/>
        </w:rPr>
        <w:t>privind</w:t>
      </w:r>
      <w:proofErr w:type="spellEnd"/>
      <w:r w:rsidRPr="009C0838">
        <w:rPr>
          <w:rFonts w:ascii="Montserrat" w:hAnsi="Montserrat"/>
          <w:b/>
        </w:rPr>
        <w:t xml:space="preserve"> </w:t>
      </w:r>
      <w:bookmarkStart w:id="6" w:name="_Hlk62542616"/>
      <w:proofErr w:type="spellStart"/>
      <w:r w:rsidR="00782E14" w:rsidRPr="009C0838">
        <w:rPr>
          <w:rFonts w:ascii="Montserrat" w:hAnsi="Montserrat"/>
          <w:b/>
          <w:bCs/>
        </w:rPr>
        <w:t>aprobarea</w:t>
      </w:r>
      <w:proofErr w:type="spellEnd"/>
      <w:r w:rsidR="00782E14" w:rsidRPr="009C0838">
        <w:rPr>
          <w:rFonts w:ascii="Montserrat" w:hAnsi="Montserrat"/>
          <w:b/>
          <w:bCs/>
        </w:rPr>
        <w:t xml:space="preserve"> </w:t>
      </w:r>
      <w:proofErr w:type="spellStart"/>
      <w:r w:rsidR="00782E14" w:rsidRPr="009C0838">
        <w:rPr>
          <w:rFonts w:ascii="Montserrat" w:hAnsi="Montserrat"/>
          <w:b/>
          <w:bCs/>
        </w:rPr>
        <w:t>tarifelor</w:t>
      </w:r>
      <w:proofErr w:type="spellEnd"/>
      <w:r w:rsidR="00782E14" w:rsidRPr="009C0838">
        <w:rPr>
          <w:rFonts w:ascii="Montserrat" w:hAnsi="Montserrat"/>
          <w:b/>
          <w:bCs/>
        </w:rPr>
        <w:t xml:space="preserve"> </w:t>
      </w:r>
      <w:r w:rsidR="00782E14" w:rsidRPr="009C0838">
        <w:rPr>
          <w:rFonts w:ascii="Montserrat" w:hAnsi="Montserrat"/>
          <w:b/>
        </w:rPr>
        <w:t xml:space="preserve">pentru </w:t>
      </w:r>
      <w:proofErr w:type="spellStart"/>
      <w:r w:rsidR="00782E14" w:rsidRPr="009C0838">
        <w:rPr>
          <w:rFonts w:ascii="Montserrat" w:hAnsi="Montserrat"/>
          <w:b/>
        </w:rPr>
        <w:t>spectacolele</w:t>
      </w:r>
      <w:proofErr w:type="spellEnd"/>
      <w:r w:rsidR="00782E14" w:rsidRPr="009C0838">
        <w:rPr>
          <w:rFonts w:ascii="Montserrat" w:hAnsi="Montserrat"/>
          <w:b/>
        </w:rPr>
        <w:t xml:space="preserve"> </w:t>
      </w:r>
      <w:proofErr w:type="spellStart"/>
      <w:r w:rsidR="00782E14" w:rsidRPr="009C0838">
        <w:rPr>
          <w:rFonts w:ascii="Montserrat" w:hAnsi="Montserrat"/>
          <w:b/>
        </w:rPr>
        <w:t>susținute</w:t>
      </w:r>
      <w:proofErr w:type="spellEnd"/>
      <w:r w:rsidR="00782E14" w:rsidRPr="009C0838">
        <w:rPr>
          <w:rFonts w:ascii="Montserrat" w:hAnsi="Montserrat"/>
          <w:b/>
        </w:rPr>
        <w:t xml:space="preserve"> de </w:t>
      </w:r>
      <w:proofErr w:type="spellStart"/>
      <w:r w:rsidR="00782E14" w:rsidRPr="009C0838">
        <w:rPr>
          <w:rFonts w:ascii="Montserrat" w:hAnsi="Montserrat"/>
          <w:b/>
        </w:rPr>
        <w:t>către</w:t>
      </w:r>
      <w:proofErr w:type="spellEnd"/>
    </w:p>
    <w:p w14:paraId="5FEB83CD" w14:textId="30D715DB" w:rsidR="00782E14" w:rsidRPr="009C0838" w:rsidRDefault="00782E14" w:rsidP="00782E14">
      <w:pPr>
        <w:jc w:val="center"/>
        <w:rPr>
          <w:rFonts w:ascii="Montserrat" w:hAnsi="Montserrat"/>
          <w:b/>
          <w:lang w:val="en-US"/>
        </w:rPr>
      </w:pPr>
      <w:r w:rsidRPr="009C0838">
        <w:rPr>
          <w:rFonts w:ascii="Montserrat" w:hAnsi="Montserrat"/>
          <w:b/>
        </w:rPr>
        <w:t xml:space="preserve">Teatrul de </w:t>
      </w:r>
      <w:proofErr w:type="spellStart"/>
      <w:r w:rsidRPr="009C0838">
        <w:rPr>
          <w:rFonts w:ascii="Montserrat" w:hAnsi="Montserrat"/>
          <w:b/>
        </w:rPr>
        <w:t>Păpuşi</w:t>
      </w:r>
      <w:proofErr w:type="spellEnd"/>
      <w:r w:rsidRPr="009C0838">
        <w:rPr>
          <w:rFonts w:ascii="Montserrat" w:hAnsi="Montserrat"/>
          <w:b/>
        </w:rPr>
        <w:t xml:space="preserve"> </w:t>
      </w:r>
      <w:r w:rsidRPr="009C0838">
        <w:rPr>
          <w:rFonts w:ascii="Montserrat" w:hAnsi="Montserrat"/>
          <w:b/>
          <w:lang w:val="en-US"/>
        </w:rPr>
        <w:t>“</w:t>
      </w:r>
      <w:r w:rsidRPr="009C0838">
        <w:rPr>
          <w:rFonts w:ascii="Montserrat" w:hAnsi="Montserrat"/>
          <w:b/>
        </w:rPr>
        <w:t>PUCK”</w:t>
      </w:r>
      <w:r w:rsidRPr="009C0838">
        <w:rPr>
          <w:rFonts w:ascii="Montserrat" w:hAnsi="Montserrat"/>
          <w:b/>
          <w:lang w:val="en-US"/>
        </w:rPr>
        <w:t xml:space="preserve">  </w:t>
      </w:r>
      <w:proofErr w:type="spellStart"/>
      <w:r w:rsidRPr="009C0838">
        <w:rPr>
          <w:rFonts w:ascii="Montserrat" w:hAnsi="Montserrat"/>
          <w:b/>
          <w:lang w:val="en-US"/>
        </w:rPr>
        <w:t>în</w:t>
      </w:r>
      <w:proofErr w:type="spellEnd"/>
      <w:r w:rsidR="00B126FE" w:rsidRPr="009C0838">
        <w:rPr>
          <w:rFonts w:ascii="Montserrat" w:hAnsi="Montserrat"/>
          <w:b/>
          <w:lang w:val="en-US"/>
        </w:rPr>
        <w:t xml:space="preserve"> </w:t>
      </w:r>
      <w:proofErr w:type="spellStart"/>
      <w:r w:rsidR="00B126FE" w:rsidRPr="009C0838">
        <w:rPr>
          <w:rFonts w:ascii="Montserrat" w:hAnsi="Montserrat"/>
          <w:b/>
          <w:lang w:val="en-US"/>
        </w:rPr>
        <w:t>anul</w:t>
      </w:r>
      <w:proofErr w:type="spellEnd"/>
      <w:r w:rsidR="00B126FE" w:rsidRPr="009C0838">
        <w:rPr>
          <w:rFonts w:ascii="Montserrat" w:hAnsi="Montserrat"/>
          <w:b/>
          <w:lang w:val="en-US"/>
        </w:rPr>
        <w:t xml:space="preserve"> 202</w:t>
      </w:r>
      <w:r w:rsidR="009C0838">
        <w:rPr>
          <w:rFonts w:ascii="Montserrat" w:hAnsi="Montserrat"/>
          <w:b/>
          <w:lang w:val="en-US"/>
        </w:rPr>
        <w:t>4</w:t>
      </w:r>
    </w:p>
    <w:p w14:paraId="1E2B58AF" w14:textId="713F53E9" w:rsidR="007C125E" w:rsidRPr="00901284" w:rsidRDefault="007C125E" w:rsidP="00784B61">
      <w:pPr>
        <w:spacing w:line="240" w:lineRule="auto"/>
        <w:jc w:val="center"/>
        <w:rPr>
          <w:rFonts w:ascii="Montserrat" w:hAnsi="Montserrat"/>
          <w:b/>
          <w:color w:val="FF0000"/>
        </w:rPr>
      </w:pPr>
    </w:p>
    <w:bookmarkEnd w:id="6"/>
    <w:p w14:paraId="1A912325" w14:textId="77777777" w:rsidR="00E55F91" w:rsidRPr="00901284" w:rsidRDefault="00E55F91" w:rsidP="00784B61">
      <w:pPr>
        <w:spacing w:line="240" w:lineRule="auto"/>
        <w:jc w:val="center"/>
        <w:rPr>
          <w:rFonts w:ascii="Cambria" w:hAnsi="Cambria"/>
          <w:b/>
          <w:color w:val="FF0000"/>
          <w:lang w:val="ro-RO"/>
        </w:rPr>
      </w:pPr>
    </w:p>
    <w:bookmarkEnd w:id="5"/>
    <w:p w14:paraId="5FA2577F" w14:textId="3E2691F8" w:rsidR="008F76F2" w:rsidRPr="009C0838" w:rsidRDefault="008F76F2" w:rsidP="00F57862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noProof/>
          <w:lang w:val="ro-RO" w:eastAsia="ro-RO"/>
        </w:rPr>
      </w:pPr>
      <w:r w:rsidRPr="009C0838">
        <w:rPr>
          <w:rFonts w:ascii="Montserrat Light" w:hAnsi="Montserrat Light"/>
          <w:noProof/>
          <w:lang w:val="ro-RO" w:eastAsia="ro-RO"/>
        </w:rPr>
        <w:t>Consiliul Judeţean Cluj, întrunit în şedinţă ordinară;</w:t>
      </w:r>
    </w:p>
    <w:p w14:paraId="65A7597E" w14:textId="51D1B1EB" w:rsidR="00832011" w:rsidRPr="009C0838" w:rsidRDefault="008F76F2" w:rsidP="003673E5">
      <w:pPr>
        <w:spacing w:line="240" w:lineRule="auto"/>
        <w:jc w:val="both"/>
        <w:rPr>
          <w:rFonts w:ascii="Montserrat Light" w:hAnsi="Montserrat Light"/>
        </w:rPr>
      </w:pPr>
      <w:r w:rsidRPr="009C0838">
        <w:rPr>
          <w:rFonts w:ascii="Montserrat Light" w:hAnsi="Montserrat Light"/>
          <w:noProof/>
        </w:rPr>
        <w:t xml:space="preserve">Având în vedere Proiectul de hotărâre înregistrat cu nr. </w:t>
      </w:r>
      <w:r w:rsidR="00F57862" w:rsidRPr="009C0838">
        <w:rPr>
          <w:rFonts w:ascii="Montserrat Light" w:hAnsi="Montserrat Light"/>
          <w:noProof/>
        </w:rPr>
        <w:t>......... din…. ......  privind</w:t>
      </w:r>
      <w:r w:rsidR="00F57862" w:rsidRPr="009C0838">
        <w:rPr>
          <w:bCs/>
        </w:rPr>
        <w:t xml:space="preserve"> </w:t>
      </w:r>
      <w:proofErr w:type="spellStart"/>
      <w:r w:rsidR="00F57862" w:rsidRPr="009C0838">
        <w:rPr>
          <w:rFonts w:ascii="Montserrat Light" w:hAnsi="Montserrat Light"/>
        </w:rPr>
        <w:t>aprobarea</w:t>
      </w:r>
      <w:proofErr w:type="spellEnd"/>
      <w:r w:rsidR="00F57862" w:rsidRPr="009C0838">
        <w:rPr>
          <w:rFonts w:ascii="Montserrat Light" w:hAnsi="Montserrat Light"/>
        </w:rPr>
        <w:t xml:space="preserve"> </w:t>
      </w:r>
      <w:proofErr w:type="spellStart"/>
      <w:r w:rsidR="00F57862" w:rsidRPr="009C0838">
        <w:rPr>
          <w:rFonts w:ascii="Montserrat Light" w:hAnsi="Montserrat Light"/>
        </w:rPr>
        <w:t>tarifelor</w:t>
      </w:r>
      <w:proofErr w:type="spellEnd"/>
      <w:r w:rsidR="00810BDD" w:rsidRPr="009C0838">
        <w:rPr>
          <w:rFonts w:ascii="Montserrat Light" w:hAnsi="Montserrat Light"/>
        </w:rPr>
        <w:t xml:space="preserve"> </w:t>
      </w:r>
      <w:r w:rsidR="00F57862" w:rsidRPr="009C0838">
        <w:rPr>
          <w:rFonts w:ascii="Montserrat Light" w:hAnsi="Montserrat Light"/>
        </w:rPr>
        <w:t xml:space="preserve"> pentru </w:t>
      </w:r>
      <w:proofErr w:type="spellStart"/>
      <w:r w:rsidR="00F57862" w:rsidRPr="009C0838">
        <w:rPr>
          <w:rFonts w:ascii="Montserrat Light" w:hAnsi="Montserrat Light"/>
        </w:rPr>
        <w:t>spectacolele</w:t>
      </w:r>
      <w:proofErr w:type="spellEnd"/>
      <w:r w:rsidR="00F57862" w:rsidRPr="009C0838">
        <w:rPr>
          <w:rFonts w:ascii="Montserrat Light" w:hAnsi="Montserrat Light"/>
        </w:rPr>
        <w:t xml:space="preserve"> </w:t>
      </w:r>
      <w:proofErr w:type="spellStart"/>
      <w:r w:rsidR="00F57862" w:rsidRPr="009C0838">
        <w:rPr>
          <w:rFonts w:ascii="Montserrat Light" w:hAnsi="Montserrat Light"/>
        </w:rPr>
        <w:t>susținute</w:t>
      </w:r>
      <w:proofErr w:type="spellEnd"/>
      <w:r w:rsidR="00810BDD" w:rsidRPr="009C0838">
        <w:rPr>
          <w:rFonts w:ascii="Montserrat Light" w:hAnsi="Montserrat Light"/>
        </w:rPr>
        <w:t xml:space="preserve"> </w:t>
      </w:r>
      <w:r w:rsidR="00F57862" w:rsidRPr="009C0838">
        <w:rPr>
          <w:rFonts w:ascii="Montserrat Light" w:hAnsi="Montserrat Light"/>
        </w:rPr>
        <w:t xml:space="preserve"> de </w:t>
      </w:r>
      <w:r w:rsidR="00810BDD" w:rsidRPr="009C0838">
        <w:rPr>
          <w:rFonts w:ascii="Montserrat Light" w:hAnsi="Montserrat Light"/>
        </w:rPr>
        <w:t xml:space="preserve"> </w:t>
      </w:r>
      <w:proofErr w:type="spellStart"/>
      <w:r w:rsidR="00F57862" w:rsidRPr="009C0838">
        <w:rPr>
          <w:rFonts w:ascii="Montserrat Light" w:hAnsi="Montserrat Light"/>
        </w:rPr>
        <w:t>către</w:t>
      </w:r>
      <w:proofErr w:type="spellEnd"/>
      <w:r w:rsidR="00F57862" w:rsidRPr="009C0838">
        <w:rPr>
          <w:rFonts w:ascii="Montserrat Light" w:hAnsi="Montserrat Light"/>
        </w:rPr>
        <w:t xml:space="preserve"> </w:t>
      </w:r>
      <w:r w:rsidR="00810BDD" w:rsidRPr="009C0838">
        <w:rPr>
          <w:rFonts w:ascii="Montserrat Light" w:hAnsi="Montserrat Light"/>
        </w:rPr>
        <w:t xml:space="preserve"> </w:t>
      </w:r>
      <w:r w:rsidR="00F57862" w:rsidRPr="00992105">
        <w:rPr>
          <w:rFonts w:ascii="Montserrat Light" w:hAnsi="Montserrat Light"/>
        </w:rPr>
        <w:t xml:space="preserve">Teatrul </w:t>
      </w:r>
      <w:r w:rsidR="00810BDD" w:rsidRPr="00992105">
        <w:rPr>
          <w:rFonts w:ascii="Montserrat Light" w:hAnsi="Montserrat Light"/>
        </w:rPr>
        <w:t xml:space="preserve"> </w:t>
      </w:r>
      <w:r w:rsidR="00E73A02" w:rsidRPr="00992105">
        <w:rPr>
          <w:rFonts w:ascii="Montserrat Light" w:hAnsi="Montserrat Light"/>
        </w:rPr>
        <w:t xml:space="preserve">de </w:t>
      </w:r>
      <w:proofErr w:type="spellStart"/>
      <w:r w:rsidR="00E73A02" w:rsidRPr="00992105">
        <w:rPr>
          <w:rFonts w:ascii="Montserrat Light" w:hAnsi="Montserrat Light"/>
        </w:rPr>
        <w:t>Păpuşi</w:t>
      </w:r>
      <w:proofErr w:type="spellEnd"/>
      <w:r w:rsidR="00E73A02" w:rsidRPr="00992105">
        <w:rPr>
          <w:rFonts w:ascii="Montserrat Light" w:hAnsi="Montserrat Light"/>
        </w:rPr>
        <w:t xml:space="preserve"> “PUCK”  </w:t>
      </w:r>
      <w:proofErr w:type="spellStart"/>
      <w:r w:rsidR="00E73A02" w:rsidRPr="00992105">
        <w:rPr>
          <w:rFonts w:ascii="Montserrat Light" w:hAnsi="Montserrat Light"/>
        </w:rPr>
        <w:t>în</w:t>
      </w:r>
      <w:proofErr w:type="spellEnd"/>
      <w:r w:rsidR="00E73A02" w:rsidRPr="00992105">
        <w:rPr>
          <w:rFonts w:ascii="Montserrat Light" w:hAnsi="Montserrat Light"/>
        </w:rPr>
        <w:t xml:space="preserve"> </w:t>
      </w:r>
      <w:proofErr w:type="spellStart"/>
      <w:r w:rsidR="00E73A02" w:rsidRPr="00992105">
        <w:rPr>
          <w:rFonts w:ascii="Montserrat Light" w:hAnsi="Montserrat Light"/>
        </w:rPr>
        <w:t>anul</w:t>
      </w:r>
      <w:proofErr w:type="spellEnd"/>
      <w:r w:rsidR="00E73A02" w:rsidRPr="009C0838">
        <w:rPr>
          <w:rFonts w:ascii="Montserrat Light" w:hAnsi="Montserrat Light"/>
        </w:rPr>
        <w:t xml:space="preserve"> 202</w:t>
      </w:r>
      <w:r w:rsidR="003673E5" w:rsidRPr="009C0838">
        <w:rPr>
          <w:rFonts w:ascii="Montserrat Light" w:hAnsi="Montserrat Light"/>
        </w:rPr>
        <w:t>4</w:t>
      </w:r>
      <w:r w:rsidR="00810BDD" w:rsidRPr="009C0838">
        <w:rPr>
          <w:rFonts w:ascii="Montserrat Light" w:hAnsi="Montserrat Light"/>
        </w:rPr>
        <w:t>,</w:t>
      </w:r>
      <w:r w:rsidR="003673E5" w:rsidRPr="009C0838">
        <w:rPr>
          <w:rFonts w:ascii="Montserrat Light" w:hAnsi="Montserrat Light"/>
        </w:rPr>
        <w:t xml:space="preserve"> </w:t>
      </w:r>
      <w:r w:rsidRPr="009C0838">
        <w:rPr>
          <w:rFonts w:ascii="Montserrat Light" w:hAnsi="Montserrat Light"/>
          <w:bCs/>
          <w:noProof/>
        </w:rPr>
        <w:t>p</w:t>
      </w:r>
      <w:r w:rsidRPr="009C0838">
        <w:rPr>
          <w:rFonts w:ascii="Montserrat Light" w:hAnsi="Montserrat Light"/>
          <w:noProof/>
        </w:rPr>
        <w:t xml:space="preserve">ropus de Președintele Consiliului Județean Cluj, domnul Alin Tișe, care este însoţit de </w:t>
      </w:r>
      <w:r w:rsidRPr="009C0838">
        <w:rPr>
          <w:rFonts w:ascii="Montserrat Light" w:hAnsi="Montserrat Light"/>
          <w:bCs/>
          <w:noProof/>
        </w:rPr>
        <w:t>R</w:t>
      </w:r>
      <w:r w:rsidR="00F13E68" w:rsidRPr="009C0838">
        <w:rPr>
          <w:rFonts w:ascii="Montserrat Light" w:hAnsi="Montserrat Light"/>
          <w:noProof/>
        </w:rPr>
        <w:t xml:space="preserve">eferatul de aprobare cu nr. </w:t>
      </w:r>
      <w:r w:rsidR="003405BE" w:rsidRPr="00992105">
        <w:rPr>
          <w:rFonts w:ascii="Montserrat Light" w:hAnsi="Montserrat Light"/>
          <w:noProof/>
        </w:rPr>
        <w:t>4</w:t>
      </w:r>
      <w:r w:rsidR="00992105" w:rsidRPr="00992105">
        <w:rPr>
          <w:rFonts w:ascii="Montserrat Light" w:hAnsi="Montserrat Light"/>
          <w:noProof/>
        </w:rPr>
        <w:t>2</w:t>
      </w:r>
      <w:r w:rsidR="00F13E68" w:rsidRPr="00992105">
        <w:rPr>
          <w:rFonts w:ascii="Montserrat Light" w:hAnsi="Montserrat Light"/>
          <w:noProof/>
        </w:rPr>
        <w:t>.</w:t>
      </w:r>
      <w:r w:rsidR="00992105" w:rsidRPr="00992105">
        <w:rPr>
          <w:rFonts w:ascii="Montserrat Light" w:hAnsi="Montserrat Light"/>
          <w:noProof/>
        </w:rPr>
        <w:t>273</w:t>
      </w:r>
      <w:r w:rsidR="00F13E68" w:rsidRPr="00992105">
        <w:rPr>
          <w:rFonts w:ascii="Montserrat Light" w:hAnsi="Montserrat Light"/>
          <w:noProof/>
        </w:rPr>
        <w:t>/202</w:t>
      </w:r>
      <w:r w:rsidR="00992105" w:rsidRPr="00992105">
        <w:rPr>
          <w:rFonts w:ascii="Montserrat Light" w:hAnsi="Montserrat Light"/>
          <w:noProof/>
        </w:rPr>
        <w:t>3</w:t>
      </w:r>
      <w:r w:rsidRPr="009C0838">
        <w:rPr>
          <w:rFonts w:ascii="Montserrat Light" w:hAnsi="Montserrat Light"/>
          <w:noProof/>
        </w:rPr>
        <w:t>; Raportul de specialita</w:t>
      </w:r>
      <w:r w:rsidR="00810BDD" w:rsidRPr="009C0838">
        <w:rPr>
          <w:rFonts w:ascii="Montserrat Light" w:hAnsi="Montserrat Light"/>
          <w:noProof/>
        </w:rPr>
        <w:t xml:space="preserve">te întocmit de compartimentul </w:t>
      </w:r>
      <w:r w:rsidRPr="009C0838">
        <w:rPr>
          <w:rFonts w:ascii="Montserrat Light" w:hAnsi="Montserrat Light"/>
          <w:noProof/>
        </w:rPr>
        <w:t>de resort din cadrul aparatului de specialitate al Consiliului Judeţean Cluj cu n</w:t>
      </w:r>
      <w:r w:rsidR="00F13E68" w:rsidRPr="009C0838">
        <w:rPr>
          <w:rFonts w:ascii="Montserrat Light" w:hAnsi="Montserrat Light"/>
          <w:noProof/>
        </w:rPr>
        <w:t xml:space="preserve">r. </w:t>
      </w:r>
      <w:r w:rsidR="003405BE" w:rsidRPr="00992105">
        <w:rPr>
          <w:rFonts w:ascii="Montserrat Light" w:hAnsi="Montserrat Light"/>
          <w:noProof/>
        </w:rPr>
        <w:t>4</w:t>
      </w:r>
      <w:r w:rsidR="00992105">
        <w:rPr>
          <w:rFonts w:ascii="Montserrat Light" w:hAnsi="Montserrat Light"/>
          <w:noProof/>
        </w:rPr>
        <w:t>2</w:t>
      </w:r>
      <w:r w:rsidR="00F13E68" w:rsidRPr="00992105">
        <w:rPr>
          <w:rFonts w:ascii="Montserrat Light" w:hAnsi="Montserrat Light"/>
          <w:noProof/>
        </w:rPr>
        <w:t>.</w:t>
      </w:r>
      <w:r w:rsidR="00992105">
        <w:rPr>
          <w:rFonts w:ascii="Montserrat Light" w:hAnsi="Montserrat Light"/>
          <w:noProof/>
        </w:rPr>
        <w:t>274</w:t>
      </w:r>
      <w:r w:rsidR="00F13E68" w:rsidRPr="00992105">
        <w:rPr>
          <w:rFonts w:ascii="Montserrat Light" w:hAnsi="Montserrat Light"/>
          <w:noProof/>
        </w:rPr>
        <w:t>/202</w:t>
      </w:r>
      <w:r w:rsidR="00992105">
        <w:rPr>
          <w:rFonts w:ascii="Montserrat Light" w:hAnsi="Montserrat Light"/>
          <w:noProof/>
        </w:rPr>
        <w:t>3</w:t>
      </w:r>
      <w:r w:rsidR="00F13E68" w:rsidRPr="009C0838">
        <w:rPr>
          <w:rFonts w:ascii="Montserrat Light" w:hAnsi="Montserrat Light"/>
          <w:noProof/>
        </w:rPr>
        <w:t xml:space="preserve"> </w:t>
      </w:r>
      <w:r w:rsidRPr="009C0838">
        <w:rPr>
          <w:rFonts w:ascii="Montserrat Light" w:hAnsi="Montserrat Light"/>
          <w:noProof/>
        </w:rPr>
        <w:t xml:space="preserve">şi Avizul cu nr...... </w:t>
      </w:r>
      <w:r w:rsidR="00F13E68" w:rsidRPr="009C0838">
        <w:rPr>
          <w:rFonts w:ascii="Montserrat Light" w:hAnsi="Montserrat Light"/>
          <w:noProof/>
        </w:rPr>
        <w:t xml:space="preserve"> </w:t>
      </w:r>
      <w:r w:rsidRPr="009C0838">
        <w:rPr>
          <w:rFonts w:ascii="Montserrat Light" w:hAnsi="Montserrat Light"/>
          <w:noProof/>
        </w:rPr>
        <w:t>din ..... adoptat de Comisia de specialitate nr. ……….., în conformitate cu art. 182 alin. (4) coroborat cu art. 136 din Ordonanța de urgență a Guvernului nr. 57/2019 privind Codul administrativ, cu  modificările și completările ulterioare;</w:t>
      </w:r>
    </w:p>
    <w:p w14:paraId="195F702D" w14:textId="6004269F" w:rsidR="005A44EE" w:rsidRPr="009C0838" w:rsidRDefault="00782E14" w:rsidP="00F57862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noProof/>
          <w:lang w:val="ro-RO" w:eastAsia="ro-RO"/>
        </w:rPr>
      </w:pPr>
      <w:r w:rsidRPr="009C0838">
        <w:rPr>
          <w:rFonts w:ascii="Montserrat Light" w:hAnsi="Montserrat Light"/>
          <w:noProof/>
        </w:rPr>
        <w:t xml:space="preserve">Ţinând cont de: adresa  Teatrului de Păpuși </w:t>
      </w:r>
      <w:r w:rsidRPr="009C0838">
        <w:rPr>
          <w:rFonts w:ascii="Montserrat Light" w:hAnsi="Montserrat Light"/>
          <w:lang w:val="en-US"/>
        </w:rPr>
        <w:t>“</w:t>
      </w:r>
      <w:r w:rsidRPr="009C0838">
        <w:rPr>
          <w:rFonts w:ascii="Montserrat Light" w:hAnsi="Montserrat Light"/>
        </w:rPr>
        <w:t>PUCK”</w:t>
      </w:r>
      <w:r w:rsidRPr="009C0838">
        <w:rPr>
          <w:rFonts w:ascii="Montserrat Light" w:hAnsi="Montserrat Light"/>
          <w:b/>
          <w:lang w:val="en-US"/>
        </w:rPr>
        <w:t xml:space="preserve">  </w:t>
      </w:r>
      <w:r w:rsidRPr="009C0838">
        <w:rPr>
          <w:rFonts w:ascii="Montserrat Light" w:hAnsi="Montserrat Light"/>
          <w:lang w:val="en-US"/>
        </w:rPr>
        <w:t>nr</w:t>
      </w:r>
      <w:r w:rsidRPr="009C0838">
        <w:rPr>
          <w:rFonts w:ascii="Montserrat Light" w:hAnsi="Montserrat Light"/>
          <w:noProof/>
        </w:rPr>
        <w:t xml:space="preserve">. </w:t>
      </w:r>
      <w:r w:rsidR="002D0C8A" w:rsidRPr="002D0C8A">
        <w:rPr>
          <w:rFonts w:ascii="Montserrat Light" w:hAnsi="Montserrat Light"/>
          <w:noProof/>
        </w:rPr>
        <w:t>39</w:t>
      </w:r>
      <w:r w:rsidR="00EB2C4E" w:rsidRPr="002D0C8A">
        <w:rPr>
          <w:rFonts w:ascii="Montserrat Light" w:hAnsi="Montserrat Light"/>
          <w:noProof/>
        </w:rPr>
        <w:t>.</w:t>
      </w:r>
      <w:r w:rsidR="002D0C8A" w:rsidRPr="002D0C8A">
        <w:rPr>
          <w:rFonts w:ascii="Montserrat Light" w:hAnsi="Montserrat Light"/>
          <w:noProof/>
        </w:rPr>
        <w:t>005</w:t>
      </w:r>
      <w:r w:rsidR="00EB2C4E" w:rsidRPr="002D0C8A">
        <w:rPr>
          <w:rFonts w:ascii="Montserrat Light" w:hAnsi="Montserrat Light"/>
          <w:noProof/>
        </w:rPr>
        <w:t>/202</w:t>
      </w:r>
      <w:r w:rsidR="002D0C8A" w:rsidRPr="002D0C8A">
        <w:rPr>
          <w:rFonts w:ascii="Montserrat Light" w:hAnsi="Montserrat Light"/>
          <w:noProof/>
        </w:rPr>
        <w:t>3</w:t>
      </w:r>
    </w:p>
    <w:p w14:paraId="7D5F3441" w14:textId="7C1FDD95" w:rsidR="005A44EE" w:rsidRPr="009C0838" w:rsidRDefault="005A44EE" w:rsidP="00F57862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ambria"/>
        </w:rPr>
      </w:pPr>
      <w:proofErr w:type="spellStart"/>
      <w:r w:rsidRPr="009C0838">
        <w:rPr>
          <w:rFonts w:ascii="Montserrat Light" w:hAnsi="Montserrat Light" w:cs="Cambria"/>
        </w:rPr>
        <w:t>Luând</w:t>
      </w:r>
      <w:proofErr w:type="spellEnd"/>
      <w:r w:rsidRPr="009C0838">
        <w:rPr>
          <w:rFonts w:ascii="Montserrat Light" w:hAnsi="Montserrat Light" w:cs="Cambria"/>
        </w:rPr>
        <w:t xml:space="preserve"> </w:t>
      </w:r>
      <w:proofErr w:type="spellStart"/>
      <w:r w:rsidRPr="009C0838">
        <w:rPr>
          <w:rFonts w:ascii="Montserrat Light" w:hAnsi="Montserrat Light" w:cs="Cambria"/>
        </w:rPr>
        <w:t>în</w:t>
      </w:r>
      <w:proofErr w:type="spellEnd"/>
      <w:r w:rsidRPr="009C0838">
        <w:rPr>
          <w:rFonts w:ascii="Montserrat Light" w:hAnsi="Montserrat Light" w:cs="Cambria"/>
        </w:rPr>
        <w:t xml:space="preserve"> </w:t>
      </w:r>
      <w:proofErr w:type="spellStart"/>
      <w:r w:rsidRPr="009C0838">
        <w:rPr>
          <w:rFonts w:ascii="Montserrat Light" w:hAnsi="Montserrat Light" w:cs="Cambria"/>
        </w:rPr>
        <w:t>considerare</w:t>
      </w:r>
      <w:proofErr w:type="spellEnd"/>
      <w:r w:rsidRPr="009C0838">
        <w:rPr>
          <w:rFonts w:ascii="Montserrat Light" w:hAnsi="Montserrat Light" w:cs="Cambria"/>
        </w:rPr>
        <w:t xml:space="preserve"> </w:t>
      </w:r>
      <w:proofErr w:type="spellStart"/>
      <w:r w:rsidRPr="009C0838">
        <w:rPr>
          <w:rFonts w:ascii="Montserrat Light" w:hAnsi="Montserrat Light" w:cs="Cambria"/>
        </w:rPr>
        <w:t>prevederile</w:t>
      </w:r>
      <w:bookmarkStart w:id="7" w:name="_Hlk508022111"/>
      <w:proofErr w:type="spellEnd"/>
      <w:r w:rsidR="00782E14" w:rsidRPr="009C0838">
        <w:rPr>
          <w:rFonts w:ascii="Montserrat Light" w:hAnsi="Montserrat Light" w:cs="Cambria"/>
        </w:rPr>
        <w:t>:</w:t>
      </w:r>
      <w:r w:rsidR="00F57862" w:rsidRPr="009C0838">
        <w:rPr>
          <w:rFonts w:ascii="Montserrat Light" w:hAnsi="Montserrat Light" w:cs="Cambria"/>
        </w:rPr>
        <w:t xml:space="preserve"> </w:t>
      </w:r>
      <w:r w:rsidRPr="009C0838">
        <w:rPr>
          <w:rFonts w:ascii="Montserrat Light" w:hAnsi="Montserrat Light" w:cs="Cambria"/>
        </w:rPr>
        <w:t xml:space="preserve">art. 123 – 140 </w:t>
      </w:r>
      <w:proofErr w:type="spellStart"/>
      <w:r w:rsidRPr="009C0838">
        <w:rPr>
          <w:rFonts w:ascii="Montserrat Light" w:hAnsi="Montserrat Light" w:cs="Cambria"/>
        </w:rPr>
        <w:t>și</w:t>
      </w:r>
      <w:proofErr w:type="spellEnd"/>
      <w:r w:rsidRPr="009C0838">
        <w:rPr>
          <w:rFonts w:ascii="Montserrat Light" w:hAnsi="Montserrat Light" w:cs="Cambria"/>
        </w:rPr>
        <w:t xml:space="preserve"> ale art. 142 -156 din </w:t>
      </w:r>
      <w:proofErr w:type="spellStart"/>
      <w:r w:rsidRPr="009C0838">
        <w:rPr>
          <w:rFonts w:ascii="Montserrat Light" w:hAnsi="Montserrat Light" w:cs="Cambria"/>
        </w:rPr>
        <w:t>Regulamentul</w:t>
      </w:r>
      <w:proofErr w:type="spellEnd"/>
      <w:r w:rsidRPr="009C0838">
        <w:rPr>
          <w:rFonts w:ascii="Montserrat Light" w:hAnsi="Montserrat Light" w:cs="Cambria"/>
        </w:rPr>
        <w:t xml:space="preserve"> de </w:t>
      </w:r>
      <w:proofErr w:type="spellStart"/>
      <w:r w:rsidRPr="009C0838">
        <w:rPr>
          <w:rFonts w:ascii="Montserrat Light" w:hAnsi="Montserrat Light" w:cs="Cambria"/>
        </w:rPr>
        <w:t>organizare</w:t>
      </w:r>
      <w:proofErr w:type="spellEnd"/>
      <w:r w:rsidRPr="009C0838">
        <w:rPr>
          <w:rFonts w:ascii="Montserrat Light" w:hAnsi="Montserrat Light" w:cs="Cambria"/>
        </w:rPr>
        <w:t xml:space="preserve"> </w:t>
      </w:r>
      <w:proofErr w:type="spellStart"/>
      <w:r w:rsidRPr="009C0838">
        <w:rPr>
          <w:rFonts w:ascii="Montserrat Light" w:hAnsi="Montserrat Light" w:cs="Cambria"/>
        </w:rPr>
        <w:t>şi</w:t>
      </w:r>
      <w:proofErr w:type="spellEnd"/>
      <w:r w:rsidRPr="009C0838">
        <w:rPr>
          <w:rFonts w:ascii="Montserrat Light" w:hAnsi="Montserrat Light" w:cs="Cambria"/>
        </w:rPr>
        <w:t xml:space="preserve"> </w:t>
      </w:r>
      <w:proofErr w:type="spellStart"/>
      <w:r w:rsidRPr="009C0838">
        <w:rPr>
          <w:rFonts w:ascii="Montserrat Light" w:hAnsi="Montserrat Light" w:cs="Cambria"/>
        </w:rPr>
        <w:t>funcţionare</w:t>
      </w:r>
      <w:proofErr w:type="spellEnd"/>
      <w:r w:rsidRPr="009C0838">
        <w:rPr>
          <w:rFonts w:ascii="Montserrat Light" w:hAnsi="Montserrat Light" w:cs="Cambria"/>
        </w:rPr>
        <w:t xml:space="preserve"> a </w:t>
      </w:r>
      <w:proofErr w:type="spellStart"/>
      <w:r w:rsidRPr="009C0838">
        <w:rPr>
          <w:rFonts w:ascii="Montserrat Light" w:hAnsi="Montserrat Light" w:cs="Cambria"/>
        </w:rPr>
        <w:t>Consiliului</w:t>
      </w:r>
      <w:proofErr w:type="spellEnd"/>
      <w:r w:rsidRPr="009C0838">
        <w:rPr>
          <w:rFonts w:ascii="Montserrat Light" w:hAnsi="Montserrat Light" w:cs="Cambria"/>
        </w:rPr>
        <w:t xml:space="preserve"> </w:t>
      </w:r>
      <w:proofErr w:type="spellStart"/>
      <w:r w:rsidRPr="009C0838">
        <w:rPr>
          <w:rFonts w:ascii="Montserrat Light" w:hAnsi="Montserrat Light" w:cs="Cambria"/>
        </w:rPr>
        <w:t>Judeţean</w:t>
      </w:r>
      <w:proofErr w:type="spellEnd"/>
      <w:r w:rsidRPr="009C0838">
        <w:rPr>
          <w:rFonts w:ascii="Montserrat Light" w:hAnsi="Montserrat Light" w:cs="Cambria"/>
        </w:rPr>
        <w:t xml:space="preserve"> Cluj, </w:t>
      </w:r>
      <w:proofErr w:type="spellStart"/>
      <w:r w:rsidRPr="009C0838">
        <w:rPr>
          <w:rFonts w:ascii="Montserrat Light" w:hAnsi="Montserrat Light" w:cs="Cambria"/>
        </w:rPr>
        <w:t>aprobat</w:t>
      </w:r>
      <w:proofErr w:type="spellEnd"/>
      <w:r w:rsidRPr="009C0838">
        <w:rPr>
          <w:rFonts w:ascii="Montserrat Light" w:hAnsi="Montserrat Light" w:cs="Cambria"/>
        </w:rPr>
        <w:t xml:space="preserve"> </w:t>
      </w:r>
      <w:proofErr w:type="spellStart"/>
      <w:r w:rsidRPr="009C0838">
        <w:rPr>
          <w:rFonts w:ascii="Montserrat Light" w:hAnsi="Montserrat Light" w:cs="Cambria"/>
        </w:rPr>
        <w:t>prin</w:t>
      </w:r>
      <w:proofErr w:type="spellEnd"/>
      <w:r w:rsidRPr="009C0838">
        <w:rPr>
          <w:rFonts w:ascii="Montserrat Light" w:hAnsi="Montserrat Light" w:cs="Cambria"/>
        </w:rPr>
        <w:t xml:space="preserve"> </w:t>
      </w:r>
      <w:proofErr w:type="spellStart"/>
      <w:r w:rsidRPr="009C0838">
        <w:rPr>
          <w:rFonts w:ascii="Montserrat Light" w:hAnsi="Montserrat Light" w:cs="Cambria"/>
        </w:rPr>
        <w:t>Hotărârea</w:t>
      </w:r>
      <w:proofErr w:type="spellEnd"/>
      <w:r w:rsidRPr="009C0838">
        <w:rPr>
          <w:rFonts w:ascii="Montserrat Light" w:hAnsi="Montserrat Light" w:cs="Cambria"/>
        </w:rPr>
        <w:t xml:space="preserve"> </w:t>
      </w:r>
      <w:r w:rsidRPr="009C0838">
        <w:rPr>
          <w:rFonts w:ascii="Montserrat Light" w:hAnsi="Montserrat Light" w:cs="Cambria"/>
          <w:noProof/>
        </w:rPr>
        <w:t>Consiliului Judeţean Cluj</w:t>
      </w:r>
      <w:r w:rsidRPr="009C0838">
        <w:rPr>
          <w:rFonts w:ascii="Montserrat Light" w:hAnsi="Montserrat Light" w:cs="Cambria"/>
        </w:rPr>
        <w:t xml:space="preserve"> nr. 170/2020</w:t>
      </w:r>
      <w:r w:rsidR="00D42B22" w:rsidRPr="009C0838">
        <w:rPr>
          <w:rFonts w:ascii="Montserrat Light" w:hAnsi="Montserrat Light" w:cs="Cambria"/>
        </w:rPr>
        <w:t xml:space="preserve">, </w:t>
      </w:r>
      <w:proofErr w:type="spellStart"/>
      <w:r w:rsidR="00D42B22" w:rsidRPr="009C0838">
        <w:rPr>
          <w:rFonts w:ascii="Montserrat Light" w:hAnsi="Montserrat Light" w:cs="Cambria"/>
        </w:rPr>
        <w:t>republicată</w:t>
      </w:r>
      <w:proofErr w:type="spellEnd"/>
      <w:r w:rsidRPr="009C0838">
        <w:rPr>
          <w:rFonts w:ascii="Montserrat Light" w:hAnsi="Montserrat Light" w:cs="Cambria"/>
        </w:rPr>
        <w:t>;</w:t>
      </w:r>
    </w:p>
    <w:bookmarkEnd w:id="7"/>
    <w:p w14:paraId="4B479A4B" w14:textId="77777777" w:rsidR="00782E14" w:rsidRPr="009C0838" w:rsidRDefault="005A44EE" w:rsidP="00ED64A4">
      <w:pPr>
        <w:spacing w:line="240" w:lineRule="auto"/>
        <w:jc w:val="both"/>
        <w:rPr>
          <w:rFonts w:ascii="Montserrat Light" w:hAnsi="Montserrat Light"/>
          <w:noProof/>
        </w:rPr>
      </w:pPr>
      <w:r w:rsidRPr="009C0838">
        <w:rPr>
          <w:rFonts w:ascii="Montserrat Light" w:hAnsi="Montserrat Light"/>
          <w:noProof/>
        </w:rPr>
        <w:t>În conformitate cu prevederile:</w:t>
      </w:r>
    </w:p>
    <w:p w14:paraId="5B56E0BD" w14:textId="3C5A303F" w:rsidR="00782E14" w:rsidRPr="00DB18C6" w:rsidRDefault="00782E14" w:rsidP="00782E14">
      <w:pPr>
        <w:numPr>
          <w:ilvl w:val="0"/>
          <w:numId w:val="12"/>
        </w:numPr>
        <w:spacing w:line="240" w:lineRule="auto"/>
        <w:jc w:val="both"/>
        <w:rPr>
          <w:rFonts w:ascii="Montserrat Light" w:hAnsi="Montserrat Light"/>
        </w:rPr>
      </w:pPr>
      <w:r w:rsidRPr="00DB18C6">
        <w:rPr>
          <w:rFonts w:ascii="Montserrat Light" w:hAnsi="Montserrat Light"/>
        </w:rPr>
        <w:t xml:space="preserve">art.173 </w:t>
      </w:r>
      <w:r w:rsidRPr="00DB18C6">
        <w:rPr>
          <w:rFonts w:ascii="Montserrat Light" w:hAnsi="Montserrat Light"/>
          <w:lang w:val="en-US"/>
        </w:rPr>
        <w:t xml:space="preserve">alin. (1) lit. b) </w:t>
      </w:r>
      <w:proofErr w:type="spellStart"/>
      <w:r w:rsidRPr="00DB18C6">
        <w:rPr>
          <w:rFonts w:ascii="Montserrat Light" w:hAnsi="Montserrat Light"/>
          <w:lang w:val="en-US"/>
        </w:rPr>
        <w:t>și</w:t>
      </w:r>
      <w:proofErr w:type="spellEnd"/>
      <w:r w:rsidRPr="00DB18C6">
        <w:rPr>
          <w:rFonts w:ascii="Montserrat Light" w:hAnsi="Montserrat Light"/>
          <w:lang w:val="en-US"/>
        </w:rPr>
        <w:t xml:space="preserve"> d), </w:t>
      </w:r>
      <w:proofErr w:type="spellStart"/>
      <w:r w:rsidRPr="00DB18C6">
        <w:rPr>
          <w:rFonts w:ascii="Montserrat Light" w:hAnsi="Montserrat Light"/>
          <w:lang w:val="en-US"/>
        </w:rPr>
        <w:t>alin</w:t>
      </w:r>
      <w:proofErr w:type="spellEnd"/>
      <w:r w:rsidRPr="00DB18C6">
        <w:rPr>
          <w:rFonts w:ascii="Montserrat Light" w:hAnsi="Montserrat Light"/>
          <w:lang w:val="en-US"/>
        </w:rPr>
        <w:t xml:space="preserve">. (3) </w:t>
      </w:r>
      <w:proofErr w:type="spellStart"/>
      <w:r w:rsidRPr="00DB18C6">
        <w:rPr>
          <w:rFonts w:ascii="Montserrat Light" w:hAnsi="Montserrat Light"/>
          <w:lang w:val="en-US"/>
        </w:rPr>
        <w:t>lit.c</w:t>
      </w:r>
      <w:proofErr w:type="spellEnd"/>
      <w:r w:rsidRPr="00DB18C6">
        <w:rPr>
          <w:rFonts w:ascii="Montserrat Light" w:hAnsi="Montserrat Light"/>
          <w:lang w:val="en-US"/>
        </w:rPr>
        <w:t xml:space="preserve">) </w:t>
      </w:r>
      <w:proofErr w:type="spellStart"/>
      <w:r w:rsidRPr="00DB18C6">
        <w:rPr>
          <w:rFonts w:ascii="Montserrat Light" w:hAnsi="Montserrat Light"/>
          <w:lang w:val="en-US"/>
        </w:rPr>
        <w:t>și</w:t>
      </w:r>
      <w:proofErr w:type="spellEnd"/>
      <w:r w:rsidRPr="00DB18C6">
        <w:rPr>
          <w:rFonts w:ascii="Montserrat Light" w:hAnsi="Montserrat Light"/>
          <w:lang w:val="en-US"/>
        </w:rPr>
        <w:t xml:space="preserve"> </w:t>
      </w:r>
      <w:proofErr w:type="spellStart"/>
      <w:r w:rsidRPr="00DB18C6">
        <w:rPr>
          <w:rFonts w:ascii="Montserrat Light" w:hAnsi="Montserrat Light"/>
          <w:lang w:val="en-US"/>
        </w:rPr>
        <w:t>alin</w:t>
      </w:r>
      <w:proofErr w:type="spellEnd"/>
      <w:r w:rsidRPr="00DB18C6">
        <w:rPr>
          <w:rFonts w:ascii="Montserrat Light" w:hAnsi="Montserrat Light"/>
          <w:lang w:val="en-US"/>
        </w:rPr>
        <w:t xml:space="preserve">. (5) </w:t>
      </w:r>
      <w:proofErr w:type="spellStart"/>
      <w:proofErr w:type="gramStart"/>
      <w:r w:rsidRPr="00DB18C6">
        <w:rPr>
          <w:rFonts w:ascii="Montserrat Light" w:hAnsi="Montserrat Light"/>
          <w:lang w:val="en-US"/>
        </w:rPr>
        <w:t>lit.d</w:t>
      </w:r>
      <w:proofErr w:type="spellEnd"/>
      <w:proofErr w:type="gramEnd"/>
      <w:r w:rsidRPr="00DB18C6">
        <w:rPr>
          <w:rFonts w:ascii="Montserrat Light" w:hAnsi="Montserrat Light"/>
          <w:lang w:val="en-US"/>
        </w:rPr>
        <w:t xml:space="preserve">) </w:t>
      </w:r>
      <w:r w:rsidRPr="00DB18C6">
        <w:rPr>
          <w:rFonts w:ascii="Montserrat Light" w:hAnsi="Montserrat Light"/>
        </w:rPr>
        <w:t xml:space="preserve">din </w:t>
      </w:r>
      <w:proofErr w:type="spellStart"/>
      <w:r w:rsidRPr="00DB18C6">
        <w:rPr>
          <w:rFonts w:ascii="Montserrat Light" w:hAnsi="Montserrat Light"/>
        </w:rPr>
        <w:t>Ordonanța</w:t>
      </w:r>
      <w:proofErr w:type="spellEnd"/>
      <w:r w:rsidRPr="00DB18C6">
        <w:rPr>
          <w:rFonts w:ascii="Montserrat Light" w:hAnsi="Montserrat Light"/>
        </w:rPr>
        <w:t xml:space="preserve"> de </w:t>
      </w:r>
      <w:proofErr w:type="spellStart"/>
      <w:r w:rsidR="004A696B" w:rsidRPr="00DB18C6">
        <w:rPr>
          <w:rFonts w:ascii="Montserrat Light" w:hAnsi="Montserrat Light"/>
        </w:rPr>
        <w:t>Urgență</w:t>
      </w:r>
      <w:proofErr w:type="spellEnd"/>
      <w:r w:rsidR="004A696B" w:rsidRPr="00DB18C6">
        <w:rPr>
          <w:rFonts w:ascii="Montserrat Light" w:hAnsi="Montserrat Light"/>
        </w:rPr>
        <w:t xml:space="preserve"> a </w:t>
      </w:r>
      <w:proofErr w:type="spellStart"/>
      <w:r w:rsidR="004A696B" w:rsidRPr="00DB18C6">
        <w:rPr>
          <w:rFonts w:ascii="Montserrat Light" w:hAnsi="Montserrat Light"/>
        </w:rPr>
        <w:t>Guvernului</w:t>
      </w:r>
      <w:proofErr w:type="spellEnd"/>
      <w:r w:rsidR="004A696B" w:rsidRPr="00DB18C6">
        <w:rPr>
          <w:rFonts w:ascii="Montserrat Light" w:hAnsi="Montserrat Light"/>
        </w:rPr>
        <w:t xml:space="preserve">  nr. 57/</w:t>
      </w:r>
      <w:r w:rsidRPr="00DB18C6">
        <w:rPr>
          <w:rFonts w:ascii="Montserrat Light" w:hAnsi="Montserrat Light"/>
        </w:rPr>
        <w:t xml:space="preserve">2019 </w:t>
      </w:r>
      <w:r w:rsidRPr="00DB18C6">
        <w:rPr>
          <w:rFonts w:ascii="Montserrat Light" w:eastAsia="Calibri" w:hAnsi="Montserrat Light"/>
          <w:lang w:val="x-none"/>
        </w:rPr>
        <w:t>privind Codul administrativ</w:t>
      </w:r>
      <w:r w:rsidRPr="00DB18C6">
        <w:rPr>
          <w:rFonts w:ascii="Montserrat Light" w:hAnsi="Montserrat Light"/>
        </w:rPr>
        <w:t xml:space="preserve">, cu </w:t>
      </w:r>
      <w:proofErr w:type="spellStart"/>
      <w:r w:rsidRPr="00DB18C6">
        <w:rPr>
          <w:rFonts w:ascii="Montserrat Light" w:hAnsi="Montserrat Light"/>
        </w:rPr>
        <w:t>modificările</w:t>
      </w:r>
      <w:proofErr w:type="spellEnd"/>
      <w:r w:rsidRPr="00DB18C6">
        <w:rPr>
          <w:rFonts w:ascii="Montserrat Light" w:hAnsi="Montserrat Light"/>
        </w:rPr>
        <w:t xml:space="preserve"> şi </w:t>
      </w:r>
      <w:proofErr w:type="spellStart"/>
      <w:r w:rsidRPr="00DB18C6">
        <w:rPr>
          <w:rFonts w:ascii="Montserrat Light" w:hAnsi="Montserrat Light"/>
        </w:rPr>
        <w:t>completările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ulterioare</w:t>
      </w:r>
      <w:proofErr w:type="spellEnd"/>
      <w:r w:rsidRPr="00DB18C6">
        <w:rPr>
          <w:rFonts w:ascii="Montserrat Light" w:hAnsi="Montserrat Light"/>
          <w:lang w:val="en-US"/>
        </w:rPr>
        <w:t>;</w:t>
      </w:r>
    </w:p>
    <w:p w14:paraId="2EF8A334" w14:textId="77777777" w:rsidR="00782E14" w:rsidRPr="00DB18C6" w:rsidRDefault="00782E14" w:rsidP="00782E14">
      <w:pPr>
        <w:numPr>
          <w:ilvl w:val="0"/>
          <w:numId w:val="12"/>
        </w:numPr>
        <w:spacing w:line="240" w:lineRule="auto"/>
        <w:jc w:val="both"/>
        <w:rPr>
          <w:rFonts w:ascii="Montserrat Light" w:hAnsi="Montserrat Light"/>
        </w:rPr>
      </w:pPr>
      <w:r w:rsidRPr="00DB18C6">
        <w:rPr>
          <w:rFonts w:ascii="Montserrat Light" w:hAnsi="Montserrat Light"/>
        </w:rPr>
        <w:t>art. 20 alin. (1) lit.(b), art. 67 alin. (1) lit b</w:t>
      </w:r>
      <w:r w:rsidRPr="00DB18C6">
        <w:rPr>
          <w:rFonts w:ascii="Montserrat Light" w:hAnsi="Montserrat Light"/>
          <w:lang w:val="en-US"/>
        </w:rPr>
        <w:t xml:space="preserve">), </w:t>
      </w:r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şi</w:t>
      </w:r>
      <w:proofErr w:type="spellEnd"/>
      <w:r w:rsidRPr="00DB18C6">
        <w:rPr>
          <w:rFonts w:ascii="Montserrat Light" w:hAnsi="Montserrat Light"/>
        </w:rPr>
        <w:t xml:space="preserve"> art. 68 din </w:t>
      </w:r>
      <w:proofErr w:type="spellStart"/>
      <w:r w:rsidRPr="00DB18C6">
        <w:rPr>
          <w:rFonts w:ascii="Montserrat Light" w:hAnsi="Montserrat Light"/>
        </w:rPr>
        <w:t>Legea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privind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finanţele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publice</w:t>
      </w:r>
      <w:proofErr w:type="spellEnd"/>
      <w:r w:rsidRPr="00DB18C6">
        <w:rPr>
          <w:rFonts w:ascii="Montserrat Light" w:hAnsi="Montserrat Light"/>
        </w:rPr>
        <w:t xml:space="preserve"> locale nr. 273/2006, cu </w:t>
      </w:r>
      <w:proofErr w:type="spellStart"/>
      <w:r w:rsidRPr="00DB18C6">
        <w:rPr>
          <w:rFonts w:ascii="Montserrat Light" w:hAnsi="Montserrat Light"/>
        </w:rPr>
        <w:t>modificările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şi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completările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ulterioare</w:t>
      </w:r>
      <w:proofErr w:type="spellEnd"/>
      <w:r w:rsidRPr="00DB18C6">
        <w:rPr>
          <w:rFonts w:ascii="Montserrat Light" w:hAnsi="Montserrat Light"/>
        </w:rPr>
        <w:t xml:space="preserve">; </w:t>
      </w:r>
    </w:p>
    <w:p w14:paraId="0F8CB23F" w14:textId="5DDBEE1B" w:rsidR="00782E14" w:rsidRPr="00C62798" w:rsidRDefault="00782E14" w:rsidP="008F723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color w:val="FF0000"/>
        </w:rPr>
      </w:pPr>
      <w:r w:rsidRPr="00901284">
        <w:rPr>
          <w:rFonts w:ascii="Montserrat Light" w:hAnsi="Montserrat Light" w:cs="Courier New"/>
          <w:vanish/>
          <w:color w:val="FF0000"/>
          <w:lang w:val="en-US"/>
        </w:rPr>
        <w:t>&lt;LLNK 12007    21130 301   0 33&gt;</w:t>
      </w:r>
      <w:proofErr w:type="spellStart"/>
      <w:r w:rsidR="004A696B" w:rsidRPr="00DB18C6">
        <w:rPr>
          <w:rFonts w:ascii="Montserrat Light" w:hAnsi="Montserrat Light" w:cs="Courier New"/>
          <w:bCs/>
        </w:rPr>
        <w:t>Legii</w:t>
      </w:r>
      <w:proofErr w:type="spellEnd"/>
      <w:r w:rsidR="004A696B" w:rsidRPr="00DB18C6">
        <w:rPr>
          <w:rFonts w:ascii="Montserrat Light" w:hAnsi="Montserrat Light" w:cs="Courier New"/>
          <w:bCs/>
        </w:rPr>
        <w:t xml:space="preserve"> nr. 422/</w:t>
      </w:r>
      <w:r w:rsidRPr="00DB18C6">
        <w:rPr>
          <w:rFonts w:ascii="Montserrat Light" w:hAnsi="Montserrat Light" w:cs="Courier New"/>
          <w:bCs/>
        </w:rPr>
        <w:t xml:space="preserve">2001 </w:t>
      </w:r>
      <w:proofErr w:type="spellStart"/>
      <w:r w:rsidRPr="00DB18C6">
        <w:rPr>
          <w:rFonts w:ascii="Montserrat Light" w:hAnsi="Montserrat Light" w:cs="Courier New"/>
        </w:rPr>
        <w:t>privind</w:t>
      </w:r>
      <w:proofErr w:type="spellEnd"/>
      <w:r w:rsidRPr="00DB18C6">
        <w:rPr>
          <w:rFonts w:ascii="Montserrat Light" w:hAnsi="Montserrat Light" w:cs="Courier New"/>
        </w:rPr>
        <w:t xml:space="preserve"> </w:t>
      </w:r>
      <w:proofErr w:type="spellStart"/>
      <w:r w:rsidRPr="00DB18C6">
        <w:rPr>
          <w:rFonts w:ascii="Montserrat Light" w:hAnsi="Montserrat Light" w:cs="Courier New"/>
        </w:rPr>
        <w:t>protejarea</w:t>
      </w:r>
      <w:proofErr w:type="spellEnd"/>
      <w:r w:rsidRPr="00DB18C6">
        <w:rPr>
          <w:rFonts w:ascii="Montserrat Light" w:hAnsi="Montserrat Light" w:cs="Courier New"/>
        </w:rPr>
        <w:t xml:space="preserve"> </w:t>
      </w:r>
      <w:proofErr w:type="spellStart"/>
      <w:r w:rsidRPr="00DB18C6">
        <w:rPr>
          <w:rFonts w:ascii="Montserrat Light" w:hAnsi="Montserrat Light" w:cs="Courier New"/>
        </w:rPr>
        <w:t>monumentelor</w:t>
      </w:r>
      <w:proofErr w:type="spellEnd"/>
      <w:r w:rsidRPr="00DB18C6">
        <w:rPr>
          <w:rFonts w:ascii="Montserrat Light" w:hAnsi="Montserrat Light" w:cs="Courier New"/>
        </w:rPr>
        <w:t xml:space="preserve"> </w:t>
      </w:r>
      <w:proofErr w:type="spellStart"/>
      <w:r w:rsidRPr="00DB18C6">
        <w:rPr>
          <w:rFonts w:ascii="Montserrat Light" w:hAnsi="Montserrat Light" w:cs="Courier New"/>
        </w:rPr>
        <w:t>istorice</w:t>
      </w:r>
      <w:proofErr w:type="spellEnd"/>
      <w:r w:rsidRPr="00DB18C6">
        <w:rPr>
          <w:rFonts w:ascii="Montserrat Light" w:hAnsi="Montserrat Light" w:cs="Courier New"/>
        </w:rPr>
        <w:t xml:space="preserve">, </w:t>
      </w:r>
      <w:proofErr w:type="spellStart"/>
      <w:r w:rsidRPr="00DB18C6">
        <w:rPr>
          <w:rFonts w:ascii="Montserrat Light" w:hAnsi="Montserrat Light" w:cs="Courier New"/>
        </w:rPr>
        <w:t>republicată</w:t>
      </w:r>
      <w:proofErr w:type="spellEnd"/>
      <w:r w:rsidRPr="00DB18C6">
        <w:rPr>
          <w:rFonts w:ascii="Montserrat Light" w:hAnsi="Montserrat Light" w:cs="Courier New"/>
        </w:rPr>
        <w:t>,</w:t>
      </w:r>
      <w:r w:rsidRPr="00DB18C6">
        <w:rPr>
          <w:rFonts w:ascii="Montserrat Light" w:hAnsi="Montserrat Light"/>
        </w:rPr>
        <w:t xml:space="preserve"> cu </w:t>
      </w:r>
      <w:proofErr w:type="spellStart"/>
      <w:r w:rsidRPr="00DB18C6">
        <w:rPr>
          <w:rFonts w:ascii="Montserrat Light" w:hAnsi="Montserrat Light"/>
        </w:rPr>
        <w:t>modificările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şi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completările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C62798">
        <w:rPr>
          <w:rFonts w:ascii="Montserrat Light" w:hAnsi="Montserrat Light"/>
          <w:color w:val="000000" w:themeColor="text1"/>
        </w:rPr>
        <w:t>ulterioare</w:t>
      </w:r>
      <w:proofErr w:type="spellEnd"/>
      <w:r w:rsidRPr="00C62798">
        <w:rPr>
          <w:rFonts w:ascii="Montserrat Light" w:hAnsi="Montserrat Light"/>
          <w:color w:val="000000" w:themeColor="text1"/>
        </w:rPr>
        <w:t>;</w:t>
      </w:r>
    </w:p>
    <w:p w14:paraId="2BC39CC2" w14:textId="7E5F7B5B" w:rsidR="00C62798" w:rsidRPr="00142098" w:rsidRDefault="00C62798" w:rsidP="002E451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>
        <w:rPr>
          <w:rFonts w:ascii="Montserrat Light" w:hAnsi="Montserrat Light" w:cs="Courier New"/>
          <w:vanish/>
          <w:color w:val="FF0000"/>
          <w:lang w:val="en-US"/>
        </w:rPr>
        <w:t>art.</w:t>
      </w:r>
      <w:r w:rsidRPr="00142098">
        <w:rPr>
          <w:rFonts w:ascii="Montserrat Light" w:hAnsi="Montserrat Light" w:cs="Courier New"/>
          <w:lang w:val="en-US"/>
        </w:rPr>
        <w:t xml:space="preserve">art.5 alin. (1) lit. a) din </w:t>
      </w:r>
      <w:proofErr w:type="spellStart"/>
      <w:r w:rsidRPr="00142098">
        <w:rPr>
          <w:rFonts w:ascii="Montserrat Light" w:hAnsi="Montserrat Light" w:cs="Courier New"/>
          <w:lang w:val="en-US"/>
        </w:rPr>
        <w:t>Legea</w:t>
      </w:r>
      <w:proofErr w:type="spellEnd"/>
      <w:r w:rsidRPr="00142098">
        <w:rPr>
          <w:rFonts w:ascii="Montserrat Light" w:hAnsi="Montserrat Light" w:cs="Courier New"/>
          <w:lang w:val="en-US"/>
        </w:rPr>
        <w:t xml:space="preserve"> nr. 299/2007 </w:t>
      </w:r>
      <w:r w:rsidRPr="00142098">
        <w:rPr>
          <w:rFonts w:ascii="Montserrat Light" w:hAnsi="Montserrat Light" w:cs="Courier New"/>
          <w:lang w:val="ro-RO"/>
        </w:rPr>
        <w:t xml:space="preserve">privind sprijinul acordat românilor de pretutindeni, republicată, </w:t>
      </w:r>
      <w:bookmarkStart w:id="8" w:name="_Hlk147395254"/>
      <w:r w:rsidRPr="00142098">
        <w:rPr>
          <w:rFonts w:ascii="Montserrat Light" w:hAnsi="Montserrat Light" w:cs="Courier New"/>
        </w:rPr>
        <w:t xml:space="preserve">cu </w:t>
      </w:r>
      <w:proofErr w:type="spellStart"/>
      <w:r w:rsidRPr="00142098">
        <w:rPr>
          <w:rFonts w:ascii="Montserrat Light" w:hAnsi="Montserrat Light" w:cs="Courier New"/>
        </w:rPr>
        <w:t>modificările</w:t>
      </w:r>
      <w:proofErr w:type="spellEnd"/>
      <w:r w:rsidRPr="00142098">
        <w:rPr>
          <w:rFonts w:ascii="Montserrat Light" w:hAnsi="Montserrat Light" w:cs="Courier New"/>
        </w:rPr>
        <w:t xml:space="preserve"> şi </w:t>
      </w:r>
      <w:proofErr w:type="spellStart"/>
      <w:r w:rsidRPr="00142098">
        <w:rPr>
          <w:rFonts w:ascii="Montserrat Light" w:hAnsi="Montserrat Light" w:cs="Courier New"/>
        </w:rPr>
        <w:t>completările</w:t>
      </w:r>
      <w:proofErr w:type="spellEnd"/>
      <w:r w:rsidRPr="00142098">
        <w:rPr>
          <w:rFonts w:ascii="Montserrat Light" w:hAnsi="Montserrat Light" w:cs="Courier New"/>
        </w:rPr>
        <w:t xml:space="preserve"> </w:t>
      </w:r>
      <w:proofErr w:type="spellStart"/>
      <w:r w:rsidRPr="00142098">
        <w:rPr>
          <w:rFonts w:ascii="Montserrat Light" w:hAnsi="Montserrat Light" w:cs="Courier New"/>
        </w:rPr>
        <w:t>ulterioare</w:t>
      </w:r>
      <w:proofErr w:type="spellEnd"/>
      <w:r w:rsidRPr="00142098">
        <w:rPr>
          <w:rFonts w:ascii="Montserrat Light" w:hAnsi="Montserrat Light" w:cs="Courier New"/>
        </w:rPr>
        <w:t>;</w:t>
      </w:r>
      <w:bookmarkEnd w:id="8"/>
    </w:p>
    <w:p w14:paraId="427ECBF0" w14:textId="647215AE" w:rsidR="0048710F" w:rsidRPr="00142098" w:rsidRDefault="0048710F" w:rsidP="002E451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proofErr w:type="spellStart"/>
      <w:proofErr w:type="gramStart"/>
      <w:r w:rsidRPr="00142098">
        <w:rPr>
          <w:rFonts w:ascii="Montserrat Light" w:hAnsi="Montserrat Light" w:cs="Courier New"/>
          <w:vanish/>
          <w:lang w:val="en-US"/>
        </w:rPr>
        <w:t>Legea</w:t>
      </w:r>
      <w:proofErr w:type="spellEnd"/>
      <w:r w:rsidRPr="00142098">
        <w:rPr>
          <w:rFonts w:ascii="Montserrat Light" w:hAnsi="Montserrat Light" w:cs="Courier New"/>
          <w:vanish/>
          <w:lang w:val="en-US"/>
        </w:rPr>
        <w:t xml:space="preserve">  </w:t>
      </w:r>
      <w:bookmarkStart w:id="9" w:name="_Hlk147823079"/>
      <w:proofErr w:type="spellStart"/>
      <w:r w:rsidRPr="00142098">
        <w:rPr>
          <w:rFonts w:ascii="Montserrat Light" w:hAnsi="Montserrat Light" w:cs="Courier New"/>
          <w:lang w:val="en-US"/>
        </w:rPr>
        <w:t>Leg</w:t>
      </w:r>
      <w:r w:rsidR="002E4517" w:rsidRPr="00142098">
        <w:rPr>
          <w:rFonts w:ascii="Montserrat Light" w:hAnsi="Montserrat Light" w:cs="Courier New"/>
          <w:lang w:val="en-US"/>
        </w:rPr>
        <w:t>ii</w:t>
      </w:r>
      <w:proofErr w:type="spellEnd"/>
      <w:proofErr w:type="gramEnd"/>
      <w:r w:rsidR="002E4517" w:rsidRPr="00142098">
        <w:rPr>
          <w:rFonts w:ascii="Montserrat Light" w:hAnsi="Montserrat Light" w:cs="Courier New"/>
          <w:lang w:val="en-US"/>
        </w:rPr>
        <w:t xml:space="preserve"> </w:t>
      </w:r>
      <w:r w:rsidRPr="00142098">
        <w:rPr>
          <w:rFonts w:ascii="Montserrat Light" w:hAnsi="Montserrat Light" w:cs="Courier New"/>
          <w:lang w:val="en-US"/>
        </w:rPr>
        <w:t xml:space="preserve"> nr. 198/2023</w:t>
      </w:r>
      <w:r w:rsidR="002E4517" w:rsidRPr="00142098">
        <w:rPr>
          <w:rFonts w:ascii="Montserrat Light" w:hAnsi="Montserrat Light" w:cs="Courier New"/>
          <w:lang w:val="en-US"/>
        </w:rPr>
        <w:t xml:space="preserve"> </w:t>
      </w:r>
      <w:proofErr w:type="spellStart"/>
      <w:proofErr w:type="gramStart"/>
      <w:r w:rsidR="002E4517" w:rsidRPr="00142098">
        <w:rPr>
          <w:rFonts w:ascii="Montserrat Light" w:hAnsi="Montserrat Light" w:cs="Courier New"/>
          <w:lang w:val="en-US"/>
        </w:rPr>
        <w:t>privind</w:t>
      </w:r>
      <w:proofErr w:type="spellEnd"/>
      <w:r w:rsidR="002E4517" w:rsidRPr="00142098">
        <w:rPr>
          <w:rFonts w:ascii="Montserrat Light" w:hAnsi="Montserrat Light" w:cs="Courier New"/>
          <w:lang w:val="en-US"/>
        </w:rPr>
        <w:t xml:space="preserve"> </w:t>
      </w:r>
      <w:r w:rsidRPr="00142098">
        <w:rPr>
          <w:rFonts w:ascii="Montserrat Light" w:hAnsi="Montserrat Light" w:cs="Courier New"/>
          <w:lang w:val="en-US"/>
        </w:rPr>
        <w:t xml:space="preserve"> </w:t>
      </w:r>
      <w:proofErr w:type="spellStart"/>
      <w:r w:rsidR="002E4517" w:rsidRPr="00142098">
        <w:rPr>
          <w:rFonts w:ascii="Montserrat Light" w:hAnsi="Montserrat Light" w:cs="Courier New"/>
          <w:lang w:val="en-US"/>
        </w:rPr>
        <w:t>învățământul</w:t>
      </w:r>
      <w:proofErr w:type="spellEnd"/>
      <w:proofErr w:type="gramEnd"/>
      <w:r w:rsidR="002E4517" w:rsidRPr="00142098">
        <w:rPr>
          <w:rFonts w:ascii="Montserrat Light" w:hAnsi="Montserrat Light" w:cs="Courier New"/>
          <w:lang w:val="en-US"/>
        </w:rPr>
        <w:t xml:space="preserve"> </w:t>
      </w:r>
      <w:proofErr w:type="spellStart"/>
      <w:r w:rsidR="002E4517" w:rsidRPr="00142098">
        <w:rPr>
          <w:rFonts w:ascii="Montserrat Light" w:hAnsi="Montserrat Light" w:cs="Courier New"/>
          <w:lang w:val="en-US"/>
        </w:rPr>
        <w:t>preuniversitar</w:t>
      </w:r>
      <w:proofErr w:type="spellEnd"/>
      <w:r w:rsidR="002E4517" w:rsidRPr="00142098">
        <w:rPr>
          <w:rFonts w:ascii="Montserrat Light" w:hAnsi="Montserrat Light" w:cs="Courier New"/>
          <w:lang w:val="en-US"/>
        </w:rPr>
        <w:t xml:space="preserve"> </w:t>
      </w:r>
      <w:r w:rsidRPr="00142098">
        <w:rPr>
          <w:rFonts w:ascii="Montserrat Light" w:hAnsi="Montserrat Light" w:cs="Courier New"/>
        </w:rPr>
        <w:t xml:space="preserve">cu </w:t>
      </w:r>
      <w:proofErr w:type="spellStart"/>
      <w:r w:rsidRPr="00142098">
        <w:rPr>
          <w:rFonts w:ascii="Montserrat Light" w:hAnsi="Montserrat Light" w:cs="Courier New"/>
        </w:rPr>
        <w:t>modificările</w:t>
      </w:r>
      <w:proofErr w:type="spellEnd"/>
      <w:r w:rsidRPr="00142098">
        <w:rPr>
          <w:rFonts w:ascii="Montserrat Light" w:hAnsi="Montserrat Light" w:cs="Courier New"/>
        </w:rPr>
        <w:t xml:space="preserve"> </w:t>
      </w:r>
      <w:proofErr w:type="spellStart"/>
      <w:r w:rsidRPr="00142098">
        <w:rPr>
          <w:rFonts w:ascii="Montserrat Light" w:hAnsi="Montserrat Light" w:cs="Courier New"/>
        </w:rPr>
        <w:t>şi</w:t>
      </w:r>
      <w:proofErr w:type="spellEnd"/>
      <w:r w:rsidRPr="00142098">
        <w:rPr>
          <w:rFonts w:ascii="Montserrat Light" w:hAnsi="Montserrat Light" w:cs="Courier New"/>
        </w:rPr>
        <w:t xml:space="preserve"> </w:t>
      </w:r>
      <w:proofErr w:type="spellStart"/>
      <w:r w:rsidRPr="00142098">
        <w:rPr>
          <w:rFonts w:ascii="Montserrat Light" w:hAnsi="Montserrat Light" w:cs="Courier New"/>
        </w:rPr>
        <w:t>completările</w:t>
      </w:r>
      <w:proofErr w:type="spellEnd"/>
      <w:r w:rsidRPr="00142098">
        <w:rPr>
          <w:rFonts w:ascii="Montserrat Light" w:hAnsi="Montserrat Light" w:cs="Courier New"/>
        </w:rPr>
        <w:t xml:space="preserve"> </w:t>
      </w:r>
      <w:proofErr w:type="spellStart"/>
      <w:r w:rsidRPr="00142098">
        <w:rPr>
          <w:rFonts w:ascii="Montserrat Light" w:hAnsi="Montserrat Light" w:cs="Courier New"/>
        </w:rPr>
        <w:t>ulterioare</w:t>
      </w:r>
      <w:proofErr w:type="spellEnd"/>
      <w:r w:rsidRPr="00142098">
        <w:rPr>
          <w:rFonts w:ascii="Montserrat Light" w:hAnsi="Montserrat Light" w:cs="Courier New"/>
        </w:rPr>
        <w:t>;</w:t>
      </w:r>
    </w:p>
    <w:bookmarkEnd w:id="9"/>
    <w:p w14:paraId="040C5C86" w14:textId="2554DDE7" w:rsidR="002E4517" w:rsidRPr="00142098" w:rsidRDefault="002E4517" w:rsidP="002E451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proofErr w:type="spellStart"/>
      <w:proofErr w:type="gramStart"/>
      <w:r w:rsidRPr="00142098">
        <w:rPr>
          <w:rFonts w:ascii="Montserrat Light" w:hAnsi="Montserrat Light" w:cs="Courier New"/>
          <w:lang w:val="en-US"/>
        </w:rPr>
        <w:t>Legii</w:t>
      </w:r>
      <w:proofErr w:type="spellEnd"/>
      <w:r w:rsidRPr="00142098">
        <w:rPr>
          <w:rFonts w:ascii="Montserrat Light" w:hAnsi="Montserrat Light" w:cs="Courier New"/>
          <w:lang w:val="en-US"/>
        </w:rPr>
        <w:t xml:space="preserve">  nr</w:t>
      </w:r>
      <w:proofErr w:type="gramEnd"/>
      <w:r w:rsidRPr="00142098">
        <w:rPr>
          <w:rFonts w:ascii="Montserrat Light" w:hAnsi="Montserrat Light" w:cs="Courier New"/>
          <w:lang w:val="en-US"/>
        </w:rPr>
        <w:t xml:space="preserve">. 199/2023 </w:t>
      </w:r>
      <w:proofErr w:type="spellStart"/>
      <w:proofErr w:type="gramStart"/>
      <w:r w:rsidRPr="00142098">
        <w:rPr>
          <w:rFonts w:ascii="Montserrat Light" w:hAnsi="Montserrat Light" w:cs="Courier New"/>
          <w:lang w:val="en-US"/>
        </w:rPr>
        <w:t>privind</w:t>
      </w:r>
      <w:proofErr w:type="spellEnd"/>
      <w:r w:rsidRPr="00142098">
        <w:rPr>
          <w:rFonts w:ascii="Montserrat Light" w:hAnsi="Montserrat Light" w:cs="Courier New"/>
          <w:lang w:val="en-US"/>
        </w:rPr>
        <w:t xml:space="preserve">  </w:t>
      </w:r>
      <w:proofErr w:type="spellStart"/>
      <w:r w:rsidRPr="00142098">
        <w:rPr>
          <w:rFonts w:ascii="Montserrat Light" w:hAnsi="Montserrat Light" w:cs="Courier New"/>
          <w:lang w:val="en-US"/>
        </w:rPr>
        <w:t>învățământul</w:t>
      </w:r>
      <w:proofErr w:type="spellEnd"/>
      <w:proofErr w:type="gramEnd"/>
      <w:r w:rsidRPr="00142098">
        <w:rPr>
          <w:rFonts w:ascii="Montserrat Light" w:hAnsi="Montserrat Light" w:cs="Courier New"/>
          <w:lang w:val="en-US"/>
        </w:rPr>
        <w:t xml:space="preserve"> superior </w:t>
      </w:r>
      <w:r w:rsidRPr="00142098">
        <w:rPr>
          <w:rFonts w:ascii="Montserrat Light" w:hAnsi="Montserrat Light" w:cs="Courier New"/>
        </w:rPr>
        <w:t xml:space="preserve">cu </w:t>
      </w:r>
      <w:proofErr w:type="spellStart"/>
      <w:r w:rsidRPr="00142098">
        <w:rPr>
          <w:rFonts w:ascii="Montserrat Light" w:hAnsi="Montserrat Light" w:cs="Courier New"/>
        </w:rPr>
        <w:t>modificările</w:t>
      </w:r>
      <w:proofErr w:type="spellEnd"/>
      <w:r w:rsidRPr="00142098">
        <w:rPr>
          <w:rFonts w:ascii="Montserrat Light" w:hAnsi="Montserrat Light" w:cs="Courier New"/>
        </w:rPr>
        <w:t xml:space="preserve"> </w:t>
      </w:r>
      <w:proofErr w:type="spellStart"/>
      <w:r w:rsidRPr="00142098">
        <w:rPr>
          <w:rFonts w:ascii="Montserrat Light" w:hAnsi="Montserrat Light" w:cs="Courier New"/>
        </w:rPr>
        <w:t>şi</w:t>
      </w:r>
      <w:proofErr w:type="spellEnd"/>
      <w:r w:rsidRPr="00142098">
        <w:rPr>
          <w:rFonts w:ascii="Montserrat Light" w:hAnsi="Montserrat Light" w:cs="Courier New"/>
        </w:rPr>
        <w:t xml:space="preserve"> </w:t>
      </w:r>
      <w:proofErr w:type="spellStart"/>
      <w:r w:rsidRPr="00142098">
        <w:rPr>
          <w:rFonts w:ascii="Montserrat Light" w:hAnsi="Montserrat Light" w:cs="Courier New"/>
        </w:rPr>
        <w:t>completările</w:t>
      </w:r>
      <w:proofErr w:type="spellEnd"/>
      <w:r w:rsidRPr="00142098">
        <w:rPr>
          <w:rFonts w:ascii="Montserrat Light" w:hAnsi="Montserrat Light" w:cs="Courier New"/>
        </w:rPr>
        <w:t xml:space="preserve"> </w:t>
      </w:r>
      <w:proofErr w:type="spellStart"/>
      <w:r w:rsidRPr="00142098">
        <w:rPr>
          <w:rFonts w:ascii="Montserrat Light" w:hAnsi="Montserrat Light" w:cs="Courier New"/>
        </w:rPr>
        <w:t>ulterioare</w:t>
      </w:r>
      <w:proofErr w:type="spellEnd"/>
      <w:r w:rsidRPr="00142098">
        <w:rPr>
          <w:rFonts w:ascii="Montserrat Light" w:hAnsi="Montserrat Light" w:cs="Courier New"/>
        </w:rPr>
        <w:t>;</w:t>
      </w:r>
    </w:p>
    <w:p w14:paraId="239EE78A" w14:textId="77777777" w:rsidR="00782E14" w:rsidRPr="00DB18C6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proofErr w:type="spellStart"/>
      <w:r w:rsidRPr="00DB18C6">
        <w:rPr>
          <w:rFonts w:ascii="Montserrat Light" w:hAnsi="Montserrat Light" w:cs="Courier New"/>
          <w:bCs/>
        </w:rPr>
        <w:t>Legii</w:t>
      </w:r>
      <w:proofErr w:type="spellEnd"/>
      <w:r w:rsidRPr="00DB18C6">
        <w:rPr>
          <w:rFonts w:ascii="Montserrat Light" w:hAnsi="Montserrat Light" w:cs="Courier New"/>
          <w:bCs/>
        </w:rPr>
        <w:t xml:space="preserve">  </w:t>
      </w:r>
      <w:proofErr w:type="spellStart"/>
      <w:r w:rsidRPr="00DB18C6">
        <w:rPr>
          <w:rFonts w:ascii="Montserrat Light" w:hAnsi="Montserrat Light" w:cs="Courier New"/>
        </w:rPr>
        <w:t>Societăţii</w:t>
      </w:r>
      <w:proofErr w:type="spellEnd"/>
      <w:r w:rsidRPr="00DB18C6">
        <w:rPr>
          <w:rFonts w:ascii="Montserrat Light" w:hAnsi="Montserrat Light" w:cs="Courier New"/>
        </w:rPr>
        <w:t xml:space="preserve"> </w:t>
      </w:r>
      <w:proofErr w:type="spellStart"/>
      <w:r w:rsidRPr="00DB18C6">
        <w:rPr>
          <w:rFonts w:ascii="Montserrat Light" w:hAnsi="Montserrat Light" w:cs="Courier New"/>
        </w:rPr>
        <w:t>Naţionale</w:t>
      </w:r>
      <w:proofErr w:type="spellEnd"/>
      <w:r w:rsidRPr="00DB18C6">
        <w:rPr>
          <w:rFonts w:ascii="Montserrat Light" w:hAnsi="Montserrat Light" w:cs="Courier New"/>
        </w:rPr>
        <w:t xml:space="preserve"> de Cruce </w:t>
      </w:r>
      <w:proofErr w:type="spellStart"/>
      <w:r w:rsidRPr="00DB18C6">
        <w:rPr>
          <w:rFonts w:ascii="Montserrat Light" w:hAnsi="Montserrat Light" w:cs="Courier New"/>
        </w:rPr>
        <w:t>Roşie</w:t>
      </w:r>
      <w:proofErr w:type="spellEnd"/>
      <w:r w:rsidRPr="00DB18C6">
        <w:rPr>
          <w:rFonts w:ascii="Montserrat Light" w:hAnsi="Montserrat Light" w:cs="Courier New"/>
        </w:rPr>
        <w:t xml:space="preserve"> din </w:t>
      </w:r>
      <w:proofErr w:type="spellStart"/>
      <w:r w:rsidRPr="00DB18C6">
        <w:rPr>
          <w:rFonts w:ascii="Montserrat Light" w:hAnsi="Montserrat Light" w:cs="Courier New"/>
        </w:rPr>
        <w:t>România</w:t>
      </w:r>
      <w:proofErr w:type="spellEnd"/>
      <w:r w:rsidRPr="00DB18C6">
        <w:rPr>
          <w:rFonts w:ascii="Montserrat Light" w:hAnsi="Montserrat Light" w:cs="Courier New"/>
        </w:rPr>
        <w:t xml:space="preserve"> </w:t>
      </w:r>
      <w:r w:rsidRPr="00DB18C6">
        <w:rPr>
          <w:rFonts w:ascii="Montserrat Light" w:hAnsi="Montserrat Light" w:cs="Courier New"/>
          <w:bCs/>
        </w:rPr>
        <w:t xml:space="preserve">nr. 139/1995, </w:t>
      </w:r>
      <w:bookmarkStart w:id="10" w:name="_Hlk147394512"/>
      <w:r w:rsidRPr="00DB18C6">
        <w:rPr>
          <w:rFonts w:ascii="Montserrat Light" w:hAnsi="Montserrat Light"/>
        </w:rPr>
        <w:t xml:space="preserve">cu </w:t>
      </w:r>
      <w:proofErr w:type="spellStart"/>
      <w:r w:rsidRPr="00DB18C6">
        <w:rPr>
          <w:rFonts w:ascii="Montserrat Light" w:hAnsi="Montserrat Light"/>
        </w:rPr>
        <w:t>modificările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şi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completările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ulterioare</w:t>
      </w:r>
      <w:proofErr w:type="spellEnd"/>
      <w:r w:rsidRPr="00DB18C6">
        <w:rPr>
          <w:rFonts w:ascii="Montserrat Light" w:hAnsi="Montserrat Light"/>
        </w:rPr>
        <w:t>;</w:t>
      </w:r>
    </w:p>
    <w:bookmarkEnd w:id="10"/>
    <w:p w14:paraId="22256C01" w14:textId="594A71D3" w:rsidR="00782E14" w:rsidRPr="00DB18C6" w:rsidRDefault="00782E14" w:rsidP="00782E14">
      <w:pPr>
        <w:numPr>
          <w:ilvl w:val="0"/>
          <w:numId w:val="12"/>
        </w:numPr>
        <w:spacing w:line="240" w:lineRule="auto"/>
        <w:jc w:val="both"/>
        <w:rPr>
          <w:rFonts w:ascii="Montserrat Light" w:hAnsi="Montserrat Light"/>
        </w:rPr>
      </w:pPr>
      <w:proofErr w:type="spellStart"/>
      <w:r w:rsidRPr="00DB18C6">
        <w:rPr>
          <w:rFonts w:ascii="Montserrat Light" w:hAnsi="Montserrat Light"/>
        </w:rPr>
        <w:t>Legii</w:t>
      </w:r>
      <w:proofErr w:type="spellEnd"/>
      <w:r w:rsidRPr="00DB18C6">
        <w:rPr>
          <w:rFonts w:ascii="Montserrat Light" w:hAnsi="Montserrat Light"/>
        </w:rPr>
        <w:t xml:space="preserve"> nr. 448/2006 </w:t>
      </w:r>
      <w:proofErr w:type="spellStart"/>
      <w:r w:rsidRPr="00DB18C6">
        <w:rPr>
          <w:rFonts w:ascii="Montserrat Light" w:hAnsi="Montserrat Light"/>
        </w:rPr>
        <w:t>privind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protecția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și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promovarea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drepturilor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persoanelor</w:t>
      </w:r>
      <w:proofErr w:type="spellEnd"/>
      <w:r w:rsidRPr="00DB18C6">
        <w:rPr>
          <w:rFonts w:ascii="Montserrat Light" w:hAnsi="Montserrat Light"/>
        </w:rPr>
        <w:t xml:space="preserve"> cu handicap, </w:t>
      </w:r>
      <w:proofErr w:type="spellStart"/>
      <w:r w:rsidRPr="00DB18C6">
        <w:rPr>
          <w:rFonts w:ascii="Montserrat Light" w:hAnsi="Montserrat Light"/>
        </w:rPr>
        <w:t>republicată</w:t>
      </w:r>
      <w:proofErr w:type="spellEnd"/>
      <w:r w:rsidRPr="00DB18C6">
        <w:rPr>
          <w:rFonts w:ascii="Montserrat Light" w:hAnsi="Montserrat Light"/>
        </w:rPr>
        <w:t xml:space="preserve">, cu </w:t>
      </w:r>
      <w:proofErr w:type="spellStart"/>
      <w:r w:rsidRPr="00DB18C6">
        <w:rPr>
          <w:rFonts w:ascii="Montserrat Light" w:hAnsi="Montserrat Light"/>
        </w:rPr>
        <w:t>modificările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şi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completările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ulterioare</w:t>
      </w:r>
      <w:proofErr w:type="spellEnd"/>
      <w:r w:rsidRPr="00DB18C6">
        <w:rPr>
          <w:rFonts w:ascii="Montserrat Light" w:hAnsi="Montserrat Light"/>
        </w:rPr>
        <w:t>;</w:t>
      </w:r>
    </w:p>
    <w:p w14:paraId="60502F8B" w14:textId="6A8F6669" w:rsidR="00782E14" w:rsidRPr="00DB18C6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proofErr w:type="spellStart"/>
      <w:r w:rsidRPr="00DB18C6">
        <w:rPr>
          <w:rFonts w:ascii="Montserrat Light" w:hAnsi="Montserrat Light" w:cs="Courier New"/>
        </w:rPr>
        <w:t>Legii</w:t>
      </w:r>
      <w:proofErr w:type="spellEnd"/>
      <w:r w:rsidRPr="00DB18C6">
        <w:rPr>
          <w:rFonts w:ascii="Montserrat Light" w:hAnsi="Montserrat Light" w:cs="Courier New"/>
        </w:rPr>
        <w:t xml:space="preserve"> </w:t>
      </w:r>
      <w:r w:rsidRPr="00DB18C6">
        <w:rPr>
          <w:rFonts w:ascii="Montserrat Light" w:hAnsi="Montserrat Light" w:cs="Courier New"/>
          <w:bCs/>
        </w:rPr>
        <w:t xml:space="preserve"> nr. 44/1994 </w:t>
      </w:r>
      <w:proofErr w:type="spellStart"/>
      <w:r w:rsidRPr="00DB18C6">
        <w:rPr>
          <w:rFonts w:ascii="Montserrat Light" w:hAnsi="Montserrat Light" w:cs="Courier New"/>
        </w:rPr>
        <w:t>privind</w:t>
      </w:r>
      <w:proofErr w:type="spellEnd"/>
      <w:r w:rsidRPr="00DB18C6">
        <w:rPr>
          <w:rFonts w:ascii="Montserrat Light" w:hAnsi="Montserrat Light" w:cs="Courier New"/>
        </w:rPr>
        <w:t xml:space="preserve"> </w:t>
      </w:r>
      <w:proofErr w:type="spellStart"/>
      <w:r w:rsidRPr="00DB18C6">
        <w:rPr>
          <w:rFonts w:ascii="Montserrat Light" w:hAnsi="Montserrat Light" w:cs="Courier New"/>
        </w:rPr>
        <w:t>veteranii</w:t>
      </w:r>
      <w:proofErr w:type="spellEnd"/>
      <w:r w:rsidRPr="00DB18C6">
        <w:rPr>
          <w:rFonts w:ascii="Montserrat Light" w:hAnsi="Montserrat Light" w:cs="Courier New"/>
        </w:rPr>
        <w:t xml:space="preserve"> de </w:t>
      </w:r>
      <w:proofErr w:type="spellStart"/>
      <w:r w:rsidRPr="00DB18C6">
        <w:rPr>
          <w:rFonts w:ascii="Montserrat Light" w:hAnsi="Montserrat Light" w:cs="Courier New"/>
        </w:rPr>
        <w:t>război</w:t>
      </w:r>
      <w:proofErr w:type="spellEnd"/>
      <w:r w:rsidRPr="00DB18C6">
        <w:rPr>
          <w:rFonts w:ascii="Montserrat Light" w:hAnsi="Montserrat Light" w:cs="Courier New"/>
        </w:rPr>
        <w:t>,</w:t>
      </w:r>
      <w:r w:rsidR="0048710F">
        <w:rPr>
          <w:rFonts w:ascii="Montserrat Light" w:hAnsi="Montserrat Light" w:cs="Courier New"/>
        </w:rPr>
        <w:t xml:space="preserve"> </w:t>
      </w:r>
      <w:r w:rsidRPr="00DB18C6">
        <w:rPr>
          <w:rFonts w:ascii="Montserrat Light" w:hAnsi="Montserrat Light" w:cs="Courier New"/>
        </w:rPr>
        <w:t xml:space="preserve">precum </w:t>
      </w:r>
      <w:proofErr w:type="spellStart"/>
      <w:r w:rsidRPr="00DB18C6">
        <w:rPr>
          <w:rFonts w:ascii="Montserrat Light" w:hAnsi="Montserrat Light" w:cs="Courier New"/>
        </w:rPr>
        <w:t>şi</w:t>
      </w:r>
      <w:proofErr w:type="spellEnd"/>
      <w:r w:rsidRPr="00DB18C6">
        <w:rPr>
          <w:rFonts w:ascii="Montserrat Light" w:hAnsi="Montserrat Light" w:cs="Courier New"/>
        </w:rPr>
        <w:t xml:space="preserve"> </w:t>
      </w:r>
      <w:proofErr w:type="spellStart"/>
      <w:r w:rsidRPr="00DB18C6">
        <w:rPr>
          <w:rFonts w:ascii="Montserrat Light" w:hAnsi="Montserrat Light" w:cs="Courier New"/>
        </w:rPr>
        <w:t>unele</w:t>
      </w:r>
      <w:proofErr w:type="spellEnd"/>
      <w:r w:rsidRPr="00DB18C6">
        <w:rPr>
          <w:rFonts w:ascii="Montserrat Light" w:hAnsi="Montserrat Light" w:cs="Courier New"/>
        </w:rPr>
        <w:t xml:space="preserve"> </w:t>
      </w:r>
      <w:proofErr w:type="spellStart"/>
      <w:r w:rsidRPr="00DB18C6">
        <w:rPr>
          <w:rFonts w:ascii="Montserrat Light" w:hAnsi="Montserrat Light" w:cs="Courier New"/>
        </w:rPr>
        <w:t>drepturi</w:t>
      </w:r>
      <w:proofErr w:type="spellEnd"/>
      <w:r w:rsidRPr="00DB18C6">
        <w:rPr>
          <w:rFonts w:ascii="Montserrat Light" w:hAnsi="Montserrat Light" w:cs="Courier New"/>
        </w:rPr>
        <w:t xml:space="preserve"> ale </w:t>
      </w:r>
      <w:proofErr w:type="spellStart"/>
      <w:r w:rsidRPr="00DB18C6">
        <w:rPr>
          <w:rFonts w:ascii="Montserrat Light" w:hAnsi="Montserrat Light" w:cs="Courier New"/>
        </w:rPr>
        <w:t>invalizilor</w:t>
      </w:r>
      <w:proofErr w:type="spellEnd"/>
      <w:r w:rsidRPr="00DB18C6">
        <w:rPr>
          <w:rFonts w:ascii="Montserrat Light" w:hAnsi="Montserrat Light" w:cs="Courier New"/>
        </w:rPr>
        <w:t xml:space="preserve"> </w:t>
      </w:r>
      <w:proofErr w:type="spellStart"/>
      <w:r w:rsidRPr="00DB18C6">
        <w:rPr>
          <w:rFonts w:ascii="Montserrat Light" w:hAnsi="Montserrat Light" w:cs="Courier New"/>
        </w:rPr>
        <w:t>şi</w:t>
      </w:r>
      <w:proofErr w:type="spellEnd"/>
      <w:r w:rsidRPr="00DB18C6">
        <w:rPr>
          <w:rFonts w:ascii="Montserrat Light" w:hAnsi="Montserrat Light" w:cs="Courier New"/>
        </w:rPr>
        <w:t xml:space="preserve"> </w:t>
      </w:r>
      <w:proofErr w:type="spellStart"/>
      <w:r w:rsidRPr="00DB18C6">
        <w:rPr>
          <w:rFonts w:ascii="Montserrat Light" w:hAnsi="Montserrat Light" w:cs="Courier New"/>
        </w:rPr>
        <w:t>văduvelor</w:t>
      </w:r>
      <w:proofErr w:type="spellEnd"/>
      <w:r w:rsidRPr="00DB18C6">
        <w:rPr>
          <w:rFonts w:ascii="Montserrat Light" w:hAnsi="Montserrat Light" w:cs="Courier New"/>
        </w:rPr>
        <w:t xml:space="preserve"> de </w:t>
      </w:r>
      <w:proofErr w:type="spellStart"/>
      <w:r w:rsidRPr="00DB18C6">
        <w:rPr>
          <w:rFonts w:ascii="Montserrat Light" w:hAnsi="Montserrat Light" w:cs="Courier New"/>
        </w:rPr>
        <w:t>război</w:t>
      </w:r>
      <w:proofErr w:type="spellEnd"/>
      <w:r w:rsidRPr="00DB18C6">
        <w:rPr>
          <w:rFonts w:ascii="Montserrat Light" w:hAnsi="Montserrat Light" w:cs="Courier New"/>
        </w:rPr>
        <w:t xml:space="preserve">, </w:t>
      </w:r>
      <w:proofErr w:type="spellStart"/>
      <w:r w:rsidRPr="00DB18C6">
        <w:rPr>
          <w:rFonts w:ascii="Montserrat Light" w:hAnsi="Montserrat Light" w:cs="Courier New"/>
        </w:rPr>
        <w:t>republicată</w:t>
      </w:r>
      <w:proofErr w:type="spellEnd"/>
      <w:r w:rsidRPr="00DB18C6">
        <w:rPr>
          <w:rFonts w:ascii="Montserrat Light" w:hAnsi="Montserrat Light" w:cs="Courier New"/>
        </w:rPr>
        <w:t xml:space="preserve">, </w:t>
      </w:r>
      <w:r w:rsidRPr="00DB18C6">
        <w:rPr>
          <w:rFonts w:ascii="Montserrat Light" w:hAnsi="Montserrat Light"/>
        </w:rPr>
        <w:t xml:space="preserve">cu </w:t>
      </w:r>
      <w:proofErr w:type="spellStart"/>
      <w:r w:rsidRPr="00DB18C6">
        <w:rPr>
          <w:rFonts w:ascii="Montserrat Light" w:hAnsi="Montserrat Light"/>
        </w:rPr>
        <w:t>modificările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şi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completările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ulterioare</w:t>
      </w:r>
      <w:proofErr w:type="spellEnd"/>
      <w:r w:rsidRPr="00DB18C6">
        <w:rPr>
          <w:rFonts w:ascii="Montserrat Light" w:hAnsi="Montserrat Light"/>
        </w:rPr>
        <w:t>;</w:t>
      </w:r>
    </w:p>
    <w:p w14:paraId="7F3CDF9A" w14:textId="68A5137C" w:rsidR="00782E14" w:rsidRPr="00DB18C6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lang w:val="en-US"/>
        </w:rPr>
      </w:pPr>
      <w:proofErr w:type="spellStart"/>
      <w:r w:rsidRPr="00DB18C6">
        <w:rPr>
          <w:rFonts w:ascii="Montserrat Light" w:hAnsi="Montserrat Light" w:cs="Courier New"/>
        </w:rPr>
        <w:t>Legii</w:t>
      </w:r>
      <w:proofErr w:type="spellEnd"/>
      <w:r w:rsidR="00D42B22" w:rsidRPr="00DB18C6">
        <w:rPr>
          <w:rFonts w:ascii="Montserrat Light" w:hAnsi="Montserrat Light" w:cs="Courier New"/>
        </w:rPr>
        <w:t xml:space="preserve"> nr.</w:t>
      </w:r>
      <w:r w:rsidR="00897DF7" w:rsidRPr="00DB18C6">
        <w:rPr>
          <w:rFonts w:ascii="Montserrat Light" w:hAnsi="Montserrat Light" w:cs="Courier New"/>
        </w:rPr>
        <w:t xml:space="preserve"> </w:t>
      </w:r>
      <w:r w:rsidRPr="00DB18C6">
        <w:rPr>
          <w:rFonts w:ascii="Montserrat Light" w:hAnsi="Montserrat Light" w:cs="Courier New"/>
        </w:rPr>
        <w:t xml:space="preserve">227/2015 </w:t>
      </w:r>
      <w:proofErr w:type="spellStart"/>
      <w:r w:rsidRPr="00DB18C6">
        <w:rPr>
          <w:rFonts w:ascii="Montserrat Light" w:hAnsi="Montserrat Light" w:cs="Courier New"/>
        </w:rPr>
        <w:t>privind</w:t>
      </w:r>
      <w:proofErr w:type="spellEnd"/>
      <w:r w:rsidRPr="00DB18C6">
        <w:rPr>
          <w:rFonts w:ascii="Montserrat Light" w:hAnsi="Montserrat Light" w:cs="Courier New"/>
        </w:rPr>
        <w:t xml:space="preserve"> </w:t>
      </w:r>
      <w:proofErr w:type="spellStart"/>
      <w:r w:rsidRPr="00DB18C6">
        <w:rPr>
          <w:rFonts w:ascii="Montserrat Light" w:hAnsi="Montserrat Light" w:cs="Courier New"/>
        </w:rPr>
        <w:t>codul</w:t>
      </w:r>
      <w:proofErr w:type="spellEnd"/>
      <w:r w:rsidRPr="00DB18C6">
        <w:rPr>
          <w:rFonts w:ascii="Montserrat Light" w:hAnsi="Montserrat Light" w:cs="Courier New"/>
        </w:rPr>
        <w:t xml:space="preserve"> fiscal, </w:t>
      </w:r>
      <w:r w:rsidRPr="00DB18C6">
        <w:rPr>
          <w:rFonts w:ascii="Montserrat Light" w:hAnsi="Montserrat Light"/>
        </w:rPr>
        <w:t xml:space="preserve">cu </w:t>
      </w:r>
      <w:proofErr w:type="spellStart"/>
      <w:r w:rsidRPr="00DB18C6">
        <w:rPr>
          <w:rFonts w:ascii="Montserrat Light" w:hAnsi="Montserrat Light"/>
        </w:rPr>
        <w:t>modificările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şi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completările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ulterioare</w:t>
      </w:r>
      <w:proofErr w:type="spellEnd"/>
      <w:r w:rsidRPr="00DB18C6">
        <w:rPr>
          <w:rFonts w:ascii="Montserrat Light" w:hAnsi="Montserrat Light"/>
        </w:rPr>
        <w:t>;</w:t>
      </w:r>
    </w:p>
    <w:p w14:paraId="5D5B1DAA" w14:textId="733A2C0E" w:rsidR="00782E14" w:rsidRPr="00DB18C6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lang w:val="en-US"/>
        </w:rPr>
      </w:pPr>
      <w:proofErr w:type="spellStart"/>
      <w:r w:rsidRPr="00DB18C6">
        <w:rPr>
          <w:rFonts w:ascii="Montserrat Light" w:hAnsi="Montserrat Light"/>
        </w:rPr>
        <w:t>Legii</w:t>
      </w:r>
      <w:proofErr w:type="spellEnd"/>
      <w:r w:rsidR="00D42B22" w:rsidRPr="00DB18C6">
        <w:rPr>
          <w:rFonts w:ascii="Montserrat Light" w:hAnsi="Montserrat Light"/>
        </w:rPr>
        <w:t xml:space="preserve"> nr.</w:t>
      </w:r>
      <w:r w:rsidRPr="00DB18C6">
        <w:rPr>
          <w:rFonts w:ascii="Montserrat Light" w:hAnsi="Montserrat Light"/>
        </w:rPr>
        <w:t xml:space="preserve"> 544/2001 </w:t>
      </w:r>
      <w:proofErr w:type="spellStart"/>
      <w:r w:rsidRPr="00DB18C6">
        <w:rPr>
          <w:rFonts w:ascii="Montserrat Light" w:hAnsi="Montserrat Light"/>
        </w:rPr>
        <w:t>privind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liberul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acces</w:t>
      </w:r>
      <w:proofErr w:type="spellEnd"/>
      <w:r w:rsidRPr="00DB18C6">
        <w:rPr>
          <w:rFonts w:ascii="Montserrat Light" w:hAnsi="Montserrat Light"/>
        </w:rPr>
        <w:t xml:space="preserve"> la </w:t>
      </w:r>
      <w:proofErr w:type="spellStart"/>
      <w:r w:rsidRPr="00DB18C6">
        <w:rPr>
          <w:rFonts w:ascii="Montserrat Light" w:hAnsi="Montserrat Light"/>
        </w:rPr>
        <w:t>informații</w:t>
      </w:r>
      <w:proofErr w:type="spellEnd"/>
      <w:r w:rsidRPr="00DB18C6">
        <w:rPr>
          <w:rFonts w:ascii="Montserrat Light" w:hAnsi="Montserrat Light"/>
        </w:rPr>
        <w:t xml:space="preserve"> de </w:t>
      </w:r>
      <w:proofErr w:type="spellStart"/>
      <w:r w:rsidRPr="00DB18C6">
        <w:rPr>
          <w:rFonts w:ascii="Montserrat Light" w:hAnsi="Montserrat Light"/>
        </w:rPr>
        <w:t>interes</w:t>
      </w:r>
      <w:proofErr w:type="spellEnd"/>
      <w:r w:rsidRPr="00DB18C6">
        <w:rPr>
          <w:rFonts w:ascii="Montserrat Light" w:hAnsi="Montserrat Light"/>
        </w:rPr>
        <w:t xml:space="preserve"> public, cu </w:t>
      </w:r>
      <w:proofErr w:type="spellStart"/>
      <w:r w:rsidRPr="00DB18C6">
        <w:rPr>
          <w:rFonts w:ascii="Montserrat Light" w:hAnsi="Montserrat Light"/>
        </w:rPr>
        <w:t>modificările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şi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completările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ulterioare</w:t>
      </w:r>
      <w:proofErr w:type="spellEnd"/>
      <w:r w:rsidRPr="00DB18C6">
        <w:rPr>
          <w:rFonts w:ascii="Montserrat Light" w:hAnsi="Montserrat Light"/>
          <w:lang w:val="en-BZ"/>
        </w:rPr>
        <w:t>;</w:t>
      </w:r>
    </w:p>
    <w:p w14:paraId="0B8DF361" w14:textId="77247FD8" w:rsidR="00782E14" w:rsidRPr="00DB18C6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lang w:val="en-US"/>
        </w:rPr>
      </w:pPr>
      <w:proofErr w:type="spellStart"/>
      <w:r w:rsidRPr="00DB18C6">
        <w:rPr>
          <w:rFonts w:ascii="Montserrat Light" w:hAnsi="Montserrat Light" w:cs="Courier New"/>
          <w:bCs/>
          <w:lang w:val="en-US"/>
        </w:rPr>
        <w:t>Ordonan</w:t>
      </w:r>
      <w:r w:rsidRPr="00DB18C6">
        <w:rPr>
          <w:rFonts w:ascii="Montserrat Light" w:hAnsi="Montserrat Light" w:cs="Courier New"/>
          <w:bCs/>
        </w:rPr>
        <w:t>ței</w:t>
      </w:r>
      <w:proofErr w:type="spellEnd"/>
      <w:r w:rsidRPr="00DB18C6">
        <w:rPr>
          <w:rFonts w:ascii="Montserrat Light" w:hAnsi="Montserrat Light" w:cs="Courier New"/>
          <w:bCs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bCs/>
          <w:lang w:val="en-US"/>
        </w:rPr>
        <w:t>Gu</w:t>
      </w:r>
      <w:r w:rsidR="004A696B" w:rsidRPr="00DB18C6">
        <w:rPr>
          <w:rFonts w:ascii="Montserrat Light" w:hAnsi="Montserrat Light" w:cs="Courier New"/>
          <w:bCs/>
          <w:lang w:val="en-US"/>
        </w:rPr>
        <w:t>vernului</w:t>
      </w:r>
      <w:proofErr w:type="spellEnd"/>
      <w:r w:rsidR="004A696B" w:rsidRPr="00DB18C6">
        <w:rPr>
          <w:rFonts w:ascii="Montserrat Light" w:hAnsi="Montserrat Light" w:cs="Courier New"/>
          <w:bCs/>
          <w:lang w:val="en-US"/>
        </w:rPr>
        <w:t xml:space="preserve"> nr. 21/</w:t>
      </w:r>
      <w:r w:rsidRPr="00DB18C6">
        <w:rPr>
          <w:rFonts w:ascii="Montserrat Light" w:hAnsi="Montserrat Light" w:cs="Courier New"/>
          <w:bCs/>
          <w:lang w:val="en-US"/>
        </w:rPr>
        <w:t xml:space="preserve">2007, </w:t>
      </w:r>
      <w:proofErr w:type="spellStart"/>
      <w:r w:rsidRPr="00DB18C6">
        <w:rPr>
          <w:rFonts w:ascii="Montserrat Light" w:hAnsi="Montserrat Light" w:cs="Courier New"/>
          <w:lang w:val="en-US"/>
        </w:rPr>
        <w:t>privind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lang w:val="en-US"/>
        </w:rPr>
        <w:t>instituţiile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lang w:val="en-US"/>
        </w:rPr>
        <w:t>şi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lang w:val="en-US"/>
        </w:rPr>
        <w:t>companiile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DB18C6">
        <w:rPr>
          <w:rFonts w:ascii="Montserrat Light" w:hAnsi="Montserrat Light" w:cs="Courier New"/>
          <w:lang w:val="en-US"/>
        </w:rPr>
        <w:t>spectacole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lang w:val="en-US"/>
        </w:rPr>
        <w:t>sau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lang w:val="en-US"/>
        </w:rPr>
        <w:t>concerte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, precum </w:t>
      </w:r>
      <w:proofErr w:type="spellStart"/>
      <w:r w:rsidRPr="00DB18C6">
        <w:rPr>
          <w:rFonts w:ascii="Montserrat Light" w:hAnsi="Montserrat Light" w:cs="Courier New"/>
          <w:lang w:val="en-US"/>
        </w:rPr>
        <w:t>şi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lang w:val="en-US"/>
        </w:rPr>
        <w:t>desfăşurarea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lang w:val="en-US"/>
        </w:rPr>
        <w:t>activităţii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DB18C6">
        <w:rPr>
          <w:rFonts w:ascii="Montserrat Light" w:hAnsi="Montserrat Light" w:cs="Courier New"/>
          <w:lang w:val="en-US"/>
        </w:rPr>
        <w:t>impresariat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artistic, </w:t>
      </w:r>
      <w:r w:rsidRPr="00DB18C6">
        <w:rPr>
          <w:rFonts w:ascii="Montserrat Light" w:hAnsi="Montserrat Light"/>
        </w:rPr>
        <w:t xml:space="preserve">cu </w:t>
      </w:r>
      <w:proofErr w:type="spellStart"/>
      <w:r w:rsidRPr="00DB18C6">
        <w:rPr>
          <w:rFonts w:ascii="Montserrat Light" w:hAnsi="Montserrat Light"/>
        </w:rPr>
        <w:t>modificările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şi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completările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ulterioare</w:t>
      </w:r>
      <w:proofErr w:type="spellEnd"/>
      <w:r w:rsidRPr="00DB18C6">
        <w:rPr>
          <w:rFonts w:ascii="Montserrat Light" w:hAnsi="Montserrat Light"/>
        </w:rPr>
        <w:t>;</w:t>
      </w:r>
    </w:p>
    <w:p w14:paraId="2AD874C4" w14:textId="03C90954" w:rsidR="00782E14" w:rsidRPr="00DB18C6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lang w:val="en-US"/>
        </w:rPr>
      </w:pPr>
      <w:r w:rsidRPr="00DB18C6">
        <w:rPr>
          <w:rFonts w:ascii="Montserrat Light" w:hAnsi="Montserrat Light" w:cs="Courier New"/>
          <w:bCs/>
        </w:rPr>
        <w:t xml:space="preserve">Hotărârii </w:t>
      </w:r>
      <w:proofErr w:type="spellStart"/>
      <w:r w:rsidRPr="00DB18C6">
        <w:rPr>
          <w:rFonts w:ascii="Montserrat Light" w:hAnsi="Montserrat Light" w:cs="Courier New"/>
          <w:bCs/>
        </w:rPr>
        <w:t>Guvernu</w:t>
      </w:r>
      <w:r w:rsidR="004A696B" w:rsidRPr="00DB18C6">
        <w:rPr>
          <w:rFonts w:ascii="Montserrat Light" w:hAnsi="Montserrat Light" w:cs="Courier New"/>
          <w:bCs/>
        </w:rPr>
        <w:t>lui</w:t>
      </w:r>
      <w:proofErr w:type="spellEnd"/>
      <w:r w:rsidR="004A696B" w:rsidRPr="00DB18C6">
        <w:rPr>
          <w:rFonts w:ascii="Montserrat Light" w:hAnsi="Montserrat Light" w:cs="Courier New"/>
          <w:bCs/>
        </w:rPr>
        <w:t xml:space="preserve">  nr. 1.502/</w:t>
      </w:r>
      <w:r w:rsidRPr="00DB18C6">
        <w:rPr>
          <w:rFonts w:ascii="Montserrat Light" w:hAnsi="Montserrat Light" w:cs="Courier New"/>
          <w:bCs/>
        </w:rPr>
        <w:t xml:space="preserve">2007 </w:t>
      </w:r>
      <w:r w:rsidRPr="00DB18C6">
        <w:rPr>
          <w:rFonts w:ascii="Montserrat Light" w:hAnsi="Montserrat Light" w:cs="Courier New"/>
        </w:rPr>
        <w:t xml:space="preserve">pentru </w:t>
      </w:r>
      <w:proofErr w:type="spellStart"/>
      <w:r w:rsidRPr="00DB18C6">
        <w:rPr>
          <w:rFonts w:ascii="Montserrat Light" w:hAnsi="Montserrat Light" w:cs="Courier New"/>
        </w:rPr>
        <w:t>aprobarea</w:t>
      </w:r>
      <w:proofErr w:type="spellEnd"/>
      <w:r w:rsidRPr="00DB18C6">
        <w:rPr>
          <w:rFonts w:ascii="Montserrat Light" w:hAnsi="Montserrat Light" w:cs="Courier New"/>
        </w:rPr>
        <w:t xml:space="preserve"> </w:t>
      </w:r>
      <w:proofErr w:type="spellStart"/>
      <w:r w:rsidRPr="00DB18C6">
        <w:rPr>
          <w:rFonts w:ascii="Montserrat Light" w:hAnsi="Montserrat Light" w:cs="Courier New"/>
        </w:rPr>
        <w:t>Normelor</w:t>
      </w:r>
      <w:proofErr w:type="spellEnd"/>
      <w:r w:rsidRPr="00DB18C6">
        <w:rPr>
          <w:rFonts w:ascii="Montserrat Light" w:hAnsi="Montserrat Light" w:cs="Courier New"/>
        </w:rPr>
        <w:t xml:space="preserve"> </w:t>
      </w:r>
      <w:proofErr w:type="spellStart"/>
      <w:r w:rsidRPr="00DB18C6">
        <w:rPr>
          <w:rFonts w:ascii="Montserrat Light" w:hAnsi="Montserrat Light" w:cs="Courier New"/>
        </w:rPr>
        <w:t>metodologice</w:t>
      </w:r>
      <w:proofErr w:type="spellEnd"/>
      <w:r w:rsidRPr="00DB18C6">
        <w:rPr>
          <w:rFonts w:ascii="Montserrat Light" w:hAnsi="Montserrat Light" w:cs="Courier New"/>
        </w:rPr>
        <w:t xml:space="preserve"> </w:t>
      </w:r>
      <w:proofErr w:type="spellStart"/>
      <w:r w:rsidRPr="00DB18C6">
        <w:rPr>
          <w:rFonts w:ascii="Montserrat Light" w:hAnsi="Montserrat Light" w:cs="Courier New"/>
        </w:rPr>
        <w:t>privind</w:t>
      </w:r>
      <w:proofErr w:type="spellEnd"/>
      <w:r w:rsidRPr="00DB18C6">
        <w:rPr>
          <w:rFonts w:ascii="Montserrat Light" w:hAnsi="Montserrat Light" w:cs="Courier New"/>
        </w:rPr>
        <w:t xml:space="preserve"> </w:t>
      </w:r>
      <w:proofErr w:type="spellStart"/>
      <w:r w:rsidRPr="00DB18C6">
        <w:rPr>
          <w:rFonts w:ascii="Montserrat Light" w:hAnsi="Montserrat Light" w:cs="Courier New"/>
        </w:rPr>
        <w:t>cuantumul</w:t>
      </w:r>
      <w:proofErr w:type="spellEnd"/>
      <w:r w:rsidRPr="00DB18C6">
        <w:rPr>
          <w:rFonts w:ascii="Montserrat Light" w:hAnsi="Montserrat Light" w:cs="Courier New"/>
        </w:rPr>
        <w:t xml:space="preserve"> </w:t>
      </w:r>
      <w:proofErr w:type="spellStart"/>
      <w:r w:rsidRPr="00DB18C6">
        <w:rPr>
          <w:rFonts w:ascii="Montserrat Light" w:hAnsi="Montserrat Light" w:cs="Courier New"/>
        </w:rPr>
        <w:t>timbrului</w:t>
      </w:r>
      <w:proofErr w:type="spellEnd"/>
      <w:r w:rsidRPr="00DB18C6">
        <w:rPr>
          <w:rFonts w:ascii="Montserrat Light" w:hAnsi="Montserrat Light" w:cs="Courier New"/>
        </w:rPr>
        <w:t xml:space="preserve"> </w:t>
      </w:r>
      <w:proofErr w:type="spellStart"/>
      <w:r w:rsidRPr="00DB18C6">
        <w:rPr>
          <w:rFonts w:ascii="Montserrat Light" w:hAnsi="Montserrat Light" w:cs="Courier New"/>
        </w:rPr>
        <w:t>monumentelor</w:t>
      </w:r>
      <w:proofErr w:type="spellEnd"/>
      <w:r w:rsidRPr="00DB18C6">
        <w:rPr>
          <w:rFonts w:ascii="Montserrat Light" w:hAnsi="Montserrat Light" w:cs="Courier New"/>
        </w:rPr>
        <w:t xml:space="preserve"> </w:t>
      </w:r>
      <w:proofErr w:type="spellStart"/>
      <w:r w:rsidRPr="00DB18C6">
        <w:rPr>
          <w:rFonts w:ascii="Montserrat Light" w:hAnsi="Montserrat Light" w:cs="Courier New"/>
        </w:rPr>
        <w:t>istorice</w:t>
      </w:r>
      <w:proofErr w:type="spellEnd"/>
      <w:r w:rsidRPr="00DB18C6">
        <w:rPr>
          <w:rFonts w:ascii="Montserrat Light" w:hAnsi="Montserrat Light" w:cs="Courier New"/>
        </w:rPr>
        <w:t xml:space="preserve"> </w:t>
      </w:r>
      <w:proofErr w:type="spellStart"/>
      <w:r w:rsidRPr="00DB18C6">
        <w:rPr>
          <w:rFonts w:ascii="Montserrat Light" w:hAnsi="Montserrat Light" w:cs="Courier New"/>
        </w:rPr>
        <w:t>şi</w:t>
      </w:r>
      <w:proofErr w:type="spellEnd"/>
      <w:r w:rsidRPr="00DB18C6">
        <w:rPr>
          <w:rFonts w:ascii="Montserrat Light" w:hAnsi="Montserrat Light" w:cs="Courier New"/>
        </w:rPr>
        <w:t xml:space="preserve"> </w:t>
      </w:r>
      <w:proofErr w:type="spellStart"/>
      <w:r w:rsidRPr="00DB18C6">
        <w:rPr>
          <w:rFonts w:ascii="Montserrat Light" w:hAnsi="Montserrat Light" w:cs="Courier New"/>
        </w:rPr>
        <w:t>modalităţile</w:t>
      </w:r>
      <w:proofErr w:type="spellEnd"/>
      <w:r w:rsidRPr="00DB18C6">
        <w:rPr>
          <w:rFonts w:ascii="Montserrat Light" w:hAnsi="Montserrat Light" w:cs="Courier New"/>
        </w:rPr>
        <w:t xml:space="preserve"> de </w:t>
      </w:r>
      <w:proofErr w:type="spellStart"/>
      <w:r w:rsidRPr="00DB18C6">
        <w:rPr>
          <w:rFonts w:ascii="Montserrat Light" w:hAnsi="Montserrat Light" w:cs="Courier New"/>
        </w:rPr>
        <w:t>percepere</w:t>
      </w:r>
      <w:proofErr w:type="spellEnd"/>
      <w:r w:rsidRPr="00DB18C6">
        <w:rPr>
          <w:rFonts w:ascii="Montserrat Light" w:hAnsi="Montserrat Light" w:cs="Courier New"/>
        </w:rPr>
        <w:t xml:space="preserve">, </w:t>
      </w:r>
      <w:proofErr w:type="spellStart"/>
      <w:r w:rsidRPr="00DB18C6">
        <w:rPr>
          <w:rFonts w:ascii="Montserrat Light" w:hAnsi="Montserrat Light" w:cs="Courier New"/>
        </w:rPr>
        <w:t>încasare</w:t>
      </w:r>
      <w:proofErr w:type="spellEnd"/>
      <w:r w:rsidRPr="00DB18C6">
        <w:rPr>
          <w:rFonts w:ascii="Montserrat Light" w:hAnsi="Montserrat Light" w:cs="Courier New"/>
        </w:rPr>
        <w:t xml:space="preserve">, </w:t>
      </w:r>
      <w:proofErr w:type="spellStart"/>
      <w:r w:rsidRPr="00DB18C6">
        <w:rPr>
          <w:rFonts w:ascii="Montserrat Light" w:hAnsi="Montserrat Light" w:cs="Courier New"/>
        </w:rPr>
        <w:t>virare</w:t>
      </w:r>
      <w:proofErr w:type="spellEnd"/>
      <w:r w:rsidRPr="00DB18C6">
        <w:rPr>
          <w:rFonts w:ascii="Montserrat Light" w:hAnsi="Montserrat Light" w:cs="Courier New"/>
        </w:rPr>
        <w:t xml:space="preserve">, </w:t>
      </w:r>
      <w:proofErr w:type="spellStart"/>
      <w:r w:rsidRPr="00DB18C6">
        <w:rPr>
          <w:rFonts w:ascii="Montserrat Light" w:hAnsi="Montserrat Light" w:cs="Courier New"/>
        </w:rPr>
        <w:t>utilizare</w:t>
      </w:r>
      <w:proofErr w:type="spellEnd"/>
      <w:r w:rsidRPr="00DB18C6">
        <w:rPr>
          <w:rFonts w:ascii="Montserrat Light" w:hAnsi="Montserrat Light" w:cs="Courier New"/>
        </w:rPr>
        <w:t xml:space="preserve"> </w:t>
      </w:r>
      <w:proofErr w:type="spellStart"/>
      <w:r w:rsidRPr="00DB18C6">
        <w:rPr>
          <w:rFonts w:ascii="Montserrat Light" w:hAnsi="Montserrat Light" w:cs="Courier New"/>
        </w:rPr>
        <w:t>şi</w:t>
      </w:r>
      <w:proofErr w:type="spellEnd"/>
      <w:r w:rsidRPr="00DB18C6">
        <w:rPr>
          <w:rFonts w:ascii="Montserrat Light" w:hAnsi="Montserrat Light" w:cs="Courier New"/>
        </w:rPr>
        <w:t xml:space="preserve"> </w:t>
      </w:r>
      <w:proofErr w:type="spellStart"/>
      <w:r w:rsidRPr="00DB18C6">
        <w:rPr>
          <w:rFonts w:ascii="Montserrat Light" w:hAnsi="Montserrat Light" w:cs="Courier New"/>
        </w:rPr>
        <w:t>evidenţiere</w:t>
      </w:r>
      <w:proofErr w:type="spellEnd"/>
      <w:r w:rsidRPr="00DB18C6">
        <w:rPr>
          <w:rFonts w:ascii="Montserrat Light" w:hAnsi="Montserrat Light" w:cs="Courier New"/>
        </w:rPr>
        <w:t xml:space="preserve"> a </w:t>
      </w:r>
      <w:proofErr w:type="spellStart"/>
      <w:r w:rsidRPr="00DB18C6">
        <w:rPr>
          <w:rFonts w:ascii="Montserrat Light" w:hAnsi="Montserrat Light" w:cs="Courier New"/>
        </w:rPr>
        <w:t>sumelor</w:t>
      </w:r>
      <w:proofErr w:type="spellEnd"/>
      <w:r w:rsidRPr="00DB18C6">
        <w:rPr>
          <w:rFonts w:ascii="Montserrat Light" w:hAnsi="Montserrat Light" w:cs="Courier New"/>
        </w:rPr>
        <w:t xml:space="preserve"> </w:t>
      </w:r>
      <w:proofErr w:type="spellStart"/>
      <w:r w:rsidRPr="00DB18C6">
        <w:rPr>
          <w:rFonts w:ascii="Montserrat Light" w:hAnsi="Montserrat Light" w:cs="Courier New"/>
        </w:rPr>
        <w:t>rezultate</w:t>
      </w:r>
      <w:proofErr w:type="spellEnd"/>
      <w:r w:rsidRPr="00DB18C6">
        <w:rPr>
          <w:rFonts w:ascii="Montserrat Light" w:hAnsi="Montserrat Light" w:cs="Courier New"/>
        </w:rPr>
        <w:t xml:space="preserve"> din </w:t>
      </w:r>
      <w:proofErr w:type="spellStart"/>
      <w:r w:rsidRPr="00DB18C6">
        <w:rPr>
          <w:rFonts w:ascii="Montserrat Light" w:hAnsi="Montserrat Light" w:cs="Courier New"/>
        </w:rPr>
        <w:t>aplicarea</w:t>
      </w:r>
      <w:proofErr w:type="spellEnd"/>
      <w:r w:rsidRPr="00DB18C6">
        <w:rPr>
          <w:rFonts w:ascii="Montserrat Light" w:hAnsi="Montserrat Light" w:cs="Courier New"/>
        </w:rPr>
        <w:t xml:space="preserve"> </w:t>
      </w:r>
      <w:proofErr w:type="spellStart"/>
      <w:r w:rsidRPr="00DB18C6">
        <w:rPr>
          <w:rFonts w:ascii="Montserrat Light" w:hAnsi="Montserrat Light" w:cs="Courier New"/>
        </w:rPr>
        <w:t>acestuia</w:t>
      </w:r>
      <w:proofErr w:type="spellEnd"/>
      <w:r w:rsidRPr="00DB18C6">
        <w:rPr>
          <w:rFonts w:ascii="Montserrat Light" w:hAnsi="Montserrat Light" w:cs="Courier New"/>
        </w:rPr>
        <w:t xml:space="preserve">, </w:t>
      </w:r>
      <w:r w:rsidRPr="00DB18C6">
        <w:rPr>
          <w:rFonts w:ascii="Montserrat Light" w:hAnsi="Montserrat Light"/>
        </w:rPr>
        <w:t xml:space="preserve">cu </w:t>
      </w:r>
      <w:proofErr w:type="spellStart"/>
      <w:r w:rsidRPr="00DB18C6">
        <w:rPr>
          <w:rFonts w:ascii="Montserrat Light" w:hAnsi="Montserrat Light"/>
        </w:rPr>
        <w:t>modificările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şi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completările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ulterioare</w:t>
      </w:r>
      <w:proofErr w:type="spellEnd"/>
      <w:r w:rsidRPr="00DB18C6">
        <w:rPr>
          <w:rFonts w:ascii="Montserrat Light" w:hAnsi="Montserrat Light"/>
        </w:rPr>
        <w:t>;</w:t>
      </w:r>
    </w:p>
    <w:p w14:paraId="400B1224" w14:textId="0A69E42B" w:rsidR="00782E14" w:rsidRPr="0048710F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lang w:val="en-US"/>
        </w:rPr>
      </w:pPr>
      <w:proofErr w:type="spellStart"/>
      <w:r w:rsidRPr="00DB18C6">
        <w:rPr>
          <w:rFonts w:ascii="Montserrat Light" w:hAnsi="Montserrat Light" w:cs="Courier New"/>
          <w:bCs/>
          <w:lang w:val="en-US"/>
        </w:rPr>
        <w:t>Ordinului</w:t>
      </w:r>
      <w:proofErr w:type="spellEnd"/>
      <w:r w:rsidRPr="00DB18C6">
        <w:rPr>
          <w:rFonts w:ascii="Montserrat Light" w:hAnsi="Montserrat Light" w:cs="Courier New"/>
          <w:bCs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bCs/>
          <w:lang w:val="en-US"/>
        </w:rPr>
        <w:t>comun</w:t>
      </w:r>
      <w:proofErr w:type="spellEnd"/>
      <w:r w:rsidRPr="00DB18C6">
        <w:rPr>
          <w:rFonts w:ascii="Montserrat Light" w:hAnsi="Montserrat Light" w:cs="Courier New"/>
          <w:bCs/>
          <w:lang w:val="en-US"/>
        </w:rPr>
        <w:t xml:space="preserve"> al </w:t>
      </w:r>
      <w:proofErr w:type="spellStart"/>
      <w:r w:rsidRPr="00DB18C6">
        <w:rPr>
          <w:rFonts w:ascii="Montserrat Light" w:hAnsi="Montserrat Light" w:cs="Courier New"/>
          <w:bCs/>
          <w:lang w:val="en-US"/>
        </w:rPr>
        <w:t>Ministrului</w:t>
      </w:r>
      <w:proofErr w:type="spellEnd"/>
      <w:r w:rsidRPr="00DB18C6">
        <w:rPr>
          <w:rFonts w:ascii="Montserrat Light" w:hAnsi="Montserrat Light" w:cs="Courier New"/>
          <w:bCs/>
          <w:lang w:val="en-US"/>
        </w:rPr>
        <w:t xml:space="preserve"> Culturii </w:t>
      </w:r>
      <w:proofErr w:type="spellStart"/>
      <w:r w:rsidRPr="00DB18C6">
        <w:rPr>
          <w:rFonts w:ascii="Montserrat Light" w:hAnsi="Montserrat Light" w:cs="Courier New"/>
          <w:bCs/>
          <w:lang w:val="en-US"/>
        </w:rPr>
        <w:t>și</w:t>
      </w:r>
      <w:proofErr w:type="spellEnd"/>
      <w:r w:rsidRPr="00DB18C6">
        <w:rPr>
          <w:rFonts w:ascii="Montserrat Light" w:hAnsi="Montserrat Light" w:cs="Courier New"/>
          <w:bCs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bCs/>
          <w:lang w:val="en-US"/>
        </w:rPr>
        <w:t>Cultelor</w:t>
      </w:r>
      <w:proofErr w:type="spellEnd"/>
      <w:r w:rsidRPr="00DB18C6">
        <w:rPr>
          <w:rFonts w:ascii="Montserrat Light" w:hAnsi="Montserrat Light" w:cs="Courier New"/>
          <w:bCs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bCs/>
          <w:lang w:val="en-US"/>
        </w:rPr>
        <w:t>și</w:t>
      </w:r>
      <w:proofErr w:type="spellEnd"/>
      <w:r w:rsidRPr="00DB18C6">
        <w:rPr>
          <w:rFonts w:ascii="Montserrat Light" w:hAnsi="Montserrat Light" w:cs="Courier New"/>
          <w:bCs/>
          <w:lang w:val="en-US"/>
        </w:rPr>
        <w:t xml:space="preserve"> al </w:t>
      </w:r>
      <w:proofErr w:type="spellStart"/>
      <w:r w:rsidRPr="00DB18C6">
        <w:rPr>
          <w:rFonts w:ascii="Montserrat Light" w:hAnsi="Montserrat Light" w:cs="Courier New"/>
          <w:bCs/>
          <w:lang w:val="en-US"/>
        </w:rPr>
        <w:t>Ministrului</w:t>
      </w:r>
      <w:proofErr w:type="spellEnd"/>
      <w:r w:rsidRPr="00DB18C6">
        <w:rPr>
          <w:rFonts w:ascii="Montserrat Light" w:hAnsi="Montserrat Light" w:cs="Courier New"/>
          <w:bCs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bCs/>
          <w:lang w:val="en-US"/>
        </w:rPr>
        <w:t>F</w:t>
      </w:r>
      <w:r w:rsidR="004A696B" w:rsidRPr="00DB18C6">
        <w:rPr>
          <w:rFonts w:ascii="Montserrat Light" w:hAnsi="Montserrat Light" w:cs="Courier New"/>
          <w:bCs/>
          <w:lang w:val="en-US"/>
        </w:rPr>
        <w:t>inanțelor</w:t>
      </w:r>
      <w:proofErr w:type="spellEnd"/>
      <w:r w:rsidR="004A696B" w:rsidRPr="00DB18C6">
        <w:rPr>
          <w:rFonts w:ascii="Montserrat Light" w:hAnsi="Montserrat Light" w:cs="Courier New"/>
          <w:bCs/>
          <w:lang w:val="en-US"/>
        </w:rPr>
        <w:t xml:space="preserve"> </w:t>
      </w:r>
      <w:proofErr w:type="spellStart"/>
      <w:r w:rsidR="004A696B" w:rsidRPr="00DB18C6">
        <w:rPr>
          <w:rFonts w:ascii="Montserrat Light" w:hAnsi="Montserrat Light" w:cs="Courier New"/>
          <w:bCs/>
          <w:lang w:val="en-US"/>
        </w:rPr>
        <w:t>Publice</w:t>
      </w:r>
      <w:proofErr w:type="spellEnd"/>
      <w:r w:rsidR="004A696B" w:rsidRPr="00DB18C6">
        <w:rPr>
          <w:rFonts w:ascii="Montserrat Light" w:hAnsi="Montserrat Light" w:cs="Courier New"/>
          <w:bCs/>
          <w:lang w:val="en-US"/>
        </w:rPr>
        <w:t xml:space="preserve"> nr. 2.823/</w:t>
      </w:r>
      <w:r w:rsidRPr="00DB18C6">
        <w:rPr>
          <w:rFonts w:ascii="Montserrat Light" w:hAnsi="Montserrat Light" w:cs="Courier New"/>
          <w:bCs/>
          <w:lang w:val="en-US"/>
        </w:rPr>
        <w:t xml:space="preserve">2003, </w:t>
      </w:r>
      <w:r w:rsidRPr="00DB18C6">
        <w:rPr>
          <w:rFonts w:ascii="Montserrat Light" w:hAnsi="Montserrat Light" w:cs="Courier New"/>
          <w:lang w:val="en-US"/>
        </w:rPr>
        <w:t xml:space="preserve">pentru </w:t>
      </w:r>
      <w:proofErr w:type="spellStart"/>
      <w:r w:rsidRPr="00DB18C6">
        <w:rPr>
          <w:rFonts w:ascii="Montserrat Light" w:hAnsi="Montserrat Light" w:cs="Courier New"/>
          <w:lang w:val="en-US"/>
        </w:rPr>
        <w:t>aprobarea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lang w:val="en-US"/>
        </w:rPr>
        <w:t>Normelor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lang w:val="en-US"/>
        </w:rPr>
        <w:t>metodologice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lang w:val="en-US"/>
        </w:rPr>
        <w:t>privind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lang w:val="en-US"/>
        </w:rPr>
        <w:t>perceperea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DB18C6">
        <w:rPr>
          <w:rFonts w:ascii="Montserrat Light" w:hAnsi="Montserrat Light" w:cs="Courier New"/>
          <w:lang w:val="en-US"/>
        </w:rPr>
        <w:t>încasarea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DB18C6">
        <w:rPr>
          <w:rFonts w:ascii="Montserrat Light" w:hAnsi="Montserrat Light" w:cs="Courier New"/>
          <w:lang w:val="en-US"/>
        </w:rPr>
        <w:t>utilizarea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DB18C6">
        <w:rPr>
          <w:rFonts w:ascii="Montserrat Light" w:hAnsi="Montserrat Light" w:cs="Courier New"/>
          <w:lang w:val="en-US"/>
        </w:rPr>
        <w:t>evidenţa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lang w:val="en-US"/>
        </w:rPr>
        <w:t>şi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lang w:val="en-US"/>
        </w:rPr>
        <w:t>controlul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lang w:val="en-US"/>
        </w:rPr>
        <w:t>destinaţiei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lang w:val="en-US"/>
        </w:rPr>
        <w:t>sumelor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lang w:val="en-US"/>
        </w:rPr>
        <w:lastRenderedPageBreak/>
        <w:t>rezultate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din </w:t>
      </w:r>
      <w:proofErr w:type="spellStart"/>
      <w:r w:rsidRPr="00DB18C6">
        <w:rPr>
          <w:rFonts w:ascii="Montserrat Light" w:hAnsi="Montserrat Light" w:cs="Courier New"/>
          <w:lang w:val="en-US"/>
        </w:rPr>
        <w:t>aplicarea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lang w:val="en-US"/>
        </w:rPr>
        <w:t>timbrului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lang w:val="en-US"/>
        </w:rPr>
        <w:t>literar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DB18C6">
        <w:rPr>
          <w:rFonts w:ascii="Montserrat Light" w:hAnsi="Montserrat Light" w:cs="Courier New"/>
          <w:lang w:val="en-US"/>
        </w:rPr>
        <w:t>cinematografic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DB18C6">
        <w:rPr>
          <w:rFonts w:ascii="Montserrat Light" w:hAnsi="Montserrat Light" w:cs="Courier New"/>
          <w:lang w:val="en-US"/>
        </w:rPr>
        <w:t>teatral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DB18C6">
        <w:rPr>
          <w:rFonts w:ascii="Montserrat Light" w:hAnsi="Montserrat Light" w:cs="Courier New"/>
          <w:lang w:val="en-US"/>
        </w:rPr>
        <w:t>muzical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DB18C6">
        <w:rPr>
          <w:rFonts w:ascii="Montserrat Light" w:hAnsi="Montserrat Light" w:cs="Courier New"/>
          <w:lang w:val="en-US"/>
        </w:rPr>
        <w:t>folcloric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, al </w:t>
      </w:r>
      <w:proofErr w:type="spellStart"/>
      <w:r w:rsidRPr="00DB18C6">
        <w:rPr>
          <w:rFonts w:ascii="Montserrat Light" w:hAnsi="Montserrat Light" w:cs="Courier New"/>
          <w:lang w:val="en-US"/>
        </w:rPr>
        <w:t>artelor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lang w:val="en-US"/>
        </w:rPr>
        <w:t>plastice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, al </w:t>
      </w:r>
      <w:proofErr w:type="spellStart"/>
      <w:r w:rsidRPr="00DB18C6">
        <w:rPr>
          <w:rFonts w:ascii="Montserrat Light" w:hAnsi="Montserrat Light" w:cs="Courier New"/>
          <w:lang w:val="en-US"/>
        </w:rPr>
        <w:t>arhitecturii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lang w:val="en-US"/>
        </w:rPr>
        <w:t>şi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DB18C6">
        <w:rPr>
          <w:rFonts w:ascii="Montserrat Light" w:hAnsi="Montserrat Light" w:cs="Courier New"/>
          <w:lang w:val="en-US"/>
        </w:rPr>
        <w:t>divertisment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, precum </w:t>
      </w:r>
      <w:proofErr w:type="spellStart"/>
      <w:r w:rsidRPr="00DB18C6">
        <w:rPr>
          <w:rFonts w:ascii="Montserrat Light" w:hAnsi="Montserrat Light" w:cs="Courier New"/>
          <w:lang w:val="en-US"/>
        </w:rPr>
        <w:t>şi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lang w:val="en-US"/>
        </w:rPr>
        <w:t>procedura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DB18C6">
        <w:rPr>
          <w:rFonts w:ascii="Montserrat Light" w:hAnsi="Montserrat Light" w:cs="Courier New"/>
          <w:lang w:val="en-US"/>
        </w:rPr>
        <w:t>solicitare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lang w:val="en-US"/>
        </w:rPr>
        <w:t>şi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lang w:val="en-US"/>
        </w:rPr>
        <w:t>comunicare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a </w:t>
      </w:r>
      <w:proofErr w:type="spellStart"/>
      <w:r w:rsidRPr="00DB18C6">
        <w:rPr>
          <w:rFonts w:ascii="Montserrat Light" w:hAnsi="Montserrat Light" w:cs="Courier New"/>
          <w:lang w:val="en-US"/>
        </w:rPr>
        <w:t>opţiunilor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lang w:val="en-US"/>
        </w:rPr>
        <w:t>titularilor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DB18C6">
        <w:rPr>
          <w:rFonts w:ascii="Montserrat Light" w:hAnsi="Montserrat Light" w:cs="Courier New"/>
          <w:lang w:val="en-US"/>
        </w:rPr>
        <w:t>drepturi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DB18C6">
        <w:rPr>
          <w:rFonts w:ascii="Montserrat Light" w:hAnsi="Montserrat Light" w:cs="Courier New"/>
          <w:lang w:val="en-US"/>
        </w:rPr>
        <w:t>autor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lang w:val="en-US"/>
        </w:rPr>
        <w:t>sau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ale </w:t>
      </w:r>
      <w:proofErr w:type="spellStart"/>
      <w:r w:rsidRPr="00DB18C6">
        <w:rPr>
          <w:rFonts w:ascii="Montserrat Light" w:hAnsi="Montserrat Light" w:cs="Courier New"/>
          <w:lang w:val="en-US"/>
        </w:rPr>
        <w:t>titularilor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DB18C6">
        <w:rPr>
          <w:rFonts w:ascii="Montserrat Light" w:hAnsi="Montserrat Light" w:cs="Courier New"/>
          <w:lang w:val="en-US"/>
        </w:rPr>
        <w:t>drepturi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lang w:val="en-US"/>
        </w:rPr>
        <w:t>conexe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lang w:val="en-US"/>
        </w:rPr>
        <w:t>dreptului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DB18C6">
        <w:rPr>
          <w:rFonts w:ascii="Montserrat Light" w:hAnsi="Montserrat Light" w:cs="Courier New"/>
          <w:lang w:val="en-US"/>
        </w:rPr>
        <w:t>autor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lang w:val="en-US"/>
        </w:rPr>
        <w:t>ori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DB18C6">
        <w:rPr>
          <w:rFonts w:ascii="Montserrat Light" w:hAnsi="Montserrat Light" w:cs="Courier New"/>
          <w:lang w:val="en-US"/>
        </w:rPr>
        <w:t>după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lang w:val="en-US"/>
        </w:rPr>
        <w:t>caz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, ale </w:t>
      </w:r>
      <w:proofErr w:type="spellStart"/>
      <w:r w:rsidRPr="00DB18C6">
        <w:rPr>
          <w:rFonts w:ascii="Montserrat Light" w:hAnsi="Montserrat Light" w:cs="Courier New"/>
          <w:lang w:val="en-US"/>
        </w:rPr>
        <w:t>moştenitorilor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DB18C6">
        <w:rPr>
          <w:rFonts w:ascii="Montserrat Light" w:hAnsi="Montserrat Light" w:cs="Courier New"/>
          <w:lang w:val="en-US"/>
        </w:rPr>
        <w:t>acestora</w:t>
      </w:r>
      <w:proofErr w:type="spellEnd"/>
      <w:r w:rsidRPr="00DB18C6">
        <w:rPr>
          <w:rFonts w:ascii="Montserrat Light" w:hAnsi="Montserrat Light" w:cs="Courier New"/>
          <w:lang w:val="en-US"/>
        </w:rPr>
        <w:t xml:space="preserve">, </w:t>
      </w:r>
      <w:r w:rsidRPr="00DB18C6">
        <w:rPr>
          <w:rFonts w:ascii="Montserrat Light" w:hAnsi="Montserrat Light"/>
        </w:rPr>
        <w:t xml:space="preserve">cu </w:t>
      </w:r>
      <w:proofErr w:type="spellStart"/>
      <w:r w:rsidRPr="00DB18C6">
        <w:rPr>
          <w:rFonts w:ascii="Montserrat Light" w:hAnsi="Montserrat Light"/>
        </w:rPr>
        <w:t>modificările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şi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completările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ulterioare</w:t>
      </w:r>
      <w:proofErr w:type="spellEnd"/>
      <w:r w:rsidRPr="00DB18C6">
        <w:rPr>
          <w:rFonts w:ascii="Montserrat Light" w:hAnsi="Montserrat Light"/>
        </w:rPr>
        <w:t>;</w:t>
      </w:r>
    </w:p>
    <w:p w14:paraId="5915C3FF" w14:textId="2FB8F42B" w:rsidR="0048710F" w:rsidRPr="00DB18C6" w:rsidRDefault="0048710F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lang w:val="en-US"/>
        </w:rPr>
      </w:pPr>
      <w:r>
        <w:rPr>
          <w:rFonts w:ascii="Montserrat Light" w:hAnsi="Montserrat Light"/>
        </w:rPr>
        <w:t xml:space="preserve">Hotărârii </w:t>
      </w:r>
      <w:proofErr w:type="spellStart"/>
      <w:r>
        <w:rPr>
          <w:rFonts w:ascii="Montserrat Light" w:hAnsi="Montserrat Light"/>
        </w:rPr>
        <w:t>Guvernului</w:t>
      </w:r>
      <w:proofErr w:type="spellEnd"/>
      <w:r>
        <w:rPr>
          <w:rFonts w:ascii="Montserrat Light" w:hAnsi="Montserrat Light"/>
        </w:rPr>
        <w:t xml:space="preserve"> nr. 385/2004 </w:t>
      </w:r>
      <w:proofErr w:type="spellStart"/>
      <w:r w:rsidRPr="0048710F">
        <w:rPr>
          <w:rFonts w:ascii="Montserrat Light" w:hAnsi="Montserrat Light"/>
        </w:rPr>
        <w:t>privind</w:t>
      </w:r>
      <w:proofErr w:type="spellEnd"/>
      <w:r w:rsidRPr="0048710F">
        <w:rPr>
          <w:rFonts w:ascii="Montserrat Light" w:hAnsi="Montserrat Light"/>
        </w:rPr>
        <w:t xml:space="preserve"> </w:t>
      </w:r>
      <w:proofErr w:type="spellStart"/>
      <w:r w:rsidRPr="0048710F">
        <w:rPr>
          <w:rFonts w:ascii="Montserrat Light" w:hAnsi="Montserrat Light"/>
        </w:rPr>
        <w:t>accesul</w:t>
      </w:r>
      <w:proofErr w:type="spellEnd"/>
      <w:r w:rsidRPr="0048710F">
        <w:rPr>
          <w:rFonts w:ascii="Montserrat Light" w:hAnsi="Montserrat Light"/>
        </w:rPr>
        <w:t xml:space="preserve"> </w:t>
      </w:r>
      <w:proofErr w:type="spellStart"/>
      <w:r w:rsidRPr="0048710F">
        <w:rPr>
          <w:rFonts w:ascii="Montserrat Light" w:hAnsi="Montserrat Light"/>
        </w:rPr>
        <w:t>gratuit</w:t>
      </w:r>
      <w:proofErr w:type="spellEnd"/>
      <w:r w:rsidRPr="0048710F">
        <w:rPr>
          <w:rFonts w:ascii="Montserrat Light" w:hAnsi="Montserrat Light"/>
        </w:rPr>
        <w:t xml:space="preserve"> la </w:t>
      </w:r>
      <w:proofErr w:type="spellStart"/>
      <w:r w:rsidRPr="0048710F">
        <w:rPr>
          <w:rFonts w:ascii="Montserrat Light" w:hAnsi="Montserrat Light"/>
        </w:rPr>
        <w:t>actul</w:t>
      </w:r>
      <w:proofErr w:type="spellEnd"/>
      <w:r w:rsidRPr="0048710F">
        <w:rPr>
          <w:rFonts w:ascii="Montserrat Light" w:hAnsi="Montserrat Light"/>
        </w:rPr>
        <w:t xml:space="preserve"> de </w:t>
      </w:r>
      <w:proofErr w:type="spellStart"/>
      <w:r w:rsidRPr="0048710F">
        <w:rPr>
          <w:rFonts w:ascii="Montserrat Light" w:hAnsi="Montserrat Light"/>
        </w:rPr>
        <w:t>cultură</w:t>
      </w:r>
      <w:proofErr w:type="spellEnd"/>
      <w:r w:rsidRPr="0048710F">
        <w:rPr>
          <w:rFonts w:ascii="Montserrat Light" w:hAnsi="Montserrat Light"/>
        </w:rPr>
        <w:t xml:space="preserve">, la </w:t>
      </w:r>
      <w:proofErr w:type="spellStart"/>
      <w:r w:rsidRPr="0048710F">
        <w:rPr>
          <w:rFonts w:ascii="Montserrat Light" w:hAnsi="Montserrat Light"/>
        </w:rPr>
        <w:t>nivel</w:t>
      </w:r>
      <w:proofErr w:type="spellEnd"/>
      <w:r w:rsidRPr="0048710F">
        <w:rPr>
          <w:rFonts w:ascii="Montserrat Light" w:hAnsi="Montserrat Light"/>
        </w:rPr>
        <w:t xml:space="preserve"> </w:t>
      </w:r>
      <w:proofErr w:type="spellStart"/>
      <w:r w:rsidRPr="0048710F">
        <w:rPr>
          <w:rFonts w:ascii="Montserrat Light" w:hAnsi="Montserrat Light"/>
        </w:rPr>
        <w:t>naţional</w:t>
      </w:r>
      <w:proofErr w:type="spellEnd"/>
      <w:r w:rsidRPr="0048710F">
        <w:rPr>
          <w:rFonts w:ascii="Montserrat Light" w:hAnsi="Montserrat Light"/>
        </w:rPr>
        <w:t xml:space="preserve">, al </w:t>
      </w:r>
      <w:proofErr w:type="spellStart"/>
      <w:r w:rsidRPr="0048710F">
        <w:rPr>
          <w:rFonts w:ascii="Montserrat Light" w:hAnsi="Montserrat Light"/>
        </w:rPr>
        <w:t>pensionarilor</w:t>
      </w:r>
      <w:proofErr w:type="spellEnd"/>
      <w:r w:rsidRPr="0048710F">
        <w:rPr>
          <w:rFonts w:ascii="Montserrat Light" w:hAnsi="Montserrat Light"/>
        </w:rPr>
        <w:t xml:space="preserve"> care au </w:t>
      </w:r>
      <w:proofErr w:type="spellStart"/>
      <w:r w:rsidRPr="0048710F">
        <w:rPr>
          <w:rFonts w:ascii="Montserrat Light" w:hAnsi="Montserrat Light"/>
        </w:rPr>
        <w:t>activat</w:t>
      </w:r>
      <w:proofErr w:type="spellEnd"/>
      <w:r w:rsidRPr="0048710F">
        <w:rPr>
          <w:rFonts w:ascii="Montserrat Light" w:hAnsi="Montserrat Light"/>
        </w:rPr>
        <w:t xml:space="preserve"> minimum 10 ani </w:t>
      </w:r>
      <w:proofErr w:type="spellStart"/>
      <w:r w:rsidRPr="0048710F">
        <w:rPr>
          <w:rFonts w:ascii="Montserrat Light" w:hAnsi="Montserrat Light"/>
        </w:rPr>
        <w:t>în</w:t>
      </w:r>
      <w:proofErr w:type="spellEnd"/>
      <w:r w:rsidRPr="0048710F">
        <w:rPr>
          <w:rFonts w:ascii="Montserrat Light" w:hAnsi="Montserrat Light"/>
        </w:rPr>
        <w:t xml:space="preserve"> </w:t>
      </w:r>
      <w:proofErr w:type="spellStart"/>
      <w:r w:rsidRPr="0048710F">
        <w:rPr>
          <w:rFonts w:ascii="Montserrat Light" w:hAnsi="Montserrat Light"/>
        </w:rPr>
        <w:t>domeniul</w:t>
      </w:r>
      <w:proofErr w:type="spellEnd"/>
      <w:r w:rsidRPr="0048710F">
        <w:rPr>
          <w:rFonts w:ascii="Montserrat Light" w:hAnsi="Montserrat Light"/>
        </w:rPr>
        <w:t xml:space="preserve"> cultural-artistic</w:t>
      </w:r>
      <w:r w:rsidR="00F66703">
        <w:rPr>
          <w:rFonts w:ascii="Montserrat Light" w:hAnsi="Montserrat Light"/>
        </w:rPr>
        <w:t>;</w:t>
      </w:r>
    </w:p>
    <w:p w14:paraId="03C3D596" w14:textId="77777777" w:rsidR="00782E14" w:rsidRPr="00DB18C6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DB18C6">
        <w:rPr>
          <w:rFonts w:ascii="Montserrat Light" w:hAnsi="Montserrat Light"/>
          <w:bCs/>
          <w:lang w:val="pt-BR"/>
        </w:rPr>
        <w:t xml:space="preserve">Hotărârii Consiliului Județean Cluj nr. 122/ 2009 </w:t>
      </w:r>
      <w:proofErr w:type="spellStart"/>
      <w:r w:rsidRPr="00DB18C6">
        <w:rPr>
          <w:rFonts w:ascii="Montserrat Light" w:hAnsi="Montserrat Light"/>
          <w:bCs/>
        </w:rPr>
        <w:t>privind</w:t>
      </w:r>
      <w:proofErr w:type="spellEnd"/>
      <w:r w:rsidRPr="00DB18C6">
        <w:rPr>
          <w:rFonts w:ascii="Montserrat Light" w:hAnsi="Montserrat Light"/>
          <w:bCs/>
        </w:rPr>
        <w:t xml:space="preserve"> </w:t>
      </w:r>
      <w:proofErr w:type="spellStart"/>
      <w:r w:rsidRPr="00DB18C6">
        <w:rPr>
          <w:rFonts w:ascii="Montserrat Light" w:hAnsi="Montserrat Light"/>
          <w:bCs/>
        </w:rPr>
        <w:t>accesul</w:t>
      </w:r>
      <w:proofErr w:type="spellEnd"/>
      <w:r w:rsidRPr="00DB18C6">
        <w:rPr>
          <w:rFonts w:ascii="Montserrat Light" w:hAnsi="Montserrat Light"/>
          <w:bCs/>
        </w:rPr>
        <w:t xml:space="preserve"> </w:t>
      </w:r>
      <w:proofErr w:type="spellStart"/>
      <w:r w:rsidRPr="00DB18C6">
        <w:rPr>
          <w:rFonts w:ascii="Montserrat Light" w:hAnsi="Montserrat Light"/>
          <w:bCs/>
        </w:rPr>
        <w:t>gratuit</w:t>
      </w:r>
      <w:proofErr w:type="spellEnd"/>
      <w:r w:rsidRPr="00DB18C6">
        <w:rPr>
          <w:rFonts w:ascii="Montserrat Light" w:hAnsi="Montserrat Light"/>
          <w:bCs/>
        </w:rPr>
        <w:t xml:space="preserve"> al </w:t>
      </w:r>
      <w:proofErr w:type="spellStart"/>
      <w:r w:rsidRPr="00DB18C6">
        <w:rPr>
          <w:rFonts w:ascii="Montserrat Light" w:hAnsi="Montserrat Light"/>
          <w:bCs/>
        </w:rPr>
        <w:t>elevilor</w:t>
      </w:r>
      <w:proofErr w:type="spellEnd"/>
      <w:r w:rsidRPr="00DB18C6">
        <w:rPr>
          <w:rFonts w:ascii="Montserrat Light" w:hAnsi="Montserrat Light"/>
          <w:bCs/>
        </w:rPr>
        <w:t xml:space="preserve"> din </w:t>
      </w:r>
      <w:proofErr w:type="spellStart"/>
      <w:r w:rsidRPr="00DB18C6">
        <w:rPr>
          <w:rFonts w:ascii="Montserrat Light" w:hAnsi="Montserrat Light"/>
          <w:bCs/>
        </w:rPr>
        <w:t>unităţilor</w:t>
      </w:r>
      <w:proofErr w:type="spellEnd"/>
      <w:r w:rsidRPr="00DB18C6">
        <w:rPr>
          <w:rFonts w:ascii="Montserrat Light" w:hAnsi="Montserrat Light"/>
          <w:bCs/>
        </w:rPr>
        <w:t xml:space="preserve"> de </w:t>
      </w:r>
      <w:proofErr w:type="spellStart"/>
      <w:r w:rsidRPr="00DB18C6">
        <w:rPr>
          <w:rFonts w:ascii="Montserrat Light" w:hAnsi="Montserrat Light"/>
          <w:bCs/>
        </w:rPr>
        <w:t>învăţământ</w:t>
      </w:r>
      <w:proofErr w:type="spellEnd"/>
      <w:r w:rsidRPr="00DB18C6">
        <w:rPr>
          <w:rFonts w:ascii="Montserrat Light" w:hAnsi="Montserrat Light"/>
          <w:bCs/>
        </w:rPr>
        <w:t xml:space="preserve"> </w:t>
      </w:r>
      <w:proofErr w:type="spellStart"/>
      <w:r w:rsidRPr="00DB18C6">
        <w:rPr>
          <w:rFonts w:ascii="Montserrat Light" w:hAnsi="Montserrat Light"/>
          <w:bCs/>
        </w:rPr>
        <w:t>preuniversitar</w:t>
      </w:r>
      <w:proofErr w:type="spellEnd"/>
      <w:r w:rsidRPr="00DB18C6">
        <w:rPr>
          <w:rFonts w:ascii="Montserrat Light" w:hAnsi="Montserrat Light"/>
          <w:bCs/>
        </w:rPr>
        <w:t xml:space="preserve"> din </w:t>
      </w:r>
      <w:proofErr w:type="spellStart"/>
      <w:r w:rsidRPr="00DB18C6">
        <w:rPr>
          <w:rFonts w:ascii="Montserrat Light" w:hAnsi="Montserrat Light"/>
          <w:bCs/>
        </w:rPr>
        <w:t>judeţul</w:t>
      </w:r>
      <w:proofErr w:type="spellEnd"/>
      <w:r w:rsidRPr="00DB18C6">
        <w:rPr>
          <w:rFonts w:ascii="Montserrat Light" w:hAnsi="Montserrat Light"/>
          <w:bCs/>
        </w:rPr>
        <w:t xml:space="preserve"> Cluj </w:t>
      </w:r>
      <w:proofErr w:type="spellStart"/>
      <w:r w:rsidRPr="00DB18C6">
        <w:rPr>
          <w:rFonts w:ascii="Montserrat Light" w:hAnsi="Montserrat Light"/>
          <w:bCs/>
        </w:rPr>
        <w:t>în</w:t>
      </w:r>
      <w:proofErr w:type="spellEnd"/>
      <w:r w:rsidRPr="00DB18C6">
        <w:rPr>
          <w:rFonts w:ascii="Montserrat Light" w:hAnsi="Montserrat Light"/>
          <w:bCs/>
        </w:rPr>
        <w:t xml:space="preserve"> </w:t>
      </w:r>
      <w:proofErr w:type="spellStart"/>
      <w:r w:rsidRPr="00DB18C6">
        <w:rPr>
          <w:rFonts w:ascii="Montserrat Light" w:hAnsi="Montserrat Light"/>
          <w:bCs/>
        </w:rPr>
        <w:t>instituţiile</w:t>
      </w:r>
      <w:proofErr w:type="spellEnd"/>
      <w:r w:rsidRPr="00DB18C6">
        <w:rPr>
          <w:rFonts w:ascii="Montserrat Light" w:hAnsi="Montserrat Light"/>
          <w:bCs/>
        </w:rPr>
        <w:t xml:space="preserve"> de </w:t>
      </w:r>
      <w:proofErr w:type="spellStart"/>
      <w:r w:rsidRPr="00DB18C6">
        <w:rPr>
          <w:rFonts w:ascii="Montserrat Light" w:hAnsi="Montserrat Light"/>
          <w:bCs/>
        </w:rPr>
        <w:t>cultură</w:t>
      </w:r>
      <w:proofErr w:type="spellEnd"/>
      <w:r w:rsidRPr="00DB18C6">
        <w:rPr>
          <w:rFonts w:ascii="Montserrat Light" w:hAnsi="Montserrat Light"/>
          <w:bCs/>
        </w:rPr>
        <w:t xml:space="preserve"> </w:t>
      </w:r>
      <w:proofErr w:type="spellStart"/>
      <w:r w:rsidRPr="00DB18C6">
        <w:rPr>
          <w:rFonts w:ascii="Montserrat Light" w:hAnsi="Montserrat Light"/>
          <w:bCs/>
        </w:rPr>
        <w:t>aflate</w:t>
      </w:r>
      <w:proofErr w:type="spellEnd"/>
      <w:r w:rsidRPr="00DB18C6">
        <w:rPr>
          <w:rFonts w:ascii="Montserrat Light" w:hAnsi="Montserrat Light"/>
          <w:bCs/>
        </w:rPr>
        <w:t xml:space="preserve"> sub </w:t>
      </w:r>
      <w:proofErr w:type="spellStart"/>
      <w:r w:rsidRPr="00DB18C6">
        <w:rPr>
          <w:rFonts w:ascii="Montserrat Light" w:hAnsi="Montserrat Light"/>
          <w:bCs/>
        </w:rPr>
        <w:t>autoritatea</w:t>
      </w:r>
      <w:proofErr w:type="spellEnd"/>
      <w:r w:rsidRPr="00DB18C6">
        <w:rPr>
          <w:rFonts w:ascii="Montserrat Light" w:hAnsi="Montserrat Light"/>
          <w:bCs/>
        </w:rPr>
        <w:t xml:space="preserve"> </w:t>
      </w:r>
      <w:proofErr w:type="spellStart"/>
      <w:r w:rsidRPr="00DB18C6">
        <w:rPr>
          <w:rFonts w:ascii="Montserrat Light" w:hAnsi="Montserrat Light"/>
          <w:bCs/>
        </w:rPr>
        <w:t>Consiliului</w:t>
      </w:r>
      <w:proofErr w:type="spellEnd"/>
      <w:r w:rsidRPr="00DB18C6">
        <w:rPr>
          <w:rFonts w:ascii="Montserrat Light" w:hAnsi="Montserrat Light"/>
          <w:bCs/>
        </w:rPr>
        <w:t xml:space="preserve"> </w:t>
      </w:r>
      <w:proofErr w:type="spellStart"/>
      <w:r w:rsidRPr="00DB18C6">
        <w:rPr>
          <w:rFonts w:ascii="Montserrat Light" w:hAnsi="Montserrat Light"/>
          <w:bCs/>
        </w:rPr>
        <w:t>Judeţean</w:t>
      </w:r>
      <w:proofErr w:type="spellEnd"/>
      <w:r w:rsidRPr="00DB18C6">
        <w:rPr>
          <w:rFonts w:ascii="Montserrat Light" w:hAnsi="Montserrat Light"/>
          <w:bCs/>
        </w:rPr>
        <w:t xml:space="preserve"> Cluj pentru </w:t>
      </w:r>
      <w:proofErr w:type="spellStart"/>
      <w:r w:rsidRPr="00DB18C6">
        <w:rPr>
          <w:rFonts w:ascii="Montserrat Light" w:hAnsi="Montserrat Light"/>
          <w:bCs/>
        </w:rPr>
        <w:t>activităţile</w:t>
      </w:r>
      <w:proofErr w:type="spellEnd"/>
      <w:r w:rsidRPr="00DB18C6">
        <w:rPr>
          <w:rFonts w:ascii="Montserrat Light" w:hAnsi="Montserrat Light"/>
          <w:bCs/>
        </w:rPr>
        <w:t xml:space="preserve"> </w:t>
      </w:r>
      <w:proofErr w:type="spellStart"/>
      <w:r w:rsidRPr="00DB18C6">
        <w:rPr>
          <w:rFonts w:ascii="Montserrat Light" w:hAnsi="Montserrat Light"/>
          <w:bCs/>
        </w:rPr>
        <w:t>şcolare</w:t>
      </w:r>
      <w:proofErr w:type="spellEnd"/>
      <w:r w:rsidRPr="00DB18C6">
        <w:rPr>
          <w:rFonts w:ascii="Montserrat Light" w:hAnsi="Montserrat Light"/>
          <w:bCs/>
        </w:rPr>
        <w:t xml:space="preserve"> </w:t>
      </w:r>
      <w:proofErr w:type="spellStart"/>
      <w:r w:rsidRPr="00DB18C6">
        <w:rPr>
          <w:rFonts w:ascii="Montserrat Light" w:hAnsi="Montserrat Light"/>
          <w:bCs/>
        </w:rPr>
        <w:t>specifice</w:t>
      </w:r>
      <w:proofErr w:type="spellEnd"/>
      <w:r w:rsidRPr="00DB18C6">
        <w:rPr>
          <w:rFonts w:ascii="Montserrat Light" w:hAnsi="Montserrat Light"/>
          <w:bCs/>
        </w:rPr>
        <w:t xml:space="preserve"> </w:t>
      </w:r>
      <w:proofErr w:type="spellStart"/>
      <w:r w:rsidRPr="00DB18C6">
        <w:rPr>
          <w:rFonts w:ascii="Montserrat Light" w:hAnsi="Montserrat Light"/>
          <w:bCs/>
        </w:rPr>
        <w:t>procesului</w:t>
      </w:r>
      <w:proofErr w:type="spellEnd"/>
      <w:r w:rsidRPr="00DB18C6">
        <w:rPr>
          <w:rFonts w:ascii="Montserrat Light" w:hAnsi="Montserrat Light"/>
          <w:bCs/>
        </w:rPr>
        <w:t xml:space="preserve"> de </w:t>
      </w:r>
      <w:proofErr w:type="spellStart"/>
      <w:r w:rsidRPr="00DB18C6">
        <w:rPr>
          <w:rFonts w:ascii="Montserrat Light" w:hAnsi="Montserrat Light"/>
          <w:bCs/>
        </w:rPr>
        <w:t>învăţământ</w:t>
      </w:r>
      <w:proofErr w:type="spellEnd"/>
    </w:p>
    <w:p w14:paraId="0AE58994" w14:textId="77777777" w:rsidR="00782E14" w:rsidRPr="00DB18C6" w:rsidRDefault="00782E14" w:rsidP="00782E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Cs/>
          <w:lang w:val="en-US"/>
        </w:rPr>
      </w:pPr>
      <w:r w:rsidRPr="00DB18C6">
        <w:rPr>
          <w:rFonts w:ascii="Montserrat Light" w:hAnsi="Montserrat Light"/>
          <w:bCs/>
          <w:lang w:val="pt-BR"/>
        </w:rPr>
        <w:t xml:space="preserve">Hotărârii Consiliului Județean Cluj nr. 48/2019 </w:t>
      </w:r>
      <w:proofErr w:type="spellStart"/>
      <w:r w:rsidRPr="00DB18C6">
        <w:rPr>
          <w:rFonts w:ascii="Montserrat Light" w:hAnsi="Montserrat Light"/>
          <w:bCs/>
          <w:lang w:val="en-US"/>
        </w:rPr>
        <w:t>privind</w:t>
      </w:r>
      <w:proofErr w:type="spellEnd"/>
      <w:r w:rsidRPr="00DB18C6">
        <w:rPr>
          <w:rFonts w:ascii="Montserrat Light" w:hAnsi="Montserrat Light"/>
          <w:bCs/>
          <w:lang w:val="en-US"/>
        </w:rPr>
        <w:t xml:space="preserve"> </w:t>
      </w:r>
      <w:proofErr w:type="spellStart"/>
      <w:r w:rsidRPr="00DB18C6">
        <w:rPr>
          <w:rFonts w:ascii="Montserrat Light" w:hAnsi="Montserrat Light"/>
          <w:bCs/>
          <w:lang w:val="en-US"/>
        </w:rPr>
        <w:t>aprobarea</w:t>
      </w:r>
      <w:proofErr w:type="spellEnd"/>
      <w:r w:rsidRPr="00DB18C6">
        <w:rPr>
          <w:rFonts w:ascii="Montserrat Light" w:hAnsi="Montserrat Light"/>
          <w:bCs/>
          <w:lang w:val="en-US"/>
        </w:rPr>
        <w:t xml:space="preserve"> </w:t>
      </w:r>
      <w:proofErr w:type="spellStart"/>
      <w:r w:rsidRPr="00DB18C6">
        <w:rPr>
          <w:rFonts w:ascii="Montserrat Light" w:hAnsi="Montserrat Light"/>
          <w:bCs/>
          <w:lang w:val="en-US"/>
        </w:rPr>
        <w:t>Regulamentului</w:t>
      </w:r>
      <w:proofErr w:type="spellEnd"/>
      <w:r w:rsidRPr="00DB18C6">
        <w:rPr>
          <w:rFonts w:ascii="Montserrat Light" w:hAnsi="Montserrat Light"/>
          <w:bCs/>
          <w:lang w:val="en-US"/>
        </w:rPr>
        <w:t xml:space="preserve"> de </w:t>
      </w:r>
      <w:proofErr w:type="spellStart"/>
      <w:r w:rsidRPr="00DB18C6">
        <w:rPr>
          <w:rFonts w:ascii="Montserrat Light" w:hAnsi="Montserrat Light"/>
          <w:bCs/>
          <w:lang w:val="en-US"/>
        </w:rPr>
        <w:t>organizare</w:t>
      </w:r>
      <w:proofErr w:type="spellEnd"/>
      <w:r w:rsidRPr="00DB18C6">
        <w:rPr>
          <w:rFonts w:ascii="Montserrat Light" w:hAnsi="Montserrat Light"/>
          <w:bCs/>
          <w:lang w:val="en-US"/>
        </w:rPr>
        <w:t xml:space="preserve"> </w:t>
      </w:r>
      <w:proofErr w:type="spellStart"/>
      <w:r w:rsidRPr="00DB18C6">
        <w:rPr>
          <w:rFonts w:ascii="Montserrat Light" w:hAnsi="Montserrat Light"/>
          <w:bCs/>
          <w:lang w:val="en-US"/>
        </w:rPr>
        <w:t>şi</w:t>
      </w:r>
      <w:proofErr w:type="spellEnd"/>
      <w:r w:rsidRPr="00DB18C6">
        <w:rPr>
          <w:rFonts w:ascii="Montserrat Light" w:hAnsi="Montserrat Light"/>
          <w:bCs/>
          <w:lang w:val="en-US"/>
        </w:rPr>
        <w:t xml:space="preserve"> </w:t>
      </w:r>
      <w:proofErr w:type="spellStart"/>
      <w:r w:rsidRPr="00DB18C6">
        <w:rPr>
          <w:rFonts w:ascii="Montserrat Light" w:hAnsi="Montserrat Light"/>
          <w:bCs/>
          <w:lang w:val="en-US"/>
        </w:rPr>
        <w:t>funcţionare</w:t>
      </w:r>
      <w:proofErr w:type="spellEnd"/>
      <w:r w:rsidRPr="00DB18C6">
        <w:rPr>
          <w:rFonts w:ascii="Montserrat Light" w:hAnsi="Montserrat Light"/>
          <w:bCs/>
          <w:lang w:val="en-US"/>
        </w:rPr>
        <w:t xml:space="preserve"> al </w:t>
      </w:r>
      <w:proofErr w:type="spellStart"/>
      <w:r w:rsidRPr="00DB18C6">
        <w:rPr>
          <w:rFonts w:ascii="Montserrat Light" w:hAnsi="Montserrat Light"/>
          <w:bCs/>
          <w:lang w:val="en-US"/>
        </w:rPr>
        <w:t>Teatrului</w:t>
      </w:r>
      <w:proofErr w:type="spellEnd"/>
      <w:r w:rsidRPr="00DB18C6">
        <w:rPr>
          <w:rFonts w:ascii="Montserrat Light" w:hAnsi="Montserrat Light"/>
          <w:bCs/>
          <w:lang w:val="en-US"/>
        </w:rPr>
        <w:t xml:space="preserve"> de </w:t>
      </w:r>
      <w:proofErr w:type="spellStart"/>
      <w:r w:rsidRPr="00DB18C6">
        <w:rPr>
          <w:rFonts w:ascii="Montserrat Light" w:hAnsi="Montserrat Light"/>
          <w:bCs/>
          <w:lang w:val="en-US"/>
        </w:rPr>
        <w:t>Păpuşi</w:t>
      </w:r>
      <w:proofErr w:type="spellEnd"/>
      <w:r w:rsidRPr="00DB18C6">
        <w:rPr>
          <w:rFonts w:ascii="Montserrat Light" w:hAnsi="Montserrat Light"/>
          <w:bCs/>
          <w:lang w:val="en-US"/>
        </w:rPr>
        <w:t xml:space="preserve"> „PUCK"</w:t>
      </w:r>
    </w:p>
    <w:p w14:paraId="2AC65B1D" w14:textId="14F70FAF" w:rsidR="008F76F2" w:rsidRPr="00DB18C6" w:rsidRDefault="008F76F2" w:rsidP="00ED64A4">
      <w:pPr>
        <w:spacing w:line="240" w:lineRule="auto"/>
        <w:jc w:val="both"/>
        <w:rPr>
          <w:rFonts w:ascii="Montserrat Light" w:hAnsi="Montserrat Light"/>
        </w:rPr>
      </w:pPr>
      <w:proofErr w:type="spellStart"/>
      <w:r w:rsidRPr="00DB18C6">
        <w:rPr>
          <w:rFonts w:ascii="Montserrat Light" w:hAnsi="Montserrat Light"/>
        </w:rPr>
        <w:t>În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temeiul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competențelor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stabilite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prin</w:t>
      </w:r>
      <w:proofErr w:type="spellEnd"/>
      <w:r w:rsidRPr="00DB18C6">
        <w:rPr>
          <w:rFonts w:ascii="Montserrat Light" w:hAnsi="Montserrat Light"/>
        </w:rPr>
        <w:t xml:space="preserve"> art. 182 alin. (1) </w:t>
      </w:r>
      <w:proofErr w:type="spellStart"/>
      <w:r w:rsidRPr="00DB18C6">
        <w:rPr>
          <w:rFonts w:ascii="Montserrat Light" w:hAnsi="Montserrat Light"/>
        </w:rPr>
        <w:t>și</w:t>
      </w:r>
      <w:proofErr w:type="spellEnd"/>
      <w:r w:rsidRPr="00DB18C6">
        <w:rPr>
          <w:rFonts w:ascii="Montserrat Light" w:hAnsi="Montserrat Light"/>
        </w:rPr>
        <w:t xml:space="preserve"> art. 196 alin. (1) lit. a) din </w:t>
      </w:r>
      <w:proofErr w:type="spellStart"/>
      <w:r w:rsidRPr="00DB18C6">
        <w:rPr>
          <w:rFonts w:ascii="Montserrat Light" w:hAnsi="Montserrat Light"/>
        </w:rPr>
        <w:t>Ordonanța</w:t>
      </w:r>
      <w:proofErr w:type="spellEnd"/>
      <w:r w:rsidRPr="00DB18C6">
        <w:rPr>
          <w:rFonts w:ascii="Montserrat Light" w:hAnsi="Montserrat Light"/>
        </w:rPr>
        <w:t xml:space="preserve"> de </w:t>
      </w:r>
      <w:proofErr w:type="spellStart"/>
      <w:r w:rsidRPr="00DB18C6">
        <w:rPr>
          <w:rFonts w:ascii="Montserrat Light" w:hAnsi="Montserrat Light"/>
        </w:rPr>
        <w:t>urgență</w:t>
      </w:r>
      <w:proofErr w:type="spellEnd"/>
      <w:r w:rsidRPr="00DB18C6">
        <w:rPr>
          <w:rFonts w:ascii="Montserrat Light" w:hAnsi="Montserrat Light"/>
        </w:rPr>
        <w:t xml:space="preserve"> a </w:t>
      </w:r>
      <w:proofErr w:type="spellStart"/>
      <w:r w:rsidRPr="00DB18C6">
        <w:rPr>
          <w:rFonts w:ascii="Montserrat Light" w:hAnsi="Montserrat Light"/>
        </w:rPr>
        <w:t>Guvernului</w:t>
      </w:r>
      <w:proofErr w:type="spellEnd"/>
      <w:r w:rsidRPr="00DB18C6">
        <w:rPr>
          <w:rFonts w:ascii="Montserrat Light" w:hAnsi="Montserrat Light"/>
        </w:rPr>
        <w:t xml:space="preserve"> nr. 57/2019 </w:t>
      </w:r>
      <w:proofErr w:type="spellStart"/>
      <w:r w:rsidRPr="00DB18C6">
        <w:rPr>
          <w:rFonts w:ascii="Montserrat Light" w:hAnsi="Montserrat Light"/>
        </w:rPr>
        <w:t>privind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Codul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administrativ</w:t>
      </w:r>
      <w:proofErr w:type="spellEnd"/>
      <w:r w:rsidRPr="00DB18C6">
        <w:rPr>
          <w:rFonts w:ascii="Montserrat Light" w:hAnsi="Montserrat Light"/>
        </w:rPr>
        <w:t xml:space="preserve">, cu </w:t>
      </w:r>
      <w:proofErr w:type="spellStart"/>
      <w:r w:rsidRPr="00DB18C6">
        <w:rPr>
          <w:rFonts w:ascii="Montserrat Light" w:hAnsi="Montserrat Light"/>
        </w:rPr>
        <w:t>modificările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și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completările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ulterioare</w:t>
      </w:r>
      <w:proofErr w:type="spellEnd"/>
      <w:r w:rsidRPr="00DB18C6">
        <w:rPr>
          <w:rFonts w:ascii="Montserrat Light" w:hAnsi="Montserrat Light"/>
        </w:rPr>
        <w:t>;</w:t>
      </w:r>
    </w:p>
    <w:p w14:paraId="5AB01068" w14:textId="77777777" w:rsidR="00EE1A90" w:rsidRPr="00DB18C6" w:rsidRDefault="00EE1A90" w:rsidP="00ED64A4">
      <w:pPr>
        <w:spacing w:line="240" w:lineRule="auto"/>
        <w:jc w:val="both"/>
        <w:rPr>
          <w:rFonts w:ascii="Montserrat Light" w:hAnsi="Montserrat Light"/>
          <w:noProof/>
        </w:rPr>
      </w:pPr>
    </w:p>
    <w:p w14:paraId="68963E59" w14:textId="77777777" w:rsidR="008F76F2" w:rsidRDefault="008F76F2" w:rsidP="00784B61">
      <w:pPr>
        <w:tabs>
          <w:tab w:val="left" w:pos="90"/>
        </w:tabs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bCs/>
          <w:noProof/>
          <w:lang w:val="ro-RO" w:eastAsia="ro-RO"/>
        </w:rPr>
      </w:pPr>
      <w:r w:rsidRPr="00DB18C6">
        <w:rPr>
          <w:rFonts w:ascii="Montserrat" w:hAnsi="Montserrat"/>
          <w:b/>
          <w:bCs/>
          <w:noProof/>
          <w:lang w:val="ro-RO" w:eastAsia="ro-RO"/>
        </w:rPr>
        <w:t>hotărăşte:</w:t>
      </w:r>
    </w:p>
    <w:p w14:paraId="5C78FA30" w14:textId="77777777" w:rsidR="007473F2" w:rsidRPr="00DB18C6" w:rsidRDefault="007473F2" w:rsidP="00784B61">
      <w:pPr>
        <w:tabs>
          <w:tab w:val="left" w:pos="90"/>
        </w:tabs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bCs/>
          <w:noProof/>
          <w:lang w:val="ro-RO" w:eastAsia="ro-RO"/>
        </w:rPr>
      </w:pPr>
    </w:p>
    <w:p w14:paraId="3084D55F" w14:textId="2E6D8947" w:rsidR="005A44EE" w:rsidRPr="00DB18C6" w:rsidRDefault="008F76F2" w:rsidP="00527041">
      <w:pPr>
        <w:spacing w:line="240" w:lineRule="auto"/>
        <w:jc w:val="both"/>
        <w:rPr>
          <w:rFonts w:ascii="Cambria" w:hAnsi="Cambria"/>
        </w:rPr>
      </w:pPr>
      <w:r w:rsidRPr="00DB18C6">
        <w:rPr>
          <w:rFonts w:ascii="Montserrat" w:eastAsia="Calibri" w:hAnsi="Montserrat" w:cs="Times New Roman"/>
          <w:b/>
          <w:bCs/>
          <w:lang w:val="en-US" w:eastAsia="ro-RO"/>
        </w:rPr>
        <w:t xml:space="preserve">Art. </w:t>
      </w:r>
      <w:r w:rsidR="009A1715" w:rsidRPr="00DB18C6">
        <w:rPr>
          <w:rFonts w:ascii="Montserrat" w:eastAsia="Calibri" w:hAnsi="Montserrat" w:cs="Times New Roman"/>
          <w:b/>
          <w:bCs/>
          <w:lang w:val="en-US" w:eastAsia="ro-RO"/>
        </w:rPr>
        <w:t xml:space="preserve"> </w:t>
      </w:r>
      <w:r w:rsidR="004A6CD8" w:rsidRPr="00DB18C6">
        <w:rPr>
          <w:rFonts w:ascii="Montserrat" w:eastAsia="Calibri" w:hAnsi="Montserrat" w:cs="Times New Roman"/>
          <w:b/>
          <w:bCs/>
          <w:lang w:val="en-US" w:eastAsia="ro-RO"/>
        </w:rPr>
        <w:t>1</w:t>
      </w:r>
      <w:r w:rsidRPr="00DB18C6">
        <w:rPr>
          <w:rFonts w:ascii="Montserrat" w:eastAsia="Calibri" w:hAnsi="Montserrat" w:cs="Times New Roman"/>
          <w:b/>
          <w:bCs/>
          <w:lang w:val="en-US" w:eastAsia="ro-RO"/>
        </w:rPr>
        <w:t>.</w:t>
      </w:r>
      <w:r w:rsidR="00527041" w:rsidRPr="00DB18C6">
        <w:rPr>
          <w:rFonts w:ascii="Cambria" w:hAnsi="Cambria"/>
        </w:rPr>
        <w:t xml:space="preserve"> </w:t>
      </w:r>
      <w:r w:rsidR="00527041" w:rsidRPr="00DB18C6">
        <w:rPr>
          <w:rFonts w:ascii="Montserrat Light" w:hAnsi="Montserrat Light"/>
        </w:rPr>
        <w:t xml:space="preserve">Se </w:t>
      </w:r>
      <w:proofErr w:type="spellStart"/>
      <w:r w:rsidR="00527041" w:rsidRPr="00DB18C6">
        <w:rPr>
          <w:rFonts w:ascii="Montserrat Light" w:hAnsi="Montserrat Light"/>
          <w:bCs/>
        </w:rPr>
        <w:t>aprobă</w:t>
      </w:r>
      <w:proofErr w:type="spellEnd"/>
      <w:r w:rsidR="00527041" w:rsidRPr="00DB18C6">
        <w:rPr>
          <w:rFonts w:ascii="Montserrat Light" w:hAnsi="Montserrat Light"/>
          <w:bCs/>
        </w:rPr>
        <w:t xml:space="preserve"> </w:t>
      </w:r>
      <w:proofErr w:type="spellStart"/>
      <w:r w:rsidR="00527041" w:rsidRPr="00DB18C6">
        <w:rPr>
          <w:rFonts w:ascii="Montserrat Light" w:hAnsi="Montserrat Light"/>
          <w:bCs/>
        </w:rPr>
        <w:t>tarifele</w:t>
      </w:r>
      <w:proofErr w:type="spellEnd"/>
      <w:r w:rsidR="00527041" w:rsidRPr="00DB18C6">
        <w:rPr>
          <w:rFonts w:ascii="Montserrat Light" w:hAnsi="Montserrat Light"/>
          <w:bCs/>
        </w:rPr>
        <w:t xml:space="preserve"> </w:t>
      </w:r>
      <w:r w:rsidR="00527041" w:rsidRPr="00DB18C6">
        <w:rPr>
          <w:rFonts w:ascii="Montserrat Light" w:hAnsi="Montserrat Light"/>
        </w:rPr>
        <w:t xml:space="preserve">pentru </w:t>
      </w:r>
      <w:proofErr w:type="spellStart"/>
      <w:r w:rsidR="00527041" w:rsidRPr="00DB18C6">
        <w:rPr>
          <w:rFonts w:ascii="Montserrat Light" w:hAnsi="Montserrat Light"/>
        </w:rPr>
        <w:t>spectacolele</w:t>
      </w:r>
      <w:proofErr w:type="spellEnd"/>
      <w:r w:rsidR="00527041" w:rsidRPr="00DB18C6">
        <w:rPr>
          <w:rFonts w:ascii="Montserrat Light" w:hAnsi="Montserrat Light"/>
        </w:rPr>
        <w:t xml:space="preserve"> </w:t>
      </w:r>
      <w:proofErr w:type="spellStart"/>
      <w:r w:rsidR="00527041" w:rsidRPr="00DB18C6">
        <w:rPr>
          <w:rFonts w:ascii="Montserrat Light" w:hAnsi="Montserrat Light"/>
        </w:rPr>
        <w:t>susținute</w:t>
      </w:r>
      <w:proofErr w:type="spellEnd"/>
      <w:r w:rsidR="00527041" w:rsidRPr="00DB18C6">
        <w:rPr>
          <w:rFonts w:ascii="Montserrat Light" w:hAnsi="Montserrat Light"/>
        </w:rPr>
        <w:t xml:space="preserve"> de </w:t>
      </w:r>
      <w:proofErr w:type="spellStart"/>
      <w:r w:rsidR="00527041" w:rsidRPr="00DB18C6">
        <w:rPr>
          <w:rFonts w:ascii="Montserrat Light" w:hAnsi="Montserrat Light"/>
        </w:rPr>
        <w:t>către</w:t>
      </w:r>
      <w:proofErr w:type="spellEnd"/>
      <w:r w:rsidR="00527041" w:rsidRPr="00DB18C6">
        <w:rPr>
          <w:rFonts w:ascii="Montserrat Light" w:hAnsi="Montserrat Light"/>
        </w:rPr>
        <w:t xml:space="preserve"> Teatrul de </w:t>
      </w:r>
      <w:proofErr w:type="spellStart"/>
      <w:r w:rsidR="00527041" w:rsidRPr="00DB18C6">
        <w:rPr>
          <w:rFonts w:ascii="Montserrat Light" w:hAnsi="Montserrat Light"/>
        </w:rPr>
        <w:t>Păpuşi</w:t>
      </w:r>
      <w:proofErr w:type="spellEnd"/>
      <w:r w:rsidR="00527041" w:rsidRPr="00DB18C6">
        <w:rPr>
          <w:rFonts w:ascii="Montserrat Light" w:hAnsi="Montserrat Light"/>
        </w:rPr>
        <w:t xml:space="preserve"> </w:t>
      </w:r>
      <w:r w:rsidR="00527041" w:rsidRPr="00DB18C6">
        <w:rPr>
          <w:rFonts w:ascii="Montserrat Light" w:hAnsi="Montserrat Light"/>
          <w:lang w:val="en-US"/>
        </w:rPr>
        <w:t>“</w:t>
      </w:r>
      <w:r w:rsidR="00E73A02" w:rsidRPr="00DB18C6">
        <w:rPr>
          <w:rFonts w:ascii="Montserrat Light" w:hAnsi="Montserrat Light"/>
        </w:rPr>
        <w:t xml:space="preserve">PUCK” </w:t>
      </w:r>
      <w:proofErr w:type="spellStart"/>
      <w:r w:rsidR="00E73A02" w:rsidRPr="00DB18C6">
        <w:rPr>
          <w:rFonts w:ascii="Montserrat Light" w:hAnsi="Montserrat Light"/>
        </w:rPr>
        <w:t>în</w:t>
      </w:r>
      <w:proofErr w:type="spellEnd"/>
      <w:r w:rsidR="00E73A02" w:rsidRPr="00DB18C6">
        <w:rPr>
          <w:rFonts w:ascii="Montserrat Light" w:hAnsi="Montserrat Light"/>
        </w:rPr>
        <w:t xml:space="preserve"> </w:t>
      </w:r>
      <w:proofErr w:type="spellStart"/>
      <w:r w:rsidR="00E73A02" w:rsidRPr="00DB18C6">
        <w:rPr>
          <w:rFonts w:ascii="Montserrat Light" w:hAnsi="Montserrat Light"/>
        </w:rPr>
        <w:t>anul</w:t>
      </w:r>
      <w:proofErr w:type="spellEnd"/>
      <w:r w:rsidR="00E73A02" w:rsidRPr="00DB18C6">
        <w:rPr>
          <w:rFonts w:ascii="Montserrat Light" w:hAnsi="Montserrat Light"/>
        </w:rPr>
        <w:t xml:space="preserve"> 202</w:t>
      </w:r>
      <w:r w:rsidR="003673E5" w:rsidRPr="00DB18C6">
        <w:rPr>
          <w:rFonts w:ascii="Montserrat Light" w:hAnsi="Montserrat Light"/>
        </w:rPr>
        <w:t>4</w:t>
      </w:r>
      <w:r w:rsidR="00527041" w:rsidRPr="00DB18C6">
        <w:rPr>
          <w:rFonts w:ascii="Montserrat Light" w:hAnsi="Montserrat Light"/>
          <w:lang w:val="en-US"/>
        </w:rPr>
        <w:t xml:space="preserve">, </w:t>
      </w:r>
      <w:proofErr w:type="spellStart"/>
      <w:r w:rsidR="00527041" w:rsidRPr="00DB18C6">
        <w:rPr>
          <w:rFonts w:ascii="Montserrat Light" w:hAnsi="Montserrat Light"/>
        </w:rPr>
        <w:t>cuprinse</w:t>
      </w:r>
      <w:proofErr w:type="spellEnd"/>
      <w:r w:rsidR="00527041" w:rsidRPr="00DB18C6">
        <w:rPr>
          <w:rFonts w:ascii="Montserrat Light" w:hAnsi="Montserrat Light"/>
        </w:rPr>
        <w:t xml:space="preserve"> </w:t>
      </w:r>
      <w:proofErr w:type="spellStart"/>
      <w:r w:rsidR="00527041" w:rsidRPr="00DB18C6">
        <w:rPr>
          <w:rFonts w:ascii="Montserrat Light" w:hAnsi="Montserrat Light"/>
        </w:rPr>
        <w:t>în</w:t>
      </w:r>
      <w:proofErr w:type="spellEnd"/>
      <w:r w:rsidR="00527041" w:rsidRPr="00DB18C6">
        <w:rPr>
          <w:rFonts w:ascii="Montserrat Light" w:hAnsi="Montserrat Light"/>
        </w:rPr>
        <w:t xml:space="preserve"> </w:t>
      </w:r>
      <w:proofErr w:type="spellStart"/>
      <w:r w:rsidR="00527041" w:rsidRPr="00DB18C6">
        <w:rPr>
          <w:rFonts w:ascii="Montserrat Light" w:hAnsi="Montserrat Light"/>
          <w:b/>
        </w:rPr>
        <w:t>anexa</w:t>
      </w:r>
      <w:proofErr w:type="spellEnd"/>
      <w:r w:rsidR="00527041" w:rsidRPr="00DB18C6">
        <w:rPr>
          <w:rFonts w:ascii="Montserrat Light" w:hAnsi="Montserrat Light"/>
        </w:rPr>
        <w:t xml:space="preserve"> care </w:t>
      </w:r>
      <w:proofErr w:type="gramStart"/>
      <w:r w:rsidR="00527041" w:rsidRPr="00DB18C6">
        <w:rPr>
          <w:rFonts w:ascii="Montserrat Light" w:hAnsi="Montserrat Light"/>
        </w:rPr>
        <w:t xml:space="preserve">face  </w:t>
      </w:r>
      <w:proofErr w:type="spellStart"/>
      <w:r w:rsidR="00527041" w:rsidRPr="00DB18C6">
        <w:rPr>
          <w:rFonts w:ascii="Montserrat Light" w:hAnsi="Montserrat Light"/>
        </w:rPr>
        <w:t>parte</w:t>
      </w:r>
      <w:proofErr w:type="spellEnd"/>
      <w:proofErr w:type="gramEnd"/>
      <w:r w:rsidR="00527041" w:rsidRPr="00DB18C6">
        <w:rPr>
          <w:rFonts w:ascii="Montserrat Light" w:hAnsi="Montserrat Light"/>
        </w:rPr>
        <w:t xml:space="preserve"> </w:t>
      </w:r>
      <w:proofErr w:type="spellStart"/>
      <w:r w:rsidR="00527041" w:rsidRPr="00DB18C6">
        <w:rPr>
          <w:rFonts w:ascii="Montserrat Light" w:hAnsi="Montserrat Light"/>
        </w:rPr>
        <w:t>integrantă</w:t>
      </w:r>
      <w:proofErr w:type="spellEnd"/>
      <w:r w:rsidR="00527041" w:rsidRPr="00DB18C6">
        <w:rPr>
          <w:rFonts w:ascii="Montserrat Light" w:hAnsi="Montserrat Light"/>
        </w:rPr>
        <w:t xml:space="preserve"> din </w:t>
      </w:r>
      <w:proofErr w:type="spellStart"/>
      <w:r w:rsidR="00527041" w:rsidRPr="00DB18C6">
        <w:rPr>
          <w:rFonts w:ascii="Montserrat Light" w:hAnsi="Montserrat Light"/>
        </w:rPr>
        <w:t>prezenta</w:t>
      </w:r>
      <w:proofErr w:type="spellEnd"/>
      <w:r w:rsidR="00527041" w:rsidRPr="00DB18C6">
        <w:rPr>
          <w:rFonts w:ascii="Montserrat Light" w:hAnsi="Montserrat Light"/>
        </w:rPr>
        <w:t xml:space="preserve"> </w:t>
      </w:r>
      <w:proofErr w:type="spellStart"/>
      <w:r w:rsidR="00527041" w:rsidRPr="00DB18C6">
        <w:rPr>
          <w:rFonts w:ascii="Montserrat Light" w:hAnsi="Montserrat Light"/>
        </w:rPr>
        <w:t>hotărâre</w:t>
      </w:r>
      <w:proofErr w:type="spellEnd"/>
      <w:r w:rsidR="00527041" w:rsidRPr="00DB18C6">
        <w:rPr>
          <w:rFonts w:ascii="Montserrat Light" w:hAnsi="Montserrat Light"/>
        </w:rPr>
        <w:t>.</w:t>
      </w:r>
      <w:r w:rsidR="00527041" w:rsidRPr="00DB18C6">
        <w:rPr>
          <w:rFonts w:ascii="Cambria" w:hAnsi="Cambria"/>
        </w:rPr>
        <w:t xml:space="preserve">  </w:t>
      </w:r>
    </w:p>
    <w:p w14:paraId="46521640" w14:textId="43417B6A" w:rsidR="00527041" w:rsidRPr="00DB18C6" w:rsidRDefault="00527041" w:rsidP="00527041">
      <w:pPr>
        <w:jc w:val="both"/>
        <w:rPr>
          <w:rFonts w:ascii="Montserrat Light" w:hAnsi="Montserrat Light"/>
        </w:rPr>
      </w:pPr>
      <w:r w:rsidRPr="00DB18C6">
        <w:rPr>
          <w:rFonts w:ascii="Montserrat" w:hAnsi="Montserrat"/>
          <w:b/>
        </w:rPr>
        <w:t xml:space="preserve">Art. </w:t>
      </w:r>
      <w:r w:rsidR="009A1715" w:rsidRPr="00DB18C6">
        <w:rPr>
          <w:rFonts w:ascii="Montserrat" w:hAnsi="Montserrat"/>
          <w:b/>
        </w:rPr>
        <w:t xml:space="preserve"> </w:t>
      </w:r>
      <w:r w:rsidRPr="00DB18C6">
        <w:rPr>
          <w:rFonts w:ascii="Montserrat" w:hAnsi="Montserrat"/>
          <w:b/>
        </w:rPr>
        <w:t>2</w:t>
      </w:r>
      <w:r w:rsidRPr="00DB18C6">
        <w:rPr>
          <w:rFonts w:ascii="Montserrat Light" w:hAnsi="Montserrat Light"/>
          <w:b/>
        </w:rPr>
        <w:t>.</w:t>
      </w:r>
      <w:r w:rsidRPr="00DB18C6">
        <w:rPr>
          <w:rFonts w:ascii="Montserrat Light" w:hAnsi="Montserrat Light"/>
        </w:rPr>
        <w:t xml:space="preserve"> Teatrul de </w:t>
      </w:r>
      <w:proofErr w:type="spellStart"/>
      <w:r w:rsidRPr="00DB18C6">
        <w:rPr>
          <w:rFonts w:ascii="Montserrat Light" w:hAnsi="Montserrat Light"/>
        </w:rPr>
        <w:t>Păpuşi</w:t>
      </w:r>
      <w:proofErr w:type="spellEnd"/>
      <w:r w:rsidRPr="00DB18C6">
        <w:rPr>
          <w:rFonts w:ascii="Montserrat Light" w:hAnsi="Montserrat Light"/>
        </w:rPr>
        <w:t xml:space="preserve"> “PUCK” </w:t>
      </w:r>
      <w:proofErr w:type="spellStart"/>
      <w:r w:rsidRPr="00DB18C6">
        <w:rPr>
          <w:rFonts w:ascii="Montserrat Light" w:hAnsi="Montserrat Light"/>
        </w:rPr>
        <w:t>asigură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înregistrarea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veniturilor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în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evidența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contabilă</w:t>
      </w:r>
      <w:proofErr w:type="spellEnd"/>
      <w:r w:rsidRPr="00DB18C6">
        <w:rPr>
          <w:rFonts w:ascii="Montserrat Light" w:hAnsi="Montserrat Light"/>
        </w:rPr>
        <w:t xml:space="preserve">, </w:t>
      </w:r>
      <w:proofErr w:type="spellStart"/>
      <w:r w:rsidRPr="00DB18C6">
        <w:rPr>
          <w:rFonts w:ascii="Montserrat Light" w:hAnsi="Montserrat Light"/>
        </w:rPr>
        <w:t>organizează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și</w:t>
      </w:r>
      <w:proofErr w:type="spellEnd"/>
      <w:r w:rsidRPr="00DB18C6">
        <w:rPr>
          <w:rFonts w:ascii="Montserrat Light" w:hAnsi="Montserrat Light"/>
        </w:rPr>
        <w:t xml:space="preserve"> conduce </w:t>
      </w:r>
      <w:proofErr w:type="spellStart"/>
      <w:r w:rsidRPr="00DB18C6">
        <w:rPr>
          <w:rFonts w:ascii="Montserrat Light" w:hAnsi="Montserrat Light"/>
        </w:rPr>
        <w:t>evidența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biletelor</w:t>
      </w:r>
      <w:proofErr w:type="spellEnd"/>
      <w:r w:rsidRPr="00DB18C6">
        <w:rPr>
          <w:rFonts w:ascii="Montserrat Light" w:hAnsi="Montserrat Light"/>
        </w:rPr>
        <w:t xml:space="preserve"> pe </w:t>
      </w:r>
      <w:proofErr w:type="spellStart"/>
      <w:r w:rsidRPr="00DB18C6">
        <w:rPr>
          <w:rFonts w:ascii="Montserrat Light" w:hAnsi="Montserrat Light"/>
        </w:rPr>
        <w:t>feluri</w:t>
      </w:r>
      <w:proofErr w:type="spellEnd"/>
      <w:r w:rsidRPr="00DB18C6">
        <w:rPr>
          <w:rFonts w:ascii="Montserrat Light" w:hAnsi="Montserrat Light"/>
        </w:rPr>
        <w:t xml:space="preserve"> de </w:t>
      </w:r>
      <w:proofErr w:type="spellStart"/>
      <w:r w:rsidRPr="00DB18C6">
        <w:rPr>
          <w:rFonts w:ascii="Montserrat Light" w:hAnsi="Montserrat Light"/>
        </w:rPr>
        <w:t>tarife</w:t>
      </w:r>
      <w:proofErr w:type="spellEnd"/>
      <w:r w:rsidRPr="00DB18C6">
        <w:rPr>
          <w:rFonts w:ascii="Montserrat Light" w:hAnsi="Montserrat Light"/>
        </w:rPr>
        <w:t xml:space="preserve">, pe </w:t>
      </w:r>
      <w:proofErr w:type="spellStart"/>
      <w:r w:rsidRPr="00DB18C6">
        <w:rPr>
          <w:rFonts w:ascii="Montserrat Light" w:hAnsi="Montserrat Light"/>
        </w:rPr>
        <w:t>activități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și</w:t>
      </w:r>
      <w:proofErr w:type="spellEnd"/>
      <w:r w:rsidRPr="00DB18C6">
        <w:rPr>
          <w:rFonts w:ascii="Montserrat Light" w:hAnsi="Montserrat Light"/>
        </w:rPr>
        <w:t xml:space="preserve"> pe </w:t>
      </w:r>
      <w:proofErr w:type="spellStart"/>
      <w:r w:rsidRPr="00DB18C6">
        <w:rPr>
          <w:rFonts w:ascii="Montserrat Light" w:hAnsi="Montserrat Light"/>
        </w:rPr>
        <w:t>categorii</w:t>
      </w:r>
      <w:proofErr w:type="spellEnd"/>
      <w:r w:rsidRPr="00DB18C6">
        <w:rPr>
          <w:rFonts w:ascii="Montserrat Light" w:hAnsi="Montserrat Light"/>
        </w:rPr>
        <w:t xml:space="preserve"> de </w:t>
      </w:r>
      <w:proofErr w:type="spellStart"/>
      <w:r w:rsidRPr="00DB18C6">
        <w:rPr>
          <w:rFonts w:ascii="Montserrat Light" w:hAnsi="Montserrat Light"/>
        </w:rPr>
        <w:t>beneficiari</w:t>
      </w:r>
      <w:proofErr w:type="spellEnd"/>
      <w:r w:rsidRPr="00DB18C6">
        <w:rPr>
          <w:rFonts w:ascii="Montserrat Light" w:hAnsi="Montserrat Light"/>
        </w:rPr>
        <w:t xml:space="preserve">. </w:t>
      </w:r>
    </w:p>
    <w:p w14:paraId="420D1283" w14:textId="3203E0E6" w:rsidR="00ED64A4" w:rsidRPr="00DB18C6" w:rsidRDefault="00A14397" w:rsidP="00ED64A4">
      <w:pPr>
        <w:jc w:val="both"/>
        <w:rPr>
          <w:rFonts w:ascii="Montserrat Light" w:hAnsi="Montserrat Light"/>
        </w:rPr>
      </w:pPr>
      <w:r w:rsidRPr="00DB18C6">
        <w:rPr>
          <w:rFonts w:ascii="Montserrat" w:hAnsi="Montserrat"/>
          <w:b/>
          <w:bCs/>
          <w:noProof/>
          <w:lang w:eastAsia="ro-RO"/>
        </w:rPr>
        <w:t>Art.</w:t>
      </w:r>
      <w:r w:rsidR="009A1715" w:rsidRPr="00DB18C6">
        <w:rPr>
          <w:rFonts w:ascii="Montserrat" w:hAnsi="Montserrat"/>
          <w:b/>
          <w:bCs/>
          <w:noProof/>
          <w:lang w:eastAsia="ro-RO"/>
        </w:rPr>
        <w:t xml:space="preserve"> </w:t>
      </w:r>
      <w:r w:rsidR="00527041" w:rsidRPr="00DB18C6">
        <w:rPr>
          <w:rFonts w:ascii="Montserrat" w:hAnsi="Montserrat"/>
          <w:b/>
          <w:bCs/>
          <w:noProof/>
          <w:lang w:eastAsia="ro-RO"/>
        </w:rPr>
        <w:t>3</w:t>
      </w:r>
      <w:r w:rsidRPr="00DB18C6">
        <w:rPr>
          <w:rFonts w:ascii="Montserrat" w:hAnsi="Montserrat"/>
          <w:b/>
          <w:bCs/>
          <w:noProof/>
          <w:lang w:eastAsia="ro-RO"/>
        </w:rPr>
        <w:t>.</w:t>
      </w:r>
      <w:r w:rsidRPr="00DB18C6">
        <w:rPr>
          <w:rFonts w:ascii="Montserrat Light" w:hAnsi="Montserrat Light"/>
          <w:noProof/>
          <w:lang w:eastAsia="ro-RO"/>
        </w:rPr>
        <w:t xml:space="preserve"> </w:t>
      </w:r>
      <w:r w:rsidR="008F76F2" w:rsidRPr="00DB18C6">
        <w:rPr>
          <w:rFonts w:ascii="Montserrat Light" w:hAnsi="Montserrat Light"/>
          <w:noProof/>
          <w:lang w:eastAsia="ro-RO"/>
        </w:rPr>
        <w:t xml:space="preserve">Cu punerea în aplicare a prevederilor prezentei hotărâri se încredinţează Preşedintele Consiliului Judeţean Cluj prin </w:t>
      </w:r>
      <w:proofErr w:type="spellStart"/>
      <w:r w:rsidR="00527041" w:rsidRPr="00DB18C6">
        <w:rPr>
          <w:rFonts w:ascii="Montserrat Light" w:hAnsi="Montserrat Light"/>
          <w:lang w:val="ro-RO"/>
        </w:rPr>
        <w:t>Direcţia</w:t>
      </w:r>
      <w:proofErr w:type="spellEnd"/>
      <w:r w:rsidR="00527041" w:rsidRPr="00DB18C6">
        <w:rPr>
          <w:rFonts w:ascii="Montserrat Light" w:hAnsi="Montserrat Light"/>
          <w:lang w:val="ro-RO"/>
        </w:rPr>
        <w:t xml:space="preserve"> </w:t>
      </w:r>
      <w:proofErr w:type="spellStart"/>
      <w:r w:rsidR="00527041" w:rsidRPr="00DB18C6">
        <w:rPr>
          <w:rFonts w:ascii="Montserrat Light" w:hAnsi="Montserrat Light"/>
        </w:rPr>
        <w:t>Generală</w:t>
      </w:r>
      <w:proofErr w:type="spellEnd"/>
      <w:r w:rsidR="00527041" w:rsidRPr="00DB18C6">
        <w:rPr>
          <w:rFonts w:ascii="Montserrat Light" w:hAnsi="Montserrat Light"/>
        </w:rPr>
        <w:t xml:space="preserve"> </w:t>
      </w:r>
      <w:proofErr w:type="spellStart"/>
      <w:r w:rsidR="00527041" w:rsidRPr="00DB18C6">
        <w:rPr>
          <w:rFonts w:ascii="Montserrat Light" w:hAnsi="Montserrat Light"/>
        </w:rPr>
        <w:t>Buget-Finanţe</w:t>
      </w:r>
      <w:proofErr w:type="spellEnd"/>
      <w:r w:rsidR="00527041" w:rsidRPr="00DB18C6">
        <w:rPr>
          <w:rFonts w:ascii="Montserrat Light" w:hAnsi="Montserrat Light"/>
        </w:rPr>
        <w:t xml:space="preserve">, Resurse </w:t>
      </w:r>
      <w:proofErr w:type="spellStart"/>
      <w:r w:rsidR="00527041" w:rsidRPr="00DB18C6">
        <w:rPr>
          <w:rFonts w:ascii="Montserrat Light" w:hAnsi="Montserrat Light"/>
        </w:rPr>
        <w:t>Umane</w:t>
      </w:r>
      <w:proofErr w:type="spellEnd"/>
      <w:r w:rsidR="00527041" w:rsidRPr="00DB18C6">
        <w:rPr>
          <w:rFonts w:ascii="Montserrat Light" w:hAnsi="Montserrat Light"/>
        </w:rPr>
        <w:t xml:space="preserve">, precum </w:t>
      </w:r>
      <w:proofErr w:type="spellStart"/>
      <w:r w:rsidR="00527041" w:rsidRPr="00DB18C6">
        <w:rPr>
          <w:rFonts w:ascii="Montserrat Light" w:hAnsi="Montserrat Light"/>
        </w:rPr>
        <w:t>și</w:t>
      </w:r>
      <w:proofErr w:type="spellEnd"/>
      <w:r w:rsidR="00527041" w:rsidRPr="00DB18C6">
        <w:rPr>
          <w:rFonts w:ascii="Montserrat Light" w:hAnsi="Montserrat Light"/>
        </w:rPr>
        <w:t xml:space="preserve"> Teatrul de </w:t>
      </w:r>
      <w:proofErr w:type="spellStart"/>
      <w:r w:rsidR="00527041" w:rsidRPr="00DB18C6">
        <w:rPr>
          <w:rFonts w:ascii="Montserrat Light" w:hAnsi="Montserrat Light"/>
        </w:rPr>
        <w:t>Păpuşi</w:t>
      </w:r>
      <w:proofErr w:type="spellEnd"/>
      <w:r w:rsidR="00527041" w:rsidRPr="00DB18C6">
        <w:rPr>
          <w:rFonts w:ascii="Montserrat Light" w:hAnsi="Montserrat Light"/>
        </w:rPr>
        <w:t xml:space="preserve"> “PUCK”.</w:t>
      </w:r>
    </w:p>
    <w:p w14:paraId="076DCD03" w14:textId="657BDC34" w:rsidR="00DB18C6" w:rsidRPr="00F66703" w:rsidRDefault="008F76F2" w:rsidP="00F66703">
      <w:pPr>
        <w:jc w:val="both"/>
        <w:rPr>
          <w:rFonts w:ascii="Montserrat Light" w:hAnsi="Montserrat Light"/>
        </w:rPr>
      </w:pPr>
      <w:r w:rsidRPr="00DB18C6">
        <w:rPr>
          <w:rFonts w:ascii="Montserrat" w:hAnsi="Montserrat"/>
          <w:b/>
          <w:bCs/>
          <w:noProof/>
          <w:lang w:eastAsia="ro-RO"/>
        </w:rPr>
        <w:t xml:space="preserve">Art. </w:t>
      </w:r>
      <w:r w:rsidR="00527041" w:rsidRPr="00DB18C6">
        <w:rPr>
          <w:rFonts w:ascii="Montserrat" w:hAnsi="Montserrat"/>
          <w:b/>
          <w:bCs/>
          <w:noProof/>
          <w:lang w:eastAsia="ro-RO"/>
        </w:rPr>
        <w:t>4</w:t>
      </w:r>
      <w:r w:rsidRPr="00DB18C6">
        <w:rPr>
          <w:rFonts w:ascii="Montserrat" w:hAnsi="Montserrat"/>
          <w:b/>
          <w:bCs/>
          <w:noProof/>
          <w:lang w:eastAsia="ro-RO"/>
        </w:rPr>
        <w:t>.</w:t>
      </w:r>
      <w:r w:rsidRPr="00DB18C6">
        <w:rPr>
          <w:rFonts w:ascii="Montserrat Light" w:hAnsi="Montserrat Light"/>
          <w:b/>
          <w:bCs/>
          <w:noProof/>
          <w:lang w:eastAsia="ro-RO"/>
        </w:rPr>
        <w:t xml:space="preserve"> </w:t>
      </w:r>
      <w:r w:rsidRPr="00DB18C6">
        <w:rPr>
          <w:rFonts w:ascii="Montserrat Light" w:hAnsi="Montserrat Light"/>
          <w:noProof/>
          <w:lang w:eastAsia="ro-RO"/>
        </w:rPr>
        <w:t>Prezenta hotărâre se comunică</w:t>
      </w:r>
      <w:r w:rsidRPr="00DB18C6">
        <w:rPr>
          <w:rFonts w:ascii="Montserrat Light" w:hAnsi="Montserrat Light"/>
        </w:rPr>
        <w:t xml:space="preserve"> </w:t>
      </w:r>
      <w:proofErr w:type="spellStart"/>
      <w:r w:rsidR="00527041" w:rsidRPr="00DB18C6">
        <w:rPr>
          <w:rFonts w:ascii="Montserrat Light" w:hAnsi="Montserrat Light"/>
          <w:lang w:val="ro-RO"/>
        </w:rPr>
        <w:t>Direcţiei</w:t>
      </w:r>
      <w:proofErr w:type="spellEnd"/>
      <w:r w:rsidR="00527041" w:rsidRPr="00DB18C6">
        <w:rPr>
          <w:rFonts w:ascii="Montserrat Light" w:hAnsi="Montserrat Light"/>
          <w:lang w:val="ro-RO"/>
        </w:rPr>
        <w:t xml:space="preserve"> </w:t>
      </w:r>
      <w:proofErr w:type="spellStart"/>
      <w:r w:rsidR="00527041" w:rsidRPr="00DB18C6">
        <w:rPr>
          <w:rFonts w:ascii="Montserrat Light" w:hAnsi="Montserrat Light"/>
        </w:rPr>
        <w:t>Generale</w:t>
      </w:r>
      <w:proofErr w:type="spellEnd"/>
      <w:r w:rsidR="00527041" w:rsidRPr="00DB18C6">
        <w:rPr>
          <w:rFonts w:ascii="Montserrat Light" w:hAnsi="Montserrat Light"/>
        </w:rPr>
        <w:t xml:space="preserve"> </w:t>
      </w:r>
      <w:proofErr w:type="spellStart"/>
      <w:r w:rsidR="00527041" w:rsidRPr="00DB18C6">
        <w:rPr>
          <w:rFonts w:ascii="Montserrat Light" w:hAnsi="Montserrat Light"/>
        </w:rPr>
        <w:t>Buget-Finanţe</w:t>
      </w:r>
      <w:proofErr w:type="spellEnd"/>
      <w:r w:rsidR="00527041" w:rsidRPr="00DB18C6">
        <w:rPr>
          <w:rFonts w:ascii="Montserrat Light" w:hAnsi="Montserrat Light"/>
        </w:rPr>
        <w:t xml:space="preserve">, Resurse </w:t>
      </w:r>
      <w:proofErr w:type="spellStart"/>
      <w:r w:rsidR="00527041" w:rsidRPr="00DB18C6">
        <w:rPr>
          <w:rFonts w:ascii="Montserrat Light" w:hAnsi="Montserrat Light"/>
        </w:rPr>
        <w:t>Umane</w:t>
      </w:r>
      <w:proofErr w:type="spellEnd"/>
      <w:r w:rsidR="00527041" w:rsidRPr="00DB18C6">
        <w:rPr>
          <w:rFonts w:ascii="Montserrat Light" w:hAnsi="Montserrat Light"/>
        </w:rPr>
        <w:t xml:space="preserve">, </w:t>
      </w:r>
      <w:proofErr w:type="spellStart"/>
      <w:r w:rsidR="00527041" w:rsidRPr="00DB18C6">
        <w:rPr>
          <w:rFonts w:ascii="Montserrat Light" w:hAnsi="Montserrat Light"/>
        </w:rPr>
        <w:t>Teatrului</w:t>
      </w:r>
      <w:proofErr w:type="spellEnd"/>
      <w:r w:rsidR="00527041" w:rsidRPr="00DB18C6">
        <w:rPr>
          <w:rFonts w:ascii="Montserrat Light" w:hAnsi="Montserrat Light"/>
        </w:rPr>
        <w:t xml:space="preserve"> de </w:t>
      </w:r>
      <w:proofErr w:type="spellStart"/>
      <w:r w:rsidR="00527041" w:rsidRPr="00DB18C6">
        <w:rPr>
          <w:rFonts w:ascii="Montserrat Light" w:hAnsi="Montserrat Light"/>
        </w:rPr>
        <w:t>Păpuşi</w:t>
      </w:r>
      <w:proofErr w:type="spellEnd"/>
      <w:r w:rsidR="00527041" w:rsidRPr="00DB18C6">
        <w:rPr>
          <w:rFonts w:ascii="Montserrat Light" w:hAnsi="Montserrat Light"/>
        </w:rPr>
        <w:t xml:space="preserve"> “PUCK”</w:t>
      </w:r>
      <w:r w:rsidR="004A696B" w:rsidRPr="00DB18C6">
        <w:rPr>
          <w:rFonts w:ascii="Montserrat Light" w:hAnsi="Montserrat Light"/>
        </w:rPr>
        <w:t>,</w:t>
      </w:r>
      <w:r w:rsidR="00527041" w:rsidRPr="00DB18C6">
        <w:rPr>
          <w:rFonts w:ascii="Montserrat Light" w:hAnsi="Montserrat Light"/>
        </w:rPr>
        <w:t xml:space="preserve"> </w:t>
      </w:r>
      <w:r w:rsidRPr="00DB18C6">
        <w:rPr>
          <w:rFonts w:ascii="Montserrat Light" w:hAnsi="Montserrat Light"/>
        </w:rPr>
        <w:t xml:space="preserve">precum </w:t>
      </w:r>
      <w:proofErr w:type="spellStart"/>
      <w:r w:rsidRPr="00DB18C6">
        <w:rPr>
          <w:rFonts w:ascii="Montserrat Light" w:hAnsi="Montserrat Light"/>
        </w:rPr>
        <w:t>și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Prefectului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Județului</w:t>
      </w:r>
      <w:proofErr w:type="spellEnd"/>
      <w:r w:rsidRPr="00DB18C6">
        <w:rPr>
          <w:rFonts w:ascii="Montserrat Light" w:hAnsi="Montserrat Light"/>
        </w:rPr>
        <w:t xml:space="preserve"> Cluj </w:t>
      </w:r>
      <w:proofErr w:type="spellStart"/>
      <w:r w:rsidRPr="00DB18C6">
        <w:rPr>
          <w:rFonts w:ascii="Montserrat Light" w:hAnsi="Montserrat Light"/>
        </w:rPr>
        <w:t>și</w:t>
      </w:r>
      <w:proofErr w:type="spellEnd"/>
      <w:r w:rsidRPr="00DB18C6">
        <w:rPr>
          <w:rFonts w:ascii="Montserrat Light" w:hAnsi="Montserrat Light"/>
        </w:rPr>
        <w:t xml:space="preserve"> se </w:t>
      </w:r>
      <w:proofErr w:type="spellStart"/>
      <w:r w:rsidRPr="00DB18C6">
        <w:rPr>
          <w:rFonts w:ascii="Montserrat Light" w:hAnsi="Montserrat Light"/>
        </w:rPr>
        <w:t>aduce</w:t>
      </w:r>
      <w:proofErr w:type="spellEnd"/>
      <w:r w:rsidRPr="00DB18C6">
        <w:rPr>
          <w:rFonts w:ascii="Montserrat Light" w:hAnsi="Montserrat Light"/>
        </w:rPr>
        <w:t xml:space="preserve"> la </w:t>
      </w:r>
      <w:proofErr w:type="spellStart"/>
      <w:r w:rsidRPr="00DB18C6">
        <w:rPr>
          <w:rFonts w:ascii="Montserrat Light" w:hAnsi="Montserrat Light"/>
        </w:rPr>
        <w:t>cunoştinţă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publică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prin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afișare</w:t>
      </w:r>
      <w:proofErr w:type="spellEnd"/>
      <w:r w:rsidRPr="00DB18C6">
        <w:rPr>
          <w:rFonts w:ascii="Montserrat Light" w:hAnsi="Montserrat Light"/>
        </w:rPr>
        <w:t xml:space="preserve"> la </w:t>
      </w:r>
      <w:proofErr w:type="spellStart"/>
      <w:r w:rsidRPr="00DB18C6">
        <w:rPr>
          <w:rFonts w:ascii="Montserrat Light" w:hAnsi="Montserrat Light"/>
        </w:rPr>
        <w:t>sediul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Consiliului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Județean</w:t>
      </w:r>
      <w:proofErr w:type="spellEnd"/>
      <w:r w:rsidRPr="00DB18C6">
        <w:rPr>
          <w:rFonts w:ascii="Montserrat Light" w:hAnsi="Montserrat Light"/>
        </w:rPr>
        <w:t xml:space="preserve"> Cluj </w:t>
      </w:r>
      <w:proofErr w:type="spellStart"/>
      <w:r w:rsidRPr="00DB18C6">
        <w:rPr>
          <w:rFonts w:ascii="Montserrat Light" w:hAnsi="Montserrat Light"/>
        </w:rPr>
        <w:t>şi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prin</w:t>
      </w:r>
      <w:proofErr w:type="spellEnd"/>
      <w:r w:rsidRPr="00DB18C6">
        <w:rPr>
          <w:rFonts w:ascii="Montserrat Light" w:hAnsi="Montserrat Light"/>
        </w:rPr>
        <w:t xml:space="preserve"> </w:t>
      </w:r>
      <w:proofErr w:type="spellStart"/>
      <w:r w:rsidRPr="00DB18C6">
        <w:rPr>
          <w:rFonts w:ascii="Montserrat Light" w:hAnsi="Montserrat Light"/>
        </w:rPr>
        <w:t>postare</w:t>
      </w:r>
      <w:proofErr w:type="spellEnd"/>
      <w:r w:rsidRPr="00DB18C6">
        <w:rPr>
          <w:rFonts w:ascii="Montserrat Light" w:hAnsi="Montserrat Light"/>
        </w:rPr>
        <w:t xml:space="preserve"> pe </w:t>
      </w:r>
      <w:proofErr w:type="spellStart"/>
      <w:r w:rsidRPr="00DB18C6">
        <w:rPr>
          <w:rFonts w:ascii="Montserrat Light" w:hAnsi="Montserrat Light"/>
        </w:rPr>
        <w:t>pagina</w:t>
      </w:r>
      <w:proofErr w:type="spellEnd"/>
      <w:r w:rsidRPr="00DB18C6">
        <w:rPr>
          <w:rFonts w:ascii="Montserrat Light" w:hAnsi="Montserrat Light"/>
        </w:rPr>
        <w:t xml:space="preserve"> de internet </w:t>
      </w:r>
      <w:hyperlink r:id="rId7" w:history="1">
        <w:r w:rsidRPr="00DB18C6">
          <w:rPr>
            <w:rFonts w:ascii="Montserrat Light" w:hAnsi="Montserrat Light"/>
          </w:rPr>
          <w:t>www.cjcluj.ro</w:t>
        </w:r>
      </w:hyperlink>
      <w:r w:rsidRPr="00DB18C6">
        <w:rPr>
          <w:rFonts w:ascii="Montserrat Light" w:hAnsi="Montserrat Light"/>
        </w:rPr>
        <w:t>.</w:t>
      </w:r>
    </w:p>
    <w:p w14:paraId="3902C788" w14:textId="77777777" w:rsidR="00DB18C6" w:rsidRDefault="00DB18C6" w:rsidP="00784B61">
      <w:pPr>
        <w:autoSpaceDE w:val="0"/>
        <w:autoSpaceDN w:val="0"/>
        <w:adjustRightInd w:val="0"/>
        <w:spacing w:line="240" w:lineRule="auto"/>
        <w:ind w:left="4956" w:firstLine="708"/>
        <w:rPr>
          <w:rFonts w:ascii="Montserrat Light" w:hAnsi="Montserrat Light"/>
          <w:b/>
          <w:bCs/>
          <w:noProof/>
          <w:lang w:val="ro-RO" w:eastAsia="ro-RO"/>
        </w:rPr>
      </w:pPr>
    </w:p>
    <w:p w14:paraId="2E740B84" w14:textId="77777777" w:rsidR="00DB18C6" w:rsidRDefault="00DB18C6" w:rsidP="00784B61">
      <w:pPr>
        <w:autoSpaceDE w:val="0"/>
        <w:autoSpaceDN w:val="0"/>
        <w:adjustRightInd w:val="0"/>
        <w:spacing w:line="240" w:lineRule="auto"/>
        <w:ind w:left="4956" w:firstLine="708"/>
        <w:rPr>
          <w:rFonts w:ascii="Montserrat Light" w:hAnsi="Montserrat Light"/>
          <w:b/>
          <w:bCs/>
          <w:noProof/>
          <w:lang w:val="ro-RO" w:eastAsia="ro-RO"/>
        </w:rPr>
      </w:pPr>
    </w:p>
    <w:p w14:paraId="26FF4ABE" w14:textId="77777777" w:rsidR="00DB18C6" w:rsidRDefault="00DB18C6" w:rsidP="00784B61">
      <w:pPr>
        <w:autoSpaceDE w:val="0"/>
        <w:autoSpaceDN w:val="0"/>
        <w:adjustRightInd w:val="0"/>
        <w:spacing w:line="240" w:lineRule="auto"/>
        <w:ind w:left="4956" w:firstLine="708"/>
        <w:rPr>
          <w:rFonts w:ascii="Montserrat Light" w:hAnsi="Montserrat Light"/>
          <w:b/>
          <w:bCs/>
          <w:noProof/>
          <w:lang w:val="ro-RO" w:eastAsia="ro-RO"/>
        </w:rPr>
      </w:pPr>
    </w:p>
    <w:p w14:paraId="76C613C2" w14:textId="34EA9913" w:rsidR="008F76F2" w:rsidRPr="003673E5" w:rsidRDefault="008F76F2" w:rsidP="00784B61">
      <w:pPr>
        <w:autoSpaceDE w:val="0"/>
        <w:autoSpaceDN w:val="0"/>
        <w:adjustRightInd w:val="0"/>
        <w:spacing w:line="240" w:lineRule="auto"/>
        <w:ind w:left="4956" w:firstLine="708"/>
        <w:rPr>
          <w:rFonts w:ascii="Montserrat" w:hAnsi="Montserrat"/>
          <w:b/>
          <w:bCs/>
          <w:noProof/>
          <w:lang w:val="ro-RO" w:eastAsia="ro-RO"/>
        </w:rPr>
      </w:pPr>
      <w:r w:rsidRPr="003673E5">
        <w:rPr>
          <w:rFonts w:ascii="Montserrat Light" w:hAnsi="Montserrat Light"/>
          <w:b/>
          <w:bCs/>
          <w:noProof/>
          <w:lang w:val="ro-RO" w:eastAsia="ro-RO"/>
        </w:rPr>
        <w:t xml:space="preserve">        </w:t>
      </w:r>
      <w:r w:rsidRPr="003673E5">
        <w:rPr>
          <w:rFonts w:ascii="Montserrat" w:hAnsi="Montserrat"/>
          <w:b/>
          <w:bCs/>
          <w:noProof/>
          <w:lang w:val="ro-RO" w:eastAsia="ro-RO"/>
        </w:rPr>
        <w:t>Contrasemnează:</w:t>
      </w:r>
    </w:p>
    <w:p w14:paraId="27F0F9AE" w14:textId="52990091" w:rsidR="008F76F2" w:rsidRPr="003673E5" w:rsidRDefault="008F76F2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noProof/>
          <w:lang w:val="ro-RO" w:eastAsia="ro-RO"/>
        </w:rPr>
      </w:pPr>
      <w:r w:rsidRPr="003673E5">
        <w:rPr>
          <w:rFonts w:ascii="Montserrat" w:hAnsi="Montserrat"/>
          <w:b/>
          <w:bCs/>
          <w:noProof/>
          <w:lang w:val="ro-RO" w:eastAsia="ro-RO"/>
        </w:rPr>
        <w:t xml:space="preserve">          PREŞEDINTE,</w:t>
      </w:r>
      <w:r w:rsidRPr="003673E5">
        <w:rPr>
          <w:rFonts w:ascii="Montserrat" w:hAnsi="Montserrat"/>
          <w:b/>
          <w:bCs/>
          <w:noProof/>
          <w:lang w:val="ro-RO" w:eastAsia="ro-RO"/>
        </w:rPr>
        <w:tab/>
      </w:r>
      <w:r w:rsidRPr="003673E5">
        <w:rPr>
          <w:rFonts w:ascii="Montserrat" w:hAnsi="Montserrat"/>
          <w:b/>
          <w:bCs/>
          <w:noProof/>
          <w:lang w:val="ro-RO" w:eastAsia="ro-RO"/>
        </w:rPr>
        <w:tab/>
      </w:r>
      <w:r w:rsidRPr="003673E5">
        <w:rPr>
          <w:rFonts w:ascii="Montserrat" w:hAnsi="Montserrat"/>
          <w:b/>
          <w:bCs/>
          <w:noProof/>
          <w:lang w:val="ro-RO" w:eastAsia="ro-RO"/>
        </w:rPr>
        <w:tab/>
      </w:r>
      <w:r w:rsidRPr="003673E5">
        <w:rPr>
          <w:rFonts w:ascii="Montserrat" w:hAnsi="Montserrat"/>
          <w:b/>
          <w:bCs/>
          <w:noProof/>
          <w:lang w:val="ro-RO" w:eastAsia="ro-RO"/>
        </w:rPr>
        <w:tab/>
        <w:t xml:space="preserve">  </w:t>
      </w:r>
      <w:r w:rsidR="00F1605E" w:rsidRPr="003673E5">
        <w:rPr>
          <w:rFonts w:ascii="Montserrat" w:hAnsi="Montserrat"/>
          <w:b/>
          <w:bCs/>
          <w:noProof/>
          <w:lang w:val="ro-RO" w:eastAsia="ro-RO"/>
        </w:rPr>
        <w:t xml:space="preserve">  </w:t>
      </w:r>
      <w:r w:rsidR="00623F56" w:rsidRPr="003673E5">
        <w:rPr>
          <w:rFonts w:ascii="Montserrat" w:hAnsi="Montserrat"/>
          <w:b/>
          <w:bCs/>
          <w:noProof/>
          <w:lang w:val="ro-RO" w:eastAsia="ro-RO"/>
        </w:rPr>
        <w:t xml:space="preserve">  </w:t>
      </w:r>
      <w:r w:rsidR="00F1605E" w:rsidRPr="003673E5">
        <w:rPr>
          <w:rFonts w:ascii="Montserrat" w:hAnsi="Montserrat"/>
          <w:b/>
          <w:bCs/>
          <w:noProof/>
          <w:lang w:val="ro-RO" w:eastAsia="ro-RO"/>
        </w:rPr>
        <w:t xml:space="preserve"> </w:t>
      </w:r>
      <w:r w:rsidRPr="003673E5">
        <w:rPr>
          <w:rFonts w:ascii="Montserrat" w:hAnsi="Montserrat"/>
          <w:b/>
          <w:bCs/>
          <w:noProof/>
          <w:lang w:val="ro-RO" w:eastAsia="ro-RO"/>
        </w:rPr>
        <w:t xml:space="preserve"> SECRETAR GENERAL AL JUDEŢULUI,</w:t>
      </w:r>
    </w:p>
    <w:p w14:paraId="62A759F5" w14:textId="40D98DBF" w:rsidR="008F76F2" w:rsidRPr="003673E5" w:rsidRDefault="008F76F2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noProof/>
          <w:lang w:val="ro-RO" w:eastAsia="ro-RO"/>
        </w:rPr>
      </w:pPr>
      <w:r w:rsidRPr="003673E5">
        <w:rPr>
          <w:rFonts w:ascii="Montserrat" w:hAnsi="Montserrat"/>
          <w:b/>
          <w:bCs/>
          <w:noProof/>
          <w:lang w:val="ro-RO" w:eastAsia="ro-RO"/>
        </w:rPr>
        <w:t xml:space="preserve">   </w:t>
      </w:r>
      <w:r w:rsidRPr="003673E5">
        <w:rPr>
          <w:rFonts w:ascii="Montserrat" w:hAnsi="Montserrat"/>
          <w:b/>
          <w:bCs/>
          <w:noProof/>
          <w:lang w:val="ro-RO" w:eastAsia="ro-RO"/>
        </w:rPr>
        <w:tab/>
        <w:t xml:space="preserve">  </w:t>
      </w:r>
      <w:r w:rsidRPr="003673E5">
        <w:rPr>
          <w:rFonts w:ascii="Montserrat" w:hAnsi="Montserrat"/>
          <w:noProof/>
          <w:lang w:val="ro-RO" w:eastAsia="ro-RO"/>
        </w:rPr>
        <w:t xml:space="preserve">Alin </w:t>
      </w:r>
      <w:r w:rsidR="00F1605E" w:rsidRPr="003673E5">
        <w:rPr>
          <w:rFonts w:ascii="Montserrat" w:hAnsi="Montserrat"/>
          <w:noProof/>
          <w:lang w:val="ro-RO" w:eastAsia="ro-RO"/>
        </w:rPr>
        <w:t xml:space="preserve">Tişe  </w:t>
      </w:r>
      <w:r w:rsidRPr="003673E5">
        <w:rPr>
          <w:rFonts w:ascii="Montserrat" w:hAnsi="Montserrat"/>
          <w:noProof/>
          <w:lang w:val="ro-RO" w:eastAsia="ro-RO"/>
        </w:rPr>
        <w:t xml:space="preserve">                                                               </w:t>
      </w:r>
      <w:r w:rsidR="00F1605E" w:rsidRPr="003673E5">
        <w:rPr>
          <w:rFonts w:ascii="Montserrat" w:hAnsi="Montserrat"/>
          <w:noProof/>
          <w:lang w:val="ro-RO" w:eastAsia="ro-RO"/>
        </w:rPr>
        <w:t xml:space="preserve">              </w:t>
      </w:r>
      <w:r w:rsidRPr="003673E5">
        <w:rPr>
          <w:rFonts w:ascii="Montserrat" w:hAnsi="Montserrat"/>
          <w:noProof/>
          <w:lang w:val="ro-RO" w:eastAsia="ro-RO"/>
        </w:rPr>
        <w:t xml:space="preserve">Simona </w:t>
      </w:r>
      <w:r w:rsidR="00F1605E" w:rsidRPr="003673E5">
        <w:rPr>
          <w:rFonts w:ascii="Montserrat" w:hAnsi="Montserrat"/>
          <w:noProof/>
          <w:lang w:val="ro-RO" w:eastAsia="ro-RO"/>
        </w:rPr>
        <w:t>Gaci</w:t>
      </w:r>
    </w:p>
    <w:p w14:paraId="4932EC5D" w14:textId="77777777" w:rsidR="008F76F2" w:rsidRPr="003673E5" w:rsidRDefault="008F76F2" w:rsidP="00784B61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</w:p>
    <w:p w14:paraId="63FDB2AE" w14:textId="77777777" w:rsidR="00DB18C6" w:rsidRDefault="00DB18C6" w:rsidP="004A69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</w:p>
    <w:p w14:paraId="5C7CF993" w14:textId="77777777" w:rsidR="00DB18C6" w:rsidRDefault="00DB18C6" w:rsidP="004A69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</w:p>
    <w:p w14:paraId="4DFF6FFA" w14:textId="77777777" w:rsidR="00DB18C6" w:rsidRDefault="00DB18C6" w:rsidP="004A69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</w:p>
    <w:p w14:paraId="7AA15850" w14:textId="77777777" w:rsidR="00DB18C6" w:rsidRDefault="00DB18C6" w:rsidP="004A69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</w:p>
    <w:p w14:paraId="35F41AB3" w14:textId="417F5C29" w:rsidR="004A696B" w:rsidRPr="003673E5" w:rsidRDefault="004A696B" w:rsidP="004A69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  <w:r w:rsidRPr="003673E5">
        <w:rPr>
          <w:rFonts w:ascii="Montserrat" w:hAnsi="Montserrat"/>
          <w:b/>
          <w:bCs/>
          <w:noProof/>
        </w:rPr>
        <w:t>INIȚIATOR,</w:t>
      </w:r>
    </w:p>
    <w:p w14:paraId="70B105FD" w14:textId="77777777" w:rsidR="004A696B" w:rsidRPr="003673E5" w:rsidRDefault="004A696B" w:rsidP="004A69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  <w:r w:rsidRPr="003673E5">
        <w:rPr>
          <w:rFonts w:ascii="Montserrat" w:hAnsi="Montserrat"/>
          <w:b/>
          <w:bCs/>
          <w:noProof/>
        </w:rPr>
        <w:t xml:space="preserve">PREȘEDINTE </w:t>
      </w:r>
    </w:p>
    <w:p w14:paraId="523FA741" w14:textId="77777777" w:rsidR="004A696B" w:rsidRPr="003673E5" w:rsidRDefault="004A696B" w:rsidP="004A69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noProof/>
        </w:rPr>
      </w:pPr>
      <w:r w:rsidRPr="003673E5">
        <w:rPr>
          <w:rFonts w:ascii="Montserrat" w:hAnsi="Montserrat"/>
          <w:noProof/>
        </w:rPr>
        <w:t>Alin Tișe</w:t>
      </w:r>
    </w:p>
    <w:p w14:paraId="7CDE3084" w14:textId="77777777" w:rsidR="004A696B" w:rsidRDefault="004A696B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</w:p>
    <w:p w14:paraId="4860DC60" w14:textId="77777777" w:rsidR="00DB18C6" w:rsidRPr="003673E5" w:rsidRDefault="00DB18C6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</w:p>
    <w:p w14:paraId="72F82D70" w14:textId="301E670C" w:rsidR="004A696B" w:rsidRPr="003673E5" w:rsidRDefault="005B6442" w:rsidP="00784B61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  <w:r w:rsidRPr="003673E5">
        <w:rPr>
          <w:rFonts w:ascii="Montserrat" w:hAnsi="Montserrat"/>
          <w:b/>
          <w:bCs/>
          <w:lang w:val="ro-RO"/>
        </w:rPr>
        <w:t>Nr……... din …… 202</w:t>
      </w:r>
      <w:r w:rsidR="003673E5" w:rsidRPr="003673E5">
        <w:rPr>
          <w:rFonts w:ascii="Montserrat" w:hAnsi="Montserrat"/>
          <w:b/>
          <w:bCs/>
          <w:lang w:val="ro-RO"/>
        </w:rPr>
        <w:t>3</w:t>
      </w:r>
    </w:p>
    <w:p w14:paraId="58485F03" w14:textId="77777777" w:rsidR="005B6442" w:rsidRPr="00901284" w:rsidRDefault="005B6442" w:rsidP="00784B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hAnsi="Montserrat Light"/>
          <w:b/>
          <w:bCs/>
          <w:color w:val="FF0000"/>
          <w:lang w:val="ro-RO"/>
        </w:rPr>
      </w:pPr>
    </w:p>
    <w:p w14:paraId="37B3BA76" w14:textId="5851456A" w:rsidR="008F76F2" w:rsidRPr="00DB18C6" w:rsidRDefault="008F76F2" w:rsidP="00784B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hAnsi="Montserrat Light"/>
          <w:i/>
          <w:iCs/>
          <w:noProof/>
          <w:sz w:val="18"/>
          <w:szCs w:val="18"/>
        </w:rPr>
      </w:pPr>
      <w:proofErr w:type="spellStart"/>
      <w:r w:rsidRPr="00DB18C6">
        <w:rPr>
          <w:rFonts w:ascii="Montserrat Light" w:hAnsi="Montserrat Light"/>
          <w:i/>
          <w:iCs/>
          <w:sz w:val="18"/>
          <w:szCs w:val="18"/>
        </w:rPr>
        <w:t>Prezenta</w:t>
      </w:r>
      <w:proofErr w:type="spellEnd"/>
      <w:r w:rsidRPr="00DB18C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DB18C6">
        <w:rPr>
          <w:rFonts w:ascii="Montserrat Light" w:hAnsi="Montserrat Light"/>
          <w:i/>
          <w:iCs/>
          <w:sz w:val="18"/>
          <w:szCs w:val="18"/>
        </w:rPr>
        <w:t>hotărâre</w:t>
      </w:r>
      <w:proofErr w:type="spellEnd"/>
      <w:r w:rsidRPr="00DB18C6">
        <w:rPr>
          <w:rFonts w:ascii="Montserrat Light" w:hAnsi="Montserrat Light"/>
          <w:i/>
          <w:iCs/>
          <w:sz w:val="18"/>
          <w:szCs w:val="18"/>
        </w:rPr>
        <w:t xml:space="preserve"> a </w:t>
      </w:r>
      <w:proofErr w:type="spellStart"/>
      <w:r w:rsidRPr="00DB18C6">
        <w:rPr>
          <w:rFonts w:ascii="Montserrat Light" w:hAnsi="Montserrat Light"/>
          <w:i/>
          <w:iCs/>
          <w:sz w:val="18"/>
          <w:szCs w:val="18"/>
        </w:rPr>
        <w:t>fost</w:t>
      </w:r>
      <w:proofErr w:type="spellEnd"/>
      <w:r w:rsidRPr="00DB18C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DB18C6">
        <w:rPr>
          <w:rFonts w:ascii="Montserrat Light" w:hAnsi="Montserrat Light"/>
          <w:i/>
          <w:iCs/>
          <w:sz w:val="18"/>
          <w:szCs w:val="18"/>
        </w:rPr>
        <w:t>adoptată</w:t>
      </w:r>
      <w:proofErr w:type="spellEnd"/>
      <w:r w:rsidRPr="00DB18C6">
        <w:rPr>
          <w:rFonts w:ascii="Montserrat Light" w:hAnsi="Montserrat Light"/>
          <w:i/>
          <w:iCs/>
          <w:sz w:val="18"/>
          <w:szCs w:val="18"/>
        </w:rPr>
        <w:t xml:space="preserve"> cu … </w:t>
      </w:r>
      <w:proofErr w:type="spellStart"/>
      <w:r w:rsidRPr="00DB18C6">
        <w:rPr>
          <w:rFonts w:ascii="Montserrat Light" w:hAnsi="Montserrat Light"/>
          <w:i/>
          <w:iCs/>
          <w:sz w:val="18"/>
          <w:szCs w:val="18"/>
        </w:rPr>
        <w:t>voturi</w:t>
      </w:r>
      <w:proofErr w:type="spellEnd"/>
      <w:r w:rsidRPr="00DB18C6">
        <w:rPr>
          <w:rFonts w:ascii="Montserrat Light" w:hAnsi="Montserrat Light"/>
          <w:i/>
          <w:iCs/>
          <w:sz w:val="18"/>
          <w:szCs w:val="18"/>
        </w:rPr>
        <w:t xml:space="preserve"> “pentru” </w:t>
      </w:r>
      <w:r w:rsidRPr="00DB18C6">
        <w:rPr>
          <w:rFonts w:ascii="Montserrat Light" w:hAnsi="Montserrat Light"/>
          <w:i/>
          <w:iCs/>
          <w:noProof/>
          <w:sz w:val="18"/>
          <w:szCs w:val="18"/>
        </w:rPr>
        <w:t>… voturi “împotrivă”, …. ”abţineri” şi …. Membri ai Consiliului județean nu au votat</w:t>
      </w:r>
      <w:r w:rsidRPr="00DB18C6">
        <w:rPr>
          <w:rFonts w:ascii="Montserrat Light" w:hAnsi="Montserrat Light"/>
          <w:i/>
          <w:iCs/>
          <w:sz w:val="18"/>
          <w:szCs w:val="18"/>
        </w:rPr>
        <w:t xml:space="preserve">, </w:t>
      </w:r>
      <w:proofErr w:type="spellStart"/>
      <w:r w:rsidRPr="00DB18C6">
        <w:rPr>
          <w:rFonts w:ascii="Montserrat Light" w:hAnsi="Montserrat Light"/>
          <w:i/>
          <w:iCs/>
          <w:sz w:val="18"/>
          <w:szCs w:val="18"/>
        </w:rPr>
        <w:t>fiind</w:t>
      </w:r>
      <w:proofErr w:type="spellEnd"/>
      <w:r w:rsidRPr="00DB18C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DB18C6">
        <w:rPr>
          <w:rFonts w:ascii="Montserrat Light" w:hAnsi="Montserrat Light"/>
          <w:i/>
          <w:iCs/>
          <w:sz w:val="18"/>
          <w:szCs w:val="18"/>
        </w:rPr>
        <w:t>astfel</w:t>
      </w:r>
      <w:proofErr w:type="spellEnd"/>
      <w:r w:rsidRPr="00DB18C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DB18C6">
        <w:rPr>
          <w:rFonts w:ascii="Montserrat Light" w:hAnsi="Montserrat Light"/>
          <w:i/>
          <w:iCs/>
          <w:sz w:val="18"/>
          <w:szCs w:val="18"/>
        </w:rPr>
        <w:t>respectate</w:t>
      </w:r>
      <w:proofErr w:type="spellEnd"/>
      <w:r w:rsidRPr="00DB18C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DB18C6">
        <w:rPr>
          <w:rFonts w:ascii="Montserrat Light" w:hAnsi="Montserrat Light"/>
          <w:i/>
          <w:iCs/>
          <w:sz w:val="18"/>
          <w:szCs w:val="18"/>
        </w:rPr>
        <w:t>prevederile</w:t>
      </w:r>
      <w:proofErr w:type="spellEnd"/>
      <w:r w:rsidRPr="00DB18C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DB18C6">
        <w:rPr>
          <w:rFonts w:ascii="Montserrat Light" w:hAnsi="Montserrat Light"/>
          <w:i/>
          <w:iCs/>
          <w:sz w:val="18"/>
          <w:szCs w:val="18"/>
        </w:rPr>
        <w:t>legale</w:t>
      </w:r>
      <w:proofErr w:type="spellEnd"/>
      <w:r w:rsidRPr="00DB18C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DB18C6">
        <w:rPr>
          <w:rFonts w:ascii="Montserrat Light" w:hAnsi="Montserrat Light"/>
          <w:i/>
          <w:iCs/>
          <w:sz w:val="18"/>
          <w:szCs w:val="18"/>
        </w:rPr>
        <w:t>privind</w:t>
      </w:r>
      <w:proofErr w:type="spellEnd"/>
      <w:r w:rsidRPr="00DB18C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DB18C6">
        <w:rPr>
          <w:rFonts w:ascii="Montserrat Light" w:hAnsi="Montserrat Light"/>
          <w:i/>
          <w:iCs/>
          <w:sz w:val="18"/>
          <w:szCs w:val="18"/>
        </w:rPr>
        <w:t>majoritatea</w:t>
      </w:r>
      <w:proofErr w:type="spellEnd"/>
      <w:r w:rsidRPr="00DB18C6">
        <w:rPr>
          <w:rFonts w:ascii="Montserrat Light" w:hAnsi="Montserrat Light"/>
          <w:i/>
          <w:iCs/>
          <w:sz w:val="18"/>
          <w:szCs w:val="18"/>
        </w:rPr>
        <w:t xml:space="preserve"> de </w:t>
      </w:r>
      <w:proofErr w:type="spellStart"/>
      <w:r w:rsidRPr="00DB18C6">
        <w:rPr>
          <w:rFonts w:ascii="Montserrat Light" w:hAnsi="Montserrat Light"/>
          <w:i/>
          <w:iCs/>
          <w:sz w:val="18"/>
          <w:szCs w:val="18"/>
        </w:rPr>
        <w:t>voturi</w:t>
      </w:r>
      <w:proofErr w:type="spellEnd"/>
      <w:r w:rsidRPr="00DB18C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DB18C6">
        <w:rPr>
          <w:rFonts w:ascii="Montserrat Light" w:hAnsi="Montserrat Light"/>
          <w:i/>
          <w:iCs/>
          <w:sz w:val="18"/>
          <w:szCs w:val="18"/>
        </w:rPr>
        <w:t>necesară</w:t>
      </w:r>
      <w:proofErr w:type="spellEnd"/>
      <w:r w:rsidRPr="00DB18C6">
        <w:rPr>
          <w:rFonts w:ascii="Montserrat Light" w:hAnsi="Montserrat Light"/>
          <w:i/>
          <w:iCs/>
          <w:sz w:val="18"/>
          <w:szCs w:val="18"/>
        </w:rPr>
        <w:t>.</w:t>
      </w:r>
      <w:r w:rsidRPr="00DB18C6">
        <w:rPr>
          <w:rFonts w:ascii="Montserrat Light" w:hAnsi="Montserrat Light"/>
          <w:b/>
          <w:bCs/>
          <w:i/>
          <w:iCs/>
          <w:noProof/>
          <w:sz w:val="18"/>
          <w:szCs w:val="18"/>
          <w:vertAlign w:val="superscript"/>
        </w:rPr>
        <w:t xml:space="preserve">  </w:t>
      </w:r>
    </w:p>
    <w:p w14:paraId="3FD607EB" w14:textId="77777777" w:rsidR="00DB18C6" w:rsidRPr="00901284" w:rsidRDefault="00DB18C6" w:rsidP="00784B61">
      <w:pPr>
        <w:tabs>
          <w:tab w:val="left" w:pos="3456"/>
        </w:tabs>
        <w:spacing w:line="240" w:lineRule="auto"/>
        <w:rPr>
          <w:rFonts w:ascii="Montserrat Light" w:hAnsi="Montserrat Light"/>
          <w:color w:val="FF0000"/>
        </w:rPr>
      </w:pPr>
    </w:p>
    <w:p w14:paraId="36661A90" w14:textId="7AD40F59" w:rsidR="00623F56" w:rsidRPr="00992105" w:rsidRDefault="005A44EE" w:rsidP="00784B61">
      <w:pPr>
        <w:tabs>
          <w:tab w:val="left" w:pos="3456"/>
        </w:tabs>
        <w:spacing w:line="240" w:lineRule="auto"/>
        <w:rPr>
          <w:rFonts w:ascii="Montserrat Light" w:hAnsi="Montserrat Light"/>
        </w:rPr>
      </w:pPr>
      <w:r w:rsidRPr="00992105">
        <w:rPr>
          <w:rFonts w:ascii="Montserrat Light" w:hAnsi="Montserrat Light"/>
        </w:rPr>
        <w:lastRenderedPageBreak/>
        <w:t xml:space="preserve">Nr. </w:t>
      </w:r>
      <w:r w:rsidR="003405BE" w:rsidRPr="00992105">
        <w:rPr>
          <w:rFonts w:ascii="Montserrat Light" w:hAnsi="Montserrat Light"/>
        </w:rPr>
        <w:t>4</w:t>
      </w:r>
      <w:r w:rsidR="00992105">
        <w:rPr>
          <w:rFonts w:ascii="Montserrat Light" w:hAnsi="Montserrat Light"/>
        </w:rPr>
        <w:t>2</w:t>
      </w:r>
      <w:r w:rsidR="00F13E68" w:rsidRPr="00992105">
        <w:rPr>
          <w:rFonts w:ascii="Montserrat Light" w:hAnsi="Montserrat Light"/>
        </w:rPr>
        <w:t>.</w:t>
      </w:r>
      <w:r w:rsidR="00992105">
        <w:rPr>
          <w:rFonts w:ascii="Montserrat Light" w:hAnsi="Montserrat Light"/>
        </w:rPr>
        <w:t>274</w:t>
      </w:r>
      <w:r w:rsidR="00F13E68" w:rsidRPr="00992105">
        <w:rPr>
          <w:rFonts w:ascii="Montserrat Light" w:hAnsi="Montserrat Light"/>
        </w:rPr>
        <w:t>/</w:t>
      </w:r>
      <w:r w:rsidR="000231AF" w:rsidRPr="00992105">
        <w:rPr>
          <w:rFonts w:ascii="Montserrat Light" w:hAnsi="Montserrat Light"/>
        </w:rPr>
        <w:t>202</w:t>
      </w:r>
      <w:r w:rsidR="00992105">
        <w:rPr>
          <w:rFonts w:ascii="Montserrat Light" w:hAnsi="Montserrat Light"/>
        </w:rPr>
        <w:t>3</w:t>
      </w:r>
    </w:p>
    <w:p w14:paraId="0C8D94A6" w14:textId="77777777" w:rsidR="00623F56" w:rsidRPr="00901284" w:rsidRDefault="00623F56" w:rsidP="00784B61">
      <w:pPr>
        <w:tabs>
          <w:tab w:val="left" w:pos="3456"/>
        </w:tabs>
        <w:spacing w:line="240" w:lineRule="auto"/>
        <w:jc w:val="center"/>
        <w:rPr>
          <w:rFonts w:ascii="Montserrat" w:hAnsi="Montserrat"/>
          <w:color w:val="FF0000"/>
        </w:rPr>
      </w:pPr>
    </w:p>
    <w:p w14:paraId="4CED7280" w14:textId="0615C75B" w:rsidR="004C5818" w:rsidRPr="00DB18C6" w:rsidRDefault="004C5818" w:rsidP="00784B61">
      <w:pPr>
        <w:tabs>
          <w:tab w:val="left" w:pos="3456"/>
        </w:tabs>
        <w:spacing w:line="240" w:lineRule="auto"/>
        <w:jc w:val="center"/>
        <w:rPr>
          <w:rFonts w:ascii="Montserrat" w:hAnsi="Montserrat"/>
          <w:b/>
          <w:bCs/>
          <w:iCs/>
          <w:lang w:val="ro-RO"/>
        </w:rPr>
      </w:pPr>
      <w:r w:rsidRPr="00DB18C6">
        <w:rPr>
          <w:rFonts w:ascii="Montserrat" w:hAnsi="Montserrat"/>
          <w:b/>
          <w:bCs/>
          <w:iCs/>
          <w:lang w:val="ro-RO"/>
        </w:rPr>
        <w:t>RAPORT DE SPECIALITATE</w:t>
      </w:r>
    </w:p>
    <w:p w14:paraId="7696DB85" w14:textId="77777777" w:rsidR="004C5818" w:rsidRPr="00901284" w:rsidRDefault="004C5818" w:rsidP="00784B61">
      <w:pPr>
        <w:tabs>
          <w:tab w:val="left" w:pos="3456"/>
        </w:tabs>
        <w:spacing w:line="240" w:lineRule="auto"/>
        <w:rPr>
          <w:rFonts w:ascii="Montserrat" w:hAnsi="Montserrat"/>
          <w:color w:val="FF0000"/>
          <w:lang w:val="ro-RO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2981"/>
        <w:gridCol w:w="1145"/>
        <w:gridCol w:w="1620"/>
      </w:tblGrid>
      <w:tr w:rsidR="00901284" w:rsidRPr="00901284" w14:paraId="26B2D521" w14:textId="77777777" w:rsidTr="006E13D9">
        <w:trPr>
          <w:trHeight w:val="278"/>
        </w:trPr>
        <w:tc>
          <w:tcPr>
            <w:tcW w:w="3894" w:type="dxa"/>
          </w:tcPr>
          <w:p w14:paraId="147068FE" w14:textId="77777777" w:rsidR="004C5818" w:rsidRPr="00DB18C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b/>
                <w:bCs/>
                <w:iCs/>
                <w:lang w:val="en-US"/>
              </w:rPr>
            </w:pPr>
            <w:proofErr w:type="spellStart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>Titlul</w:t>
            </w:r>
            <w:proofErr w:type="spellEnd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>proiectului</w:t>
            </w:r>
            <w:proofErr w:type="spellEnd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 xml:space="preserve"> de </w:t>
            </w:r>
            <w:proofErr w:type="spellStart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>hotărâre</w:t>
            </w:r>
            <w:proofErr w:type="spellEnd"/>
          </w:p>
        </w:tc>
        <w:tc>
          <w:tcPr>
            <w:tcW w:w="5731" w:type="dxa"/>
            <w:gridSpan w:val="3"/>
          </w:tcPr>
          <w:p w14:paraId="37788C80" w14:textId="347684DF" w:rsidR="004C5818" w:rsidRPr="00DB18C6" w:rsidRDefault="007F17F1" w:rsidP="00734E78">
            <w:pPr>
              <w:jc w:val="both"/>
              <w:rPr>
                <w:rFonts w:ascii="Montserrat" w:hAnsi="Montserrat"/>
              </w:rPr>
            </w:pPr>
            <w:bookmarkStart w:id="11" w:name="_Hlk117841289"/>
            <w:proofErr w:type="spellStart"/>
            <w:r w:rsidRPr="00DB18C6">
              <w:rPr>
                <w:rFonts w:ascii="Montserrat" w:hAnsi="Montserrat"/>
              </w:rPr>
              <w:t>privind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aprobarea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="00734E78" w:rsidRPr="00DB18C6">
              <w:rPr>
                <w:rFonts w:ascii="Montserrat" w:hAnsi="Montserrat"/>
              </w:rPr>
              <w:t>tarifelor</w:t>
            </w:r>
            <w:proofErr w:type="spellEnd"/>
            <w:r w:rsidR="00734E78" w:rsidRPr="00DB18C6">
              <w:rPr>
                <w:rFonts w:ascii="Montserrat" w:hAnsi="Montserrat"/>
              </w:rPr>
              <w:t xml:space="preserve"> pentru </w:t>
            </w:r>
            <w:proofErr w:type="spellStart"/>
            <w:r w:rsidR="00734E78" w:rsidRPr="00DB18C6">
              <w:rPr>
                <w:rFonts w:ascii="Montserrat" w:hAnsi="Montserrat"/>
              </w:rPr>
              <w:t>spectacolele</w:t>
            </w:r>
            <w:proofErr w:type="spellEnd"/>
            <w:r w:rsidR="00734E78" w:rsidRPr="00DB18C6">
              <w:rPr>
                <w:rFonts w:ascii="Montserrat" w:hAnsi="Montserrat"/>
              </w:rPr>
              <w:t xml:space="preserve"> </w:t>
            </w:r>
            <w:proofErr w:type="spellStart"/>
            <w:r w:rsidR="00734E78" w:rsidRPr="00DB18C6">
              <w:rPr>
                <w:rFonts w:ascii="Montserrat" w:hAnsi="Montserrat"/>
              </w:rPr>
              <w:t>susținute</w:t>
            </w:r>
            <w:proofErr w:type="spellEnd"/>
            <w:r w:rsidR="00734E78" w:rsidRPr="00DB18C6">
              <w:rPr>
                <w:rFonts w:ascii="Montserrat" w:hAnsi="Montserrat"/>
              </w:rPr>
              <w:t xml:space="preserve"> de </w:t>
            </w:r>
            <w:proofErr w:type="spellStart"/>
            <w:r w:rsidR="00734E78" w:rsidRPr="00DB18C6">
              <w:rPr>
                <w:rFonts w:ascii="Montserrat" w:hAnsi="Montserrat"/>
              </w:rPr>
              <w:t>către</w:t>
            </w:r>
            <w:proofErr w:type="spellEnd"/>
            <w:r w:rsidR="00734E78" w:rsidRPr="00DB18C6">
              <w:rPr>
                <w:rFonts w:ascii="Montserrat" w:hAnsi="Montserrat"/>
              </w:rPr>
              <w:t xml:space="preserve"> Teatr</w:t>
            </w:r>
            <w:r w:rsidR="00E73A02" w:rsidRPr="00DB18C6">
              <w:rPr>
                <w:rFonts w:ascii="Montserrat" w:hAnsi="Montserrat"/>
              </w:rPr>
              <w:t xml:space="preserve">ul de </w:t>
            </w:r>
            <w:proofErr w:type="spellStart"/>
            <w:r w:rsidR="00E73A02" w:rsidRPr="00DB18C6">
              <w:rPr>
                <w:rFonts w:ascii="Montserrat" w:hAnsi="Montserrat"/>
              </w:rPr>
              <w:t>Păpuşi</w:t>
            </w:r>
            <w:proofErr w:type="spellEnd"/>
            <w:r w:rsidR="00E73A02" w:rsidRPr="00DB18C6">
              <w:rPr>
                <w:rFonts w:ascii="Montserrat" w:hAnsi="Montserrat"/>
              </w:rPr>
              <w:t xml:space="preserve"> „PUCK” </w:t>
            </w:r>
            <w:proofErr w:type="spellStart"/>
            <w:r w:rsidR="00E73A02" w:rsidRPr="00DB18C6">
              <w:rPr>
                <w:rFonts w:ascii="Montserrat" w:hAnsi="Montserrat"/>
              </w:rPr>
              <w:t>în</w:t>
            </w:r>
            <w:proofErr w:type="spellEnd"/>
            <w:r w:rsidR="00E73A02" w:rsidRPr="00DB18C6">
              <w:rPr>
                <w:rFonts w:ascii="Montserrat" w:hAnsi="Montserrat"/>
              </w:rPr>
              <w:t xml:space="preserve"> </w:t>
            </w:r>
            <w:proofErr w:type="spellStart"/>
            <w:r w:rsidR="00E73A02" w:rsidRPr="00DB18C6">
              <w:rPr>
                <w:rFonts w:ascii="Montserrat" w:hAnsi="Montserrat"/>
              </w:rPr>
              <w:t>anul</w:t>
            </w:r>
            <w:proofErr w:type="spellEnd"/>
            <w:r w:rsidR="00E73A02" w:rsidRPr="00DB18C6">
              <w:rPr>
                <w:rFonts w:ascii="Montserrat" w:hAnsi="Montserrat"/>
              </w:rPr>
              <w:t xml:space="preserve"> 202</w:t>
            </w:r>
            <w:bookmarkEnd w:id="11"/>
            <w:r w:rsidR="00DB18C6" w:rsidRPr="00DB18C6">
              <w:rPr>
                <w:rFonts w:ascii="Montserrat" w:hAnsi="Montserrat"/>
              </w:rPr>
              <w:t>4</w:t>
            </w:r>
          </w:p>
        </w:tc>
      </w:tr>
      <w:tr w:rsidR="00901284" w:rsidRPr="00901284" w14:paraId="04411024" w14:textId="77777777" w:rsidTr="006E13D9">
        <w:tc>
          <w:tcPr>
            <w:tcW w:w="3894" w:type="dxa"/>
          </w:tcPr>
          <w:p w14:paraId="35A72988" w14:textId="77777777" w:rsidR="004C5818" w:rsidRPr="00DB18C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b/>
                <w:bCs/>
                <w:iCs/>
                <w:lang w:val="en-US"/>
              </w:rPr>
            </w:pPr>
            <w:proofErr w:type="spellStart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>Compartiment</w:t>
            </w:r>
            <w:proofErr w:type="spellEnd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 xml:space="preserve"> de resort:</w:t>
            </w:r>
          </w:p>
        </w:tc>
        <w:tc>
          <w:tcPr>
            <w:tcW w:w="5731" w:type="dxa"/>
            <w:gridSpan w:val="3"/>
          </w:tcPr>
          <w:p w14:paraId="28660DD3" w14:textId="77777777" w:rsidR="00734E78" w:rsidRPr="00DB18C6" w:rsidRDefault="004C5818" w:rsidP="00734E78">
            <w:pPr>
              <w:rPr>
                <w:rFonts w:ascii="Montserrat" w:hAnsi="Montserrat"/>
              </w:rPr>
            </w:pPr>
            <w:r w:rsidRPr="00DB18C6">
              <w:rPr>
                <w:rFonts w:ascii="Montserrat" w:hAnsi="Montserrat"/>
                <w:lang w:val="ro-RO"/>
              </w:rPr>
              <w:t>Direcția</w:t>
            </w:r>
            <w:r w:rsidRPr="00DB18C6">
              <w:rPr>
                <w:rFonts w:ascii="Montserrat Light" w:hAnsi="Montserrat Light"/>
                <w:lang w:val="ro-RO"/>
              </w:rPr>
              <w:t xml:space="preserve">  </w:t>
            </w:r>
            <w:proofErr w:type="spellStart"/>
            <w:r w:rsidR="00734E78" w:rsidRPr="00DB18C6">
              <w:rPr>
                <w:rFonts w:ascii="Montserrat" w:hAnsi="Montserrat"/>
              </w:rPr>
              <w:t>Generală</w:t>
            </w:r>
            <w:proofErr w:type="spellEnd"/>
            <w:r w:rsidR="00734E78" w:rsidRPr="00DB18C6">
              <w:rPr>
                <w:rFonts w:ascii="Montserrat" w:hAnsi="Montserrat"/>
              </w:rPr>
              <w:t xml:space="preserve"> </w:t>
            </w:r>
            <w:proofErr w:type="spellStart"/>
            <w:r w:rsidR="00734E78" w:rsidRPr="00DB18C6">
              <w:rPr>
                <w:rFonts w:ascii="Montserrat" w:hAnsi="Montserrat"/>
              </w:rPr>
              <w:t>Buget-Finanţe</w:t>
            </w:r>
            <w:proofErr w:type="spellEnd"/>
            <w:r w:rsidR="00734E78" w:rsidRPr="00DB18C6">
              <w:rPr>
                <w:rFonts w:ascii="Montserrat" w:hAnsi="Montserrat"/>
              </w:rPr>
              <w:t xml:space="preserve">, Resurse </w:t>
            </w:r>
            <w:proofErr w:type="spellStart"/>
            <w:r w:rsidR="00734E78" w:rsidRPr="00DB18C6">
              <w:rPr>
                <w:rFonts w:ascii="Montserrat" w:hAnsi="Montserrat"/>
              </w:rPr>
              <w:t>Umane</w:t>
            </w:r>
            <w:proofErr w:type="spellEnd"/>
          </w:p>
          <w:p w14:paraId="68F11860" w14:textId="6E2D22E1" w:rsidR="004C5818" w:rsidRPr="00DB18C6" w:rsidRDefault="00734E78" w:rsidP="00734E78">
            <w:pPr>
              <w:rPr>
                <w:rFonts w:ascii="Montserrat" w:hAnsi="Montserrat"/>
                <w:lang w:val="ro-RO"/>
              </w:rPr>
            </w:pPr>
            <w:r w:rsidRPr="00DB18C6">
              <w:rPr>
                <w:rFonts w:ascii="Montserrat" w:hAnsi="Montserrat"/>
              </w:rPr>
              <w:t xml:space="preserve">Serviciul </w:t>
            </w:r>
            <w:proofErr w:type="spellStart"/>
            <w:r w:rsidRPr="00DB18C6">
              <w:rPr>
                <w:rFonts w:ascii="Montserrat" w:hAnsi="Montserrat"/>
              </w:rPr>
              <w:t>Buget</w:t>
            </w:r>
            <w:proofErr w:type="spellEnd"/>
            <w:r w:rsidRPr="00DB18C6">
              <w:rPr>
                <w:rFonts w:ascii="Montserrat" w:hAnsi="Montserrat"/>
              </w:rPr>
              <w:t xml:space="preserve"> Local, </w:t>
            </w:r>
            <w:proofErr w:type="spellStart"/>
            <w:r w:rsidRPr="00DB18C6">
              <w:rPr>
                <w:rFonts w:ascii="Montserrat" w:hAnsi="Montserrat"/>
              </w:rPr>
              <w:t>Venituri</w:t>
            </w:r>
            <w:proofErr w:type="spellEnd"/>
          </w:p>
        </w:tc>
      </w:tr>
      <w:tr w:rsidR="00901284" w:rsidRPr="00901284" w14:paraId="71B42F8A" w14:textId="77777777" w:rsidTr="006E13D9">
        <w:tc>
          <w:tcPr>
            <w:tcW w:w="9625" w:type="dxa"/>
            <w:gridSpan w:val="4"/>
          </w:tcPr>
          <w:p w14:paraId="4F14F2D2" w14:textId="74DE3811" w:rsidR="004C5818" w:rsidRPr="00DB18C6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b/>
                <w:bCs/>
                <w:iCs/>
                <w:lang w:val="en-US"/>
              </w:rPr>
            </w:pPr>
            <w:proofErr w:type="spellStart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>Secțiunea</w:t>
            </w:r>
            <w:proofErr w:type="spellEnd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 xml:space="preserve"> 1 – </w:t>
            </w:r>
            <w:proofErr w:type="spellStart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>Documentare</w:t>
            </w:r>
            <w:proofErr w:type="spellEnd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>și</w:t>
            </w:r>
            <w:proofErr w:type="spellEnd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>analiză</w:t>
            </w:r>
            <w:proofErr w:type="spellEnd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 xml:space="preserve">: </w:t>
            </w:r>
          </w:p>
        </w:tc>
      </w:tr>
      <w:tr w:rsidR="00901284" w:rsidRPr="00901284" w14:paraId="564589CE" w14:textId="77777777" w:rsidTr="006E13D9">
        <w:tc>
          <w:tcPr>
            <w:tcW w:w="9625" w:type="dxa"/>
            <w:gridSpan w:val="4"/>
          </w:tcPr>
          <w:p w14:paraId="77FEA104" w14:textId="77777777" w:rsidR="009F7B53" w:rsidRPr="00DB18C6" w:rsidRDefault="009F2146" w:rsidP="009F7B53">
            <w:pPr>
              <w:jc w:val="both"/>
              <w:rPr>
                <w:rFonts w:ascii="Montserrat" w:hAnsi="Montserrat"/>
              </w:rPr>
            </w:pPr>
            <w:r w:rsidRPr="00DB18C6">
              <w:rPr>
                <w:rFonts w:ascii="Montserrat Light" w:hAnsi="Montserrat Light"/>
                <w:lang w:val="ro-RO"/>
              </w:rPr>
              <w:t xml:space="preserve"> </w:t>
            </w:r>
            <w:proofErr w:type="spellStart"/>
            <w:r w:rsidR="009F7B53" w:rsidRPr="00DB18C6">
              <w:rPr>
                <w:rFonts w:ascii="Montserrat" w:hAnsi="Montserrat"/>
              </w:rPr>
              <w:t>Obiectul</w:t>
            </w:r>
            <w:proofErr w:type="spellEnd"/>
            <w:r w:rsidR="009F7B53" w:rsidRPr="00DB18C6">
              <w:rPr>
                <w:rFonts w:ascii="Montserrat" w:hAnsi="Montserrat"/>
              </w:rPr>
              <w:t>/</w:t>
            </w:r>
            <w:proofErr w:type="spellStart"/>
            <w:r w:rsidR="009F7B53" w:rsidRPr="00DB18C6">
              <w:rPr>
                <w:rFonts w:ascii="Montserrat" w:hAnsi="Montserrat"/>
              </w:rPr>
              <w:t>domeniul</w:t>
            </w:r>
            <w:proofErr w:type="spellEnd"/>
            <w:r w:rsidR="009F7B53" w:rsidRPr="00DB18C6">
              <w:rPr>
                <w:rFonts w:ascii="Montserrat" w:hAnsi="Montserrat"/>
              </w:rPr>
              <w:t xml:space="preserve"> </w:t>
            </w:r>
            <w:proofErr w:type="spellStart"/>
            <w:r w:rsidR="009F7B53" w:rsidRPr="00DB18C6">
              <w:rPr>
                <w:rFonts w:ascii="Montserrat" w:hAnsi="Montserrat"/>
              </w:rPr>
              <w:t>reglementat</w:t>
            </w:r>
            <w:proofErr w:type="spellEnd"/>
            <w:r w:rsidR="009F7B53" w:rsidRPr="00DB18C6">
              <w:rPr>
                <w:rFonts w:ascii="Montserrat" w:hAnsi="Montserrat"/>
              </w:rPr>
              <w:t>:</w:t>
            </w:r>
          </w:p>
          <w:p w14:paraId="4BDF72D7" w14:textId="1BDF47AE" w:rsidR="009F2146" w:rsidRPr="00DB18C6" w:rsidRDefault="009F7B53" w:rsidP="009F7B53">
            <w:pPr>
              <w:jc w:val="both"/>
              <w:rPr>
                <w:rFonts w:ascii="Montserrat" w:hAnsi="Montserrat"/>
              </w:rPr>
            </w:pPr>
            <w:proofErr w:type="spellStart"/>
            <w:r w:rsidRPr="00DB18C6">
              <w:rPr>
                <w:rFonts w:ascii="Montserrat" w:hAnsi="Montserrat"/>
              </w:rPr>
              <w:t>În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exercitarea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atribuțiilor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privind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dezvoltarea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economico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socială</w:t>
            </w:r>
            <w:proofErr w:type="spellEnd"/>
            <w:r w:rsidRPr="00DB18C6">
              <w:rPr>
                <w:rFonts w:ascii="Montserrat" w:hAnsi="Montserrat"/>
              </w:rPr>
              <w:t xml:space="preserve"> a </w:t>
            </w:r>
            <w:proofErr w:type="spellStart"/>
            <w:r w:rsidRPr="00DB18C6">
              <w:rPr>
                <w:rFonts w:ascii="Montserrat" w:hAnsi="Montserrat"/>
              </w:rPr>
              <w:t>județului</w:t>
            </w:r>
            <w:proofErr w:type="spellEnd"/>
            <w:r w:rsidRPr="00DB18C6">
              <w:rPr>
                <w:rFonts w:ascii="Montserrat" w:hAnsi="Montserrat"/>
              </w:rPr>
              <w:t xml:space="preserve">, Consiliul </w:t>
            </w:r>
            <w:proofErr w:type="spellStart"/>
            <w:r w:rsidRPr="00DB18C6">
              <w:rPr>
                <w:rFonts w:ascii="Montserrat" w:hAnsi="Montserrat"/>
              </w:rPr>
              <w:t>Județean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stabilește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și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aprobă</w:t>
            </w:r>
            <w:proofErr w:type="spellEnd"/>
            <w:r w:rsidRPr="00DB18C6">
              <w:rPr>
                <w:rFonts w:ascii="Montserrat" w:hAnsi="Montserrat"/>
              </w:rPr>
              <w:t xml:space="preserve">  </w:t>
            </w:r>
            <w:proofErr w:type="spellStart"/>
            <w:r w:rsidRPr="00DB18C6">
              <w:rPr>
                <w:rFonts w:ascii="Montserrat" w:hAnsi="Montserrat"/>
              </w:rPr>
              <w:t>impozite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și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taxe</w:t>
            </w:r>
            <w:proofErr w:type="spellEnd"/>
            <w:r w:rsidRPr="00DB18C6">
              <w:rPr>
                <w:rFonts w:ascii="Montserrat" w:hAnsi="Montserrat"/>
              </w:rPr>
              <w:t xml:space="preserve"> de </w:t>
            </w:r>
            <w:proofErr w:type="spellStart"/>
            <w:r w:rsidRPr="00DB18C6">
              <w:rPr>
                <w:rFonts w:ascii="Montserrat" w:hAnsi="Montserrat"/>
              </w:rPr>
              <w:t>interes</w:t>
            </w:r>
            <w:proofErr w:type="spellEnd"/>
            <w:r w:rsidRPr="00DB18C6">
              <w:rPr>
                <w:rFonts w:ascii="Montserrat" w:hAnsi="Montserrat"/>
              </w:rPr>
              <w:t xml:space="preserve">  </w:t>
            </w:r>
            <w:proofErr w:type="spellStart"/>
            <w:r w:rsidRPr="00DB18C6">
              <w:rPr>
                <w:rFonts w:ascii="Montserrat" w:hAnsi="Montserrat"/>
              </w:rPr>
              <w:t>județean</w:t>
            </w:r>
            <w:proofErr w:type="spellEnd"/>
            <w:r w:rsidRPr="00DB18C6">
              <w:rPr>
                <w:rFonts w:ascii="Montserrat" w:hAnsi="Montserrat"/>
              </w:rPr>
              <w:t xml:space="preserve">, </w:t>
            </w:r>
            <w:proofErr w:type="spellStart"/>
            <w:r w:rsidRPr="00DB18C6">
              <w:rPr>
                <w:rFonts w:ascii="Montserrat" w:hAnsi="Montserrat"/>
              </w:rPr>
              <w:t>în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condițiile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legii</w:t>
            </w:r>
            <w:proofErr w:type="spellEnd"/>
            <w:r w:rsidRPr="00DB18C6">
              <w:rPr>
                <w:rFonts w:ascii="Montserrat" w:hAnsi="Montserrat"/>
              </w:rPr>
              <w:t xml:space="preserve">. </w:t>
            </w:r>
            <w:proofErr w:type="spellStart"/>
            <w:r w:rsidRPr="00DB18C6">
              <w:rPr>
                <w:rFonts w:ascii="Montserrat" w:hAnsi="Montserrat"/>
              </w:rPr>
              <w:t>În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exercitarea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atribuțiilor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privind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gestionarea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serviciilor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publice</w:t>
            </w:r>
            <w:proofErr w:type="spellEnd"/>
            <w:r w:rsidRPr="00DB18C6">
              <w:rPr>
                <w:rFonts w:ascii="Montserrat" w:hAnsi="Montserrat"/>
              </w:rPr>
              <w:t xml:space="preserve"> de </w:t>
            </w:r>
            <w:proofErr w:type="spellStart"/>
            <w:r w:rsidRPr="00DB18C6">
              <w:rPr>
                <w:rFonts w:ascii="Montserrat" w:hAnsi="Montserrat"/>
              </w:rPr>
              <w:t>interes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județean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în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domeniul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culturii</w:t>
            </w:r>
            <w:proofErr w:type="spellEnd"/>
            <w:r w:rsidRPr="00DB18C6">
              <w:rPr>
                <w:rFonts w:ascii="Montserrat" w:hAnsi="Montserrat"/>
              </w:rPr>
              <w:t xml:space="preserve"> Consiliul </w:t>
            </w:r>
            <w:proofErr w:type="spellStart"/>
            <w:r w:rsidRPr="00DB18C6">
              <w:rPr>
                <w:rFonts w:ascii="Montserrat" w:hAnsi="Montserrat"/>
              </w:rPr>
              <w:t>Județean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asigură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cadrul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necesar</w:t>
            </w:r>
            <w:proofErr w:type="spellEnd"/>
            <w:r w:rsidRPr="00DB18C6">
              <w:rPr>
                <w:rFonts w:ascii="Montserrat" w:hAnsi="Montserrat"/>
              </w:rPr>
              <w:t xml:space="preserve"> pentru </w:t>
            </w:r>
            <w:proofErr w:type="spellStart"/>
            <w:r w:rsidRPr="00DB18C6">
              <w:rPr>
                <w:rFonts w:ascii="Montserrat" w:hAnsi="Montserrat"/>
              </w:rPr>
              <w:t>furnizarea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serviciilor</w:t>
            </w:r>
            <w:proofErr w:type="spellEnd"/>
            <w:r w:rsidRPr="00DB18C6">
              <w:rPr>
                <w:rFonts w:ascii="Montserrat" w:hAnsi="Montserrat"/>
              </w:rPr>
              <w:t xml:space="preserve">. </w:t>
            </w:r>
            <w:proofErr w:type="spellStart"/>
            <w:r w:rsidRPr="00DB18C6">
              <w:rPr>
                <w:rFonts w:ascii="Montserrat" w:hAnsi="Montserrat"/>
              </w:rPr>
              <w:t>Proiectul</w:t>
            </w:r>
            <w:proofErr w:type="spellEnd"/>
            <w:r w:rsidRPr="00DB18C6">
              <w:rPr>
                <w:rFonts w:ascii="Montserrat" w:hAnsi="Montserrat"/>
              </w:rPr>
              <w:t xml:space="preserve"> de </w:t>
            </w:r>
            <w:proofErr w:type="spellStart"/>
            <w:r w:rsidRPr="00DB18C6">
              <w:rPr>
                <w:rFonts w:ascii="Montserrat" w:hAnsi="Montserrat"/>
              </w:rPr>
              <w:t>hotărâre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este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integrat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în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politicile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publice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și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este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corelat</w:t>
            </w:r>
            <w:proofErr w:type="spellEnd"/>
            <w:r w:rsidRPr="00DB18C6">
              <w:rPr>
                <w:rFonts w:ascii="Montserrat" w:hAnsi="Montserrat"/>
              </w:rPr>
              <w:t xml:space="preserve"> cu </w:t>
            </w:r>
            <w:proofErr w:type="spellStart"/>
            <w:r w:rsidRPr="00DB18C6">
              <w:rPr>
                <w:rFonts w:ascii="Montserrat" w:hAnsi="Montserrat"/>
              </w:rPr>
              <w:t>legislația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specifică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și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reglementările</w:t>
            </w:r>
            <w:proofErr w:type="spellEnd"/>
            <w:r w:rsidRPr="00DB18C6">
              <w:rPr>
                <w:rFonts w:ascii="Montserrat" w:hAnsi="Montserrat"/>
              </w:rPr>
              <w:t xml:space="preserve"> interne </w:t>
            </w:r>
            <w:proofErr w:type="spellStart"/>
            <w:r w:rsidRPr="00DB18C6">
              <w:rPr>
                <w:rFonts w:ascii="Montserrat" w:hAnsi="Montserrat"/>
              </w:rPr>
              <w:t>aplicabile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domeniului</w:t>
            </w:r>
            <w:proofErr w:type="spellEnd"/>
            <w:r w:rsidRPr="00DB18C6">
              <w:rPr>
                <w:rFonts w:ascii="Montserrat" w:hAnsi="Montserrat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</w:rPr>
              <w:t>respectiv</w:t>
            </w:r>
            <w:proofErr w:type="spellEnd"/>
            <w:r w:rsidRPr="00DB18C6">
              <w:rPr>
                <w:rFonts w:ascii="Montserrat" w:hAnsi="Montserrat"/>
              </w:rPr>
              <w:t xml:space="preserve">.      </w:t>
            </w:r>
          </w:p>
        </w:tc>
      </w:tr>
      <w:tr w:rsidR="00901284" w:rsidRPr="00901284" w14:paraId="43550DA8" w14:textId="77777777" w:rsidTr="006E13D9">
        <w:tc>
          <w:tcPr>
            <w:tcW w:w="9625" w:type="dxa"/>
            <w:gridSpan w:val="4"/>
          </w:tcPr>
          <w:p w14:paraId="44C48CA9" w14:textId="00210058" w:rsidR="004C5818" w:rsidRPr="00901284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b/>
                <w:bCs/>
                <w:iCs/>
                <w:color w:val="FF0000"/>
                <w:lang w:val="en-US"/>
              </w:rPr>
            </w:pPr>
            <w:proofErr w:type="spellStart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>Secțiunea</w:t>
            </w:r>
            <w:proofErr w:type="spellEnd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 xml:space="preserve"> a 2-a - </w:t>
            </w:r>
            <w:bookmarkStart w:id="12" w:name="_Hlk48726064"/>
            <w:proofErr w:type="spellStart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>Fundamentare</w:t>
            </w:r>
            <w:proofErr w:type="spellEnd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>tehnică</w:t>
            </w:r>
            <w:proofErr w:type="spellEnd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>respectiv</w:t>
            </w:r>
            <w:proofErr w:type="spellEnd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>cerințele</w:t>
            </w:r>
            <w:proofErr w:type="spellEnd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 xml:space="preserve"> de </w:t>
            </w:r>
            <w:proofErr w:type="spellStart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>natu</w:t>
            </w:r>
            <w:r w:rsidR="00563151" w:rsidRPr="00DB18C6">
              <w:rPr>
                <w:rFonts w:ascii="Montserrat" w:hAnsi="Montserrat"/>
                <w:b/>
                <w:bCs/>
                <w:iCs/>
                <w:lang w:val="en-US"/>
              </w:rPr>
              <w:t>r</w:t>
            </w:r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>ă</w:t>
            </w:r>
            <w:proofErr w:type="spellEnd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>tehnică</w:t>
            </w:r>
            <w:proofErr w:type="spellEnd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>economică</w:t>
            </w:r>
            <w:proofErr w:type="spellEnd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>juridică</w:t>
            </w:r>
            <w:proofErr w:type="spellEnd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>posibilități</w:t>
            </w:r>
            <w:proofErr w:type="spellEnd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 xml:space="preserve"> de </w:t>
            </w:r>
            <w:proofErr w:type="spellStart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>realizare</w:t>
            </w:r>
            <w:proofErr w:type="spellEnd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>în</w:t>
            </w:r>
            <w:proofErr w:type="spellEnd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>condiții</w:t>
            </w:r>
            <w:proofErr w:type="spellEnd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 xml:space="preserve"> de </w:t>
            </w:r>
            <w:proofErr w:type="spellStart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>utilitate</w:t>
            </w:r>
            <w:proofErr w:type="spellEnd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>legalitate</w:t>
            </w:r>
            <w:proofErr w:type="spellEnd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>regularitate</w:t>
            </w:r>
            <w:proofErr w:type="spellEnd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>eficiență</w:t>
            </w:r>
            <w:proofErr w:type="spellEnd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>eficacitate</w:t>
            </w:r>
            <w:proofErr w:type="spellEnd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>și</w:t>
            </w:r>
            <w:proofErr w:type="spellEnd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>economicitate</w:t>
            </w:r>
            <w:bookmarkEnd w:id="12"/>
            <w:proofErr w:type="spellEnd"/>
            <w:r w:rsidRPr="00DB18C6">
              <w:rPr>
                <w:rFonts w:ascii="Montserrat" w:hAnsi="Montserrat"/>
                <w:b/>
                <w:bCs/>
                <w:iCs/>
                <w:lang w:val="en-US"/>
              </w:rPr>
              <w:t xml:space="preserve">: </w:t>
            </w:r>
          </w:p>
        </w:tc>
      </w:tr>
      <w:tr w:rsidR="00901284" w:rsidRPr="00901284" w14:paraId="58096F60" w14:textId="77777777" w:rsidTr="006E13D9">
        <w:tc>
          <w:tcPr>
            <w:tcW w:w="9625" w:type="dxa"/>
            <w:gridSpan w:val="4"/>
          </w:tcPr>
          <w:p w14:paraId="4225E664" w14:textId="6C421247" w:rsidR="002529E5" w:rsidRPr="002529E5" w:rsidRDefault="002529E5" w:rsidP="002529E5">
            <w:pPr>
              <w:jc w:val="both"/>
              <w:rPr>
                <w:rFonts w:ascii="Montserrat" w:hAnsi="Montserrat"/>
                <w:color w:val="000000" w:themeColor="text1"/>
              </w:rPr>
            </w:pPr>
            <w:r w:rsidRPr="002529E5">
              <w:rPr>
                <w:rFonts w:ascii="Montserrat" w:hAnsi="Montserrat"/>
                <w:color w:val="000000" w:themeColor="text1"/>
              </w:rPr>
              <w:t xml:space="preserve"> </w:t>
            </w:r>
            <w:r w:rsidR="003F16DE" w:rsidRPr="003F16DE">
              <w:rPr>
                <w:rFonts w:ascii="Montserrat" w:hAnsi="Montserrat"/>
                <w:color w:val="000000" w:themeColor="text1"/>
              </w:rPr>
              <w:t xml:space="preserve">Prin </w:t>
            </w:r>
            <w:proofErr w:type="spellStart"/>
            <w:r w:rsidR="003F16DE" w:rsidRPr="003F16DE">
              <w:rPr>
                <w:rFonts w:ascii="Montserrat" w:hAnsi="Montserrat"/>
                <w:color w:val="000000" w:themeColor="text1"/>
              </w:rPr>
              <w:t>adresa</w:t>
            </w:r>
            <w:proofErr w:type="spellEnd"/>
            <w:r w:rsidR="003F16DE" w:rsidRPr="003F16DE">
              <w:rPr>
                <w:rFonts w:ascii="Montserrat" w:hAnsi="Montserrat"/>
                <w:color w:val="000000" w:themeColor="text1"/>
              </w:rPr>
              <w:t xml:space="preserve"> nr</w:t>
            </w:r>
            <w:r w:rsidR="003F16DE">
              <w:rPr>
                <w:rFonts w:ascii="Montserrat" w:hAnsi="Montserrat"/>
                <w:color w:val="000000" w:themeColor="text1"/>
              </w:rPr>
              <w:t>.</w:t>
            </w:r>
            <w:r w:rsidR="003F16DE" w:rsidRPr="003F16DE">
              <w:rPr>
                <w:rFonts w:ascii="Montserrat" w:hAnsi="Montserrat"/>
                <w:color w:val="000000" w:themeColor="text1"/>
              </w:rPr>
              <w:t xml:space="preserve"> 39.005/2023 </w:t>
            </w:r>
            <w:proofErr w:type="spellStart"/>
            <w:r w:rsidR="003F16DE" w:rsidRPr="003F16DE">
              <w:rPr>
                <w:rFonts w:ascii="Montserrat" w:hAnsi="Montserrat"/>
                <w:color w:val="000000" w:themeColor="text1"/>
              </w:rPr>
              <w:t>managerul</w:t>
            </w:r>
            <w:proofErr w:type="spellEnd"/>
            <w:r w:rsidR="003F16DE">
              <w:rPr>
                <w:rFonts w:ascii="Montserrat" w:hAnsi="Montserrat"/>
                <w:color w:val="000000" w:themeColor="text1"/>
              </w:rPr>
              <w:t xml:space="preserve"> </w:t>
            </w:r>
            <w:r w:rsidR="003F16DE" w:rsidRPr="003F16DE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3F16DE" w:rsidRPr="003F16DE">
              <w:rPr>
                <w:rFonts w:ascii="Montserrat" w:hAnsi="Montserrat"/>
                <w:color w:val="000000" w:themeColor="text1"/>
              </w:rPr>
              <w:t>Teatrului</w:t>
            </w:r>
            <w:proofErr w:type="spellEnd"/>
            <w:r w:rsidR="003F16DE" w:rsidRPr="003F16DE">
              <w:rPr>
                <w:rFonts w:ascii="Montserrat" w:hAnsi="Montserrat"/>
                <w:color w:val="000000" w:themeColor="text1"/>
              </w:rPr>
              <w:t xml:space="preserve"> de </w:t>
            </w:r>
            <w:proofErr w:type="spellStart"/>
            <w:r w:rsidR="003F16DE" w:rsidRPr="003F16DE">
              <w:rPr>
                <w:rFonts w:ascii="Montserrat" w:hAnsi="Montserrat"/>
                <w:color w:val="000000" w:themeColor="text1"/>
              </w:rPr>
              <w:t>Păpuşi</w:t>
            </w:r>
            <w:proofErr w:type="spellEnd"/>
            <w:r w:rsidR="003F16DE" w:rsidRPr="003F16DE">
              <w:rPr>
                <w:rFonts w:ascii="Montserrat" w:hAnsi="Montserrat"/>
                <w:color w:val="000000" w:themeColor="text1"/>
              </w:rPr>
              <w:t xml:space="preserve"> „PUCK”,  </w:t>
            </w:r>
            <w:r w:rsidR="003F16DE">
              <w:rPr>
                <w:rFonts w:ascii="Montserrat" w:hAnsi="Montserrat"/>
                <w:color w:val="000000" w:themeColor="text1"/>
              </w:rPr>
              <w:t xml:space="preserve">a </w:t>
            </w:r>
            <w:proofErr w:type="spellStart"/>
            <w:r w:rsidR="003F16DE" w:rsidRPr="003F16DE">
              <w:rPr>
                <w:rFonts w:ascii="Montserrat" w:hAnsi="Montserrat"/>
                <w:color w:val="000000" w:themeColor="text1"/>
              </w:rPr>
              <w:t>comunicat</w:t>
            </w:r>
            <w:proofErr w:type="spellEnd"/>
            <w:r w:rsidR="003F16DE" w:rsidRPr="003F16DE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3F16DE" w:rsidRPr="003F16DE">
              <w:rPr>
                <w:rFonts w:ascii="Montserrat" w:hAnsi="Montserrat"/>
                <w:color w:val="000000" w:themeColor="text1"/>
              </w:rPr>
              <w:t>modificările</w:t>
            </w:r>
            <w:proofErr w:type="spellEnd"/>
            <w:r w:rsidR="003F16DE" w:rsidRPr="003F16DE">
              <w:rPr>
                <w:rFonts w:ascii="Montserrat" w:hAnsi="Montserrat"/>
                <w:color w:val="000000" w:themeColor="text1"/>
              </w:rPr>
              <w:t xml:space="preserve"> pe care le </w:t>
            </w:r>
            <w:proofErr w:type="spellStart"/>
            <w:r w:rsidR="003F16DE" w:rsidRPr="003F16DE">
              <w:rPr>
                <w:rFonts w:ascii="Montserrat" w:hAnsi="Montserrat"/>
                <w:color w:val="000000" w:themeColor="text1"/>
              </w:rPr>
              <w:t>propune</w:t>
            </w:r>
            <w:proofErr w:type="spellEnd"/>
            <w:r w:rsidR="003F16DE" w:rsidRPr="003F16DE">
              <w:rPr>
                <w:rFonts w:ascii="Montserrat" w:hAnsi="Montserrat"/>
                <w:color w:val="000000" w:themeColor="text1"/>
              </w:rPr>
              <w:t xml:space="preserve">  </w:t>
            </w:r>
            <w:proofErr w:type="spellStart"/>
            <w:r w:rsidR="003F16DE" w:rsidRPr="003F16DE">
              <w:rPr>
                <w:rFonts w:ascii="Montserrat" w:hAnsi="Montserrat"/>
                <w:color w:val="000000" w:themeColor="text1"/>
              </w:rPr>
              <w:t>nivelului</w:t>
            </w:r>
            <w:proofErr w:type="spellEnd"/>
            <w:r w:rsidR="003F16DE" w:rsidRPr="003F16DE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3F16DE" w:rsidRPr="003F16DE">
              <w:rPr>
                <w:rFonts w:ascii="Montserrat" w:hAnsi="Montserrat"/>
                <w:color w:val="000000" w:themeColor="text1"/>
              </w:rPr>
              <w:t>tarifelor</w:t>
            </w:r>
            <w:proofErr w:type="spellEnd"/>
            <w:r w:rsidR="003F16DE" w:rsidRPr="003F16DE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3F16DE" w:rsidRPr="003F16DE">
              <w:rPr>
                <w:rFonts w:ascii="Montserrat" w:hAnsi="Montserrat"/>
                <w:color w:val="000000" w:themeColor="text1"/>
              </w:rPr>
              <w:t>practicate</w:t>
            </w:r>
            <w:proofErr w:type="spellEnd"/>
            <w:r w:rsidR="003F16DE" w:rsidRPr="003F16DE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3F16DE" w:rsidRPr="003F16DE">
              <w:rPr>
                <w:rFonts w:ascii="Montserrat" w:hAnsi="Montserrat"/>
                <w:color w:val="000000" w:themeColor="text1"/>
              </w:rPr>
              <w:t>în</w:t>
            </w:r>
            <w:proofErr w:type="spellEnd"/>
            <w:r w:rsidR="003F16DE" w:rsidRPr="003F16DE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3F16DE" w:rsidRPr="003F16DE">
              <w:rPr>
                <w:rFonts w:ascii="Montserrat" w:hAnsi="Montserrat"/>
                <w:color w:val="000000" w:themeColor="text1"/>
              </w:rPr>
              <w:t>anul</w:t>
            </w:r>
            <w:proofErr w:type="spellEnd"/>
            <w:r w:rsidR="003F16DE" w:rsidRPr="003F16DE">
              <w:rPr>
                <w:rFonts w:ascii="Montserrat" w:hAnsi="Montserrat"/>
                <w:color w:val="000000" w:themeColor="text1"/>
              </w:rPr>
              <w:t xml:space="preserve"> 2023</w:t>
            </w:r>
            <w:r w:rsidR="005F4CC6">
              <w:rPr>
                <w:rFonts w:ascii="Montserrat" w:hAnsi="Montserrat"/>
                <w:color w:val="000000" w:themeColor="text1"/>
              </w:rPr>
              <w:t xml:space="preserve">, precum </w:t>
            </w:r>
            <w:proofErr w:type="spellStart"/>
            <w:r w:rsidR="005F4CC6">
              <w:rPr>
                <w:rFonts w:ascii="Montserrat" w:hAnsi="Montserrat"/>
                <w:color w:val="000000" w:themeColor="text1"/>
              </w:rPr>
              <w:t>și</w:t>
            </w:r>
            <w:proofErr w:type="spellEnd"/>
            <w:r w:rsidR="005F4CC6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5F4CC6">
              <w:rPr>
                <w:rFonts w:ascii="Montserrat" w:hAnsi="Montserrat"/>
                <w:color w:val="000000" w:themeColor="text1"/>
              </w:rPr>
              <w:t>introducerea</w:t>
            </w:r>
            <w:proofErr w:type="spellEnd"/>
            <w:r w:rsidR="005F4CC6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5F4CC6">
              <w:rPr>
                <w:rFonts w:ascii="Montserrat" w:hAnsi="Montserrat"/>
                <w:color w:val="000000" w:themeColor="text1"/>
              </w:rPr>
              <w:t>unui</w:t>
            </w:r>
            <w:proofErr w:type="spellEnd"/>
            <w:r w:rsidR="005F4CC6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5F4CC6">
              <w:rPr>
                <w:rFonts w:ascii="Montserrat" w:hAnsi="Montserrat"/>
                <w:color w:val="000000" w:themeColor="text1"/>
              </w:rPr>
              <w:t>tarif</w:t>
            </w:r>
            <w:proofErr w:type="spellEnd"/>
            <w:r w:rsidR="005F4CC6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5F4CC6">
              <w:rPr>
                <w:rFonts w:ascii="Montserrat" w:hAnsi="Montserrat"/>
                <w:color w:val="000000" w:themeColor="text1"/>
              </w:rPr>
              <w:t>nou</w:t>
            </w:r>
            <w:proofErr w:type="spellEnd"/>
            <w:r w:rsidR="005F4CC6" w:rsidRPr="002D0C8A">
              <w:rPr>
                <w:rFonts w:ascii="Montserrat" w:hAnsi="Montserrat"/>
                <w:color w:val="000000" w:themeColor="text1"/>
              </w:rPr>
              <w:t xml:space="preserve">  </w:t>
            </w:r>
            <w:proofErr w:type="spellStart"/>
            <w:r w:rsidR="005F4CC6" w:rsidRPr="002D0C8A">
              <w:rPr>
                <w:rFonts w:ascii="Montserrat" w:hAnsi="Montserrat"/>
                <w:color w:val="000000" w:themeColor="text1"/>
              </w:rPr>
              <w:t>destinat</w:t>
            </w:r>
            <w:proofErr w:type="spellEnd"/>
            <w:r w:rsidR="005F4CC6" w:rsidRPr="002D0C8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</w:t>
            </w:r>
            <w:r w:rsidR="005F4CC6" w:rsidRPr="002D0C8A">
              <w:rPr>
                <w:rFonts w:ascii="Montserrat" w:hAnsi="Montserrat" w:cs="Times New Roman"/>
                <w:bCs/>
                <w:lang w:val="ro-RO"/>
              </w:rPr>
              <w:t>angajaților instituțiilor de cultură din Cluj-Napoca</w:t>
            </w:r>
            <w:r w:rsidR="007A39B1">
              <w:rPr>
                <w:rFonts w:ascii="Montserrat" w:hAnsi="Montserrat" w:cs="Times New Roman"/>
                <w:bCs/>
                <w:lang w:val="ro-RO"/>
              </w:rPr>
              <w:t>,</w:t>
            </w:r>
            <w:r w:rsidR="005F4CC6" w:rsidRPr="002D0C8A">
              <w:rPr>
                <w:rFonts w:ascii="Montserrat" w:hAnsi="Montserrat" w:cs="Times New Roman"/>
                <w:bCs/>
                <w:lang w:val="ro-RO"/>
              </w:rPr>
              <w:t xml:space="preserve"> pe baza legitimației de serviciu vizate.</w:t>
            </w:r>
          </w:p>
          <w:p w14:paraId="75BBD007" w14:textId="2D0792BC" w:rsidR="009A54F1" w:rsidRDefault="003D619C" w:rsidP="00F06B90">
            <w:pPr>
              <w:widowControl w:val="0"/>
              <w:jc w:val="both"/>
              <w:rPr>
                <w:rFonts w:ascii="Montserrat" w:hAnsi="Montserrat"/>
                <w:color w:val="000000" w:themeColor="text1"/>
                <w:lang w:val="ro-RO"/>
              </w:rPr>
            </w:pPr>
            <w:proofErr w:type="spellStart"/>
            <w:r>
              <w:rPr>
                <w:rFonts w:ascii="Montserrat" w:hAnsi="Montserrat"/>
                <w:color w:val="000000" w:themeColor="text1"/>
              </w:rPr>
              <w:t>Aceste</w:t>
            </w:r>
            <w:proofErr w:type="spellEnd"/>
            <w:r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Montserrat" w:hAnsi="Montserrat"/>
                <w:color w:val="000000" w:themeColor="text1"/>
              </w:rPr>
              <w:t>modific</w:t>
            </w:r>
            <w:proofErr w:type="spellEnd"/>
            <w:r>
              <w:rPr>
                <w:rFonts w:ascii="Montserrat" w:hAnsi="Montserrat"/>
                <w:color w:val="000000" w:themeColor="text1"/>
                <w:lang w:val="ro-RO"/>
              </w:rPr>
              <w:t>ări sunt redate în tabelul următor:</w:t>
            </w:r>
            <w:r w:rsidR="00DE1888">
              <w:rPr>
                <w:rFonts w:ascii="Montserrat" w:hAnsi="Montserrat"/>
                <w:color w:val="000000" w:themeColor="text1"/>
                <w:lang w:val="ro-RO"/>
              </w:rPr>
              <w:t xml:space="preserve"> </w:t>
            </w:r>
          </w:p>
          <w:p w14:paraId="6D17DD39" w14:textId="77777777" w:rsidR="00DE1888" w:rsidRDefault="00DE1888" w:rsidP="00F06B90">
            <w:pPr>
              <w:widowControl w:val="0"/>
              <w:jc w:val="both"/>
              <w:rPr>
                <w:rFonts w:ascii="Montserrat" w:hAnsi="Montserrat"/>
                <w:color w:val="000000" w:themeColor="text1"/>
                <w:lang w:val="ro-RO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01"/>
              <w:gridCol w:w="2717"/>
              <w:gridCol w:w="1058"/>
              <w:gridCol w:w="1109"/>
              <w:gridCol w:w="878"/>
              <w:gridCol w:w="1129"/>
              <w:gridCol w:w="1133"/>
              <w:gridCol w:w="874"/>
            </w:tblGrid>
            <w:tr w:rsidR="000D0CBE" w:rsidRPr="000D0CBE" w14:paraId="781545AE" w14:textId="77777777" w:rsidTr="000D0CBE">
              <w:trPr>
                <w:trHeight w:val="271"/>
              </w:trPr>
              <w:tc>
                <w:tcPr>
                  <w:tcW w:w="502" w:type="dxa"/>
                  <w:vMerge w:val="restart"/>
                </w:tcPr>
                <w:p w14:paraId="23AB0F00" w14:textId="77777777" w:rsidR="008634AE" w:rsidRPr="000D0CBE" w:rsidRDefault="008634AE" w:rsidP="008634AE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rPr>
                      <w:rFonts w:ascii="Montserrat" w:hAnsi="Montserrat" w:cs="Times New Roman"/>
                      <w:sz w:val="16"/>
                      <w:szCs w:val="16"/>
                    </w:rPr>
                  </w:pPr>
                  <w:r w:rsidRPr="000D0CBE">
                    <w:rPr>
                      <w:rFonts w:ascii="Montserrat" w:hAnsi="Montserrat" w:cs="Times New Roman"/>
                      <w:sz w:val="16"/>
                      <w:szCs w:val="16"/>
                    </w:rPr>
                    <w:t>Nr.</w:t>
                  </w:r>
                </w:p>
                <w:p w14:paraId="746B43FF" w14:textId="77777777" w:rsidR="008634AE" w:rsidRPr="000D0CBE" w:rsidRDefault="008634AE" w:rsidP="008634AE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rPr>
                      <w:rFonts w:ascii="Montserrat" w:hAnsi="Montserrat" w:cs="Times New Roman"/>
                      <w:sz w:val="16"/>
                      <w:szCs w:val="16"/>
                    </w:rPr>
                  </w:pPr>
                  <w:proofErr w:type="spellStart"/>
                  <w:r w:rsidRPr="000D0CBE">
                    <w:rPr>
                      <w:rFonts w:ascii="Montserrat" w:hAnsi="Montserrat" w:cs="Times New Roman"/>
                      <w:sz w:val="16"/>
                      <w:szCs w:val="16"/>
                    </w:rPr>
                    <w:t>crt</w:t>
                  </w:r>
                  <w:proofErr w:type="spellEnd"/>
                </w:p>
              </w:tc>
              <w:tc>
                <w:tcPr>
                  <w:tcW w:w="2748" w:type="dxa"/>
                  <w:vMerge w:val="restart"/>
                </w:tcPr>
                <w:p w14:paraId="521C7509" w14:textId="77777777" w:rsidR="008634AE" w:rsidRPr="000D0CBE" w:rsidRDefault="008634AE" w:rsidP="008634AE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1D74F3">
                    <w:rPr>
                      <w:rFonts w:ascii="Montserrat" w:hAnsi="Montserrat" w:cs="Calibri"/>
                      <w:sz w:val="16"/>
                      <w:szCs w:val="16"/>
                      <w:lang w:val="ro-RO" w:eastAsia="ro-RO"/>
                    </w:rPr>
                    <w:t>Categorie de bilete de intrare la spectacolele realizate de Teatrul de Păpuși Puck</w:t>
                  </w:r>
                </w:p>
              </w:tc>
              <w:tc>
                <w:tcPr>
                  <w:tcW w:w="3004" w:type="dxa"/>
                  <w:gridSpan w:val="3"/>
                </w:tcPr>
                <w:p w14:paraId="28C2CD96" w14:textId="77777777" w:rsidR="008634AE" w:rsidRPr="000D0CBE" w:rsidRDefault="008634AE" w:rsidP="008634AE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1D74F3">
                    <w:rPr>
                      <w:rFonts w:ascii="Montserrat" w:hAnsi="Montserrat" w:cs="Calibri"/>
                      <w:sz w:val="16"/>
                      <w:szCs w:val="16"/>
                      <w:lang w:val="ro-RO" w:eastAsia="ro-RO"/>
                    </w:rPr>
                    <w:t>Tarife 2023                 lei/pers</w:t>
                  </w:r>
                </w:p>
              </w:tc>
              <w:tc>
                <w:tcPr>
                  <w:tcW w:w="3145" w:type="dxa"/>
                  <w:gridSpan w:val="3"/>
                </w:tcPr>
                <w:p w14:paraId="5455BBDF" w14:textId="77777777" w:rsidR="008634AE" w:rsidRPr="00644AB3" w:rsidRDefault="008634AE" w:rsidP="008634AE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1D74F3">
                    <w:rPr>
                      <w:rFonts w:ascii="Montserrat" w:hAnsi="Montserrat" w:cs="Calibri"/>
                      <w:sz w:val="16"/>
                      <w:szCs w:val="16"/>
                      <w:lang w:val="ro-RO" w:eastAsia="ro-RO"/>
                    </w:rPr>
                    <w:t xml:space="preserve">Propuneri tarife pt. anul 2024                   </w:t>
                  </w:r>
                </w:p>
              </w:tc>
            </w:tr>
            <w:tr w:rsidR="000D0CBE" w:rsidRPr="000D0CBE" w14:paraId="68EAA790" w14:textId="77777777" w:rsidTr="000D0CBE">
              <w:trPr>
                <w:trHeight w:val="699"/>
              </w:trPr>
              <w:tc>
                <w:tcPr>
                  <w:tcW w:w="502" w:type="dxa"/>
                  <w:vMerge/>
                </w:tcPr>
                <w:p w14:paraId="631F2516" w14:textId="77777777" w:rsidR="008634AE" w:rsidRPr="000D0CBE" w:rsidRDefault="008634AE" w:rsidP="008634AE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rPr>
                      <w:rFonts w:ascii="Montserrat" w:hAnsi="Montserrat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48" w:type="dxa"/>
                  <w:vMerge/>
                </w:tcPr>
                <w:p w14:paraId="3CDEA704" w14:textId="77777777" w:rsidR="008634AE" w:rsidRPr="000D0CBE" w:rsidRDefault="008634AE" w:rsidP="008634AE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061" w:type="dxa"/>
                </w:tcPr>
                <w:p w14:paraId="44BA1F1E" w14:textId="1C510D96" w:rsidR="008634AE" w:rsidRPr="00644AB3" w:rsidRDefault="000D0CBE" w:rsidP="008634AE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rPr>
                      <w:rFonts w:ascii="Montserrat" w:hAnsi="Montserrat" w:cs="Times New Roman"/>
                      <w:sz w:val="16"/>
                      <w:szCs w:val="16"/>
                    </w:rPr>
                  </w:pPr>
                  <w:proofErr w:type="spellStart"/>
                  <w:r w:rsidRPr="00644AB3">
                    <w:rPr>
                      <w:rFonts w:ascii="Montserrat" w:hAnsi="Montserrat" w:cs="Times New Roman"/>
                      <w:sz w:val="16"/>
                      <w:szCs w:val="16"/>
                    </w:rPr>
                    <w:t>Copii</w:t>
                  </w:r>
                  <w:proofErr w:type="spellEnd"/>
                  <w:r w:rsidRPr="00644AB3">
                    <w:rPr>
                      <w:rFonts w:ascii="Montserrat" w:hAnsi="Montserrat" w:cs="Times New Roman"/>
                      <w:sz w:val="16"/>
                      <w:szCs w:val="16"/>
                    </w:rPr>
                    <w:t xml:space="preserve">/ </w:t>
                  </w:r>
                  <w:proofErr w:type="spellStart"/>
                  <w:r w:rsidRPr="00644AB3">
                    <w:rPr>
                      <w:rFonts w:ascii="Montserrat" w:hAnsi="Montserrat" w:cs="Times New Roman"/>
                      <w:sz w:val="16"/>
                      <w:szCs w:val="16"/>
                    </w:rPr>
                    <w:t>elevi</w:t>
                  </w:r>
                  <w:proofErr w:type="spellEnd"/>
                  <w:r w:rsidRPr="00644AB3">
                    <w:rPr>
                      <w:rFonts w:ascii="Montserrat" w:hAnsi="Montserrat" w:cs="Times New Roman"/>
                      <w:sz w:val="16"/>
                      <w:szCs w:val="16"/>
                    </w:rPr>
                    <w:t xml:space="preserve">/ </w:t>
                  </w:r>
                  <w:proofErr w:type="spellStart"/>
                  <w:r w:rsidRPr="00644AB3">
                    <w:rPr>
                      <w:rFonts w:ascii="Montserrat" w:hAnsi="Montserrat" w:cs="Times New Roman"/>
                      <w:sz w:val="16"/>
                      <w:szCs w:val="16"/>
                    </w:rPr>
                    <w:t>studenti</w:t>
                  </w:r>
                  <w:proofErr w:type="spellEnd"/>
                </w:p>
              </w:tc>
              <w:tc>
                <w:tcPr>
                  <w:tcW w:w="1061" w:type="dxa"/>
                </w:tcPr>
                <w:p w14:paraId="3348937F" w14:textId="78D70593" w:rsidR="008634AE" w:rsidRPr="00644AB3" w:rsidRDefault="002E4517" w:rsidP="008634AE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rPr>
                      <w:rFonts w:ascii="Montserrat" w:hAnsi="Montserrat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Times New Roman"/>
                      <w:sz w:val="16"/>
                      <w:szCs w:val="16"/>
                    </w:rPr>
                    <w:t>P</w:t>
                  </w:r>
                  <w:r w:rsidR="000D0CBE" w:rsidRPr="00644AB3">
                    <w:rPr>
                      <w:rFonts w:ascii="Montserrat" w:hAnsi="Montserrat" w:cs="Times New Roman"/>
                      <w:sz w:val="16"/>
                      <w:szCs w:val="16"/>
                    </w:rPr>
                    <w:t>ensionari</w:t>
                  </w:r>
                  <w:proofErr w:type="spellEnd"/>
                </w:p>
              </w:tc>
              <w:tc>
                <w:tcPr>
                  <w:tcW w:w="882" w:type="dxa"/>
                </w:tcPr>
                <w:p w14:paraId="024F4190" w14:textId="208382A6" w:rsidR="008634AE" w:rsidRPr="00644AB3" w:rsidRDefault="000D0CBE" w:rsidP="008634AE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rPr>
                      <w:rFonts w:ascii="Montserrat" w:hAnsi="Montserrat" w:cs="Times New Roman"/>
                      <w:sz w:val="16"/>
                      <w:szCs w:val="16"/>
                    </w:rPr>
                  </w:pPr>
                  <w:proofErr w:type="spellStart"/>
                  <w:r w:rsidRPr="00644AB3">
                    <w:rPr>
                      <w:rFonts w:ascii="Montserrat" w:hAnsi="Montserrat" w:cs="Times New Roman"/>
                      <w:sz w:val="16"/>
                      <w:szCs w:val="16"/>
                    </w:rPr>
                    <w:t>Adulti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3592DD4C" w14:textId="676EE522" w:rsidR="008634AE" w:rsidRPr="00644AB3" w:rsidRDefault="000D0CBE" w:rsidP="008634AE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rPr>
                      <w:rFonts w:ascii="Montserrat" w:hAnsi="Montserrat" w:cs="Times New Roman"/>
                      <w:sz w:val="16"/>
                      <w:szCs w:val="16"/>
                    </w:rPr>
                  </w:pPr>
                  <w:proofErr w:type="spellStart"/>
                  <w:r w:rsidRPr="00644AB3">
                    <w:rPr>
                      <w:rFonts w:ascii="Montserrat" w:hAnsi="Montserrat" w:cs="Times New Roman"/>
                      <w:sz w:val="16"/>
                      <w:szCs w:val="16"/>
                    </w:rPr>
                    <w:t>Copii</w:t>
                  </w:r>
                  <w:proofErr w:type="spellEnd"/>
                  <w:r w:rsidRPr="00644AB3">
                    <w:rPr>
                      <w:rFonts w:ascii="Montserrat" w:hAnsi="Montserrat" w:cs="Times New Roman"/>
                      <w:sz w:val="16"/>
                      <w:szCs w:val="16"/>
                    </w:rPr>
                    <w:t xml:space="preserve">/ </w:t>
                  </w:r>
                  <w:proofErr w:type="spellStart"/>
                  <w:r w:rsidRPr="00644AB3">
                    <w:rPr>
                      <w:rFonts w:ascii="Montserrat" w:hAnsi="Montserrat" w:cs="Times New Roman"/>
                      <w:sz w:val="16"/>
                      <w:szCs w:val="16"/>
                    </w:rPr>
                    <w:t>Elevi</w:t>
                  </w:r>
                  <w:proofErr w:type="spellEnd"/>
                  <w:r w:rsidRPr="00644AB3">
                    <w:rPr>
                      <w:rFonts w:ascii="Montserrat" w:hAnsi="Montserrat" w:cs="Times New Roman"/>
                      <w:sz w:val="16"/>
                      <w:szCs w:val="16"/>
                    </w:rPr>
                    <w:t xml:space="preserve">/ </w:t>
                  </w:r>
                  <w:proofErr w:type="spellStart"/>
                  <w:r w:rsidRPr="00644AB3">
                    <w:rPr>
                      <w:rFonts w:ascii="Montserrat" w:hAnsi="Montserrat" w:cs="Times New Roman"/>
                      <w:sz w:val="16"/>
                      <w:szCs w:val="16"/>
                    </w:rPr>
                    <w:t>studenti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5E4077FD" w14:textId="7DB56F89" w:rsidR="008634AE" w:rsidRPr="00644AB3" w:rsidRDefault="000D0CBE" w:rsidP="008634AE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rPr>
                      <w:rFonts w:ascii="Montserrat" w:hAnsi="Montserrat" w:cs="Times New Roman"/>
                      <w:sz w:val="16"/>
                      <w:szCs w:val="16"/>
                    </w:rPr>
                  </w:pPr>
                  <w:proofErr w:type="spellStart"/>
                  <w:r w:rsidRPr="00644AB3">
                    <w:rPr>
                      <w:rFonts w:ascii="Montserrat" w:hAnsi="Montserrat" w:cs="Times New Roman"/>
                      <w:sz w:val="16"/>
                      <w:szCs w:val="16"/>
                    </w:rPr>
                    <w:t>Pensionari</w:t>
                  </w:r>
                  <w:proofErr w:type="spellEnd"/>
                </w:p>
              </w:tc>
              <w:tc>
                <w:tcPr>
                  <w:tcW w:w="877" w:type="dxa"/>
                </w:tcPr>
                <w:p w14:paraId="6A480B69" w14:textId="22EE9651" w:rsidR="008634AE" w:rsidRPr="00644AB3" w:rsidRDefault="000D0CBE" w:rsidP="008634AE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rPr>
                      <w:rFonts w:ascii="Montserrat" w:hAnsi="Montserrat" w:cs="Times New Roman"/>
                      <w:sz w:val="16"/>
                      <w:szCs w:val="16"/>
                    </w:rPr>
                  </w:pPr>
                  <w:proofErr w:type="spellStart"/>
                  <w:r w:rsidRPr="00644AB3">
                    <w:rPr>
                      <w:rFonts w:ascii="Montserrat" w:hAnsi="Montserrat" w:cs="Times New Roman"/>
                      <w:sz w:val="16"/>
                      <w:szCs w:val="16"/>
                    </w:rPr>
                    <w:t>Adulti</w:t>
                  </w:r>
                  <w:proofErr w:type="spellEnd"/>
                </w:p>
              </w:tc>
            </w:tr>
            <w:tr w:rsidR="000D0CBE" w:rsidRPr="000D0CBE" w14:paraId="348480DD" w14:textId="77777777" w:rsidTr="000D0CBE">
              <w:trPr>
                <w:trHeight w:val="373"/>
              </w:trPr>
              <w:tc>
                <w:tcPr>
                  <w:tcW w:w="502" w:type="dxa"/>
                </w:tcPr>
                <w:p w14:paraId="0D2B3926" w14:textId="77777777" w:rsidR="000D0CBE" w:rsidRPr="000D0CBE" w:rsidRDefault="000D0CBE" w:rsidP="000D0CBE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rPr>
                      <w:rFonts w:ascii="Montserrat" w:hAnsi="Montserrat" w:cs="Times New Roman"/>
                      <w:sz w:val="16"/>
                      <w:szCs w:val="16"/>
                    </w:rPr>
                  </w:pPr>
                  <w:r w:rsidRPr="000D0CBE">
                    <w:rPr>
                      <w:rFonts w:ascii="Montserrat" w:hAnsi="Montserrat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48" w:type="dxa"/>
                </w:tcPr>
                <w:p w14:paraId="4E3C279E" w14:textId="66F36234" w:rsidR="000D0CBE" w:rsidRPr="000D0CBE" w:rsidRDefault="000D0CBE" w:rsidP="000D0CBE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Bilete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pentru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spectacolele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jucate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la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sediu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în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zilele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luni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până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vineri</w:t>
                  </w:r>
                  <w:proofErr w:type="spellEnd"/>
                </w:p>
              </w:tc>
              <w:tc>
                <w:tcPr>
                  <w:tcW w:w="1061" w:type="dxa"/>
                </w:tcPr>
                <w:p w14:paraId="74C8B6CE" w14:textId="220B5FC6" w:rsidR="000D0CBE" w:rsidRPr="000D0CBE" w:rsidRDefault="000D0CBE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61" w:type="dxa"/>
                </w:tcPr>
                <w:p w14:paraId="5319F7F1" w14:textId="29660493" w:rsidR="000D0CBE" w:rsidRPr="000D0CBE" w:rsidRDefault="000D0CBE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882" w:type="dxa"/>
                </w:tcPr>
                <w:p w14:paraId="2649C32D" w14:textId="49CA467B" w:rsidR="000D0CBE" w:rsidRPr="000D0CBE" w:rsidRDefault="000D0CBE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134" w:type="dxa"/>
                </w:tcPr>
                <w:p w14:paraId="76D15B07" w14:textId="6FFEB6AB" w:rsidR="000D0CBE" w:rsidRPr="00644AB3" w:rsidRDefault="000D0CBE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644AB3">
                    <w:rPr>
                      <w:rFonts w:ascii="Montserrat" w:hAnsi="Montserrat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14:paraId="589E18E6" w14:textId="19B2C418" w:rsidR="000D0CBE" w:rsidRPr="00644AB3" w:rsidRDefault="000D0CBE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644AB3">
                    <w:rPr>
                      <w:rFonts w:ascii="Montserrat" w:hAnsi="Montserrat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877" w:type="dxa"/>
                </w:tcPr>
                <w:p w14:paraId="442E050C" w14:textId="7A199DDD" w:rsidR="000D0CBE" w:rsidRPr="00644AB3" w:rsidRDefault="000D0CBE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644AB3">
                    <w:rPr>
                      <w:rFonts w:ascii="Montserrat" w:hAnsi="Montserrat"/>
                      <w:sz w:val="16"/>
                      <w:szCs w:val="16"/>
                    </w:rPr>
                    <w:t>40</w:t>
                  </w:r>
                </w:p>
              </w:tc>
            </w:tr>
            <w:tr w:rsidR="000D0CBE" w:rsidRPr="000D0CBE" w14:paraId="6F122A1B" w14:textId="77777777" w:rsidTr="000D0CBE">
              <w:trPr>
                <w:trHeight w:val="390"/>
              </w:trPr>
              <w:tc>
                <w:tcPr>
                  <w:tcW w:w="502" w:type="dxa"/>
                </w:tcPr>
                <w:p w14:paraId="5A508084" w14:textId="77777777" w:rsidR="000D0CBE" w:rsidRPr="000D0CBE" w:rsidRDefault="000D0CBE" w:rsidP="000D0CBE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rPr>
                      <w:rFonts w:ascii="Montserrat" w:hAnsi="Montserrat" w:cs="Times New Roman"/>
                      <w:sz w:val="16"/>
                      <w:szCs w:val="16"/>
                    </w:rPr>
                  </w:pPr>
                  <w:r w:rsidRPr="000D0CBE">
                    <w:rPr>
                      <w:rFonts w:ascii="Montserrat" w:hAnsi="Montserrat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48" w:type="dxa"/>
                </w:tcPr>
                <w:p w14:paraId="5D5F26D0" w14:textId="43CA1C9F" w:rsidR="000D0CBE" w:rsidRPr="000D0CBE" w:rsidRDefault="000D0CBE" w:rsidP="000D0CBE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Bilete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pentru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spectacolele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jucate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la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sediu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în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zilele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sâmbătă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și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duminică</w:t>
                  </w:r>
                  <w:proofErr w:type="spellEnd"/>
                </w:p>
              </w:tc>
              <w:tc>
                <w:tcPr>
                  <w:tcW w:w="1061" w:type="dxa"/>
                </w:tcPr>
                <w:p w14:paraId="2660D1C1" w14:textId="3BB8EAFC" w:rsidR="000D0CBE" w:rsidRPr="000D0CBE" w:rsidRDefault="000D0CBE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61" w:type="dxa"/>
                </w:tcPr>
                <w:p w14:paraId="6B5BAAEF" w14:textId="401B9C9D" w:rsidR="000D0CBE" w:rsidRPr="000D0CBE" w:rsidRDefault="000D0CBE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882" w:type="dxa"/>
                </w:tcPr>
                <w:p w14:paraId="36B97A27" w14:textId="7E540F6B" w:rsidR="000D0CBE" w:rsidRPr="000D0CBE" w:rsidRDefault="000D0CBE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4" w:type="dxa"/>
                </w:tcPr>
                <w:p w14:paraId="048FF03B" w14:textId="79E07AA6" w:rsidR="000D0CBE" w:rsidRPr="00644AB3" w:rsidRDefault="000D0CBE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644AB3">
                    <w:rPr>
                      <w:rFonts w:ascii="Montserrat" w:hAnsi="Montserrat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14:paraId="20FFB48B" w14:textId="33CE1908" w:rsidR="000D0CBE" w:rsidRPr="00644AB3" w:rsidRDefault="000D0CBE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644AB3">
                    <w:rPr>
                      <w:rFonts w:ascii="Montserrat" w:hAnsi="Montserrat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877" w:type="dxa"/>
                </w:tcPr>
                <w:p w14:paraId="0CBDF950" w14:textId="04A322F3" w:rsidR="000D0CBE" w:rsidRPr="00644AB3" w:rsidRDefault="000D0CBE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644AB3">
                    <w:rPr>
                      <w:rFonts w:ascii="Montserrat" w:hAnsi="Montserrat"/>
                      <w:sz w:val="16"/>
                      <w:szCs w:val="16"/>
                    </w:rPr>
                    <w:t>48</w:t>
                  </w:r>
                </w:p>
              </w:tc>
            </w:tr>
            <w:tr w:rsidR="000D0CBE" w:rsidRPr="000D0CBE" w14:paraId="15EE84CC" w14:textId="77777777" w:rsidTr="000D0CBE">
              <w:trPr>
                <w:trHeight w:val="373"/>
              </w:trPr>
              <w:tc>
                <w:tcPr>
                  <w:tcW w:w="502" w:type="dxa"/>
                </w:tcPr>
                <w:p w14:paraId="26E648EB" w14:textId="77777777" w:rsidR="000D0CBE" w:rsidRPr="000D0CBE" w:rsidRDefault="000D0CBE" w:rsidP="000D0CBE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rPr>
                      <w:rFonts w:ascii="Montserrat" w:hAnsi="Montserrat" w:cs="Times New Roman"/>
                      <w:sz w:val="16"/>
                      <w:szCs w:val="16"/>
                    </w:rPr>
                  </w:pPr>
                  <w:r w:rsidRPr="000D0CBE">
                    <w:rPr>
                      <w:rFonts w:ascii="Montserrat" w:hAnsi="Montserrat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748" w:type="dxa"/>
                </w:tcPr>
                <w:p w14:paraId="6B8823A1" w14:textId="01806BFE" w:rsidR="000D0CBE" w:rsidRPr="000D0CBE" w:rsidRDefault="000D0CBE" w:rsidP="000D0CBE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Caravana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păpușilor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–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deplasări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în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localitățile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din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Județul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Cluj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și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în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județele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limitrofe</w:t>
                  </w:r>
                  <w:proofErr w:type="spellEnd"/>
                </w:p>
              </w:tc>
              <w:tc>
                <w:tcPr>
                  <w:tcW w:w="1061" w:type="dxa"/>
                </w:tcPr>
                <w:p w14:paraId="60CBC389" w14:textId="36BBAD17" w:rsidR="000D0CBE" w:rsidRPr="000D0CBE" w:rsidRDefault="000D0CBE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61" w:type="dxa"/>
                </w:tcPr>
                <w:p w14:paraId="041935EA" w14:textId="58EC1F93" w:rsidR="000D0CBE" w:rsidRPr="000D0CBE" w:rsidRDefault="000D0CBE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82" w:type="dxa"/>
                </w:tcPr>
                <w:p w14:paraId="56360F00" w14:textId="758435FF" w:rsidR="000D0CBE" w:rsidRPr="000D0CBE" w:rsidRDefault="000D0CBE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14:paraId="72EA474B" w14:textId="6C18718B" w:rsidR="000D0CBE" w:rsidRPr="00644AB3" w:rsidRDefault="000D0CBE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644AB3">
                    <w:rPr>
                      <w:rFonts w:ascii="Montserrat" w:hAnsi="Montserrat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14:paraId="20BDEF5A" w14:textId="00C8CFB8" w:rsidR="000D0CBE" w:rsidRPr="00644AB3" w:rsidRDefault="000D0CBE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644AB3">
                    <w:rPr>
                      <w:rFonts w:ascii="Montserrat" w:hAnsi="Montserrat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877" w:type="dxa"/>
                </w:tcPr>
                <w:p w14:paraId="319400C6" w14:textId="32D580D0" w:rsidR="000D0CBE" w:rsidRPr="00644AB3" w:rsidRDefault="000D0CBE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644AB3">
                    <w:rPr>
                      <w:rFonts w:ascii="Montserrat" w:hAnsi="Montserrat"/>
                      <w:sz w:val="16"/>
                      <w:szCs w:val="16"/>
                    </w:rPr>
                    <w:t>28</w:t>
                  </w:r>
                </w:p>
              </w:tc>
            </w:tr>
            <w:tr w:rsidR="000D0CBE" w:rsidRPr="000D0CBE" w14:paraId="2E51EA6D" w14:textId="77777777" w:rsidTr="000D0CBE">
              <w:trPr>
                <w:trHeight w:val="390"/>
              </w:trPr>
              <w:tc>
                <w:tcPr>
                  <w:tcW w:w="502" w:type="dxa"/>
                </w:tcPr>
                <w:p w14:paraId="7A6949EB" w14:textId="77777777" w:rsidR="000D0CBE" w:rsidRPr="000D0CBE" w:rsidRDefault="000D0CBE" w:rsidP="000D0CBE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rPr>
                      <w:rFonts w:ascii="Montserrat" w:hAnsi="Montserrat" w:cs="Times New Roman"/>
                      <w:sz w:val="16"/>
                      <w:szCs w:val="16"/>
                    </w:rPr>
                  </w:pPr>
                  <w:r w:rsidRPr="000D0CBE">
                    <w:rPr>
                      <w:rFonts w:ascii="Montserrat" w:hAnsi="Montserrat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748" w:type="dxa"/>
                </w:tcPr>
                <w:p w14:paraId="3445A4F9" w14:textId="43BB8388" w:rsidR="000D0CBE" w:rsidRPr="000D0CBE" w:rsidRDefault="000D0CBE" w:rsidP="000D0CBE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Bilete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pentru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spectacolele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jucate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în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deplasări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în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satele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îndepărtate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din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județul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Cluj</w:t>
                  </w:r>
                </w:p>
              </w:tc>
              <w:tc>
                <w:tcPr>
                  <w:tcW w:w="1061" w:type="dxa"/>
                </w:tcPr>
                <w:p w14:paraId="6ED6ADCF" w14:textId="0BB1C0D4" w:rsidR="000D0CBE" w:rsidRPr="000D0CBE" w:rsidRDefault="000D0CBE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61" w:type="dxa"/>
                </w:tcPr>
                <w:p w14:paraId="3CD6D7BC" w14:textId="3D3F3AAA" w:rsidR="000D0CBE" w:rsidRPr="000D0CBE" w:rsidRDefault="000D0CBE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82" w:type="dxa"/>
                </w:tcPr>
                <w:p w14:paraId="191F12C1" w14:textId="3DBA67B2" w:rsidR="000D0CBE" w:rsidRPr="000D0CBE" w:rsidRDefault="000D0CBE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14:paraId="581F2637" w14:textId="3328ECA2" w:rsidR="000D0CBE" w:rsidRPr="00644AB3" w:rsidRDefault="000D0CBE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644AB3">
                    <w:rPr>
                      <w:rFonts w:ascii="Montserrat" w:hAnsi="Montserrat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14:paraId="3E09FD59" w14:textId="440ADBF1" w:rsidR="000D0CBE" w:rsidRPr="00644AB3" w:rsidRDefault="000D0CBE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644AB3">
                    <w:rPr>
                      <w:rFonts w:ascii="Montserrat" w:hAnsi="Montserrat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77" w:type="dxa"/>
                </w:tcPr>
                <w:p w14:paraId="2049125B" w14:textId="6FA48543" w:rsidR="000D0CBE" w:rsidRPr="00644AB3" w:rsidRDefault="000D0CBE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644AB3">
                    <w:rPr>
                      <w:rFonts w:ascii="Montserrat" w:hAnsi="Montserrat"/>
                      <w:sz w:val="16"/>
                      <w:szCs w:val="16"/>
                    </w:rPr>
                    <w:t>20</w:t>
                  </w:r>
                </w:p>
              </w:tc>
            </w:tr>
            <w:tr w:rsidR="000D0CBE" w:rsidRPr="000D0CBE" w14:paraId="7AFB75BB" w14:textId="77777777" w:rsidTr="000D0CBE">
              <w:trPr>
                <w:trHeight w:val="373"/>
              </w:trPr>
              <w:tc>
                <w:tcPr>
                  <w:tcW w:w="502" w:type="dxa"/>
                </w:tcPr>
                <w:p w14:paraId="179B2860" w14:textId="77777777" w:rsidR="000D0CBE" w:rsidRPr="000D0CBE" w:rsidRDefault="000D0CBE" w:rsidP="000D0CBE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rPr>
                      <w:rFonts w:ascii="Montserrat" w:hAnsi="Montserrat" w:cs="Times New Roman"/>
                      <w:sz w:val="16"/>
                      <w:szCs w:val="16"/>
                    </w:rPr>
                  </w:pPr>
                  <w:r w:rsidRPr="000D0CBE">
                    <w:rPr>
                      <w:rFonts w:ascii="Montserrat" w:hAnsi="Montserrat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748" w:type="dxa"/>
                </w:tcPr>
                <w:p w14:paraId="36689702" w14:textId="15995DF1" w:rsidR="000D0CBE" w:rsidRPr="000D0CBE" w:rsidRDefault="000D0CBE" w:rsidP="000D0CBE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Spectacole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jucate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în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Festivalul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Internațional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al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Teatrelor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Păpuși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și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Marionete</w:t>
                  </w:r>
                  <w:proofErr w:type="spellEnd"/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61" w:type="dxa"/>
                </w:tcPr>
                <w:p w14:paraId="6576010A" w14:textId="37B5B11B" w:rsidR="000D0CBE" w:rsidRPr="000D0CBE" w:rsidRDefault="000D0CBE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61" w:type="dxa"/>
                </w:tcPr>
                <w:p w14:paraId="7B12CA40" w14:textId="50582862" w:rsidR="000D0CBE" w:rsidRPr="000D0CBE" w:rsidRDefault="000D0CBE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882" w:type="dxa"/>
                </w:tcPr>
                <w:p w14:paraId="1AE5EF7D" w14:textId="61120DB1" w:rsidR="000D0CBE" w:rsidRPr="000D0CBE" w:rsidRDefault="000D0CBE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0D0CBE">
                    <w:rPr>
                      <w:rFonts w:ascii="Montserrat" w:hAnsi="Montserrat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4" w:type="dxa"/>
                </w:tcPr>
                <w:p w14:paraId="02215A2B" w14:textId="0CA43431" w:rsidR="000D0CBE" w:rsidRPr="00644AB3" w:rsidRDefault="000D0CBE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644AB3">
                    <w:rPr>
                      <w:rFonts w:ascii="Montserrat" w:hAnsi="Montserrat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14:paraId="548CC93C" w14:textId="1272FD11" w:rsidR="000D0CBE" w:rsidRPr="00644AB3" w:rsidRDefault="000D0CBE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644AB3">
                    <w:rPr>
                      <w:rFonts w:ascii="Montserrat" w:hAnsi="Montserrat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877" w:type="dxa"/>
                </w:tcPr>
                <w:p w14:paraId="3810E3AF" w14:textId="606330AB" w:rsidR="000D0CBE" w:rsidRPr="00644AB3" w:rsidRDefault="000D0CBE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644AB3">
                    <w:rPr>
                      <w:rFonts w:ascii="Montserrat" w:hAnsi="Montserrat"/>
                      <w:sz w:val="16"/>
                      <w:szCs w:val="16"/>
                    </w:rPr>
                    <w:t>60</w:t>
                  </w:r>
                </w:p>
              </w:tc>
            </w:tr>
            <w:tr w:rsidR="00644AB3" w:rsidRPr="000D0CBE" w14:paraId="5E54C111" w14:textId="77777777" w:rsidTr="0070610F">
              <w:trPr>
                <w:trHeight w:val="390"/>
              </w:trPr>
              <w:tc>
                <w:tcPr>
                  <w:tcW w:w="502" w:type="dxa"/>
                  <w:vMerge w:val="restart"/>
                </w:tcPr>
                <w:p w14:paraId="1BE079E0" w14:textId="77777777" w:rsidR="00644AB3" w:rsidRPr="000D0CBE" w:rsidRDefault="00644AB3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left"/>
                    <w:rPr>
                      <w:rFonts w:ascii="Montserrat" w:hAnsi="Montserrat" w:cs="Times New Roman"/>
                      <w:sz w:val="16"/>
                      <w:szCs w:val="16"/>
                    </w:rPr>
                  </w:pPr>
                  <w:r w:rsidRPr="000D0CBE">
                    <w:rPr>
                      <w:rFonts w:ascii="Montserrat" w:hAnsi="Montserrat" w:cs="Times New Roman"/>
                      <w:sz w:val="16"/>
                      <w:szCs w:val="16"/>
                    </w:rPr>
                    <w:lastRenderedPageBreak/>
                    <w:t>6</w:t>
                  </w:r>
                </w:p>
              </w:tc>
              <w:tc>
                <w:tcPr>
                  <w:tcW w:w="2748" w:type="dxa"/>
                  <w:vMerge w:val="restart"/>
                  <w:vAlign w:val="bottom"/>
                </w:tcPr>
                <w:p w14:paraId="0DB0526E" w14:textId="3570B1EE" w:rsidR="00644AB3" w:rsidRPr="000D0CBE" w:rsidRDefault="00644AB3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1D74F3">
                    <w:rPr>
                      <w:rFonts w:ascii="Montserrat" w:hAnsi="Montserrat" w:cs="Calibri"/>
                      <w:sz w:val="16"/>
                      <w:szCs w:val="16"/>
                      <w:lang w:val="ro-RO" w:eastAsia="ro-RO"/>
                    </w:rPr>
                    <w:t xml:space="preserve">Pachet de 6 intrari la spectacole, valabil 12 luni </w:t>
                  </w:r>
                </w:p>
              </w:tc>
              <w:tc>
                <w:tcPr>
                  <w:tcW w:w="3004" w:type="dxa"/>
                  <w:gridSpan w:val="3"/>
                </w:tcPr>
                <w:p w14:paraId="68456F5D" w14:textId="6444E1FE" w:rsidR="00644AB3" w:rsidRPr="000D0CBE" w:rsidRDefault="00644AB3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644AB3">
                    <w:rPr>
                      <w:rFonts w:ascii="Montserrat" w:hAnsi="Montserrat" w:cs="Times New Roman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3145" w:type="dxa"/>
                  <w:gridSpan w:val="3"/>
                </w:tcPr>
                <w:p w14:paraId="29E20133" w14:textId="28C4A9D3" w:rsidR="00644AB3" w:rsidRPr="00644AB3" w:rsidRDefault="00644AB3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644AB3">
                    <w:rPr>
                      <w:rFonts w:ascii="Montserrat" w:hAnsi="Montserrat" w:cs="Times New Roman"/>
                      <w:sz w:val="16"/>
                      <w:szCs w:val="16"/>
                    </w:rPr>
                    <w:t>90</w:t>
                  </w:r>
                </w:p>
              </w:tc>
            </w:tr>
            <w:tr w:rsidR="00644AB3" w:rsidRPr="000D0CBE" w14:paraId="2A51C489" w14:textId="77777777" w:rsidTr="005E7D64">
              <w:trPr>
                <w:trHeight w:val="390"/>
              </w:trPr>
              <w:tc>
                <w:tcPr>
                  <w:tcW w:w="502" w:type="dxa"/>
                  <w:vMerge/>
                </w:tcPr>
                <w:p w14:paraId="0109BBCE" w14:textId="77777777" w:rsidR="00644AB3" w:rsidRPr="000D0CBE" w:rsidRDefault="00644AB3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rPr>
                      <w:rFonts w:ascii="Montserrat" w:hAnsi="Montserrat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48" w:type="dxa"/>
                  <w:vMerge/>
                </w:tcPr>
                <w:p w14:paraId="6D767F10" w14:textId="77777777" w:rsidR="00644AB3" w:rsidRPr="000D0CBE" w:rsidRDefault="00644AB3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004" w:type="dxa"/>
                  <w:gridSpan w:val="3"/>
                </w:tcPr>
                <w:p w14:paraId="023D883E" w14:textId="68295E1F" w:rsidR="00644AB3" w:rsidRPr="000D0CBE" w:rsidRDefault="00644AB3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644AB3">
                    <w:rPr>
                      <w:rFonts w:ascii="Montserrat" w:hAnsi="Montserrat" w:cs="Times New Roman"/>
                      <w:sz w:val="16"/>
                      <w:szCs w:val="16"/>
                    </w:rPr>
                    <w:t>(4x5lei + 2x20 lei)</w:t>
                  </w:r>
                </w:p>
              </w:tc>
              <w:tc>
                <w:tcPr>
                  <w:tcW w:w="3145" w:type="dxa"/>
                  <w:gridSpan w:val="3"/>
                </w:tcPr>
                <w:p w14:paraId="27A61A75" w14:textId="160CB058" w:rsidR="00644AB3" w:rsidRPr="00644AB3" w:rsidRDefault="00644AB3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</w:rPr>
                  </w:pPr>
                  <w:r w:rsidRPr="00644AB3">
                    <w:rPr>
                      <w:rFonts w:ascii="Montserrat" w:hAnsi="Montserrat" w:cs="Times New Roman"/>
                      <w:sz w:val="16"/>
                      <w:szCs w:val="16"/>
                    </w:rPr>
                    <w:t>(3x10 lei + 3x20 lei)</w:t>
                  </w:r>
                </w:p>
              </w:tc>
            </w:tr>
            <w:tr w:rsidR="00644AB3" w:rsidRPr="000D0CBE" w14:paraId="4D2646E2" w14:textId="77777777" w:rsidTr="00212ED2">
              <w:trPr>
                <w:trHeight w:val="373"/>
              </w:trPr>
              <w:tc>
                <w:tcPr>
                  <w:tcW w:w="502" w:type="dxa"/>
                </w:tcPr>
                <w:p w14:paraId="747F8436" w14:textId="77777777" w:rsidR="00644AB3" w:rsidRPr="000D0CBE" w:rsidRDefault="00644AB3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rPr>
                      <w:rFonts w:ascii="Montserrat" w:hAnsi="Montserrat" w:cs="Times New Roman"/>
                      <w:sz w:val="16"/>
                      <w:szCs w:val="16"/>
                    </w:rPr>
                  </w:pPr>
                  <w:r w:rsidRPr="000D0CBE">
                    <w:rPr>
                      <w:rFonts w:ascii="Montserrat" w:hAnsi="Montserrat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748" w:type="dxa"/>
                </w:tcPr>
                <w:p w14:paraId="5B00000E" w14:textId="20C3DC82" w:rsidR="00644AB3" w:rsidRPr="000D0CBE" w:rsidRDefault="00644AB3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1D74F3">
                    <w:rPr>
                      <w:rFonts w:ascii="Montserrat" w:hAnsi="Montserrat" w:cs="Calibri"/>
                      <w:sz w:val="16"/>
                      <w:szCs w:val="16"/>
                      <w:lang w:val="ro-RO" w:eastAsia="ro-RO"/>
                    </w:rPr>
                    <w:t>Bilete profesioanale pe baza legitimației de serviciu</w:t>
                  </w:r>
                </w:p>
              </w:tc>
              <w:tc>
                <w:tcPr>
                  <w:tcW w:w="6149" w:type="dxa"/>
                  <w:gridSpan w:val="6"/>
                </w:tcPr>
                <w:p w14:paraId="299B7D65" w14:textId="24802F85" w:rsidR="00644AB3" w:rsidRPr="000D0CBE" w:rsidRDefault="00644AB3" w:rsidP="00644AB3">
                  <w:pPr>
                    <w:pStyle w:val="MSGENFONTSTYLENAMETEMPLATEROLENUMBERMSGENFONTSTYLENAMEBYROLETEXT27"/>
                    <w:shd w:val="clear" w:color="auto" w:fill="auto"/>
                    <w:tabs>
                      <w:tab w:val="left" w:leader="dot" w:pos="6385"/>
                    </w:tabs>
                    <w:spacing w:before="0" w:line="360" w:lineRule="auto"/>
                    <w:jc w:val="center"/>
                    <w:rPr>
                      <w:rFonts w:ascii="Montserrat" w:hAnsi="Montserrat" w:cs="Times New Roman"/>
                      <w:sz w:val="16"/>
                      <w:szCs w:val="16"/>
                      <w:highlight w:val="yellow"/>
                    </w:rPr>
                  </w:pPr>
                  <w:r w:rsidRPr="00644AB3">
                    <w:rPr>
                      <w:rFonts w:ascii="Montserrat" w:hAnsi="Montserrat" w:cs="Times New Roman"/>
                      <w:sz w:val="16"/>
                      <w:szCs w:val="16"/>
                    </w:rPr>
                    <w:t>10</w:t>
                  </w:r>
                </w:p>
              </w:tc>
            </w:tr>
          </w:tbl>
          <w:p w14:paraId="4D110737" w14:textId="77777777" w:rsidR="00DE1888" w:rsidRDefault="00DE1888" w:rsidP="00F06B90">
            <w:pPr>
              <w:widowControl w:val="0"/>
              <w:jc w:val="both"/>
              <w:rPr>
                <w:rFonts w:ascii="Montserrat" w:hAnsi="Montserrat"/>
                <w:color w:val="000000" w:themeColor="text1"/>
              </w:rPr>
            </w:pPr>
          </w:p>
          <w:p w14:paraId="612D553A" w14:textId="478ED1BC" w:rsidR="003D619C" w:rsidRDefault="007A39B1" w:rsidP="00F06B90">
            <w:pPr>
              <w:widowControl w:val="0"/>
              <w:jc w:val="both"/>
              <w:rPr>
                <w:rFonts w:ascii="Montserrat" w:hAnsi="Montserrat"/>
                <w:color w:val="000000" w:themeColor="text1"/>
              </w:rPr>
            </w:pPr>
            <w:proofErr w:type="spellStart"/>
            <w:r>
              <w:rPr>
                <w:rFonts w:ascii="Montserrat" w:hAnsi="Montserrat"/>
                <w:color w:val="000000" w:themeColor="text1"/>
              </w:rPr>
              <w:t>M</w:t>
            </w:r>
            <w:r w:rsidRPr="003F16DE">
              <w:rPr>
                <w:rFonts w:ascii="Montserrat" w:hAnsi="Montserrat"/>
                <w:color w:val="000000" w:themeColor="text1"/>
              </w:rPr>
              <w:t>anagerul</w:t>
            </w:r>
            <w:proofErr w:type="spellEnd"/>
            <w:r>
              <w:rPr>
                <w:rFonts w:ascii="Montserrat" w:hAnsi="Montserrat"/>
                <w:color w:val="000000" w:themeColor="text1"/>
              </w:rPr>
              <w:t xml:space="preserve"> </w:t>
            </w:r>
            <w:r w:rsidRPr="003F16DE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Pr="003F16DE">
              <w:rPr>
                <w:rFonts w:ascii="Montserrat" w:hAnsi="Montserrat"/>
                <w:color w:val="000000" w:themeColor="text1"/>
              </w:rPr>
              <w:t>Teatrului</w:t>
            </w:r>
            <w:proofErr w:type="spellEnd"/>
            <w:r w:rsidRPr="003F16DE">
              <w:rPr>
                <w:rFonts w:ascii="Montserrat" w:hAnsi="Montserrat"/>
                <w:color w:val="000000" w:themeColor="text1"/>
              </w:rPr>
              <w:t xml:space="preserve"> de </w:t>
            </w:r>
            <w:proofErr w:type="spellStart"/>
            <w:r w:rsidRPr="003F16DE">
              <w:rPr>
                <w:rFonts w:ascii="Montserrat" w:hAnsi="Montserrat"/>
                <w:color w:val="000000" w:themeColor="text1"/>
              </w:rPr>
              <w:t>Păpuşi</w:t>
            </w:r>
            <w:proofErr w:type="spellEnd"/>
            <w:r w:rsidRPr="003F16DE">
              <w:rPr>
                <w:rFonts w:ascii="Montserrat" w:hAnsi="Montserrat"/>
                <w:color w:val="000000" w:themeColor="text1"/>
              </w:rPr>
              <w:t xml:space="preserve"> „PUCK”</w:t>
            </w:r>
            <w:r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Montserrat" w:hAnsi="Montserrat"/>
                <w:color w:val="000000" w:themeColor="text1"/>
              </w:rPr>
              <w:t>propune</w:t>
            </w:r>
            <w:proofErr w:type="spellEnd"/>
            <w:r>
              <w:rPr>
                <w:rFonts w:ascii="Montserrat" w:hAnsi="Montserrat"/>
                <w:color w:val="000000" w:themeColor="text1"/>
              </w:rPr>
              <w:t xml:space="preserve"> pentru </w:t>
            </w:r>
            <w:proofErr w:type="spellStart"/>
            <w:r>
              <w:rPr>
                <w:rFonts w:ascii="Montserrat" w:hAnsi="Montserrat"/>
                <w:color w:val="000000" w:themeColor="text1"/>
              </w:rPr>
              <w:t>anul</w:t>
            </w:r>
            <w:proofErr w:type="spellEnd"/>
            <w:r>
              <w:rPr>
                <w:rFonts w:ascii="Montserrat" w:hAnsi="Montserrat"/>
                <w:color w:val="000000" w:themeColor="text1"/>
              </w:rPr>
              <w:t xml:space="preserve"> 2024 </w:t>
            </w:r>
            <w:proofErr w:type="spellStart"/>
            <w:r>
              <w:rPr>
                <w:rFonts w:ascii="Montserrat" w:hAnsi="Montserrat"/>
                <w:color w:val="000000" w:themeColor="text1"/>
              </w:rPr>
              <w:t>alinierea</w:t>
            </w:r>
            <w:proofErr w:type="spellEnd"/>
            <w:r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Montserrat" w:hAnsi="Montserrat"/>
                <w:color w:val="000000" w:themeColor="text1"/>
              </w:rPr>
              <w:t>tarifelor</w:t>
            </w:r>
            <w:proofErr w:type="spellEnd"/>
            <w:r>
              <w:rPr>
                <w:rFonts w:ascii="Montserrat" w:hAnsi="Montserrat"/>
                <w:color w:val="000000" w:themeColor="text1"/>
              </w:rPr>
              <w:t xml:space="preserve"> la </w:t>
            </w:r>
            <w:proofErr w:type="spellStart"/>
            <w:r>
              <w:rPr>
                <w:rFonts w:ascii="Montserrat" w:hAnsi="Montserrat"/>
                <w:color w:val="000000" w:themeColor="text1"/>
              </w:rPr>
              <w:t>nivelul</w:t>
            </w:r>
            <w:proofErr w:type="spellEnd"/>
            <w:r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Montserrat" w:hAnsi="Montserrat"/>
                <w:color w:val="000000" w:themeColor="text1"/>
              </w:rPr>
              <w:t>celor</w:t>
            </w:r>
            <w:proofErr w:type="spellEnd"/>
            <w:r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Montserrat" w:hAnsi="Montserrat"/>
                <w:color w:val="000000" w:themeColor="text1"/>
              </w:rPr>
              <w:t>practicate</w:t>
            </w:r>
            <w:proofErr w:type="spellEnd"/>
            <w:r>
              <w:rPr>
                <w:rFonts w:ascii="Montserrat" w:hAnsi="Montserrat"/>
                <w:color w:val="000000" w:themeColor="text1"/>
              </w:rPr>
              <w:t xml:space="preserve"> de </w:t>
            </w:r>
            <w:proofErr w:type="spellStart"/>
            <w:r>
              <w:rPr>
                <w:rFonts w:ascii="Montserrat" w:hAnsi="Montserrat"/>
                <w:color w:val="000000" w:themeColor="text1"/>
              </w:rPr>
              <w:t>alte</w:t>
            </w:r>
            <w:proofErr w:type="spellEnd"/>
            <w:r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Montserrat" w:hAnsi="Montserrat"/>
                <w:color w:val="000000" w:themeColor="text1"/>
              </w:rPr>
              <w:t>instituții</w:t>
            </w:r>
            <w:proofErr w:type="spellEnd"/>
            <w:r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Montserrat" w:hAnsi="Montserrat"/>
                <w:color w:val="000000" w:themeColor="text1"/>
              </w:rPr>
              <w:t>similare</w:t>
            </w:r>
            <w:proofErr w:type="spellEnd"/>
            <w:r>
              <w:rPr>
                <w:rFonts w:ascii="Montserrat" w:hAnsi="Montserrat"/>
                <w:color w:val="000000" w:themeColor="text1"/>
              </w:rPr>
              <w:t xml:space="preserve"> din </w:t>
            </w:r>
            <w:proofErr w:type="spellStart"/>
            <w:r>
              <w:rPr>
                <w:rFonts w:ascii="Montserrat" w:hAnsi="Montserrat"/>
                <w:color w:val="000000" w:themeColor="text1"/>
              </w:rPr>
              <w:t>țară</w:t>
            </w:r>
            <w:proofErr w:type="spellEnd"/>
            <w:r>
              <w:rPr>
                <w:rFonts w:ascii="Montserrat" w:hAnsi="Montserrat"/>
                <w:color w:val="000000" w:themeColor="text1"/>
              </w:rPr>
              <w:t>.</w:t>
            </w:r>
            <w:r w:rsidR="00881A92">
              <w:rPr>
                <w:rFonts w:ascii="Montserrat" w:hAnsi="Montserrat"/>
                <w:color w:val="000000" w:themeColor="text1"/>
              </w:rPr>
              <w:t xml:space="preserve"> O </w:t>
            </w:r>
            <w:proofErr w:type="spellStart"/>
            <w:r w:rsidR="00881A92">
              <w:rPr>
                <w:rFonts w:ascii="Montserrat" w:hAnsi="Montserrat"/>
                <w:color w:val="000000" w:themeColor="text1"/>
              </w:rPr>
              <w:t>analiză</w:t>
            </w:r>
            <w:proofErr w:type="spellEnd"/>
            <w:r w:rsidR="00881A92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881A92">
              <w:rPr>
                <w:rFonts w:ascii="Montserrat" w:hAnsi="Montserrat"/>
                <w:color w:val="000000" w:themeColor="text1"/>
              </w:rPr>
              <w:t>comparativă</w:t>
            </w:r>
            <w:proofErr w:type="spellEnd"/>
            <w:r w:rsidR="00881A92">
              <w:rPr>
                <w:rFonts w:ascii="Montserrat" w:hAnsi="Montserrat"/>
                <w:color w:val="000000" w:themeColor="text1"/>
              </w:rPr>
              <w:t xml:space="preserve">  </w:t>
            </w:r>
            <w:proofErr w:type="spellStart"/>
            <w:r w:rsidR="00881A92">
              <w:rPr>
                <w:rFonts w:ascii="Montserrat" w:hAnsi="Montserrat"/>
                <w:color w:val="000000" w:themeColor="text1"/>
              </w:rPr>
              <w:t>este</w:t>
            </w:r>
            <w:proofErr w:type="spellEnd"/>
            <w:r w:rsidR="00881A92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881A92">
              <w:rPr>
                <w:rFonts w:ascii="Montserrat" w:hAnsi="Montserrat"/>
                <w:color w:val="000000" w:themeColor="text1"/>
              </w:rPr>
              <w:t>redată</w:t>
            </w:r>
            <w:proofErr w:type="spellEnd"/>
            <w:r w:rsidR="00881A92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881A92">
              <w:rPr>
                <w:rFonts w:ascii="Montserrat" w:hAnsi="Montserrat"/>
                <w:color w:val="000000" w:themeColor="text1"/>
              </w:rPr>
              <w:t>mai</w:t>
            </w:r>
            <w:proofErr w:type="spellEnd"/>
            <w:r w:rsidR="00881A92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881A92">
              <w:rPr>
                <w:rFonts w:ascii="Montserrat" w:hAnsi="Montserrat"/>
                <w:color w:val="000000" w:themeColor="text1"/>
              </w:rPr>
              <w:t>jos</w:t>
            </w:r>
            <w:proofErr w:type="spellEnd"/>
            <w:r w:rsidR="00881A92">
              <w:rPr>
                <w:rFonts w:ascii="Montserrat" w:hAnsi="Montserrat"/>
                <w:color w:val="000000" w:themeColor="text1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81"/>
              <w:gridCol w:w="1232"/>
              <w:gridCol w:w="2055"/>
              <w:gridCol w:w="1644"/>
              <w:gridCol w:w="1474"/>
            </w:tblGrid>
            <w:tr w:rsidR="007B3221" w14:paraId="063C42FB" w14:textId="77777777" w:rsidTr="00160C29">
              <w:trPr>
                <w:trHeight w:val="955"/>
              </w:trPr>
              <w:tc>
                <w:tcPr>
                  <w:tcW w:w="2981" w:type="dxa"/>
                  <w:shd w:val="clear" w:color="auto" w:fill="auto"/>
                </w:tcPr>
                <w:p w14:paraId="19618F20" w14:textId="77777777" w:rsidR="007B3221" w:rsidRPr="007B3221" w:rsidRDefault="007B3221" w:rsidP="007B3221">
                  <w:pPr>
                    <w:spacing w:line="360" w:lineRule="auto"/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  <w:p w14:paraId="4EBC734D" w14:textId="77777777" w:rsidR="007B3221" w:rsidRPr="007B3221" w:rsidRDefault="007B3221" w:rsidP="007B3221">
                  <w:pPr>
                    <w:spacing w:line="360" w:lineRule="auto"/>
                    <w:jc w:val="both"/>
                    <w:rPr>
                      <w:rFonts w:ascii="Montserrat" w:hAnsi="Montserrat"/>
                      <w:sz w:val="16"/>
                      <w:szCs w:val="16"/>
                      <w:highlight w:val="yellow"/>
                    </w:rPr>
                  </w:pPr>
                  <w:proofErr w:type="spellStart"/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>Denumire</w:t>
                  </w:r>
                  <w:proofErr w:type="spellEnd"/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>taxe</w:t>
                  </w:r>
                  <w:proofErr w:type="spellEnd"/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 xml:space="preserve">/ </w:t>
                  </w:r>
                  <w:proofErr w:type="spellStart"/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>tarife</w:t>
                  </w:r>
                  <w:proofErr w:type="spellEnd"/>
                </w:p>
              </w:tc>
              <w:tc>
                <w:tcPr>
                  <w:tcW w:w="1232" w:type="dxa"/>
                  <w:shd w:val="clear" w:color="auto" w:fill="auto"/>
                </w:tcPr>
                <w:p w14:paraId="2EA01F0D" w14:textId="77777777" w:rsidR="007B3221" w:rsidRPr="007B3221" w:rsidRDefault="007B3221" w:rsidP="007B3221">
                  <w:pPr>
                    <w:spacing w:line="360" w:lineRule="auto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>Propuse</w:t>
                  </w:r>
                  <w:proofErr w:type="spellEnd"/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 xml:space="preserve"> de Teatrul de </w:t>
                  </w:r>
                  <w:proofErr w:type="spellStart"/>
                  <w:r w:rsidRPr="00450DAD">
                    <w:rPr>
                      <w:rFonts w:ascii="Montserrat" w:hAnsi="Montserrat"/>
                      <w:sz w:val="16"/>
                      <w:szCs w:val="16"/>
                    </w:rPr>
                    <w:t>Papusi</w:t>
                  </w:r>
                  <w:proofErr w:type="spellEnd"/>
                  <w:r w:rsidRPr="00450DAD">
                    <w:rPr>
                      <w:rFonts w:ascii="Montserrat" w:hAnsi="Montserrat"/>
                      <w:sz w:val="16"/>
                      <w:szCs w:val="16"/>
                    </w:rPr>
                    <w:t xml:space="preserve"> Puck</w:t>
                  </w:r>
                </w:p>
              </w:tc>
              <w:tc>
                <w:tcPr>
                  <w:tcW w:w="2055" w:type="dxa"/>
                  <w:shd w:val="clear" w:color="auto" w:fill="auto"/>
                </w:tcPr>
                <w:p w14:paraId="4FD3F38A" w14:textId="77777777" w:rsidR="007B3221" w:rsidRPr="007B3221" w:rsidRDefault="007B3221" w:rsidP="007B3221">
                  <w:pPr>
                    <w:spacing w:line="360" w:lineRule="auto"/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>Utilizate</w:t>
                  </w:r>
                  <w:proofErr w:type="spellEnd"/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 xml:space="preserve"> de Teatrul </w:t>
                  </w:r>
                </w:p>
                <w:p w14:paraId="1132C95B" w14:textId="77777777" w:rsidR="007B3221" w:rsidRPr="007B3221" w:rsidRDefault="007B3221" w:rsidP="007B3221">
                  <w:pPr>
                    <w:spacing w:line="360" w:lineRule="auto"/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 xml:space="preserve">Regina Maria </w:t>
                  </w:r>
                </w:p>
                <w:p w14:paraId="646361D4" w14:textId="77777777" w:rsidR="007B3221" w:rsidRPr="00450DAD" w:rsidRDefault="007B3221" w:rsidP="007B3221">
                  <w:pPr>
                    <w:spacing w:line="360" w:lineRule="auto"/>
                    <w:jc w:val="both"/>
                    <w:rPr>
                      <w:rFonts w:ascii="Montserrat" w:hAnsi="Montserrat"/>
                      <w:sz w:val="16"/>
                      <w:szCs w:val="16"/>
                      <w:highlight w:val="yellow"/>
                    </w:rPr>
                  </w:pPr>
                  <w:r w:rsidRPr="00450DAD">
                    <w:rPr>
                      <w:rFonts w:ascii="Montserrat" w:hAnsi="Montserrat"/>
                      <w:sz w:val="16"/>
                      <w:szCs w:val="16"/>
                    </w:rPr>
                    <w:t>Oradea</w:t>
                  </w:r>
                </w:p>
              </w:tc>
              <w:tc>
                <w:tcPr>
                  <w:tcW w:w="1644" w:type="dxa"/>
                  <w:shd w:val="clear" w:color="auto" w:fill="auto"/>
                </w:tcPr>
                <w:p w14:paraId="53ACDD94" w14:textId="77777777" w:rsidR="007B3221" w:rsidRPr="00450DAD" w:rsidRDefault="007B3221" w:rsidP="007B3221">
                  <w:pPr>
                    <w:spacing w:line="360" w:lineRule="auto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450DAD">
                    <w:rPr>
                      <w:rFonts w:ascii="Montserrat" w:hAnsi="Montserrat"/>
                      <w:sz w:val="16"/>
                      <w:szCs w:val="16"/>
                    </w:rPr>
                    <w:t>Utilizate</w:t>
                  </w:r>
                  <w:proofErr w:type="spellEnd"/>
                  <w:r w:rsidRPr="00450DAD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</w:p>
                <w:p w14:paraId="29BD4F42" w14:textId="77777777" w:rsidR="007B3221" w:rsidRPr="00450DAD" w:rsidRDefault="007B3221" w:rsidP="007B3221">
                  <w:pPr>
                    <w:spacing w:line="360" w:lineRule="auto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450DAD">
                    <w:rPr>
                      <w:rFonts w:ascii="Montserrat" w:hAnsi="Montserrat"/>
                      <w:sz w:val="16"/>
                      <w:szCs w:val="16"/>
                    </w:rPr>
                    <w:t>De Teatrul T</w:t>
                  </w:r>
                  <w:proofErr w:type="spellStart"/>
                  <w:r w:rsidRPr="00450DAD">
                    <w:rPr>
                      <w:rFonts w:ascii="Montserrat" w:hAnsi="Montserrat"/>
                      <w:sz w:val="16"/>
                      <w:szCs w:val="16"/>
                      <w:lang w:val="ro-RO"/>
                    </w:rPr>
                    <w:t>ăndărică</w:t>
                  </w:r>
                  <w:proofErr w:type="spellEnd"/>
                  <w:r w:rsidRPr="00450DAD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50DAD">
                    <w:rPr>
                      <w:rFonts w:ascii="Montserrat" w:hAnsi="Montserrat"/>
                      <w:sz w:val="16"/>
                      <w:szCs w:val="16"/>
                    </w:rPr>
                    <w:t>Bucuresti</w:t>
                  </w:r>
                  <w:proofErr w:type="spellEnd"/>
                </w:p>
              </w:tc>
              <w:tc>
                <w:tcPr>
                  <w:tcW w:w="1474" w:type="dxa"/>
                  <w:shd w:val="clear" w:color="auto" w:fill="auto"/>
                </w:tcPr>
                <w:p w14:paraId="5E965E4F" w14:textId="77777777" w:rsidR="007B3221" w:rsidRPr="007B3221" w:rsidRDefault="007B3221" w:rsidP="007B3221">
                  <w:pPr>
                    <w:spacing w:line="360" w:lineRule="auto"/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>Utilizate</w:t>
                  </w:r>
                  <w:proofErr w:type="spellEnd"/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 xml:space="preserve">  Teatrul Ariel </w:t>
                  </w:r>
                </w:p>
                <w:p w14:paraId="49ACD38A" w14:textId="77777777" w:rsidR="007B3221" w:rsidRPr="00450DAD" w:rsidRDefault="007B3221" w:rsidP="007B3221">
                  <w:pPr>
                    <w:spacing w:line="360" w:lineRule="auto"/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450DAD">
                    <w:rPr>
                      <w:rFonts w:ascii="Montserrat" w:hAnsi="Montserrat"/>
                      <w:sz w:val="16"/>
                      <w:szCs w:val="16"/>
                    </w:rPr>
                    <w:t>Targu Mureș</w:t>
                  </w:r>
                </w:p>
              </w:tc>
            </w:tr>
            <w:tr w:rsidR="007B3221" w14:paraId="5FDF57CD" w14:textId="77777777" w:rsidTr="00160C29">
              <w:trPr>
                <w:trHeight w:val="575"/>
              </w:trPr>
              <w:tc>
                <w:tcPr>
                  <w:tcW w:w="2981" w:type="dxa"/>
                  <w:shd w:val="clear" w:color="auto" w:fill="auto"/>
                </w:tcPr>
                <w:p w14:paraId="50E25599" w14:textId="77777777" w:rsidR="007B3221" w:rsidRPr="007B3221" w:rsidRDefault="007B3221" w:rsidP="007B3221">
                  <w:pPr>
                    <w:spacing w:line="360" w:lineRule="auto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>Copii</w:t>
                  </w:r>
                  <w:proofErr w:type="spellEnd"/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 xml:space="preserve">/student </w:t>
                  </w:r>
                  <w:proofErr w:type="spellStart"/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>Spectacole</w:t>
                  </w:r>
                  <w:proofErr w:type="spellEnd"/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 xml:space="preserve"> luni-</w:t>
                  </w:r>
                  <w:proofErr w:type="spellStart"/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>vineri</w:t>
                  </w:r>
                  <w:proofErr w:type="spellEnd"/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32" w:type="dxa"/>
                  <w:shd w:val="clear" w:color="auto" w:fill="auto"/>
                </w:tcPr>
                <w:p w14:paraId="15FAB430" w14:textId="77777777" w:rsidR="007B3221" w:rsidRPr="007B3221" w:rsidRDefault="007B3221" w:rsidP="007B3221">
                  <w:pPr>
                    <w:spacing w:line="360" w:lineRule="auto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>7lei</w:t>
                  </w:r>
                </w:p>
              </w:tc>
              <w:tc>
                <w:tcPr>
                  <w:tcW w:w="2055" w:type="dxa"/>
                  <w:shd w:val="clear" w:color="auto" w:fill="auto"/>
                </w:tcPr>
                <w:p w14:paraId="4DDF549A" w14:textId="77777777" w:rsidR="007B3221" w:rsidRPr="007B3221" w:rsidRDefault="007B3221" w:rsidP="007B3221">
                  <w:pPr>
                    <w:spacing w:line="360" w:lineRule="auto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>20-30 lei</w:t>
                  </w:r>
                </w:p>
              </w:tc>
              <w:tc>
                <w:tcPr>
                  <w:tcW w:w="1644" w:type="dxa"/>
                  <w:shd w:val="clear" w:color="auto" w:fill="auto"/>
                </w:tcPr>
                <w:p w14:paraId="0BBD7682" w14:textId="77777777" w:rsidR="007B3221" w:rsidRPr="007B3221" w:rsidRDefault="007B3221" w:rsidP="007B3221">
                  <w:pPr>
                    <w:spacing w:line="360" w:lineRule="auto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>35-40 lei</w:t>
                  </w:r>
                </w:p>
              </w:tc>
              <w:tc>
                <w:tcPr>
                  <w:tcW w:w="1474" w:type="dxa"/>
                  <w:shd w:val="clear" w:color="auto" w:fill="auto"/>
                </w:tcPr>
                <w:p w14:paraId="7E78158A" w14:textId="120DAFD4" w:rsidR="007B3221" w:rsidRPr="007B3221" w:rsidRDefault="007B3221" w:rsidP="007B3221">
                  <w:pPr>
                    <w:spacing w:line="360" w:lineRule="auto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60C29">
                    <w:rPr>
                      <w:rFonts w:ascii="Montserrat" w:hAnsi="Montserrat"/>
                      <w:color w:val="000000" w:themeColor="text1"/>
                      <w:sz w:val="16"/>
                      <w:szCs w:val="16"/>
                    </w:rPr>
                    <w:t>10 lei</w:t>
                  </w:r>
                </w:p>
              </w:tc>
            </w:tr>
            <w:tr w:rsidR="007B3221" w14:paraId="787A6363" w14:textId="77777777" w:rsidTr="00160C29">
              <w:trPr>
                <w:trHeight w:val="591"/>
              </w:trPr>
              <w:tc>
                <w:tcPr>
                  <w:tcW w:w="2981" w:type="dxa"/>
                  <w:shd w:val="clear" w:color="auto" w:fill="auto"/>
                </w:tcPr>
                <w:p w14:paraId="1638394E" w14:textId="77777777" w:rsidR="007B3221" w:rsidRPr="007B3221" w:rsidRDefault="007B3221" w:rsidP="007B3221">
                  <w:pPr>
                    <w:spacing w:line="360" w:lineRule="auto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>Copii/student</w:t>
                  </w:r>
                </w:p>
                <w:p w14:paraId="05FB130C" w14:textId="77777777" w:rsidR="007B3221" w:rsidRPr="007B3221" w:rsidRDefault="007B3221" w:rsidP="007B3221">
                  <w:pPr>
                    <w:spacing w:line="360" w:lineRule="auto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>spectacole</w:t>
                  </w:r>
                  <w:proofErr w:type="spellEnd"/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>sambata</w:t>
                  </w:r>
                  <w:proofErr w:type="spellEnd"/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 xml:space="preserve"> si </w:t>
                  </w:r>
                  <w:proofErr w:type="spellStart"/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>duminica</w:t>
                  </w:r>
                  <w:proofErr w:type="spellEnd"/>
                </w:p>
              </w:tc>
              <w:tc>
                <w:tcPr>
                  <w:tcW w:w="1232" w:type="dxa"/>
                  <w:shd w:val="clear" w:color="auto" w:fill="auto"/>
                </w:tcPr>
                <w:p w14:paraId="514EBE9B" w14:textId="7D9B7512" w:rsidR="007B3221" w:rsidRPr="007B3221" w:rsidRDefault="00650042" w:rsidP="00650042">
                  <w:pPr>
                    <w:spacing w:line="360" w:lineRule="auto"/>
                    <w:rPr>
                      <w:rFonts w:ascii="Montserrat" w:hAnsi="Montserrat"/>
                      <w:sz w:val="16"/>
                      <w:szCs w:val="16"/>
                    </w:rPr>
                  </w:pPr>
                  <w:r>
                    <w:rPr>
                      <w:rFonts w:ascii="Montserrat" w:hAnsi="Montserrat"/>
                      <w:sz w:val="16"/>
                      <w:szCs w:val="16"/>
                    </w:rPr>
                    <w:t xml:space="preserve">       </w:t>
                  </w:r>
                  <w:r w:rsidR="007B3221" w:rsidRPr="007B3221">
                    <w:rPr>
                      <w:rFonts w:ascii="Montserrat" w:hAnsi="Montserrat"/>
                      <w:sz w:val="16"/>
                      <w:szCs w:val="16"/>
                    </w:rPr>
                    <w:t>10lei</w:t>
                  </w:r>
                </w:p>
              </w:tc>
              <w:tc>
                <w:tcPr>
                  <w:tcW w:w="2055" w:type="dxa"/>
                  <w:shd w:val="clear" w:color="auto" w:fill="auto"/>
                </w:tcPr>
                <w:p w14:paraId="54F3180C" w14:textId="77777777" w:rsidR="007B3221" w:rsidRPr="007B3221" w:rsidRDefault="007B3221" w:rsidP="007B3221">
                  <w:pPr>
                    <w:spacing w:line="360" w:lineRule="auto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>35-40 lei</w:t>
                  </w:r>
                </w:p>
              </w:tc>
              <w:tc>
                <w:tcPr>
                  <w:tcW w:w="1644" w:type="dxa"/>
                  <w:shd w:val="clear" w:color="auto" w:fill="auto"/>
                </w:tcPr>
                <w:p w14:paraId="0CEE791A" w14:textId="77777777" w:rsidR="007B3221" w:rsidRPr="007B3221" w:rsidRDefault="007B3221" w:rsidP="007B3221">
                  <w:pPr>
                    <w:spacing w:line="360" w:lineRule="auto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 xml:space="preserve">35 -40lei </w:t>
                  </w:r>
                </w:p>
              </w:tc>
              <w:tc>
                <w:tcPr>
                  <w:tcW w:w="1474" w:type="dxa"/>
                  <w:shd w:val="clear" w:color="auto" w:fill="auto"/>
                </w:tcPr>
                <w:p w14:paraId="6453A8AA" w14:textId="5736E800" w:rsidR="007B3221" w:rsidRPr="007B3221" w:rsidRDefault="00650042" w:rsidP="00650042">
                  <w:pPr>
                    <w:spacing w:line="360" w:lineRule="auto"/>
                    <w:rPr>
                      <w:rFonts w:ascii="Montserrat" w:hAnsi="Montserrat"/>
                      <w:sz w:val="16"/>
                      <w:szCs w:val="16"/>
                    </w:rPr>
                  </w:pPr>
                  <w:r>
                    <w:rPr>
                      <w:rFonts w:ascii="Montserrat" w:hAnsi="Montserrat"/>
                      <w:sz w:val="16"/>
                      <w:szCs w:val="16"/>
                    </w:rPr>
                    <w:t xml:space="preserve">          </w:t>
                  </w:r>
                  <w:r w:rsidR="007B3221" w:rsidRPr="007B3221">
                    <w:rPr>
                      <w:rFonts w:ascii="Montserrat" w:hAnsi="Montserrat"/>
                      <w:sz w:val="16"/>
                      <w:szCs w:val="16"/>
                    </w:rPr>
                    <w:t>10 lei</w:t>
                  </w:r>
                </w:p>
              </w:tc>
            </w:tr>
            <w:tr w:rsidR="007B3221" w14:paraId="6A5F08FC" w14:textId="77777777" w:rsidTr="00160C29">
              <w:trPr>
                <w:trHeight w:val="295"/>
              </w:trPr>
              <w:tc>
                <w:tcPr>
                  <w:tcW w:w="2981" w:type="dxa"/>
                  <w:shd w:val="clear" w:color="auto" w:fill="auto"/>
                </w:tcPr>
                <w:p w14:paraId="0A43C0CF" w14:textId="77777777" w:rsidR="007B3221" w:rsidRPr="007B3221" w:rsidRDefault="007B3221" w:rsidP="007B3221">
                  <w:pPr>
                    <w:spacing w:line="360" w:lineRule="auto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>Pensionari</w:t>
                  </w:r>
                  <w:proofErr w:type="spellEnd"/>
                </w:p>
              </w:tc>
              <w:tc>
                <w:tcPr>
                  <w:tcW w:w="1232" w:type="dxa"/>
                  <w:shd w:val="clear" w:color="auto" w:fill="auto"/>
                </w:tcPr>
                <w:p w14:paraId="644871C8" w14:textId="77777777" w:rsidR="007B3221" w:rsidRPr="007B3221" w:rsidRDefault="007B3221" w:rsidP="007B3221">
                  <w:pPr>
                    <w:spacing w:line="360" w:lineRule="auto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>20lei</w:t>
                  </w:r>
                </w:p>
              </w:tc>
              <w:tc>
                <w:tcPr>
                  <w:tcW w:w="2055" w:type="dxa"/>
                  <w:shd w:val="clear" w:color="auto" w:fill="auto"/>
                </w:tcPr>
                <w:p w14:paraId="4A41E26B" w14:textId="77777777" w:rsidR="007B3221" w:rsidRPr="007B3221" w:rsidRDefault="007B3221" w:rsidP="007B3221">
                  <w:pPr>
                    <w:spacing w:line="360" w:lineRule="auto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 xml:space="preserve">30 lei </w:t>
                  </w:r>
                </w:p>
              </w:tc>
              <w:tc>
                <w:tcPr>
                  <w:tcW w:w="1644" w:type="dxa"/>
                  <w:shd w:val="clear" w:color="auto" w:fill="auto"/>
                </w:tcPr>
                <w:p w14:paraId="5C97F7C3" w14:textId="77777777" w:rsidR="007B3221" w:rsidRPr="007B3221" w:rsidRDefault="007B3221" w:rsidP="007B3221">
                  <w:pPr>
                    <w:spacing w:line="360" w:lineRule="auto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>35 lei</w:t>
                  </w:r>
                </w:p>
              </w:tc>
              <w:tc>
                <w:tcPr>
                  <w:tcW w:w="1474" w:type="dxa"/>
                  <w:shd w:val="clear" w:color="auto" w:fill="auto"/>
                </w:tcPr>
                <w:p w14:paraId="4D08EC53" w14:textId="3BA804E2" w:rsidR="007B3221" w:rsidRPr="007B3221" w:rsidRDefault="007B3221" w:rsidP="007B3221">
                  <w:pPr>
                    <w:spacing w:line="360" w:lineRule="auto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60C29">
                    <w:rPr>
                      <w:rFonts w:ascii="Montserrat" w:hAnsi="Montserrat"/>
                      <w:color w:val="000000" w:themeColor="text1"/>
                      <w:sz w:val="16"/>
                      <w:szCs w:val="16"/>
                    </w:rPr>
                    <w:t>40 lei</w:t>
                  </w:r>
                </w:p>
              </w:tc>
            </w:tr>
            <w:tr w:rsidR="007B3221" w14:paraId="042D1B3C" w14:textId="77777777" w:rsidTr="00160C29">
              <w:trPr>
                <w:trHeight w:val="278"/>
              </w:trPr>
              <w:tc>
                <w:tcPr>
                  <w:tcW w:w="2981" w:type="dxa"/>
                  <w:shd w:val="clear" w:color="auto" w:fill="auto"/>
                </w:tcPr>
                <w:p w14:paraId="5AE8ADC5" w14:textId="77777777" w:rsidR="007B3221" w:rsidRPr="007B3221" w:rsidRDefault="007B3221" w:rsidP="007B3221">
                  <w:pPr>
                    <w:spacing w:line="360" w:lineRule="auto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>Adulti</w:t>
                  </w:r>
                  <w:proofErr w:type="spellEnd"/>
                </w:p>
              </w:tc>
              <w:tc>
                <w:tcPr>
                  <w:tcW w:w="1232" w:type="dxa"/>
                  <w:shd w:val="clear" w:color="auto" w:fill="auto"/>
                </w:tcPr>
                <w:p w14:paraId="2B5F52EE" w14:textId="77777777" w:rsidR="007B3221" w:rsidRPr="007B3221" w:rsidRDefault="007B3221" w:rsidP="007B3221">
                  <w:pPr>
                    <w:spacing w:line="360" w:lineRule="auto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>40lei</w:t>
                  </w:r>
                </w:p>
              </w:tc>
              <w:tc>
                <w:tcPr>
                  <w:tcW w:w="2055" w:type="dxa"/>
                  <w:shd w:val="clear" w:color="auto" w:fill="auto"/>
                </w:tcPr>
                <w:p w14:paraId="02FD51AD" w14:textId="77777777" w:rsidR="007B3221" w:rsidRPr="007B3221" w:rsidRDefault="007B3221" w:rsidP="007B3221">
                  <w:pPr>
                    <w:spacing w:line="360" w:lineRule="auto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>20 lei</w:t>
                  </w:r>
                </w:p>
              </w:tc>
              <w:tc>
                <w:tcPr>
                  <w:tcW w:w="1644" w:type="dxa"/>
                  <w:shd w:val="clear" w:color="auto" w:fill="auto"/>
                </w:tcPr>
                <w:p w14:paraId="4B330BD3" w14:textId="77777777" w:rsidR="007B3221" w:rsidRPr="007B3221" w:rsidRDefault="007B3221" w:rsidP="007B3221">
                  <w:pPr>
                    <w:spacing w:line="360" w:lineRule="auto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>30-40lei</w:t>
                  </w:r>
                </w:p>
              </w:tc>
              <w:tc>
                <w:tcPr>
                  <w:tcW w:w="1474" w:type="dxa"/>
                  <w:shd w:val="clear" w:color="auto" w:fill="auto"/>
                </w:tcPr>
                <w:p w14:paraId="00597D6B" w14:textId="77777777" w:rsidR="007B3221" w:rsidRPr="007B3221" w:rsidRDefault="007B3221" w:rsidP="007B3221">
                  <w:pPr>
                    <w:spacing w:line="360" w:lineRule="auto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>40 lei</w:t>
                  </w:r>
                </w:p>
              </w:tc>
            </w:tr>
            <w:tr w:rsidR="007B3221" w14:paraId="6EB46AA3" w14:textId="77777777" w:rsidTr="00160C29">
              <w:trPr>
                <w:trHeight w:val="295"/>
              </w:trPr>
              <w:tc>
                <w:tcPr>
                  <w:tcW w:w="2981" w:type="dxa"/>
                  <w:shd w:val="clear" w:color="auto" w:fill="auto"/>
                </w:tcPr>
                <w:p w14:paraId="517A8A77" w14:textId="77777777" w:rsidR="007B3221" w:rsidRPr="007B3221" w:rsidRDefault="007B3221" w:rsidP="007B3221">
                  <w:pPr>
                    <w:spacing w:line="360" w:lineRule="auto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>Bilet</w:t>
                  </w:r>
                  <w:proofErr w:type="spellEnd"/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>profesional</w:t>
                  </w:r>
                  <w:proofErr w:type="spellEnd"/>
                </w:p>
              </w:tc>
              <w:tc>
                <w:tcPr>
                  <w:tcW w:w="1232" w:type="dxa"/>
                  <w:shd w:val="clear" w:color="auto" w:fill="auto"/>
                </w:tcPr>
                <w:p w14:paraId="651ECBE2" w14:textId="77777777" w:rsidR="007B3221" w:rsidRPr="007B3221" w:rsidRDefault="007B3221" w:rsidP="007B3221">
                  <w:pPr>
                    <w:spacing w:line="360" w:lineRule="auto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>10lei</w:t>
                  </w:r>
                </w:p>
              </w:tc>
              <w:tc>
                <w:tcPr>
                  <w:tcW w:w="2055" w:type="dxa"/>
                  <w:shd w:val="clear" w:color="auto" w:fill="auto"/>
                </w:tcPr>
                <w:p w14:paraId="69809030" w14:textId="77777777" w:rsidR="007B3221" w:rsidRPr="007B3221" w:rsidRDefault="007B3221" w:rsidP="007B3221">
                  <w:pPr>
                    <w:spacing w:line="360" w:lineRule="auto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644" w:type="dxa"/>
                  <w:shd w:val="clear" w:color="auto" w:fill="auto"/>
                </w:tcPr>
                <w:p w14:paraId="042881A5" w14:textId="77777777" w:rsidR="007B3221" w:rsidRPr="007B3221" w:rsidRDefault="007B3221" w:rsidP="007B3221">
                  <w:pPr>
                    <w:spacing w:line="360" w:lineRule="auto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74" w:type="dxa"/>
                  <w:shd w:val="clear" w:color="auto" w:fill="auto"/>
                </w:tcPr>
                <w:p w14:paraId="21024241" w14:textId="77777777" w:rsidR="007B3221" w:rsidRPr="007B3221" w:rsidRDefault="007B3221" w:rsidP="007B3221">
                  <w:pPr>
                    <w:spacing w:line="360" w:lineRule="auto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7B3221">
                    <w:rPr>
                      <w:rFonts w:ascii="Montserrat" w:hAnsi="Montserrat"/>
                      <w:sz w:val="16"/>
                      <w:szCs w:val="16"/>
                    </w:rPr>
                    <w:t>5lei</w:t>
                  </w:r>
                </w:p>
              </w:tc>
            </w:tr>
          </w:tbl>
          <w:p w14:paraId="4E9DA25C" w14:textId="77777777" w:rsidR="007B3221" w:rsidRDefault="007B3221" w:rsidP="00F06B90">
            <w:pPr>
              <w:widowControl w:val="0"/>
              <w:jc w:val="both"/>
              <w:rPr>
                <w:rFonts w:ascii="Montserrat" w:hAnsi="Montserrat"/>
                <w:color w:val="000000" w:themeColor="text1"/>
              </w:rPr>
            </w:pPr>
          </w:p>
          <w:p w14:paraId="130502AE" w14:textId="22C2ACB0" w:rsidR="00881A92" w:rsidRPr="00503E5E" w:rsidRDefault="00881A92" w:rsidP="00503E5E">
            <w:pPr>
              <w:widowControl w:val="0"/>
              <w:spacing w:line="240" w:lineRule="auto"/>
              <w:jc w:val="both"/>
              <w:rPr>
                <w:rFonts w:ascii="Montserrat" w:hAnsi="Montserrat"/>
              </w:rPr>
            </w:pPr>
            <w:proofErr w:type="spellStart"/>
            <w:r w:rsidRPr="00503E5E">
              <w:rPr>
                <w:rFonts w:ascii="Montserrat" w:hAnsi="Montserrat"/>
              </w:rPr>
              <w:t>Valoarea</w:t>
            </w:r>
            <w:proofErr w:type="spellEnd"/>
            <w:r w:rsidRPr="00503E5E">
              <w:rPr>
                <w:rFonts w:ascii="Montserrat" w:hAnsi="Montserrat"/>
              </w:rPr>
              <w:t xml:space="preserve"> </w:t>
            </w:r>
            <w:proofErr w:type="spellStart"/>
            <w:r w:rsidRPr="00503E5E">
              <w:rPr>
                <w:rFonts w:ascii="Montserrat" w:hAnsi="Montserrat"/>
              </w:rPr>
              <w:t>tarifelor</w:t>
            </w:r>
            <w:proofErr w:type="spellEnd"/>
            <w:r w:rsidRPr="00503E5E">
              <w:rPr>
                <w:rFonts w:ascii="Montserrat" w:hAnsi="Montserrat"/>
              </w:rPr>
              <w:t xml:space="preserve"> include </w:t>
            </w:r>
            <w:proofErr w:type="spellStart"/>
            <w:r w:rsidRPr="00503E5E">
              <w:rPr>
                <w:rFonts w:ascii="Montserrat" w:hAnsi="Montserrat"/>
              </w:rPr>
              <w:t>timbrul</w:t>
            </w:r>
            <w:proofErr w:type="spellEnd"/>
            <w:r w:rsidRPr="00503E5E">
              <w:rPr>
                <w:rFonts w:ascii="Montserrat" w:hAnsi="Montserrat"/>
              </w:rPr>
              <w:t xml:space="preserve"> </w:t>
            </w:r>
            <w:proofErr w:type="spellStart"/>
            <w:r w:rsidRPr="00503E5E">
              <w:rPr>
                <w:rFonts w:ascii="Montserrat" w:hAnsi="Montserrat"/>
              </w:rPr>
              <w:t>teatral</w:t>
            </w:r>
            <w:proofErr w:type="spellEnd"/>
            <w:r w:rsidRPr="00503E5E">
              <w:rPr>
                <w:rFonts w:ascii="Montserrat" w:hAnsi="Montserrat"/>
              </w:rPr>
              <w:t xml:space="preserve"> (5%), </w:t>
            </w:r>
            <w:proofErr w:type="spellStart"/>
            <w:r w:rsidRPr="00503E5E">
              <w:rPr>
                <w:rFonts w:ascii="Montserrat" w:hAnsi="Montserrat"/>
              </w:rPr>
              <w:t>timbrul</w:t>
            </w:r>
            <w:proofErr w:type="spellEnd"/>
            <w:r w:rsidRPr="00503E5E">
              <w:rPr>
                <w:rFonts w:ascii="Montserrat" w:hAnsi="Montserrat"/>
              </w:rPr>
              <w:t xml:space="preserve"> </w:t>
            </w:r>
            <w:proofErr w:type="spellStart"/>
            <w:r w:rsidRPr="00503E5E">
              <w:rPr>
                <w:rFonts w:ascii="Montserrat" w:hAnsi="Montserrat"/>
              </w:rPr>
              <w:t>monumentelor</w:t>
            </w:r>
            <w:proofErr w:type="spellEnd"/>
            <w:r w:rsidRPr="00503E5E">
              <w:rPr>
                <w:rFonts w:ascii="Montserrat" w:hAnsi="Montserrat"/>
              </w:rPr>
              <w:t xml:space="preserve"> </w:t>
            </w:r>
            <w:proofErr w:type="spellStart"/>
            <w:r w:rsidRPr="00503E5E">
              <w:rPr>
                <w:rFonts w:ascii="Montserrat" w:hAnsi="Montserrat"/>
              </w:rPr>
              <w:t>istorice</w:t>
            </w:r>
            <w:proofErr w:type="spellEnd"/>
            <w:r w:rsidRPr="00503E5E">
              <w:rPr>
                <w:rFonts w:ascii="Montserrat" w:hAnsi="Montserrat"/>
              </w:rPr>
              <w:t xml:space="preserve"> (2%), </w:t>
            </w:r>
            <w:proofErr w:type="spellStart"/>
            <w:r w:rsidRPr="00503E5E">
              <w:rPr>
                <w:rFonts w:ascii="Montserrat" w:hAnsi="Montserrat"/>
              </w:rPr>
              <w:t>timbrul</w:t>
            </w:r>
            <w:proofErr w:type="spellEnd"/>
            <w:r w:rsidRPr="00503E5E">
              <w:rPr>
                <w:rFonts w:ascii="Montserrat" w:hAnsi="Montserrat"/>
              </w:rPr>
              <w:t xml:space="preserve"> pentru </w:t>
            </w:r>
            <w:proofErr w:type="spellStart"/>
            <w:r w:rsidRPr="00503E5E">
              <w:rPr>
                <w:rFonts w:ascii="Montserrat" w:hAnsi="Montserrat"/>
              </w:rPr>
              <w:t>Crucea</w:t>
            </w:r>
            <w:proofErr w:type="spellEnd"/>
            <w:r w:rsidRPr="00503E5E">
              <w:rPr>
                <w:rFonts w:ascii="Montserrat" w:hAnsi="Montserrat"/>
              </w:rPr>
              <w:t xml:space="preserve"> </w:t>
            </w:r>
            <w:proofErr w:type="spellStart"/>
            <w:r w:rsidRPr="00503E5E">
              <w:rPr>
                <w:rFonts w:ascii="Montserrat" w:hAnsi="Montserrat"/>
              </w:rPr>
              <w:t>Roșie</w:t>
            </w:r>
            <w:proofErr w:type="spellEnd"/>
            <w:r w:rsidRPr="00503E5E">
              <w:rPr>
                <w:rFonts w:ascii="Montserrat" w:hAnsi="Montserrat"/>
              </w:rPr>
              <w:t xml:space="preserve"> (1%) </w:t>
            </w:r>
          </w:p>
          <w:p w14:paraId="0E27A7F3" w14:textId="2EC8867E" w:rsidR="00881A92" w:rsidRPr="00503E5E" w:rsidRDefault="00503E5E" w:rsidP="00503E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" w:hAnsi="Montserrat"/>
              </w:rPr>
            </w:pPr>
            <w:proofErr w:type="spellStart"/>
            <w:r w:rsidRPr="00503E5E">
              <w:rPr>
                <w:rFonts w:ascii="Montserrat" w:hAnsi="Montserrat"/>
                <w:u w:val="single"/>
              </w:rPr>
              <w:t>Facilități</w:t>
            </w:r>
            <w:proofErr w:type="spellEnd"/>
            <w:r w:rsidRPr="00503E5E">
              <w:rPr>
                <w:rFonts w:ascii="Montserrat" w:hAnsi="Montserrat"/>
                <w:u w:val="single"/>
              </w:rPr>
              <w:t>:</w:t>
            </w:r>
            <w:r w:rsidRPr="00503E5E">
              <w:rPr>
                <w:rFonts w:ascii="Montserrat" w:hAnsi="Montserrat"/>
              </w:rPr>
              <w:t xml:space="preserve"> se </w:t>
            </w:r>
            <w:proofErr w:type="spellStart"/>
            <w:r w:rsidRPr="00503E5E">
              <w:rPr>
                <w:rFonts w:ascii="Montserrat" w:hAnsi="Montserrat"/>
              </w:rPr>
              <w:t>acordă</w:t>
            </w:r>
            <w:proofErr w:type="spellEnd"/>
            <w:r w:rsidRPr="00503E5E">
              <w:rPr>
                <w:rFonts w:ascii="Montserrat" w:hAnsi="Montserrat"/>
              </w:rPr>
              <w:t xml:space="preserve"> </w:t>
            </w:r>
            <w:proofErr w:type="spellStart"/>
            <w:r w:rsidRPr="00503E5E">
              <w:rPr>
                <w:rFonts w:ascii="Montserrat" w:hAnsi="Montserrat"/>
              </w:rPr>
              <w:t>gratuități</w:t>
            </w:r>
            <w:proofErr w:type="spellEnd"/>
            <w:r w:rsidRPr="00503E5E">
              <w:rPr>
                <w:rFonts w:ascii="Montserrat" w:hAnsi="Montserrat"/>
              </w:rPr>
              <w:t xml:space="preserve"> </w:t>
            </w:r>
            <w:proofErr w:type="spellStart"/>
            <w:r w:rsidRPr="00503E5E">
              <w:rPr>
                <w:rFonts w:ascii="Montserrat" w:hAnsi="Montserrat"/>
              </w:rPr>
              <w:t>și</w:t>
            </w:r>
            <w:proofErr w:type="spellEnd"/>
            <w:r w:rsidRPr="00503E5E">
              <w:rPr>
                <w:rFonts w:ascii="Montserrat" w:hAnsi="Montserrat"/>
              </w:rPr>
              <w:t xml:space="preserve"> </w:t>
            </w:r>
            <w:proofErr w:type="spellStart"/>
            <w:r w:rsidRPr="00503E5E">
              <w:rPr>
                <w:rFonts w:ascii="Montserrat" w:hAnsi="Montserrat"/>
              </w:rPr>
              <w:t>reduceri</w:t>
            </w:r>
            <w:proofErr w:type="spellEnd"/>
            <w:r w:rsidRPr="00503E5E">
              <w:rPr>
                <w:rFonts w:ascii="Montserrat" w:hAnsi="Montserrat"/>
              </w:rPr>
              <w:t xml:space="preserve"> conform </w:t>
            </w:r>
            <w:proofErr w:type="spellStart"/>
            <w:r w:rsidRPr="00503E5E">
              <w:rPr>
                <w:rFonts w:ascii="Montserrat" w:hAnsi="Montserrat"/>
              </w:rPr>
              <w:t>prevederilor</w:t>
            </w:r>
            <w:proofErr w:type="spellEnd"/>
            <w:r w:rsidRPr="00503E5E">
              <w:rPr>
                <w:rFonts w:ascii="Montserrat" w:hAnsi="Montserrat"/>
              </w:rPr>
              <w:t xml:space="preserve"> </w:t>
            </w:r>
            <w:proofErr w:type="spellStart"/>
            <w:r w:rsidRPr="00503E5E">
              <w:rPr>
                <w:rFonts w:ascii="Montserrat" w:hAnsi="Montserrat"/>
              </w:rPr>
              <w:t>legale</w:t>
            </w:r>
            <w:proofErr w:type="spellEnd"/>
            <w:r w:rsidRPr="00503E5E">
              <w:rPr>
                <w:rFonts w:ascii="Montserrat" w:hAnsi="Montserrat"/>
              </w:rPr>
              <w:t xml:space="preserve">, precum </w:t>
            </w:r>
            <w:proofErr w:type="spellStart"/>
            <w:r w:rsidRPr="00503E5E">
              <w:rPr>
                <w:rFonts w:ascii="Montserrat" w:hAnsi="Montserrat"/>
              </w:rPr>
              <w:t>și</w:t>
            </w:r>
            <w:proofErr w:type="spellEnd"/>
            <w:r w:rsidRPr="00503E5E">
              <w:rPr>
                <w:rFonts w:ascii="Montserrat" w:hAnsi="Montserrat"/>
              </w:rPr>
              <w:t xml:space="preserve">: </w:t>
            </w:r>
            <w:proofErr w:type="spellStart"/>
            <w:r w:rsidRPr="00503E5E">
              <w:rPr>
                <w:rFonts w:ascii="Montserrat" w:hAnsi="Montserrat"/>
              </w:rPr>
              <w:t>gratuitate</w:t>
            </w:r>
            <w:proofErr w:type="spellEnd"/>
            <w:r w:rsidRPr="00503E5E">
              <w:rPr>
                <w:rFonts w:ascii="Montserrat" w:hAnsi="Montserrat"/>
              </w:rPr>
              <w:t xml:space="preserve"> pentru </w:t>
            </w:r>
            <w:proofErr w:type="spellStart"/>
            <w:r w:rsidRPr="00503E5E">
              <w:rPr>
                <w:rFonts w:ascii="Montserrat" w:hAnsi="Montserrat"/>
              </w:rPr>
              <w:t>copiii</w:t>
            </w:r>
            <w:proofErr w:type="spellEnd"/>
            <w:r w:rsidRPr="00503E5E">
              <w:rPr>
                <w:rFonts w:ascii="Montserrat" w:hAnsi="Montserrat"/>
              </w:rPr>
              <w:t xml:space="preserve"> sub 2 ani; </w:t>
            </w:r>
            <w:proofErr w:type="spellStart"/>
            <w:r w:rsidRPr="00503E5E">
              <w:rPr>
                <w:rFonts w:ascii="Montserrat" w:hAnsi="Montserrat"/>
              </w:rPr>
              <w:t>gratuitate</w:t>
            </w:r>
            <w:proofErr w:type="spellEnd"/>
            <w:r w:rsidRPr="00503E5E">
              <w:rPr>
                <w:rFonts w:ascii="Montserrat" w:hAnsi="Montserrat"/>
              </w:rPr>
              <w:t xml:space="preserve"> pentru </w:t>
            </w:r>
            <w:proofErr w:type="spellStart"/>
            <w:r w:rsidRPr="00503E5E">
              <w:rPr>
                <w:rFonts w:ascii="Montserrat" w:hAnsi="Montserrat"/>
              </w:rPr>
              <w:t>copiii</w:t>
            </w:r>
            <w:proofErr w:type="spellEnd"/>
            <w:r w:rsidRPr="00503E5E">
              <w:rPr>
                <w:rFonts w:ascii="Montserrat" w:hAnsi="Montserrat"/>
              </w:rPr>
              <w:t xml:space="preserve"> de la </w:t>
            </w:r>
            <w:proofErr w:type="spellStart"/>
            <w:r w:rsidRPr="00503E5E">
              <w:rPr>
                <w:rFonts w:ascii="Montserrat" w:hAnsi="Montserrat"/>
              </w:rPr>
              <w:t>școlile</w:t>
            </w:r>
            <w:proofErr w:type="spellEnd"/>
            <w:r w:rsidRPr="00503E5E">
              <w:rPr>
                <w:rFonts w:ascii="Montserrat" w:hAnsi="Montserrat"/>
              </w:rPr>
              <w:t xml:space="preserve"> </w:t>
            </w:r>
            <w:proofErr w:type="spellStart"/>
            <w:r w:rsidRPr="00503E5E">
              <w:rPr>
                <w:rFonts w:ascii="Montserrat" w:hAnsi="Montserrat"/>
              </w:rPr>
              <w:t>speciale</w:t>
            </w:r>
            <w:proofErr w:type="spellEnd"/>
            <w:r w:rsidRPr="00503E5E">
              <w:rPr>
                <w:rFonts w:ascii="Montserrat" w:hAnsi="Montserrat"/>
              </w:rPr>
              <w:t xml:space="preserve"> din Cluj-Napoca </w:t>
            </w:r>
            <w:proofErr w:type="spellStart"/>
            <w:r w:rsidRPr="00503E5E">
              <w:rPr>
                <w:rFonts w:ascii="Montserrat" w:hAnsi="Montserrat"/>
              </w:rPr>
              <w:t>și</w:t>
            </w:r>
            <w:proofErr w:type="spellEnd"/>
            <w:r w:rsidRPr="00503E5E">
              <w:rPr>
                <w:rFonts w:ascii="Montserrat" w:hAnsi="Montserrat"/>
              </w:rPr>
              <w:t xml:space="preserve"> </w:t>
            </w:r>
            <w:proofErr w:type="spellStart"/>
            <w:r w:rsidRPr="00503E5E">
              <w:rPr>
                <w:rFonts w:ascii="Montserrat" w:hAnsi="Montserrat"/>
              </w:rPr>
              <w:t>însoțitorii</w:t>
            </w:r>
            <w:proofErr w:type="spellEnd"/>
            <w:r w:rsidRPr="00503E5E">
              <w:rPr>
                <w:rFonts w:ascii="Montserrat" w:hAnsi="Montserrat"/>
              </w:rPr>
              <w:t xml:space="preserve"> lor, </w:t>
            </w:r>
            <w:proofErr w:type="spellStart"/>
            <w:r w:rsidRPr="00503E5E">
              <w:rPr>
                <w:rFonts w:ascii="Montserrat" w:hAnsi="Montserrat"/>
              </w:rPr>
              <w:t>timp</w:t>
            </w:r>
            <w:proofErr w:type="spellEnd"/>
            <w:r w:rsidRPr="00503E5E">
              <w:rPr>
                <w:rFonts w:ascii="Montserrat" w:hAnsi="Montserrat"/>
              </w:rPr>
              <w:t xml:space="preserve"> de 5 </w:t>
            </w:r>
            <w:proofErr w:type="spellStart"/>
            <w:r w:rsidRPr="00503E5E">
              <w:rPr>
                <w:rFonts w:ascii="Montserrat" w:hAnsi="Montserrat"/>
              </w:rPr>
              <w:t>zile</w:t>
            </w:r>
            <w:proofErr w:type="spellEnd"/>
            <w:r w:rsidRPr="00503E5E">
              <w:rPr>
                <w:rFonts w:ascii="Montserrat" w:hAnsi="Montserrat"/>
              </w:rPr>
              <w:t xml:space="preserve">, </w:t>
            </w:r>
            <w:proofErr w:type="spellStart"/>
            <w:r w:rsidRPr="00503E5E">
              <w:rPr>
                <w:rFonts w:ascii="Montserrat" w:hAnsi="Montserrat"/>
              </w:rPr>
              <w:t>în</w:t>
            </w:r>
            <w:proofErr w:type="spellEnd"/>
            <w:r w:rsidRPr="00503E5E">
              <w:rPr>
                <w:rFonts w:ascii="Montserrat" w:hAnsi="Montserrat"/>
              </w:rPr>
              <w:t xml:space="preserve"> </w:t>
            </w:r>
            <w:proofErr w:type="spellStart"/>
            <w:r w:rsidRPr="00503E5E">
              <w:rPr>
                <w:rFonts w:ascii="Montserrat" w:hAnsi="Montserrat"/>
              </w:rPr>
              <w:t>cadrul</w:t>
            </w:r>
            <w:proofErr w:type="spellEnd"/>
            <w:r w:rsidRPr="00503E5E">
              <w:rPr>
                <w:rFonts w:ascii="Montserrat" w:hAnsi="Montserrat"/>
              </w:rPr>
              <w:t xml:space="preserve"> </w:t>
            </w:r>
            <w:proofErr w:type="spellStart"/>
            <w:r w:rsidRPr="00503E5E">
              <w:rPr>
                <w:rFonts w:ascii="Montserrat" w:hAnsi="Montserrat"/>
              </w:rPr>
              <w:t>Proiectului</w:t>
            </w:r>
            <w:proofErr w:type="spellEnd"/>
            <w:r w:rsidRPr="00503E5E">
              <w:rPr>
                <w:rFonts w:ascii="Montserrat" w:hAnsi="Montserrat"/>
              </w:rPr>
              <w:t xml:space="preserve"> cultural </w:t>
            </w:r>
            <w:r w:rsidRPr="00503E5E">
              <w:rPr>
                <w:rFonts w:ascii="Montserrat" w:hAnsi="Montserrat"/>
                <w:lang w:val="en-US"/>
              </w:rPr>
              <w:t>“</w:t>
            </w:r>
            <w:proofErr w:type="spellStart"/>
            <w:r w:rsidRPr="00503E5E">
              <w:rPr>
                <w:rFonts w:ascii="Montserrat" w:hAnsi="Montserrat"/>
                <w:lang w:val="en-US"/>
              </w:rPr>
              <w:t>Săptămâna</w:t>
            </w:r>
            <w:proofErr w:type="spellEnd"/>
            <w:r w:rsidRPr="00503E5E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503E5E">
              <w:rPr>
                <w:rFonts w:ascii="Montserrat" w:hAnsi="Montserrat"/>
                <w:lang w:val="en-US"/>
              </w:rPr>
              <w:t>bunăvoinței</w:t>
            </w:r>
            <w:proofErr w:type="spellEnd"/>
            <w:r w:rsidRPr="00503E5E">
              <w:rPr>
                <w:rFonts w:ascii="Montserrat" w:hAnsi="Montserrat"/>
                <w:lang w:val="en-US"/>
              </w:rPr>
              <w:t xml:space="preserve">”; </w:t>
            </w:r>
            <w:proofErr w:type="spellStart"/>
            <w:r w:rsidRPr="00503E5E">
              <w:rPr>
                <w:rFonts w:ascii="Montserrat" w:hAnsi="Montserrat"/>
                <w:bCs/>
              </w:rPr>
              <w:t>gratuitate</w:t>
            </w:r>
            <w:proofErr w:type="spellEnd"/>
            <w:r w:rsidRPr="00503E5E">
              <w:rPr>
                <w:rFonts w:ascii="Montserrat" w:hAnsi="Montserrat"/>
                <w:bCs/>
              </w:rPr>
              <w:t xml:space="preserve"> pentru </w:t>
            </w:r>
            <w:proofErr w:type="spellStart"/>
            <w:r w:rsidRPr="00503E5E">
              <w:rPr>
                <w:rFonts w:ascii="Montserrat" w:hAnsi="Montserrat"/>
                <w:bCs/>
              </w:rPr>
              <w:t>toate</w:t>
            </w:r>
            <w:proofErr w:type="spellEnd"/>
            <w:r w:rsidRPr="00503E5E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Pr="00503E5E">
              <w:rPr>
                <w:rFonts w:ascii="Montserrat" w:hAnsi="Montserrat"/>
                <w:bCs/>
              </w:rPr>
              <w:t>categoriile</w:t>
            </w:r>
            <w:proofErr w:type="spellEnd"/>
            <w:r w:rsidRPr="00503E5E">
              <w:rPr>
                <w:rFonts w:ascii="Montserrat" w:hAnsi="Montserrat"/>
                <w:bCs/>
              </w:rPr>
              <w:t xml:space="preserve"> de public participant la </w:t>
            </w:r>
            <w:proofErr w:type="spellStart"/>
            <w:r w:rsidRPr="00503E5E">
              <w:rPr>
                <w:rFonts w:ascii="Montserrat" w:hAnsi="Montserrat"/>
                <w:bCs/>
              </w:rPr>
              <w:t>manifestările</w:t>
            </w:r>
            <w:proofErr w:type="spellEnd"/>
            <w:r w:rsidRPr="00503E5E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Pr="00503E5E">
              <w:rPr>
                <w:rFonts w:ascii="Montserrat" w:hAnsi="Montserrat"/>
                <w:bCs/>
              </w:rPr>
              <w:t>organizate</w:t>
            </w:r>
            <w:proofErr w:type="spellEnd"/>
            <w:r w:rsidRPr="00503E5E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Pr="00503E5E">
              <w:rPr>
                <w:rFonts w:ascii="Montserrat" w:hAnsi="Montserrat"/>
                <w:bCs/>
              </w:rPr>
              <w:t>în</w:t>
            </w:r>
            <w:proofErr w:type="spellEnd"/>
            <w:r w:rsidRPr="00503E5E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Pr="00503E5E">
              <w:rPr>
                <w:rFonts w:ascii="Montserrat" w:hAnsi="Montserrat"/>
                <w:bCs/>
              </w:rPr>
              <w:t>aer</w:t>
            </w:r>
            <w:proofErr w:type="spellEnd"/>
            <w:r w:rsidRPr="00503E5E">
              <w:rPr>
                <w:rFonts w:ascii="Montserrat" w:hAnsi="Montserrat"/>
                <w:bCs/>
              </w:rPr>
              <w:t xml:space="preserve"> liber, </w:t>
            </w:r>
            <w:proofErr w:type="spellStart"/>
            <w:r w:rsidRPr="00503E5E">
              <w:rPr>
                <w:rFonts w:ascii="Montserrat" w:hAnsi="Montserrat"/>
                <w:bCs/>
              </w:rPr>
              <w:t>parcuri</w:t>
            </w:r>
            <w:proofErr w:type="spellEnd"/>
            <w:r w:rsidRPr="00503E5E">
              <w:rPr>
                <w:rFonts w:ascii="Montserrat" w:hAnsi="Montserrat"/>
                <w:bCs/>
              </w:rPr>
              <w:t xml:space="preserve">, </w:t>
            </w:r>
            <w:proofErr w:type="spellStart"/>
            <w:r w:rsidRPr="00503E5E">
              <w:rPr>
                <w:rFonts w:ascii="Montserrat" w:hAnsi="Montserrat"/>
                <w:bCs/>
              </w:rPr>
              <w:t>piețe</w:t>
            </w:r>
            <w:proofErr w:type="spellEnd"/>
            <w:r w:rsidRPr="00503E5E">
              <w:rPr>
                <w:rFonts w:ascii="Montserrat" w:hAnsi="Montserrat"/>
                <w:bCs/>
              </w:rPr>
              <w:t xml:space="preserve">, etc., </w:t>
            </w:r>
            <w:proofErr w:type="spellStart"/>
            <w:r w:rsidRPr="00503E5E">
              <w:rPr>
                <w:rFonts w:ascii="Montserrat" w:hAnsi="Montserrat"/>
                <w:bCs/>
              </w:rPr>
              <w:t>tarif</w:t>
            </w:r>
            <w:proofErr w:type="spellEnd"/>
            <w:r w:rsidRPr="00503E5E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Pr="00503E5E">
              <w:rPr>
                <w:rFonts w:ascii="Montserrat" w:hAnsi="Montserrat"/>
                <w:bCs/>
              </w:rPr>
              <w:t>redus</w:t>
            </w:r>
            <w:proofErr w:type="spellEnd"/>
            <w:r w:rsidRPr="00503E5E">
              <w:rPr>
                <w:rFonts w:ascii="Montserrat" w:hAnsi="Montserrat"/>
                <w:bCs/>
              </w:rPr>
              <w:t xml:space="preserve"> cu 75% pentru </w:t>
            </w:r>
            <w:proofErr w:type="spellStart"/>
            <w:r w:rsidRPr="00503E5E">
              <w:rPr>
                <w:rFonts w:ascii="Montserrat" w:hAnsi="Montserrat"/>
                <w:bCs/>
              </w:rPr>
              <w:t>copiii</w:t>
            </w:r>
            <w:proofErr w:type="spellEnd"/>
            <w:r w:rsidRPr="00503E5E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Pr="00503E5E">
              <w:rPr>
                <w:rFonts w:ascii="Montserrat" w:hAnsi="Montserrat"/>
                <w:bCs/>
              </w:rPr>
              <w:t>preșcolari</w:t>
            </w:r>
            <w:proofErr w:type="spellEnd"/>
            <w:r w:rsidRPr="00503E5E">
              <w:rPr>
                <w:rFonts w:ascii="Montserrat" w:hAnsi="Montserrat"/>
                <w:bCs/>
              </w:rPr>
              <w:t xml:space="preserve"> cu </w:t>
            </w:r>
            <w:proofErr w:type="spellStart"/>
            <w:r w:rsidRPr="00503E5E">
              <w:rPr>
                <w:rFonts w:ascii="Montserrat" w:hAnsi="Montserrat"/>
                <w:bCs/>
              </w:rPr>
              <w:t>vârsta</w:t>
            </w:r>
            <w:proofErr w:type="spellEnd"/>
            <w:r w:rsidRPr="00503E5E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Pr="00503E5E">
              <w:rPr>
                <w:rFonts w:ascii="Montserrat" w:hAnsi="Montserrat"/>
                <w:bCs/>
              </w:rPr>
              <w:t>între</w:t>
            </w:r>
            <w:proofErr w:type="spellEnd"/>
            <w:r w:rsidRPr="00503E5E">
              <w:rPr>
                <w:rFonts w:ascii="Montserrat" w:hAnsi="Montserrat"/>
                <w:bCs/>
              </w:rPr>
              <w:t xml:space="preserve"> 2-6 ani, </w:t>
            </w:r>
            <w:proofErr w:type="spellStart"/>
            <w:r w:rsidRPr="00503E5E">
              <w:rPr>
                <w:rFonts w:ascii="Montserrat" w:hAnsi="Montserrat"/>
                <w:bCs/>
              </w:rPr>
              <w:t>reducere</w:t>
            </w:r>
            <w:proofErr w:type="spellEnd"/>
            <w:r w:rsidRPr="00503E5E">
              <w:rPr>
                <w:rFonts w:ascii="Montserrat" w:hAnsi="Montserrat"/>
                <w:bCs/>
              </w:rPr>
              <w:t xml:space="preserve"> cu 50% </w:t>
            </w:r>
            <w:proofErr w:type="spellStart"/>
            <w:r w:rsidRPr="00503E5E">
              <w:rPr>
                <w:rFonts w:ascii="Montserrat" w:hAnsi="Montserrat"/>
                <w:bCs/>
              </w:rPr>
              <w:t>față</w:t>
            </w:r>
            <w:proofErr w:type="spellEnd"/>
            <w:r w:rsidRPr="00503E5E">
              <w:rPr>
                <w:rFonts w:ascii="Montserrat" w:hAnsi="Montserrat"/>
                <w:bCs/>
              </w:rPr>
              <w:t xml:space="preserve"> de </w:t>
            </w:r>
            <w:proofErr w:type="spellStart"/>
            <w:r w:rsidRPr="00503E5E">
              <w:rPr>
                <w:rFonts w:ascii="Montserrat" w:hAnsi="Montserrat"/>
                <w:bCs/>
              </w:rPr>
              <w:t>tariful</w:t>
            </w:r>
            <w:proofErr w:type="spellEnd"/>
            <w:r w:rsidRPr="00503E5E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Pr="00503E5E">
              <w:rPr>
                <w:rFonts w:ascii="Montserrat" w:hAnsi="Montserrat"/>
                <w:bCs/>
              </w:rPr>
              <w:t>perceput</w:t>
            </w:r>
            <w:proofErr w:type="spellEnd"/>
            <w:r w:rsidRPr="00503E5E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Pr="00503E5E">
              <w:rPr>
                <w:rFonts w:ascii="Montserrat" w:hAnsi="Montserrat"/>
                <w:bCs/>
              </w:rPr>
              <w:t>adulților</w:t>
            </w:r>
            <w:proofErr w:type="spellEnd"/>
            <w:r w:rsidRPr="00503E5E">
              <w:rPr>
                <w:rFonts w:ascii="Montserrat" w:hAnsi="Montserrat"/>
                <w:bCs/>
              </w:rPr>
              <w:t xml:space="preserve">, pentru </w:t>
            </w:r>
            <w:proofErr w:type="spellStart"/>
            <w:r w:rsidRPr="00503E5E">
              <w:rPr>
                <w:rFonts w:ascii="Montserrat" w:hAnsi="Montserrat"/>
                <w:bCs/>
              </w:rPr>
              <w:t>pensionari</w:t>
            </w:r>
            <w:proofErr w:type="spellEnd"/>
            <w:r w:rsidRPr="00503E5E">
              <w:rPr>
                <w:rFonts w:ascii="Montserrat" w:hAnsi="Montserrat"/>
                <w:bCs/>
              </w:rPr>
              <w:t>.</w:t>
            </w:r>
          </w:p>
          <w:p w14:paraId="1C4CC0A2" w14:textId="726EB891" w:rsidR="004C5818" w:rsidRDefault="009F7B53" w:rsidP="00F06B90">
            <w:pPr>
              <w:jc w:val="both"/>
              <w:rPr>
                <w:rFonts w:ascii="Montserrat" w:hAnsi="Montserrat"/>
                <w:color w:val="000000" w:themeColor="text1"/>
              </w:rPr>
            </w:pP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În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raport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</w:t>
            </w:r>
            <w:r w:rsidR="00650042">
              <w:rPr>
                <w:rFonts w:ascii="Montserrat" w:hAnsi="Montserrat"/>
                <w:color w:val="000000" w:themeColor="text1"/>
              </w:rPr>
              <w:t>cu</w:t>
            </w:r>
            <w:r w:rsidRPr="002529E5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atribuțiile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specifice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Serviciului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Buget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Local,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Venituri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,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apreciem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că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au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fost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respectate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cerințele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economice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specifice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domeniului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reglementat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precum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și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cele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tehnice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referitoare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la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procedurile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legale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de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aprobare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a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tarifelor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propuse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de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managerul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teatrului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. De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asemenea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,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apreciem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că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proiectul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de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hotărâre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respectă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cerințele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de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regularitate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aplicabile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actelor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administrative cu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caracter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Pr="002529E5">
              <w:rPr>
                <w:rFonts w:ascii="Montserrat" w:hAnsi="Montserrat"/>
                <w:color w:val="000000" w:themeColor="text1"/>
              </w:rPr>
              <w:t>normativ</w:t>
            </w:r>
            <w:proofErr w:type="spellEnd"/>
            <w:r w:rsidRPr="002529E5">
              <w:rPr>
                <w:rFonts w:ascii="Montserrat" w:hAnsi="Montserrat"/>
                <w:color w:val="000000" w:themeColor="text1"/>
              </w:rPr>
              <w:t>.</w:t>
            </w:r>
            <w:r w:rsidR="002C0A90">
              <w:rPr>
                <w:rFonts w:ascii="Montserrat" w:hAnsi="Montserrat"/>
                <w:color w:val="000000" w:themeColor="text1"/>
              </w:rPr>
              <w:t xml:space="preserve"> </w:t>
            </w:r>
          </w:p>
          <w:p w14:paraId="4CFE6F87" w14:textId="59496253" w:rsidR="002C0A90" w:rsidRPr="002529E5" w:rsidRDefault="002C0A90" w:rsidP="00F06B90">
            <w:pPr>
              <w:jc w:val="both"/>
              <w:rPr>
                <w:rFonts w:ascii="Montserrat" w:hAnsi="Montserrat"/>
                <w:color w:val="000000" w:themeColor="text1"/>
              </w:rPr>
            </w:pPr>
          </w:p>
        </w:tc>
      </w:tr>
      <w:tr w:rsidR="00901284" w:rsidRPr="00901284" w14:paraId="66085462" w14:textId="77777777" w:rsidTr="006E13D9">
        <w:tc>
          <w:tcPr>
            <w:tcW w:w="9625" w:type="dxa"/>
            <w:gridSpan w:val="4"/>
          </w:tcPr>
          <w:p w14:paraId="7D028DD6" w14:textId="7FABF720" w:rsidR="004C5818" w:rsidRPr="00EB6A82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b/>
                <w:color w:val="000000" w:themeColor="text1"/>
                <w:lang w:val="en-US"/>
              </w:rPr>
            </w:pP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lastRenderedPageBreak/>
              <w:t>Secțiunea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a 3-a </w:t>
            </w:r>
            <w:bookmarkStart w:id="13" w:name="_Hlk48727950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-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Efecte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preconizate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ale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aplicării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actului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administrativ</w:t>
            </w:r>
            <w:proofErr w:type="spellEnd"/>
            <w:r w:rsidRPr="00EB6A82">
              <w:rPr>
                <w:rFonts w:ascii="Montserrat Light" w:hAnsi="Montserrat Light"/>
                <w:b/>
                <w:bCs/>
                <w:color w:val="000000" w:themeColor="text1"/>
                <w:lang w:val="en-US"/>
              </w:rPr>
              <w:t xml:space="preserve"> </w:t>
            </w:r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(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impactul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financiar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asupra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bugetului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judeţului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pe termen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scurt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(pe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anul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curent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)/lung,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impactul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asupra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mediului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concurențial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şi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domeniului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ajutoarelor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de stat,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impactul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asupra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sarcinilor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administrative,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impactul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asupra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mediului</w:t>
            </w:r>
            <w:bookmarkEnd w:id="13"/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):</w:t>
            </w:r>
            <w:r w:rsidRPr="00EB6A82">
              <w:rPr>
                <w:rFonts w:ascii="Montserrat Light" w:hAnsi="Montserrat Light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901284" w:rsidRPr="00901284" w14:paraId="7CE50CF9" w14:textId="77777777" w:rsidTr="006E13D9">
        <w:tc>
          <w:tcPr>
            <w:tcW w:w="9625" w:type="dxa"/>
            <w:gridSpan w:val="4"/>
          </w:tcPr>
          <w:p w14:paraId="4440AA69" w14:textId="3931DAF5" w:rsidR="00B842DA" w:rsidRDefault="00DE1888" w:rsidP="00DE1888">
            <w:pPr>
              <w:pStyle w:val="CM4"/>
              <w:spacing w:line="240" w:lineRule="auto"/>
              <w:jc w:val="both"/>
              <w:rPr>
                <w:b/>
              </w:rPr>
            </w:pPr>
            <w:r w:rsidRPr="00DE1888">
              <w:rPr>
                <w:rFonts w:ascii="Montserrat" w:hAnsi="Montserrat"/>
                <w:sz w:val="22"/>
                <w:szCs w:val="22"/>
              </w:rPr>
              <w:t xml:space="preserve">Teatrul de Păpuşi „PUCK” este o instituţie publică de cultură, cu personalitate juridică, aflată în subordinea Consiliului Judeţean Cluj, finanţată din venituri proprii şi subvenţii </w:t>
            </w:r>
            <w:r w:rsidR="00B551E0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DE1888">
              <w:rPr>
                <w:rFonts w:ascii="Montserrat" w:hAnsi="Montserrat"/>
                <w:sz w:val="22"/>
                <w:szCs w:val="22"/>
              </w:rPr>
              <w:t>de la bugetul Judeţului Cluj</w:t>
            </w:r>
            <w:r w:rsidR="00B551E0">
              <w:rPr>
                <w:rFonts w:ascii="Montserrat" w:hAnsi="Montserrat"/>
                <w:sz w:val="22"/>
                <w:szCs w:val="22"/>
              </w:rPr>
              <w:t>.</w:t>
            </w:r>
            <w:r w:rsidRPr="00DE1888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B551E0">
              <w:rPr>
                <w:rFonts w:ascii="Montserrat" w:hAnsi="Montserrat"/>
                <w:sz w:val="22"/>
                <w:szCs w:val="22"/>
              </w:rPr>
              <w:t>M</w:t>
            </w:r>
            <w:r w:rsidRPr="00DE1888">
              <w:rPr>
                <w:rFonts w:ascii="Montserrat" w:hAnsi="Montserrat"/>
                <w:sz w:val="22"/>
                <w:szCs w:val="22"/>
              </w:rPr>
              <w:t xml:space="preserve">isiunea </w:t>
            </w:r>
            <w:r w:rsidR="0022241B">
              <w:rPr>
                <w:rFonts w:ascii="Montserrat" w:hAnsi="Montserrat"/>
                <w:sz w:val="22"/>
                <w:szCs w:val="22"/>
              </w:rPr>
              <w:t>instituț</w:t>
            </w:r>
            <w:r w:rsidR="001A0ED8">
              <w:rPr>
                <w:rFonts w:ascii="Montserrat" w:hAnsi="Montserrat"/>
                <w:sz w:val="22"/>
                <w:szCs w:val="22"/>
              </w:rPr>
              <w:t>i</w:t>
            </w:r>
            <w:r w:rsidR="0022241B">
              <w:rPr>
                <w:rFonts w:ascii="Montserrat" w:hAnsi="Montserrat"/>
                <w:sz w:val="22"/>
                <w:szCs w:val="22"/>
              </w:rPr>
              <w:t xml:space="preserve">ei este aceea </w:t>
            </w:r>
            <w:r w:rsidRPr="00DE1888">
              <w:rPr>
                <w:rFonts w:ascii="Montserrat" w:hAnsi="Montserrat"/>
                <w:sz w:val="22"/>
                <w:szCs w:val="22"/>
              </w:rPr>
              <w:t>de a realiza spectacole şi activităţi artistice specifice teatrelor de păpuşi profesioniste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0E478F12" w14:textId="2DF1DD3B" w:rsidR="00DD0512" w:rsidRDefault="002E2D1D" w:rsidP="00FF3652">
            <w:pPr>
              <w:pStyle w:val="CM4"/>
              <w:spacing w:line="240" w:lineRule="auto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>Bugetul</w:t>
            </w:r>
            <w:r w:rsidR="00FF3652" w:rsidRPr="00FF3652">
              <w:rPr>
                <w:rFonts w:ascii="Montserrat" w:hAnsi="Montserrat"/>
                <w:bCs/>
                <w:sz w:val="22"/>
                <w:szCs w:val="22"/>
              </w:rPr>
              <w:t xml:space="preserve"> Teatrului de Papuși „Puck” </w:t>
            </w:r>
            <w:r>
              <w:rPr>
                <w:rFonts w:ascii="Montserrat" w:hAnsi="Montserrat"/>
                <w:bCs/>
                <w:sz w:val="22"/>
                <w:szCs w:val="22"/>
              </w:rPr>
              <w:t xml:space="preserve">aprobat pentru anul 2023 este în </w:t>
            </w:r>
            <w:r w:rsidR="00FF3652" w:rsidRPr="00FF3652">
              <w:rPr>
                <w:rFonts w:ascii="Montserrat" w:hAnsi="Montserrat"/>
                <w:bCs/>
                <w:sz w:val="22"/>
                <w:szCs w:val="22"/>
              </w:rPr>
              <w:t>sum</w:t>
            </w:r>
            <w:r w:rsidR="001A0ED8">
              <w:rPr>
                <w:rFonts w:ascii="Montserrat" w:hAnsi="Montserrat"/>
                <w:bCs/>
                <w:sz w:val="22"/>
                <w:szCs w:val="22"/>
              </w:rPr>
              <w:t>ă</w:t>
            </w:r>
            <w:r w:rsidR="00FF3652" w:rsidRPr="00FF3652">
              <w:rPr>
                <w:rFonts w:ascii="Montserrat" w:hAnsi="Montserrat"/>
                <w:bCs/>
                <w:sz w:val="22"/>
                <w:szCs w:val="22"/>
              </w:rPr>
              <w:t xml:space="preserve"> de</w:t>
            </w:r>
            <w:r>
              <w:rPr>
                <w:rFonts w:ascii="Montserrat" w:hAnsi="Montserrat"/>
                <w:bCs/>
                <w:sz w:val="22"/>
                <w:szCs w:val="22"/>
              </w:rPr>
              <w:t xml:space="preserve"> 9</w:t>
            </w:r>
            <w:r w:rsidR="0094495E">
              <w:rPr>
                <w:rFonts w:ascii="Montserrat" w:hAnsi="Montserrat"/>
                <w:bCs/>
                <w:sz w:val="22"/>
                <w:szCs w:val="22"/>
              </w:rPr>
              <w:t>.</w:t>
            </w:r>
            <w:r w:rsidR="004D381B">
              <w:rPr>
                <w:rFonts w:ascii="Montserrat" w:hAnsi="Montserrat"/>
                <w:bCs/>
                <w:sz w:val="22"/>
                <w:szCs w:val="22"/>
              </w:rPr>
              <w:t>288</w:t>
            </w:r>
            <w:r>
              <w:rPr>
                <w:rFonts w:ascii="Montserrat" w:hAnsi="Montserrat"/>
                <w:bCs/>
                <w:sz w:val="22"/>
                <w:szCs w:val="22"/>
              </w:rPr>
              <w:t>,</w:t>
            </w:r>
            <w:r w:rsidR="004D381B">
              <w:rPr>
                <w:rFonts w:ascii="Montserrat" w:hAnsi="Montserrat"/>
                <w:bCs/>
                <w:sz w:val="22"/>
                <w:szCs w:val="22"/>
              </w:rPr>
              <w:t>83</w:t>
            </w:r>
            <w:r w:rsidR="00FF3652" w:rsidRPr="00FF3652">
              <w:rPr>
                <w:rFonts w:ascii="Montserrat" w:hAnsi="Montserrat"/>
                <w:bCs/>
                <w:sz w:val="22"/>
                <w:szCs w:val="22"/>
              </w:rPr>
              <w:t xml:space="preserve"> mii lei</w:t>
            </w:r>
            <w:r>
              <w:rPr>
                <w:rFonts w:ascii="Montserrat" w:hAnsi="Montserrat"/>
                <w:bCs/>
                <w:sz w:val="22"/>
                <w:szCs w:val="22"/>
              </w:rPr>
              <w:t xml:space="preserve"> din care 9</w:t>
            </w:r>
            <w:r w:rsidR="0094495E">
              <w:rPr>
                <w:rFonts w:ascii="Montserrat" w:hAnsi="Montserrat"/>
                <w:bCs/>
                <w:sz w:val="22"/>
                <w:szCs w:val="22"/>
              </w:rPr>
              <w:t>.</w:t>
            </w:r>
            <w:r>
              <w:rPr>
                <w:rFonts w:ascii="Montserrat" w:hAnsi="Montserrat"/>
                <w:bCs/>
                <w:sz w:val="22"/>
                <w:szCs w:val="22"/>
              </w:rPr>
              <w:t>023</w:t>
            </w:r>
            <w:r w:rsidR="0094495E">
              <w:rPr>
                <w:rFonts w:ascii="Montserrat" w:hAnsi="Montserrat"/>
                <w:bCs/>
                <w:sz w:val="22"/>
                <w:szCs w:val="22"/>
              </w:rPr>
              <w:t xml:space="preserve">,62 mii lei reprezintă subvenții de la bugetul </w:t>
            </w:r>
            <w:r w:rsidR="00450DAD">
              <w:rPr>
                <w:rFonts w:ascii="Montserrat" w:hAnsi="Montserrat"/>
                <w:bCs/>
                <w:sz w:val="22"/>
                <w:szCs w:val="22"/>
              </w:rPr>
              <w:t xml:space="preserve">Județului Cluj </w:t>
            </w:r>
            <w:r w:rsidR="0094495E">
              <w:rPr>
                <w:rFonts w:ascii="Montserrat" w:hAnsi="Montserrat"/>
                <w:bCs/>
                <w:sz w:val="22"/>
                <w:szCs w:val="22"/>
              </w:rPr>
              <w:t>și suma de 265,21 mii lei reprezintă venituri proprii estimate a se încasa pân</w:t>
            </w:r>
            <w:r w:rsidR="001A0ED8">
              <w:rPr>
                <w:rFonts w:ascii="Montserrat" w:hAnsi="Montserrat"/>
                <w:bCs/>
                <w:sz w:val="22"/>
                <w:szCs w:val="22"/>
              </w:rPr>
              <w:t>ă</w:t>
            </w:r>
            <w:r w:rsidR="0094495E">
              <w:rPr>
                <w:rFonts w:ascii="Montserrat" w:hAnsi="Montserrat"/>
                <w:bCs/>
                <w:sz w:val="22"/>
                <w:szCs w:val="22"/>
              </w:rPr>
              <w:t xml:space="preserve"> la</w:t>
            </w:r>
            <w:r w:rsidR="001A0ED8">
              <w:rPr>
                <w:rFonts w:ascii="Montserrat" w:hAnsi="Montserrat"/>
                <w:bCs/>
                <w:sz w:val="22"/>
                <w:szCs w:val="22"/>
              </w:rPr>
              <w:t xml:space="preserve"> finalul anului</w:t>
            </w:r>
            <w:r w:rsidR="00FF3652" w:rsidRPr="00FF3652">
              <w:rPr>
                <w:rFonts w:ascii="Montserrat" w:hAnsi="Montserrat"/>
                <w:bCs/>
                <w:sz w:val="22"/>
                <w:szCs w:val="22"/>
              </w:rPr>
              <w:t>. Instituția a realizat  până la data de 30.0</w:t>
            </w:r>
            <w:r w:rsidR="004D381B">
              <w:rPr>
                <w:rFonts w:ascii="Montserrat" w:hAnsi="Montserrat"/>
                <w:bCs/>
                <w:sz w:val="22"/>
                <w:szCs w:val="22"/>
              </w:rPr>
              <w:t>9</w:t>
            </w:r>
            <w:r w:rsidR="00FF3652" w:rsidRPr="00FF3652">
              <w:rPr>
                <w:rFonts w:ascii="Montserrat" w:hAnsi="Montserrat"/>
                <w:bCs/>
                <w:sz w:val="22"/>
                <w:szCs w:val="22"/>
              </w:rPr>
              <w:t>.2023 venituri proprii în valoare de</w:t>
            </w:r>
            <w:r w:rsidR="00B551E0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="004D381B">
              <w:rPr>
                <w:rFonts w:ascii="Montserrat" w:hAnsi="Montserrat"/>
                <w:bCs/>
                <w:sz w:val="22"/>
                <w:szCs w:val="22"/>
              </w:rPr>
              <w:t>210,85</w:t>
            </w:r>
            <w:r w:rsidR="00FF3652" w:rsidRPr="00FF3652">
              <w:rPr>
                <w:rFonts w:ascii="Montserrat" w:hAnsi="Montserrat"/>
                <w:bCs/>
                <w:sz w:val="22"/>
                <w:szCs w:val="22"/>
              </w:rPr>
              <w:t xml:space="preserve"> mii lei</w:t>
            </w:r>
            <w:r w:rsidR="00450DAD">
              <w:rPr>
                <w:rFonts w:ascii="Montserrat" w:hAnsi="Montserrat"/>
                <w:bCs/>
                <w:sz w:val="22"/>
                <w:szCs w:val="22"/>
              </w:rPr>
              <w:t>.</w:t>
            </w:r>
          </w:p>
          <w:p w14:paraId="2FAF4437" w14:textId="595D3030" w:rsidR="00FF3652" w:rsidRPr="006032DA" w:rsidRDefault="006032DA" w:rsidP="001A0ED8">
            <w:pPr>
              <w:jc w:val="both"/>
              <w:rPr>
                <w:color w:val="000000" w:themeColor="text1"/>
                <w:lang w:val="ro-RO" w:eastAsia="ro-RO"/>
              </w:rPr>
            </w:pPr>
            <w:r w:rsidRPr="006032DA">
              <w:rPr>
                <w:rFonts w:ascii="Montserrat" w:hAnsi="Montserrat"/>
                <w:color w:val="000000" w:themeColor="text1"/>
                <w:lang w:val="ro-RO" w:eastAsia="ro-RO"/>
              </w:rPr>
              <w:lastRenderedPageBreak/>
              <w:t>B</w:t>
            </w:r>
            <w:r w:rsidR="004D381B" w:rsidRPr="006032DA">
              <w:rPr>
                <w:rFonts w:ascii="Montserrat" w:hAnsi="Montserrat"/>
                <w:color w:val="000000" w:themeColor="text1"/>
                <w:lang w:val="ro-RO" w:eastAsia="ro-RO"/>
              </w:rPr>
              <w:t>ugetul</w:t>
            </w:r>
            <w:r w:rsidR="00FF3652" w:rsidRPr="006032DA">
              <w:rPr>
                <w:color w:val="000000" w:themeColor="text1"/>
                <w:lang w:val="ro-RO" w:eastAsia="ro-RO"/>
              </w:rPr>
              <w:t xml:space="preserve"> </w:t>
            </w:r>
            <w:proofErr w:type="spellStart"/>
            <w:r w:rsidR="00450DAD" w:rsidRPr="006032DA">
              <w:rPr>
                <w:rFonts w:ascii="Montserrat" w:hAnsi="Montserrat"/>
                <w:color w:val="000000" w:themeColor="text1"/>
              </w:rPr>
              <w:t>estimat</w:t>
            </w:r>
            <w:proofErr w:type="spellEnd"/>
            <w:r w:rsidR="00450DAD" w:rsidRPr="006032DA">
              <w:rPr>
                <w:rFonts w:ascii="Montserrat" w:hAnsi="Montserrat"/>
                <w:color w:val="000000" w:themeColor="text1"/>
              </w:rPr>
              <w:t xml:space="preserve"> </w:t>
            </w:r>
            <w:r w:rsidR="00FF3652" w:rsidRPr="006032DA">
              <w:rPr>
                <w:rFonts w:ascii="Montserrat" w:hAnsi="Montserrat"/>
                <w:color w:val="000000" w:themeColor="text1"/>
              </w:rPr>
              <w:t xml:space="preserve"> </w:t>
            </w:r>
            <w:r w:rsidRPr="006032DA">
              <w:rPr>
                <w:rFonts w:ascii="Montserrat" w:hAnsi="Montserrat"/>
                <w:color w:val="000000" w:themeColor="text1"/>
              </w:rPr>
              <w:t>p</w:t>
            </w:r>
            <w:proofErr w:type="spellStart"/>
            <w:r w:rsidRPr="006032DA">
              <w:rPr>
                <w:rFonts w:ascii="Montserrat" w:hAnsi="Montserrat"/>
                <w:color w:val="000000" w:themeColor="text1"/>
                <w:lang w:val="ro-RO" w:eastAsia="ro-RO"/>
              </w:rPr>
              <w:t>entru</w:t>
            </w:r>
            <w:proofErr w:type="spellEnd"/>
            <w:r w:rsidRPr="006032DA">
              <w:rPr>
                <w:rFonts w:ascii="Montserrat" w:hAnsi="Montserrat"/>
                <w:color w:val="000000" w:themeColor="text1"/>
                <w:lang w:val="ro-RO" w:eastAsia="ro-RO"/>
              </w:rPr>
              <w:t xml:space="preserve"> anul  2024 </w:t>
            </w:r>
            <w:proofErr w:type="spellStart"/>
            <w:r w:rsidR="004D381B" w:rsidRPr="006032DA">
              <w:rPr>
                <w:rFonts w:ascii="Montserrat" w:hAnsi="Montserrat"/>
                <w:color w:val="000000" w:themeColor="text1"/>
              </w:rPr>
              <w:t>este</w:t>
            </w:r>
            <w:proofErr w:type="spellEnd"/>
            <w:r w:rsidR="004D381B" w:rsidRPr="006032DA">
              <w:rPr>
                <w:rFonts w:ascii="Montserrat" w:hAnsi="Montserrat"/>
                <w:color w:val="000000" w:themeColor="text1"/>
              </w:rPr>
              <w:t xml:space="preserve"> de </w:t>
            </w:r>
            <w:r w:rsidRPr="006032DA">
              <w:rPr>
                <w:rFonts w:ascii="Montserrat" w:hAnsi="Montserrat"/>
                <w:color w:val="000000" w:themeColor="text1"/>
              </w:rPr>
              <w:t xml:space="preserve">9.389,74 </w:t>
            </w:r>
            <w:r w:rsidR="004D381B" w:rsidRPr="006032DA">
              <w:rPr>
                <w:rFonts w:ascii="Montserrat" w:hAnsi="Montserrat"/>
                <w:color w:val="000000" w:themeColor="text1"/>
              </w:rPr>
              <w:t>mii lei</w:t>
            </w:r>
            <w:r w:rsidR="00035636">
              <w:rPr>
                <w:rFonts w:ascii="Montserrat" w:hAnsi="Montserrat"/>
                <w:color w:val="000000" w:themeColor="text1"/>
              </w:rPr>
              <w:t>,</w:t>
            </w:r>
            <w:r w:rsidR="004D381B" w:rsidRPr="006032DA">
              <w:rPr>
                <w:rFonts w:ascii="Montserrat" w:hAnsi="Montserrat"/>
                <w:color w:val="000000" w:themeColor="text1"/>
              </w:rPr>
              <w:t xml:space="preserve"> din care</w:t>
            </w:r>
            <w:r w:rsidRPr="006032DA">
              <w:rPr>
                <w:rFonts w:ascii="Montserrat" w:hAnsi="Montserrat"/>
                <w:color w:val="000000" w:themeColor="text1"/>
              </w:rPr>
              <w:t xml:space="preserve"> 9.114,74</w:t>
            </w:r>
            <w:r w:rsidR="004D381B" w:rsidRPr="006032DA">
              <w:rPr>
                <w:rFonts w:ascii="Montserrat" w:hAnsi="Montserrat"/>
                <w:color w:val="000000" w:themeColor="text1"/>
              </w:rPr>
              <w:t xml:space="preserve"> mii lei </w:t>
            </w:r>
            <w:proofErr w:type="spellStart"/>
            <w:r w:rsidR="004D381B" w:rsidRPr="006032DA">
              <w:rPr>
                <w:rFonts w:ascii="Montserrat" w:hAnsi="Montserrat"/>
                <w:color w:val="000000" w:themeColor="text1"/>
              </w:rPr>
              <w:t>reprezintă</w:t>
            </w:r>
            <w:proofErr w:type="spellEnd"/>
            <w:r w:rsidR="00FF3652" w:rsidRPr="006032D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FF3652" w:rsidRPr="006032DA">
              <w:rPr>
                <w:rFonts w:ascii="Montserrat" w:hAnsi="Montserrat"/>
                <w:color w:val="000000" w:themeColor="text1"/>
              </w:rPr>
              <w:t>alocări</w:t>
            </w:r>
            <w:proofErr w:type="spellEnd"/>
            <w:r w:rsidR="00FF3652" w:rsidRPr="006032DA">
              <w:rPr>
                <w:rFonts w:ascii="Montserrat" w:hAnsi="Montserrat"/>
                <w:color w:val="000000" w:themeColor="text1"/>
              </w:rPr>
              <w:t xml:space="preserve"> de la </w:t>
            </w:r>
            <w:proofErr w:type="spellStart"/>
            <w:r w:rsidR="00FF3652" w:rsidRPr="006032DA">
              <w:rPr>
                <w:rFonts w:ascii="Montserrat" w:hAnsi="Montserrat"/>
                <w:color w:val="000000" w:themeColor="text1"/>
              </w:rPr>
              <w:t>bugetul</w:t>
            </w:r>
            <w:proofErr w:type="spellEnd"/>
            <w:r w:rsidR="00FF3652" w:rsidRPr="006032D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FF3652" w:rsidRPr="006032DA">
              <w:rPr>
                <w:rFonts w:ascii="Montserrat" w:hAnsi="Montserrat"/>
                <w:color w:val="000000" w:themeColor="text1"/>
              </w:rPr>
              <w:t>Județului</w:t>
            </w:r>
            <w:proofErr w:type="spellEnd"/>
            <w:r w:rsidR="00FF3652" w:rsidRPr="006032DA">
              <w:rPr>
                <w:rFonts w:ascii="Montserrat" w:hAnsi="Montserrat"/>
                <w:color w:val="000000" w:themeColor="text1"/>
              </w:rPr>
              <w:t xml:space="preserve"> Cluj </w:t>
            </w:r>
            <w:r w:rsidR="00450DAD" w:rsidRPr="006032D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450DAD" w:rsidRPr="006032DA">
              <w:rPr>
                <w:rFonts w:ascii="Montserrat" w:hAnsi="Montserrat"/>
                <w:color w:val="000000" w:themeColor="text1"/>
              </w:rPr>
              <w:t>și</w:t>
            </w:r>
            <w:proofErr w:type="spellEnd"/>
            <w:r w:rsidR="00450DAD" w:rsidRPr="006032D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FF3652" w:rsidRPr="006032DA">
              <w:rPr>
                <w:rFonts w:ascii="Montserrat" w:hAnsi="Montserrat"/>
                <w:color w:val="000000" w:themeColor="text1"/>
              </w:rPr>
              <w:t>venituri</w:t>
            </w:r>
            <w:proofErr w:type="spellEnd"/>
            <w:r w:rsidR="00FF3652" w:rsidRPr="006032D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FF3652" w:rsidRPr="006032DA">
              <w:rPr>
                <w:rFonts w:ascii="Montserrat" w:hAnsi="Montserrat"/>
                <w:color w:val="000000" w:themeColor="text1"/>
              </w:rPr>
              <w:t>proprii</w:t>
            </w:r>
            <w:proofErr w:type="spellEnd"/>
            <w:r w:rsidR="00FF3652" w:rsidRPr="006032D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FF3652" w:rsidRPr="006032DA">
              <w:rPr>
                <w:rFonts w:ascii="Montserrat" w:hAnsi="Montserrat"/>
                <w:color w:val="000000" w:themeColor="text1"/>
              </w:rPr>
              <w:t>în</w:t>
            </w:r>
            <w:proofErr w:type="spellEnd"/>
            <w:r w:rsidR="00FF3652" w:rsidRPr="006032DA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="00FF3652" w:rsidRPr="006032DA">
              <w:rPr>
                <w:rFonts w:ascii="Montserrat" w:hAnsi="Montserrat"/>
                <w:color w:val="000000" w:themeColor="text1"/>
              </w:rPr>
              <w:t>sumă</w:t>
            </w:r>
            <w:proofErr w:type="spellEnd"/>
            <w:r w:rsidR="00FF3652" w:rsidRPr="006032DA">
              <w:rPr>
                <w:rFonts w:ascii="Montserrat" w:hAnsi="Montserrat"/>
                <w:color w:val="000000" w:themeColor="text1"/>
              </w:rPr>
              <w:t xml:space="preserve"> de</w:t>
            </w:r>
            <w:r w:rsidR="00B551E0" w:rsidRPr="006032DA">
              <w:rPr>
                <w:rFonts w:ascii="Montserrat" w:hAnsi="Montserrat"/>
                <w:color w:val="000000" w:themeColor="text1"/>
              </w:rPr>
              <w:t xml:space="preserve"> </w:t>
            </w:r>
            <w:r w:rsidRPr="006032DA">
              <w:rPr>
                <w:rFonts w:ascii="Montserrat" w:hAnsi="Montserrat"/>
                <w:color w:val="000000" w:themeColor="text1"/>
              </w:rPr>
              <w:t>275</w:t>
            </w:r>
            <w:r w:rsidR="00FF3652" w:rsidRPr="006032DA">
              <w:rPr>
                <w:rFonts w:ascii="Montserrat" w:hAnsi="Montserrat"/>
                <w:color w:val="000000" w:themeColor="text1"/>
              </w:rPr>
              <w:t xml:space="preserve"> mii lei.</w:t>
            </w:r>
          </w:p>
          <w:p w14:paraId="689A275D" w14:textId="30BE1E62" w:rsidR="00FF3652" w:rsidRPr="00FF3652" w:rsidRDefault="00FF3652" w:rsidP="00FF3652">
            <w:pPr>
              <w:rPr>
                <w:lang w:val="ro-RO" w:eastAsia="ro-RO"/>
              </w:rPr>
            </w:pPr>
          </w:p>
        </w:tc>
      </w:tr>
      <w:tr w:rsidR="00901284" w:rsidRPr="00901284" w14:paraId="10F72D0B" w14:textId="77777777" w:rsidTr="006E13D9">
        <w:tc>
          <w:tcPr>
            <w:tcW w:w="9625" w:type="dxa"/>
            <w:gridSpan w:val="4"/>
          </w:tcPr>
          <w:p w14:paraId="7A2FA5C3" w14:textId="4454AE35" w:rsidR="004C5818" w:rsidRPr="00EB6A82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proofErr w:type="spellStart"/>
            <w:r w:rsidRPr="00EB6A82">
              <w:rPr>
                <w:rFonts w:ascii="Montserrat" w:hAnsi="Montserrat"/>
                <w:b/>
                <w:color w:val="000000" w:themeColor="text1"/>
                <w:lang w:val="en-US"/>
              </w:rPr>
              <w:lastRenderedPageBreak/>
              <w:t>Secțiunea</w:t>
            </w:r>
            <w:proofErr w:type="spellEnd"/>
            <w:r w:rsidRPr="00EB6A82">
              <w:rPr>
                <w:rFonts w:ascii="Montserrat" w:hAnsi="Montserrat"/>
                <w:b/>
                <w:color w:val="000000" w:themeColor="text1"/>
                <w:lang w:val="en-US"/>
              </w:rPr>
              <w:t xml:space="preserve"> a 4-a - </w:t>
            </w:r>
            <w:proofErr w:type="spellStart"/>
            <w:r w:rsidRPr="00EB6A82">
              <w:rPr>
                <w:rFonts w:ascii="Montserrat" w:hAnsi="Montserrat"/>
                <w:b/>
                <w:color w:val="000000" w:themeColor="text1"/>
                <w:lang w:val="en-US"/>
              </w:rPr>
              <w:t>Concluzii</w:t>
            </w:r>
            <w:proofErr w:type="spellEnd"/>
            <w:r w:rsidRPr="00EB6A82">
              <w:rPr>
                <w:rFonts w:ascii="Montserrat" w:hAnsi="Montserrat"/>
                <w:b/>
                <w:color w:val="000000" w:themeColor="text1"/>
                <w:lang w:val="en-US"/>
              </w:rPr>
              <w:t>/</w:t>
            </w:r>
            <w:proofErr w:type="spellStart"/>
            <w:r w:rsidRPr="00EB6A82">
              <w:rPr>
                <w:rFonts w:ascii="Montserrat" w:hAnsi="Montserrat"/>
                <w:b/>
                <w:color w:val="000000" w:themeColor="text1"/>
                <w:lang w:val="en-US"/>
              </w:rPr>
              <w:t>propuneri</w:t>
            </w:r>
            <w:proofErr w:type="spellEnd"/>
            <w:r w:rsidRPr="00EB6A82">
              <w:rPr>
                <w:rFonts w:ascii="Montserrat" w:hAnsi="Montserrat"/>
                <w:b/>
                <w:color w:val="000000" w:themeColor="text1"/>
                <w:lang w:val="en-US"/>
              </w:rPr>
              <w:t xml:space="preserve">:  </w:t>
            </w:r>
          </w:p>
        </w:tc>
      </w:tr>
      <w:tr w:rsidR="00901284" w:rsidRPr="00901284" w14:paraId="72271A01" w14:textId="77777777" w:rsidTr="006E13D9">
        <w:tc>
          <w:tcPr>
            <w:tcW w:w="9625" w:type="dxa"/>
            <w:gridSpan w:val="4"/>
          </w:tcPr>
          <w:p w14:paraId="1B3BC56D" w14:textId="77777777" w:rsidR="004C5818" w:rsidRDefault="005A44EE" w:rsidP="009F7B53">
            <w:pPr>
              <w:tabs>
                <w:tab w:val="left" w:pos="3456"/>
              </w:tabs>
              <w:spacing w:line="240" w:lineRule="auto"/>
              <w:ind w:right="-117"/>
              <w:jc w:val="both"/>
              <w:rPr>
                <w:rFonts w:ascii="Montserrat" w:hAnsi="Montserrat"/>
                <w:iCs/>
                <w:color w:val="000000" w:themeColor="text1"/>
                <w:lang w:val="en-US"/>
              </w:rPr>
            </w:pPr>
            <w:proofErr w:type="spellStart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>În</w:t>
            </w:r>
            <w:proofErr w:type="spellEnd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>urma</w:t>
            </w:r>
            <w:proofErr w:type="spellEnd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>analizării</w:t>
            </w:r>
            <w:proofErr w:type="spellEnd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>proiectului</w:t>
            </w:r>
            <w:proofErr w:type="spellEnd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 xml:space="preserve"> de </w:t>
            </w:r>
            <w:proofErr w:type="spellStart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>hotărâre</w:t>
            </w:r>
            <w:proofErr w:type="spellEnd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>și</w:t>
            </w:r>
            <w:proofErr w:type="spellEnd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 xml:space="preserve"> a </w:t>
            </w:r>
            <w:proofErr w:type="spellStart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>documentării</w:t>
            </w:r>
            <w:proofErr w:type="spellEnd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>efectuate</w:t>
            </w:r>
            <w:proofErr w:type="spellEnd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 xml:space="preserve">, </w:t>
            </w:r>
            <w:proofErr w:type="spellStart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>certificăm</w:t>
            </w:r>
            <w:proofErr w:type="spellEnd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>faptul</w:t>
            </w:r>
            <w:proofErr w:type="spellEnd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>că</w:t>
            </w:r>
            <w:proofErr w:type="spellEnd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>proiectul</w:t>
            </w:r>
            <w:proofErr w:type="spellEnd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 xml:space="preserve"> de </w:t>
            </w:r>
            <w:proofErr w:type="spellStart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>hotărâre</w:t>
            </w:r>
            <w:proofErr w:type="spellEnd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proofErr w:type="gramStart"/>
            <w:r w:rsidR="009F7B53" w:rsidRPr="006032DA">
              <w:rPr>
                <w:rFonts w:ascii="Montserrat" w:hAnsi="Montserrat"/>
                <w:bCs/>
                <w:iCs/>
                <w:color w:val="000000" w:themeColor="text1"/>
                <w:lang w:val="en-US"/>
              </w:rPr>
              <w:t>îndeplinește</w:t>
            </w:r>
            <w:proofErr w:type="spellEnd"/>
            <w:r w:rsidR="009F7B53" w:rsidRPr="006032DA">
              <w:rPr>
                <w:rFonts w:ascii="Montserrat" w:hAnsi="Montserrat"/>
                <w:b/>
                <w:bCs/>
                <w:iCs/>
                <w:color w:val="000000" w:themeColor="text1"/>
                <w:lang w:val="en-US"/>
              </w:rPr>
              <w:t xml:space="preserve"> </w:t>
            </w:r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>cerințele</w:t>
            </w:r>
            <w:proofErr w:type="spellEnd"/>
            <w:proofErr w:type="gramEnd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>tehnice</w:t>
            </w:r>
            <w:proofErr w:type="spellEnd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>specificate</w:t>
            </w:r>
            <w:proofErr w:type="spellEnd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 xml:space="preserve"> la </w:t>
            </w:r>
            <w:proofErr w:type="spellStart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>Secțiunea</w:t>
            </w:r>
            <w:proofErr w:type="spellEnd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 xml:space="preserve"> a 2-a”</w:t>
            </w:r>
          </w:p>
          <w:p w14:paraId="7587B491" w14:textId="288F47AD" w:rsidR="002C0A90" w:rsidRPr="006032DA" w:rsidRDefault="002C0A90" w:rsidP="009F7B53">
            <w:pPr>
              <w:tabs>
                <w:tab w:val="left" w:pos="3456"/>
              </w:tabs>
              <w:spacing w:line="240" w:lineRule="auto"/>
              <w:ind w:right="-117"/>
              <w:jc w:val="both"/>
              <w:rPr>
                <w:rFonts w:ascii="Montserrat" w:hAnsi="Montserrat"/>
                <w:iCs/>
                <w:color w:val="000000" w:themeColor="text1"/>
                <w:lang w:val="en-US"/>
              </w:rPr>
            </w:pPr>
          </w:p>
        </w:tc>
      </w:tr>
      <w:tr w:rsidR="00901284" w:rsidRPr="00901284" w14:paraId="12C5C955" w14:textId="77777777" w:rsidTr="006E13D9">
        <w:tc>
          <w:tcPr>
            <w:tcW w:w="3865" w:type="dxa"/>
          </w:tcPr>
          <w:p w14:paraId="611D97F7" w14:textId="77777777" w:rsidR="004C5818" w:rsidRPr="006032DA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b/>
                <w:bCs/>
                <w:iCs/>
                <w:color w:val="000000" w:themeColor="text1"/>
                <w:lang w:val="en-US"/>
              </w:rPr>
            </w:pPr>
          </w:p>
        </w:tc>
        <w:tc>
          <w:tcPr>
            <w:tcW w:w="2993" w:type="dxa"/>
          </w:tcPr>
          <w:p w14:paraId="475BC575" w14:textId="77777777" w:rsidR="004C5818" w:rsidRPr="006032DA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b/>
                <w:bCs/>
                <w:iCs/>
                <w:color w:val="000000" w:themeColor="text1"/>
                <w:lang w:val="en-US"/>
              </w:rPr>
            </w:pPr>
            <w:proofErr w:type="spellStart"/>
            <w:r w:rsidRPr="006032DA">
              <w:rPr>
                <w:rFonts w:ascii="Montserrat" w:hAnsi="Montserrat"/>
                <w:b/>
                <w:bCs/>
                <w:iCs/>
                <w:color w:val="000000" w:themeColor="text1"/>
                <w:lang w:val="en-US"/>
              </w:rPr>
              <w:t>Prenume</w:t>
            </w:r>
            <w:proofErr w:type="spellEnd"/>
            <w:r w:rsidRPr="006032DA">
              <w:rPr>
                <w:rFonts w:ascii="Montserrat" w:hAnsi="Montserrat"/>
                <w:b/>
                <w:bCs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6032DA">
              <w:rPr>
                <w:rFonts w:ascii="Montserrat" w:hAnsi="Montserrat"/>
                <w:b/>
                <w:bCs/>
                <w:iCs/>
                <w:color w:val="000000" w:themeColor="text1"/>
                <w:lang w:val="en-US"/>
              </w:rPr>
              <w:t>și</w:t>
            </w:r>
            <w:proofErr w:type="spellEnd"/>
            <w:r w:rsidRPr="006032DA">
              <w:rPr>
                <w:rFonts w:ascii="Montserrat" w:hAnsi="Montserrat"/>
                <w:b/>
                <w:bCs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6032DA">
              <w:rPr>
                <w:rFonts w:ascii="Montserrat" w:hAnsi="Montserrat"/>
                <w:b/>
                <w:bCs/>
                <w:iCs/>
                <w:color w:val="000000" w:themeColor="text1"/>
                <w:lang w:val="en-US"/>
              </w:rPr>
              <w:t>nume</w:t>
            </w:r>
            <w:proofErr w:type="spellEnd"/>
          </w:p>
        </w:tc>
        <w:tc>
          <w:tcPr>
            <w:tcW w:w="1147" w:type="dxa"/>
          </w:tcPr>
          <w:p w14:paraId="26B2F478" w14:textId="77777777" w:rsidR="004C5818" w:rsidRPr="00EB6A82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b/>
                <w:bCs/>
                <w:iCs/>
                <w:color w:val="000000" w:themeColor="text1"/>
                <w:lang w:val="en-US"/>
              </w:rPr>
            </w:pPr>
            <w:r w:rsidRPr="00EB6A82">
              <w:rPr>
                <w:rFonts w:ascii="Montserrat Light" w:hAnsi="Montserrat Light"/>
                <w:b/>
                <w:bCs/>
                <w:iCs/>
                <w:color w:val="000000" w:themeColor="text1"/>
                <w:lang w:val="en-US"/>
              </w:rPr>
              <w:t>Data</w:t>
            </w:r>
          </w:p>
        </w:tc>
        <w:tc>
          <w:tcPr>
            <w:tcW w:w="1620" w:type="dxa"/>
          </w:tcPr>
          <w:p w14:paraId="3A5966B4" w14:textId="77777777" w:rsidR="004C5818" w:rsidRPr="00EB6A82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b/>
                <w:bCs/>
                <w:iCs/>
                <w:color w:val="000000" w:themeColor="text1"/>
                <w:lang w:val="en-US"/>
              </w:rPr>
            </w:pPr>
            <w:proofErr w:type="spellStart"/>
            <w:r w:rsidRPr="00EB6A82">
              <w:rPr>
                <w:rFonts w:ascii="Montserrat Light" w:hAnsi="Montserrat Light"/>
                <w:b/>
                <w:bCs/>
                <w:iCs/>
                <w:color w:val="000000" w:themeColor="text1"/>
                <w:lang w:val="en-US"/>
              </w:rPr>
              <w:t>Semnătura</w:t>
            </w:r>
            <w:proofErr w:type="spellEnd"/>
          </w:p>
        </w:tc>
      </w:tr>
      <w:tr w:rsidR="00901284" w:rsidRPr="00901284" w14:paraId="5F37EFA0" w14:textId="77777777" w:rsidTr="006E13D9">
        <w:tc>
          <w:tcPr>
            <w:tcW w:w="3865" w:type="dxa"/>
          </w:tcPr>
          <w:p w14:paraId="72C20013" w14:textId="415D2C18" w:rsidR="004C5818" w:rsidRPr="006032DA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iCs/>
                <w:color w:val="000000" w:themeColor="text1"/>
                <w:lang w:val="en-US"/>
              </w:rPr>
            </w:pPr>
            <w:proofErr w:type="spellStart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>Avizat</w:t>
            </w:r>
            <w:proofErr w:type="spellEnd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 xml:space="preserve">:   </w:t>
            </w:r>
            <w:r w:rsidR="003E53B9"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>Director</w:t>
            </w:r>
          </w:p>
        </w:tc>
        <w:tc>
          <w:tcPr>
            <w:tcW w:w="2993" w:type="dxa"/>
          </w:tcPr>
          <w:p w14:paraId="1789C913" w14:textId="08FD62D2" w:rsidR="004C5818" w:rsidRPr="006032DA" w:rsidRDefault="006032DA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iCs/>
                <w:color w:val="000000" w:themeColor="text1"/>
                <w:lang w:val="en-US"/>
              </w:rPr>
            </w:pPr>
            <w:r>
              <w:rPr>
                <w:rFonts w:ascii="Montserrat" w:hAnsi="Montserrat"/>
                <w:iCs/>
                <w:color w:val="000000" w:themeColor="text1"/>
                <w:lang w:val="en-US"/>
              </w:rPr>
              <w:t xml:space="preserve">Lăcrimioara </w:t>
            </w:r>
            <w:proofErr w:type="spellStart"/>
            <w:r>
              <w:rPr>
                <w:rFonts w:ascii="Montserrat" w:hAnsi="Montserrat"/>
                <w:iCs/>
                <w:color w:val="000000" w:themeColor="text1"/>
                <w:lang w:val="en-US"/>
              </w:rPr>
              <w:t>Huldușan</w:t>
            </w:r>
            <w:proofErr w:type="spellEnd"/>
          </w:p>
        </w:tc>
        <w:tc>
          <w:tcPr>
            <w:tcW w:w="1147" w:type="dxa"/>
          </w:tcPr>
          <w:p w14:paraId="1BF38E3C" w14:textId="77777777" w:rsidR="004C5818" w:rsidRPr="00EB6A82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color w:val="000000" w:themeColor="text1"/>
                <w:lang w:val="en-US"/>
              </w:rPr>
            </w:pPr>
          </w:p>
        </w:tc>
        <w:tc>
          <w:tcPr>
            <w:tcW w:w="1620" w:type="dxa"/>
          </w:tcPr>
          <w:p w14:paraId="69A44D57" w14:textId="77777777" w:rsidR="004C5818" w:rsidRPr="00EB6A82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color w:val="000000" w:themeColor="text1"/>
                <w:lang w:val="en-US"/>
              </w:rPr>
            </w:pPr>
          </w:p>
        </w:tc>
      </w:tr>
      <w:tr w:rsidR="00901284" w:rsidRPr="00901284" w14:paraId="52AAA732" w14:textId="77777777" w:rsidTr="006E13D9">
        <w:tc>
          <w:tcPr>
            <w:tcW w:w="3865" w:type="dxa"/>
          </w:tcPr>
          <w:p w14:paraId="4FE8B064" w14:textId="76B5CAFD" w:rsidR="004C5818" w:rsidRPr="006032DA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iCs/>
                <w:color w:val="000000" w:themeColor="text1"/>
                <w:lang w:val="en-US"/>
              </w:rPr>
            </w:pPr>
            <w:proofErr w:type="spellStart"/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>Verificat</w:t>
            </w:r>
            <w:proofErr w:type="spellEnd"/>
            <w:r w:rsidR="003E53B9"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 xml:space="preserve">: </w:t>
            </w:r>
            <w:proofErr w:type="spellStart"/>
            <w:r w:rsidR="003E53B9"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>Șef</w:t>
            </w:r>
            <w:proofErr w:type="spellEnd"/>
            <w:r w:rsidR="003E53B9"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="003E53B9"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>serviciu</w:t>
            </w:r>
            <w:proofErr w:type="spellEnd"/>
          </w:p>
        </w:tc>
        <w:tc>
          <w:tcPr>
            <w:tcW w:w="2993" w:type="dxa"/>
          </w:tcPr>
          <w:p w14:paraId="2CC3CDD0" w14:textId="6952CE14" w:rsidR="004C5818" w:rsidRPr="006032DA" w:rsidRDefault="009871D2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iCs/>
                <w:color w:val="000000" w:themeColor="text1"/>
                <w:lang w:val="en-US"/>
              </w:rPr>
            </w:pPr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>Dorina Maier</w:t>
            </w:r>
          </w:p>
        </w:tc>
        <w:tc>
          <w:tcPr>
            <w:tcW w:w="1147" w:type="dxa"/>
          </w:tcPr>
          <w:p w14:paraId="6EBB6419" w14:textId="77777777" w:rsidR="004C5818" w:rsidRPr="00EB6A82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color w:val="000000" w:themeColor="text1"/>
                <w:lang w:val="en-US"/>
              </w:rPr>
            </w:pPr>
          </w:p>
        </w:tc>
        <w:tc>
          <w:tcPr>
            <w:tcW w:w="1620" w:type="dxa"/>
          </w:tcPr>
          <w:p w14:paraId="25FC147C" w14:textId="77777777" w:rsidR="004C5818" w:rsidRPr="00EB6A82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color w:val="000000" w:themeColor="text1"/>
                <w:lang w:val="en-US"/>
              </w:rPr>
            </w:pPr>
          </w:p>
        </w:tc>
      </w:tr>
      <w:tr w:rsidR="00901284" w:rsidRPr="00901284" w14:paraId="34B3926A" w14:textId="77777777" w:rsidTr="006E13D9">
        <w:trPr>
          <w:trHeight w:val="340"/>
        </w:trPr>
        <w:tc>
          <w:tcPr>
            <w:tcW w:w="3865" w:type="dxa"/>
          </w:tcPr>
          <w:p w14:paraId="77611128" w14:textId="4C5CD86B" w:rsidR="004C5818" w:rsidRPr="006032DA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iCs/>
                <w:color w:val="000000" w:themeColor="text1"/>
                <w:lang w:val="ro-RO"/>
              </w:rPr>
            </w:pPr>
            <w:r w:rsidRPr="006032DA">
              <w:rPr>
                <w:rFonts w:ascii="Montserrat" w:hAnsi="Montserrat"/>
                <w:iCs/>
                <w:color w:val="000000" w:themeColor="text1"/>
                <w:lang w:val="ro-RO"/>
              </w:rPr>
              <w:t xml:space="preserve">Elaborat: </w:t>
            </w:r>
            <w:r w:rsidR="003E53B9" w:rsidRPr="006032DA">
              <w:rPr>
                <w:rFonts w:ascii="Montserrat" w:hAnsi="Montserrat"/>
                <w:iCs/>
                <w:color w:val="000000" w:themeColor="text1"/>
                <w:lang w:val="ro-RO"/>
              </w:rPr>
              <w:t>Consilier</w:t>
            </w:r>
          </w:p>
        </w:tc>
        <w:tc>
          <w:tcPr>
            <w:tcW w:w="2993" w:type="dxa"/>
          </w:tcPr>
          <w:p w14:paraId="61DC327A" w14:textId="553A4CC8" w:rsidR="004C5818" w:rsidRPr="006032DA" w:rsidRDefault="009871D2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iCs/>
                <w:color w:val="000000" w:themeColor="text1"/>
                <w:lang w:val="en-US"/>
              </w:rPr>
            </w:pPr>
            <w:r w:rsidRPr="006032DA">
              <w:rPr>
                <w:rFonts w:ascii="Montserrat" w:hAnsi="Montserrat"/>
                <w:iCs/>
                <w:color w:val="000000" w:themeColor="text1"/>
                <w:lang w:val="en-US"/>
              </w:rPr>
              <w:t>Liviu Negreanu</w:t>
            </w:r>
          </w:p>
        </w:tc>
        <w:tc>
          <w:tcPr>
            <w:tcW w:w="1147" w:type="dxa"/>
          </w:tcPr>
          <w:p w14:paraId="57895167" w14:textId="77777777" w:rsidR="004C5818" w:rsidRPr="00EB6A82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color w:val="000000" w:themeColor="text1"/>
                <w:lang w:val="en-US"/>
              </w:rPr>
            </w:pPr>
          </w:p>
        </w:tc>
        <w:tc>
          <w:tcPr>
            <w:tcW w:w="1620" w:type="dxa"/>
          </w:tcPr>
          <w:p w14:paraId="4A04C983" w14:textId="77777777" w:rsidR="004C5818" w:rsidRPr="00EB6A82" w:rsidRDefault="004C5818" w:rsidP="00784B61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color w:val="000000" w:themeColor="text1"/>
                <w:lang w:val="en-US"/>
              </w:rPr>
            </w:pPr>
          </w:p>
        </w:tc>
      </w:tr>
    </w:tbl>
    <w:p w14:paraId="16B47444" w14:textId="56ACC3FD" w:rsidR="004C5818" w:rsidRPr="00901284" w:rsidRDefault="004C5818" w:rsidP="00784B61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color w:val="FF0000"/>
          <w:lang w:val="en-US" w:eastAsia="ro-RO"/>
        </w:rPr>
        <w:sectPr w:rsidR="004C5818" w:rsidRPr="00901284" w:rsidSect="005A44EE">
          <w:headerReference w:type="default" r:id="rId8"/>
          <w:pgSz w:w="11909" w:h="16834"/>
          <w:pgMar w:top="1170" w:right="929" w:bottom="540" w:left="1530" w:header="270" w:footer="198" w:gutter="0"/>
          <w:pgNumType w:start="1"/>
          <w:cols w:space="720"/>
        </w:sectPr>
      </w:pPr>
    </w:p>
    <w:p w14:paraId="45113CFF" w14:textId="77777777" w:rsidR="00016550" w:rsidRPr="00EB6A82" w:rsidRDefault="00016550" w:rsidP="00784B61">
      <w:pPr>
        <w:tabs>
          <w:tab w:val="left" w:pos="3456"/>
        </w:tabs>
        <w:spacing w:line="240" w:lineRule="auto"/>
        <w:rPr>
          <w:rFonts w:ascii="Montserrat Light" w:hAnsi="Montserrat Light"/>
          <w:color w:val="000000" w:themeColor="text1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6"/>
        <w:gridCol w:w="1890"/>
        <w:gridCol w:w="2520"/>
        <w:gridCol w:w="1474"/>
      </w:tblGrid>
      <w:tr w:rsidR="00EB6A82" w:rsidRPr="00EB6A82" w14:paraId="48A68894" w14:textId="77777777" w:rsidTr="00C465E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DAFA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</w:pPr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CIRCUIT PROIECT DE HOTĂRÂRE </w:t>
            </w:r>
          </w:p>
        </w:tc>
      </w:tr>
      <w:tr w:rsidR="00EB6A82" w:rsidRPr="00EB6A82" w14:paraId="1FD995EE" w14:textId="77777777" w:rsidTr="00C465E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74DA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</w:pPr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1.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Transmitere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proiect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în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vederea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analizării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şi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întocmirii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raportului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/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rapoartelor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de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specialitate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ale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compartimentelor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de resort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nominalizate</w:t>
            </w:r>
            <w:proofErr w:type="spellEnd"/>
          </w:p>
        </w:tc>
      </w:tr>
      <w:tr w:rsidR="00EB6A82" w:rsidRPr="00EB6A82" w14:paraId="3EA425A0" w14:textId="77777777" w:rsidTr="00C465ED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90EB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</w:t>
            </w:r>
          </w:p>
          <w:p w14:paraId="7C196FD1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Compartimentele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de resort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nominalizate</w:t>
            </w:r>
            <w:proofErr w:type="spellEnd"/>
          </w:p>
          <w:p w14:paraId="76E3AD38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(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Direcția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/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serviciul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26C5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Datele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de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întocmire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și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depunere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a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rapoartelor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de 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specialitate</w:t>
            </w:r>
            <w:proofErr w:type="spellEnd"/>
          </w:p>
          <w:p w14:paraId="1DD11CEC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E7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Semnătura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persoanelor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competente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pentru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nominalizare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/</w:t>
            </w:r>
          </w:p>
          <w:p w14:paraId="51ABFB95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stabilire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date de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întocmire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7219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Raport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întocmit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/</w:t>
            </w:r>
          </w:p>
          <w:p w14:paraId="1029034D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Refuz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întocmire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raport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/</w:t>
            </w:r>
          </w:p>
          <w:p w14:paraId="107048C3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semnătură</w:t>
            </w:r>
            <w:proofErr w:type="spellEnd"/>
          </w:p>
        </w:tc>
      </w:tr>
      <w:tr w:rsidR="00EB6A82" w:rsidRPr="00EB6A82" w14:paraId="0E829F62" w14:textId="77777777" w:rsidTr="00C465ED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2A6E" w14:textId="77777777" w:rsidR="00A755F1" w:rsidRPr="00EB6A82" w:rsidRDefault="00016550" w:rsidP="00A755F1">
            <w:pPr>
              <w:jc w:val="both"/>
              <w:rPr>
                <w:rFonts w:ascii="Montserrat Light" w:hAnsi="Montserrat Light"/>
                <w:color w:val="000000" w:themeColor="text1"/>
              </w:rPr>
            </w:pPr>
            <w:r w:rsidRPr="00EB6A82">
              <w:rPr>
                <w:rFonts w:ascii="Montserrat Light" w:hAnsi="Montserrat Light"/>
                <w:color w:val="000000" w:themeColor="text1"/>
                <w:lang w:val="ro-RO"/>
              </w:rPr>
              <w:t xml:space="preserve">Direcția </w:t>
            </w:r>
            <w:proofErr w:type="spellStart"/>
            <w:r w:rsidR="00A755F1" w:rsidRPr="00EB6A82">
              <w:rPr>
                <w:rFonts w:ascii="Montserrat Light" w:hAnsi="Montserrat Light"/>
                <w:color w:val="000000" w:themeColor="text1"/>
              </w:rPr>
              <w:t>Generală</w:t>
            </w:r>
            <w:proofErr w:type="spellEnd"/>
            <w:r w:rsidR="00A755F1" w:rsidRPr="00EB6A82">
              <w:rPr>
                <w:rFonts w:ascii="Montserrat Light" w:hAnsi="Montserrat Light"/>
                <w:color w:val="000000" w:themeColor="text1"/>
              </w:rPr>
              <w:t xml:space="preserve"> </w:t>
            </w:r>
            <w:proofErr w:type="spellStart"/>
            <w:r w:rsidR="00A755F1" w:rsidRPr="00EB6A82">
              <w:rPr>
                <w:rFonts w:ascii="Montserrat Light" w:hAnsi="Montserrat Light"/>
                <w:color w:val="000000" w:themeColor="text1"/>
              </w:rPr>
              <w:t>Buget-Finanţe</w:t>
            </w:r>
            <w:proofErr w:type="spellEnd"/>
            <w:r w:rsidR="00A755F1" w:rsidRPr="00EB6A82">
              <w:rPr>
                <w:rFonts w:ascii="Montserrat Light" w:hAnsi="Montserrat Light"/>
                <w:color w:val="000000" w:themeColor="text1"/>
              </w:rPr>
              <w:t xml:space="preserve">, Resurse </w:t>
            </w:r>
            <w:proofErr w:type="spellStart"/>
            <w:r w:rsidR="00A755F1" w:rsidRPr="00EB6A82">
              <w:rPr>
                <w:rFonts w:ascii="Montserrat Light" w:hAnsi="Montserrat Light"/>
                <w:color w:val="000000" w:themeColor="text1"/>
              </w:rPr>
              <w:t>Umane</w:t>
            </w:r>
            <w:proofErr w:type="spellEnd"/>
          </w:p>
          <w:p w14:paraId="3A443B39" w14:textId="1B078E83" w:rsidR="00016550" w:rsidRPr="00EB6A82" w:rsidRDefault="00A755F1" w:rsidP="00A755F1">
            <w:pPr>
              <w:jc w:val="both"/>
              <w:rPr>
                <w:bCs/>
                <w:color w:val="000000" w:themeColor="text1"/>
                <w:lang w:val="ro-RO"/>
              </w:rPr>
            </w:pPr>
            <w:r w:rsidRPr="00EB6A82">
              <w:rPr>
                <w:rFonts w:ascii="Montserrat Light" w:hAnsi="Montserrat Light"/>
                <w:color w:val="000000" w:themeColor="text1"/>
              </w:rPr>
              <w:t xml:space="preserve">Serviciul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</w:rPr>
              <w:t>Buget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</w:rPr>
              <w:t xml:space="preserve"> Local,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</w:rPr>
              <w:t>Venituri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DA36" w14:textId="4B66F1D7" w:rsidR="00016550" w:rsidRPr="00EB6A82" w:rsidRDefault="0072583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highlight w:val="yellow"/>
                <w:lang w:val="en-US"/>
              </w:rPr>
            </w:pPr>
            <w:r w:rsidRPr="00725830">
              <w:rPr>
                <w:rFonts w:ascii="Montserrat Light" w:hAnsi="Montserrat Light"/>
                <w:color w:val="000000" w:themeColor="text1"/>
                <w:lang w:val="en-US"/>
              </w:rPr>
              <w:t>25.10.2023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4805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D211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color w:val="000000" w:themeColor="text1"/>
                <w:lang w:val="en-US"/>
              </w:rPr>
            </w:pPr>
          </w:p>
        </w:tc>
      </w:tr>
      <w:tr w:rsidR="00EB6A82" w:rsidRPr="00EB6A82" w14:paraId="7C4FE049" w14:textId="77777777" w:rsidTr="00C465E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37D6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color w:val="000000" w:themeColor="text1"/>
                <w:lang w:val="en-US"/>
              </w:rPr>
            </w:pPr>
          </w:p>
        </w:tc>
      </w:tr>
      <w:tr w:rsidR="00EB6A82" w:rsidRPr="00EB6A82" w14:paraId="30DCDA33" w14:textId="77777777" w:rsidTr="00C465E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3EAB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color w:val="000000" w:themeColor="text1"/>
                <w:lang w:val="en-US"/>
              </w:rPr>
            </w:pPr>
            <w:r w:rsidRPr="00EB6A82">
              <w:rPr>
                <w:rFonts w:ascii="Montserrat Light" w:hAnsi="Montserrat Light"/>
                <w:b/>
                <w:bCs/>
                <w:color w:val="000000" w:themeColor="text1"/>
                <w:lang w:val="en-US"/>
              </w:rPr>
              <w:t>2</w:t>
            </w:r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.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Transmitere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proiect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pentru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acordarea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avizului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de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legalitate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de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către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consilierul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juridic din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cadrul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Direcției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Juridice</w:t>
            </w:r>
            <w:proofErr w:type="spellEnd"/>
          </w:p>
        </w:tc>
      </w:tr>
      <w:tr w:rsidR="00EB6A82" w:rsidRPr="00EB6A82" w14:paraId="177AEF1B" w14:textId="77777777" w:rsidTr="00C465ED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9339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Numele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și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prenumele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consilierului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juridic</w:t>
            </w:r>
          </w:p>
          <w:p w14:paraId="083BAA22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8535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Semnătura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persoanei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competente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pentru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nominalizare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3E8F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Aviz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acordat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/</w:t>
            </w:r>
          </w:p>
          <w:p w14:paraId="4BCDDAFA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Refuz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aviz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/</w:t>
            </w:r>
          </w:p>
          <w:p w14:paraId="3356795F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semnătură</w:t>
            </w:r>
            <w:proofErr w:type="spellEnd"/>
          </w:p>
        </w:tc>
      </w:tr>
      <w:tr w:rsidR="00EB6A82" w:rsidRPr="00EB6A82" w14:paraId="12BC9F24" w14:textId="77777777" w:rsidTr="00C465ED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9E1F" w14:textId="1DDD6C5F" w:rsidR="00016550" w:rsidRPr="00EB6A82" w:rsidRDefault="00205A5D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  <w:r>
              <w:rPr>
                <w:rFonts w:ascii="Montserrat Light" w:hAnsi="Montserrat Light"/>
                <w:color w:val="000000" w:themeColor="text1"/>
                <w:lang w:val="en-US"/>
              </w:rPr>
              <w:t>Raluca Groza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F7C1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A7EB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</w:p>
        </w:tc>
      </w:tr>
      <w:tr w:rsidR="00EB6A82" w:rsidRPr="00EB6A82" w14:paraId="3A89B3B2" w14:textId="77777777" w:rsidTr="00C465E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E777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</w:p>
        </w:tc>
      </w:tr>
      <w:tr w:rsidR="00EB6A82" w:rsidRPr="00EB6A82" w14:paraId="021D459E" w14:textId="77777777" w:rsidTr="00C465E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89FB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</w:pPr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3.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Transmitere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proiect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în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vederea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avizării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pentru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legalitate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de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către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 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secretarul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general al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judeţului</w:t>
            </w:r>
            <w:proofErr w:type="spellEnd"/>
          </w:p>
        </w:tc>
      </w:tr>
      <w:tr w:rsidR="00EB6A82" w:rsidRPr="00EB6A82" w14:paraId="7F94B055" w14:textId="77777777" w:rsidTr="00C465ED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734C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Numele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și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prenumele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secretarului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general al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județului</w:t>
            </w:r>
            <w:proofErr w:type="spellEnd"/>
          </w:p>
          <w:p w14:paraId="1DC80D98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48AD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color w:val="000000" w:themeColor="text1"/>
                <w:lang w:val="en-US"/>
              </w:rPr>
            </w:pPr>
            <w:proofErr w:type="spellStart"/>
            <w:r w:rsidRPr="00EB6A82">
              <w:rPr>
                <w:rFonts w:ascii="Montserrat Light" w:hAnsi="Montserrat Light"/>
                <w:bCs/>
                <w:color w:val="000000" w:themeColor="text1"/>
                <w:lang w:val="en-US"/>
              </w:rPr>
              <w:t>Caracterul</w:t>
            </w:r>
            <w:proofErr w:type="spellEnd"/>
            <w:r w:rsidRPr="00EB6A82">
              <w:rPr>
                <w:rFonts w:ascii="Montserrat Light" w:hAnsi="Montserrat Light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 Light" w:hAnsi="Montserrat Light"/>
                <w:bCs/>
                <w:color w:val="000000" w:themeColor="text1"/>
                <w:lang w:val="en-US"/>
              </w:rPr>
              <w:t>normativ</w:t>
            </w:r>
            <w:proofErr w:type="spellEnd"/>
            <w:r w:rsidRPr="00EB6A82">
              <w:rPr>
                <w:rFonts w:ascii="Montserrat Light" w:hAnsi="Montserrat Light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 Light" w:hAnsi="Montserrat Light"/>
                <w:bCs/>
                <w:color w:val="000000" w:themeColor="text1"/>
                <w:lang w:val="en-US"/>
              </w:rPr>
              <w:t>sau</w:t>
            </w:r>
            <w:proofErr w:type="spellEnd"/>
            <w:r w:rsidRPr="00EB6A82">
              <w:rPr>
                <w:rFonts w:ascii="Montserrat Light" w:hAnsi="Montserrat Light"/>
                <w:bCs/>
                <w:color w:val="000000" w:themeColor="text1"/>
                <w:lang w:val="en-US"/>
              </w:rPr>
              <w:t xml:space="preserve"> individual al </w:t>
            </w:r>
            <w:proofErr w:type="spellStart"/>
            <w:r w:rsidRPr="00EB6A82">
              <w:rPr>
                <w:rFonts w:ascii="Montserrat Light" w:hAnsi="Montserrat Light"/>
                <w:bCs/>
                <w:color w:val="000000" w:themeColor="text1"/>
                <w:lang w:val="en-US"/>
              </w:rPr>
              <w:t>proiectului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E121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Avizul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acordat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/</w:t>
            </w:r>
          </w:p>
          <w:p w14:paraId="0E275F05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Refuz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aviz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/</w:t>
            </w:r>
          </w:p>
          <w:p w14:paraId="177506DB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color w:val="000000" w:themeColor="text1"/>
                <w:lang w:val="en-US"/>
              </w:rPr>
            </w:pP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semnătură</w:t>
            </w:r>
            <w:proofErr w:type="spellEnd"/>
          </w:p>
        </w:tc>
      </w:tr>
      <w:tr w:rsidR="00EB6A82" w:rsidRPr="00EB6A82" w14:paraId="4851A28B" w14:textId="77777777" w:rsidTr="00C465ED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B69A" w14:textId="2AEC79F1" w:rsidR="00016550" w:rsidRPr="00EB6A82" w:rsidRDefault="00205A5D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  <w:r>
              <w:rPr>
                <w:rFonts w:ascii="Montserrat Light" w:hAnsi="Montserrat Light"/>
                <w:color w:val="000000" w:themeColor="text1"/>
                <w:lang w:val="en-US"/>
              </w:rPr>
              <w:t>Simona Gaci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E008" w14:textId="2BC37812" w:rsidR="00016550" w:rsidRPr="00EB6A82" w:rsidRDefault="00205A5D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Cs/>
                <w:color w:val="000000" w:themeColor="text1"/>
                <w:lang w:val="en-US"/>
              </w:rPr>
            </w:pPr>
            <w:proofErr w:type="spellStart"/>
            <w:r>
              <w:rPr>
                <w:rFonts w:ascii="Montserrat Light" w:hAnsi="Montserrat Light"/>
                <w:bCs/>
                <w:color w:val="000000" w:themeColor="text1"/>
                <w:lang w:val="en-US"/>
              </w:rPr>
              <w:t>normativ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3B39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</w:p>
        </w:tc>
      </w:tr>
      <w:tr w:rsidR="00EB6A82" w:rsidRPr="00EB6A82" w14:paraId="60D37D4D" w14:textId="77777777" w:rsidTr="00C465E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881B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color w:val="000000" w:themeColor="text1"/>
                <w:lang w:val="en-US"/>
              </w:rPr>
            </w:pPr>
          </w:p>
        </w:tc>
      </w:tr>
      <w:tr w:rsidR="00EB6A82" w:rsidRPr="00EB6A82" w14:paraId="7FDC048A" w14:textId="77777777" w:rsidTr="00C465E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D8CD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color w:val="000000" w:themeColor="text1"/>
                <w:lang w:val="en-US"/>
              </w:rPr>
            </w:pPr>
            <w:r w:rsidRPr="00EB6A82">
              <w:rPr>
                <w:rFonts w:ascii="Montserrat Light" w:hAnsi="Montserrat Light"/>
                <w:b/>
                <w:bCs/>
                <w:color w:val="000000" w:themeColor="text1"/>
                <w:lang w:val="en-US"/>
              </w:rPr>
              <w:t xml:space="preserve">4.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Transmitere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proiect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pentru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adoptarea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avizului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/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avizelor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comisiei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/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comisiilor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de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specialitate</w:t>
            </w:r>
            <w:proofErr w:type="spellEnd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" w:hAnsi="Montserrat"/>
                <w:b/>
                <w:bCs/>
                <w:color w:val="000000" w:themeColor="text1"/>
                <w:lang w:val="en-US"/>
              </w:rPr>
              <w:t>nominalizate</w:t>
            </w:r>
            <w:proofErr w:type="spellEnd"/>
          </w:p>
        </w:tc>
      </w:tr>
      <w:tr w:rsidR="00EB6A82" w:rsidRPr="00EB6A82" w14:paraId="181FB041" w14:textId="77777777" w:rsidTr="00C465ED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1AB1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Comisia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de </w:t>
            </w:r>
            <w:proofErr w:type="spellStart"/>
            <w:proofErr w:type="gram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specialitate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nominalizată</w:t>
            </w:r>
            <w:proofErr w:type="spellEnd"/>
            <w:proofErr w:type="gramEnd"/>
          </w:p>
          <w:p w14:paraId="43B7DC2E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AF6B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Data de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întocmire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și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depunere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a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avizului</w:t>
            </w:r>
            <w:proofErr w:type="spellEnd"/>
          </w:p>
          <w:p w14:paraId="6D048C7C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718C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Semnătura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persoanelor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competente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pentru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nominalizare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/</w:t>
            </w:r>
          </w:p>
          <w:p w14:paraId="0DA6F57C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stabilire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date de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întocmire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3F8E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Avizul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adoptat</w:t>
            </w:r>
            <w:proofErr w:type="spellEnd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/</w:t>
            </w:r>
          </w:p>
          <w:p w14:paraId="5EA71C8D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 xml:space="preserve">Aviz implicit </w:t>
            </w:r>
            <w:proofErr w:type="spellStart"/>
            <w:r w:rsidRPr="00EB6A82">
              <w:rPr>
                <w:rFonts w:ascii="Montserrat Light" w:hAnsi="Montserrat Light"/>
                <w:color w:val="000000" w:themeColor="text1"/>
                <w:lang w:val="en-US"/>
              </w:rPr>
              <w:t>favorabil</w:t>
            </w:r>
            <w:proofErr w:type="spellEnd"/>
          </w:p>
          <w:p w14:paraId="4BFF31A0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</w:p>
        </w:tc>
      </w:tr>
      <w:tr w:rsidR="00EB6A82" w:rsidRPr="00EB6A82" w14:paraId="3D38AE96" w14:textId="77777777" w:rsidTr="00C465ED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5B06" w14:textId="04E213AC" w:rsidR="00016550" w:rsidRPr="00EB6A82" w:rsidRDefault="00205A5D" w:rsidP="00205A5D">
            <w:pPr>
              <w:tabs>
                <w:tab w:val="left" w:pos="3456"/>
              </w:tabs>
              <w:spacing w:line="240" w:lineRule="auto"/>
              <w:jc w:val="center"/>
              <w:rPr>
                <w:rFonts w:ascii="Montserrat Light" w:hAnsi="Montserrat Light"/>
                <w:color w:val="000000" w:themeColor="text1"/>
                <w:lang w:val="en-US"/>
              </w:rPr>
            </w:pPr>
            <w:r>
              <w:rPr>
                <w:rFonts w:ascii="Montserrat Light" w:hAnsi="Montserrat Light"/>
                <w:color w:val="000000" w:themeColor="text1"/>
                <w:lang w:val="en-U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AB80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41C9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B8A1" w14:textId="77777777" w:rsidR="00016550" w:rsidRPr="00EB6A82" w:rsidRDefault="00016550" w:rsidP="00784B61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color w:val="000000" w:themeColor="text1"/>
                <w:lang w:val="en-US"/>
              </w:rPr>
            </w:pPr>
          </w:p>
        </w:tc>
      </w:tr>
    </w:tbl>
    <w:p w14:paraId="428E8FE0" w14:textId="77777777" w:rsidR="00016550" w:rsidRPr="00EB6A82" w:rsidRDefault="00016550" w:rsidP="00784B61">
      <w:pPr>
        <w:spacing w:line="240" w:lineRule="auto"/>
        <w:ind w:left="288"/>
        <w:rPr>
          <w:rFonts w:ascii="Montserrat Light" w:hAnsi="Montserrat Light"/>
          <w:i/>
          <w:noProof/>
          <w:color w:val="000000" w:themeColor="text1"/>
          <w:lang w:eastAsia="ro-RO"/>
        </w:rPr>
      </w:pPr>
    </w:p>
    <w:p w14:paraId="723266FA" w14:textId="77777777" w:rsidR="00016550" w:rsidRPr="00EB6A82" w:rsidRDefault="00016550" w:rsidP="00784B61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color w:val="000000" w:themeColor="text1"/>
          <w:lang w:eastAsia="ro-RO"/>
        </w:rPr>
      </w:pPr>
    </w:p>
    <w:p w14:paraId="12A58686" w14:textId="77777777" w:rsidR="00016550" w:rsidRPr="00EB6A82" w:rsidRDefault="00016550" w:rsidP="00784B61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color w:val="000000" w:themeColor="text1"/>
          <w:lang w:eastAsia="ro-RO"/>
        </w:rPr>
      </w:pPr>
    </w:p>
    <w:p w14:paraId="73268656" w14:textId="77777777" w:rsidR="00016550" w:rsidRPr="00EB6A82" w:rsidRDefault="00016550" w:rsidP="00784B61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color w:val="000000" w:themeColor="text1"/>
          <w:lang w:eastAsia="ro-RO"/>
        </w:rPr>
      </w:pPr>
    </w:p>
    <w:p w14:paraId="07635339" w14:textId="50B3EC86" w:rsidR="008F76F2" w:rsidRPr="00EB6A82" w:rsidRDefault="008F76F2" w:rsidP="00784B61">
      <w:pPr>
        <w:tabs>
          <w:tab w:val="left" w:pos="3456"/>
        </w:tabs>
        <w:spacing w:line="240" w:lineRule="auto"/>
        <w:rPr>
          <w:rFonts w:ascii="Montserrat" w:hAnsi="Montserrat"/>
          <w:color w:val="000000" w:themeColor="text1"/>
        </w:rPr>
      </w:pPr>
    </w:p>
    <w:p w14:paraId="008EB674" w14:textId="77777777" w:rsidR="00B06E1D" w:rsidRPr="00EB6A82" w:rsidRDefault="00B06E1D" w:rsidP="00784B61">
      <w:pPr>
        <w:tabs>
          <w:tab w:val="left" w:pos="3456"/>
        </w:tabs>
        <w:spacing w:line="240" w:lineRule="auto"/>
        <w:rPr>
          <w:rFonts w:ascii="Montserrat" w:hAnsi="Montserrat"/>
          <w:color w:val="000000" w:themeColor="text1"/>
        </w:rPr>
      </w:pPr>
    </w:p>
    <w:p w14:paraId="7DFA2DD8" w14:textId="77777777" w:rsidR="00B06E1D" w:rsidRPr="00901284" w:rsidRDefault="00B06E1D" w:rsidP="00784B61">
      <w:pPr>
        <w:tabs>
          <w:tab w:val="left" w:pos="3456"/>
        </w:tabs>
        <w:spacing w:line="240" w:lineRule="auto"/>
        <w:rPr>
          <w:rFonts w:ascii="Montserrat" w:hAnsi="Montserrat"/>
          <w:color w:val="FF0000"/>
        </w:rPr>
      </w:pPr>
    </w:p>
    <w:p w14:paraId="01BDB009" w14:textId="77777777" w:rsidR="00B06E1D" w:rsidRPr="00901284" w:rsidRDefault="00B06E1D" w:rsidP="00784B61">
      <w:pPr>
        <w:tabs>
          <w:tab w:val="left" w:pos="3456"/>
        </w:tabs>
        <w:spacing w:line="240" w:lineRule="auto"/>
        <w:rPr>
          <w:rFonts w:ascii="Montserrat" w:hAnsi="Montserrat"/>
          <w:color w:val="FF0000"/>
        </w:rPr>
      </w:pPr>
    </w:p>
    <w:p w14:paraId="6516EBF6" w14:textId="77777777" w:rsidR="00B06E1D" w:rsidRPr="00901284" w:rsidRDefault="00B06E1D" w:rsidP="00784B61">
      <w:pPr>
        <w:tabs>
          <w:tab w:val="left" w:pos="3456"/>
        </w:tabs>
        <w:spacing w:line="240" w:lineRule="auto"/>
        <w:rPr>
          <w:rFonts w:ascii="Montserrat" w:hAnsi="Montserrat"/>
          <w:color w:val="FF0000"/>
        </w:rPr>
      </w:pPr>
    </w:p>
    <w:p w14:paraId="3B671A08" w14:textId="77777777" w:rsidR="00B06E1D" w:rsidRPr="00901284" w:rsidRDefault="00B06E1D" w:rsidP="00784B61">
      <w:pPr>
        <w:tabs>
          <w:tab w:val="left" w:pos="3456"/>
        </w:tabs>
        <w:spacing w:line="240" w:lineRule="auto"/>
        <w:rPr>
          <w:rFonts w:ascii="Montserrat" w:hAnsi="Montserrat"/>
          <w:color w:val="FF0000"/>
        </w:rPr>
      </w:pPr>
    </w:p>
    <w:p w14:paraId="1D09ADF7" w14:textId="77777777" w:rsidR="007620A6" w:rsidRPr="00901284" w:rsidRDefault="007620A6" w:rsidP="00B06E1D">
      <w:pPr>
        <w:rPr>
          <w:rFonts w:ascii="Montserrat" w:hAnsi="Montserrat"/>
          <w:color w:val="FF0000"/>
        </w:rPr>
      </w:pPr>
    </w:p>
    <w:p w14:paraId="44FCE25C" w14:textId="321ED0CD" w:rsidR="00C411A6" w:rsidRPr="0029115B" w:rsidRDefault="00C411A6" w:rsidP="001A1C0C">
      <w:pPr>
        <w:spacing w:line="240" w:lineRule="atLeast"/>
        <w:jc w:val="center"/>
        <w:rPr>
          <w:rFonts w:ascii="Montserrat" w:hAnsi="Montserrat"/>
          <w:b/>
          <w:color w:val="000000" w:themeColor="text1"/>
          <w:sz w:val="18"/>
          <w:szCs w:val="18"/>
        </w:rPr>
      </w:pPr>
      <w:r w:rsidRPr="0029115B">
        <w:rPr>
          <w:rFonts w:ascii="Montserrat" w:hAnsi="Montserrat"/>
          <w:b/>
          <w:color w:val="000000" w:themeColor="text1"/>
          <w:lang w:val="de-DE"/>
        </w:rPr>
        <w:lastRenderedPageBreak/>
        <w:t>Anexa</w:t>
      </w:r>
    </w:p>
    <w:p w14:paraId="3484B7CB" w14:textId="19B7CE1A" w:rsidR="00C411A6" w:rsidRPr="0029115B" w:rsidRDefault="00C411A6" w:rsidP="00C411A6">
      <w:pPr>
        <w:jc w:val="center"/>
        <w:rPr>
          <w:rFonts w:ascii="Montserrat" w:hAnsi="Montserrat"/>
          <w:color w:val="000000" w:themeColor="text1"/>
        </w:rPr>
      </w:pPr>
      <w:r w:rsidRPr="0029115B">
        <w:rPr>
          <w:rFonts w:ascii="Montserrat" w:hAnsi="Montserrat"/>
          <w:b/>
          <w:bCs/>
          <w:color w:val="000000" w:themeColor="text1"/>
        </w:rPr>
        <w:t xml:space="preserve">la </w:t>
      </w:r>
      <w:proofErr w:type="spellStart"/>
      <w:r w:rsidRPr="0029115B">
        <w:rPr>
          <w:rFonts w:ascii="Montserrat" w:hAnsi="Montserrat"/>
          <w:b/>
          <w:bCs/>
          <w:color w:val="000000" w:themeColor="text1"/>
        </w:rPr>
        <w:t>Proiectul</w:t>
      </w:r>
      <w:proofErr w:type="spellEnd"/>
      <w:r w:rsidRPr="0029115B">
        <w:rPr>
          <w:rFonts w:ascii="Montserrat" w:hAnsi="Montserrat"/>
          <w:b/>
          <w:bCs/>
          <w:color w:val="000000" w:themeColor="text1"/>
        </w:rPr>
        <w:t xml:space="preserve"> de </w:t>
      </w:r>
      <w:proofErr w:type="spellStart"/>
      <w:r w:rsidRPr="0029115B">
        <w:rPr>
          <w:rFonts w:ascii="Montserrat" w:hAnsi="Montserrat"/>
          <w:b/>
          <w:bCs/>
          <w:color w:val="000000" w:themeColor="text1"/>
        </w:rPr>
        <w:t>h</w:t>
      </w:r>
      <w:r w:rsidRPr="0029115B">
        <w:rPr>
          <w:rFonts w:ascii="Montserrat" w:hAnsi="Montserrat"/>
          <w:b/>
          <w:color w:val="000000" w:themeColor="text1"/>
        </w:rPr>
        <w:t>otărâre</w:t>
      </w:r>
      <w:proofErr w:type="spellEnd"/>
      <w:r w:rsidRPr="0029115B">
        <w:rPr>
          <w:rFonts w:ascii="Montserrat" w:hAnsi="Montserrat"/>
          <w:b/>
          <w:color w:val="000000" w:themeColor="text1"/>
        </w:rPr>
        <w:t xml:space="preserve"> </w:t>
      </w:r>
      <w:proofErr w:type="spellStart"/>
      <w:r w:rsidRPr="0029115B">
        <w:rPr>
          <w:rFonts w:ascii="Montserrat" w:hAnsi="Montserrat"/>
          <w:b/>
          <w:color w:val="000000" w:themeColor="text1"/>
        </w:rPr>
        <w:t>privind</w:t>
      </w:r>
      <w:proofErr w:type="spellEnd"/>
      <w:r w:rsidRPr="0029115B">
        <w:rPr>
          <w:rFonts w:ascii="Montserrat" w:hAnsi="Montserrat"/>
          <w:b/>
          <w:color w:val="000000" w:themeColor="text1"/>
        </w:rPr>
        <w:t xml:space="preserve"> </w:t>
      </w:r>
      <w:proofErr w:type="spellStart"/>
      <w:r w:rsidR="008960C0" w:rsidRPr="0029115B">
        <w:rPr>
          <w:rFonts w:ascii="Montserrat" w:hAnsi="Montserrat"/>
          <w:b/>
          <w:bCs/>
          <w:color w:val="000000" w:themeColor="text1"/>
        </w:rPr>
        <w:t>aprobarea</w:t>
      </w:r>
      <w:proofErr w:type="spellEnd"/>
      <w:r w:rsidR="008960C0" w:rsidRPr="0029115B">
        <w:rPr>
          <w:rFonts w:ascii="Montserrat" w:hAnsi="Montserrat"/>
          <w:b/>
          <w:bCs/>
          <w:color w:val="000000" w:themeColor="text1"/>
        </w:rPr>
        <w:t xml:space="preserve"> </w:t>
      </w:r>
      <w:proofErr w:type="spellStart"/>
      <w:r w:rsidRPr="0029115B">
        <w:rPr>
          <w:rFonts w:ascii="Montserrat" w:hAnsi="Montserrat"/>
          <w:b/>
          <w:bCs/>
          <w:color w:val="000000" w:themeColor="text1"/>
        </w:rPr>
        <w:t>tarifelor</w:t>
      </w:r>
      <w:proofErr w:type="spellEnd"/>
      <w:r w:rsidRPr="0029115B">
        <w:rPr>
          <w:rFonts w:ascii="Montserrat" w:hAnsi="Montserrat"/>
          <w:b/>
          <w:bCs/>
          <w:color w:val="000000" w:themeColor="text1"/>
        </w:rPr>
        <w:t xml:space="preserve"> </w:t>
      </w:r>
      <w:r w:rsidRPr="0029115B">
        <w:rPr>
          <w:rFonts w:ascii="Montserrat" w:hAnsi="Montserrat"/>
          <w:b/>
          <w:color w:val="000000" w:themeColor="text1"/>
        </w:rPr>
        <w:t xml:space="preserve"> pentru </w:t>
      </w:r>
      <w:proofErr w:type="spellStart"/>
      <w:r w:rsidRPr="0029115B">
        <w:rPr>
          <w:rFonts w:ascii="Montserrat" w:hAnsi="Montserrat"/>
          <w:b/>
          <w:color w:val="000000" w:themeColor="text1"/>
        </w:rPr>
        <w:t>spectacolele</w:t>
      </w:r>
      <w:proofErr w:type="spellEnd"/>
      <w:r w:rsidRPr="0029115B">
        <w:rPr>
          <w:rFonts w:ascii="Montserrat" w:hAnsi="Montserrat"/>
          <w:b/>
          <w:color w:val="000000" w:themeColor="text1"/>
        </w:rPr>
        <w:t xml:space="preserve"> </w:t>
      </w:r>
      <w:proofErr w:type="spellStart"/>
      <w:r w:rsidRPr="0029115B">
        <w:rPr>
          <w:rFonts w:ascii="Montserrat" w:hAnsi="Montserrat"/>
          <w:b/>
          <w:color w:val="000000" w:themeColor="text1"/>
        </w:rPr>
        <w:t>susținute</w:t>
      </w:r>
      <w:proofErr w:type="spellEnd"/>
      <w:r w:rsidRPr="0029115B">
        <w:rPr>
          <w:rFonts w:ascii="Montserrat" w:hAnsi="Montserrat"/>
          <w:b/>
          <w:color w:val="000000" w:themeColor="text1"/>
        </w:rPr>
        <w:t xml:space="preserve"> de </w:t>
      </w:r>
      <w:proofErr w:type="spellStart"/>
      <w:r w:rsidRPr="0029115B">
        <w:rPr>
          <w:rFonts w:ascii="Montserrat" w:hAnsi="Montserrat"/>
          <w:b/>
          <w:color w:val="000000" w:themeColor="text1"/>
        </w:rPr>
        <w:t>către</w:t>
      </w:r>
      <w:proofErr w:type="spellEnd"/>
      <w:r w:rsidRPr="0029115B">
        <w:rPr>
          <w:rFonts w:ascii="Montserrat" w:hAnsi="Montserrat"/>
          <w:b/>
          <w:color w:val="000000" w:themeColor="text1"/>
        </w:rPr>
        <w:t xml:space="preserve"> Teatrul de </w:t>
      </w:r>
      <w:proofErr w:type="spellStart"/>
      <w:r w:rsidRPr="0029115B">
        <w:rPr>
          <w:rFonts w:ascii="Montserrat" w:hAnsi="Montserrat"/>
          <w:b/>
          <w:color w:val="000000" w:themeColor="text1"/>
        </w:rPr>
        <w:t>Păpuşi</w:t>
      </w:r>
      <w:proofErr w:type="spellEnd"/>
      <w:r w:rsidRPr="0029115B">
        <w:rPr>
          <w:rFonts w:ascii="Montserrat" w:hAnsi="Montserrat"/>
          <w:b/>
          <w:color w:val="000000" w:themeColor="text1"/>
        </w:rPr>
        <w:t xml:space="preserve"> „PUCK” </w:t>
      </w:r>
      <w:proofErr w:type="spellStart"/>
      <w:r w:rsidRPr="0029115B">
        <w:rPr>
          <w:rFonts w:ascii="Montserrat" w:hAnsi="Montserrat"/>
          <w:b/>
          <w:color w:val="000000" w:themeColor="text1"/>
        </w:rPr>
        <w:t>în</w:t>
      </w:r>
      <w:proofErr w:type="spellEnd"/>
      <w:r w:rsidRPr="0029115B">
        <w:rPr>
          <w:rFonts w:ascii="Montserrat" w:hAnsi="Montserrat"/>
          <w:b/>
          <w:color w:val="000000" w:themeColor="text1"/>
        </w:rPr>
        <w:t xml:space="preserve"> </w:t>
      </w:r>
      <w:proofErr w:type="spellStart"/>
      <w:r w:rsidRPr="0029115B">
        <w:rPr>
          <w:rFonts w:ascii="Montserrat" w:hAnsi="Montserrat"/>
          <w:b/>
          <w:color w:val="000000" w:themeColor="text1"/>
        </w:rPr>
        <w:t>an</w:t>
      </w:r>
      <w:r w:rsidR="001A1C0C" w:rsidRPr="0029115B">
        <w:rPr>
          <w:rFonts w:ascii="Montserrat" w:hAnsi="Montserrat"/>
          <w:b/>
          <w:color w:val="000000" w:themeColor="text1"/>
        </w:rPr>
        <w:t>ul</w:t>
      </w:r>
      <w:proofErr w:type="spellEnd"/>
      <w:r w:rsidR="001A1C0C" w:rsidRPr="0029115B">
        <w:rPr>
          <w:rFonts w:ascii="Montserrat" w:hAnsi="Montserrat"/>
          <w:b/>
          <w:color w:val="000000" w:themeColor="text1"/>
        </w:rPr>
        <w:t xml:space="preserve"> 202</w:t>
      </w:r>
      <w:r w:rsidR="00C558C8" w:rsidRPr="0029115B">
        <w:rPr>
          <w:rFonts w:ascii="Montserrat" w:hAnsi="Montserrat"/>
          <w:b/>
          <w:color w:val="000000" w:themeColor="text1"/>
        </w:rPr>
        <w:t>4</w:t>
      </w:r>
    </w:p>
    <w:p w14:paraId="4217671B" w14:textId="7214638F" w:rsidR="00C411A6" w:rsidRPr="0029115B" w:rsidRDefault="006A11B6" w:rsidP="006A11B6">
      <w:pPr>
        <w:tabs>
          <w:tab w:val="left" w:pos="5580"/>
        </w:tabs>
        <w:rPr>
          <w:rFonts w:ascii="Montserrat" w:hAnsi="Montserrat"/>
          <w:b/>
          <w:color w:val="000000" w:themeColor="text1"/>
        </w:rPr>
      </w:pPr>
      <w:bookmarkStart w:id="14" w:name="_Hlk54769432"/>
      <w:r w:rsidRPr="0029115B">
        <w:rPr>
          <w:rFonts w:ascii="Montserrat" w:hAnsi="Montserrat"/>
          <w:b/>
          <w:color w:val="000000" w:themeColor="text1"/>
        </w:rPr>
        <w:t xml:space="preserve">                                                                         </w:t>
      </w:r>
      <w:r w:rsidR="00C411A6" w:rsidRPr="0029115B">
        <w:rPr>
          <w:rFonts w:ascii="Montserrat" w:hAnsi="Montserrat"/>
          <w:b/>
          <w:color w:val="000000" w:themeColor="text1"/>
        </w:rPr>
        <w:t>T A R I F E</w:t>
      </w:r>
    </w:p>
    <w:p w14:paraId="16DB5D77" w14:textId="018C531A" w:rsidR="00C411A6" w:rsidRPr="0029115B" w:rsidRDefault="00C411A6" w:rsidP="00C411A6">
      <w:pPr>
        <w:jc w:val="center"/>
        <w:rPr>
          <w:rFonts w:ascii="Montserrat" w:hAnsi="Montserrat"/>
          <w:b/>
          <w:color w:val="000000" w:themeColor="text1"/>
        </w:rPr>
      </w:pPr>
      <w:r w:rsidRPr="0029115B">
        <w:rPr>
          <w:rFonts w:ascii="Montserrat" w:hAnsi="Montserrat"/>
          <w:b/>
          <w:bCs/>
          <w:color w:val="000000" w:themeColor="text1"/>
        </w:rPr>
        <w:t xml:space="preserve"> </w:t>
      </w:r>
      <w:r w:rsidRPr="0029115B">
        <w:rPr>
          <w:rFonts w:ascii="Montserrat" w:hAnsi="Montserrat"/>
          <w:b/>
          <w:color w:val="000000" w:themeColor="text1"/>
        </w:rPr>
        <w:t xml:space="preserve"> pentru </w:t>
      </w:r>
      <w:proofErr w:type="spellStart"/>
      <w:r w:rsidRPr="0029115B">
        <w:rPr>
          <w:rFonts w:ascii="Montserrat" w:hAnsi="Montserrat"/>
          <w:b/>
          <w:color w:val="000000" w:themeColor="text1"/>
        </w:rPr>
        <w:t>spectacolele</w:t>
      </w:r>
      <w:proofErr w:type="spellEnd"/>
      <w:r w:rsidRPr="0029115B">
        <w:rPr>
          <w:rFonts w:ascii="Montserrat" w:hAnsi="Montserrat"/>
          <w:b/>
          <w:color w:val="000000" w:themeColor="text1"/>
        </w:rPr>
        <w:t xml:space="preserve"> </w:t>
      </w:r>
      <w:proofErr w:type="spellStart"/>
      <w:r w:rsidRPr="0029115B">
        <w:rPr>
          <w:rFonts w:ascii="Montserrat" w:hAnsi="Montserrat"/>
          <w:b/>
          <w:color w:val="000000" w:themeColor="text1"/>
        </w:rPr>
        <w:t>susținute</w:t>
      </w:r>
      <w:proofErr w:type="spellEnd"/>
      <w:r w:rsidRPr="0029115B">
        <w:rPr>
          <w:rFonts w:ascii="Montserrat" w:hAnsi="Montserrat"/>
          <w:b/>
          <w:color w:val="000000" w:themeColor="text1"/>
        </w:rPr>
        <w:t xml:space="preserve"> de </w:t>
      </w:r>
      <w:proofErr w:type="spellStart"/>
      <w:r w:rsidRPr="0029115B">
        <w:rPr>
          <w:rFonts w:ascii="Montserrat" w:hAnsi="Montserrat"/>
          <w:b/>
          <w:color w:val="000000" w:themeColor="text1"/>
        </w:rPr>
        <w:t>către</w:t>
      </w:r>
      <w:proofErr w:type="spellEnd"/>
      <w:r w:rsidRPr="0029115B">
        <w:rPr>
          <w:rFonts w:ascii="Montserrat" w:hAnsi="Montserrat"/>
          <w:b/>
          <w:color w:val="000000" w:themeColor="text1"/>
        </w:rPr>
        <w:t xml:space="preserve"> Teatr</w:t>
      </w:r>
      <w:r w:rsidR="001A1C0C" w:rsidRPr="0029115B">
        <w:rPr>
          <w:rFonts w:ascii="Montserrat" w:hAnsi="Montserrat"/>
          <w:b/>
          <w:color w:val="000000" w:themeColor="text1"/>
        </w:rPr>
        <w:t xml:space="preserve">ul de </w:t>
      </w:r>
      <w:proofErr w:type="spellStart"/>
      <w:r w:rsidR="001A1C0C" w:rsidRPr="0029115B">
        <w:rPr>
          <w:rFonts w:ascii="Montserrat" w:hAnsi="Montserrat"/>
          <w:b/>
          <w:color w:val="000000" w:themeColor="text1"/>
        </w:rPr>
        <w:t>Păpuşi</w:t>
      </w:r>
      <w:proofErr w:type="spellEnd"/>
      <w:r w:rsidR="001A1C0C" w:rsidRPr="0029115B">
        <w:rPr>
          <w:rFonts w:ascii="Montserrat" w:hAnsi="Montserrat"/>
          <w:b/>
          <w:color w:val="000000" w:themeColor="text1"/>
        </w:rPr>
        <w:t xml:space="preserve"> „PUCK” </w:t>
      </w:r>
      <w:proofErr w:type="spellStart"/>
      <w:r w:rsidR="001A1C0C" w:rsidRPr="0029115B">
        <w:rPr>
          <w:rFonts w:ascii="Montserrat" w:hAnsi="Montserrat"/>
          <w:b/>
          <w:color w:val="000000" w:themeColor="text1"/>
        </w:rPr>
        <w:t>în</w:t>
      </w:r>
      <w:proofErr w:type="spellEnd"/>
      <w:r w:rsidR="001A1C0C" w:rsidRPr="0029115B">
        <w:rPr>
          <w:rFonts w:ascii="Montserrat" w:hAnsi="Montserrat"/>
          <w:b/>
          <w:color w:val="000000" w:themeColor="text1"/>
        </w:rPr>
        <w:t xml:space="preserve"> </w:t>
      </w:r>
      <w:proofErr w:type="spellStart"/>
      <w:r w:rsidR="001A1C0C" w:rsidRPr="0029115B">
        <w:rPr>
          <w:rFonts w:ascii="Montserrat" w:hAnsi="Montserrat"/>
          <w:b/>
          <w:color w:val="000000" w:themeColor="text1"/>
        </w:rPr>
        <w:t>anul</w:t>
      </w:r>
      <w:proofErr w:type="spellEnd"/>
      <w:r w:rsidR="001A1C0C" w:rsidRPr="0029115B">
        <w:rPr>
          <w:rFonts w:ascii="Montserrat" w:hAnsi="Montserrat"/>
          <w:b/>
          <w:color w:val="000000" w:themeColor="text1"/>
        </w:rPr>
        <w:t xml:space="preserve"> 202</w:t>
      </w:r>
      <w:r w:rsidR="00C558C8" w:rsidRPr="0029115B">
        <w:rPr>
          <w:rFonts w:ascii="Montserrat" w:hAnsi="Montserrat"/>
          <w:b/>
          <w:color w:val="000000" w:themeColor="text1"/>
        </w:rPr>
        <w:t>4</w:t>
      </w:r>
    </w:p>
    <w:p w14:paraId="789D4BDC" w14:textId="77777777" w:rsidR="00C411A6" w:rsidRPr="0029115B" w:rsidRDefault="00C411A6" w:rsidP="00C411A6">
      <w:pPr>
        <w:jc w:val="center"/>
        <w:rPr>
          <w:rFonts w:ascii="Montserrat Light" w:hAnsi="Montserrat Light"/>
          <w:color w:val="000000" w:themeColor="text1"/>
        </w:rPr>
      </w:pPr>
    </w:p>
    <w:tbl>
      <w:tblPr>
        <w:tblpPr w:leftFromText="180" w:rightFromText="180" w:vertAnchor="text" w:horzAnchor="margin" w:tblpX="-245" w:tblpY="24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5051"/>
        <w:gridCol w:w="1417"/>
        <w:gridCol w:w="1276"/>
        <w:gridCol w:w="1071"/>
      </w:tblGrid>
      <w:tr w:rsidR="0029115B" w:rsidRPr="0029115B" w14:paraId="320E7625" w14:textId="77777777" w:rsidTr="00D2159D">
        <w:trPr>
          <w:trHeight w:val="530"/>
        </w:trPr>
        <w:tc>
          <w:tcPr>
            <w:tcW w:w="630" w:type="dxa"/>
            <w:vMerge w:val="restart"/>
            <w:shd w:val="clear" w:color="auto" w:fill="FFFFFF"/>
          </w:tcPr>
          <w:p w14:paraId="45742883" w14:textId="77777777" w:rsidR="00C411A6" w:rsidRPr="0029115B" w:rsidRDefault="00C411A6" w:rsidP="00C411A6">
            <w:pPr>
              <w:widowControl w:val="0"/>
              <w:spacing w:line="240" w:lineRule="auto"/>
              <w:ind w:left="160"/>
              <w:rPr>
                <w:rFonts w:ascii="Montserrat Light" w:hAnsi="Montserrat Light"/>
                <w:b/>
                <w:color w:val="000000" w:themeColor="text1"/>
              </w:rPr>
            </w:pPr>
            <w:r w:rsidRPr="0029115B">
              <w:rPr>
                <w:rFonts w:ascii="Montserrat Light" w:eastAsia="Calibri" w:hAnsi="Montserrat Light" w:cs="Times New Roman"/>
                <w:b/>
                <w:color w:val="000000" w:themeColor="text1"/>
                <w:shd w:val="clear" w:color="auto" w:fill="FFFFFF"/>
                <w:lang w:val="en-US" w:bidi="en-US"/>
              </w:rPr>
              <w:t>Nr.</w:t>
            </w:r>
          </w:p>
          <w:p w14:paraId="14431185" w14:textId="77777777" w:rsidR="00C411A6" w:rsidRPr="0029115B" w:rsidRDefault="00C411A6" w:rsidP="00C411A6">
            <w:pPr>
              <w:widowControl w:val="0"/>
              <w:spacing w:line="240" w:lineRule="auto"/>
              <w:ind w:left="160"/>
              <w:rPr>
                <w:rFonts w:ascii="Montserrat Light" w:hAnsi="Montserrat Light"/>
                <w:b/>
                <w:color w:val="000000" w:themeColor="text1"/>
              </w:rPr>
            </w:pPr>
            <w:proofErr w:type="spellStart"/>
            <w:r w:rsidRPr="0029115B">
              <w:rPr>
                <w:rFonts w:ascii="Montserrat Light" w:eastAsia="Calibri" w:hAnsi="Montserrat Light" w:cs="Times New Roman"/>
                <w:b/>
                <w:color w:val="000000" w:themeColor="text1"/>
                <w:shd w:val="clear" w:color="auto" w:fill="FFFFFF"/>
                <w:lang w:val="en-US" w:bidi="en-US"/>
              </w:rPr>
              <w:t>crt</w:t>
            </w:r>
            <w:proofErr w:type="spellEnd"/>
            <w:r w:rsidRPr="0029115B">
              <w:rPr>
                <w:rFonts w:ascii="Montserrat Light" w:eastAsia="Calibri" w:hAnsi="Montserrat Light" w:cs="Times New Roman"/>
                <w:b/>
                <w:color w:val="000000" w:themeColor="text1"/>
                <w:shd w:val="clear" w:color="auto" w:fill="FFFFFF"/>
                <w:lang w:val="en-US" w:bidi="en-US"/>
              </w:rPr>
              <w:t>.</w:t>
            </w:r>
          </w:p>
        </w:tc>
        <w:tc>
          <w:tcPr>
            <w:tcW w:w="5051" w:type="dxa"/>
            <w:vMerge w:val="restart"/>
            <w:shd w:val="clear" w:color="auto" w:fill="FFFFFF"/>
          </w:tcPr>
          <w:p w14:paraId="6C03CC51" w14:textId="77777777" w:rsidR="00C411A6" w:rsidRPr="0029115B" w:rsidRDefault="00C411A6" w:rsidP="00C411A6">
            <w:pPr>
              <w:widowControl w:val="0"/>
              <w:spacing w:line="240" w:lineRule="auto"/>
              <w:ind w:left="40"/>
              <w:jc w:val="center"/>
              <w:rPr>
                <w:rFonts w:ascii="Montserrat Light" w:eastAsia="Calibri" w:hAnsi="Montserrat Light" w:cs="Times New Roman"/>
                <w:b/>
                <w:color w:val="000000" w:themeColor="text1"/>
                <w:shd w:val="clear" w:color="auto" w:fill="FFFFFF"/>
                <w:lang w:val="en-US" w:bidi="en-US"/>
              </w:rPr>
            </w:pPr>
          </w:p>
          <w:p w14:paraId="68C237AF" w14:textId="77777777" w:rsidR="00C411A6" w:rsidRPr="0029115B" w:rsidRDefault="00C411A6" w:rsidP="00C411A6">
            <w:pPr>
              <w:widowControl w:val="0"/>
              <w:spacing w:line="240" w:lineRule="auto"/>
              <w:ind w:left="40"/>
              <w:jc w:val="center"/>
              <w:rPr>
                <w:rFonts w:ascii="Montserrat Light" w:hAnsi="Montserrat Light"/>
                <w:b/>
                <w:color w:val="000000" w:themeColor="text1"/>
              </w:rPr>
            </w:pPr>
            <w:proofErr w:type="spellStart"/>
            <w:r w:rsidRPr="0029115B">
              <w:rPr>
                <w:rFonts w:ascii="Montserrat Light" w:eastAsia="Calibri" w:hAnsi="Montserrat Light" w:cs="Times New Roman"/>
                <w:b/>
                <w:color w:val="000000" w:themeColor="text1"/>
                <w:shd w:val="clear" w:color="auto" w:fill="FFFFFF"/>
                <w:lang w:val="en-US" w:bidi="en-US"/>
              </w:rPr>
              <w:t>Activit</w:t>
            </w:r>
            <w:r w:rsidRPr="0029115B">
              <w:rPr>
                <w:rFonts w:ascii="Montserrat Light" w:eastAsia="Calibri" w:hAnsi="Montserrat Light" w:cs="Times New Roman"/>
                <w:b/>
                <w:color w:val="000000" w:themeColor="text1"/>
                <w:shd w:val="clear" w:color="auto" w:fill="FFFFFF"/>
                <w:lang w:val="ro-RO" w:bidi="en-US"/>
              </w:rPr>
              <w:t>ăți</w:t>
            </w:r>
            <w:proofErr w:type="spellEnd"/>
            <w:r w:rsidRPr="0029115B">
              <w:rPr>
                <w:rFonts w:ascii="Montserrat Light" w:eastAsia="Calibri" w:hAnsi="Montserrat Light" w:cs="Times New Roman"/>
                <w:b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</w:p>
        </w:tc>
        <w:tc>
          <w:tcPr>
            <w:tcW w:w="3764" w:type="dxa"/>
            <w:gridSpan w:val="3"/>
            <w:shd w:val="clear" w:color="auto" w:fill="FFFFFF"/>
          </w:tcPr>
          <w:p w14:paraId="7DDF22F1" w14:textId="77777777" w:rsidR="00C411A6" w:rsidRPr="0029115B" w:rsidRDefault="00C411A6" w:rsidP="00C411A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b/>
                <w:color w:val="000000" w:themeColor="text1"/>
                <w:shd w:val="clear" w:color="auto" w:fill="FFFFFF"/>
                <w:lang w:val="en-US" w:bidi="en-US"/>
              </w:rPr>
            </w:pPr>
            <w:r w:rsidRPr="0029115B">
              <w:rPr>
                <w:rFonts w:ascii="Montserrat Light" w:eastAsia="Calibri" w:hAnsi="Montserrat Light" w:cs="Times New Roman"/>
                <w:b/>
                <w:color w:val="000000" w:themeColor="text1"/>
                <w:shd w:val="clear" w:color="auto" w:fill="FFFFFF"/>
                <w:lang w:val="en-US" w:bidi="en-US"/>
              </w:rPr>
              <w:t>Tarife</w:t>
            </w:r>
          </w:p>
          <w:p w14:paraId="744C66BE" w14:textId="77777777" w:rsidR="00C411A6" w:rsidRPr="0029115B" w:rsidRDefault="00C411A6" w:rsidP="00C411A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b/>
                <w:color w:val="000000" w:themeColor="text1"/>
                <w:shd w:val="clear" w:color="auto" w:fill="FFFFFF"/>
                <w:lang w:val="en-US" w:bidi="en-US"/>
              </w:rPr>
            </w:pPr>
            <w:r w:rsidRPr="0029115B">
              <w:rPr>
                <w:rFonts w:ascii="Montserrat Light" w:eastAsia="Calibri" w:hAnsi="Montserrat Light" w:cs="Times New Roman"/>
                <w:b/>
                <w:color w:val="000000" w:themeColor="text1"/>
                <w:shd w:val="clear" w:color="auto" w:fill="FFFFFF"/>
                <w:lang w:val="en-US" w:bidi="en-US"/>
              </w:rPr>
              <w:t>lei/pers*</w:t>
            </w:r>
          </w:p>
        </w:tc>
      </w:tr>
      <w:tr w:rsidR="0029115B" w:rsidRPr="0029115B" w14:paraId="034315B7" w14:textId="77777777" w:rsidTr="00D2159D">
        <w:trPr>
          <w:trHeight w:hRule="exact" w:val="1348"/>
        </w:trPr>
        <w:tc>
          <w:tcPr>
            <w:tcW w:w="630" w:type="dxa"/>
            <w:vMerge/>
            <w:shd w:val="clear" w:color="auto" w:fill="FFFFFF"/>
          </w:tcPr>
          <w:p w14:paraId="6FD72B4D" w14:textId="77777777" w:rsidR="00C411A6" w:rsidRPr="0029115B" w:rsidRDefault="00C411A6" w:rsidP="00C411A6">
            <w:pPr>
              <w:widowControl w:val="0"/>
              <w:spacing w:line="240" w:lineRule="auto"/>
              <w:ind w:left="160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</w:p>
        </w:tc>
        <w:tc>
          <w:tcPr>
            <w:tcW w:w="5051" w:type="dxa"/>
            <w:vMerge/>
            <w:shd w:val="clear" w:color="auto" w:fill="FFFFFF"/>
          </w:tcPr>
          <w:p w14:paraId="2CA51C37" w14:textId="77777777" w:rsidR="00C411A6" w:rsidRPr="0029115B" w:rsidRDefault="00C411A6" w:rsidP="00C411A6">
            <w:pPr>
              <w:widowControl w:val="0"/>
              <w:spacing w:line="240" w:lineRule="auto"/>
              <w:ind w:left="40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</w:p>
        </w:tc>
        <w:tc>
          <w:tcPr>
            <w:tcW w:w="1417" w:type="dxa"/>
            <w:shd w:val="clear" w:color="auto" w:fill="FFFFFF"/>
          </w:tcPr>
          <w:p w14:paraId="55382B8B" w14:textId="77777777" w:rsidR="00C411A6" w:rsidRPr="0029115B" w:rsidRDefault="00C411A6" w:rsidP="00C411A6">
            <w:pPr>
              <w:widowControl w:val="0"/>
              <w:spacing w:line="240" w:lineRule="auto"/>
              <w:jc w:val="center"/>
              <w:rPr>
                <w:rFonts w:ascii="Montserrat Light" w:hAnsi="Montserrat Light"/>
                <w:b/>
                <w:color w:val="000000" w:themeColor="text1"/>
              </w:rPr>
            </w:pPr>
            <w:proofErr w:type="spellStart"/>
            <w:r w:rsidRPr="0029115B">
              <w:rPr>
                <w:rFonts w:ascii="Montserrat Light" w:hAnsi="Montserrat Light"/>
                <w:b/>
                <w:color w:val="000000" w:themeColor="text1"/>
              </w:rPr>
              <w:t>Copii</w:t>
            </w:r>
            <w:proofErr w:type="spellEnd"/>
            <w:r w:rsidRPr="0029115B">
              <w:rPr>
                <w:rFonts w:ascii="Montserrat Light" w:hAnsi="Montserrat Light"/>
                <w:b/>
                <w:color w:val="000000" w:themeColor="text1"/>
              </w:rPr>
              <w:t xml:space="preserve">**/ </w:t>
            </w:r>
            <w:proofErr w:type="spellStart"/>
            <w:r w:rsidRPr="0029115B">
              <w:rPr>
                <w:rFonts w:ascii="Montserrat Light" w:hAnsi="Montserrat Light"/>
                <w:b/>
                <w:color w:val="000000" w:themeColor="text1"/>
              </w:rPr>
              <w:t>elevi</w:t>
            </w:r>
            <w:proofErr w:type="spellEnd"/>
            <w:r w:rsidRPr="0029115B">
              <w:rPr>
                <w:rFonts w:ascii="Montserrat Light" w:hAnsi="Montserrat Light"/>
                <w:b/>
                <w:color w:val="000000" w:themeColor="text1"/>
              </w:rPr>
              <w:t xml:space="preserve">/ </w:t>
            </w:r>
            <w:proofErr w:type="spellStart"/>
            <w:r w:rsidRPr="0029115B">
              <w:rPr>
                <w:rFonts w:ascii="Montserrat Light" w:hAnsi="Montserrat Light"/>
                <w:b/>
                <w:color w:val="000000" w:themeColor="text1"/>
              </w:rPr>
              <w:t>studenți</w:t>
            </w:r>
            <w:proofErr w:type="spellEnd"/>
            <w:r w:rsidRPr="0029115B">
              <w:rPr>
                <w:rFonts w:ascii="Montserrat Light" w:hAnsi="Montserrat Light"/>
                <w:b/>
                <w:color w:val="000000" w:themeColor="text1"/>
              </w:rPr>
              <w:br/>
              <w:t>(</w:t>
            </w:r>
            <w:proofErr w:type="spellStart"/>
            <w:r w:rsidRPr="0029115B">
              <w:rPr>
                <w:rFonts w:ascii="Montserrat Light" w:hAnsi="Montserrat Light"/>
                <w:b/>
                <w:color w:val="000000" w:themeColor="text1"/>
              </w:rPr>
              <w:t>tarif</w:t>
            </w:r>
            <w:proofErr w:type="spellEnd"/>
            <w:r w:rsidRPr="0029115B">
              <w:rPr>
                <w:rFonts w:ascii="Montserrat Light" w:hAnsi="Montserrat Light"/>
                <w:b/>
                <w:color w:val="000000" w:themeColor="text1"/>
              </w:rPr>
              <w:t xml:space="preserve"> </w:t>
            </w:r>
            <w:proofErr w:type="spellStart"/>
            <w:r w:rsidRPr="0029115B">
              <w:rPr>
                <w:rFonts w:ascii="Montserrat Light" w:hAnsi="Montserrat Light"/>
                <w:b/>
                <w:color w:val="000000" w:themeColor="text1"/>
              </w:rPr>
              <w:t>redus</w:t>
            </w:r>
            <w:proofErr w:type="spellEnd"/>
            <w:r w:rsidRPr="0029115B">
              <w:rPr>
                <w:rFonts w:ascii="Montserrat Light" w:hAnsi="Montserrat Light"/>
                <w:b/>
                <w:color w:val="000000" w:themeColor="text1"/>
              </w:rPr>
              <w:t xml:space="preserve"> cu 75%)</w:t>
            </w:r>
          </w:p>
          <w:p w14:paraId="66EB4ADC" w14:textId="77777777" w:rsidR="00C411A6" w:rsidRPr="0029115B" w:rsidRDefault="00C411A6" w:rsidP="00C411A6">
            <w:pPr>
              <w:widowControl w:val="0"/>
              <w:spacing w:line="240" w:lineRule="auto"/>
              <w:jc w:val="center"/>
              <w:rPr>
                <w:rFonts w:ascii="Montserrat Light" w:hAnsi="Montserrat Light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/>
          </w:tcPr>
          <w:p w14:paraId="6BA3D22E" w14:textId="77777777" w:rsidR="00C411A6" w:rsidRPr="0029115B" w:rsidRDefault="00C411A6" w:rsidP="00C411A6">
            <w:pPr>
              <w:widowControl w:val="0"/>
              <w:spacing w:line="240" w:lineRule="auto"/>
              <w:jc w:val="center"/>
              <w:rPr>
                <w:rFonts w:ascii="Montserrat Light" w:hAnsi="Montserrat Light"/>
                <w:b/>
                <w:color w:val="000000" w:themeColor="text1"/>
              </w:rPr>
            </w:pPr>
            <w:proofErr w:type="spellStart"/>
            <w:r w:rsidRPr="0029115B">
              <w:rPr>
                <w:rFonts w:ascii="Montserrat Light" w:hAnsi="Montserrat Light"/>
                <w:b/>
                <w:color w:val="000000" w:themeColor="text1"/>
              </w:rPr>
              <w:t>Pensionari</w:t>
            </w:r>
            <w:proofErr w:type="spellEnd"/>
            <w:r w:rsidRPr="0029115B">
              <w:rPr>
                <w:rFonts w:ascii="Montserrat Light" w:hAnsi="Montserrat Light"/>
                <w:b/>
                <w:color w:val="000000" w:themeColor="text1"/>
              </w:rPr>
              <w:br/>
              <w:t>(</w:t>
            </w:r>
            <w:proofErr w:type="spellStart"/>
            <w:r w:rsidRPr="0029115B">
              <w:rPr>
                <w:rFonts w:ascii="Montserrat Light" w:hAnsi="Montserrat Light"/>
                <w:b/>
                <w:color w:val="000000" w:themeColor="text1"/>
              </w:rPr>
              <w:t>tarif</w:t>
            </w:r>
            <w:proofErr w:type="spellEnd"/>
            <w:r w:rsidRPr="0029115B">
              <w:rPr>
                <w:rFonts w:ascii="Montserrat Light" w:hAnsi="Montserrat Light"/>
                <w:b/>
                <w:color w:val="000000" w:themeColor="text1"/>
              </w:rPr>
              <w:t xml:space="preserve"> </w:t>
            </w:r>
            <w:proofErr w:type="spellStart"/>
            <w:r w:rsidRPr="0029115B">
              <w:rPr>
                <w:rFonts w:ascii="Montserrat Light" w:hAnsi="Montserrat Light"/>
                <w:b/>
                <w:color w:val="000000" w:themeColor="text1"/>
              </w:rPr>
              <w:t>redus</w:t>
            </w:r>
            <w:proofErr w:type="spellEnd"/>
            <w:r w:rsidRPr="0029115B">
              <w:rPr>
                <w:rFonts w:ascii="Montserrat Light" w:hAnsi="Montserrat Light"/>
                <w:b/>
                <w:color w:val="000000" w:themeColor="text1"/>
              </w:rPr>
              <w:t xml:space="preserve"> cu 50%)</w:t>
            </w:r>
          </w:p>
          <w:p w14:paraId="06C31D02" w14:textId="77777777" w:rsidR="00C411A6" w:rsidRPr="0029115B" w:rsidRDefault="00C411A6" w:rsidP="00C411A6">
            <w:pPr>
              <w:widowControl w:val="0"/>
              <w:spacing w:line="240" w:lineRule="auto"/>
              <w:jc w:val="center"/>
              <w:rPr>
                <w:rFonts w:ascii="Montserrat Light" w:hAnsi="Montserrat Light"/>
                <w:b/>
                <w:color w:val="000000" w:themeColor="text1"/>
              </w:rPr>
            </w:pPr>
          </w:p>
        </w:tc>
        <w:tc>
          <w:tcPr>
            <w:tcW w:w="1071" w:type="dxa"/>
            <w:shd w:val="clear" w:color="auto" w:fill="FFFFFF"/>
          </w:tcPr>
          <w:p w14:paraId="063C9798" w14:textId="77777777" w:rsidR="00C411A6" w:rsidRPr="0029115B" w:rsidRDefault="00C411A6" w:rsidP="00C411A6">
            <w:pPr>
              <w:widowControl w:val="0"/>
              <w:spacing w:line="240" w:lineRule="auto"/>
              <w:jc w:val="center"/>
              <w:rPr>
                <w:rFonts w:ascii="Montserrat Light" w:hAnsi="Montserrat Light"/>
                <w:b/>
                <w:color w:val="000000" w:themeColor="text1"/>
              </w:rPr>
            </w:pPr>
          </w:p>
          <w:p w14:paraId="5D9048BB" w14:textId="77777777" w:rsidR="00C411A6" w:rsidRPr="0029115B" w:rsidRDefault="00C411A6" w:rsidP="00C411A6">
            <w:pPr>
              <w:widowControl w:val="0"/>
              <w:spacing w:line="240" w:lineRule="auto"/>
              <w:jc w:val="center"/>
              <w:rPr>
                <w:rFonts w:ascii="Montserrat Light" w:hAnsi="Montserrat Light"/>
                <w:b/>
                <w:color w:val="000000" w:themeColor="text1"/>
              </w:rPr>
            </w:pPr>
            <w:proofErr w:type="spellStart"/>
            <w:r w:rsidRPr="0029115B">
              <w:rPr>
                <w:rFonts w:ascii="Montserrat Light" w:hAnsi="Montserrat Light"/>
                <w:b/>
                <w:color w:val="000000" w:themeColor="text1"/>
              </w:rPr>
              <w:t>Adulți</w:t>
            </w:r>
            <w:proofErr w:type="spellEnd"/>
            <w:r w:rsidRPr="0029115B">
              <w:rPr>
                <w:rFonts w:ascii="Montserrat Light" w:hAnsi="Montserrat Light"/>
                <w:b/>
                <w:color w:val="000000" w:themeColor="text1"/>
              </w:rPr>
              <w:br/>
              <w:t>(</w:t>
            </w:r>
            <w:proofErr w:type="spellStart"/>
            <w:r w:rsidRPr="0029115B">
              <w:rPr>
                <w:rFonts w:ascii="Montserrat Light" w:hAnsi="Montserrat Light"/>
                <w:b/>
                <w:color w:val="000000" w:themeColor="text1"/>
              </w:rPr>
              <w:t>tarif</w:t>
            </w:r>
            <w:proofErr w:type="spellEnd"/>
            <w:r w:rsidRPr="0029115B">
              <w:rPr>
                <w:rFonts w:ascii="Montserrat Light" w:hAnsi="Montserrat Light"/>
                <w:b/>
                <w:color w:val="000000" w:themeColor="text1"/>
              </w:rPr>
              <w:t xml:space="preserve"> normal)</w:t>
            </w:r>
          </w:p>
        </w:tc>
      </w:tr>
      <w:tr w:rsidR="0029115B" w:rsidRPr="0029115B" w14:paraId="412B06F2" w14:textId="77777777" w:rsidTr="00D2159D">
        <w:trPr>
          <w:trHeight w:hRule="exact" w:val="367"/>
        </w:trPr>
        <w:tc>
          <w:tcPr>
            <w:tcW w:w="630" w:type="dxa"/>
            <w:shd w:val="clear" w:color="auto" w:fill="FFFFFF"/>
          </w:tcPr>
          <w:p w14:paraId="3FA4B08C" w14:textId="77777777" w:rsidR="00C411A6" w:rsidRPr="0029115B" w:rsidRDefault="00C411A6" w:rsidP="00C411A6">
            <w:pPr>
              <w:widowControl w:val="0"/>
              <w:spacing w:line="240" w:lineRule="auto"/>
              <w:ind w:left="160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1</w:t>
            </w:r>
          </w:p>
        </w:tc>
        <w:tc>
          <w:tcPr>
            <w:tcW w:w="5051" w:type="dxa"/>
            <w:shd w:val="clear" w:color="auto" w:fill="FFFFFF"/>
          </w:tcPr>
          <w:p w14:paraId="2C15C501" w14:textId="77777777" w:rsidR="00C411A6" w:rsidRPr="0029115B" w:rsidRDefault="00C411A6" w:rsidP="00C411A6">
            <w:pPr>
              <w:widowControl w:val="0"/>
              <w:spacing w:line="240" w:lineRule="auto"/>
              <w:jc w:val="both"/>
              <w:rPr>
                <w:rFonts w:ascii="Montserrat Light" w:hAnsi="Montserrat Light"/>
                <w:color w:val="000000" w:themeColor="text1"/>
              </w:rPr>
            </w:pP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Spectacole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jucate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la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sediu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de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luni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până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vineri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14:paraId="023D4448" w14:textId="7AC11F85" w:rsidR="00C411A6" w:rsidRPr="0029115B" w:rsidRDefault="00C558C8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03712858" w14:textId="22B61054" w:rsidR="00C411A6" w:rsidRPr="0029115B" w:rsidRDefault="00C558C8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20</w:t>
            </w:r>
          </w:p>
          <w:p w14:paraId="27257590" w14:textId="77777777" w:rsidR="00C411A6" w:rsidRPr="0029115B" w:rsidRDefault="00C411A6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</w:p>
        </w:tc>
        <w:tc>
          <w:tcPr>
            <w:tcW w:w="1071" w:type="dxa"/>
            <w:shd w:val="clear" w:color="auto" w:fill="FFFFFF"/>
          </w:tcPr>
          <w:p w14:paraId="631BEB9E" w14:textId="554E27FA" w:rsidR="00C411A6" w:rsidRPr="0029115B" w:rsidRDefault="00C558C8" w:rsidP="008B1BF6">
            <w:pPr>
              <w:widowControl w:val="0"/>
              <w:tabs>
                <w:tab w:val="left" w:pos="375"/>
                <w:tab w:val="center" w:pos="627"/>
              </w:tabs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40</w:t>
            </w:r>
          </w:p>
        </w:tc>
      </w:tr>
      <w:tr w:rsidR="0029115B" w:rsidRPr="0029115B" w14:paraId="241EFDCD" w14:textId="77777777" w:rsidTr="00D2159D">
        <w:trPr>
          <w:trHeight w:hRule="exact" w:val="557"/>
        </w:trPr>
        <w:tc>
          <w:tcPr>
            <w:tcW w:w="630" w:type="dxa"/>
            <w:shd w:val="clear" w:color="auto" w:fill="FFFFFF"/>
          </w:tcPr>
          <w:p w14:paraId="2AB63B58" w14:textId="77777777" w:rsidR="00C411A6" w:rsidRPr="0029115B" w:rsidRDefault="00C411A6" w:rsidP="00C411A6">
            <w:pPr>
              <w:widowControl w:val="0"/>
              <w:spacing w:line="240" w:lineRule="auto"/>
              <w:ind w:left="160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2</w:t>
            </w:r>
          </w:p>
        </w:tc>
        <w:tc>
          <w:tcPr>
            <w:tcW w:w="5051" w:type="dxa"/>
            <w:shd w:val="clear" w:color="auto" w:fill="FFFFFF"/>
          </w:tcPr>
          <w:p w14:paraId="2C0F791C" w14:textId="77777777" w:rsidR="00C411A6" w:rsidRPr="0029115B" w:rsidRDefault="00C411A6" w:rsidP="00C411A6">
            <w:pPr>
              <w:widowControl w:val="0"/>
              <w:spacing w:line="240" w:lineRule="auto"/>
              <w:jc w:val="both"/>
              <w:rPr>
                <w:rFonts w:ascii="Montserrat Light" w:hAnsi="Montserrat Light"/>
                <w:color w:val="000000" w:themeColor="text1"/>
              </w:rPr>
            </w:pP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Spectacole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jucate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la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sediu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în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zilele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de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sâmbătă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și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duminică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14:paraId="68A5EE5A" w14:textId="77777777" w:rsidR="00C411A6" w:rsidRPr="0029115B" w:rsidRDefault="00C411A6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</w:p>
          <w:p w14:paraId="40B5E1F7" w14:textId="3A2177D1" w:rsidR="00C411A6" w:rsidRPr="0029115B" w:rsidRDefault="008B1BF6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1</w:t>
            </w:r>
            <w:r w:rsidR="00C558C8"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1CAA9075" w14:textId="77777777" w:rsidR="00C411A6" w:rsidRPr="0029115B" w:rsidRDefault="00C411A6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</w:p>
          <w:p w14:paraId="5674962B" w14:textId="2B519806" w:rsidR="00C411A6" w:rsidRPr="0029115B" w:rsidRDefault="008B1BF6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2</w:t>
            </w:r>
            <w:r w:rsidR="00C558C8"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4</w:t>
            </w:r>
          </w:p>
          <w:p w14:paraId="51B1DC44" w14:textId="77777777" w:rsidR="00C411A6" w:rsidRPr="0029115B" w:rsidRDefault="00C411A6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</w:p>
        </w:tc>
        <w:tc>
          <w:tcPr>
            <w:tcW w:w="1071" w:type="dxa"/>
            <w:shd w:val="clear" w:color="auto" w:fill="FFFFFF"/>
          </w:tcPr>
          <w:p w14:paraId="2F5C0514" w14:textId="77777777" w:rsidR="00C411A6" w:rsidRPr="0029115B" w:rsidRDefault="00C411A6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</w:p>
          <w:p w14:paraId="783BAB13" w14:textId="1DC6F82D" w:rsidR="00C411A6" w:rsidRPr="0029115B" w:rsidRDefault="008B1BF6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4</w:t>
            </w:r>
            <w:r w:rsidR="00C558C8"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8</w:t>
            </w:r>
          </w:p>
        </w:tc>
      </w:tr>
      <w:tr w:rsidR="0029115B" w:rsidRPr="0029115B" w14:paraId="573F49AA" w14:textId="77777777" w:rsidTr="00D2159D">
        <w:trPr>
          <w:trHeight w:hRule="exact" w:val="905"/>
        </w:trPr>
        <w:tc>
          <w:tcPr>
            <w:tcW w:w="630" w:type="dxa"/>
            <w:shd w:val="clear" w:color="auto" w:fill="FFFFFF"/>
          </w:tcPr>
          <w:p w14:paraId="53FB6BBA" w14:textId="77777777" w:rsidR="00C411A6" w:rsidRPr="0029115B" w:rsidRDefault="00C411A6" w:rsidP="00C411A6">
            <w:pPr>
              <w:widowControl w:val="0"/>
              <w:spacing w:line="240" w:lineRule="auto"/>
              <w:ind w:left="160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3</w:t>
            </w:r>
          </w:p>
        </w:tc>
        <w:tc>
          <w:tcPr>
            <w:tcW w:w="5051" w:type="dxa"/>
            <w:shd w:val="clear" w:color="auto" w:fill="FFFFFF"/>
          </w:tcPr>
          <w:p w14:paraId="6F6098A2" w14:textId="77777777" w:rsidR="00C411A6" w:rsidRPr="0029115B" w:rsidRDefault="00C411A6" w:rsidP="00C411A6">
            <w:pPr>
              <w:widowControl w:val="0"/>
              <w:spacing w:line="240" w:lineRule="auto"/>
              <w:jc w:val="both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Spectacole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jucate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în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deplasări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în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localitățile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din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Județul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Cluj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și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din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județele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limitrofe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în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cadrul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Proiectului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“Caravana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păpușilor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”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7CC656D" w14:textId="77777777" w:rsidR="00C411A6" w:rsidRPr="0029115B" w:rsidRDefault="00C411A6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</w:p>
          <w:p w14:paraId="275BFA10" w14:textId="26BFC25F" w:rsidR="00C411A6" w:rsidRPr="0029115B" w:rsidRDefault="00C558C8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7</w:t>
            </w:r>
          </w:p>
          <w:p w14:paraId="0E950E22" w14:textId="77777777" w:rsidR="00C411A6" w:rsidRPr="0029115B" w:rsidRDefault="00C411A6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</w:p>
          <w:p w14:paraId="074BEB6C" w14:textId="77777777" w:rsidR="00C411A6" w:rsidRPr="0029115B" w:rsidRDefault="00C411A6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6934323" w14:textId="77777777" w:rsidR="00C411A6" w:rsidRPr="0029115B" w:rsidRDefault="00C411A6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</w:p>
          <w:p w14:paraId="5A835255" w14:textId="3410349D" w:rsidR="00C411A6" w:rsidRPr="0029115B" w:rsidRDefault="008B1BF6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1</w:t>
            </w:r>
            <w:r w:rsidR="00C558C8"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4</w:t>
            </w:r>
          </w:p>
          <w:p w14:paraId="7AFA5EB1" w14:textId="77777777" w:rsidR="00C411A6" w:rsidRPr="0029115B" w:rsidRDefault="00C411A6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</w:p>
        </w:tc>
        <w:tc>
          <w:tcPr>
            <w:tcW w:w="1071" w:type="dxa"/>
            <w:shd w:val="clear" w:color="auto" w:fill="FFFFFF"/>
          </w:tcPr>
          <w:p w14:paraId="720FA801" w14:textId="77777777" w:rsidR="00C411A6" w:rsidRPr="0029115B" w:rsidRDefault="00C411A6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</w:p>
          <w:p w14:paraId="5DAD2A5E" w14:textId="7DAE7A7B" w:rsidR="00C411A6" w:rsidRPr="0029115B" w:rsidRDefault="008B1BF6" w:rsidP="008B1BF6">
            <w:pPr>
              <w:widowControl w:val="0"/>
              <w:tabs>
                <w:tab w:val="left" w:pos="270"/>
                <w:tab w:val="center" w:pos="627"/>
              </w:tabs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2</w:t>
            </w:r>
            <w:r w:rsidR="00C558C8"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8</w:t>
            </w:r>
          </w:p>
        </w:tc>
      </w:tr>
      <w:tr w:rsidR="0029115B" w:rsidRPr="0029115B" w14:paraId="12242870" w14:textId="77777777" w:rsidTr="00D2159D">
        <w:trPr>
          <w:trHeight w:hRule="exact" w:val="610"/>
        </w:trPr>
        <w:tc>
          <w:tcPr>
            <w:tcW w:w="630" w:type="dxa"/>
            <w:shd w:val="clear" w:color="auto" w:fill="FFFFFF"/>
          </w:tcPr>
          <w:p w14:paraId="31F9DFB7" w14:textId="77777777" w:rsidR="00C411A6" w:rsidRPr="0029115B" w:rsidRDefault="00C411A6" w:rsidP="00C411A6">
            <w:pPr>
              <w:widowControl w:val="0"/>
              <w:spacing w:line="240" w:lineRule="auto"/>
              <w:ind w:left="160"/>
              <w:rPr>
                <w:rFonts w:ascii="Montserrat Light" w:hAnsi="Montserrat Light"/>
                <w:color w:val="000000" w:themeColor="text1"/>
              </w:rPr>
            </w:pPr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4</w:t>
            </w:r>
          </w:p>
        </w:tc>
        <w:tc>
          <w:tcPr>
            <w:tcW w:w="5051" w:type="dxa"/>
            <w:shd w:val="clear" w:color="auto" w:fill="FFFFFF"/>
          </w:tcPr>
          <w:p w14:paraId="5A084AF7" w14:textId="77777777" w:rsidR="00C411A6" w:rsidRPr="0029115B" w:rsidRDefault="00C411A6" w:rsidP="00C411A6">
            <w:pPr>
              <w:widowControl w:val="0"/>
              <w:spacing w:line="240" w:lineRule="auto"/>
              <w:jc w:val="both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Spectacole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jucate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în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deplasări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în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satele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îndepărtate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din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Județul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Cluj</w:t>
            </w:r>
          </w:p>
        </w:tc>
        <w:tc>
          <w:tcPr>
            <w:tcW w:w="1417" w:type="dxa"/>
            <w:shd w:val="clear" w:color="auto" w:fill="FFFFFF"/>
          </w:tcPr>
          <w:p w14:paraId="12632583" w14:textId="77777777" w:rsidR="008B1BF6" w:rsidRPr="0029115B" w:rsidRDefault="008B1BF6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</w:p>
          <w:p w14:paraId="0B30DD9F" w14:textId="20AABC7F" w:rsidR="00C411A6" w:rsidRPr="0029115B" w:rsidRDefault="00C558C8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5</w:t>
            </w:r>
          </w:p>
          <w:p w14:paraId="6CB2C1D9" w14:textId="77777777" w:rsidR="00C411A6" w:rsidRPr="0029115B" w:rsidRDefault="00C411A6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032762BA" w14:textId="77777777" w:rsidR="008B1BF6" w:rsidRPr="0029115B" w:rsidRDefault="008B1BF6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</w:p>
          <w:p w14:paraId="20C39EAA" w14:textId="41ED6801" w:rsidR="00C411A6" w:rsidRPr="0029115B" w:rsidRDefault="00C558C8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10</w:t>
            </w:r>
          </w:p>
          <w:p w14:paraId="0BAAAAEA" w14:textId="77777777" w:rsidR="00C411A6" w:rsidRPr="0029115B" w:rsidRDefault="00C411A6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</w:p>
        </w:tc>
        <w:tc>
          <w:tcPr>
            <w:tcW w:w="1071" w:type="dxa"/>
            <w:shd w:val="clear" w:color="auto" w:fill="FFFFFF"/>
          </w:tcPr>
          <w:p w14:paraId="28E70DEA" w14:textId="3E98863E" w:rsidR="008B1BF6" w:rsidRPr="0029115B" w:rsidRDefault="008B1BF6" w:rsidP="008B1BF6">
            <w:pPr>
              <w:widowControl w:val="0"/>
              <w:tabs>
                <w:tab w:val="left" w:pos="330"/>
                <w:tab w:val="center" w:pos="627"/>
              </w:tabs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</w:p>
          <w:p w14:paraId="2D6B8D9A" w14:textId="60919406" w:rsidR="00C411A6" w:rsidRPr="0029115B" w:rsidRDefault="00C558C8" w:rsidP="008B1BF6">
            <w:pPr>
              <w:widowControl w:val="0"/>
              <w:tabs>
                <w:tab w:val="left" w:pos="330"/>
                <w:tab w:val="center" w:pos="627"/>
              </w:tabs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20</w:t>
            </w:r>
          </w:p>
        </w:tc>
      </w:tr>
      <w:tr w:rsidR="0029115B" w:rsidRPr="0029115B" w14:paraId="18132F48" w14:textId="77777777" w:rsidTr="00D2159D">
        <w:trPr>
          <w:trHeight w:hRule="exact" w:val="913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102FFBD9" w14:textId="77777777" w:rsidR="00C411A6" w:rsidRPr="0029115B" w:rsidRDefault="00C411A6" w:rsidP="00C411A6">
            <w:pPr>
              <w:widowControl w:val="0"/>
              <w:spacing w:line="240" w:lineRule="auto"/>
              <w:ind w:left="160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5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FFFFFF"/>
          </w:tcPr>
          <w:p w14:paraId="1BDD7F4A" w14:textId="77777777" w:rsidR="00C411A6" w:rsidRPr="0029115B" w:rsidRDefault="00C411A6" w:rsidP="00C411A6">
            <w:pPr>
              <w:widowControl w:val="0"/>
              <w:spacing w:line="240" w:lineRule="auto"/>
              <w:jc w:val="both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Spectacole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jucate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în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cadrul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Festivalului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Internațional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al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teatrelor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de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păpuși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și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marionete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PUCK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147AB5BB" w14:textId="77777777" w:rsidR="008B1BF6" w:rsidRPr="0029115B" w:rsidRDefault="008B1BF6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</w:p>
          <w:p w14:paraId="1B68E9FD" w14:textId="36FD0D5D" w:rsidR="00C411A6" w:rsidRPr="0029115B" w:rsidRDefault="008B1BF6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1</w:t>
            </w:r>
            <w:r w:rsidR="00C558C8"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5</w:t>
            </w:r>
          </w:p>
          <w:p w14:paraId="22E559EA" w14:textId="77777777" w:rsidR="00C411A6" w:rsidRPr="0029115B" w:rsidRDefault="00C411A6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</w:p>
          <w:p w14:paraId="53B73907" w14:textId="77777777" w:rsidR="00C411A6" w:rsidRPr="0029115B" w:rsidRDefault="00C411A6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AE1051F" w14:textId="77777777" w:rsidR="008B1BF6" w:rsidRPr="0029115B" w:rsidRDefault="008B1BF6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</w:p>
          <w:p w14:paraId="3713A546" w14:textId="22554708" w:rsidR="00C411A6" w:rsidRPr="0029115B" w:rsidRDefault="00C558C8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30</w:t>
            </w:r>
          </w:p>
          <w:p w14:paraId="07B83F35" w14:textId="77777777" w:rsidR="00C411A6" w:rsidRPr="0029115B" w:rsidRDefault="00C411A6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FFFFFF"/>
          </w:tcPr>
          <w:p w14:paraId="1C25CF57" w14:textId="77777777" w:rsidR="008B1BF6" w:rsidRPr="0029115B" w:rsidRDefault="008B1BF6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</w:p>
          <w:p w14:paraId="425D8063" w14:textId="64A16972" w:rsidR="00C411A6" w:rsidRPr="0029115B" w:rsidRDefault="00C558C8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60</w:t>
            </w:r>
          </w:p>
        </w:tc>
      </w:tr>
      <w:tr w:rsidR="0029115B" w:rsidRPr="0029115B" w14:paraId="0F72AA60" w14:textId="77777777" w:rsidTr="0029115B">
        <w:trPr>
          <w:trHeight w:hRule="exact" w:val="869"/>
        </w:trPr>
        <w:tc>
          <w:tcPr>
            <w:tcW w:w="630" w:type="dxa"/>
            <w:shd w:val="clear" w:color="auto" w:fill="FFFFFF"/>
          </w:tcPr>
          <w:p w14:paraId="3309A46A" w14:textId="77777777" w:rsidR="00C411A6" w:rsidRPr="0029115B" w:rsidRDefault="00C411A6" w:rsidP="00C411A6">
            <w:pPr>
              <w:widowControl w:val="0"/>
              <w:spacing w:line="240" w:lineRule="auto"/>
              <w:ind w:left="160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6</w:t>
            </w:r>
          </w:p>
        </w:tc>
        <w:tc>
          <w:tcPr>
            <w:tcW w:w="5051" w:type="dxa"/>
            <w:shd w:val="clear" w:color="auto" w:fill="FFFFFF"/>
          </w:tcPr>
          <w:p w14:paraId="13F54662" w14:textId="7CAD9539" w:rsidR="00C411A6" w:rsidRPr="0029115B" w:rsidRDefault="00C411A6" w:rsidP="00C411A6">
            <w:pPr>
              <w:widowControl w:val="0"/>
              <w:spacing w:line="240" w:lineRule="auto"/>
              <w:jc w:val="both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Abonament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valabil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12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luni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pentru 6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spectacole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br/>
              <w:t>(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cuprinde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r w:rsidR="00C558C8"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3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bilete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pt.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copii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/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elevi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/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studenți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proofErr w:type="gram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și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 </w:t>
            </w:r>
            <w:r w:rsidR="00C558C8"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3</w:t>
            </w:r>
            <w:proofErr w:type="gramEnd"/>
            <w:r w:rsidR="00DC25BE"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bilete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pt.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adulți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)</w:t>
            </w:r>
          </w:p>
          <w:p w14:paraId="4399E934" w14:textId="77777777" w:rsidR="00C411A6" w:rsidRPr="0029115B" w:rsidRDefault="00C411A6" w:rsidP="00C411A6">
            <w:pPr>
              <w:widowControl w:val="0"/>
              <w:spacing w:line="240" w:lineRule="auto"/>
              <w:jc w:val="both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</w:p>
        </w:tc>
        <w:tc>
          <w:tcPr>
            <w:tcW w:w="3764" w:type="dxa"/>
            <w:gridSpan w:val="3"/>
            <w:shd w:val="clear" w:color="auto" w:fill="FFFFFF"/>
            <w:vAlign w:val="center"/>
          </w:tcPr>
          <w:p w14:paraId="0294544C" w14:textId="4577A9AE" w:rsidR="00C411A6" w:rsidRPr="0029115B" w:rsidRDefault="00C558C8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90</w:t>
            </w:r>
          </w:p>
        </w:tc>
      </w:tr>
      <w:tr w:rsidR="0029115B" w:rsidRPr="0029115B" w14:paraId="0BB3F684" w14:textId="77777777" w:rsidTr="0029115B">
        <w:trPr>
          <w:trHeight w:hRule="exact" w:val="553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4315C028" w14:textId="589F1EB2" w:rsidR="00C558C8" w:rsidRPr="0029115B" w:rsidRDefault="00C558C8" w:rsidP="00C411A6">
            <w:pPr>
              <w:widowControl w:val="0"/>
              <w:spacing w:line="240" w:lineRule="auto"/>
              <w:ind w:left="160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7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FFFFFF"/>
          </w:tcPr>
          <w:p w14:paraId="34799F31" w14:textId="20E63935" w:rsidR="00C558C8" w:rsidRPr="0029115B" w:rsidRDefault="00C558C8" w:rsidP="00C411A6">
            <w:pPr>
              <w:widowControl w:val="0"/>
              <w:spacing w:line="240" w:lineRule="auto"/>
              <w:jc w:val="both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Bilete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profesionale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pe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baza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legitimației</w:t>
            </w:r>
            <w:proofErr w:type="spellEnd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 xml:space="preserve"> de </w:t>
            </w:r>
            <w:proofErr w:type="spellStart"/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serviciu</w:t>
            </w:r>
            <w:proofErr w:type="spellEnd"/>
          </w:p>
        </w:tc>
        <w:tc>
          <w:tcPr>
            <w:tcW w:w="376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DCDA6A" w14:textId="3DF5F27F" w:rsidR="00C558C8" w:rsidRPr="0029115B" w:rsidRDefault="00C558C8" w:rsidP="008B1BF6">
            <w:pPr>
              <w:widowControl w:val="0"/>
              <w:spacing w:line="240" w:lineRule="auto"/>
              <w:jc w:val="center"/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</w:pPr>
            <w:r w:rsidRPr="0029115B">
              <w:rPr>
                <w:rFonts w:ascii="Montserrat Light" w:eastAsia="Calibri" w:hAnsi="Montserrat Light" w:cs="Times New Roman"/>
                <w:color w:val="000000" w:themeColor="text1"/>
                <w:shd w:val="clear" w:color="auto" w:fill="FFFFFF"/>
                <w:lang w:val="en-US" w:bidi="en-US"/>
              </w:rPr>
              <w:t>10</w:t>
            </w:r>
          </w:p>
        </w:tc>
      </w:tr>
    </w:tbl>
    <w:p w14:paraId="16D607D9" w14:textId="77777777" w:rsidR="00C411A6" w:rsidRPr="0029115B" w:rsidRDefault="00C411A6" w:rsidP="00C411A6">
      <w:pPr>
        <w:widowControl w:val="0"/>
        <w:spacing w:line="240" w:lineRule="auto"/>
        <w:jc w:val="both"/>
        <w:rPr>
          <w:rFonts w:ascii="Montserrat Light" w:hAnsi="Montserrat Light"/>
          <w:b/>
          <w:color w:val="000000" w:themeColor="text1"/>
          <w:sz w:val="18"/>
          <w:szCs w:val="18"/>
        </w:rPr>
      </w:pPr>
      <w:proofErr w:type="spellStart"/>
      <w:r w:rsidRPr="0029115B">
        <w:rPr>
          <w:rFonts w:ascii="Montserrat Light" w:hAnsi="Montserrat Light"/>
          <w:b/>
          <w:color w:val="000000" w:themeColor="text1"/>
          <w:sz w:val="18"/>
          <w:szCs w:val="18"/>
        </w:rPr>
        <w:t>Notă</w:t>
      </w:r>
      <w:proofErr w:type="spellEnd"/>
      <w:r w:rsidRPr="0029115B">
        <w:rPr>
          <w:rFonts w:ascii="Montserrat Light" w:hAnsi="Montserrat Light"/>
          <w:b/>
          <w:color w:val="000000" w:themeColor="text1"/>
          <w:sz w:val="18"/>
          <w:szCs w:val="18"/>
        </w:rPr>
        <w:t>:</w:t>
      </w:r>
    </w:p>
    <w:p w14:paraId="2BF7D4B1" w14:textId="77777777" w:rsidR="00C411A6" w:rsidRPr="0029115B" w:rsidRDefault="00C411A6" w:rsidP="00C411A6">
      <w:pPr>
        <w:widowControl w:val="0"/>
        <w:spacing w:line="240" w:lineRule="auto"/>
        <w:jc w:val="both"/>
        <w:rPr>
          <w:rFonts w:ascii="Montserrat" w:hAnsi="Montserrat"/>
          <w:color w:val="000000" w:themeColor="text1"/>
          <w:sz w:val="18"/>
          <w:szCs w:val="18"/>
        </w:rPr>
      </w:pPr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Pentru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plata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tarifelor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se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eliberează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bilete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. </w:t>
      </w:r>
    </w:p>
    <w:p w14:paraId="5DA7615E" w14:textId="127FDC08" w:rsidR="00C411A6" w:rsidRPr="0029115B" w:rsidRDefault="00C411A6" w:rsidP="00C411A6">
      <w:pPr>
        <w:widowControl w:val="0"/>
        <w:spacing w:line="240" w:lineRule="auto"/>
        <w:jc w:val="both"/>
        <w:rPr>
          <w:rFonts w:ascii="Montserrat" w:hAnsi="Montserrat"/>
          <w:color w:val="000000" w:themeColor="text1"/>
          <w:sz w:val="18"/>
          <w:szCs w:val="18"/>
        </w:rPr>
      </w:pPr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*  </w:t>
      </w:r>
      <w:proofErr w:type="spellStart"/>
      <w:proofErr w:type="gramStart"/>
      <w:r w:rsidRPr="0029115B">
        <w:rPr>
          <w:rFonts w:ascii="Montserrat" w:hAnsi="Montserrat"/>
          <w:color w:val="000000" w:themeColor="text1"/>
          <w:sz w:val="18"/>
          <w:szCs w:val="18"/>
        </w:rPr>
        <w:t>valoarea</w:t>
      </w:r>
      <w:proofErr w:type="spellEnd"/>
      <w:proofErr w:type="gram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tarifelor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</w:t>
      </w:r>
      <w:r w:rsidR="008B1BF6" w:rsidRPr="0029115B">
        <w:rPr>
          <w:rFonts w:ascii="Montserrat" w:hAnsi="Montserrat"/>
          <w:color w:val="000000" w:themeColor="text1"/>
          <w:sz w:val="18"/>
          <w:szCs w:val="18"/>
        </w:rPr>
        <w:t>include</w:t>
      </w:r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timbrul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teatral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(5%),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timbrul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monumentelor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istorice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(2%),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timbrul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pentru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Crucea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Roșie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(1%) </w:t>
      </w:r>
    </w:p>
    <w:p w14:paraId="794F2F88" w14:textId="77777777" w:rsidR="00C411A6" w:rsidRPr="0029115B" w:rsidRDefault="00C411A6" w:rsidP="00C411A6">
      <w:pPr>
        <w:widowControl w:val="0"/>
        <w:spacing w:line="240" w:lineRule="auto"/>
        <w:jc w:val="both"/>
        <w:rPr>
          <w:rFonts w:ascii="Montserrat" w:hAnsi="Montserrat"/>
          <w:color w:val="000000" w:themeColor="text1"/>
          <w:sz w:val="18"/>
          <w:szCs w:val="18"/>
        </w:rPr>
      </w:pPr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**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copii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preșcolari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,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între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2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și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6 ani</w:t>
      </w:r>
    </w:p>
    <w:p w14:paraId="6DDF732F" w14:textId="77777777" w:rsidR="00C411A6" w:rsidRPr="0029115B" w:rsidRDefault="00C411A6" w:rsidP="00C411A6">
      <w:pPr>
        <w:autoSpaceDE w:val="0"/>
        <w:autoSpaceDN w:val="0"/>
        <w:adjustRightInd w:val="0"/>
        <w:jc w:val="both"/>
        <w:rPr>
          <w:rFonts w:ascii="Montserrat" w:hAnsi="Montserrat"/>
          <w:color w:val="000000" w:themeColor="text1"/>
          <w:sz w:val="18"/>
          <w:szCs w:val="18"/>
        </w:rPr>
      </w:pP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  <w:u w:val="single"/>
        </w:rPr>
        <w:t>Facilități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  <w:u w:val="single"/>
        </w:rPr>
        <w:t>:</w:t>
      </w:r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se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acordă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gratuități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și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reduceri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conform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prevederilor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legale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, precum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și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: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gratuitate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pentru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copiii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sub 2 ani;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gratuitate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pentru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copiii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de la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școlile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speciale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din Cluj-Napoca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și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însoțitorii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lor,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timp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de 5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zile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,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în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cadrul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Proiectului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cultural </w:t>
      </w:r>
      <w:r w:rsidRPr="0029115B">
        <w:rPr>
          <w:rFonts w:ascii="Montserrat" w:hAnsi="Montserrat"/>
          <w:color w:val="000000" w:themeColor="text1"/>
          <w:sz w:val="18"/>
          <w:szCs w:val="18"/>
          <w:lang w:val="en-US"/>
        </w:rPr>
        <w:t>“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  <w:lang w:val="en-US"/>
        </w:rPr>
        <w:t>Săptămâna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  <w:lang w:val="en-US"/>
        </w:rPr>
        <w:t>bunăvoinței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  <w:lang w:val="en-US"/>
        </w:rPr>
        <w:t xml:space="preserve">”; </w:t>
      </w:r>
      <w:proofErr w:type="spellStart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>gratuitate</w:t>
      </w:r>
      <w:proofErr w:type="spellEnd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 xml:space="preserve"> pentru </w:t>
      </w:r>
      <w:proofErr w:type="spellStart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>toate</w:t>
      </w:r>
      <w:proofErr w:type="spellEnd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 xml:space="preserve"> </w:t>
      </w:r>
      <w:proofErr w:type="spellStart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>categoriile</w:t>
      </w:r>
      <w:proofErr w:type="spellEnd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 xml:space="preserve"> de public participant la </w:t>
      </w:r>
      <w:proofErr w:type="spellStart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>manifestările</w:t>
      </w:r>
      <w:proofErr w:type="spellEnd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 xml:space="preserve"> </w:t>
      </w:r>
      <w:proofErr w:type="spellStart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>organizate</w:t>
      </w:r>
      <w:proofErr w:type="spellEnd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 xml:space="preserve"> </w:t>
      </w:r>
      <w:proofErr w:type="spellStart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>în</w:t>
      </w:r>
      <w:proofErr w:type="spellEnd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 xml:space="preserve"> </w:t>
      </w:r>
      <w:proofErr w:type="spellStart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>aer</w:t>
      </w:r>
      <w:proofErr w:type="spellEnd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 xml:space="preserve"> liber, </w:t>
      </w:r>
      <w:proofErr w:type="spellStart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>parcuri</w:t>
      </w:r>
      <w:proofErr w:type="spellEnd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 xml:space="preserve">, </w:t>
      </w:r>
      <w:proofErr w:type="spellStart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>piețe</w:t>
      </w:r>
      <w:proofErr w:type="spellEnd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 xml:space="preserve">, etc., </w:t>
      </w:r>
      <w:proofErr w:type="spellStart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>tarif</w:t>
      </w:r>
      <w:proofErr w:type="spellEnd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 xml:space="preserve"> </w:t>
      </w:r>
      <w:proofErr w:type="spellStart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>redus</w:t>
      </w:r>
      <w:proofErr w:type="spellEnd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 xml:space="preserve"> cu 75% pentru </w:t>
      </w:r>
      <w:proofErr w:type="spellStart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>copiii</w:t>
      </w:r>
      <w:proofErr w:type="spellEnd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 xml:space="preserve"> </w:t>
      </w:r>
      <w:proofErr w:type="spellStart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>preșcolari</w:t>
      </w:r>
      <w:proofErr w:type="spellEnd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 xml:space="preserve"> cu </w:t>
      </w:r>
      <w:proofErr w:type="spellStart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>vârsta</w:t>
      </w:r>
      <w:proofErr w:type="spellEnd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 xml:space="preserve"> </w:t>
      </w:r>
      <w:proofErr w:type="spellStart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>între</w:t>
      </w:r>
      <w:proofErr w:type="spellEnd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 xml:space="preserve"> 2-6 ani, </w:t>
      </w:r>
      <w:proofErr w:type="spellStart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>reducere</w:t>
      </w:r>
      <w:proofErr w:type="spellEnd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 xml:space="preserve"> cu 50% </w:t>
      </w:r>
      <w:proofErr w:type="spellStart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>față</w:t>
      </w:r>
      <w:proofErr w:type="spellEnd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 xml:space="preserve"> de </w:t>
      </w:r>
      <w:proofErr w:type="spellStart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>tariful</w:t>
      </w:r>
      <w:proofErr w:type="spellEnd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 xml:space="preserve"> </w:t>
      </w:r>
      <w:proofErr w:type="spellStart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>perceput</w:t>
      </w:r>
      <w:proofErr w:type="spellEnd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 xml:space="preserve"> </w:t>
      </w:r>
      <w:proofErr w:type="spellStart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>adulților</w:t>
      </w:r>
      <w:proofErr w:type="spellEnd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 xml:space="preserve">, pentru </w:t>
      </w:r>
      <w:proofErr w:type="spellStart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>pensionari</w:t>
      </w:r>
      <w:proofErr w:type="spellEnd"/>
      <w:r w:rsidRPr="0029115B">
        <w:rPr>
          <w:rFonts w:ascii="Montserrat" w:hAnsi="Montserrat"/>
          <w:bCs/>
          <w:color w:val="000000" w:themeColor="text1"/>
          <w:sz w:val="18"/>
          <w:szCs w:val="18"/>
        </w:rPr>
        <w:t>.</w:t>
      </w:r>
    </w:p>
    <w:p w14:paraId="70886B82" w14:textId="71672162" w:rsidR="00C411A6" w:rsidRPr="0029115B" w:rsidRDefault="00C411A6" w:rsidP="0029115B">
      <w:pPr>
        <w:widowControl w:val="0"/>
        <w:spacing w:line="240" w:lineRule="auto"/>
        <w:jc w:val="both"/>
        <w:rPr>
          <w:rFonts w:ascii="Montserrat Light" w:hAnsi="Montserrat Light"/>
          <w:color w:val="000000" w:themeColor="text1"/>
          <w:sz w:val="18"/>
          <w:szCs w:val="18"/>
        </w:rPr>
      </w:pPr>
      <w:proofErr w:type="spellStart"/>
      <w:r w:rsidRPr="0029115B">
        <w:rPr>
          <w:rFonts w:ascii="Montserrat" w:hAnsi="Montserrat"/>
          <w:color w:val="000000" w:themeColor="text1"/>
          <w:sz w:val="18"/>
          <w:szCs w:val="18"/>
        </w:rPr>
        <w:t>Tarifele</w:t>
      </w:r>
      <w:proofErr w:type="spellEnd"/>
      <w:r w:rsidRPr="0029115B">
        <w:rPr>
          <w:rFonts w:ascii="Montserrat" w:hAnsi="Montserrat"/>
          <w:color w:val="000000" w:themeColor="text1"/>
          <w:sz w:val="18"/>
          <w:szCs w:val="18"/>
        </w:rPr>
        <w:t xml:space="preserve"> se </w:t>
      </w:r>
      <w:r w:rsidRPr="0029115B">
        <w:rPr>
          <w:rFonts w:ascii="Montserrat" w:hAnsi="Montserrat"/>
          <w:color w:val="000000" w:themeColor="text1"/>
          <w:sz w:val="18"/>
          <w:szCs w:val="18"/>
          <w:lang w:val="ro-RO"/>
        </w:rPr>
        <w:t>încasează în conturile de venituri ale instituției deschise conform prevederilor legale</w:t>
      </w:r>
      <w:r w:rsidRPr="0029115B">
        <w:rPr>
          <w:rFonts w:ascii="Montserrat Light" w:hAnsi="Montserrat Light"/>
          <w:color w:val="000000" w:themeColor="text1"/>
          <w:sz w:val="18"/>
          <w:szCs w:val="18"/>
          <w:lang w:val="ro-RO"/>
        </w:rPr>
        <w:t>.</w:t>
      </w:r>
      <w:r w:rsidRPr="0029115B">
        <w:rPr>
          <w:rFonts w:ascii="Montserrat Light" w:hAnsi="Montserrat Light"/>
          <w:b/>
          <w:bCs/>
          <w:color w:val="000000" w:themeColor="text1"/>
          <w:sz w:val="18"/>
          <w:szCs w:val="18"/>
        </w:rPr>
        <w:t xml:space="preserve">                                                                              </w:t>
      </w:r>
    </w:p>
    <w:p w14:paraId="3C914EAA" w14:textId="77777777" w:rsidR="00C411A6" w:rsidRPr="0029115B" w:rsidRDefault="00C411A6" w:rsidP="00C411A6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color w:val="000000" w:themeColor="text1"/>
          <w:lang w:val="ro-RO" w:eastAsia="ro-RO"/>
        </w:rPr>
      </w:pPr>
    </w:p>
    <w:p w14:paraId="2D83B417" w14:textId="5C03733F" w:rsidR="00C411A6" w:rsidRPr="0029115B" w:rsidRDefault="00C411A6" w:rsidP="00C411A6">
      <w:pPr>
        <w:spacing w:line="240" w:lineRule="auto"/>
        <w:jc w:val="both"/>
        <w:rPr>
          <w:rFonts w:ascii="Montserrat" w:hAnsi="Montserrat"/>
          <w:b/>
          <w:color w:val="000000" w:themeColor="text1"/>
          <w:lang w:val="ro-RO" w:eastAsia="ro-RO"/>
        </w:rPr>
      </w:pPr>
      <w:r w:rsidRPr="0029115B">
        <w:rPr>
          <w:rFonts w:ascii="Montserrat" w:hAnsi="Montserrat"/>
          <w:i/>
          <w:iCs/>
          <w:color w:val="000000" w:themeColor="text1"/>
          <w:lang w:val="ro-RO" w:eastAsia="ro-RO"/>
        </w:rPr>
        <w:tab/>
      </w:r>
      <w:r w:rsidRPr="0029115B">
        <w:rPr>
          <w:rFonts w:ascii="Montserrat" w:hAnsi="Montserrat"/>
          <w:i/>
          <w:iCs/>
          <w:color w:val="000000" w:themeColor="text1"/>
          <w:lang w:val="ro-RO" w:eastAsia="ro-RO"/>
        </w:rPr>
        <w:tab/>
      </w:r>
      <w:r w:rsidRPr="0029115B">
        <w:rPr>
          <w:rFonts w:ascii="Montserrat" w:hAnsi="Montserrat"/>
          <w:i/>
          <w:iCs/>
          <w:color w:val="000000" w:themeColor="text1"/>
          <w:lang w:val="ro-RO" w:eastAsia="ro-RO"/>
        </w:rPr>
        <w:tab/>
      </w:r>
      <w:r w:rsidRPr="0029115B">
        <w:rPr>
          <w:rFonts w:ascii="Montserrat" w:hAnsi="Montserrat"/>
          <w:color w:val="000000" w:themeColor="text1"/>
          <w:lang w:val="ro-RO" w:eastAsia="ro-RO"/>
        </w:rPr>
        <w:t xml:space="preserve">                                                </w:t>
      </w:r>
      <w:r w:rsidR="006A11B6" w:rsidRPr="0029115B">
        <w:rPr>
          <w:rFonts w:ascii="Montserrat" w:hAnsi="Montserrat"/>
          <w:color w:val="000000" w:themeColor="text1"/>
          <w:lang w:val="ro-RO" w:eastAsia="ro-RO"/>
        </w:rPr>
        <w:t xml:space="preserve">                  </w:t>
      </w:r>
      <w:r w:rsidRPr="0029115B">
        <w:rPr>
          <w:rFonts w:ascii="Montserrat" w:hAnsi="Montserrat"/>
          <w:b/>
          <w:color w:val="000000" w:themeColor="text1"/>
          <w:lang w:val="ro-RO" w:eastAsia="ro-RO"/>
        </w:rPr>
        <w:t>Contrasemnează:</w:t>
      </w:r>
    </w:p>
    <w:p w14:paraId="30A09226" w14:textId="5FB9BE38" w:rsidR="00C411A6" w:rsidRPr="0029115B" w:rsidRDefault="00C411A6" w:rsidP="00C411A6">
      <w:pPr>
        <w:spacing w:line="240" w:lineRule="auto"/>
        <w:jc w:val="both"/>
        <w:rPr>
          <w:rFonts w:ascii="Montserrat" w:hAnsi="Montserrat"/>
          <w:b/>
          <w:color w:val="000000" w:themeColor="text1"/>
          <w:lang w:val="ro-RO" w:eastAsia="ro-RO"/>
        </w:rPr>
      </w:pPr>
      <w:bookmarkStart w:id="15" w:name="_Hlk53658535"/>
      <w:r w:rsidRPr="0029115B">
        <w:rPr>
          <w:rFonts w:ascii="Montserrat" w:hAnsi="Montserrat"/>
          <w:color w:val="000000" w:themeColor="text1"/>
          <w:lang w:val="ro-RO" w:eastAsia="ro-RO"/>
        </w:rPr>
        <w:t xml:space="preserve">       </w:t>
      </w:r>
      <w:r w:rsidRPr="0029115B">
        <w:rPr>
          <w:rFonts w:ascii="Montserrat" w:hAnsi="Montserrat"/>
          <w:b/>
          <w:color w:val="000000" w:themeColor="text1"/>
          <w:lang w:val="ro-RO" w:eastAsia="ro-RO"/>
        </w:rPr>
        <w:t>PREŞEDINTE,</w:t>
      </w:r>
      <w:r w:rsidRPr="0029115B">
        <w:rPr>
          <w:rFonts w:ascii="Montserrat" w:hAnsi="Montserrat"/>
          <w:b/>
          <w:color w:val="000000" w:themeColor="text1"/>
          <w:lang w:val="ro-RO" w:eastAsia="ro-RO"/>
        </w:rPr>
        <w:tab/>
      </w:r>
      <w:r w:rsidRPr="0029115B">
        <w:rPr>
          <w:rFonts w:ascii="Montserrat" w:hAnsi="Montserrat"/>
          <w:color w:val="000000" w:themeColor="text1"/>
          <w:lang w:val="ro-RO" w:eastAsia="ro-RO"/>
        </w:rPr>
        <w:tab/>
      </w:r>
      <w:r w:rsidRPr="0029115B">
        <w:rPr>
          <w:rFonts w:ascii="Montserrat" w:hAnsi="Montserrat"/>
          <w:color w:val="000000" w:themeColor="text1"/>
          <w:lang w:val="ro-RO" w:eastAsia="ro-RO"/>
        </w:rPr>
        <w:tab/>
        <w:t xml:space="preserve">      </w:t>
      </w:r>
      <w:r w:rsidR="006A11B6" w:rsidRPr="0029115B">
        <w:rPr>
          <w:rFonts w:ascii="Montserrat" w:hAnsi="Montserrat"/>
          <w:color w:val="000000" w:themeColor="text1"/>
          <w:lang w:val="ro-RO" w:eastAsia="ro-RO"/>
        </w:rPr>
        <w:t xml:space="preserve">             </w:t>
      </w:r>
      <w:r w:rsidRPr="0029115B">
        <w:rPr>
          <w:rFonts w:ascii="Montserrat" w:hAnsi="Montserrat"/>
          <w:b/>
          <w:color w:val="000000" w:themeColor="text1"/>
          <w:lang w:val="ro-RO" w:eastAsia="ro-RO"/>
        </w:rPr>
        <w:t>SECRETAR GENERAL AL JUDEŢULUI,</w:t>
      </w:r>
    </w:p>
    <w:p w14:paraId="1B1393B3" w14:textId="73C34CA6" w:rsidR="00C411A6" w:rsidRPr="0029115B" w:rsidRDefault="00C411A6" w:rsidP="00C411A6">
      <w:pPr>
        <w:spacing w:line="240" w:lineRule="auto"/>
        <w:jc w:val="both"/>
        <w:rPr>
          <w:rFonts w:ascii="Montserrat" w:hAnsi="Montserrat"/>
          <w:b/>
          <w:color w:val="000000" w:themeColor="text1"/>
          <w:lang w:val="ro-RO" w:eastAsia="ro-RO"/>
        </w:rPr>
      </w:pPr>
      <w:r w:rsidRPr="0029115B">
        <w:rPr>
          <w:rFonts w:ascii="Montserrat" w:hAnsi="Montserrat"/>
          <w:b/>
          <w:color w:val="000000" w:themeColor="text1"/>
          <w:lang w:val="ro-RO" w:eastAsia="ro-RO"/>
        </w:rPr>
        <w:t xml:space="preserve">           Alin Tișe                                                            </w:t>
      </w:r>
      <w:r w:rsidR="006A11B6" w:rsidRPr="0029115B">
        <w:rPr>
          <w:rFonts w:ascii="Montserrat" w:hAnsi="Montserrat"/>
          <w:b/>
          <w:color w:val="000000" w:themeColor="text1"/>
          <w:lang w:val="ro-RO" w:eastAsia="ro-RO"/>
        </w:rPr>
        <w:t xml:space="preserve">    </w:t>
      </w:r>
      <w:r w:rsidRPr="0029115B">
        <w:rPr>
          <w:rFonts w:ascii="Montserrat" w:hAnsi="Montserrat"/>
          <w:b/>
          <w:color w:val="000000" w:themeColor="text1"/>
          <w:lang w:val="ro-RO" w:eastAsia="ro-RO"/>
        </w:rPr>
        <w:t xml:space="preserve"> </w:t>
      </w:r>
      <w:r w:rsidR="006A11B6" w:rsidRPr="0029115B">
        <w:rPr>
          <w:rFonts w:ascii="Montserrat" w:hAnsi="Montserrat"/>
          <w:b/>
          <w:color w:val="000000" w:themeColor="text1"/>
          <w:lang w:val="ro-RO" w:eastAsia="ro-RO"/>
        </w:rPr>
        <w:t xml:space="preserve">       </w:t>
      </w:r>
      <w:r w:rsidRPr="0029115B">
        <w:rPr>
          <w:rFonts w:ascii="Montserrat" w:hAnsi="Montserrat"/>
          <w:b/>
          <w:color w:val="000000" w:themeColor="text1"/>
          <w:lang w:val="ro-RO" w:eastAsia="ro-RO"/>
        </w:rPr>
        <w:t>Simona Gaci</w:t>
      </w:r>
      <w:bookmarkEnd w:id="14"/>
      <w:bookmarkEnd w:id="15"/>
    </w:p>
    <w:p w14:paraId="78ACB1F7" w14:textId="77777777" w:rsidR="006A11B6" w:rsidRPr="0029115B" w:rsidRDefault="000238AC" w:rsidP="006A11B6">
      <w:pPr>
        <w:autoSpaceDE w:val="0"/>
        <w:autoSpaceDN w:val="0"/>
        <w:adjustRightInd w:val="0"/>
        <w:spacing w:line="240" w:lineRule="auto"/>
        <w:jc w:val="center"/>
        <w:rPr>
          <w:rFonts w:ascii="Cambria" w:hAnsi="Cambria"/>
          <w:i/>
          <w:color w:val="000000" w:themeColor="text1"/>
          <w:lang w:val="de-DE"/>
        </w:rPr>
      </w:pPr>
      <w:r w:rsidRPr="0029115B">
        <w:rPr>
          <w:rFonts w:ascii="Cambria" w:hAnsi="Cambria"/>
          <w:i/>
          <w:color w:val="000000" w:themeColor="text1"/>
          <w:lang w:val="de-DE"/>
        </w:rPr>
        <w:t xml:space="preserve">  </w:t>
      </w:r>
      <w:r w:rsidR="009871D2" w:rsidRPr="0029115B">
        <w:rPr>
          <w:rFonts w:ascii="Cambria" w:hAnsi="Cambria"/>
          <w:i/>
          <w:color w:val="000000" w:themeColor="text1"/>
          <w:lang w:val="de-DE"/>
        </w:rPr>
        <w:t xml:space="preserve">                  </w:t>
      </w:r>
    </w:p>
    <w:p w14:paraId="3748249B" w14:textId="77777777" w:rsidR="006A11B6" w:rsidRPr="0029115B" w:rsidRDefault="006A11B6" w:rsidP="006A11B6">
      <w:pPr>
        <w:autoSpaceDE w:val="0"/>
        <w:autoSpaceDN w:val="0"/>
        <w:adjustRightInd w:val="0"/>
        <w:spacing w:line="240" w:lineRule="auto"/>
        <w:jc w:val="center"/>
        <w:rPr>
          <w:rFonts w:ascii="Cambria" w:hAnsi="Cambria"/>
          <w:i/>
          <w:color w:val="000000" w:themeColor="text1"/>
          <w:lang w:val="de-DE"/>
        </w:rPr>
      </w:pPr>
    </w:p>
    <w:p w14:paraId="5B346B9A" w14:textId="14345907" w:rsidR="006A11B6" w:rsidRPr="0029115B" w:rsidRDefault="009871D2" w:rsidP="006A11B6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bCs/>
          <w:noProof/>
          <w:color w:val="000000" w:themeColor="text1"/>
        </w:rPr>
      </w:pPr>
      <w:r w:rsidRPr="0029115B">
        <w:rPr>
          <w:rFonts w:ascii="Cambria" w:hAnsi="Cambria"/>
          <w:i/>
          <w:color w:val="000000" w:themeColor="text1"/>
          <w:lang w:val="de-DE"/>
        </w:rPr>
        <w:t xml:space="preserve">  </w:t>
      </w:r>
      <w:r w:rsidR="006A11B6" w:rsidRPr="0029115B">
        <w:rPr>
          <w:rFonts w:ascii="Montserrat" w:hAnsi="Montserrat"/>
          <w:b/>
          <w:bCs/>
          <w:noProof/>
          <w:color w:val="000000" w:themeColor="text1"/>
        </w:rPr>
        <w:t>INIȚIATOR,</w:t>
      </w:r>
    </w:p>
    <w:p w14:paraId="0510CCA3" w14:textId="77777777" w:rsidR="006A11B6" w:rsidRPr="0029115B" w:rsidRDefault="006A11B6" w:rsidP="006A11B6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bCs/>
          <w:noProof/>
          <w:color w:val="000000" w:themeColor="text1"/>
        </w:rPr>
      </w:pPr>
      <w:r w:rsidRPr="0029115B">
        <w:rPr>
          <w:rFonts w:ascii="Montserrat" w:hAnsi="Montserrat"/>
          <w:b/>
          <w:bCs/>
          <w:noProof/>
          <w:color w:val="000000" w:themeColor="text1"/>
        </w:rPr>
        <w:t>PREȘEDINTE</w:t>
      </w:r>
    </w:p>
    <w:p w14:paraId="24F0B4E4" w14:textId="3F269F4E" w:rsidR="00B06E1D" w:rsidRPr="0029115B" w:rsidRDefault="006A11B6" w:rsidP="00D76EB7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noProof/>
          <w:color w:val="000000" w:themeColor="text1"/>
        </w:rPr>
      </w:pPr>
      <w:r w:rsidRPr="0029115B">
        <w:rPr>
          <w:rFonts w:ascii="Montserrat" w:hAnsi="Montserrat"/>
          <w:b/>
          <w:noProof/>
          <w:color w:val="000000" w:themeColor="text1"/>
        </w:rPr>
        <w:t>Alin Tișe</w:t>
      </w:r>
    </w:p>
    <w:sectPr w:rsidR="00B06E1D" w:rsidRPr="0029115B">
      <w:headerReference w:type="default" r:id="rId9"/>
      <w:footerReference w:type="default" r:id="rId10"/>
      <w:pgSz w:w="11909" w:h="16834"/>
      <w:pgMar w:top="1440" w:right="832" w:bottom="1440" w:left="19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F37FE" w14:textId="77777777" w:rsidR="008201BF" w:rsidRDefault="008201BF">
      <w:pPr>
        <w:spacing w:line="240" w:lineRule="auto"/>
      </w:pPr>
      <w:r>
        <w:separator/>
      </w:r>
    </w:p>
  </w:endnote>
  <w:endnote w:type="continuationSeparator" w:id="0">
    <w:p w14:paraId="4ACF1C0C" w14:textId="77777777" w:rsidR="008201BF" w:rsidRDefault="00820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Yu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3641" w14:textId="48D4CC99" w:rsidR="00BF6ED8" w:rsidRPr="000E5A88" w:rsidRDefault="00BF6ED8" w:rsidP="000E5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532C" w14:textId="77777777" w:rsidR="008201BF" w:rsidRDefault="008201BF">
      <w:pPr>
        <w:spacing w:line="240" w:lineRule="auto"/>
      </w:pPr>
      <w:r>
        <w:separator/>
      </w:r>
    </w:p>
  </w:footnote>
  <w:footnote w:type="continuationSeparator" w:id="0">
    <w:p w14:paraId="6C1F20B1" w14:textId="77777777" w:rsidR="008201BF" w:rsidRDefault="008201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8394" w14:textId="7F69759C" w:rsidR="00BF6ED8" w:rsidRDefault="00BF6ED8">
    <w:r>
      <w:rPr>
        <w:noProof/>
        <w:lang w:val="en-BZ" w:eastAsia="en-BZ"/>
      </w:rPr>
      <w:drawing>
        <wp:anchor distT="0" distB="0" distL="0" distR="0" simplePos="0" relativeHeight="251664384" behindDoc="0" locked="0" layoutInCell="1" hidden="0" allowOverlap="1" wp14:anchorId="6183B8C1" wp14:editId="03AE9736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2662348" cy="566738"/>
          <wp:effectExtent l="0" t="0" r="0" b="0"/>
          <wp:wrapTopAndBottom distT="0" distB="0"/>
          <wp:docPr id="3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559D" w14:textId="6BB34256" w:rsidR="00BF6ED8" w:rsidRPr="000E5A88" w:rsidRDefault="00B06E1D" w:rsidP="000E5A88">
    <w:pPr>
      <w:pStyle w:val="Header"/>
    </w:pPr>
    <w:r>
      <w:rPr>
        <w:noProof/>
        <w:lang w:val="en-BZ" w:eastAsia="en-BZ"/>
      </w:rPr>
      <w:drawing>
        <wp:anchor distT="0" distB="0" distL="0" distR="0" simplePos="0" relativeHeight="251666432" behindDoc="0" locked="0" layoutInCell="1" hidden="0" allowOverlap="1" wp14:anchorId="5704C218" wp14:editId="446FACFA">
          <wp:simplePos x="0" y="0"/>
          <wp:positionH relativeFrom="column">
            <wp:posOffset>1066</wp:posOffset>
          </wp:positionH>
          <wp:positionV relativeFrom="paragraph">
            <wp:posOffset>-150955</wp:posOffset>
          </wp:positionV>
          <wp:extent cx="2662348" cy="566738"/>
          <wp:effectExtent l="0" t="0" r="0" b="0"/>
          <wp:wrapTopAndBottom distT="0" dist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mbria"/>
        <w:lang w:val="es-E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008" w:hanging="360"/>
      </w:pPr>
      <w:rPr>
        <w:rFonts w:ascii="Wingdings" w:hAnsi="Wingdings" w:cs="Wingdings" w:hint="default"/>
        <w:lang w:val="es-ES"/>
      </w:rPr>
    </w:lvl>
  </w:abstractNum>
  <w:abstractNum w:abstractNumId="3" w15:restartNumberingAfterBreak="0">
    <w:nsid w:val="058F5C37"/>
    <w:multiLevelType w:val="hybridMultilevel"/>
    <w:tmpl w:val="70725A28"/>
    <w:lvl w:ilvl="0" w:tplc="2738D4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77" w:hanging="360"/>
      </w:pPr>
    </w:lvl>
    <w:lvl w:ilvl="2" w:tplc="0418001B" w:tentative="1">
      <w:start w:val="1"/>
      <w:numFmt w:val="lowerRoman"/>
      <w:lvlText w:val="%3."/>
      <w:lvlJc w:val="right"/>
      <w:pPr>
        <w:ind w:left="2197" w:hanging="180"/>
      </w:pPr>
    </w:lvl>
    <w:lvl w:ilvl="3" w:tplc="0418000F" w:tentative="1">
      <w:start w:val="1"/>
      <w:numFmt w:val="decimal"/>
      <w:lvlText w:val="%4."/>
      <w:lvlJc w:val="left"/>
      <w:pPr>
        <w:ind w:left="2917" w:hanging="360"/>
      </w:pPr>
    </w:lvl>
    <w:lvl w:ilvl="4" w:tplc="04180019" w:tentative="1">
      <w:start w:val="1"/>
      <w:numFmt w:val="lowerLetter"/>
      <w:lvlText w:val="%5."/>
      <w:lvlJc w:val="left"/>
      <w:pPr>
        <w:ind w:left="3637" w:hanging="360"/>
      </w:pPr>
    </w:lvl>
    <w:lvl w:ilvl="5" w:tplc="0418001B" w:tentative="1">
      <w:start w:val="1"/>
      <w:numFmt w:val="lowerRoman"/>
      <w:lvlText w:val="%6."/>
      <w:lvlJc w:val="right"/>
      <w:pPr>
        <w:ind w:left="4357" w:hanging="180"/>
      </w:pPr>
    </w:lvl>
    <w:lvl w:ilvl="6" w:tplc="0418000F" w:tentative="1">
      <w:start w:val="1"/>
      <w:numFmt w:val="decimal"/>
      <w:lvlText w:val="%7."/>
      <w:lvlJc w:val="left"/>
      <w:pPr>
        <w:ind w:left="5077" w:hanging="360"/>
      </w:pPr>
    </w:lvl>
    <w:lvl w:ilvl="7" w:tplc="04180019" w:tentative="1">
      <w:start w:val="1"/>
      <w:numFmt w:val="lowerLetter"/>
      <w:lvlText w:val="%8."/>
      <w:lvlJc w:val="left"/>
      <w:pPr>
        <w:ind w:left="5797" w:hanging="360"/>
      </w:pPr>
    </w:lvl>
    <w:lvl w:ilvl="8" w:tplc="041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08597452"/>
    <w:multiLevelType w:val="hybridMultilevel"/>
    <w:tmpl w:val="556EB9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D6724"/>
    <w:multiLevelType w:val="hybridMultilevel"/>
    <w:tmpl w:val="984C15D0"/>
    <w:lvl w:ilvl="0" w:tplc="0418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09B05D40"/>
    <w:multiLevelType w:val="hybridMultilevel"/>
    <w:tmpl w:val="67222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B0E32"/>
    <w:multiLevelType w:val="hybridMultilevel"/>
    <w:tmpl w:val="4418A5A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4026B"/>
    <w:multiLevelType w:val="hybridMultilevel"/>
    <w:tmpl w:val="DF74FB7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33947"/>
    <w:multiLevelType w:val="hybridMultilevel"/>
    <w:tmpl w:val="4300B9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C0F0B"/>
    <w:multiLevelType w:val="hybridMultilevel"/>
    <w:tmpl w:val="C730F72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2388F"/>
    <w:multiLevelType w:val="hybridMultilevel"/>
    <w:tmpl w:val="0526C38E"/>
    <w:lvl w:ilvl="0" w:tplc="A114EFB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0C15EA5"/>
    <w:multiLevelType w:val="hybridMultilevel"/>
    <w:tmpl w:val="1070169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86F6F"/>
    <w:multiLevelType w:val="hybridMultilevel"/>
    <w:tmpl w:val="710E9E4C"/>
    <w:lvl w:ilvl="0" w:tplc="7AEAE37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79759A"/>
    <w:multiLevelType w:val="hybridMultilevel"/>
    <w:tmpl w:val="BD3A1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245E"/>
    <w:multiLevelType w:val="hybridMultilevel"/>
    <w:tmpl w:val="B08A49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D30DA"/>
    <w:multiLevelType w:val="hybridMultilevel"/>
    <w:tmpl w:val="E7FC5312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8A4910"/>
    <w:multiLevelType w:val="hybridMultilevel"/>
    <w:tmpl w:val="3FF29AFC"/>
    <w:lvl w:ilvl="0" w:tplc="1B1207D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28090019" w:tentative="1">
      <w:start w:val="1"/>
      <w:numFmt w:val="lowerLetter"/>
      <w:lvlText w:val="%2."/>
      <w:lvlJc w:val="left"/>
      <w:pPr>
        <w:ind w:left="1363" w:hanging="360"/>
      </w:pPr>
    </w:lvl>
    <w:lvl w:ilvl="2" w:tplc="2809001B" w:tentative="1">
      <w:start w:val="1"/>
      <w:numFmt w:val="lowerRoman"/>
      <w:lvlText w:val="%3."/>
      <w:lvlJc w:val="right"/>
      <w:pPr>
        <w:ind w:left="2083" w:hanging="180"/>
      </w:pPr>
    </w:lvl>
    <w:lvl w:ilvl="3" w:tplc="2809000F" w:tentative="1">
      <w:start w:val="1"/>
      <w:numFmt w:val="decimal"/>
      <w:lvlText w:val="%4."/>
      <w:lvlJc w:val="left"/>
      <w:pPr>
        <w:ind w:left="2803" w:hanging="360"/>
      </w:pPr>
    </w:lvl>
    <w:lvl w:ilvl="4" w:tplc="28090019" w:tentative="1">
      <w:start w:val="1"/>
      <w:numFmt w:val="lowerLetter"/>
      <w:lvlText w:val="%5."/>
      <w:lvlJc w:val="left"/>
      <w:pPr>
        <w:ind w:left="3523" w:hanging="360"/>
      </w:pPr>
    </w:lvl>
    <w:lvl w:ilvl="5" w:tplc="2809001B" w:tentative="1">
      <w:start w:val="1"/>
      <w:numFmt w:val="lowerRoman"/>
      <w:lvlText w:val="%6."/>
      <w:lvlJc w:val="right"/>
      <w:pPr>
        <w:ind w:left="4243" w:hanging="180"/>
      </w:pPr>
    </w:lvl>
    <w:lvl w:ilvl="6" w:tplc="2809000F" w:tentative="1">
      <w:start w:val="1"/>
      <w:numFmt w:val="decimal"/>
      <w:lvlText w:val="%7."/>
      <w:lvlJc w:val="left"/>
      <w:pPr>
        <w:ind w:left="4963" w:hanging="360"/>
      </w:pPr>
    </w:lvl>
    <w:lvl w:ilvl="7" w:tplc="28090019" w:tentative="1">
      <w:start w:val="1"/>
      <w:numFmt w:val="lowerLetter"/>
      <w:lvlText w:val="%8."/>
      <w:lvlJc w:val="left"/>
      <w:pPr>
        <w:ind w:left="5683" w:hanging="360"/>
      </w:pPr>
    </w:lvl>
    <w:lvl w:ilvl="8" w:tplc="2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617170F8"/>
    <w:multiLevelType w:val="hybridMultilevel"/>
    <w:tmpl w:val="5F3E69A4"/>
    <w:lvl w:ilvl="0" w:tplc="E954E1FE">
      <w:start w:val="1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7B687B"/>
    <w:multiLevelType w:val="multilevel"/>
    <w:tmpl w:val="40EAA0A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0" w15:restartNumberingAfterBreak="0">
    <w:nsid w:val="63B30B26"/>
    <w:multiLevelType w:val="hybridMultilevel"/>
    <w:tmpl w:val="3F809220"/>
    <w:lvl w:ilvl="0" w:tplc="D402D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23820"/>
    <w:multiLevelType w:val="hybridMultilevel"/>
    <w:tmpl w:val="EA708C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AA73A39"/>
    <w:multiLevelType w:val="hybridMultilevel"/>
    <w:tmpl w:val="56B8328C"/>
    <w:lvl w:ilvl="0" w:tplc="0418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7E9855F5"/>
    <w:multiLevelType w:val="hybridMultilevel"/>
    <w:tmpl w:val="1672674E"/>
    <w:lvl w:ilvl="0" w:tplc="4E78C4CA">
      <w:start w:val="1"/>
      <w:numFmt w:val="decimal"/>
      <w:lvlText w:val="%1."/>
      <w:lvlJc w:val="left"/>
      <w:pPr>
        <w:ind w:left="61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num w:numId="1" w16cid:durableId="407654216">
    <w:abstractNumId w:val="0"/>
  </w:num>
  <w:num w:numId="2" w16cid:durableId="470367956">
    <w:abstractNumId w:val="15"/>
  </w:num>
  <w:num w:numId="3" w16cid:durableId="1586959935">
    <w:abstractNumId w:val="19"/>
  </w:num>
  <w:num w:numId="4" w16cid:durableId="1981840774">
    <w:abstractNumId w:val="20"/>
  </w:num>
  <w:num w:numId="5" w16cid:durableId="784421567">
    <w:abstractNumId w:val="14"/>
  </w:num>
  <w:num w:numId="6" w16cid:durableId="1917977097">
    <w:abstractNumId w:val="6"/>
  </w:num>
  <w:num w:numId="7" w16cid:durableId="590360085">
    <w:abstractNumId w:val="10"/>
  </w:num>
  <w:num w:numId="8" w16cid:durableId="1148979998">
    <w:abstractNumId w:val="4"/>
  </w:num>
  <w:num w:numId="9" w16cid:durableId="70702286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6046698">
    <w:abstractNumId w:val="17"/>
  </w:num>
  <w:num w:numId="11" w16cid:durableId="127285354">
    <w:abstractNumId w:val="16"/>
  </w:num>
  <w:num w:numId="12" w16cid:durableId="1791701961">
    <w:abstractNumId w:val="13"/>
  </w:num>
  <w:num w:numId="13" w16cid:durableId="807016664">
    <w:abstractNumId w:val="18"/>
  </w:num>
  <w:num w:numId="14" w16cid:durableId="1877352393">
    <w:abstractNumId w:val="7"/>
  </w:num>
  <w:num w:numId="15" w16cid:durableId="112941954">
    <w:abstractNumId w:val="12"/>
  </w:num>
  <w:num w:numId="16" w16cid:durableId="938219153">
    <w:abstractNumId w:val="3"/>
  </w:num>
  <w:num w:numId="17" w16cid:durableId="991327763">
    <w:abstractNumId w:val="9"/>
  </w:num>
  <w:num w:numId="18" w16cid:durableId="322467076">
    <w:abstractNumId w:val="5"/>
  </w:num>
  <w:num w:numId="19" w16cid:durableId="631911229">
    <w:abstractNumId w:val="22"/>
  </w:num>
  <w:num w:numId="20" w16cid:durableId="601455234">
    <w:abstractNumId w:val="8"/>
  </w:num>
  <w:num w:numId="21" w16cid:durableId="714500058">
    <w:abstractNumId w:val="11"/>
  </w:num>
  <w:num w:numId="22" w16cid:durableId="164235000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11BA5"/>
    <w:rsid w:val="00016550"/>
    <w:rsid w:val="000231AF"/>
    <w:rsid w:val="000238AC"/>
    <w:rsid w:val="00027C4B"/>
    <w:rsid w:val="00032578"/>
    <w:rsid w:val="00035636"/>
    <w:rsid w:val="000465AD"/>
    <w:rsid w:val="0007556D"/>
    <w:rsid w:val="000779B6"/>
    <w:rsid w:val="000A54B3"/>
    <w:rsid w:val="000B517B"/>
    <w:rsid w:val="000C650C"/>
    <w:rsid w:val="000D0CBE"/>
    <w:rsid w:val="000E0909"/>
    <w:rsid w:val="000E5A88"/>
    <w:rsid w:val="000E7177"/>
    <w:rsid w:val="000F7FE1"/>
    <w:rsid w:val="001019B5"/>
    <w:rsid w:val="00103D11"/>
    <w:rsid w:val="00116EF2"/>
    <w:rsid w:val="00124AA2"/>
    <w:rsid w:val="00142098"/>
    <w:rsid w:val="00151312"/>
    <w:rsid w:val="00156F9F"/>
    <w:rsid w:val="00160C29"/>
    <w:rsid w:val="00173CF3"/>
    <w:rsid w:val="00175C14"/>
    <w:rsid w:val="0018346E"/>
    <w:rsid w:val="0018365E"/>
    <w:rsid w:val="0019199C"/>
    <w:rsid w:val="00194A98"/>
    <w:rsid w:val="00197E69"/>
    <w:rsid w:val="001A0ED8"/>
    <w:rsid w:val="001A16DA"/>
    <w:rsid w:val="001A1C0C"/>
    <w:rsid w:val="001C12D8"/>
    <w:rsid w:val="001C4DE3"/>
    <w:rsid w:val="001C6EA8"/>
    <w:rsid w:val="001F5662"/>
    <w:rsid w:val="0020212A"/>
    <w:rsid w:val="00203696"/>
    <w:rsid w:val="00205A5D"/>
    <w:rsid w:val="002139CC"/>
    <w:rsid w:val="0022241B"/>
    <w:rsid w:val="0023632E"/>
    <w:rsid w:val="002431D1"/>
    <w:rsid w:val="00247643"/>
    <w:rsid w:val="002529E5"/>
    <w:rsid w:val="00256EE5"/>
    <w:rsid w:val="00262054"/>
    <w:rsid w:val="00262D2E"/>
    <w:rsid w:val="0029115B"/>
    <w:rsid w:val="002966FE"/>
    <w:rsid w:val="0029671B"/>
    <w:rsid w:val="002A7342"/>
    <w:rsid w:val="002B0485"/>
    <w:rsid w:val="002B7567"/>
    <w:rsid w:val="002B7AAD"/>
    <w:rsid w:val="002C0A90"/>
    <w:rsid w:val="002C4D4B"/>
    <w:rsid w:val="002D0C8A"/>
    <w:rsid w:val="002E1E5F"/>
    <w:rsid w:val="002E2D1D"/>
    <w:rsid w:val="002E4517"/>
    <w:rsid w:val="002E5798"/>
    <w:rsid w:val="0033185C"/>
    <w:rsid w:val="003405BE"/>
    <w:rsid w:val="00353C1B"/>
    <w:rsid w:val="003673E5"/>
    <w:rsid w:val="003A385E"/>
    <w:rsid w:val="003A57DC"/>
    <w:rsid w:val="003B0E1A"/>
    <w:rsid w:val="003B1D02"/>
    <w:rsid w:val="003D619C"/>
    <w:rsid w:val="003E53B9"/>
    <w:rsid w:val="003F16DE"/>
    <w:rsid w:val="003F1934"/>
    <w:rsid w:val="003F1BE9"/>
    <w:rsid w:val="003F3312"/>
    <w:rsid w:val="00400103"/>
    <w:rsid w:val="00404DCA"/>
    <w:rsid w:val="00425307"/>
    <w:rsid w:val="00450DAD"/>
    <w:rsid w:val="00455FC2"/>
    <w:rsid w:val="004631ED"/>
    <w:rsid w:val="00472CA8"/>
    <w:rsid w:val="00481F6A"/>
    <w:rsid w:val="0048710F"/>
    <w:rsid w:val="00487ECF"/>
    <w:rsid w:val="00491BAB"/>
    <w:rsid w:val="004950F5"/>
    <w:rsid w:val="00497817"/>
    <w:rsid w:val="004A696B"/>
    <w:rsid w:val="004A6CD8"/>
    <w:rsid w:val="004A7453"/>
    <w:rsid w:val="004B338B"/>
    <w:rsid w:val="004C4698"/>
    <w:rsid w:val="004C5818"/>
    <w:rsid w:val="004D363E"/>
    <w:rsid w:val="004D381B"/>
    <w:rsid w:val="004E10FE"/>
    <w:rsid w:val="004E26EE"/>
    <w:rsid w:val="004F4504"/>
    <w:rsid w:val="00503E5E"/>
    <w:rsid w:val="00520370"/>
    <w:rsid w:val="0052681F"/>
    <w:rsid w:val="00526FC7"/>
    <w:rsid w:val="00527041"/>
    <w:rsid w:val="00534029"/>
    <w:rsid w:val="00544260"/>
    <w:rsid w:val="00563151"/>
    <w:rsid w:val="00567391"/>
    <w:rsid w:val="0057665E"/>
    <w:rsid w:val="00584A4A"/>
    <w:rsid w:val="00591EE6"/>
    <w:rsid w:val="00595A00"/>
    <w:rsid w:val="005A44EE"/>
    <w:rsid w:val="005B6442"/>
    <w:rsid w:val="005B7E71"/>
    <w:rsid w:val="005C0A84"/>
    <w:rsid w:val="005D5CE3"/>
    <w:rsid w:val="005D5D1D"/>
    <w:rsid w:val="005E1F6C"/>
    <w:rsid w:val="005F2B44"/>
    <w:rsid w:val="005F4CC6"/>
    <w:rsid w:val="005F5D56"/>
    <w:rsid w:val="006032DA"/>
    <w:rsid w:val="00606880"/>
    <w:rsid w:val="00623F56"/>
    <w:rsid w:val="006372EE"/>
    <w:rsid w:val="00644AB3"/>
    <w:rsid w:val="00650042"/>
    <w:rsid w:val="00650779"/>
    <w:rsid w:val="00657B65"/>
    <w:rsid w:val="00657CD6"/>
    <w:rsid w:val="00666F2C"/>
    <w:rsid w:val="0066721F"/>
    <w:rsid w:val="006717E9"/>
    <w:rsid w:val="00671ADF"/>
    <w:rsid w:val="00680304"/>
    <w:rsid w:val="00686961"/>
    <w:rsid w:val="00687A0A"/>
    <w:rsid w:val="00693CA0"/>
    <w:rsid w:val="006A11B6"/>
    <w:rsid w:val="006A1B77"/>
    <w:rsid w:val="006A22A8"/>
    <w:rsid w:val="006B42B5"/>
    <w:rsid w:val="006D26CA"/>
    <w:rsid w:val="006E13D9"/>
    <w:rsid w:val="006E2BBC"/>
    <w:rsid w:val="006E4FE9"/>
    <w:rsid w:val="006F6CD8"/>
    <w:rsid w:val="00704E00"/>
    <w:rsid w:val="007124A5"/>
    <w:rsid w:val="007249C0"/>
    <w:rsid w:val="00725830"/>
    <w:rsid w:val="00734E78"/>
    <w:rsid w:val="00737C3A"/>
    <w:rsid w:val="00741677"/>
    <w:rsid w:val="00741FD7"/>
    <w:rsid w:val="007473F2"/>
    <w:rsid w:val="007535A8"/>
    <w:rsid w:val="0075423D"/>
    <w:rsid w:val="007620A6"/>
    <w:rsid w:val="007725CF"/>
    <w:rsid w:val="00775C52"/>
    <w:rsid w:val="00782E14"/>
    <w:rsid w:val="00784480"/>
    <w:rsid w:val="00784B61"/>
    <w:rsid w:val="00785ED2"/>
    <w:rsid w:val="007A02AF"/>
    <w:rsid w:val="007A39B1"/>
    <w:rsid w:val="007A74C1"/>
    <w:rsid w:val="007B3221"/>
    <w:rsid w:val="007B47B1"/>
    <w:rsid w:val="007B7974"/>
    <w:rsid w:val="007C125E"/>
    <w:rsid w:val="007D16DC"/>
    <w:rsid w:val="007F0F7C"/>
    <w:rsid w:val="007F17F1"/>
    <w:rsid w:val="007F7429"/>
    <w:rsid w:val="008048D0"/>
    <w:rsid w:val="00810BDD"/>
    <w:rsid w:val="0081171C"/>
    <w:rsid w:val="008201BF"/>
    <w:rsid w:val="00824BAD"/>
    <w:rsid w:val="00825B4A"/>
    <w:rsid w:val="00832011"/>
    <w:rsid w:val="00854BBD"/>
    <w:rsid w:val="00861C78"/>
    <w:rsid w:val="008634AE"/>
    <w:rsid w:val="00881A92"/>
    <w:rsid w:val="00884B0D"/>
    <w:rsid w:val="00886419"/>
    <w:rsid w:val="008960C0"/>
    <w:rsid w:val="00897DF7"/>
    <w:rsid w:val="008B1BF6"/>
    <w:rsid w:val="008B7F03"/>
    <w:rsid w:val="008C602D"/>
    <w:rsid w:val="008E43AB"/>
    <w:rsid w:val="008F4AE7"/>
    <w:rsid w:val="008F76DE"/>
    <w:rsid w:val="008F76F2"/>
    <w:rsid w:val="00901284"/>
    <w:rsid w:val="00905E1D"/>
    <w:rsid w:val="00907021"/>
    <w:rsid w:val="0091380D"/>
    <w:rsid w:val="00931193"/>
    <w:rsid w:val="00932B14"/>
    <w:rsid w:val="009346B0"/>
    <w:rsid w:val="009422CF"/>
    <w:rsid w:val="0094495E"/>
    <w:rsid w:val="009502F3"/>
    <w:rsid w:val="00964167"/>
    <w:rsid w:val="00983745"/>
    <w:rsid w:val="009871D2"/>
    <w:rsid w:val="00987EBF"/>
    <w:rsid w:val="009907CD"/>
    <w:rsid w:val="00992105"/>
    <w:rsid w:val="0099708C"/>
    <w:rsid w:val="009972FD"/>
    <w:rsid w:val="009A1715"/>
    <w:rsid w:val="009A54F1"/>
    <w:rsid w:val="009C0838"/>
    <w:rsid w:val="009C2EAB"/>
    <w:rsid w:val="009C550C"/>
    <w:rsid w:val="009C5E2F"/>
    <w:rsid w:val="009D6273"/>
    <w:rsid w:val="009E2A78"/>
    <w:rsid w:val="009E30ED"/>
    <w:rsid w:val="009E5386"/>
    <w:rsid w:val="009F2146"/>
    <w:rsid w:val="009F3D9F"/>
    <w:rsid w:val="009F7B53"/>
    <w:rsid w:val="00A065A4"/>
    <w:rsid w:val="00A14397"/>
    <w:rsid w:val="00A24472"/>
    <w:rsid w:val="00A365D7"/>
    <w:rsid w:val="00A42C64"/>
    <w:rsid w:val="00A571B8"/>
    <w:rsid w:val="00A627D8"/>
    <w:rsid w:val="00A755F1"/>
    <w:rsid w:val="00A94926"/>
    <w:rsid w:val="00AB20F5"/>
    <w:rsid w:val="00AB4CA5"/>
    <w:rsid w:val="00AE3774"/>
    <w:rsid w:val="00AE50D1"/>
    <w:rsid w:val="00B02443"/>
    <w:rsid w:val="00B06E1D"/>
    <w:rsid w:val="00B07347"/>
    <w:rsid w:val="00B07F6C"/>
    <w:rsid w:val="00B126FE"/>
    <w:rsid w:val="00B27CF0"/>
    <w:rsid w:val="00B340B0"/>
    <w:rsid w:val="00B551E0"/>
    <w:rsid w:val="00B620D9"/>
    <w:rsid w:val="00B77B87"/>
    <w:rsid w:val="00B827A7"/>
    <w:rsid w:val="00B842DA"/>
    <w:rsid w:val="00B870E5"/>
    <w:rsid w:val="00BA3135"/>
    <w:rsid w:val="00BA522A"/>
    <w:rsid w:val="00BA6513"/>
    <w:rsid w:val="00BB02E4"/>
    <w:rsid w:val="00BB5434"/>
    <w:rsid w:val="00BC2053"/>
    <w:rsid w:val="00BD2CC9"/>
    <w:rsid w:val="00BD5740"/>
    <w:rsid w:val="00BE7496"/>
    <w:rsid w:val="00BF6ED8"/>
    <w:rsid w:val="00C011DC"/>
    <w:rsid w:val="00C25212"/>
    <w:rsid w:val="00C31206"/>
    <w:rsid w:val="00C353F9"/>
    <w:rsid w:val="00C411A6"/>
    <w:rsid w:val="00C43338"/>
    <w:rsid w:val="00C465ED"/>
    <w:rsid w:val="00C541AA"/>
    <w:rsid w:val="00C558C8"/>
    <w:rsid w:val="00C61B6D"/>
    <w:rsid w:val="00C62798"/>
    <w:rsid w:val="00C67BAC"/>
    <w:rsid w:val="00C74FDA"/>
    <w:rsid w:val="00C77506"/>
    <w:rsid w:val="00C93A97"/>
    <w:rsid w:val="00CA4943"/>
    <w:rsid w:val="00CB7D1F"/>
    <w:rsid w:val="00CD5420"/>
    <w:rsid w:val="00CD77F8"/>
    <w:rsid w:val="00CE5231"/>
    <w:rsid w:val="00D03D08"/>
    <w:rsid w:val="00D1068C"/>
    <w:rsid w:val="00D15D94"/>
    <w:rsid w:val="00D166F8"/>
    <w:rsid w:val="00D20923"/>
    <w:rsid w:val="00D21662"/>
    <w:rsid w:val="00D3041C"/>
    <w:rsid w:val="00D42B22"/>
    <w:rsid w:val="00D502EF"/>
    <w:rsid w:val="00D76EB7"/>
    <w:rsid w:val="00D81EC5"/>
    <w:rsid w:val="00DA3CD3"/>
    <w:rsid w:val="00DB160E"/>
    <w:rsid w:val="00DB18C6"/>
    <w:rsid w:val="00DB506D"/>
    <w:rsid w:val="00DC25BE"/>
    <w:rsid w:val="00DC43B8"/>
    <w:rsid w:val="00DD0512"/>
    <w:rsid w:val="00DD4341"/>
    <w:rsid w:val="00DD4764"/>
    <w:rsid w:val="00DE1888"/>
    <w:rsid w:val="00DF3067"/>
    <w:rsid w:val="00E2703C"/>
    <w:rsid w:val="00E52200"/>
    <w:rsid w:val="00E55F91"/>
    <w:rsid w:val="00E63591"/>
    <w:rsid w:val="00E73034"/>
    <w:rsid w:val="00E73A02"/>
    <w:rsid w:val="00E96940"/>
    <w:rsid w:val="00EA0370"/>
    <w:rsid w:val="00EA35A7"/>
    <w:rsid w:val="00EB2C4E"/>
    <w:rsid w:val="00EB6A82"/>
    <w:rsid w:val="00ED121D"/>
    <w:rsid w:val="00ED2DE8"/>
    <w:rsid w:val="00ED64A4"/>
    <w:rsid w:val="00ED6998"/>
    <w:rsid w:val="00EE1A90"/>
    <w:rsid w:val="00EF0BE3"/>
    <w:rsid w:val="00EF0E86"/>
    <w:rsid w:val="00F00A17"/>
    <w:rsid w:val="00F06B90"/>
    <w:rsid w:val="00F13E68"/>
    <w:rsid w:val="00F1605E"/>
    <w:rsid w:val="00F429F7"/>
    <w:rsid w:val="00F52842"/>
    <w:rsid w:val="00F57862"/>
    <w:rsid w:val="00F60291"/>
    <w:rsid w:val="00F61323"/>
    <w:rsid w:val="00F66703"/>
    <w:rsid w:val="00F6799A"/>
    <w:rsid w:val="00F67F22"/>
    <w:rsid w:val="00F95E6B"/>
    <w:rsid w:val="00FB531D"/>
    <w:rsid w:val="00FC21D6"/>
    <w:rsid w:val="00FC55EB"/>
    <w:rsid w:val="00FF3652"/>
    <w:rsid w:val="00FF3F08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BBD"/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1"/>
    <w:qFormat/>
    <w:rsid w:val="000E5A88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1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1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1C6EA8"/>
  </w:style>
  <w:style w:type="character" w:customStyle="1" w:styleId="Heading7Char1">
    <w:name w:val="Heading 7 Char1"/>
    <w:basedOn w:val="DefaultParagraphFont"/>
    <w:link w:val="Heading7"/>
    <w:rsid w:val="000E5A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1z0">
    <w:name w:val="WW8Num1z0"/>
    <w:rsid w:val="000E5A88"/>
    <w:rPr>
      <w:rFonts w:ascii="Symbol" w:hAnsi="Symbol" w:cs="Symbol" w:hint="default"/>
    </w:rPr>
  </w:style>
  <w:style w:type="character" w:customStyle="1" w:styleId="WW8Num1z1">
    <w:name w:val="WW8Num1z1"/>
    <w:rsid w:val="000E5A88"/>
    <w:rPr>
      <w:rFonts w:ascii="Courier New" w:hAnsi="Courier New" w:cs="Courier New" w:hint="default"/>
    </w:rPr>
  </w:style>
  <w:style w:type="character" w:customStyle="1" w:styleId="WW8Num1z2">
    <w:name w:val="WW8Num1z2"/>
    <w:rsid w:val="000E5A88"/>
    <w:rPr>
      <w:rFonts w:ascii="Wingdings" w:hAnsi="Wingdings" w:cs="Wingdings" w:hint="default"/>
    </w:rPr>
  </w:style>
  <w:style w:type="character" w:customStyle="1" w:styleId="WW8Num1z3">
    <w:name w:val="WW8Num1z3"/>
    <w:rsid w:val="000E5A88"/>
  </w:style>
  <w:style w:type="character" w:customStyle="1" w:styleId="WW8Num1z4">
    <w:name w:val="WW8Num1z4"/>
    <w:rsid w:val="000E5A88"/>
  </w:style>
  <w:style w:type="character" w:customStyle="1" w:styleId="WW8Num1z5">
    <w:name w:val="WW8Num1z5"/>
    <w:rsid w:val="000E5A88"/>
  </w:style>
  <w:style w:type="character" w:customStyle="1" w:styleId="WW8Num1z6">
    <w:name w:val="WW8Num1z6"/>
    <w:rsid w:val="000E5A88"/>
  </w:style>
  <w:style w:type="character" w:customStyle="1" w:styleId="WW8Num1z7">
    <w:name w:val="WW8Num1z7"/>
    <w:rsid w:val="000E5A88"/>
  </w:style>
  <w:style w:type="character" w:customStyle="1" w:styleId="WW8Num1z8">
    <w:name w:val="WW8Num1z8"/>
    <w:rsid w:val="000E5A88"/>
  </w:style>
  <w:style w:type="character" w:customStyle="1" w:styleId="WW8Num2z0">
    <w:name w:val="WW8Num2z0"/>
    <w:rsid w:val="000E5A88"/>
    <w:rPr>
      <w:rFonts w:cs="Cambria"/>
      <w:lang w:val="es-ES"/>
    </w:rPr>
  </w:style>
  <w:style w:type="character" w:customStyle="1" w:styleId="WW8Num3z0">
    <w:name w:val="WW8Num3z0"/>
    <w:rsid w:val="000E5A88"/>
    <w:rPr>
      <w:rFonts w:ascii="Wingdings" w:hAnsi="Wingdings" w:cs="Wingdings" w:hint="default"/>
      <w:lang w:val="es-ES"/>
    </w:rPr>
  </w:style>
  <w:style w:type="character" w:customStyle="1" w:styleId="WW8Num2z1">
    <w:name w:val="WW8Num2z1"/>
    <w:rsid w:val="000E5A88"/>
  </w:style>
  <w:style w:type="character" w:customStyle="1" w:styleId="WW8Num2z2">
    <w:name w:val="WW8Num2z2"/>
    <w:rsid w:val="000E5A88"/>
  </w:style>
  <w:style w:type="character" w:customStyle="1" w:styleId="WW8Num2z3">
    <w:name w:val="WW8Num2z3"/>
    <w:rsid w:val="000E5A88"/>
  </w:style>
  <w:style w:type="character" w:customStyle="1" w:styleId="WW8Num2z4">
    <w:name w:val="WW8Num2z4"/>
    <w:rsid w:val="000E5A88"/>
  </w:style>
  <w:style w:type="character" w:customStyle="1" w:styleId="WW8Num2z5">
    <w:name w:val="WW8Num2z5"/>
    <w:rsid w:val="000E5A88"/>
  </w:style>
  <w:style w:type="character" w:customStyle="1" w:styleId="WW8Num2z6">
    <w:name w:val="WW8Num2z6"/>
    <w:rsid w:val="000E5A88"/>
  </w:style>
  <w:style w:type="character" w:customStyle="1" w:styleId="WW8Num2z7">
    <w:name w:val="WW8Num2z7"/>
    <w:rsid w:val="000E5A88"/>
  </w:style>
  <w:style w:type="character" w:customStyle="1" w:styleId="WW8Num2z8">
    <w:name w:val="WW8Num2z8"/>
    <w:rsid w:val="000E5A88"/>
  </w:style>
  <w:style w:type="character" w:customStyle="1" w:styleId="WW8Num3z1">
    <w:name w:val="WW8Num3z1"/>
    <w:rsid w:val="000E5A88"/>
    <w:rPr>
      <w:rFonts w:ascii="Courier New" w:hAnsi="Courier New" w:cs="Courier New" w:hint="default"/>
    </w:rPr>
  </w:style>
  <w:style w:type="character" w:customStyle="1" w:styleId="WW8Num3z3">
    <w:name w:val="WW8Num3z3"/>
    <w:rsid w:val="000E5A88"/>
    <w:rPr>
      <w:rFonts w:ascii="Symbol" w:hAnsi="Symbol" w:cs="Symbol" w:hint="default"/>
    </w:rPr>
  </w:style>
  <w:style w:type="character" w:customStyle="1" w:styleId="WW8Num4z0">
    <w:name w:val="WW8Num4z0"/>
    <w:rsid w:val="000E5A88"/>
    <w:rPr>
      <w:rFonts w:ascii="Wingdings" w:hAnsi="Wingdings" w:cs="Wingdings" w:hint="default"/>
      <w:color w:val="auto"/>
      <w:lang w:val="es-ES"/>
    </w:rPr>
  </w:style>
  <w:style w:type="character" w:customStyle="1" w:styleId="WW8Num4z1">
    <w:name w:val="WW8Num4z1"/>
    <w:rsid w:val="000E5A88"/>
    <w:rPr>
      <w:rFonts w:ascii="Courier New" w:hAnsi="Courier New" w:cs="Courier New" w:hint="default"/>
    </w:rPr>
  </w:style>
  <w:style w:type="character" w:customStyle="1" w:styleId="WW8Num4z2">
    <w:name w:val="WW8Num4z2"/>
    <w:rsid w:val="000E5A88"/>
    <w:rPr>
      <w:rFonts w:ascii="Wingdings" w:hAnsi="Wingdings" w:cs="Wingdings" w:hint="default"/>
    </w:rPr>
  </w:style>
  <w:style w:type="character" w:customStyle="1" w:styleId="WW8Num4z3">
    <w:name w:val="WW8Num4z3"/>
    <w:rsid w:val="000E5A88"/>
    <w:rPr>
      <w:rFonts w:ascii="Symbol" w:hAnsi="Symbol" w:cs="Symbol" w:hint="default"/>
    </w:rPr>
  </w:style>
  <w:style w:type="character" w:customStyle="1" w:styleId="WW8Num5z0">
    <w:name w:val="WW8Num5z0"/>
    <w:rsid w:val="000E5A88"/>
    <w:rPr>
      <w:rFonts w:ascii="Cambria" w:eastAsia="Times New Roman" w:hAnsi="Cambria" w:cs="Times New Roman" w:hint="default"/>
    </w:rPr>
  </w:style>
  <w:style w:type="character" w:customStyle="1" w:styleId="WW8Num5z1">
    <w:name w:val="WW8Num5z1"/>
    <w:rsid w:val="000E5A88"/>
    <w:rPr>
      <w:rFonts w:ascii="Courier New" w:hAnsi="Courier New" w:cs="Courier New" w:hint="default"/>
    </w:rPr>
  </w:style>
  <w:style w:type="character" w:customStyle="1" w:styleId="WW8Num5z2">
    <w:name w:val="WW8Num5z2"/>
    <w:rsid w:val="000E5A88"/>
    <w:rPr>
      <w:rFonts w:ascii="Wingdings" w:hAnsi="Wingdings" w:cs="Wingdings" w:hint="default"/>
    </w:rPr>
  </w:style>
  <w:style w:type="character" w:customStyle="1" w:styleId="WW8Num5z3">
    <w:name w:val="WW8Num5z3"/>
    <w:rsid w:val="000E5A88"/>
    <w:rPr>
      <w:rFonts w:ascii="Symbol" w:hAnsi="Symbol" w:cs="Symbol" w:hint="default"/>
    </w:rPr>
  </w:style>
  <w:style w:type="character" w:customStyle="1" w:styleId="WW8Num6z0">
    <w:name w:val="WW8Num6z0"/>
    <w:rsid w:val="000E5A88"/>
    <w:rPr>
      <w:rFonts w:ascii="Cambria" w:eastAsia="Calibri" w:hAnsi="Cambria" w:cs="Arial" w:hint="default"/>
    </w:rPr>
  </w:style>
  <w:style w:type="character" w:customStyle="1" w:styleId="WW8Num6z1">
    <w:name w:val="WW8Num6z1"/>
    <w:rsid w:val="000E5A88"/>
    <w:rPr>
      <w:rFonts w:ascii="Courier New" w:hAnsi="Courier New" w:cs="Courier New" w:hint="default"/>
    </w:rPr>
  </w:style>
  <w:style w:type="character" w:customStyle="1" w:styleId="WW8Num6z2">
    <w:name w:val="WW8Num6z2"/>
    <w:rsid w:val="000E5A88"/>
    <w:rPr>
      <w:rFonts w:ascii="Wingdings" w:hAnsi="Wingdings" w:cs="Wingdings" w:hint="default"/>
    </w:rPr>
  </w:style>
  <w:style w:type="character" w:customStyle="1" w:styleId="WW8Num6z3">
    <w:name w:val="WW8Num6z3"/>
    <w:rsid w:val="000E5A88"/>
    <w:rPr>
      <w:rFonts w:ascii="Symbol" w:hAnsi="Symbol" w:cs="Symbol" w:hint="default"/>
    </w:rPr>
  </w:style>
  <w:style w:type="character" w:customStyle="1" w:styleId="WW8Num7z0">
    <w:name w:val="WW8Num7z0"/>
    <w:rsid w:val="000E5A88"/>
    <w:rPr>
      <w:rFonts w:ascii="Wingdings" w:hAnsi="Wingdings" w:cs="Wingdings" w:hint="default"/>
    </w:rPr>
  </w:style>
  <w:style w:type="character" w:customStyle="1" w:styleId="WW8Num7z1">
    <w:name w:val="WW8Num7z1"/>
    <w:rsid w:val="000E5A88"/>
    <w:rPr>
      <w:rFonts w:ascii="Courier New" w:hAnsi="Courier New" w:cs="Courier New" w:hint="default"/>
    </w:rPr>
  </w:style>
  <w:style w:type="character" w:customStyle="1" w:styleId="WW8Num7z3">
    <w:name w:val="WW8Num7z3"/>
    <w:rsid w:val="000E5A88"/>
    <w:rPr>
      <w:rFonts w:ascii="Symbol" w:hAnsi="Symbol" w:cs="Symbol" w:hint="default"/>
    </w:rPr>
  </w:style>
  <w:style w:type="character" w:customStyle="1" w:styleId="WW8Num8z0">
    <w:name w:val="WW8Num8z0"/>
    <w:rsid w:val="000E5A88"/>
    <w:rPr>
      <w:rFonts w:ascii="Wingdings" w:hAnsi="Wingdings" w:cs="Wingdings" w:hint="default"/>
    </w:rPr>
  </w:style>
  <w:style w:type="character" w:customStyle="1" w:styleId="WW8Num8z1">
    <w:name w:val="WW8Num8z1"/>
    <w:rsid w:val="000E5A88"/>
    <w:rPr>
      <w:rFonts w:ascii="Courier New" w:hAnsi="Courier New" w:cs="Courier New" w:hint="default"/>
    </w:rPr>
  </w:style>
  <w:style w:type="character" w:customStyle="1" w:styleId="WW8Num8z3">
    <w:name w:val="WW8Num8z3"/>
    <w:rsid w:val="000E5A88"/>
    <w:rPr>
      <w:rFonts w:ascii="Symbol" w:hAnsi="Symbol" w:cs="Symbol" w:hint="default"/>
    </w:rPr>
  </w:style>
  <w:style w:type="character" w:customStyle="1" w:styleId="WW8Num9z0">
    <w:name w:val="WW8Num9z0"/>
    <w:rsid w:val="000E5A88"/>
    <w:rPr>
      <w:rFonts w:ascii="Wingdings" w:hAnsi="Wingdings" w:cs="Wingdings" w:hint="default"/>
    </w:rPr>
  </w:style>
  <w:style w:type="character" w:customStyle="1" w:styleId="WW8Num9z1">
    <w:name w:val="WW8Num9z1"/>
    <w:rsid w:val="000E5A88"/>
    <w:rPr>
      <w:rFonts w:ascii="Courier New" w:hAnsi="Courier New" w:cs="Courier New" w:hint="default"/>
    </w:rPr>
  </w:style>
  <w:style w:type="character" w:customStyle="1" w:styleId="WW8Num9z3">
    <w:name w:val="WW8Num9z3"/>
    <w:rsid w:val="000E5A88"/>
    <w:rPr>
      <w:rFonts w:ascii="Symbol" w:hAnsi="Symbol" w:cs="Symbol" w:hint="default"/>
    </w:rPr>
  </w:style>
  <w:style w:type="character" w:customStyle="1" w:styleId="WW8Num10z0">
    <w:name w:val="WW8Num10z0"/>
    <w:rsid w:val="000E5A88"/>
    <w:rPr>
      <w:rFonts w:ascii="Wingdings" w:hAnsi="Wingdings" w:cs="Wingdings" w:hint="default"/>
      <w:color w:val="auto"/>
      <w:lang w:val="es-ES"/>
    </w:rPr>
  </w:style>
  <w:style w:type="character" w:customStyle="1" w:styleId="WW8Num10z1">
    <w:name w:val="WW8Num10z1"/>
    <w:rsid w:val="000E5A88"/>
    <w:rPr>
      <w:rFonts w:ascii="Courier New" w:hAnsi="Courier New" w:cs="Courier New" w:hint="default"/>
    </w:rPr>
  </w:style>
  <w:style w:type="character" w:customStyle="1" w:styleId="WW8Num10z2">
    <w:name w:val="WW8Num10z2"/>
    <w:rsid w:val="000E5A88"/>
    <w:rPr>
      <w:rFonts w:ascii="Wingdings" w:hAnsi="Wingdings" w:cs="Wingdings" w:hint="default"/>
    </w:rPr>
  </w:style>
  <w:style w:type="character" w:customStyle="1" w:styleId="WW8Num10z3">
    <w:name w:val="WW8Num10z3"/>
    <w:rsid w:val="000E5A88"/>
    <w:rPr>
      <w:rFonts w:ascii="Symbol" w:hAnsi="Symbol" w:cs="Symbol" w:hint="default"/>
    </w:rPr>
  </w:style>
  <w:style w:type="character" w:customStyle="1" w:styleId="Heading1Char">
    <w:name w:val="Heading 1 Char"/>
    <w:rsid w:val="000E5A8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erChar">
    <w:name w:val="Header Char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uiPriority w:val="99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0E5A88"/>
    <w:rPr>
      <w:color w:val="0000FF"/>
      <w:u w:val="single"/>
    </w:rPr>
  </w:style>
  <w:style w:type="character" w:customStyle="1" w:styleId="BodyTextChar">
    <w:name w:val="Body Text Char"/>
    <w:rsid w:val="000E5A88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st1">
    <w:name w:val="st1"/>
    <w:basedOn w:val="DefaultParagraphFont"/>
    <w:rsid w:val="000E5A88"/>
  </w:style>
  <w:style w:type="character" w:customStyle="1" w:styleId="ft">
    <w:name w:val="ft"/>
    <w:basedOn w:val="DefaultParagraphFont"/>
    <w:rsid w:val="000E5A88"/>
  </w:style>
  <w:style w:type="character" w:styleId="Strong">
    <w:name w:val="Strong"/>
    <w:qFormat/>
    <w:rsid w:val="000E5A88"/>
    <w:rPr>
      <w:b/>
      <w:bCs/>
    </w:rPr>
  </w:style>
  <w:style w:type="character" w:customStyle="1" w:styleId="apple-converted-space">
    <w:name w:val="apple-converted-space"/>
    <w:basedOn w:val="DefaultParagraphFont"/>
    <w:rsid w:val="000E5A88"/>
  </w:style>
  <w:style w:type="character" w:customStyle="1" w:styleId="BalloonTextChar">
    <w:name w:val="Balloon Text Char"/>
    <w:rsid w:val="000E5A8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eniuneNerezolvat1">
    <w:name w:val="Mențiune Nerezolvat1"/>
    <w:rsid w:val="000E5A88"/>
    <w:rPr>
      <w:color w:val="808080"/>
      <w:shd w:val="clear" w:color="auto" w:fill="E6E6E6"/>
    </w:rPr>
  </w:style>
  <w:style w:type="character" w:styleId="CommentReference">
    <w:name w:val="annotation reference"/>
    <w:rsid w:val="000E5A88"/>
    <w:rPr>
      <w:sz w:val="16"/>
      <w:szCs w:val="16"/>
    </w:rPr>
  </w:style>
  <w:style w:type="character" w:customStyle="1" w:styleId="CommentTextChar">
    <w:name w:val="Comment Text Char"/>
    <w:rsid w:val="000E5A88"/>
    <w:rPr>
      <w:rFonts w:ascii="Times New Roman" w:eastAsia="Times New Roman" w:hAnsi="Times New Roman" w:cs="Times New Roman"/>
      <w:lang w:val="en-US"/>
    </w:rPr>
  </w:style>
  <w:style w:type="character" w:customStyle="1" w:styleId="CommentSubjectChar">
    <w:name w:val="Comment Subject Char"/>
    <w:rsid w:val="000E5A8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3Char">
    <w:name w:val="Heading 3 Char"/>
    <w:rsid w:val="000E5A8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odyText2Char">
    <w:name w:val="Body Text 2 Char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rsid w:val="000E5A8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0E5A88"/>
    <w:rPr>
      <w:i/>
      <w:iCs/>
    </w:rPr>
  </w:style>
  <w:style w:type="character" w:customStyle="1" w:styleId="NumberingSymbols">
    <w:name w:val="Numbering Symbols"/>
    <w:rsid w:val="000E5A88"/>
    <w:rPr>
      <w:b/>
      <w:bCs/>
    </w:rPr>
  </w:style>
  <w:style w:type="character" w:customStyle="1" w:styleId="Bullets">
    <w:name w:val="Bullets"/>
    <w:rsid w:val="000E5A8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0E5A88"/>
    <w:pPr>
      <w:keepNext/>
      <w:suppressAutoHyphens/>
      <w:spacing w:before="240" w:after="120" w:line="240" w:lineRule="auto"/>
    </w:pPr>
    <w:rPr>
      <w:rFonts w:eastAsia="Microsoft YaHei"/>
      <w:sz w:val="28"/>
      <w:szCs w:val="28"/>
      <w:lang w:val="en-US" w:eastAsia="ar-SA"/>
    </w:rPr>
  </w:style>
  <w:style w:type="paragraph" w:styleId="BodyText">
    <w:name w:val="Body Text"/>
    <w:basedOn w:val="Normal"/>
    <w:link w:val="BodyTextChar1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character" w:customStyle="1" w:styleId="BodyTextChar1">
    <w:name w:val="Body Text Char1"/>
    <w:basedOn w:val="DefaultParagraphFont"/>
    <w:link w:val="BodyText"/>
    <w:rsid w:val="000E5A88"/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paragraph" w:styleId="List">
    <w:name w:val="List"/>
    <w:basedOn w:val="BodyText"/>
    <w:rsid w:val="000E5A88"/>
    <w:rPr>
      <w:rFonts w:cs="Arial"/>
    </w:rPr>
  </w:style>
  <w:style w:type="paragraph" w:styleId="Caption">
    <w:name w:val="caption"/>
    <w:basedOn w:val="Normal"/>
    <w:qFormat/>
    <w:rsid w:val="000E5A88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0E5A88"/>
    <w:pPr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NoSpacing">
    <w:name w:val="No Spacing"/>
    <w:qFormat/>
    <w:rsid w:val="000E5A88"/>
    <w:pPr>
      <w:suppressAutoHyphens/>
      <w:spacing w:line="240" w:lineRule="auto"/>
    </w:pPr>
    <w:rPr>
      <w:rFonts w:ascii="Calibri" w:eastAsia="Times New Roman" w:hAnsi="Calibri" w:cs="Times New Roman"/>
      <w:lang w:val="ro-RO" w:eastAsia="ar-SA"/>
    </w:rPr>
  </w:style>
  <w:style w:type="paragraph" w:styleId="BalloonText">
    <w:name w:val="Balloon Text"/>
    <w:basedOn w:val="Normal"/>
    <w:link w:val="BalloonTextChar1"/>
    <w:rsid w:val="000E5A88"/>
    <w:pPr>
      <w:suppressAutoHyphens/>
      <w:spacing w:line="240" w:lineRule="auto"/>
    </w:pPr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BalloonTextChar1">
    <w:name w:val="Balloon Text Char1"/>
    <w:basedOn w:val="DefaultParagraphFont"/>
    <w:link w:val="BalloonText"/>
    <w:rsid w:val="000E5A88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mmentText">
    <w:name w:val="annotation text"/>
    <w:basedOn w:val="Normal"/>
    <w:link w:val="CommentTextChar1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CommentTextChar1">
    <w:name w:val="Comment Text Char1"/>
    <w:basedOn w:val="DefaultParagraphFont"/>
    <w:link w:val="CommentText"/>
    <w:rsid w:val="000E5A8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0E5A88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0E5A88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BodyText2">
    <w:name w:val="Body Text 2"/>
    <w:basedOn w:val="Normal"/>
    <w:link w:val="BodyText2Char1"/>
    <w:rsid w:val="000E5A8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2Char1">
    <w:name w:val="Body Text 2 Char1"/>
    <w:basedOn w:val="DefaultParagraphFont"/>
    <w:link w:val="BodyText2"/>
    <w:rsid w:val="000E5A8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0E5A88"/>
    <w:pPr>
      <w:suppressAutoHyphens/>
      <w:spacing w:after="160" w:line="254" w:lineRule="auto"/>
      <w:ind w:left="720"/>
    </w:pPr>
    <w:rPr>
      <w:rFonts w:ascii="Calibri" w:eastAsia="Calibri" w:hAnsi="Calibri" w:cs="Times New Roman"/>
      <w:lang w:val="en-US" w:eastAsia="ar-SA"/>
    </w:rPr>
  </w:style>
  <w:style w:type="paragraph" w:customStyle="1" w:styleId="Standard">
    <w:name w:val="Standard"/>
    <w:rsid w:val="000E5A88"/>
    <w:pPr>
      <w:suppressAutoHyphens/>
      <w:spacing w:after="160" w:line="252" w:lineRule="auto"/>
    </w:pPr>
    <w:rPr>
      <w:rFonts w:ascii="Calibri" w:eastAsia="SimSun" w:hAnsi="Calibri" w:cs="Tahoma"/>
      <w:kern w:val="1"/>
      <w:lang w:val="en-US" w:eastAsia="ar-SA"/>
    </w:rPr>
  </w:style>
  <w:style w:type="paragraph" w:styleId="NormalWeb">
    <w:name w:val="Normal (Web)"/>
    <w:basedOn w:val="Normal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0E5A8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0E5A88"/>
    <w:pPr>
      <w:jc w:val="center"/>
    </w:pPr>
    <w:rPr>
      <w:b/>
      <w:bCs/>
    </w:rPr>
  </w:style>
  <w:style w:type="paragraph" w:customStyle="1" w:styleId="spar">
    <w:name w:val="s_par"/>
    <w:basedOn w:val="Normal"/>
    <w:rsid w:val="000E5A88"/>
    <w:pPr>
      <w:spacing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den">
    <w:name w:val="s_den"/>
    <w:basedOn w:val="Normal"/>
    <w:rsid w:val="000E5A88"/>
    <w:pPr>
      <w:spacing w:line="240" w:lineRule="auto"/>
      <w:jc w:val="center"/>
    </w:pPr>
    <w:rPr>
      <w:rFonts w:ascii="Verdana" w:eastAsia="Times New Roman" w:hAnsi="Verdana" w:cs="Times New Roman"/>
      <w:b/>
      <w:bCs/>
      <w:color w:val="8B0000"/>
      <w:sz w:val="30"/>
      <w:szCs w:val="30"/>
      <w:lang w:val="en-US"/>
    </w:rPr>
  </w:style>
  <w:style w:type="paragraph" w:customStyle="1" w:styleId="shdr">
    <w:name w:val="s_hdr"/>
    <w:basedOn w:val="Normal"/>
    <w:rsid w:val="000E5A88"/>
    <w:pPr>
      <w:spacing w:before="72" w:after="72" w:line="240" w:lineRule="auto"/>
      <w:ind w:left="72" w:right="72"/>
    </w:pPr>
    <w:rPr>
      <w:rFonts w:ascii="Verdana" w:eastAsia="Times New Roman" w:hAnsi="Verdana" w:cs="Times New Roman"/>
      <w:b/>
      <w:bCs/>
      <w:color w:val="333333"/>
      <w:sz w:val="20"/>
      <w:szCs w:val="20"/>
      <w:lang w:val="en-US"/>
    </w:rPr>
  </w:style>
  <w:style w:type="character" w:customStyle="1" w:styleId="salnttl1">
    <w:name w:val="s_aln_ttl1"/>
    <w:rsid w:val="000E5A8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rsid w:val="000E5A8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rsid w:val="000E5A8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0E5A8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table" w:styleId="TableGrid">
    <w:name w:val="Table Grid"/>
    <w:basedOn w:val="TableNormal"/>
    <w:uiPriority w:val="39"/>
    <w:qFormat/>
    <w:rsid w:val="004C5818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r3">
    <w:name w:val="s_par3"/>
    <w:basedOn w:val="DefaultParagraphFont"/>
    <w:rsid w:val="00FC55EB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DefaultParagraphFont"/>
    <w:rsid w:val="00FC55E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rtttl">
    <w:name w:val="s_art_ttl"/>
    <w:basedOn w:val="Normal"/>
    <w:rsid w:val="00DA3CD3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  <w:style w:type="paragraph" w:customStyle="1" w:styleId="sartden">
    <w:name w:val="s_art_den"/>
    <w:basedOn w:val="Normal"/>
    <w:rsid w:val="00DA3CD3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  <w:style w:type="character" w:customStyle="1" w:styleId="slgi1">
    <w:name w:val="s_lgi1"/>
    <w:basedOn w:val="DefaultParagraphFont"/>
    <w:rsid w:val="00DA3CD3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customStyle="1" w:styleId="CharChar2Char">
    <w:name w:val="Char Char2 Char"/>
    <w:basedOn w:val="Normal"/>
    <w:rsid w:val="00E55F9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li1">
    <w:name w:val="tli1"/>
    <w:rsid w:val="00ED121D"/>
    <w:rPr>
      <w:rFonts w:cs="Times New Roman"/>
    </w:rPr>
  </w:style>
  <w:style w:type="character" w:customStyle="1" w:styleId="ListParagraphChar">
    <w:name w:val="List Paragraph Char"/>
    <w:link w:val="ListParagraph"/>
    <w:uiPriority w:val="99"/>
    <w:rsid w:val="00782E14"/>
    <w:rPr>
      <w:rFonts w:ascii="Calibri" w:eastAsia="Calibri" w:hAnsi="Calibri" w:cs="Times New Roman"/>
      <w:lang w:val="en-US" w:eastAsia="ar-SA"/>
    </w:rPr>
  </w:style>
  <w:style w:type="character" w:customStyle="1" w:styleId="sden1">
    <w:name w:val="s_den1"/>
    <w:rsid w:val="00782E14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customStyle="1" w:styleId="NoSpacing1">
    <w:name w:val="No Spacing1"/>
    <w:qFormat/>
    <w:rsid w:val="00B06E1D"/>
    <w:pPr>
      <w:suppressAutoHyphens/>
      <w:spacing w:line="240" w:lineRule="auto"/>
    </w:pPr>
    <w:rPr>
      <w:rFonts w:ascii="Calibri" w:eastAsia="Calibri" w:hAnsi="Calibri" w:cs="Times New Roman"/>
      <w:lang w:val="en-US" w:eastAsia="ar-SA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7"/>
    <w:qFormat/>
    <w:rsid w:val="000238AC"/>
    <w:rPr>
      <w:sz w:val="26"/>
      <w:szCs w:val="26"/>
      <w:shd w:val="clear" w:color="auto" w:fill="FFFFFF"/>
    </w:rPr>
  </w:style>
  <w:style w:type="paragraph" w:customStyle="1" w:styleId="MSGENFONTSTYLENAMETEMPLATEROLENUMBERMSGENFONTSTYLENAMEBYROLETEXT27">
    <w:name w:val="MSG_EN_FONT_STYLE_NAME_TEMPLATE_ROLE_NUMBER MSG_EN_FONT_STYLE_NAME_BY_ROLE_TEXT 27"/>
    <w:basedOn w:val="Normal"/>
    <w:link w:val="MSGENFONTSTYLENAMETEMPLATEROLENUMBERMSGENFONTSTYLENAMEBYROLETEXT2"/>
    <w:qFormat/>
    <w:rsid w:val="000238AC"/>
    <w:pPr>
      <w:widowControl w:val="0"/>
      <w:shd w:val="clear" w:color="auto" w:fill="FFFFFF"/>
      <w:spacing w:before="140" w:line="454" w:lineRule="exact"/>
      <w:jc w:val="both"/>
    </w:pPr>
    <w:rPr>
      <w:sz w:val="26"/>
      <w:szCs w:val="26"/>
    </w:rPr>
  </w:style>
  <w:style w:type="character" w:customStyle="1" w:styleId="MSGENFONTSTYLENAMETEMPLATEROLENUMBERMSGENFONTSTYLENAMEBYROLETEXT20">
    <w:name w:val="MSG_EN_FONT_STYLE_NAME_TEMPLATE_ROLE_NUMBER MSG_EN_FONT_STYLE_NAME_BY_ROLE_TEXT 2"/>
    <w:rsid w:val="00023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70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708C"/>
  </w:style>
  <w:style w:type="paragraph" w:customStyle="1" w:styleId="CM4">
    <w:name w:val="CM4"/>
    <w:basedOn w:val="Normal"/>
    <w:next w:val="Normal"/>
    <w:qFormat/>
    <w:rsid w:val="00983745"/>
    <w:pPr>
      <w:widowControl w:val="0"/>
      <w:autoSpaceDE w:val="0"/>
      <w:autoSpaceDN w:val="0"/>
      <w:adjustRightInd w:val="0"/>
      <w:spacing w:line="416" w:lineRule="atLeas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M19">
    <w:name w:val="CM19"/>
    <w:basedOn w:val="Normal"/>
    <w:next w:val="Normal"/>
    <w:rsid w:val="00983745"/>
    <w:pPr>
      <w:widowControl w:val="0"/>
      <w:autoSpaceDE w:val="0"/>
      <w:autoSpaceDN w:val="0"/>
      <w:adjustRightInd w:val="0"/>
      <w:spacing w:line="416" w:lineRule="atLeast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jcluj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9</Pages>
  <Words>3115</Words>
  <Characters>17759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Gabriela Moldovan</cp:lastModifiedBy>
  <cp:revision>114</cp:revision>
  <cp:lastPrinted>2023-10-16T09:34:00Z</cp:lastPrinted>
  <dcterms:created xsi:type="dcterms:W3CDTF">2021-02-01T09:16:00Z</dcterms:created>
  <dcterms:modified xsi:type="dcterms:W3CDTF">2023-10-27T05:39:00Z</dcterms:modified>
</cp:coreProperties>
</file>