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290E" w14:textId="77777777" w:rsidR="00297E52" w:rsidRPr="00837C31" w:rsidRDefault="00297E52" w:rsidP="00297E52">
      <w:pPr>
        <w:rPr>
          <w:rFonts w:ascii="Montserrat Light" w:hAnsi="Montserrat Light"/>
          <w:b/>
          <w:noProof/>
          <w:sz w:val="22"/>
          <w:szCs w:val="22"/>
          <w:lang w:val="ro-RO"/>
        </w:rPr>
      </w:pPr>
      <w:bookmarkStart w:id="0" w:name="_lo1dgo7s1ifp"/>
      <w:bookmarkEnd w:id="0"/>
    </w:p>
    <w:p w14:paraId="5CB8D8CB" w14:textId="35AA5367" w:rsidR="00297E52" w:rsidRPr="009E48F0" w:rsidRDefault="00297E52" w:rsidP="00297E52">
      <w:pPr>
        <w:rPr>
          <w:rFonts w:ascii="Montserrat Light" w:hAnsi="Montserrat Light"/>
          <w:b/>
          <w:noProof/>
          <w:color w:val="FF0000"/>
          <w:sz w:val="22"/>
          <w:szCs w:val="22"/>
          <w:lang w:val="ro-RO"/>
        </w:rPr>
      </w:pPr>
      <w:r w:rsidRPr="005A7D19">
        <w:rPr>
          <w:rFonts w:ascii="Montserrat Light" w:hAnsi="Montserrat Light"/>
          <w:b/>
          <w:noProof/>
          <w:sz w:val="22"/>
          <w:szCs w:val="22"/>
          <w:lang w:val="ro-RO"/>
        </w:rPr>
        <w:t xml:space="preserve">Nr. </w:t>
      </w:r>
      <w:bookmarkStart w:id="1" w:name="_Hlk150848415"/>
      <w:r w:rsidR="001A5125" w:rsidRPr="00A51C13">
        <w:rPr>
          <w:rFonts w:ascii="Montserrat Light" w:eastAsia="Calibri" w:hAnsi="Montserrat Light"/>
          <w:noProof/>
          <w:sz w:val="22"/>
          <w:szCs w:val="22"/>
          <w:lang w:val="ro-RO"/>
        </w:rPr>
        <w:t>44654/</w:t>
      </w:r>
      <w:r w:rsidR="00621E0D">
        <w:rPr>
          <w:rFonts w:ascii="Montserrat Light" w:eastAsia="Calibri" w:hAnsi="Montserrat Light"/>
          <w:noProof/>
          <w:sz w:val="22"/>
          <w:szCs w:val="22"/>
          <w:lang w:val="ro-RO"/>
        </w:rPr>
        <w:t>0</w:t>
      </w:r>
      <w:r w:rsidR="001A5125">
        <w:rPr>
          <w:rFonts w:ascii="Montserrat Light" w:eastAsia="Calibri" w:hAnsi="Montserrat Light"/>
          <w:noProof/>
          <w:sz w:val="22"/>
          <w:szCs w:val="22"/>
          <w:lang w:val="ro-RO"/>
        </w:rPr>
        <w:t>4</w:t>
      </w:r>
      <w:r w:rsidR="001A5125" w:rsidRPr="00A51C13">
        <w:rPr>
          <w:rFonts w:ascii="Montserrat Light" w:eastAsia="Calibri" w:hAnsi="Montserrat Light"/>
          <w:noProof/>
          <w:sz w:val="22"/>
          <w:szCs w:val="22"/>
          <w:lang w:val="ro-RO"/>
        </w:rPr>
        <w:t>.1</w:t>
      </w:r>
      <w:r w:rsidR="00621E0D">
        <w:rPr>
          <w:rFonts w:ascii="Montserrat Light" w:eastAsia="Calibri" w:hAnsi="Montserrat Light"/>
          <w:noProof/>
          <w:sz w:val="22"/>
          <w:szCs w:val="22"/>
          <w:lang w:val="ro-RO"/>
        </w:rPr>
        <w:t>2</w:t>
      </w:r>
      <w:r w:rsidR="001A5125" w:rsidRPr="00A51C13">
        <w:rPr>
          <w:rFonts w:ascii="Montserrat Light" w:eastAsia="Calibri" w:hAnsi="Montserrat Light"/>
          <w:noProof/>
          <w:sz w:val="22"/>
          <w:szCs w:val="22"/>
          <w:lang w:val="ro-RO"/>
        </w:rPr>
        <w:t xml:space="preserve">.2023 </w:t>
      </w:r>
      <w:r w:rsidR="001A5125">
        <w:rPr>
          <w:rFonts w:ascii="Montserrat Light" w:eastAsia="Calibri" w:hAnsi="Montserrat Light"/>
          <w:noProof/>
          <w:sz w:val="22"/>
          <w:szCs w:val="22"/>
          <w:lang w:val="ro-RO"/>
        </w:rPr>
        <w:t xml:space="preserve"> </w:t>
      </w:r>
      <w:r w:rsidR="001A5125">
        <w:t xml:space="preserve"> </w:t>
      </w:r>
      <w:bookmarkEnd w:id="1"/>
    </w:p>
    <w:p w14:paraId="3A61D9C2" w14:textId="77777777" w:rsidR="00297E52" w:rsidRPr="00837C31" w:rsidRDefault="00297E52" w:rsidP="00297E52">
      <w:pPr>
        <w:rPr>
          <w:rFonts w:ascii="Montserrat Light" w:hAnsi="Montserrat Light"/>
          <w:b/>
          <w:noProof/>
          <w:sz w:val="22"/>
          <w:szCs w:val="22"/>
          <w:lang w:val="ro-RO"/>
        </w:rPr>
      </w:pPr>
    </w:p>
    <w:p w14:paraId="56EBC489" w14:textId="77777777" w:rsidR="00297E52" w:rsidRPr="006A104B" w:rsidRDefault="00297E52" w:rsidP="00297E52">
      <w:pPr>
        <w:jc w:val="center"/>
        <w:rPr>
          <w:rFonts w:ascii="Montserrat" w:hAnsi="Montserrat"/>
          <w:b/>
          <w:noProof/>
          <w:sz w:val="22"/>
          <w:szCs w:val="22"/>
          <w:lang w:val="ro-RO"/>
        </w:rPr>
      </w:pPr>
      <w:r w:rsidRPr="006A104B">
        <w:rPr>
          <w:rFonts w:ascii="Montserrat" w:hAnsi="Montserrat"/>
          <w:b/>
          <w:noProof/>
          <w:sz w:val="22"/>
          <w:szCs w:val="22"/>
          <w:lang w:val="ro-RO"/>
        </w:rPr>
        <w:t>REFERAT  DE  APROBARE</w:t>
      </w:r>
    </w:p>
    <w:p w14:paraId="11401F46" w14:textId="77777777" w:rsidR="000461D8" w:rsidRPr="00FD509F" w:rsidRDefault="005A64DE" w:rsidP="000461D8">
      <w:pPr>
        <w:pStyle w:val="Corptext2"/>
        <w:spacing w:line="240" w:lineRule="auto"/>
        <w:ind w:right="99"/>
        <w:jc w:val="center"/>
        <w:rPr>
          <w:rFonts w:ascii="Montserrat" w:hAnsi="Montserrat"/>
          <w:b/>
          <w:sz w:val="22"/>
          <w:szCs w:val="22"/>
          <w:lang w:val="ro-RO"/>
        </w:rPr>
      </w:pPr>
      <w:bookmarkStart w:id="2" w:name="_Hlk5693408"/>
      <w:bookmarkStart w:id="3" w:name="_Hlk479680922"/>
      <w:r w:rsidRPr="006A104B">
        <w:rPr>
          <w:rFonts w:ascii="Montserrat" w:hAnsi="Montserrat"/>
          <w:b/>
          <w:noProof/>
          <w:sz w:val="22"/>
          <w:szCs w:val="22"/>
          <w:lang w:val="ro-RO"/>
        </w:rPr>
        <w:t xml:space="preserve">la Proiectul de hotărâre privind aprobarea Organigramei, a Statului de funcţii și a Regulamentului de organizare și funcționare pentru </w:t>
      </w:r>
      <w:bookmarkStart w:id="4" w:name="_Hlk144107047"/>
      <w:r w:rsidR="000461D8" w:rsidRPr="00223ABF">
        <w:rPr>
          <w:rFonts w:ascii="Montserrat" w:hAnsi="Montserrat"/>
          <w:b/>
          <w:sz w:val="22"/>
          <w:szCs w:val="22"/>
          <w:lang w:val="ro-RO"/>
        </w:rPr>
        <w:t>Teatrul de păpuși ”Puck”</w:t>
      </w:r>
      <w:bookmarkEnd w:id="4"/>
    </w:p>
    <w:p w14:paraId="7938E5C4" w14:textId="63FC8C1B" w:rsidR="00297E52" w:rsidRPr="00837C31" w:rsidRDefault="00297E52" w:rsidP="00297E52">
      <w:pPr>
        <w:ind w:left="720"/>
        <w:jc w:val="center"/>
        <w:rPr>
          <w:rFonts w:ascii="Montserrat Light" w:hAnsi="Montserrat Light"/>
          <w:b/>
          <w:noProof/>
          <w:sz w:val="22"/>
          <w:szCs w:val="22"/>
          <w:lang w:val="ro-RO"/>
        </w:rPr>
      </w:pPr>
    </w:p>
    <w:tbl>
      <w:tblPr>
        <w:tblpPr w:leftFromText="180" w:rightFromText="180" w:vertAnchor="text" w:tblpX="-176" w:tblpY="1"/>
        <w:tblOverlap w:val="neve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1"/>
      </w:tblGrid>
      <w:tr w:rsidR="00297E52" w:rsidRPr="00837C31" w14:paraId="4BC269D6" w14:textId="77777777" w:rsidTr="0040706D">
        <w:trPr>
          <w:trHeight w:val="355"/>
        </w:trPr>
        <w:tc>
          <w:tcPr>
            <w:tcW w:w="10251" w:type="dxa"/>
            <w:tcBorders>
              <w:top w:val="single" w:sz="4" w:space="0" w:color="auto"/>
              <w:left w:val="single" w:sz="4" w:space="0" w:color="auto"/>
              <w:bottom w:val="single" w:sz="4" w:space="0" w:color="auto"/>
              <w:right w:val="single" w:sz="4" w:space="0" w:color="auto"/>
            </w:tcBorders>
            <w:hideMark/>
          </w:tcPr>
          <w:p w14:paraId="16D385D8" w14:textId="77777777" w:rsidR="00297E52" w:rsidRPr="006A104B" w:rsidRDefault="00297E52" w:rsidP="0040706D">
            <w:pPr>
              <w:pStyle w:val="Indentcorptext"/>
              <w:spacing w:after="0" w:line="276" w:lineRule="auto"/>
              <w:jc w:val="both"/>
              <w:rPr>
                <w:rFonts w:ascii="Montserrat" w:hAnsi="Montserrat"/>
                <w:noProof/>
                <w:sz w:val="22"/>
                <w:szCs w:val="22"/>
                <w:lang w:val="ro-RO"/>
              </w:rPr>
            </w:pPr>
            <w:r w:rsidRPr="006A104B">
              <w:rPr>
                <w:rFonts w:ascii="Montserrat" w:hAnsi="Montserrat"/>
                <w:b/>
                <w:bCs/>
                <w:noProof/>
                <w:sz w:val="22"/>
                <w:szCs w:val="22"/>
                <w:lang w:val="ro-RO"/>
              </w:rPr>
              <w:t>Secțiunea 1</w:t>
            </w:r>
            <w:r w:rsidRPr="006A104B">
              <w:rPr>
                <w:rFonts w:ascii="Montserrat" w:hAnsi="Montserrat"/>
                <w:noProof/>
                <w:sz w:val="22"/>
                <w:szCs w:val="22"/>
                <w:lang w:val="ro-RO"/>
              </w:rPr>
              <w:t xml:space="preserve"> - </w:t>
            </w:r>
            <w:r w:rsidRPr="006A104B">
              <w:rPr>
                <w:rFonts w:ascii="Montserrat" w:hAnsi="Montserrat"/>
                <w:b/>
                <w:bCs/>
                <w:noProof/>
                <w:sz w:val="22"/>
                <w:szCs w:val="22"/>
                <w:lang w:val="ro-RO"/>
              </w:rPr>
              <w:t xml:space="preserve">Motivul adoptării </w:t>
            </w:r>
            <w:r w:rsidRPr="006A104B">
              <w:rPr>
                <w:rFonts w:ascii="Montserrat" w:hAnsi="Montserrat"/>
                <w:b/>
                <w:bCs/>
                <w:noProof/>
                <w:sz w:val="22"/>
                <w:szCs w:val="22"/>
                <w:shd w:val="clear" w:color="auto" w:fill="FFFFFF"/>
                <w:lang w:val="ro-RO"/>
              </w:rPr>
              <w:t>actului administrativ</w:t>
            </w:r>
            <w:r w:rsidRPr="006A104B">
              <w:rPr>
                <w:rFonts w:ascii="Montserrat" w:hAnsi="Montserrat"/>
                <w:b/>
                <w:bCs/>
                <w:noProof/>
                <w:sz w:val="22"/>
                <w:szCs w:val="22"/>
                <w:lang w:val="ro-RO"/>
              </w:rPr>
              <w:t xml:space="preserve">: </w:t>
            </w:r>
          </w:p>
        </w:tc>
      </w:tr>
      <w:tr w:rsidR="00297E52" w:rsidRPr="00837C31" w14:paraId="025CF4D4"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7C6323AF" w14:textId="77777777" w:rsidR="00297E52" w:rsidRPr="006A104B" w:rsidRDefault="00297E52" w:rsidP="0040706D">
            <w:pPr>
              <w:pStyle w:val="Indentcorptext"/>
              <w:numPr>
                <w:ilvl w:val="0"/>
                <w:numId w:val="22"/>
              </w:numPr>
              <w:spacing w:after="0" w:line="276" w:lineRule="auto"/>
              <w:jc w:val="both"/>
              <w:rPr>
                <w:rFonts w:ascii="Montserrat" w:eastAsia="Calibri" w:hAnsi="Montserrat"/>
                <w:b/>
                <w:bCs/>
                <w:noProof/>
                <w:sz w:val="22"/>
                <w:szCs w:val="22"/>
                <w:lang w:val="ro-RO"/>
              </w:rPr>
            </w:pPr>
            <w:r w:rsidRPr="006A104B">
              <w:rPr>
                <w:rFonts w:ascii="Montserrat" w:hAnsi="Montserrat"/>
                <w:b/>
                <w:bCs/>
                <w:noProof/>
                <w:sz w:val="22"/>
                <w:szCs w:val="22"/>
                <w:lang w:val="ro-RO"/>
              </w:rPr>
              <w:t>Descrierea situației actuale:</w:t>
            </w:r>
            <w:r w:rsidRPr="006A104B">
              <w:rPr>
                <w:rFonts w:ascii="Montserrat" w:hAnsi="Montserrat"/>
                <w:noProof/>
                <w:sz w:val="22"/>
                <w:szCs w:val="22"/>
                <w:lang w:val="ro-RO"/>
              </w:rPr>
              <w:t xml:space="preserve"> </w:t>
            </w:r>
          </w:p>
        </w:tc>
      </w:tr>
      <w:tr w:rsidR="00297E52" w:rsidRPr="00837C31" w14:paraId="4936352D"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43290D0E" w14:textId="77777777" w:rsidR="00297E52" w:rsidRPr="00837C31" w:rsidRDefault="00297E52" w:rsidP="0040706D">
            <w:pPr>
              <w:numPr>
                <w:ilvl w:val="1"/>
                <w:numId w:val="22"/>
              </w:numPr>
              <w:ind w:left="0" w:firstLine="422"/>
              <w:jc w:val="both"/>
              <w:rPr>
                <w:rFonts w:ascii="Montserrat Light" w:eastAsia="Calibri" w:hAnsi="Montserrat Light"/>
                <w:noProof/>
                <w:sz w:val="22"/>
                <w:szCs w:val="22"/>
                <w:lang w:val="ro-RO"/>
              </w:rPr>
            </w:pPr>
            <w:r w:rsidRPr="00837C31">
              <w:rPr>
                <w:rFonts w:ascii="Montserrat Light" w:hAnsi="Montserrat Light"/>
                <w:b/>
                <w:bCs/>
                <w:noProof/>
                <w:sz w:val="22"/>
                <w:szCs w:val="22"/>
                <w:shd w:val="clear" w:color="auto" w:fill="FFFFFF"/>
                <w:lang w:val="ro-RO"/>
              </w:rPr>
              <w:t xml:space="preserve">Cerinţe care reclamă necesitatea actului administrativ: </w:t>
            </w:r>
            <w:r w:rsidRPr="00837C31">
              <w:rPr>
                <w:rFonts w:ascii="Montserrat Light" w:eastAsia="Calibri" w:hAnsi="Montserrat Light"/>
                <w:noProof/>
                <w:sz w:val="22"/>
                <w:szCs w:val="22"/>
                <w:lang w:val="ro-RO"/>
              </w:rPr>
              <w:t xml:space="preserve">        </w:t>
            </w:r>
          </w:p>
          <w:p w14:paraId="50C7FAF9" w14:textId="77777777" w:rsidR="000F3DDF" w:rsidRPr="00837C31" w:rsidRDefault="00512366" w:rsidP="0040706D">
            <w:pPr>
              <w:jc w:val="both"/>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În baza prevederilor art. 173 alin. (1) lit. a) coroborat cu alin. (2) lit. c) din Ordonanța de Urgență a Guvernului nr. 57/2019 privind Codul administrativ, consiliul judeţean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071EF1FD" w14:textId="72762271" w:rsidR="00297E52" w:rsidRPr="00837C31" w:rsidRDefault="000F3DDF" w:rsidP="001A1FF9">
            <w:pPr>
              <w:jc w:val="both"/>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w:t>
            </w:r>
            <w:r w:rsidR="00512366" w:rsidRPr="00837C31">
              <w:rPr>
                <w:rFonts w:ascii="Montserrat Light" w:eastAsia="Calibri" w:hAnsi="Montserrat Light"/>
                <w:noProof/>
                <w:sz w:val="22"/>
                <w:szCs w:val="22"/>
                <w:lang w:val="ro-RO"/>
              </w:rPr>
              <w:t xml:space="preserve"> Conform prevederilor art. 191 alin. (1) lit. a) coroborat cu alin. (2) lit. a) din Ordonanța de Urgență a Guvernului nr. 57/2019 privind Codul administrativ, preşedintele consiliului judeţean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 </w:t>
            </w:r>
          </w:p>
        </w:tc>
      </w:tr>
      <w:tr w:rsidR="00297E52" w:rsidRPr="00837C31" w14:paraId="651F7BDC"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3FA2D704" w14:textId="77777777" w:rsidR="00297E52" w:rsidRPr="00837C31" w:rsidRDefault="00297E52" w:rsidP="0040706D">
            <w:pPr>
              <w:keepNext/>
              <w:widowControl w:val="0"/>
              <w:numPr>
                <w:ilvl w:val="1"/>
                <w:numId w:val="22"/>
              </w:numPr>
              <w:autoSpaceDE w:val="0"/>
              <w:autoSpaceDN w:val="0"/>
              <w:adjustRightInd w:val="0"/>
              <w:ind w:left="171" w:firstLine="251"/>
              <w:jc w:val="both"/>
              <w:outlineLvl w:val="1"/>
              <w:rPr>
                <w:rFonts w:ascii="Montserrat Light" w:eastAsia="Arial" w:hAnsi="Montserrat Light"/>
                <w:noProof/>
                <w:sz w:val="22"/>
                <w:szCs w:val="22"/>
                <w:lang w:val="ro-RO"/>
              </w:rPr>
            </w:pPr>
            <w:r w:rsidRPr="00837C31">
              <w:rPr>
                <w:rFonts w:ascii="Montserrat Light" w:eastAsia="Calibri" w:hAnsi="Montserrat Light"/>
                <w:b/>
                <w:bCs/>
                <w:noProof/>
                <w:sz w:val="22"/>
                <w:szCs w:val="22"/>
                <w:lang w:val="ro-RO"/>
              </w:rPr>
              <w:t>Cerinţe care reclamă oportunitatea actului administrativ:</w:t>
            </w:r>
          </w:p>
        </w:tc>
      </w:tr>
      <w:tr w:rsidR="00297E52" w:rsidRPr="00837C31" w14:paraId="30F3E3A9"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59B87AE1" w14:textId="77777777" w:rsidR="001A1FF9" w:rsidRDefault="001A1FF9"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p w14:paraId="190CC748" w14:textId="12B32AEA" w:rsidR="001C548A" w:rsidRPr="001C548A" w:rsidRDefault="001C548A" w:rsidP="001A1FF9">
            <w:pPr>
              <w:jc w:val="both"/>
              <w:rPr>
                <w:rFonts w:ascii="Montserrat Light" w:hAnsi="Montserrat Light"/>
                <w:noProof/>
                <w:sz w:val="22"/>
                <w:szCs w:val="22"/>
                <w:lang w:val="ro-RO"/>
              </w:rPr>
            </w:pPr>
            <w:r w:rsidRPr="001C548A">
              <w:rPr>
                <w:rFonts w:ascii="Montserrat Light" w:hAnsi="Montserrat Light"/>
                <w:noProof/>
                <w:sz w:val="22"/>
                <w:szCs w:val="22"/>
                <w:lang w:val="ro-RO"/>
              </w:rPr>
              <w:t>Numărul de posturi pe categorii de personal, se stabileşte de către conducătorul instituției, cu încadrarea în cheltuielile de personal aprobate ca limită maximă prin bugetul anual de venituri şi cheltuieli.</w:t>
            </w:r>
          </w:p>
          <w:p w14:paraId="47DCEC57" w14:textId="251A00D1" w:rsidR="001A1FF9" w:rsidRPr="00837C31" w:rsidRDefault="001A1FF9" w:rsidP="00261A5A">
            <w:pPr>
              <w:keepNext/>
              <w:widowControl w:val="0"/>
              <w:autoSpaceDE w:val="0"/>
              <w:autoSpaceDN w:val="0"/>
              <w:adjustRightInd w:val="0"/>
              <w:jc w:val="both"/>
              <w:outlineLvl w:val="1"/>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w:t>
            </w:r>
            <w:r w:rsidR="00261A5A" w:rsidRPr="001A1FF9">
              <w:rPr>
                <w:rFonts w:ascii="Montserrat Light" w:eastAsia="Calibri" w:hAnsi="Montserrat Light"/>
                <w:noProof/>
                <w:sz w:val="22"/>
                <w:szCs w:val="22"/>
                <w:lang w:val="ro-RO"/>
              </w:rPr>
              <w:t xml:space="preserve"> Stabilirea numărului de personal la nivelul autorităților/instituțiilor publice, conform legislaţiei în vigoare, se face în vederea realizării obiectivelor și proiectelor, precum și a dezvoltării şi eficientizării serviciilor şi facilităţilor oferite de acestea către cetățeni. </w:t>
            </w:r>
          </w:p>
          <w:p w14:paraId="112C7788" w14:textId="774FA802" w:rsidR="001A1FF9" w:rsidRDefault="001A1FF9" w:rsidP="001A1FF9">
            <w:pPr>
              <w:keepNext/>
              <w:widowControl w:val="0"/>
              <w:autoSpaceDE w:val="0"/>
              <w:autoSpaceDN w:val="0"/>
              <w:adjustRightInd w:val="0"/>
              <w:jc w:val="both"/>
              <w:outlineLvl w:val="1"/>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Deasemenea, promovarea în funcţii, grade şi trepte profesionale se face potrivit metodologiei legale în vigoare, prin transformarea postului avut într-un post corespunzător promovării</w:t>
            </w:r>
            <w:r>
              <w:rPr>
                <w:rFonts w:ascii="Montserrat Light" w:eastAsia="Calibri" w:hAnsi="Montserrat Light"/>
                <w:noProof/>
                <w:sz w:val="22"/>
                <w:szCs w:val="22"/>
                <w:lang w:val="ro-RO"/>
              </w:rPr>
              <w:t>.</w:t>
            </w:r>
          </w:p>
          <w:p w14:paraId="09402E94" w14:textId="5D78BA56" w:rsidR="003F4F3D" w:rsidRDefault="0095231A"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95231A">
              <w:rPr>
                <w:rFonts w:ascii="Montserrat Light" w:eastAsia="Calibri" w:hAnsi="Montserrat Light"/>
                <w:noProof/>
                <w:sz w:val="22"/>
                <w:szCs w:val="22"/>
                <w:lang w:val="ro-RO"/>
              </w:rPr>
              <w:t xml:space="preserve">Având în vedere intrarea în vigoare a </w:t>
            </w:r>
            <w:bookmarkStart w:id="5" w:name="_Hlk150415131"/>
            <w:r w:rsidRPr="0095231A">
              <w:rPr>
                <w:rFonts w:ascii="Montserrat Light" w:eastAsia="Calibri" w:hAnsi="Montserrat Light"/>
                <w:noProof/>
                <w:sz w:val="22"/>
                <w:szCs w:val="22"/>
                <w:lang w:val="ro-RO"/>
              </w:rPr>
              <w:t>Legii nr. 296/2023 privind unele măsuri fiscal-bugetare pentru asigurarea sustenabilităţii financiare a României pe termen lung</w:t>
            </w:r>
            <w:bookmarkEnd w:id="5"/>
            <w:r>
              <w:rPr>
                <w:rFonts w:ascii="Montserrat Light" w:eastAsia="Calibri" w:hAnsi="Montserrat Light"/>
                <w:noProof/>
                <w:sz w:val="22"/>
                <w:szCs w:val="22"/>
                <w:lang w:val="ro-RO"/>
              </w:rPr>
              <w:t>,</w:t>
            </w:r>
            <w:r w:rsidRPr="0095231A">
              <w:rPr>
                <w:rFonts w:ascii="Montserrat Light" w:eastAsia="Calibri" w:hAnsi="Montserrat Light"/>
                <w:noProof/>
                <w:sz w:val="22"/>
                <w:szCs w:val="22"/>
                <w:lang w:val="ro-RO"/>
              </w:rPr>
              <w:t xml:space="preserve"> </w:t>
            </w:r>
            <w:r>
              <w:rPr>
                <w:rFonts w:ascii="Montserrat Light" w:eastAsia="Calibri" w:hAnsi="Montserrat Light"/>
                <w:noProof/>
                <w:sz w:val="22"/>
                <w:szCs w:val="22"/>
                <w:lang w:val="ro-RO"/>
              </w:rPr>
              <w:t>p</w:t>
            </w:r>
            <w:r w:rsidR="00EA45C3">
              <w:rPr>
                <w:rFonts w:ascii="Montserrat Light" w:eastAsia="Calibri" w:hAnsi="Montserrat Light"/>
                <w:noProof/>
                <w:sz w:val="22"/>
                <w:szCs w:val="22"/>
                <w:lang w:val="ro-RO"/>
              </w:rPr>
              <w:t>rin</w:t>
            </w:r>
            <w:r w:rsidR="000F7404">
              <w:rPr>
                <w:rFonts w:ascii="Montserrat Light" w:eastAsia="Calibri" w:hAnsi="Montserrat Light"/>
                <w:noProof/>
                <w:sz w:val="22"/>
                <w:szCs w:val="22"/>
                <w:lang w:val="ro-RO"/>
              </w:rPr>
              <w:t xml:space="preserve"> </w:t>
            </w:r>
            <w:r w:rsidR="000F7404" w:rsidRPr="000F7404">
              <w:rPr>
                <w:rFonts w:ascii="Montserrat Light" w:eastAsia="Calibri" w:hAnsi="Montserrat Light"/>
                <w:noProof/>
                <w:sz w:val="22"/>
                <w:szCs w:val="22"/>
                <w:lang w:val="ro-RO"/>
              </w:rPr>
              <w:t>adres</w:t>
            </w:r>
            <w:r w:rsidR="00EA45C3">
              <w:rPr>
                <w:rFonts w:ascii="Montserrat Light" w:eastAsia="Calibri" w:hAnsi="Montserrat Light"/>
                <w:noProof/>
                <w:sz w:val="22"/>
                <w:szCs w:val="22"/>
                <w:lang w:val="ro-RO"/>
              </w:rPr>
              <w:t>a</w:t>
            </w:r>
            <w:r w:rsidR="000F7404" w:rsidRPr="000F7404">
              <w:rPr>
                <w:rFonts w:ascii="Montserrat Light" w:eastAsia="Calibri" w:hAnsi="Montserrat Light"/>
                <w:noProof/>
                <w:sz w:val="22"/>
                <w:szCs w:val="22"/>
                <w:lang w:val="ro-RO"/>
              </w:rPr>
              <w:t xml:space="preserve"> nr. </w:t>
            </w:r>
            <w:r w:rsidR="007F3457" w:rsidRPr="00A51C13">
              <w:rPr>
                <w:rFonts w:ascii="Montserrat Light" w:eastAsia="Calibri" w:hAnsi="Montserrat Light"/>
                <w:noProof/>
                <w:sz w:val="22"/>
                <w:szCs w:val="22"/>
                <w:lang w:val="ro-RO"/>
              </w:rPr>
              <w:t>812/09.11.2023</w:t>
            </w:r>
            <w:r w:rsidR="000F7404" w:rsidRPr="00A51C13">
              <w:rPr>
                <w:rFonts w:ascii="Montserrat Light" w:eastAsia="Calibri" w:hAnsi="Montserrat Light"/>
                <w:noProof/>
                <w:sz w:val="22"/>
                <w:szCs w:val="22"/>
                <w:lang w:val="ro-RO"/>
              </w:rPr>
              <w:t>,</w:t>
            </w:r>
            <w:r w:rsidR="00EA45C3" w:rsidRPr="00A51C13">
              <w:rPr>
                <w:rFonts w:ascii="Montserrat Light" w:eastAsia="Calibri" w:hAnsi="Montserrat Light"/>
                <w:noProof/>
                <w:sz w:val="22"/>
                <w:szCs w:val="22"/>
                <w:lang w:val="ro-RO"/>
              </w:rPr>
              <w:t xml:space="preserve"> înregistrată la Consiliul Județean Cluj cu nr.</w:t>
            </w:r>
            <w:r w:rsidR="00F831DC" w:rsidRPr="00A51C13">
              <w:rPr>
                <w:rFonts w:ascii="Montserrat Light" w:eastAsia="Calibri" w:hAnsi="Montserrat Light"/>
                <w:noProof/>
                <w:sz w:val="22"/>
                <w:szCs w:val="22"/>
                <w:lang w:val="ro-RO"/>
              </w:rPr>
              <w:t xml:space="preserve"> </w:t>
            </w:r>
            <w:bookmarkStart w:id="6" w:name="_Hlk150414910"/>
            <w:r w:rsidR="007F3457" w:rsidRPr="00A51C13">
              <w:rPr>
                <w:rFonts w:ascii="Montserrat Light" w:eastAsia="Calibri" w:hAnsi="Montserrat Light"/>
                <w:noProof/>
                <w:sz w:val="22"/>
                <w:szCs w:val="22"/>
                <w:lang w:val="ro-RO"/>
              </w:rPr>
              <w:t>44654/09.11.2023</w:t>
            </w:r>
            <w:r w:rsidR="00F831DC" w:rsidRPr="00A51C13">
              <w:rPr>
                <w:rFonts w:ascii="Montserrat Light" w:eastAsia="Calibri" w:hAnsi="Montserrat Light"/>
                <w:noProof/>
                <w:sz w:val="22"/>
                <w:szCs w:val="22"/>
                <w:lang w:val="ro-RO"/>
              </w:rPr>
              <w:t xml:space="preserve"> </w:t>
            </w:r>
            <w:r w:rsidR="001122B1">
              <w:rPr>
                <w:rFonts w:ascii="Montserrat Light" w:eastAsia="Calibri" w:hAnsi="Montserrat Light"/>
                <w:noProof/>
                <w:sz w:val="22"/>
                <w:szCs w:val="22"/>
                <w:lang w:val="ro-RO"/>
              </w:rPr>
              <w:t xml:space="preserve"> </w:t>
            </w:r>
            <w:r w:rsidR="000461D8">
              <w:t xml:space="preserve"> </w:t>
            </w:r>
            <w:r w:rsidR="000461D8" w:rsidRPr="000461D8">
              <w:rPr>
                <w:rFonts w:ascii="Montserrat Light" w:eastAsia="Calibri" w:hAnsi="Montserrat Light"/>
                <w:noProof/>
                <w:sz w:val="22"/>
                <w:szCs w:val="22"/>
                <w:lang w:val="ro-RO"/>
              </w:rPr>
              <w:t>Teatrul de păpuși ”Puck”</w:t>
            </w:r>
            <w:r w:rsidR="000461D8">
              <w:rPr>
                <w:rFonts w:ascii="Montserrat Light" w:eastAsia="Calibri" w:hAnsi="Montserrat Light"/>
                <w:noProof/>
                <w:sz w:val="22"/>
                <w:szCs w:val="22"/>
                <w:lang w:val="ro-RO"/>
              </w:rPr>
              <w:t xml:space="preserve"> </w:t>
            </w:r>
            <w:bookmarkEnd w:id="6"/>
            <w:r w:rsidR="0040706D">
              <w:rPr>
                <w:rFonts w:ascii="Montserrat Light" w:eastAsia="Calibri" w:hAnsi="Montserrat Light"/>
                <w:noProof/>
                <w:sz w:val="22"/>
                <w:szCs w:val="22"/>
                <w:lang w:val="ro-RO"/>
              </w:rPr>
              <w:t>solic</w:t>
            </w:r>
            <w:r w:rsidR="00B84B07">
              <w:rPr>
                <w:rFonts w:ascii="Montserrat Light" w:eastAsia="Calibri" w:hAnsi="Montserrat Light"/>
                <w:noProof/>
                <w:sz w:val="22"/>
                <w:szCs w:val="22"/>
                <w:lang w:val="ro-RO"/>
              </w:rPr>
              <w:t>i</w:t>
            </w:r>
            <w:r w:rsidR="0040706D">
              <w:rPr>
                <w:rFonts w:ascii="Montserrat Light" w:eastAsia="Calibri" w:hAnsi="Montserrat Light"/>
                <w:noProof/>
                <w:sz w:val="22"/>
                <w:szCs w:val="22"/>
                <w:lang w:val="ro-RO"/>
              </w:rPr>
              <w:t>tă</w:t>
            </w:r>
            <w:r w:rsidR="000F7404" w:rsidRPr="000F7404">
              <w:rPr>
                <w:rFonts w:ascii="Montserrat Light" w:eastAsia="Calibri" w:hAnsi="Montserrat Light"/>
                <w:noProof/>
                <w:sz w:val="22"/>
                <w:szCs w:val="22"/>
                <w:lang w:val="ro-RO"/>
              </w:rPr>
              <w:t xml:space="preserve"> </w:t>
            </w:r>
            <w:r w:rsidR="0040706D">
              <w:rPr>
                <w:rFonts w:ascii="Montserrat Light" w:eastAsia="Calibri" w:hAnsi="Montserrat Light"/>
                <w:noProof/>
                <w:sz w:val="22"/>
                <w:szCs w:val="22"/>
                <w:lang w:val="ro-RO"/>
              </w:rPr>
              <w:t>aprobarea</w:t>
            </w:r>
            <w:r w:rsidR="000F7404" w:rsidRPr="000F7404">
              <w:rPr>
                <w:rFonts w:ascii="Montserrat Light" w:eastAsia="Calibri" w:hAnsi="Montserrat Light"/>
                <w:noProof/>
                <w:sz w:val="22"/>
                <w:szCs w:val="22"/>
                <w:lang w:val="ro-RO"/>
              </w:rPr>
              <w:t xml:space="preserve"> Organigramei, a Statului de funcții și a Regulamentului de organizare și funcționare</w:t>
            </w:r>
            <w:r w:rsidR="0076284B">
              <w:rPr>
                <w:rFonts w:ascii="Montserrat Light" w:eastAsia="Calibri" w:hAnsi="Montserrat Light"/>
                <w:noProof/>
                <w:sz w:val="22"/>
                <w:szCs w:val="22"/>
                <w:lang w:val="ro-RO"/>
              </w:rPr>
              <w:t xml:space="preserve"> datorită mai multor modificări</w:t>
            </w:r>
            <w:r w:rsidR="003A5E3E">
              <w:rPr>
                <w:rFonts w:ascii="Montserrat Light" w:eastAsia="Calibri" w:hAnsi="Montserrat Light"/>
                <w:noProof/>
                <w:sz w:val="22"/>
                <w:szCs w:val="22"/>
                <w:lang w:val="ro-RO"/>
              </w:rPr>
              <w:t xml:space="preserve"> </w:t>
            </w:r>
            <w:r w:rsidR="001A1FF9">
              <w:rPr>
                <w:rFonts w:ascii="Montserrat Light" w:eastAsia="Calibri" w:hAnsi="Montserrat Light"/>
                <w:noProof/>
                <w:sz w:val="22"/>
                <w:szCs w:val="22"/>
                <w:lang w:val="ro-RO"/>
              </w:rPr>
              <w:t>în structura instituției</w:t>
            </w:r>
            <w:r w:rsidR="00BF72C8">
              <w:rPr>
                <w:rFonts w:ascii="Montserrat Light" w:eastAsia="Calibri" w:hAnsi="Montserrat Light"/>
                <w:noProof/>
                <w:sz w:val="22"/>
                <w:szCs w:val="22"/>
                <w:lang w:val="ro-RO"/>
              </w:rPr>
              <w:t>.</w:t>
            </w:r>
          </w:p>
          <w:p w14:paraId="7FBC5A80" w14:textId="564A36A0" w:rsidR="003F4F3D" w:rsidRDefault="00F831DC"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t xml:space="preserve"> </w:t>
            </w:r>
            <w:r w:rsidRPr="00F831DC">
              <w:rPr>
                <w:rFonts w:ascii="Montserrat Light" w:eastAsia="Calibri" w:hAnsi="Montserrat Light"/>
                <w:noProof/>
                <w:sz w:val="22"/>
                <w:szCs w:val="22"/>
                <w:lang w:val="ro-RO"/>
              </w:rPr>
              <w:t xml:space="preserve">Ca urmare a îndeplinirii de către ocupanţii posturilor a condiţiilor de promovare prevăzute de HG nr. </w:t>
            </w:r>
            <w:r w:rsidR="000461D8" w:rsidRPr="000461D8">
              <w:rPr>
                <w:rFonts w:ascii="Montserrat Light" w:eastAsia="Calibri" w:hAnsi="Montserrat Light"/>
                <w:sz w:val="22"/>
                <w:szCs w:val="22"/>
                <w:lang w:val="ro-RO"/>
              </w:rPr>
              <w:t>1.336 /2022 pentru aprobarea Regulamentului-cadru privind organizarea și dezvoltarea carierei personalului contractual din sectorul bugetar plătit din fonduri publice cu modificările și completările ulterioare</w:t>
            </w:r>
            <w:r w:rsidR="000461D8" w:rsidRPr="00F831DC">
              <w:rPr>
                <w:rFonts w:ascii="Montserrat Light" w:eastAsia="Calibri" w:hAnsi="Montserrat Light"/>
                <w:noProof/>
                <w:sz w:val="22"/>
                <w:szCs w:val="22"/>
                <w:lang w:val="ro-RO"/>
              </w:rPr>
              <w:t xml:space="preserve"> </w:t>
            </w:r>
            <w:r w:rsidRPr="00F831DC">
              <w:rPr>
                <w:rFonts w:ascii="Montserrat Light" w:eastAsia="Calibri" w:hAnsi="Montserrat Light"/>
                <w:noProof/>
                <w:sz w:val="22"/>
                <w:szCs w:val="22"/>
                <w:lang w:val="ro-RO"/>
              </w:rPr>
              <w:t xml:space="preserve">, este necesar </w:t>
            </w:r>
            <w:r w:rsidR="006611C9">
              <w:rPr>
                <w:rFonts w:ascii="Montserrat Light" w:eastAsia="Calibri" w:hAnsi="Montserrat Light"/>
                <w:noProof/>
                <w:sz w:val="22"/>
                <w:szCs w:val="22"/>
                <w:lang w:val="ro-RO"/>
              </w:rPr>
              <w:t xml:space="preserve">să se transforme unele posturi </w:t>
            </w:r>
            <w:r w:rsidRPr="00F831DC">
              <w:rPr>
                <w:rFonts w:ascii="Montserrat Light" w:eastAsia="Calibri" w:hAnsi="Montserrat Light"/>
                <w:noProof/>
                <w:sz w:val="22"/>
                <w:szCs w:val="22"/>
                <w:lang w:val="ro-RO"/>
              </w:rPr>
              <w:t xml:space="preserve"> în grad imediat superior.</w:t>
            </w:r>
          </w:p>
          <w:p w14:paraId="5CFEE158" w14:textId="3A6E6D7D" w:rsidR="00261A5A" w:rsidRDefault="00261A5A"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0461D8">
              <w:rPr>
                <w:rFonts w:ascii="Montserrat Light" w:eastAsia="Calibri" w:hAnsi="Montserrat Light"/>
                <w:noProof/>
                <w:sz w:val="22"/>
                <w:szCs w:val="22"/>
                <w:lang w:val="ro-RO"/>
              </w:rPr>
              <w:t>În Organigrama și Statul de funcţii propus numărul total de posturi rămâne nemodificat față de cel aprobat prin Hotărârea Consiliului Judeţean Cluj nr. 304</w:t>
            </w:r>
            <w:r>
              <w:rPr>
                <w:rFonts w:ascii="Montserrat Light" w:eastAsia="Calibri" w:hAnsi="Montserrat Light"/>
                <w:noProof/>
                <w:sz w:val="22"/>
                <w:szCs w:val="22"/>
                <w:lang w:val="ro-RO"/>
              </w:rPr>
              <w:t>/</w:t>
            </w:r>
            <w:r w:rsidRPr="000461D8">
              <w:rPr>
                <w:rFonts w:ascii="Montserrat Light" w:eastAsia="Calibri" w:hAnsi="Montserrat Light"/>
                <w:noProof/>
                <w:sz w:val="22"/>
                <w:szCs w:val="22"/>
                <w:lang w:val="ro-RO"/>
              </w:rPr>
              <w:t xml:space="preserve">2018 privind aprobarea Organigramei și a Statului de funcții pentru Teatrul de păpuși ”Puck”, </w:t>
            </w:r>
            <w:r>
              <w:rPr>
                <w:rFonts w:ascii="Montserrat Light" w:eastAsia="Calibri" w:hAnsi="Montserrat Light"/>
                <w:noProof/>
                <w:sz w:val="22"/>
                <w:szCs w:val="22"/>
                <w:lang w:val="ro-RO"/>
              </w:rPr>
              <w:t xml:space="preserve">modificată prin Hotărârea nr. 123/2021 </w:t>
            </w:r>
            <w:r>
              <w:t xml:space="preserve"> </w:t>
            </w:r>
            <w:r w:rsidRPr="00F153DD">
              <w:rPr>
                <w:rFonts w:ascii="Montserrat Light" w:eastAsia="Calibri" w:hAnsi="Montserrat Light"/>
                <w:noProof/>
                <w:sz w:val="22"/>
                <w:szCs w:val="22"/>
                <w:lang w:val="ro-RO"/>
              </w:rPr>
              <w:t>pentru   modificarea Hotărârii Consiliului Judeţean Cluj nr. 304</w:t>
            </w:r>
            <w:r>
              <w:rPr>
                <w:rFonts w:ascii="Montserrat Light" w:eastAsia="Calibri" w:hAnsi="Montserrat Light"/>
                <w:noProof/>
                <w:sz w:val="22"/>
                <w:szCs w:val="22"/>
                <w:lang w:val="ro-RO"/>
              </w:rPr>
              <w:t>/</w:t>
            </w:r>
            <w:r w:rsidRPr="00F153DD">
              <w:rPr>
                <w:rFonts w:ascii="Montserrat Light" w:eastAsia="Calibri" w:hAnsi="Montserrat Light"/>
                <w:noProof/>
                <w:sz w:val="22"/>
                <w:szCs w:val="22"/>
                <w:lang w:val="ro-RO"/>
              </w:rPr>
              <w:t>2018 privind aprobarea Organigramei și a Statului de funcții pentru Teatrul de păpuși ”Puck”</w:t>
            </w:r>
            <w:r w:rsidRPr="000461D8">
              <w:rPr>
                <w:rFonts w:ascii="Montserrat Light" w:eastAsia="Calibri" w:hAnsi="Montserrat Light"/>
                <w:noProof/>
                <w:sz w:val="22"/>
                <w:szCs w:val="22"/>
                <w:lang w:val="ro-RO"/>
              </w:rPr>
              <w:t xml:space="preserve">, </w:t>
            </w:r>
            <w:r w:rsidRPr="000461D8">
              <w:rPr>
                <w:rFonts w:ascii="Montserrat Light" w:eastAsia="Calibri" w:hAnsi="Montserrat Light"/>
                <w:noProof/>
                <w:sz w:val="22"/>
                <w:szCs w:val="22"/>
                <w:lang w:val="ro-RO"/>
              </w:rPr>
              <w:lastRenderedPageBreak/>
              <w:t xml:space="preserve">respectiv de </w:t>
            </w:r>
            <w:r>
              <w:rPr>
                <w:rFonts w:ascii="Montserrat Light" w:eastAsia="Calibri" w:hAnsi="Montserrat Light"/>
                <w:noProof/>
                <w:sz w:val="22"/>
                <w:szCs w:val="22"/>
                <w:lang w:val="ro-RO"/>
              </w:rPr>
              <w:t>62</w:t>
            </w:r>
            <w:r w:rsidRPr="000461D8">
              <w:rPr>
                <w:rFonts w:ascii="Montserrat Light" w:eastAsia="Calibri" w:hAnsi="Montserrat Light"/>
                <w:noProof/>
                <w:sz w:val="22"/>
                <w:szCs w:val="22"/>
                <w:lang w:val="ro-RO"/>
              </w:rPr>
              <w:t xml:space="preserve"> posturi</w:t>
            </w:r>
            <w:r w:rsidR="00521D61">
              <w:rPr>
                <w:rFonts w:ascii="Montserrat Light" w:eastAsia="Calibri" w:hAnsi="Montserrat Light"/>
                <w:noProof/>
                <w:sz w:val="22"/>
                <w:szCs w:val="22"/>
                <w:lang w:val="ro-RO"/>
              </w:rPr>
              <w:t>.</w:t>
            </w:r>
          </w:p>
          <w:p w14:paraId="3E761FE7" w14:textId="7C43A517" w:rsidR="00103A62" w:rsidRPr="006479E5" w:rsidRDefault="00F831DC" w:rsidP="000461D8">
            <w:pPr>
              <w:keepNext/>
              <w:widowControl w:val="0"/>
              <w:autoSpaceDE w:val="0"/>
              <w:autoSpaceDN w:val="0"/>
              <w:adjustRightInd w:val="0"/>
              <w:jc w:val="both"/>
              <w:outlineLvl w:val="1"/>
              <w:rPr>
                <w:rFonts w:ascii="Montserrat Light" w:hAnsi="Montserrat Light"/>
                <w:noProof/>
                <w:sz w:val="22"/>
                <w:szCs w:val="22"/>
                <w:lang w:val="ro-RO"/>
              </w:rPr>
            </w:pPr>
            <w:r w:rsidRPr="00F831DC">
              <w:rPr>
                <w:rFonts w:ascii="Montserrat Light" w:eastAsia="Calibri" w:hAnsi="Montserrat Light"/>
                <w:noProof/>
                <w:sz w:val="22"/>
                <w:szCs w:val="22"/>
                <w:lang w:val="ro-RO"/>
              </w:rPr>
              <w:t xml:space="preserve"> </w:t>
            </w:r>
            <w:r w:rsidR="000461D8" w:rsidRPr="000461D8">
              <w:rPr>
                <w:rFonts w:ascii="Montserrat Light" w:eastAsia="Calibri" w:hAnsi="Montserrat Light"/>
                <w:noProof/>
                <w:sz w:val="22"/>
                <w:szCs w:val="22"/>
                <w:lang w:val="ro-RO"/>
              </w:rPr>
              <w:t xml:space="preserve">Regulamentul de organizare și funcționare cuprinde detalierea atribuțiilor pentru fiecare structură </w:t>
            </w:r>
            <w:r w:rsidR="00F153DD">
              <w:rPr>
                <w:rFonts w:ascii="Montserrat Light" w:eastAsia="Calibri" w:hAnsi="Montserrat Light"/>
                <w:noProof/>
                <w:sz w:val="22"/>
                <w:szCs w:val="22"/>
                <w:lang w:val="ro-RO"/>
              </w:rPr>
              <w:t xml:space="preserve">nou înființată </w:t>
            </w:r>
            <w:r w:rsidR="000461D8" w:rsidRPr="000461D8">
              <w:rPr>
                <w:rFonts w:ascii="Montserrat Light" w:eastAsia="Calibri" w:hAnsi="Montserrat Light"/>
                <w:noProof/>
                <w:sz w:val="22"/>
                <w:szCs w:val="22"/>
                <w:lang w:val="ro-RO"/>
              </w:rPr>
              <w:t>din cadrul instituției, iar individualizarea atribuțiilor pentru fiecare salariat se va regăsi în fișa postului.</w:t>
            </w:r>
          </w:p>
          <w:p w14:paraId="7A8AE8FF" w14:textId="2EB798B4" w:rsidR="0040706D" w:rsidRPr="00473C12" w:rsidRDefault="0040706D"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p w14:paraId="03DF84BC" w14:textId="3E1974F3" w:rsidR="00297E52" w:rsidRPr="00837C31" w:rsidRDefault="00297E52"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tc>
      </w:tr>
      <w:tr w:rsidR="00297E52" w:rsidRPr="00837C31" w14:paraId="79A8B227"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7718930" w14:textId="77777777" w:rsidR="00297E52" w:rsidRPr="00837C31" w:rsidRDefault="00297E52" w:rsidP="0040706D">
            <w:pPr>
              <w:keepNext/>
              <w:widowControl w:val="0"/>
              <w:numPr>
                <w:ilvl w:val="0"/>
                <w:numId w:val="22"/>
              </w:numPr>
              <w:autoSpaceDE w:val="0"/>
              <w:autoSpaceDN w:val="0"/>
              <w:adjustRightInd w:val="0"/>
              <w:jc w:val="both"/>
              <w:outlineLvl w:val="1"/>
              <w:rPr>
                <w:rFonts w:ascii="Montserrat Light" w:eastAsia="Calibri" w:hAnsi="Montserrat Light"/>
                <w:b/>
                <w:bCs/>
                <w:noProof/>
                <w:sz w:val="22"/>
                <w:szCs w:val="22"/>
                <w:lang w:val="ro-RO"/>
              </w:rPr>
            </w:pPr>
            <w:r w:rsidRPr="006A104B">
              <w:rPr>
                <w:rFonts w:ascii="Montserrat" w:hAnsi="Montserrat"/>
                <w:b/>
                <w:bCs/>
                <w:noProof/>
                <w:sz w:val="22"/>
                <w:szCs w:val="22"/>
                <w:lang w:val="ro-RO"/>
              </w:rPr>
              <w:lastRenderedPageBreak/>
              <w:t>Schimbări preconizate</w:t>
            </w:r>
            <w:r w:rsidRPr="00837C31">
              <w:rPr>
                <w:rFonts w:ascii="Montserrat Light" w:hAnsi="Montserrat Light"/>
                <w:b/>
                <w:bCs/>
                <w:noProof/>
                <w:sz w:val="22"/>
                <w:szCs w:val="22"/>
                <w:lang w:val="ro-RO"/>
              </w:rPr>
              <w:t xml:space="preserve">: </w:t>
            </w:r>
          </w:p>
        </w:tc>
      </w:tr>
      <w:tr w:rsidR="00297E52" w:rsidRPr="00837C31" w14:paraId="691DEA21" w14:textId="77777777" w:rsidTr="0040706D">
        <w:tc>
          <w:tcPr>
            <w:tcW w:w="10251" w:type="dxa"/>
            <w:tcBorders>
              <w:top w:val="single" w:sz="4" w:space="0" w:color="auto"/>
              <w:left w:val="single" w:sz="4" w:space="0" w:color="auto"/>
              <w:bottom w:val="single" w:sz="4" w:space="0" w:color="auto"/>
              <w:right w:val="single" w:sz="4" w:space="0" w:color="auto"/>
            </w:tcBorders>
            <w:shd w:val="clear" w:color="auto" w:fill="auto"/>
          </w:tcPr>
          <w:p w14:paraId="7A6C01A4" w14:textId="77777777" w:rsidR="00297E52" w:rsidRPr="00476CE7" w:rsidRDefault="00297E52" w:rsidP="0040706D">
            <w:pPr>
              <w:ind w:firstLine="720"/>
              <w:jc w:val="both"/>
              <w:rPr>
                <w:rFonts w:ascii="Montserrat Light" w:hAnsi="Montserrat Light"/>
                <w:noProof/>
                <w:sz w:val="22"/>
                <w:szCs w:val="22"/>
                <w:lang w:val="ro-RO"/>
              </w:rPr>
            </w:pPr>
          </w:p>
          <w:p w14:paraId="1C87D702" w14:textId="3DFD0F60" w:rsidR="00297E52" w:rsidRPr="00476CE7" w:rsidRDefault="00837C31" w:rsidP="0040706D">
            <w:pPr>
              <w:ind w:firstLine="720"/>
              <w:jc w:val="both"/>
              <w:rPr>
                <w:rFonts w:ascii="Montserrat Light" w:hAnsi="Montserrat Light"/>
                <w:b/>
                <w:bCs/>
                <w:noProof/>
                <w:sz w:val="22"/>
                <w:szCs w:val="22"/>
                <w:lang w:val="ro-RO"/>
              </w:rPr>
            </w:pPr>
            <w:r w:rsidRPr="00476CE7">
              <w:rPr>
                <w:rFonts w:ascii="Montserrat Light" w:hAnsi="Montserrat Light"/>
                <w:b/>
                <w:bCs/>
                <w:noProof/>
                <w:sz w:val="22"/>
                <w:szCs w:val="22"/>
                <w:lang w:val="ro-RO"/>
              </w:rPr>
              <w:t>a</w:t>
            </w:r>
            <w:r w:rsidR="00297E52" w:rsidRPr="00476CE7">
              <w:rPr>
                <w:rFonts w:ascii="Montserrat Light" w:hAnsi="Montserrat Light"/>
                <w:b/>
                <w:bCs/>
                <w:noProof/>
                <w:sz w:val="22"/>
                <w:szCs w:val="22"/>
                <w:lang w:val="ro-RO"/>
              </w:rPr>
              <w:t xml:space="preserve">) </w:t>
            </w:r>
            <w:r w:rsidR="00297E52" w:rsidRPr="002D0234">
              <w:rPr>
                <w:rFonts w:ascii="Montserrat Light" w:hAnsi="Montserrat Light"/>
                <w:b/>
                <w:bCs/>
                <w:noProof/>
                <w:sz w:val="22"/>
                <w:szCs w:val="22"/>
                <w:u w:val="single"/>
                <w:lang w:val="ro-RO"/>
              </w:rPr>
              <w:t>Modificare Stat de funcții</w:t>
            </w:r>
            <w:r w:rsidR="00476CE7">
              <w:rPr>
                <w:rFonts w:ascii="Montserrat Light" w:hAnsi="Montserrat Light"/>
                <w:b/>
                <w:bCs/>
                <w:noProof/>
                <w:sz w:val="22"/>
                <w:szCs w:val="22"/>
                <w:lang w:val="ro-RO"/>
              </w:rPr>
              <w:t>:</w:t>
            </w:r>
          </w:p>
          <w:p w14:paraId="359709AD" w14:textId="1036C4E1" w:rsidR="00476CE7" w:rsidRDefault="00297E52" w:rsidP="0040706D">
            <w:pPr>
              <w:jc w:val="both"/>
              <w:rPr>
                <w:rFonts w:ascii="Montserrat Light" w:hAnsi="Montserrat Light"/>
                <w:noProof/>
                <w:sz w:val="22"/>
                <w:szCs w:val="22"/>
                <w:u w:val="single"/>
                <w:lang w:val="ro-RO"/>
              </w:rPr>
            </w:pPr>
            <w:r w:rsidRPr="00476CE7">
              <w:rPr>
                <w:rFonts w:ascii="Montserrat Light" w:hAnsi="Montserrat Light"/>
                <w:noProof/>
                <w:sz w:val="22"/>
                <w:szCs w:val="22"/>
                <w:lang w:val="ro-RO"/>
              </w:rPr>
              <w:t xml:space="preserve">În </w:t>
            </w:r>
            <w:r w:rsidR="00476CE7">
              <w:rPr>
                <w:rFonts w:ascii="Montserrat Light" w:hAnsi="Montserrat Light"/>
                <w:noProof/>
                <w:sz w:val="22"/>
                <w:szCs w:val="22"/>
                <w:lang w:val="ro-RO"/>
              </w:rPr>
              <w:t xml:space="preserve"> </w:t>
            </w:r>
            <w:r w:rsidRPr="00476CE7">
              <w:rPr>
                <w:rFonts w:ascii="Montserrat Light" w:hAnsi="Montserrat Light"/>
                <w:noProof/>
                <w:sz w:val="22"/>
                <w:szCs w:val="22"/>
                <w:lang w:val="ro-RO"/>
              </w:rPr>
              <w:t xml:space="preserve"> Statul de funcţii propus </w:t>
            </w:r>
            <w:r w:rsidRPr="00476CE7">
              <w:rPr>
                <w:rFonts w:ascii="Montserrat Light" w:hAnsi="Montserrat Light"/>
                <w:noProof/>
                <w:sz w:val="22"/>
                <w:szCs w:val="22"/>
                <w:u w:val="single"/>
                <w:lang w:val="ro-RO"/>
              </w:rPr>
              <w:t xml:space="preserve">numărul total de posturi </w:t>
            </w:r>
            <w:r w:rsidR="00F1785A">
              <w:rPr>
                <w:rFonts w:ascii="Montserrat Light" w:hAnsi="Montserrat Light"/>
                <w:noProof/>
                <w:sz w:val="22"/>
                <w:szCs w:val="22"/>
                <w:u w:val="single"/>
                <w:lang w:val="ro-RO"/>
              </w:rPr>
              <w:t xml:space="preserve"> este</w:t>
            </w:r>
            <w:r w:rsidR="00476CE7" w:rsidRPr="00476CE7">
              <w:rPr>
                <w:rFonts w:ascii="Montserrat Light" w:hAnsi="Montserrat Light"/>
                <w:noProof/>
                <w:sz w:val="22"/>
                <w:szCs w:val="22"/>
                <w:u w:val="single"/>
                <w:lang w:val="ro-RO"/>
              </w:rPr>
              <w:t xml:space="preserve">  </w:t>
            </w:r>
            <w:r w:rsidR="00473C12">
              <w:rPr>
                <w:rFonts w:ascii="Montserrat Light" w:hAnsi="Montserrat Light"/>
                <w:noProof/>
                <w:sz w:val="22"/>
                <w:szCs w:val="22"/>
                <w:u w:val="single"/>
                <w:lang w:val="ro-RO"/>
              </w:rPr>
              <w:t>62</w:t>
            </w:r>
            <w:r w:rsidR="00476CE7" w:rsidRPr="00476CE7">
              <w:rPr>
                <w:rFonts w:ascii="Montserrat Light" w:hAnsi="Montserrat Light"/>
                <w:noProof/>
                <w:sz w:val="22"/>
                <w:szCs w:val="22"/>
                <w:u w:val="single"/>
                <w:lang w:val="ro-RO"/>
              </w:rPr>
              <w:t xml:space="preserve"> posturi</w:t>
            </w:r>
            <w:r w:rsidRPr="00476CE7">
              <w:rPr>
                <w:rFonts w:ascii="Montserrat Light" w:hAnsi="Montserrat Light"/>
                <w:noProof/>
                <w:sz w:val="22"/>
                <w:szCs w:val="22"/>
                <w:u w:val="single"/>
                <w:lang w:val="ro-RO"/>
              </w:rPr>
              <w:t xml:space="preserve">  </w:t>
            </w:r>
          </w:p>
          <w:p w14:paraId="6A264997" w14:textId="0A183B7A" w:rsidR="00F153DD" w:rsidRPr="00604F2E" w:rsidRDefault="00F153DD" w:rsidP="00060299">
            <w:pPr>
              <w:pStyle w:val="Listparagraf"/>
              <w:numPr>
                <w:ilvl w:val="0"/>
                <w:numId w:val="46"/>
              </w:numPr>
              <w:rPr>
                <w:rFonts w:ascii="Montserrat Light" w:hAnsi="Montserrat Light"/>
                <w:b/>
                <w:bCs/>
                <w:sz w:val="22"/>
                <w:szCs w:val="22"/>
              </w:rPr>
            </w:pPr>
            <w:proofErr w:type="spellStart"/>
            <w:r w:rsidRPr="00604F2E">
              <w:rPr>
                <w:rFonts w:ascii="Montserrat Light" w:hAnsi="Montserrat Light"/>
                <w:b/>
                <w:bCs/>
                <w:sz w:val="22"/>
                <w:szCs w:val="22"/>
              </w:rPr>
              <w:t>Secţia</w:t>
            </w:r>
            <w:proofErr w:type="spellEnd"/>
            <w:r w:rsidRPr="00604F2E">
              <w:rPr>
                <w:rFonts w:ascii="Montserrat Light" w:hAnsi="Montserrat Light"/>
                <w:b/>
                <w:bCs/>
                <w:sz w:val="22"/>
                <w:szCs w:val="22"/>
              </w:rPr>
              <w:t xml:space="preserve"> </w:t>
            </w:r>
            <w:proofErr w:type="spellStart"/>
            <w:r w:rsidR="00521D61" w:rsidRPr="00604F2E">
              <w:rPr>
                <w:rFonts w:ascii="Montserrat Light" w:hAnsi="Montserrat Light"/>
                <w:b/>
                <w:bCs/>
                <w:sz w:val="22"/>
                <w:szCs w:val="22"/>
              </w:rPr>
              <w:t>A</w:t>
            </w:r>
            <w:r w:rsidRPr="00604F2E">
              <w:rPr>
                <w:rFonts w:ascii="Montserrat Light" w:hAnsi="Montserrat Light"/>
                <w:b/>
                <w:bCs/>
                <w:sz w:val="22"/>
                <w:szCs w:val="22"/>
              </w:rPr>
              <w:t>rtistică</w:t>
            </w:r>
            <w:proofErr w:type="spellEnd"/>
            <w:r w:rsidRPr="00604F2E">
              <w:rPr>
                <w:rFonts w:ascii="Montserrat Light" w:hAnsi="Montserrat Light"/>
                <w:b/>
                <w:bCs/>
                <w:sz w:val="22"/>
                <w:szCs w:val="22"/>
              </w:rPr>
              <w:t xml:space="preserve"> </w:t>
            </w:r>
            <w:proofErr w:type="spellStart"/>
            <w:proofErr w:type="gramStart"/>
            <w:r w:rsidR="00521D61" w:rsidRPr="00604F2E">
              <w:rPr>
                <w:rFonts w:ascii="Montserrat Light" w:hAnsi="Montserrat Light"/>
                <w:b/>
                <w:bCs/>
                <w:sz w:val="22"/>
                <w:szCs w:val="22"/>
              </w:rPr>
              <w:t>R</w:t>
            </w:r>
            <w:r w:rsidRPr="00604F2E">
              <w:rPr>
                <w:rFonts w:ascii="Montserrat Light" w:hAnsi="Montserrat Light"/>
                <w:b/>
                <w:bCs/>
                <w:sz w:val="22"/>
                <w:szCs w:val="22"/>
              </w:rPr>
              <w:t>omână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devine</w:t>
            </w:r>
            <w:proofErr w:type="spellEnd"/>
            <w:proofErr w:type="gramEnd"/>
            <w:r w:rsidRPr="00604F2E">
              <w:rPr>
                <w:rFonts w:ascii="Montserrat Light" w:hAnsi="Montserrat Light"/>
                <w:b/>
                <w:bCs/>
                <w:sz w:val="22"/>
                <w:szCs w:val="22"/>
              </w:rPr>
              <w:t xml:space="preserve"> SERVICIUL ARTISTIC ROMÂN</w:t>
            </w:r>
          </w:p>
          <w:p w14:paraId="4DA5AF33" w14:textId="7E417B5A" w:rsidR="00060299" w:rsidRPr="00060299" w:rsidRDefault="00060299" w:rsidP="00060299">
            <w:pPr>
              <w:rPr>
                <w:rFonts w:ascii="Montserrat Light" w:hAnsi="Montserrat Light"/>
                <w:b/>
                <w:bCs/>
                <w:sz w:val="22"/>
                <w:szCs w:val="22"/>
              </w:rPr>
            </w:pPr>
            <w:proofErr w:type="spellStart"/>
            <w:r w:rsidRPr="00604F2E">
              <w:rPr>
                <w:rFonts w:ascii="Montserrat Light" w:hAnsi="Montserrat Light"/>
                <w:b/>
                <w:bCs/>
                <w:sz w:val="22"/>
                <w:szCs w:val="22"/>
              </w:rPr>
              <w:t>Funcția</w:t>
            </w:r>
            <w:proofErr w:type="spellEnd"/>
            <w:r w:rsidRPr="00604F2E">
              <w:rPr>
                <w:rFonts w:ascii="Montserrat Light" w:hAnsi="Montserrat Light"/>
                <w:b/>
                <w:bCs/>
                <w:sz w:val="22"/>
                <w:szCs w:val="22"/>
              </w:rPr>
              <w:t xml:space="preserve"> de </w:t>
            </w:r>
            <w:proofErr w:type="spellStart"/>
            <w:r w:rsidRPr="00604F2E">
              <w:rPr>
                <w:rFonts w:ascii="Montserrat Light" w:hAnsi="Montserrat Light"/>
                <w:b/>
                <w:bCs/>
                <w:sz w:val="22"/>
                <w:szCs w:val="22"/>
              </w:rPr>
              <w:t>conducere</w:t>
            </w:r>
            <w:proofErr w:type="spellEnd"/>
            <w:r w:rsidRPr="00604F2E">
              <w:rPr>
                <w:rFonts w:ascii="Montserrat Light" w:hAnsi="Montserrat Light"/>
                <w:b/>
                <w:bCs/>
                <w:sz w:val="22"/>
                <w:szCs w:val="22"/>
              </w:rPr>
              <w:t xml:space="preserve"> de </w:t>
            </w:r>
            <w:proofErr w:type="spellStart"/>
            <w:r w:rsidRPr="00604F2E">
              <w:rPr>
                <w:rFonts w:ascii="Montserrat Light" w:hAnsi="Montserrat Light"/>
                <w:b/>
                <w:bCs/>
                <w:sz w:val="22"/>
                <w:szCs w:val="22"/>
              </w:rPr>
              <w:t>șef</w:t>
            </w:r>
            <w:proofErr w:type="spellEnd"/>
            <w:r w:rsidRPr="00604F2E">
              <w:rPr>
                <w:rFonts w:ascii="Montserrat Light" w:hAnsi="Montserrat Light"/>
                <w:b/>
                <w:bCs/>
                <w:sz w:val="22"/>
                <w:szCs w:val="22"/>
              </w:rPr>
              <w:t xml:space="preserve"> </w:t>
            </w:r>
            <w:proofErr w:type="spellStart"/>
            <w:r w:rsidR="00521D61" w:rsidRPr="00604F2E">
              <w:rPr>
                <w:rFonts w:ascii="Montserrat Light" w:hAnsi="Montserrat Light"/>
                <w:b/>
                <w:bCs/>
                <w:sz w:val="22"/>
                <w:szCs w:val="22"/>
              </w:rPr>
              <w:t>Ș</w:t>
            </w:r>
            <w:r w:rsidRPr="00604F2E">
              <w:rPr>
                <w:rFonts w:ascii="Montserrat Light" w:hAnsi="Montserrat Light"/>
                <w:b/>
                <w:bCs/>
                <w:sz w:val="22"/>
                <w:szCs w:val="22"/>
              </w:rPr>
              <w:t>ecție</w:t>
            </w:r>
            <w:proofErr w:type="spellEnd"/>
            <w:r w:rsidRPr="00604F2E">
              <w:rPr>
                <w:rFonts w:ascii="Montserrat Light" w:hAnsi="Montserrat Light"/>
                <w:b/>
                <w:bCs/>
                <w:sz w:val="22"/>
                <w:szCs w:val="22"/>
              </w:rPr>
              <w:t xml:space="preserve"> </w:t>
            </w:r>
            <w:proofErr w:type="spellStart"/>
            <w:r w:rsidR="00521D61" w:rsidRPr="00604F2E">
              <w:rPr>
                <w:rFonts w:ascii="Montserrat Light" w:hAnsi="Montserrat Light"/>
                <w:b/>
                <w:bCs/>
                <w:sz w:val="22"/>
                <w:szCs w:val="22"/>
              </w:rPr>
              <w:t>A</w:t>
            </w:r>
            <w:r w:rsidRPr="00604F2E">
              <w:rPr>
                <w:rFonts w:ascii="Montserrat Light" w:hAnsi="Montserrat Light"/>
                <w:b/>
                <w:bCs/>
                <w:sz w:val="22"/>
                <w:szCs w:val="22"/>
              </w:rPr>
              <w:t>rtistică</w:t>
            </w:r>
            <w:proofErr w:type="spellEnd"/>
            <w:r w:rsidRPr="00604F2E">
              <w:rPr>
                <w:rFonts w:ascii="Montserrat Light" w:hAnsi="Montserrat Light"/>
                <w:b/>
                <w:bCs/>
                <w:sz w:val="22"/>
                <w:szCs w:val="22"/>
              </w:rPr>
              <w:t xml:space="preserve"> </w:t>
            </w:r>
            <w:proofErr w:type="spellStart"/>
            <w:r w:rsidR="00521D61" w:rsidRPr="00604F2E">
              <w:rPr>
                <w:rFonts w:ascii="Montserrat Light" w:hAnsi="Montserrat Light"/>
                <w:b/>
                <w:bCs/>
                <w:sz w:val="22"/>
                <w:szCs w:val="22"/>
              </w:rPr>
              <w:t>R</w:t>
            </w:r>
            <w:r w:rsidRPr="00604F2E">
              <w:rPr>
                <w:rFonts w:ascii="Montserrat Light" w:hAnsi="Montserrat Light"/>
                <w:b/>
                <w:bCs/>
                <w:sz w:val="22"/>
                <w:szCs w:val="22"/>
              </w:rPr>
              <w:t>omână</w:t>
            </w:r>
            <w:proofErr w:type="spellEnd"/>
            <w:r w:rsidRPr="00604F2E">
              <w:rPr>
                <w:rFonts w:ascii="Montserrat Light" w:hAnsi="Montserrat Light"/>
                <w:b/>
                <w:bCs/>
                <w:sz w:val="22"/>
                <w:szCs w:val="22"/>
              </w:rPr>
              <w:t xml:space="preserve"> se </w:t>
            </w:r>
            <w:proofErr w:type="spellStart"/>
            <w:r w:rsidRPr="00604F2E">
              <w:rPr>
                <w:rFonts w:ascii="Montserrat Light" w:hAnsi="Montserrat Light"/>
                <w:b/>
                <w:bCs/>
                <w:sz w:val="22"/>
                <w:szCs w:val="22"/>
              </w:rPr>
              <w:t>desțiințează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și</w:t>
            </w:r>
            <w:proofErr w:type="spellEnd"/>
            <w:r w:rsidRPr="00604F2E">
              <w:rPr>
                <w:rFonts w:ascii="Montserrat Light" w:hAnsi="Montserrat Light"/>
                <w:b/>
                <w:bCs/>
                <w:sz w:val="22"/>
                <w:szCs w:val="22"/>
              </w:rPr>
              <w:t xml:space="preserve"> se </w:t>
            </w:r>
            <w:proofErr w:type="spellStart"/>
            <w:r w:rsidRPr="00604F2E">
              <w:rPr>
                <w:rFonts w:ascii="Montserrat Light" w:hAnsi="Montserrat Light"/>
                <w:b/>
                <w:bCs/>
                <w:sz w:val="22"/>
                <w:szCs w:val="22"/>
              </w:rPr>
              <w:t>înființează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funcția</w:t>
            </w:r>
            <w:proofErr w:type="spellEnd"/>
            <w:r w:rsidRPr="00604F2E">
              <w:rPr>
                <w:rFonts w:ascii="Montserrat Light" w:hAnsi="Montserrat Light"/>
                <w:b/>
                <w:bCs/>
                <w:sz w:val="22"/>
                <w:szCs w:val="22"/>
              </w:rPr>
              <w:t xml:space="preserve"> </w:t>
            </w:r>
            <w:proofErr w:type="gramStart"/>
            <w:r w:rsidRPr="00604F2E">
              <w:rPr>
                <w:rFonts w:ascii="Montserrat Light" w:hAnsi="Montserrat Light"/>
                <w:b/>
                <w:bCs/>
                <w:sz w:val="22"/>
                <w:szCs w:val="22"/>
              </w:rPr>
              <w:t xml:space="preserve">de  </w:t>
            </w:r>
            <w:proofErr w:type="spellStart"/>
            <w:r w:rsidRPr="00604F2E">
              <w:rPr>
                <w:rFonts w:ascii="Montserrat Light" w:hAnsi="Montserrat Light"/>
                <w:b/>
                <w:bCs/>
                <w:sz w:val="22"/>
                <w:szCs w:val="22"/>
              </w:rPr>
              <w:t>șef</w:t>
            </w:r>
            <w:proofErr w:type="spellEnd"/>
            <w:proofErr w:type="gram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Șerviciu</w:t>
            </w:r>
            <w:proofErr w:type="spellEnd"/>
            <w:r w:rsidRPr="00604F2E">
              <w:rPr>
                <w:rFonts w:ascii="Montserrat Light" w:hAnsi="Montserrat Light"/>
                <w:b/>
                <w:bCs/>
                <w:sz w:val="22"/>
                <w:szCs w:val="22"/>
              </w:rPr>
              <w:t xml:space="preserve"> Artistic Roman, cu </w:t>
            </w:r>
            <w:proofErr w:type="spellStart"/>
            <w:r w:rsidR="0086098E" w:rsidRPr="00604F2E">
              <w:rPr>
                <w:rFonts w:ascii="Montserrat Light" w:hAnsi="Montserrat Light"/>
                <w:b/>
                <w:bCs/>
                <w:sz w:val="22"/>
                <w:szCs w:val="22"/>
              </w:rPr>
              <w:t>informarea</w:t>
            </w:r>
            <w:proofErr w:type="spellEnd"/>
            <w:r w:rsidR="0086098E" w:rsidRPr="00604F2E">
              <w:rPr>
                <w:rFonts w:ascii="Montserrat Light" w:hAnsi="Montserrat Light"/>
                <w:b/>
                <w:bCs/>
                <w:sz w:val="22"/>
                <w:szCs w:val="22"/>
              </w:rPr>
              <w:t xml:space="preserve"> </w:t>
            </w:r>
            <w:proofErr w:type="spellStart"/>
            <w:r w:rsidR="0086098E" w:rsidRPr="00604F2E">
              <w:rPr>
                <w:rFonts w:ascii="Montserrat Light" w:hAnsi="Montserrat Light"/>
                <w:b/>
                <w:bCs/>
                <w:sz w:val="22"/>
                <w:szCs w:val="22"/>
              </w:rPr>
              <w:t>angajatului</w:t>
            </w:r>
            <w:proofErr w:type="spellEnd"/>
            <w:r w:rsidRPr="00604F2E">
              <w:rPr>
                <w:rFonts w:ascii="Montserrat Light" w:hAnsi="Montserrat Light"/>
                <w:b/>
                <w:bCs/>
                <w:sz w:val="22"/>
                <w:szCs w:val="22"/>
              </w:rPr>
              <w:t>.</w:t>
            </w:r>
          </w:p>
          <w:p w14:paraId="59E20922" w14:textId="77777777" w:rsidR="00F153DD" w:rsidRPr="0095231A" w:rsidRDefault="00F153DD" w:rsidP="00F153DD">
            <w:pPr>
              <w:rPr>
                <w:rFonts w:ascii="Montserrat Light" w:hAnsi="Montserrat Light"/>
                <w:sz w:val="22"/>
                <w:szCs w:val="22"/>
              </w:rPr>
            </w:pPr>
            <w:r w:rsidRPr="0095231A">
              <w:rPr>
                <w:rFonts w:ascii="Montserrat Light" w:hAnsi="Montserrat Light"/>
                <w:sz w:val="22"/>
                <w:szCs w:val="22"/>
              </w:rPr>
              <w:t xml:space="preserve"> </w:t>
            </w:r>
            <w:proofErr w:type="spellStart"/>
            <w:r w:rsidRPr="0095231A">
              <w:rPr>
                <w:rFonts w:ascii="Montserrat Light" w:hAnsi="Montserrat Light"/>
                <w:sz w:val="22"/>
                <w:szCs w:val="22"/>
              </w:rPr>
              <w:t>Promovări</w:t>
            </w:r>
            <w:proofErr w:type="spellEnd"/>
            <w:r w:rsidRPr="0095231A">
              <w:rPr>
                <w:rFonts w:ascii="Montserrat Light" w:hAnsi="Montserrat Light"/>
                <w:sz w:val="22"/>
                <w:szCs w:val="22"/>
              </w:rPr>
              <w:t xml:space="preserve">: </w:t>
            </w:r>
          </w:p>
          <w:p w14:paraId="4F85510A" w14:textId="16EA1E94" w:rsidR="00F153DD" w:rsidRPr="0095231A" w:rsidRDefault="00F153DD" w:rsidP="00261A5A">
            <w:pPr>
              <w:jc w:val="both"/>
              <w:rPr>
                <w:rFonts w:ascii="Montserrat Light" w:hAnsi="Montserrat Light"/>
                <w:sz w:val="22"/>
                <w:szCs w:val="22"/>
              </w:rPr>
            </w:pPr>
            <w:r>
              <w:rPr>
                <w:rFonts w:ascii="Montserrat Light" w:hAnsi="Montserrat Light"/>
                <w:sz w:val="22"/>
                <w:szCs w:val="22"/>
              </w:rPr>
              <w:t xml:space="preserve">1. </w:t>
            </w:r>
            <w:proofErr w:type="spellStart"/>
            <w:r w:rsidRPr="0095231A">
              <w:rPr>
                <w:rFonts w:ascii="Montserrat Light" w:hAnsi="Montserrat Light"/>
                <w:sz w:val="22"/>
                <w:szCs w:val="22"/>
              </w:rPr>
              <w:t>cinci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actori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mânuitori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păpuși-marionete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w:t>
            </w:r>
            <w:r w:rsidR="00261A5A">
              <w:rPr>
                <w:rFonts w:ascii="Montserrat Light" w:hAnsi="Montserrat Light"/>
                <w:sz w:val="22"/>
                <w:szCs w:val="22"/>
              </w:rPr>
              <w:t xml:space="preserve"> </w:t>
            </w:r>
            <w:r w:rsidRPr="0095231A">
              <w:rPr>
                <w:rFonts w:ascii="Montserrat Light" w:hAnsi="Montserrat Light"/>
                <w:sz w:val="22"/>
                <w:szCs w:val="22"/>
              </w:rPr>
              <w:t xml:space="preserve">au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promovați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IA</w:t>
            </w:r>
            <w:r>
              <w:rPr>
                <w:rFonts w:ascii="Montserrat Light" w:hAnsi="Montserrat Light"/>
                <w:sz w:val="22"/>
                <w:szCs w:val="22"/>
              </w:rPr>
              <w:t>;</w:t>
            </w:r>
          </w:p>
          <w:p w14:paraId="4882D7DB" w14:textId="0737E182" w:rsidR="00F153DD" w:rsidRPr="0095231A" w:rsidRDefault="00F153DD" w:rsidP="00261A5A">
            <w:pPr>
              <w:jc w:val="both"/>
              <w:rPr>
                <w:rFonts w:ascii="Montserrat Light" w:hAnsi="Montserrat Light"/>
                <w:sz w:val="22"/>
                <w:szCs w:val="22"/>
              </w:rPr>
            </w:pPr>
            <w:r>
              <w:rPr>
                <w:rFonts w:ascii="Montserrat Light" w:hAnsi="Montserrat Light"/>
                <w:sz w:val="22"/>
                <w:szCs w:val="22"/>
              </w:rPr>
              <w:t xml:space="preserve">2. </w:t>
            </w:r>
            <w:proofErr w:type="spellStart"/>
            <w:r w:rsidRPr="0095231A">
              <w:rPr>
                <w:rFonts w:ascii="Montserrat Light" w:hAnsi="Montserrat Light"/>
                <w:sz w:val="22"/>
                <w:szCs w:val="22"/>
              </w:rPr>
              <w:t>doi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actori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mânuitori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păpuși-marionete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w:t>
            </w:r>
            <w:proofErr w:type="gramStart"/>
            <w:r w:rsidRPr="0095231A">
              <w:rPr>
                <w:rFonts w:ascii="Montserrat Light" w:hAnsi="Montserrat Light"/>
                <w:sz w:val="22"/>
                <w:szCs w:val="22"/>
              </w:rPr>
              <w:t>II,  au</w:t>
            </w:r>
            <w:proofErr w:type="gramEnd"/>
            <w:r w:rsidRPr="0095231A">
              <w:rPr>
                <w:rFonts w:ascii="Montserrat Light" w:hAnsi="Montserrat Light"/>
                <w:sz w:val="22"/>
                <w:szCs w:val="22"/>
              </w:rPr>
              <w:t xml:space="preserve">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promovați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w:t>
            </w:r>
            <w:r>
              <w:rPr>
                <w:rFonts w:ascii="Montserrat Light" w:hAnsi="Montserrat Light"/>
                <w:sz w:val="22"/>
                <w:szCs w:val="22"/>
              </w:rPr>
              <w:t>;</w:t>
            </w:r>
            <w:r w:rsidRPr="0095231A">
              <w:rPr>
                <w:rFonts w:ascii="Montserrat Light" w:hAnsi="Montserrat Light"/>
                <w:sz w:val="22"/>
                <w:szCs w:val="22"/>
              </w:rPr>
              <w:t xml:space="preserve"> </w:t>
            </w:r>
          </w:p>
          <w:p w14:paraId="19F55E6F" w14:textId="77777777" w:rsidR="00261A5A" w:rsidRDefault="00F153DD" w:rsidP="00261A5A">
            <w:pPr>
              <w:jc w:val="both"/>
              <w:rPr>
                <w:rFonts w:ascii="Montserrat Light" w:hAnsi="Montserrat Light"/>
                <w:sz w:val="22"/>
                <w:szCs w:val="22"/>
              </w:rPr>
            </w:pPr>
            <w:r>
              <w:rPr>
                <w:rFonts w:ascii="Montserrat Light" w:hAnsi="Montserrat Light"/>
                <w:sz w:val="22"/>
                <w:szCs w:val="22"/>
              </w:rPr>
              <w:t xml:space="preserve">3. </w:t>
            </w:r>
            <w:r w:rsidRPr="0095231A">
              <w:rPr>
                <w:rFonts w:ascii="Montserrat Light" w:hAnsi="Montserrat Light"/>
                <w:sz w:val="22"/>
                <w:szCs w:val="22"/>
              </w:rPr>
              <w:t xml:space="preserve">un </w:t>
            </w:r>
            <w:proofErr w:type="spellStart"/>
            <w:r w:rsidRPr="0095231A">
              <w:rPr>
                <w:rFonts w:ascii="Montserrat Light" w:hAnsi="Montserrat Light"/>
                <w:sz w:val="22"/>
                <w:szCs w:val="22"/>
              </w:rPr>
              <w:t>regizor</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scenă</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 </w:t>
            </w:r>
            <w:proofErr w:type="gramStart"/>
            <w:r w:rsidRPr="0095231A">
              <w:rPr>
                <w:rFonts w:ascii="Montserrat Light" w:hAnsi="Montserrat Light"/>
                <w:sz w:val="22"/>
                <w:szCs w:val="22"/>
              </w:rPr>
              <w:t>a</w:t>
            </w:r>
            <w:proofErr w:type="gramEnd"/>
            <w:r w:rsidRPr="0095231A">
              <w:rPr>
                <w:rFonts w:ascii="Montserrat Light" w:hAnsi="Montserrat Light"/>
                <w:sz w:val="22"/>
                <w:szCs w:val="22"/>
              </w:rPr>
              <w:t xml:space="preserve">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promovat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IA</w:t>
            </w:r>
            <w:r w:rsidR="00261A5A">
              <w:rPr>
                <w:rFonts w:ascii="Montserrat Light" w:hAnsi="Montserrat Light"/>
                <w:sz w:val="22"/>
                <w:szCs w:val="22"/>
              </w:rPr>
              <w:t>.</w:t>
            </w:r>
          </w:p>
          <w:p w14:paraId="5E9FC3A0" w14:textId="03C0E3F2" w:rsidR="00F153DD" w:rsidRPr="0095231A" w:rsidRDefault="00F153DD" w:rsidP="00261A5A">
            <w:pPr>
              <w:jc w:val="both"/>
              <w:rPr>
                <w:rFonts w:ascii="Montserrat Light" w:hAnsi="Montserrat Light"/>
                <w:sz w:val="22"/>
                <w:szCs w:val="22"/>
              </w:rPr>
            </w:pPr>
            <w:r w:rsidRPr="0095231A">
              <w:rPr>
                <w:rFonts w:ascii="Montserrat Light" w:hAnsi="Montserrat Light"/>
                <w:sz w:val="22"/>
                <w:szCs w:val="22"/>
              </w:rPr>
              <w:t xml:space="preserve"> </w:t>
            </w:r>
            <w:proofErr w:type="spellStart"/>
            <w:r>
              <w:rPr>
                <w:rFonts w:ascii="Montserrat Light" w:hAnsi="Montserrat Light"/>
                <w:sz w:val="22"/>
                <w:szCs w:val="22"/>
              </w:rPr>
              <w:t>Mutări</w:t>
            </w:r>
            <w:proofErr w:type="spellEnd"/>
          </w:p>
          <w:p w14:paraId="3220AD83" w14:textId="5DEA3C9B" w:rsidR="00F153DD" w:rsidRPr="0095231A" w:rsidRDefault="00F153DD" w:rsidP="00261A5A">
            <w:pPr>
              <w:jc w:val="both"/>
              <w:rPr>
                <w:rFonts w:ascii="Montserrat Light" w:hAnsi="Montserrat Light"/>
                <w:sz w:val="22"/>
                <w:szCs w:val="22"/>
              </w:rPr>
            </w:pPr>
            <w:proofErr w:type="spellStart"/>
            <w:r>
              <w:rPr>
                <w:rFonts w:ascii="Montserrat Light" w:hAnsi="Montserrat Light"/>
                <w:sz w:val="22"/>
                <w:szCs w:val="22"/>
              </w:rPr>
              <w:t>Postul</w:t>
            </w:r>
            <w:proofErr w:type="spellEnd"/>
            <w:r>
              <w:rPr>
                <w:rFonts w:ascii="Montserrat Light" w:hAnsi="Montserrat Light"/>
                <w:sz w:val="22"/>
                <w:szCs w:val="22"/>
              </w:rPr>
              <w:t xml:space="preserve"> </w:t>
            </w:r>
            <w:proofErr w:type="spellStart"/>
            <w:r>
              <w:rPr>
                <w:rFonts w:ascii="Montserrat Light" w:hAnsi="Montserrat Light"/>
                <w:sz w:val="22"/>
                <w:szCs w:val="22"/>
              </w:rPr>
              <w:t>ocupat</w:t>
            </w:r>
            <w:proofErr w:type="spellEnd"/>
            <w:r>
              <w:rPr>
                <w:rFonts w:ascii="Montserrat Light" w:hAnsi="Montserrat Light"/>
                <w:sz w:val="22"/>
                <w:szCs w:val="22"/>
              </w:rPr>
              <w:t xml:space="preserve"> de </w:t>
            </w:r>
            <w:proofErr w:type="spellStart"/>
            <w:r w:rsidRPr="0095231A">
              <w:rPr>
                <w:rFonts w:ascii="Montserrat Light" w:hAnsi="Montserrat Light"/>
                <w:sz w:val="22"/>
                <w:szCs w:val="22"/>
              </w:rPr>
              <w:t>Secretar</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literar</w:t>
            </w:r>
            <w:proofErr w:type="spellEnd"/>
            <w:r w:rsidRPr="0095231A">
              <w:rPr>
                <w:rFonts w:ascii="Montserrat Light" w:hAnsi="Montserrat Light"/>
                <w:sz w:val="22"/>
                <w:szCs w:val="22"/>
              </w:rPr>
              <w:t xml:space="preserve"> de </w:t>
            </w:r>
            <w:proofErr w:type="spellStart"/>
            <w:r w:rsidRPr="0095231A">
              <w:rPr>
                <w:rFonts w:ascii="Montserrat Light" w:hAnsi="Montserrat Light"/>
                <w:sz w:val="22"/>
                <w:szCs w:val="22"/>
              </w:rPr>
              <w:t>limba</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română</w:t>
            </w:r>
            <w:proofErr w:type="spellEnd"/>
            <w:r w:rsidRPr="0095231A">
              <w:rPr>
                <w:rFonts w:ascii="Montserrat Light" w:hAnsi="Montserrat Light"/>
                <w:sz w:val="22"/>
                <w:szCs w:val="22"/>
              </w:rPr>
              <w:t xml:space="preserve"> a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Pr>
                <w:rFonts w:ascii="Montserrat Light" w:hAnsi="Montserrat Light"/>
                <w:sz w:val="22"/>
                <w:szCs w:val="22"/>
              </w:rPr>
              <w:t>muta</w:t>
            </w:r>
            <w:r w:rsidRPr="0095231A">
              <w:rPr>
                <w:rFonts w:ascii="Montserrat Light" w:hAnsi="Montserrat Light"/>
                <w:sz w:val="22"/>
                <w:szCs w:val="22"/>
              </w:rPr>
              <w:t>t</w:t>
            </w:r>
            <w:proofErr w:type="spellEnd"/>
            <w:r w:rsidRPr="0095231A">
              <w:rPr>
                <w:rFonts w:ascii="Montserrat Light" w:hAnsi="Montserrat Light"/>
                <w:sz w:val="22"/>
                <w:szCs w:val="22"/>
              </w:rPr>
              <w:t xml:space="preserve"> de la </w:t>
            </w:r>
            <w:proofErr w:type="spellStart"/>
            <w:r w:rsidRPr="0095231A">
              <w:rPr>
                <w:rFonts w:ascii="Montserrat Light" w:hAnsi="Montserrat Light"/>
                <w:sz w:val="22"/>
                <w:szCs w:val="22"/>
              </w:rPr>
              <w:t>Biroul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creație</w:t>
            </w:r>
            <w:proofErr w:type="spellEnd"/>
            <w:r w:rsidRPr="0095231A">
              <w:rPr>
                <w:rFonts w:ascii="Montserrat Light" w:hAnsi="Montserrat Light"/>
                <w:sz w:val="22"/>
                <w:szCs w:val="22"/>
              </w:rPr>
              <w:t xml:space="preserve">, marketing, </w:t>
            </w:r>
            <w:proofErr w:type="spellStart"/>
            <w:r w:rsidRPr="0095231A">
              <w:rPr>
                <w:rFonts w:ascii="Montserrat Light" w:hAnsi="Montserrat Light"/>
                <w:sz w:val="22"/>
                <w:szCs w:val="22"/>
              </w:rPr>
              <w:t>relații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publice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și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programe</w:t>
            </w:r>
            <w:proofErr w:type="spellEnd"/>
            <w:r>
              <w:rPr>
                <w:rFonts w:ascii="Montserrat Light" w:hAnsi="Montserrat Light"/>
                <w:sz w:val="22"/>
                <w:szCs w:val="22"/>
              </w:rPr>
              <w:t xml:space="preserve"> care s-</w:t>
            </w:r>
            <w:proofErr w:type="gramStart"/>
            <w:r>
              <w:rPr>
                <w:rFonts w:ascii="Montserrat Light" w:hAnsi="Montserrat Light"/>
                <w:sz w:val="22"/>
                <w:szCs w:val="22"/>
              </w:rPr>
              <w:t xml:space="preserve">a </w:t>
            </w:r>
            <w:r w:rsidRPr="0095231A">
              <w:rPr>
                <w:rFonts w:ascii="Montserrat Light" w:hAnsi="Montserrat Light"/>
                <w:sz w:val="22"/>
                <w:szCs w:val="22"/>
              </w:rPr>
              <w:t xml:space="preserve"> </w:t>
            </w:r>
            <w:proofErr w:type="spellStart"/>
            <w:r w:rsidRPr="0095231A">
              <w:rPr>
                <w:rFonts w:ascii="Montserrat Light" w:hAnsi="Montserrat Light"/>
                <w:sz w:val="22"/>
                <w:szCs w:val="22"/>
              </w:rPr>
              <w:t>desființat</w:t>
            </w:r>
            <w:proofErr w:type="spellEnd"/>
            <w:proofErr w:type="gramEnd"/>
            <w:r w:rsidR="00BB4121">
              <w:rPr>
                <w:rFonts w:ascii="Montserrat Light" w:hAnsi="Montserrat Light"/>
                <w:sz w:val="22"/>
                <w:szCs w:val="22"/>
              </w:rPr>
              <w:t>,</w:t>
            </w:r>
            <w:r w:rsidR="00D36894">
              <w:rPr>
                <w:rFonts w:ascii="Montserrat Light" w:hAnsi="Montserrat Light"/>
                <w:sz w:val="22"/>
                <w:szCs w:val="22"/>
              </w:rPr>
              <w:t xml:space="preserve"> la Serviciul </w:t>
            </w:r>
            <w:proofErr w:type="spellStart"/>
            <w:r w:rsidR="00D36894">
              <w:rPr>
                <w:rFonts w:ascii="Montserrat Light" w:hAnsi="Montserrat Light"/>
                <w:sz w:val="22"/>
                <w:szCs w:val="22"/>
              </w:rPr>
              <w:t>Artistiv</w:t>
            </w:r>
            <w:proofErr w:type="spellEnd"/>
            <w:r w:rsidR="00D36894">
              <w:rPr>
                <w:rFonts w:ascii="Montserrat Light" w:hAnsi="Montserrat Light"/>
                <w:sz w:val="22"/>
                <w:szCs w:val="22"/>
              </w:rPr>
              <w:t xml:space="preserve"> </w:t>
            </w:r>
            <w:proofErr w:type="spellStart"/>
            <w:r w:rsidR="00D36894">
              <w:rPr>
                <w:rFonts w:ascii="Montserrat Light" w:hAnsi="Montserrat Light"/>
                <w:sz w:val="22"/>
                <w:szCs w:val="22"/>
              </w:rPr>
              <w:t>Român</w:t>
            </w:r>
            <w:proofErr w:type="spellEnd"/>
            <w:r w:rsidR="00D36894">
              <w:rPr>
                <w:rFonts w:ascii="Montserrat Light" w:hAnsi="Montserrat Light"/>
                <w:sz w:val="22"/>
                <w:szCs w:val="22"/>
              </w:rPr>
              <w:t>.</w:t>
            </w:r>
          </w:p>
          <w:p w14:paraId="2AAD5302" w14:textId="77777777" w:rsidR="00F153DD" w:rsidRPr="0095231A" w:rsidRDefault="00F153DD" w:rsidP="00261A5A">
            <w:pPr>
              <w:jc w:val="both"/>
              <w:rPr>
                <w:rFonts w:ascii="Montserrat Light" w:hAnsi="Montserrat Light"/>
                <w:sz w:val="22"/>
                <w:szCs w:val="22"/>
              </w:rPr>
            </w:pPr>
          </w:p>
          <w:p w14:paraId="56563417" w14:textId="2B9A7644" w:rsidR="00F153DD" w:rsidRPr="00604F2E" w:rsidRDefault="00F153DD" w:rsidP="00D83588">
            <w:pPr>
              <w:pStyle w:val="Listparagraf"/>
              <w:numPr>
                <w:ilvl w:val="0"/>
                <w:numId w:val="46"/>
              </w:numPr>
              <w:jc w:val="both"/>
              <w:rPr>
                <w:rFonts w:ascii="Montserrat Light" w:hAnsi="Montserrat Light"/>
                <w:b/>
                <w:bCs/>
                <w:sz w:val="22"/>
                <w:szCs w:val="22"/>
              </w:rPr>
            </w:pPr>
            <w:r w:rsidRPr="00604F2E">
              <w:rPr>
                <w:rFonts w:ascii="Montserrat Light" w:hAnsi="Montserrat Light"/>
                <w:b/>
                <w:bCs/>
                <w:sz w:val="22"/>
                <w:szCs w:val="22"/>
              </w:rPr>
              <w:t xml:space="preserve">la </w:t>
            </w:r>
            <w:proofErr w:type="spellStart"/>
            <w:r w:rsidRPr="00604F2E">
              <w:rPr>
                <w:rFonts w:ascii="Montserrat Light" w:hAnsi="Montserrat Light"/>
                <w:b/>
                <w:bCs/>
                <w:sz w:val="22"/>
                <w:szCs w:val="22"/>
              </w:rPr>
              <w:t>Secţia</w:t>
            </w:r>
            <w:proofErr w:type="spellEnd"/>
            <w:r w:rsidRPr="00604F2E">
              <w:rPr>
                <w:rFonts w:ascii="Montserrat Light" w:hAnsi="Montserrat Light"/>
                <w:b/>
                <w:bCs/>
                <w:sz w:val="22"/>
                <w:szCs w:val="22"/>
              </w:rPr>
              <w:t xml:space="preserve"> </w:t>
            </w:r>
            <w:proofErr w:type="spellStart"/>
            <w:r w:rsidR="00521D61" w:rsidRPr="00604F2E">
              <w:rPr>
                <w:rFonts w:ascii="Montserrat Light" w:hAnsi="Montserrat Light"/>
                <w:b/>
                <w:bCs/>
                <w:sz w:val="22"/>
                <w:szCs w:val="22"/>
              </w:rPr>
              <w:t>A</w:t>
            </w:r>
            <w:r w:rsidRPr="00604F2E">
              <w:rPr>
                <w:rFonts w:ascii="Montserrat Light" w:hAnsi="Montserrat Light"/>
                <w:b/>
                <w:bCs/>
                <w:sz w:val="22"/>
                <w:szCs w:val="22"/>
              </w:rPr>
              <w:t>rtistică</w:t>
            </w:r>
            <w:proofErr w:type="spellEnd"/>
            <w:r w:rsidRPr="00604F2E">
              <w:rPr>
                <w:rFonts w:ascii="Montserrat Light" w:hAnsi="Montserrat Light"/>
                <w:b/>
                <w:bCs/>
                <w:sz w:val="22"/>
                <w:szCs w:val="22"/>
              </w:rPr>
              <w:t xml:space="preserve"> </w:t>
            </w:r>
            <w:proofErr w:type="spellStart"/>
            <w:r w:rsidR="00521D61" w:rsidRPr="00604F2E">
              <w:rPr>
                <w:rFonts w:ascii="Montserrat Light" w:hAnsi="Montserrat Light"/>
                <w:b/>
                <w:bCs/>
                <w:sz w:val="22"/>
                <w:szCs w:val="22"/>
              </w:rPr>
              <w:t>M</w:t>
            </w:r>
            <w:r w:rsidRPr="00604F2E">
              <w:rPr>
                <w:rFonts w:ascii="Montserrat Light" w:hAnsi="Montserrat Light"/>
                <w:b/>
                <w:bCs/>
                <w:sz w:val="22"/>
                <w:szCs w:val="22"/>
              </w:rPr>
              <w:t>aghiară</w:t>
            </w:r>
            <w:proofErr w:type="spellEnd"/>
            <w:r w:rsidRPr="00604F2E">
              <w:rPr>
                <w:rFonts w:ascii="Montserrat Light" w:hAnsi="Montserrat Light"/>
                <w:b/>
                <w:bCs/>
                <w:sz w:val="22"/>
                <w:szCs w:val="22"/>
              </w:rPr>
              <w:t xml:space="preserve"> care </w:t>
            </w:r>
            <w:proofErr w:type="spellStart"/>
            <w:r w:rsidRPr="00604F2E">
              <w:rPr>
                <w:rFonts w:ascii="Montserrat Light" w:hAnsi="Montserrat Light"/>
                <w:b/>
                <w:bCs/>
                <w:sz w:val="22"/>
                <w:szCs w:val="22"/>
              </w:rPr>
              <w:t>devine</w:t>
            </w:r>
            <w:proofErr w:type="spellEnd"/>
            <w:r w:rsidRPr="00604F2E">
              <w:rPr>
                <w:rFonts w:ascii="Montserrat Light" w:hAnsi="Montserrat Light"/>
                <w:b/>
                <w:bCs/>
                <w:sz w:val="22"/>
                <w:szCs w:val="22"/>
              </w:rPr>
              <w:t xml:space="preserve"> SERVICIUL ARTISTIC MAGHIAR</w:t>
            </w:r>
          </w:p>
          <w:p w14:paraId="32BE7C55" w14:textId="0F73910C" w:rsidR="00060299" w:rsidRPr="00060299" w:rsidRDefault="00060299" w:rsidP="00D83588">
            <w:pPr>
              <w:jc w:val="both"/>
              <w:rPr>
                <w:rFonts w:ascii="Montserrat Light" w:hAnsi="Montserrat Light"/>
                <w:b/>
                <w:bCs/>
                <w:sz w:val="22"/>
                <w:szCs w:val="22"/>
              </w:rPr>
            </w:pPr>
            <w:proofErr w:type="spellStart"/>
            <w:r w:rsidRPr="00604F2E">
              <w:rPr>
                <w:rFonts w:ascii="Montserrat Light" w:hAnsi="Montserrat Light"/>
                <w:b/>
                <w:bCs/>
                <w:sz w:val="22"/>
                <w:szCs w:val="22"/>
              </w:rPr>
              <w:t>Funcția</w:t>
            </w:r>
            <w:proofErr w:type="spellEnd"/>
            <w:r w:rsidRPr="00604F2E">
              <w:rPr>
                <w:rFonts w:ascii="Montserrat Light" w:hAnsi="Montserrat Light"/>
                <w:b/>
                <w:bCs/>
                <w:sz w:val="22"/>
                <w:szCs w:val="22"/>
              </w:rPr>
              <w:t xml:space="preserve"> de </w:t>
            </w:r>
            <w:proofErr w:type="spellStart"/>
            <w:r w:rsidRPr="00604F2E">
              <w:rPr>
                <w:rFonts w:ascii="Montserrat Light" w:hAnsi="Montserrat Light"/>
                <w:b/>
                <w:bCs/>
                <w:sz w:val="22"/>
                <w:szCs w:val="22"/>
              </w:rPr>
              <w:t>conducere</w:t>
            </w:r>
            <w:proofErr w:type="spellEnd"/>
            <w:r w:rsidRPr="00604F2E">
              <w:rPr>
                <w:rFonts w:ascii="Montserrat Light" w:hAnsi="Montserrat Light"/>
                <w:b/>
                <w:bCs/>
                <w:sz w:val="22"/>
                <w:szCs w:val="22"/>
              </w:rPr>
              <w:t xml:space="preserve"> de </w:t>
            </w:r>
            <w:proofErr w:type="spellStart"/>
            <w:r w:rsidRPr="00604F2E">
              <w:rPr>
                <w:rFonts w:ascii="Montserrat Light" w:hAnsi="Montserrat Light"/>
                <w:b/>
                <w:bCs/>
                <w:sz w:val="22"/>
                <w:szCs w:val="22"/>
              </w:rPr>
              <w:t>șef</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Secție</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Artistică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Maghiară</w:t>
            </w:r>
            <w:proofErr w:type="spellEnd"/>
            <w:r w:rsidRPr="00604F2E">
              <w:rPr>
                <w:rFonts w:ascii="Montserrat Light" w:hAnsi="Montserrat Light"/>
                <w:b/>
                <w:bCs/>
                <w:sz w:val="22"/>
                <w:szCs w:val="22"/>
              </w:rPr>
              <w:t xml:space="preserve"> se </w:t>
            </w:r>
            <w:proofErr w:type="spellStart"/>
            <w:r w:rsidRPr="00604F2E">
              <w:rPr>
                <w:rFonts w:ascii="Montserrat Light" w:hAnsi="Montserrat Light"/>
                <w:b/>
                <w:bCs/>
                <w:sz w:val="22"/>
                <w:szCs w:val="22"/>
              </w:rPr>
              <w:t>desțiințează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și</w:t>
            </w:r>
            <w:proofErr w:type="spellEnd"/>
            <w:r w:rsidRPr="00604F2E">
              <w:rPr>
                <w:rFonts w:ascii="Montserrat Light" w:hAnsi="Montserrat Light"/>
                <w:b/>
                <w:bCs/>
                <w:sz w:val="22"/>
                <w:szCs w:val="22"/>
              </w:rPr>
              <w:t xml:space="preserve"> se </w:t>
            </w:r>
            <w:proofErr w:type="spellStart"/>
            <w:r w:rsidRPr="00604F2E">
              <w:rPr>
                <w:rFonts w:ascii="Montserrat Light" w:hAnsi="Montserrat Light"/>
                <w:b/>
                <w:bCs/>
                <w:sz w:val="22"/>
                <w:szCs w:val="22"/>
              </w:rPr>
              <w:t>înființează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funcția</w:t>
            </w:r>
            <w:proofErr w:type="spellEnd"/>
            <w:r w:rsidRPr="00604F2E">
              <w:rPr>
                <w:rFonts w:ascii="Montserrat Light" w:hAnsi="Montserrat Light"/>
                <w:b/>
                <w:bCs/>
                <w:sz w:val="22"/>
                <w:szCs w:val="22"/>
              </w:rPr>
              <w:t xml:space="preserve"> </w:t>
            </w:r>
            <w:proofErr w:type="gramStart"/>
            <w:r w:rsidRPr="00604F2E">
              <w:rPr>
                <w:rFonts w:ascii="Montserrat Light" w:hAnsi="Montserrat Light"/>
                <w:b/>
                <w:bCs/>
                <w:sz w:val="22"/>
                <w:szCs w:val="22"/>
              </w:rPr>
              <w:t xml:space="preserve">de  </w:t>
            </w:r>
            <w:proofErr w:type="spellStart"/>
            <w:r w:rsidRPr="00604F2E">
              <w:rPr>
                <w:rFonts w:ascii="Montserrat Light" w:hAnsi="Montserrat Light"/>
                <w:b/>
                <w:bCs/>
                <w:sz w:val="22"/>
                <w:szCs w:val="22"/>
              </w:rPr>
              <w:t>șef</w:t>
            </w:r>
            <w:proofErr w:type="spellEnd"/>
            <w:proofErr w:type="gram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Serviciu</w:t>
            </w:r>
            <w:proofErr w:type="spellEnd"/>
            <w:r w:rsidRPr="00604F2E">
              <w:rPr>
                <w:rFonts w:ascii="Montserrat Light" w:hAnsi="Montserrat Light"/>
                <w:b/>
                <w:bCs/>
                <w:sz w:val="22"/>
                <w:szCs w:val="22"/>
              </w:rPr>
              <w:t xml:space="preserve"> Artistic </w:t>
            </w:r>
            <w:proofErr w:type="spellStart"/>
            <w:r w:rsidR="0023036E">
              <w:rPr>
                <w:rFonts w:ascii="Montserrat Light" w:hAnsi="Montserrat Light"/>
                <w:b/>
                <w:bCs/>
                <w:sz w:val="22"/>
                <w:szCs w:val="22"/>
              </w:rPr>
              <w:t>Maghiar</w:t>
            </w:r>
            <w:proofErr w:type="spellEnd"/>
            <w:r w:rsidRPr="00604F2E">
              <w:rPr>
                <w:rFonts w:ascii="Montserrat Light" w:hAnsi="Montserrat Light"/>
                <w:b/>
                <w:bCs/>
                <w:sz w:val="22"/>
                <w:szCs w:val="22"/>
              </w:rPr>
              <w:t xml:space="preserve">, </w:t>
            </w:r>
            <w:r w:rsidR="0086098E" w:rsidRPr="00604F2E">
              <w:rPr>
                <w:rFonts w:ascii="Montserrat Light" w:hAnsi="Montserrat Light"/>
                <w:b/>
                <w:bCs/>
                <w:sz w:val="22"/>
                <w:szCs w:val="22"/>
              </w:rPr>
              <w:t xml:space="preserve">cu </w:t>
            </w:r>
            <w:proofErr w:type="spellStart"/>
            <w:r w:rsidR="0086098E" w:rsidRPr="00604F2E">
              <w:rPr>
                <w:rFonts w:ascii="Montserrat Light" w:hAnsi="Montserrat Light"/>
                <w:b/>
                <w:bCs/>
                <w:sz w:val="22"/>
                <w:szCs w:val="22"/>
              </w:rPr>
              <w:t>informarea</w:t>
            </w:r>
            <w:proofErr w:type="spellEnd"/>
            <w:r w:rsidR="0086098E" w:rsidRPr="00604F2E">
              <w:rPr>
                <w:rFonts w:ascii="Montserrat Light" w:hAnsi="Montserrat Light"/>
                <w:b/>
                <w:bCs/>
                <w:sz w:val="22"/>
                <w:szCs w:val="22"/>
              </w:rPr>
              <w:t xml:space="preserve"> </w:t>
            </w:r>
            <w:proofErr w:type="spellStart"/>
            <w:r w:rsidR="0086098E" w:rsidRPr="00604F2E">
              <w:rPr>
                <w:rFonts w:ascii="Montserrat Light" w:hAnsi="Montserrat Light"/>
                <w:b/>
                <w:bCs/>
                <w:sz w:val="22"/>
                <w:szCs w:val="22"/>
              </w:rPr>
              <w:t>angajatului</w:t>
            </w:r>
            <w:proofErr w:type="spellEnd"/>
            <w:r w:rsidRPr="00604F2E">
              <w:rPr>
                <w:rFonts w:ascii="Montserrat Light" w:hAnsi="Montserrat Light"/>
                <w:b/>
                <w:bCs/>
                <w:sz w:val="22"/>
                <w:szCs w:val="22"/>
              </w:rPr>
              <w:t>.</w:t>
            </w:r>
          </w:p>
          <w:p w14:paraId="57A92B12" w14:textId="77777777" w:rsidR="00060299" w:rsidRPr="00060299" w:rsidRDefault="00060299" w:rsidP="00060299">
            <w:pPr>
              <w:ind w:left="360"/>
              <w:rPr>
                <w:rFonts w:ascii="Montserrat Light" w:hAnsi="Montserrat Light"/>
                <w:sz w:val="22"/>
                <w:szCs w:val="22"/>
              </w:rPr>
            </w:pPr>
          </w:p>
          <w:p w14:paraId="44193152" w14:textId="77777777" w:rsidR="00F153DD" w:rsidRPr="0095231A" w:rsidRDefault="00F153DD" w:rsidP="00261A5A">
            <w:pPr>
              <w:jc w:val="both"/>
              <w:rPr>
                <w:rFonts w:ascii="Montserrat Light" w:hAnsi="Montserrat Light"/>
                <w:sz w:val="22"/>
                <w:szCs w:val="22"/>
              </w:rPr>
            </w:pPr>
            <w:proofErr w:type="spellStart"/>
            <w:r w:rsidRPr="0095231A">
              <w:rPr>
                <w:rFonts w:ascii="Montserrat Light" w:hAnsi="Montserrat Light"/>
                <w:sz w:val="22"/>
                <w:szCs w:val="22"/>
              </w:rPr>
              <w:t>Promovări</w:t>
            </w:r>
            <w:proofErr w:type="spellEnd"/>
            <w:r w:rsidRPr="0095231A">
              <w:rPr>
                <w:rFonts w:ascii="Montserrat Light" w:hAnsi="Montserrat Light"/>
                <w:sz w:val="22"/>
                <w:szCs w:val="22"/>
              </w:rPr>
              <w:t xml:space="preserve">: </w:t>
            </w:r>
          </w:p>
          <w:p w14:paraId="1585DDE6" w14:textId="356F051E" w:rsidR="00F153DD" w:rsidRPr="0095231A" w:rsidRDefault="00F153DD" w:rsidP="00261A5A">
            <w:pPr>
              <w:jc w:val="both"/>
              <w:rPr>
                <w:rFonts w:ascii="Montserrat Light" w:hAnsi="Montserrat Light"/>
                <w:sz w:val="22"/>
                <w:szCs w:val="22"/>
              </w:rPr>
            </w:pPr>
            <w:r>
              <w:rPr>
                <w:rFonts w:ascii="Montserrat Light" w:hAnsi="Montserrat Light"/>
                <w:sz w:val="22"/>
                <w:szCs w:val="22"/>
              </w:rPr>
              <w:t>1. a</w:t>
            </w:r>
            <w:r w:rsidRPr="0095231A">
              <w:rPr>
                <w:rFonts w:ascii="Montserrat Light" w:hAnsi="Montserrat Light"/>
                <w:sz w:val="22"/>
                <w:szCs w:val="22"/>
              </w:rPr>
              <w:t xml:space="preserve">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promova</w:t>
            </w:r>
            <w:r>
              <w:rPr>
                <w:rFonts w:ascii="Montserrat Light" w:hAnsi="Montserrat Light"/>
                <w:sz w:val="22"/>
                <w:szCs w:val="22"/>
              </w:rPr>
              <w:t>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grad </w:t>
            </w:r>
            <w:proofErr w:type="spellStart"/>
            <w:r w:rsidRPr="0095231A">
              <w:rPr>
                <w:rFonts w:ascii="Montserrat Light" w:hAnsi="Montserrat Light"/>
                <w:sz w:val="22"/>
                <w:szCs w:val="22"/>
              </w:rPr>
              <w:t>profesional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superior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legale</w:t>
            </w:r>
            <w:proofErr w:type="spellEnd"/>
            <w:r w:rsidRPr="0095231A">
              <w:rPr>
                <w:rFonts w:ascii="Montserrat Light" w:hAnsi="Montserrat Light"/>
                <w:sz w:val="22"/>
                <w:szCs w:val="22"/>
              </w:rPr>
              <w:t xml:space="preserve"> un actor </w:t>
            </w:r>
            <w:proofErr w:type="spellStart"/>
            <w:r w:rsidRPr="0095231A">
              <w:rPr>
                <w:rFonts w:ascii="Montserrat Light" w:hAnsi="Montserrat Light"/>
                <w:sz w:val="22"/>
                <w:szCs w:val="22"/>
              </w:rPr>
              <w:t>mânuitori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păpuși-marionete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r w:rsidR="001C548A">
              <w:rPr>
                <w:rFonts w:ascii="Montserrat Light" w:hAnsi="Montserrat Light"/>
                <w:sz w:val="22"/>
                <w:szCs w:val="22"/>
              </w:rPr>
              <w:t xml:space="preserve">de la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w:t>
            </w:r>
            <w:proofErr w:type="gramStart"/>
            <w:r w:rsidRPr="0095231A">
              <w:rPr>
                <w:rFonts w:ascii="Montserrat Light" w:hAnsi="Montserrat Light"/>
                <w:sz w:val="22"/>
                <w:szCs w:val="22"/>
              </w:rPr>
              <w:t>II  la</w:t>
            </w:r>
            <w:proofErr w:type="gram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w:t>
            </w:r>
            <w:r>
              <w:rPr>
                <w:rFonts w:ascii="Montserrat Light" w:hAnsi="Montserrat Light"/>
                <w:sz w:val="22"/>
                <w:szCs w:val="22"/>
              </w:rPr>
              <w:t>;</w:t>
            </w:r>
            <w:r w:rsidRPr="0095231A">
              <w:rPr>
                <w:rFonts w:ascii="Montserrat Light" w:hAnsi="Montserrat Light"/>
                <w:sz w:val="22"/>
                <w:szCs w:val="22"/>
              </w:rPr>
              <w:t xml:space="preserve"> </w:t>
            </w:r>
          </w:p>
          <w:p w14:paraId="4B9E827E" w14:textId="30A5D92D" w:rsidR="00F153DD" w:rsidRPr="0095231A" w:rsidRDefault="00F153DD" w:rsidP="00261A5A">
            <w:pPr>
              <w:jc w:val="both"/>
              <w:rPr>
                <w:rFonts w:ascii="Montserrat Light" w:hAnsi="Montserrat Light"/>
                <w:sz w:val="22"/>
                <w:szCs w:val="22"/>
              </w:rPr>
            </w:pPr>
            <w:r w:rsidRPr="0095231A">
              <w:rPr>
                <w:rFonts w:ascii="Montserrat Light" w:hAnsi="Montserrat Light"/>
                <w:sz w:val="22"/>
                <w:szCs w:val="22"/>
              </w:rPr>
              <w:t>2.</w:t>
            </w:r>
            <w:r w:rsidRPr="0095231A">
              <w:rPr>
                <w:rFonts w:ascii="Montserrat Light" w:hAnsi="Montserrat Light"/>
                <w:sz w:val="22"/>
                <w:szCs w:val="22"/>
              </w:rPr>
              <w:tab/>
              <w:t xml:space="preserve">a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promovat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grad </w:t>
            </w:r>
            <w:proofErr w:type="spellStart"/>
            <w:r w:rsidRPr="0095231A">
              <w:rPr>
                <w:rFonts w:ascii="Montserrat Light" w:hAnsi="Montserrat Light"/>
                <w:sz w:val="22"/>
                <w:szCs w:val="22"/>
              </w:rPr>
              <w:t>profesional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superior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proofErr w:type="gramStart"/>
            <w:r w:rsidRPr="0095231A">
              <w:rPr>
                <w:rFonts w:ascii="Montserrat Light" w:hAnsi="Montserrat Light"/>
                <w:sz w:val="22"/>
                <w:szCs w:val="22"/>
              </w:rPr>
              <w:t>legale</w:t>
            </w:r>
            <w:proofErr w:type="spellEnd"/>
            <w:r>
              <w:rPr>
                <w:rFonts w:ascii="Montserrat Light" w:hAnsi="Montserrat Light"/>
                <w:sz w:val="22"/>
                <w:szCs w:val="22"/>
              </w:rPr>
              <w:t xml:space="preserve">, </w:t>
            </w:r>
            <w:r w:rsidRPr="0095231A">
              <w:rPr>
                <w:rFonts w:ascii="Montserrat Light" w:hAnsi="Montserrat Light"/>
                <w:sz w:val="22"/>
                <w:szCs w:val="22"/>
              </w:rPr>
              <w:t xml:space="preserve"> un</w:t>
            </w:r>
            <w:proofErr w:type="gramEnd"/>
            <w:r w:rsidRPr="0095231A">
              <w:rPr>
                <w:rFonts w:ascii="Montserrat Light" w:hAnsi="Montserrat Light"/>
                <w:sz w:val="22"/>
                <w:szCs w:val="22"/>
              </w:rPr>
              <w:t xml:space="preserve"> actor </w:t>
            </w:r>
            <w:proofErr w:type="spellStart"/>
            <w:r w:rsidRPr="0095231A">
              <w:rPr>
                <w:rFonts w:ascii="Montserrat Light" w:hAnsi="Montserrat Light"/>
                <w:sz w:val="22"/>
                <w:szCs w:val="22"/>
              </w:rPr>
              <w:t>mânuitori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păpuși-marionete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medii</w:t>
            </w:r>
            <w:proofErr w:type="spellEnd"/>
            <w:r w:rsidRPr="0095231A">
              <w:rPr>
                <w:rFonts w:ascii="Montserrat Light" w:hAnsi="Montserrat Light"/>
                <w:sz w:val="22"/>
                <w:szCs w:val="22"/>
              </w:rPr>
              <w:t xml:space="preserve">, </w:t>
            </w:r>
            <w:r w:rsidR="001C548A">
              <w:rPr>
                <w:rFonts w:ascii="Montserrat Light" w:hAnsi="Montserrat Light"/>
                <w:sz w:val="22"/>
                <w:szCs w:val="22"/>
              </w:rPr>
              <w:t xml:space="preserve">de la </w:t>
            </w:r>
            <w:proofErr w:type="spellStart"/>
            <w:r w:rsidRPr="0095231A">
              <w:rPr>
                <w:rFonts w:ascii="Montserrat Light" w:hAnsi="Montserrat Light"/>
                <w:sz w:val="22"/>
                <w:szCs w:val="22"/>
              </w:rPr>
              <w:t>treapta</w:t>
            </w:r>
            <w:proofErr w:type="spellEnd"/>
            <w:r w:rsidRPr="0095231A">
              <w:rPr>
                <w:rFonts w:ascii="Montserrat Light" w:hAnsi="Montserrat Light"/>
                <w:sz w:val="22"/>
                <w:szCs w:val="22"/>
              </w:rPr>
              <w:t xml:space="preserve"> I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II</w:t>
            </w:r>
            <w:r>
              <w:rPr>
                <w:rFonts w:ascii="Montserrat Light" w:hAnsi="Montserrat Light"/>
                <w:sz w:val="22"/>
                <w:szCs w:val="22"/>
              </w:rPr>
              <w:t>;</w:t>
            </w:r>
            <w:r w:rsidRPr="0095231A">
              <w:rPr>
                <w:rFonts w:ascii="Montserrat Light" w:hAnsi="Montserrat Light"/>
                <w:sz w:val="22"/>
                <w:szCs w:val="22"/>
              </w:rPr>
              <w:t xml:space="preserve"> </w:t>
            </w:r>
          </w:p>
          <w:p w14:paraId="1B00EF9F" w14:textId="78BAC85F" w:rsidR="00F153DD" w:rsidRPr="0095231A" w:rsidRDefault="00F153DD" w:rsidP="00261A5A">
            <w:pPr>
              <w:jc w:val="both"/>
              <w:rPr>
                <w:rFonts w:ascii="Montserrat Light" w:hAnsi="Montserrat Light"/>
                <w:sz w:val="22"/>
                <w:szCs w:val="22"/>
              </w:rPr>
            </w:pPr>
            <w:r w:rsidRPr="0095231A">
              <w:rPr>
                <w:rFonts w:ascii="Montserrat Light" w:hAnsi="Montserrat Light"/>
                <w:sz w:val="22"/>
                <w:szCs w:val="22"/>
              </w:rPr>
              <w:t>3.</w:t>
            </w:r>
            <w:r w:rsidRPr="0095231A">
              <w:rPr>
                <w:rFonts w:ascii="Montserrat Light" w:hAnsi="Montserrat Light"/>
                <w:sz w:val="22"/>
                <w:szCs w:val="22"/>
              </w:rPr>
              <w:tab/>
            </w:r>
            <w:proofErr w:type="gramStart"/>
            <w:r w:rsidRPr="0095231A">
              <w:rPr>
                <w:rFonts w:ascii="Montserrat Light" w:hAnsi="Montserrat Light"/>
                <w:sz w:val="22"/>
                <w:szCs w:val="22"/>
              </w:rPr>
              <w:t>a</w:t>
            </w:r>
            <w:proofErr w:type="gramEnd"/>
            <w:r w:rsidRPr="0095231A">
              <w:rPr>
                <w:rFonts w:ascii="Montserrat Light" w:hAnsi="Montserrat Light"/>
                <w:sz w:val="22"/>
                <w:szCs w:val="22"/>
              </w:rPr>
              <w:t xml:space="preserve"> </w:t>
            </w:r>
            <w:proofErr w:type="spellStart"/>
            <w:r w:rsidRPr="0095231A">
              <w:rPr>
                <w:rFonts w:ascii="Montserrat Light" w:hAnsi="Montserrat Light"/>
                <w:sz w:val="22"/>
                <w:szCs w:val="22"/>
              </w:rPr>
              <w:t>avut</w:t>
            </w:r>
            <w:proofErr w:type="spellEnd"/>
            <w:r w:rsidRPr="0095231A">
              <w:rPr>
                <w:rFonts w:ascii="Montserrat Light" w:hAnsi="Montserrat Light"/>
                <w:sz w:val="22"/>
                <w:szCs w:val="22"/>
              </w:rPr>
              <w:t xml:space="preserve"> loc </w:t>
            </w:r>
            <w:proofErr w:type="spellStart"/>
            <w:r w:rsidRPr="0095231A">
              <w:rPr>
                <w:rFonts w:ascii="Montserrat Light" w:hAnsi="Montserrat Light"/>
                <w:sz w:val="22"/>
                <w:szCs w:val="22"/>
              </w:rPr>
              <w:t>promovarea</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grad </w:t>
            </w:r>
            <w:proofErr w:type="spellStart"/>
            <w:r w:rsidRPr="0095231A">
              <w:rPr>
                <w:rFonts w:ascii="Montserrat Light" w:hAnsi="Montserrat Light"/>
                <w:sz w:val="22"/>
                <w:szCs w:val="22"/>
              </w:rPr>
              <w:t>profesional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superior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legale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impresarul</w:t>
            </w:r>
            <w:proofErr w:type="spellEnd"/>
            <w:r w:rsidRPr="0095231A">
              <w:rPr>
                <w:rFonts w:ascii="Montserrat Light" w:hAnsi="Montserrat Light"/>
                <w:sz w:val="22"/>
                <w:szCs w:val="22"/>
              </w:rPr>
              <w:t xml:space="preserve"> artistic (</w:t>
            </w:r>
            <w:proofErr w:type="spellStart"/>
            <w:r w:rsidRPr="0095231A">
              <w:rPr>
                <w:rFonts w:ascii="Montserrat Light" w:hAnsi="Montserrat Light"/>
                <w:sz w:val="22"/>
                <w:szCs w:val="22"/>
              </w:rPr>
              <w:t>lb</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maghiară</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r w:rsidR="001C548A">
              <w:rPr>
                <w:rFonts w:ascii="Montserrat Light" w:hAnsi="Montserrat Light"/>
                <w:sz w:val="22"/>
                <w:szCs w:val="22"/>
              </w:rPr>
              <w:t xml:space="preserve">de la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II la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 </w:t>
            </w:r>
          </w:p>
          <w:p w14:paraId="0DF5640E" w14:textId="6A14AEB6" w:rsidR="00F153DD" w:rsidRPr="0095231A" w:rsidRDefault="00F153DD" w:rsidP="00261A5A">
            <w:pPr>
              <w:jc w:val="both"/>
              <w:rPr>
                <w:rFonts w:ascii="Montserrat Light" w:hAnsi="Montserrat Light"/>
                <w:sz w:val="22"/>
                <w:szCs w:val="22"/>
              </w:rPr>
            </w:pPr>
            <w:r w:rsidRPr="0095231A">
              <w:rPr>
                <w:rFonts w:ascii="Montserrat Light" w:hAnsi="Montserrat Light"/>
                <w:sz w:val="22"/>
                <w:szCs w:val="22"/>
              </w:rPr>
              <w:t>4.</w:t>
            </w:r>
            <w:r w:rsidRPr="0095231A">
              <w:rPr>
                <w:rFonts w:ascii="Montserrat Light" w:hAnsi="Montserrat Light"/>
                <w:sz w:val="22"/>
                <w:szCs w:val="22"/>
              </w:rPr>
              <w:tab/>
              <w:t xml:space="preserve">a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promovat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treaptă</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profesională</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legale</w:t>
            </w:r>
            <w:proofErr w:type="spellEnd"/>
            <w:r w:rsidRPr="0095231A">
              <w:rPr>
                <w:rFonts w:ascii="Montserrat Light" w:hAnsi="Montserrat Light"/>
                <w:sz w:val="22"/>
                <w:szCs w:val="22"/>
              </w:rPr>
              <w:t xml:space="preserve"> un </w:t>
            </w:r>
            <w:proofErr w:type="spellStart"/>
            <w:r w:rsidRPr="0095231A">
              <w:rPr>
                <w:rFonts w:ascii="Montserrat Light" w:hAnsi="Montserrat Light"/>
                <w:sz w:val="22"/>
                <w:szCs w:val="22"/>
              </w:rPr>
              <w:t>maestru</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lumini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medii</w:t>
            </w:r>
            <w:proofErr w:type="spellEnd"/>
            <w:r w:rsidRPr="0095231A">
              <w:rPr>
                <w:rFonts w:ascii="Montserrat Light" w:hAnsi="Montserrat Light"/>
                <w:sz w:val="22"/>
                <w:szCs w:val="22"/>
              </w:rPr>
              <w:t xml:space="preserve">, </w:t>
            </w:r>
            <w:r w:rsidR="001C548A">
              <w:rPr>
                <w:rFonts w:ascii="Montserrat Light" w:hAnsi="Montserrat Light"/>
                <w:sz w:val="22"/>
                <w:szCs w:val="22"/>
              </w:rPr>
              <w:t xml:space="preserve">de la </w:t>
            </w:r>
            <w:proofErr w:type="spellStart"/>
            <w:r w:rsidRPr="0095231A">
              <w:rPr>
                <w:rFonts w:ascii="Montserrat Light" w:hAnsi="Montserrat Light"/>
                <w:sz w:val="22"/>
                <w:szCs w:val="22"/>
              </w:rPr>
              <w:t>treapta</w:t>
            </w:r>
            <w:proofErr w:type="spellEnd"/>
            <w:r w:rsidRPr="0095231A">
              <w:rPr>
                <w:rFonts w:ascii="Montserrat Light" w:hAnsi="Montserrat Light"/>
                <w:sz w:val="22"/>
                <w:szCs w:val="22"/>
              </w:rPr>
              <w:t xml:space="preserve"> II</w:t>
            </w:r>
            <w:r w:rsidR="001C548A">
              <w:rPr>
                <w:rFonts w:ascii="Montserrat Light" w:hAnsi="Montserrat Light"/>
                <w:sz w:val="22"/>
                <w:szCs w:val="22"/>
              </w:rPr>
              <w:t xml:space="preserve"> la</w:t>
            </w:r>
            <w:r w:rsidRPr="0095231A">
              <w:rPr>
                <w:rFonts w:ascii="Montserrat Light" w:hAnsi="Montserrat Light"/>
                <w:sz w:val="22"/>
                <w:szCs w:val="22"/>
              </w:rPr>
              <w:t xml:space="preserve"> </w:t>
            </w:r>
            <w:proofErr w:type="spellStart"/>
            <w:r w:rsidRPr="0095231A">
              <w:rPr>
                <w:rFonts w:ascii="Montserrat Light" w:hAnsi="Montserrat Light"/>
                <w:sz w:val="22"/>
                <w:szCs w:val="22"/>
              </w:rPr>
              <w:t>treapta</w:t>
            </w:r>
            <w:proofErr w:type="spellEnd"/>
            <w:r w:rsidRPr="0095231A">
              <w:rPr>
                <w:rFonts w:ascii="Montserrat Light" w:hAnsi="Montserrat Light"/>
                <w:sz w:val="22"/>
                <w:szCs w:val="22"/>
              </w:rPr>
              <w:t xml:space="preserve"> I</w:t>
            </w:r>
            <w:r>
              <w:rPr>
                <w:rFonts w:ascii="Montserrat Light" w:hAnsi="Montserrat Light"/>
                <w:sz w:val="22"/>
                <w:szCs w:val="22"/>
              </w:rPr>
              <w:t>;</w:t>
            </w:r>
          </w:p>
          <w:p w14:paraId="1A0C36E5" w14:textId="77777777" w:rsidR="00F153DD" w:rsidRPr="0095231A" w:rsidRDefault="00F153DD" w:rsidP="00261A5A">
            <w:pPr>
              <w:jc w:val="both"/>
              <w:rPr>
                <w:rFonts w:ascii="Montserrat Light" w:hAnsi="Montserrat Light"/>
                <w:sz w:val="22"/>
                <w:szCs w:val="22"/>
              </w:rPr>
            </w:pPr>
          </w:p>
          <w:p w14:paraId="61A29F72" w14:textId="77777777" w:rsidR="00F153DD" w:rsidRPr="0095231A" w:rsidRDefault="00F153DD" w:rsidP="00261A5A">
            <w:pPr>
              <w:jc w:val="both"/>
              <w:rPr>
                <w:rFonts w:ascii="Montserrat Light" w:hAnsi="Montserrat Light"/>
                <w:sz w:val="22"/>
                <w:szCs w:val="22"/>
              </w:rPr>
            </w:pPr>
            <w:proofErr w:type="spellStart"/>
            <w:r>
              <w:rPr>
                <w:rFonts w:ascii="Montserrat Light" w:hAnsi="Montserrat Light"/>
                <w:sz w:val="22"/>
                <w:szCs w:val="22"/>
              </w:rPr>
              <w:t>Mutări</w:t>
            </w:r>
            <w:proofErr w:type="spellEnd"/>
          </w:p>
          <w:p w14:paraId="36CBB15B" w14:textId="27FF572E" w:rsidR="00F153DD" w:rsidRPr="00F179C6" w:rsidRDefault="00F153DD" w:rsidP="00261A5A">
            <w:pPr>
              <w:jc w:val="both"/>
              <w:rPr>
                <w:rFonts w:ascii="Montserrat Light" w:hAnsi="Montserrat Light"/>
                <w:sz w:val="22"/>
                <w:szCs w:val="22"/>
              </w:rPr>
            </w:pPr>
            <w:proofErr w:type="spellStart"/>
            <w:r>
              <w:rPr>
                <w:rFonts w:ascii="Montserrat Light" w:hAnsi="Montserrat Light"/>
                <w:sz w:val="22"/>
                <w:szCs w:val="22"/>
              </w:rPr>
              <w:t>Postul</w:t>
            </w:r>
            <w:proofErr w:type="spellEnd"/>
            <w:r>
              <w:rPr>
                <w:rFonts w:ascii="Montserrat Light" w:hAnsi="Montserrat Light"/>
                <w:sz w:val="22"/>
                <w:szCs w:val="22"/>
              </w:rPr>
              <w:t xml:space="preserve"> </w:t>
            </w:r>
            <w:proofErr w:type="spellStart"/>
            <w:r>
              <w:rPr>
                <w:rFonts w:ascii="Montserrat Light" w:hAnsi="Montserrat Light"/>
                <w:sz w:val="22"/>
                <w:szCs w:val="22"/>
              </w:rPr>
              <w:t>ocupat</w:t>
            </w:r>
            <w:proofErr w:type="spellEnd"/>
            <w:r>
              <w:rPr>
                <w:rFonts w:ascii="Montserrat Light" w:hAnsi="Montserrat Light"/>
                <w:sz w:val="22"/>
                <w:szCs w:val="22"/>
              </w:rPr>
              <w:t xml:space="preserve"> de </w:t>
            </w:r>
            <w:proofErr w:type="spellStart"/>
            <w:r w:rsidRPr="00F179C6">
              <w:rPr>
                <w:rFonts w:ascii="Montserrat Light" w:hAnsi="Montserrat Light"/>
                <w:sz w:val="22"/>
                <w:szCs w:val="22"/>
              </w:rPr>
              <w:t>secretar</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literar</w:t>
            </w:r>
            <w:proofErr w:type="spellEnd"/>
            <w:r w:rsidRPr="00F179C6">
              <w:rPr>
                <w:rFonts w:ascii="Montserrat Light" w:hAnsi="Montserrat Light"/>
                <w:sz w:val="22"/>
                <w:szCs w:val="22"/>
              </w:rPr>
              <w:t xml:space="preserve"> de </w:t>
            </w:r>
            <w:proofErr w:type="spellStart"/>
            <w:r w:rsidRPr="00F179C6">
              <w:rPr>
                <w:rFonts w:ascii="Montserrat Light" w:hAnsi="Montserrat Light"/>
                <w:sz w:val="22"/>
                <w:szCs w:val="22"/>
              </w:rPr>
              <w:t>limba</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maghiară</w:t>
            </w:r>
            <w:proofErr w:type="spellEnd"/>
            <w:r w:rsidRPr="00F179C6">
              <w:rPr>
                <w:rFonts w:ascii="Montserrat Light" w:hAnsi="Montserrat Light"/>
                <w:sz w:val="22"/>
                <w:szCs w:val="22"/>
              </w:rPr>
              <w:t xml:space="preserve"> a </w:t>
            </w:r>
            <w:proofErr w:type="spellStart"/>
            <w:r w:rsidRPr="00F179C6">
              <w:rPr>
                <w:rFonts w:ascii="Montserrat Light" w:hAnsi="Montserrat Light"/>
                <w:sz w:val="22"/>
                <w:szCs w:val="22"/>
              </w:rPr>
              <w:t>fost</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mutat</w:t>
            </w:r>
            <w:proofErr w:type="spellEnd"/>
            <w:r w:rsidRPr="00F179C6">
              <w:rPr>
                <w:rFonts w:ascii="Montserrat Light" w:hAnsi="Montserrat Light"/>
                <w:sz w:val="22"/>
                <w:szCs w:val="22"/>
              </w:rPr>
              <w:t xml:space="preserve"> de la </w:t>
            </w:r>
            <w:proofErr w:type="spellStart"/>
            <w:r w:rsidRPr="00F179C6">
              <w:rPr>
                <w:rFonts w:ascii="Montserrat Light" w:hAnsi="Montserrat Light"/>
                <w:sz w:val="22"/>
                <w:szCs w:val="22"/>
              </w:rPr>
              <w:t>Biroul</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creație</w:t>
            </w:r>
            <w:proofErr w:type="spellEnd"/>
            <w:r w:rsidRPr="00F179C6">
              <w:rPr>
                <w:rFonts w:ascii="Montserrat Light" w:hAnsi="Montserrat Light"/>
                <w:sz w:val="22"/>
                <w:szCs w:val="22"/>
              </w:rPr>
              <w:t xml:space="preserve">, marketing, </w:t>
            </w:r>
            <w:proofErr w:type="spellStart"/>
            <w:r w:rsidRPr="00F179C6">
              <w:rPr>
                <w:rFonts w:ascii="Montserrat Light" w:hAnsi="Montserrat Light"/>
                <w:sz w:val="22"/>
                <w:szCs w:val="22"/>
              </w:rPr>
              <w:t>relații</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publice</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și</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programe</w:t>
            </w:r>
            <w:proofErr w:type="spellEnd"/>
            <w:r w:rsidRPr="00F179C6">
              <w:rPr>
                <w:rFonts w:ascii="Montserrat Light" w:hAnsi="Montserrat Light"/>
                <w:sz w:val="22"/>
                <w:szCs w:val="22"/>
              </w:rPr>
              <w:t xml:space="preserve"> care s-a </w:t>
            </w:r>
            <w:proofErr w:type="spellStart"/>
            <w:r w:rsidRPr="00F179C6">
              <w:rPr>
                <w:rFonts w:ascii="Montserrat Light" w:hAnsi="Montserrat Light"/>
                <w:sz w:val="22"/>
                <w:szCs w:val="22"/>
              </w:rPr>
              <w:t>desființat</w:t>
            </w:r>
            <w:proofErr w:type="spellEnd"/>
            <w:r w:rsidR="00D36894">
              <w:rPr>
                <w:rFonts w:ascii="Montserrat Light" w:hAnsi="Montserrat Light"/>
                <w:sz w:val="22"/>
                <w:szCs w:val="22"/>
              </w:rPr>
              <w:t xml:space="preserve"> la Serviciul Artistic </w:t>
            </w:r>
            <w:proofErr w:type="spellStart"/>
            <w:r w:rsidR="00D36894">
              <w:rPr>
                <w:rFonts w:ascii="Montserrat Light" w:hAnsi="Montserrat Light"/>
                <w:sz w:val="22"/>
                <w:szCs w:val="22"/>
              </w:rPr>
              <w:t>Maghiar</w:t>
            </w:r>
            <w:proofErr w:type="spellEnd"/>
            <w:r w:rsidR="00D36894">
              <w:rPr>
                <w:rFonts w:ascii="Montserrat Light" w:hAnsi="Montserrat Light"/>
                <w:sz w:val="22"/>
                <w:szCs w:val="22"/>
              </w:rPr>
              <w:t>.</w:t>
            </w:r>
          </w:p>
          <w:p w14:paraId="3F5FBAD6" w14:textId="77777777" w:rsidR="00F153DD" w:rsidRPr="0095231A" w:rsidRDefault="00F153DD" w:rsidP="00F153DD">
            <w:pPr>
              <w:rPr>
                <w:rFonts w:ascii="Montserrat Light" w:hAnsi="Montserrat Light"/>
                <w:sz w:val="22"/>
                <w:szCs w:val="22"/>
              </w:rPr>
            </w:pPr>
          </w:p>
          <w:p w14:paraId="568F8838" w14:textId="160E5F99" w:rsidR="00F153DD" w:rsidRPr="00663145" w:rsidRDefault="00F153DD" w:rsidP="00663145">
            <w:pPr>
              <w:pStyle w:val="Listparagraf"/>
              <w:numPr>
                <w:ilvl w:val="0"/>
                <w:numId w:val="46"/>
              </w:numPr>
              <w:jc w:val="both"/>
              <w:rPr>
                <w:rFonts w:ascii="Montserrat Light" w:hAnsi="Montserrat Light"/>
                <w:b/>
                <w:bCs/>
                <w:sz w:val="22"/>
                <w:szCs w:val="22"/>
              </w:rPr>
            </w:pPr>
            <w:proofErr w:type="spellStart"/>
            <w:r w:rsidRPr="00663145">
              <w:rPr>
                <w:rFonts w:ascii="Montserrat Light" w:hAnsi="Montserrat Light"/>
                <w:b/>
                <w:bCs/>
                <w:sz w:val="22"/>
                <w:szCs w:val="22"/>
              </w:rPr>
              <w:t>Atelierul</w:t>
            </w:r>
            <w:proofErr w:type="spellEnd"/>
            <w:r w:rsidRPr="00663145">
              <w:rPr>
                <w:rFonts w:ascii="Montserrat Light" w:hAnsi="Montserrat Light"/>
                <w:b/>
                <w:bCs/>
                <w:sz w:val="22"/>
                <w:szCs w:val="22"/>
              </w:rPr>
              <w:t xml:space="preserve"> </w:t>
            </w:r>
            <w:proofErr w:type="spellStart"/>
            <w:r w:rsidRPr="00663145">
              <w:rPr>
                <w:rFonts w:ascii="Montserrat Light" w:hAnsi="Montserrat Light"/>
                <w:b/>
                <w:bCs/>
                <w:sz w:val="22"/>
                <w:szCs w:val="22"/>
              </w:rPr>
              <w:t>producție</w:t>
            </w:r>
            <w:proofErr w:type="spellEnd"/>
            <w:r w:rsidRPr="00663145">
              <w:rPr>
                <w:rFonts w:ascii="Montserrat Light" w:hAnsi="Montserrat Light"/>
                <w:b/>
                <w:bCs/>
                <w:sz w:val="22"/>
                <w:szCs w:val="22"/>
              </w:rPr>
              <w:t xml:space="preserve"> </w:t>
            </w:r>
            <w:proofErr w:type="spellStart"/>
            <w:r w:rsidRPr="00663145">
              <w:rPr>
                <w:rFonts w:ascii="Montserrat Light" w:hAnsi="Montserrat Light"/>
                <w:b/>
                <w:bCs/>
                <w:sz w:val="22"/>
                <w:szCs w:val="22"/>
              </w:rPr>
              <w:t>și</w:t>
            </w:r>
            <w:proofErr w:type="spellEnd"/>
            <w:r w:rsidRPr="00663145">
              <w:rPr>
                <w:rFonts w:ascii="Montserrat Light" w:hAnsi="Montserrat Light"/>
                <w:b/>
                <w:bCs/>
                <w:sz w:val="22"/>
                <w:szCs w:val="22"/>
              </w:rPr>
              <w:t xml:space="preserve"> </w:t>
            </w:r>
            <w:proofErr w:type="spellStart"/>
            <w:r w:rsidRPr="00663145">
              <w:rPr>
                <w:rFonts w:ascii="Montserrat Light" w:hAnsi="Montserrat Light"/>
                <w:b/>
                <w:bCs/>
                <w:sz w:val="22"/>
                <w:szCs w:val="22"/>
              </w:rPr>
              <w:t>administrativ</w:t>
            </w:r>
            <w:proofErr w:type="spellEnd"/>
            <w:r w:rsidRPr="00663145">
              <w:rPr>
                <w:rFonts w:ascii="Montserrat Light" w:hAnsi="Montserrat Light"/>
                <w:b/>
                <w:bCs/>
                <w:sz w:val="22"/>
                <w:szCs w:val="22"/>
              </w:rPr>
              <w:t xml:space="preserve"> </w:t>
            </w:r>
            <w:proofErr w:type="spellStart"/>
            <w:r w:rsidRPr="00663145">
              <w:rPr>
                <w:rFonts w:ascii="Montserrat Light" w:hAnsi="Montserrat Light"/>
                <w:b/>
                <w:bCs/>
                <w:sz w:val="22"/>
                <w:szCs w:val="22"/>
              </w:rPr>
              <w:t>devine</w:t>
            </w:r>
            <w:proofErr w:type="spellEnd"/>
            <w:r w:rsidRPr="00663145">
              <w:rPr>
                <w:rFonts w:ascii="Montserrat Light" w:hAnsi="Montserrat Light"/>
                <w:b/>
                <w:bCs/>
                <w:sz w:val="22"/>
                <w:szCs w:val="22"/>
              </w:rPr>
              <w:t xml:space="preserve"> SERVICIUL PRODUCȚIE ȘI ADMINISTRATIV</w:t>
            </w:r>
          </w:p>
          <w:p w14:paraId="3C72AAC7" w14:textId="09C04639" w:rsidR="00663145" w:rsidRPr="00663145" w:rsidRDefault="00663145" w:rsidP="00663145">
            <w:pPr>
              <w:jc w:val="both"/>
              <w:rPr>
                <w:rFonts w:ascii="Montserrat Light" w:hAnsi="Montserrat Light"/>
                <w:b/>
                <w:bCs/>
                <w:sz w:val="22"/>
                <w:szCs w:val="22"/>
              </w:rPr>
            </w:pPr>
            <w:proofErr w:type="spellStart"/>
            <w:r>
              <w:rPr>
                <w:rFonts w:ascii="Montserrat Light" w:hAnsi="Montserrat Light"/>
                <w:b/>
                <w:bCs/>
                <w:sz w:val="22"/>
                <w:szCs w:val="22"/>
              </w:rPr>
              <w:t>Funcția</w:t>
            </w:r>
            <w:proofErr w:type="spellEnd"/>
            <w:r>
              <w:rPr>
                <w:rFonts w:ascii="Montserrat Light" w:hAnsi="Montserrat Light"/>
                <w:b/>
                <w:bCs/>
                <w:sz w:val="22"/>
                <w:szCs w:val="22"/>
              </w:rPr>
              <w:t xml:space="preserve"> de </w:t>
            </w:r>
            <w:proofErr w:type="spellStart"/>
            <w:r>
              <w:rPr>
                <w:rFonts w:ascii="Montserrat Light" w:hAnsi="Montserrat Light"/>
                <w:b/>
                <w:bCs/>
                <w:sz w:val="22"/>
                <w:szCs w:val="22"/>
              </w:rPr>
              <w:t>conducere</w:t>
            </w:r>
            <w:proofErr w:type="spellEnd"/>
            <w:r>
              <w:rPr>
                <w:rFonts w:ascii="Montserrat Light" w:hAnsi="Montserrat Light"/>
                <w:b/>
                <w:bCs/>
                <w:sz w:val="22"/>
                <w:szCs w:val="22"/>
              </w:rPr>
              <w:t xml:space="preserve"> de </w:t>
            </w:r>
            <w:proofErr w:type="spellStart"/>
            <w:r>
              <w:rPr>
                <w:rFonts w:ascii="Montserrat Light" w:hAnsi="Montserrat Light"/>
                <w:b/>
                <w:bCs/>
                <w:sz w:val="22"/>
                <w:szCs w:val="22"/>
              </w:rPr>
              <w:t>Șef</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Ateliere</w:t>
            </w:r>
            <w:proofErr w:type="spellEnd"/>
            <w:r>
              <w:rPr>
                <w:rFonts w:ascii="Montserrat Light" w:hAnsi="Montserrat Light"/>
                <w:b/>
                <w:bCs/>
                <w:sz w:val="22"/>
                <w:szCs w:val="22"/>
              </w:rPr>
              <w:t xml:space="preserve"> de </w:t>
            </w:r>
            <w:proofErr w:type="spellStart"/>
            <w:r>
              <w:rPr>
                <w:rFonts w:ascii="Montserrat Light" w:hAnsi="Montserrat Light"/>
                <w:b/>
                <w:bCs/>
                <w:sz w:val="22"/>
                <w:szCs w:val="22"/>
              </w:rPr>
              <w:t>producție</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și</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administrativ</w:t>
            </w:r>
            <w:proofErr w:type="spellEnd"/>
            <w:r>
              <w:rPr>
                <w:rFonts w:ascii="Montserrat Light" w:hAnsi="Montserrat Light"/>
                <w:b/>
                <w:bCs/>
                <w:sz w:val="22"/>
                <w:szCs w:val="22"/>
              </w:rPr>
              <w:t xml:space="preserve"> se </w:t>
            </w:r>
            <w:proofErr w:type="spellStart"/>
            <w:r>
              <w:rPr>
                <w:rFonts w:ascii="Montserrat Light" w:hAnsi="Montserrat Light"/>
                <w:b/>
                <w:bCs/>
                <w:sz w:val="22"/>
                <w:szCs w:val="22"/>
              </w:rPr>
              <w:t>desființează</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și</w:t>
            </w:r>
            <w:proofErr w:type="spellEnd"/>
            <w:r>
              <w:rPr>
                <w:rFonts w:ascii="Montserrat Light" w:hAnsi="Montserrat Light"/>
                <w:b/>
                <w:bCs/>
                <w:sz w:val="22"/>
                <w:szCs w:val="22"/>
              </w:rPr>
              <w:t xml:space="preserve"> se </w:t>
            </w:r>
            <w:proofErr w:type="spellStart"/>
            <w:proofErr w:type="gramStart"/>
            <w:r>
              <w:rPr>
                <w:rFonts w:ascii="Montserrat Light" w:hAnsi="Montserrat Light"/>
                <w:b/>
                <w:bCs/>
                <w:sz w:val="22"/>
                <w:szCs w:val="22"/>
              </w:rPr>
              <w:t>înființează</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funcția</w:t>
            </w:r>
            <w:proofErr w:type="spellEnd"/>
            <w:proofErr w:type="gramEnd"/>
            <w:r>
              <w:rPr>
                <w:rFonts w:ascii="Montserrat Light" w:hAnsi="Montserrat Light"/>
                <w:b/>
                <w:bCs/>
                <w:sz w:val="22"/>
                <w:szCs w:val="22"/>
              </w:rPr>
              <w:t xml:space="preserve"> de </w:t>
            </w:r>
            <w:proofErr w:type="spellStart"/>
            <w:r>
              <w:rPr>
                <w:rFonts w:ascii="Montserrat Light" w:hAnsi="Montserrat Light"/>
                <w:b/>
                <w:bCs/>
                <w:sz w:val="22"/>
                <w:szCs w:val="22"/>
              </w:rPr>
              <w:t>Șef</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Serviciu</w:t>
            </w:r>
            <w:proofErr w:type="spellEnd"/>
            <w:r>
              <w:rPr>
                <w:rFonts w:ascii="Montserrat Light" w:hAnsi="Montserrat Light"/>
                <w:b/>
                <w:bCs/>
                <w:sz w:val="22"/>
                <w:szCs w:val="22"/>
              </w:rPr>
              <w:t>;</w:t>
            </w:r>
          </w:p>
          <w:p w14:paraId="5B69BC6F" w14:textId="77777777" w:rsidR="00F153DD" w:rsidRPr="0095231A" w:rsidRDefault="00F153DD" w:rsidP="00261A5A">
            <w:pPr>
              <w:jc w:val="both"/>
              <w:rPr>
                <w:rFonts w:ascii="Montserrat Light" w:hAnsi="Montserrat Light"/>
                <w:sz w:val="22"/>
                <w:szCs w:val="22"/>
              </w:rPr>
            </w:pPr>
            <w:proofErr w:type="spellStart"/>
            <w:r>
              <w:rPr>
                <w:rFonts w:ascii="Montserrat Light" w:hAnsi="Montserrat Light"/>
                <w:sz w:val="22"/>
                <w:szCs w:val="22"/>
              </w:rPr>
              <w:t>Mutări</w:t>
            </w:r>
            <w:proofErr w:type="spellEnd"/>
          </w:p>
          <w:p w14:paraId="026EE457" w14:textId="7823A6CC" w:rsidR="00F153DD" w:rsidRPr="0095231A" w:rsidRDefault="00F153DD" w:rsidP="00261A5A">
            <w:pPr>
              <w:jc w:val="both"/>
              <w:rPr>
                <w:rFonts w:ascii="Montserrat Light" w:hAnsi="Montserrat Light"/>
                <w:sz w:val="22"/>
                <w:szCs w:val="22"/>
              </w:rPr>
            </w:pPr>
            <w:r w:rsidRPr="0095231A">
              <w:rPr>
                <w:rFonts w:ascii="Montserrat Light" w:hAnsi="Montserrat Light"/>
                <w:sz w:val="22"/>
                <w:szCs w:val="22"/>
              </w:rPr>
              <w:lastRenderedPageBreak/>
              <w:t>1.</w:t>
            </w:r>
            <w:r w:rsidRPr="0095231A">
              <w:rPr>
                <w:rFonts w:ascii="Montserrat Light" w:hAnsi="Montserrat Light"/>
                <w:sz w:val="22"/>
                <w:szCs w:val="22"/>
              </w:rPr>
              <w:tab/>
              <w:t xml:space="preserve">un post </w:t>
            </w:r>
            <w:proofErr w:type="spellStart"/>
            <w:r>
              <w:rPr>
                <w:rFonts w:ascii="Montserrat Light" w:hAnsi="Montserrat Light"/>
                <w:sz w:val="22"/>
                <w:szCs w:val="22"/>
              </w:rPr>
              <w:t>ocupat</w:t>
            </w:r>
            <w:proofErr w:type="spellEnd"/>
            <w:r>
              <w:rPr>
                <w:rFonts w:ascii="Montserrat Light" w:hAnsi="Montserrat Light"/>
                <w:sz w:val="22"/>
                <w:szCs w:val="22"/>
              </w:rPr>
              <w:t xml:space="preserve"> </w:t>
            </w:r>
            <w:r w:rsidRPr="0095231A">
              <w:rPr>
                <w:rFonts w:ascii="Montserrat Light" w:hAnsi="Montserrat Light"/>
                <w:sz w:val="22"/>
                <w:szCs w:val="22"/>
              </w:rPr>
              <w:t xml:space="preserve">de </w:t>
            </w:r>
            <w:proofErr w:type="spellStart"/>
            <w:r w:rsidRPr="0095231A">
              <w:rPr>
                <w:rFonts w:ascii="Montserrat Light" w:hAnsi="Montserrat Light"/>
                <w:sz w:val="22"/>
                <w:szCs w:val="22"/>
              </w:rPr>
              <w:t>scenograf</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este</w:t>
            </w:r>
            <w:proofErr w:type="spellEnd"/>
            <w:r w:rsidRPr="0095231A">
              <w:rPr>
                <w:rFonts w:ascii="Montserrat Light" w:hAnsi="Montserrat Light"/>
                <w:sz w:val="22"/>
                <w:szCs w:val="22"/>
              </w:rPr>
              <w:t xml:space="preserve"> </w:t>
            </w:r>
            <w:proofErr w:type="spellStart"/>
            <w:r>
              <w:rPr>
                <w:rFonts w:ascii="Montserrat Light" w:hAnsi="Montserrat Light"/>
                <w:sz w:val="22"/>
                <w:szCs w:val="22"/>
              </w:rPr>
              <w:t>mutat</w:t>
            </w:r>
            <w:proofErr w:type="spellEnd"/>
            <w:r>
              <w:rPr>
                <w:rFonts w:ascii="Montserrat Light" w:hAnsi="Montserrat Light"/>
                <w:sz w:val="22"/>
                <w:szCs w:val="22"/>
              </w:rPr>
              <w:t xml:space="preserve"> </w:t>
            </w:r>
            <w:r w:rsidR="00663145">
              <w:rPr>
                <w:rFonts w:ascii="Montserrat Light" w:hAnsi="Montserrat Light"/>
                <w:sz w:val="22"/>
                <w:szCs w:val="22"/>
              </w:rPr>
              <w:t xml:space="preserve">cu </w:t>
            </w:r>
            <w:proofErr w:type="spellStart"/>
            <w:r w:rsidR="00663145">
              <w:rPr>
                <w:rFonts w:ascii="Montserrat Light" w:hAnsi="Montserrat Light"/>
                <w:sz w:val="22"/>
                <w:szCs w:val="22"/>
              </w:rPr>
              <w:t>acordul</w:t>
            </w:r>
            <w:proofErr w:type="spellEnd"/>
            <w:r w:rsidR="00663145">
              <w:rPr>
                <w:rFonts w:ascii="Montserrat Light" w:hAnsi="Montserrat Light"/>
                <w:sz w:val="22"/>
                <w:szCs w:val="22"/>
              </w:rPr>
              <w:t xml:space="preserve"> </w:t>
            </w:r>
            <w:proofErr w:type="spellStart"/>
            <w:r w:rsidR="00663145">
              <w:rPr>
                <w:rFonts w:ascii="Montserrat Light" w:hAnsi="Montserrat Light"/>
                <w:sz w:val="22"/>
                <w:szCs w:val="22"/>
              </w:rPr>
              <w:t>angajatului</w:t>
            </w:r>
            <w:proofErr w:type="spellEnd"/>
            <w:r w:rsidR="00663145">
              <w:rPr>
                <w:rFonts w:ascii="Montserrat Light" w:hAnsi="Montserrat Light"/>
                <w:sz w:val="22"/>
                <w:szCs w:val="22"/>
              </w:rPr>
              <w:t xml:space="preserve">, </w:t>
            </w:r>
            <w:r w:rsidRPr="0095231A">
              <w:rPr>
                <w:rFonts w:ascii="Montserrat Light" w:hAnsi="Montserrat Light"/>
                <w:sz w:val="22"/>
                <w:szCs w:val="22"/>
              </w:rPr>
              <w:t xml:space="preserve">de la </w:t>
            </w:r>
            <w:proofErr w:type="spellStart"/>
            <w:r w:rsidRPr="0095231A">
              <w:rPr>
                <w:rFonts w:ascii="Montserrat Light" w:hAnsi="Montserrat Light"/>
                <w:sz w:val="22"/>
                <w:szCs w:val="22"/>
              </w:rPr>
              <w:t>Biroul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creație</w:t>
            </w:r>
            <w:proofErr w:type="spellEnd"/>
            <w:r w:rsidRPr="0095231A">
              <w:rPr>
                <w:rFonts w:ascii="Montserrat Light" w:hAnsi="Montserrat Light"/>
                <w:sz w:val="22"/>
                <w:szCs w:val="22"/>
              </w:rPr>
              <w:t xml:space="preserve">, marketing, </w:t>
            </w:r>
            <w:proofErr w:type="spellStart"/>
            <w:r w:rsidRPr="0095231A">
              <w:rPr>
                <w:rFonts w:ascii="Montserrat Light" w:hAnsi="Montserrat Light"/>
                <w:sz w:val="22"/>
                <w:szCs w:val="22"/>
              </w:rPr>
              <w:t>relații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publice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și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programe</w:t>
            </w:r>
            <w:proofErr w:type="spellEnd"/>
            <w:r>
              <w:rPr>
                <w:rFonts w:ascii="Montserrat Light" w:hAnsi="Montserrat Light"/>
                <w:sz w:val="22"/>
                <w:szCs w:val="22"/>
              </w:rPr>
              <w:t xml:space="preserve"> care s-a</w:t>
            </w:r>
            <w:r w:rsidR="00BB4121">
              <w:rPr>
                <w:rFonts w:ascii="Montserrat Light" w:hAnsi="Montserrat Light"/>
                <w:sz w:val="22"/>
                <w:szCs w:val="22"/>
              </w:rPr>
              <w:t xml:space="preserve"> </w:t>
            </w:r>
            <w:proofErr w:type="spellStart"/>
            <w:r>
              <w:rPr>
                <w:rFonts w:ascii="Montserrat Light" w:hAnsi="Montserrat Light"/>
                <w:sz w:val="22"/>
                <w:szCs w:val="22"/>
              </w:rPr>
              <w:t>desființ</w:t>
            </w:r>
            <w:r w:rsidRPr="0095231A">
              <w:rPr>
                <w:rFonts w:ascii="Montserrat Light" w:hAnsi="Montserrat Light"/>
                <w:sz w:val="22"/>
                <w:szCs w:val="22"/>
              </w:rPr>
              <w:t>at</w:t>
            </w:r>
            <w:proofErr w:type="spellEnd"/>
            <w:r w:rsidR="00663145">
              <w:rPr>
                <w:rFonts w:ascii="Montserrat Light" w:hAnsi="Montserrat Light"/>
                <w:sz w:val="22"/>
                <w:szCs w:val="22"/>
              </w:rPr>
              <w:t xml:space="preserve"> </w:t>
            </w:r>
            <w:proofErr w:type="gramStart"/>
            <w:r w:rsidR="00663145">
              <w:rPr>
                <w:rFonts w:ascii="Montserrat Light" w:hAnsi="Montserrat Light"/>
                <w:sz w:val="22"/>
                <w:szCs w:val="22"/>
              </w:rPr>
              <w:t xml:space="preserve">la </w:t>
            </w:r>
            <w:r w:rsidR="00663145" w:rsidRPr="00663145">
              <w:rPr>
                <w:rFonts w:ascii="Montserrat Light" w:hAnsi="Montserrat Light"/>
                <w:sz w:val="22"/>
                <w:szCs w:val="22"/>
              </w:rPr>
              <w:t xml:space="preserve"> Serviciul</w:t>
            </w:r>
            <w:proofErr w:type="gramEnd"/>
            <w:r w:rsidR="00663145" w:rsidRPr="00663145">
              <w:rPr>
                <w:rFonts w:ascii="Montserrat Light" w:hAnsi="Montserrat Light"/>
                <w:sz w:val="22"/>
                <w:szCs w:val="22"/>
              </w:rPr>
              <w:t xml:space="preserve"> </w:t>
            </w:r>
            <w:proofErr w:type="spellStart"/>
            <w:r w:rsidR="00663145" w:rsidRPr="00663145">
              <w:rPr>
                <w:rFonts w:ascii="Montserrat Light" w:hAnsi="Montserrat Light"/>
                <w:sz w:val="22"/>
                <w:szCs w:val="22"/>
              </w:rPr>
              <w:t>producție</w:t>
            </w:r>
            <w:proofErr w:type="spellEnd"/>
            <w:r w:rsidR="00663145" w:rsidRPr="00663145">
              <w:rPr>
                <w:rFonts w:ascii="Montserrat Light" w:hAnsi="Montserrat Light"/>
                <w:sz w:val="22"/>
                <w:szCs w:val="22"/>
              </w:rPr>
              <w:t xml:space="preserve"> </w:t>
            </w:r>
            <w:proofErr w:type="spellStart"/>
            <w:r w:rsidR="00663145" w:rsidRPr="00663145">
              <w:rPr>
                <w:rFonts w:ascii="Montserrat Light" w:hAnsi="Montserrat Light"/>
                <w:sz w:val="22"/>
                <w:szCs w:val="22"/>
              </w:rPr>
              <w:t>și</w:t>
            </w:r>
            <w:proofErr w:type="spellEnd"/>
            <w:r w:rsidR="00663145" w:rsidRPr="00663145">
              <w:rPr>
                <w:rFonts w:ascii="Montserrat Light" w:hAnsi="Montserrat Light"/>
                <w:sz w:val="22"/>
                <w:szCs w:val="22"/>
              </w:rPr>
              <w:t xml:space="preserve"> </w:t>
            </w:r>
            <w:proofErr w:type="spellStart"/>
            <w:r w:rsidR="00D36894">
              <w:rPr>
                <w:rFonts w:ascii="Montserrat Light" w:hAnsi="Montserrat Light"/>
                <w:sz w:val="22"/>
                <w:szCs w:val="22"/>
              </w:rPr>
              <w:t>administrativ</w:t>
            </w:r>
            <w:proofErr w:type="spellEnd"/>
            <w:r w:rsidR="00D36894">
              <w:rPr>
                <w:rFonts w:ascii="Montserrat Light" w:hAnsi="Montserrat Light"/>
                <w:sz w:val="22"/>
                <w:szCs w:val="22"/>
              </w:rPr>
              <w:t xml:space="preserve">. </w:t>
            </w:r>
          </w:p>
          <w:p w14:paraId="733A944D" w14:textId="3052A943" w:rsidR="00F153DD" w:rsidRDefault="00F153DD" w:rsidP="00261A5A">
            <w:pPr>
              <w:jc w:val="both"/>
              <w:rPr>
                <w:rFonts w:ascii="Montserrat Light" w:hAnsi="Montserrat Light"/>
                <w:sz w:val="22"/>
                <w:szCs w:val="22"/>
              </w:rPr>
            </w:pPr>
            <w:r w:rsidRPr="0095231A">
              <w:rPr>
                <w:rFonts w:ascii="Montserrat Light" w:hAnsi="Montserrat Light"/>
                <w:sz w:val="22"/>
                <w:szCs w:val="22"/>
              </w:rPr>
              <w:t>2.</w:t>
            </w:r>
            <w:r w:rsidRPr="0095231A">
              <w:rPr>
                <w:rFonts w:ascii="Montserrat Light" w:hAnsi="Montserrat Light"/>
                <w:sz w:val="22"/>
                <w:szCs w:val="22"/>
              </w:rPr>
              <w:tab/>
              <w:t xml:space="preserve">un post </w:t>
            </w:r>
            <w:proofErr w:type="spellStart"/>
            <w:r>
              <w:rPr>
                <w:rFonts w:ascii="Montserrat Light" w:hAnsi="Montserrat Light"/>
                <w:sz w:val="22"/>
                <w:szCs w:val="22"/>
              </w:rPr>
              <w:t>ocupat</w:t>
            </w:r>
            <w:proofErr w:type="spellEnd"/>
            <w:r>
              <w:rPr>
                <w:rFonts w:ascii="Montserrat Light" w:hAnsi="Montserrat Light"/>
                <w:sz w:val="22"/>
                <w:szCs w:val="22"/>
              </w:rPr>
              <w:t xml:space="preserve"> </w:t>
            </w:r>
            <w:r w:rsidRPr="0095231A">
              <w:rPr>
                <w:rFonts w:ascii="Montserrat Light" w:hAnsi="Montserrat Light"/>
                <w:sz w:val="22"/>
                <w:szCs w:val="22"/>
              </w:rPr>
              <w:t xml:space="preserve">de referent de </w:t>
            </w:r>
            <w:proofErr w:type="spellStart"/>
            <w:r w:rsidRPr="0095231A">
              <w:rPr>
                <w:rFonts w:ascii="Montserrat Light" w:hAnsi="Montserrat Light"/>
                <w:sz w:val="22"/>
                <w:szCs w:val="22"/>
              </w:rPr>
              <w:t>specialitate</w:t>
            </w:r>
            <w:proofErr w:type="spellEnd"/>
            <w:r w:rsidRPr="0095231A">
              <w:rPr>
                <w:rFonts w:ascii="Montserrat Light" w:hAnsi="Montserrat Light"/>
                <w:sz w:val="22"/>
                <w:szCs w:val="22"/>
              </w:rPr>
              <w:t xml:space="preserve"> </w:t>
            </w:r>
            <w:r w:rsidR="00663145">
              <w:rPr>
                <w:rFonts w:ascii="Montserrat Light" w:hAnsi="Montserrat Light"/>
                <w:sz w:val="22"/>
                <w:szCs w:val="22"/>
              </w:rPr>
              <w:t xml:space="preserve">a </w:t>
            </w:r>
            <w:proofErr w:type="spellStart"/>
            <w:r w:rsidR="00663145">
              <w:rPr>
                <w:rFonts w:ascii="Montserrat Light" w:hAnsi="Montserrat Light"/>
                <w:sz w:val="22"/>
                <w:szCs w:val="22"/>
              </w:rPr>
              <w:t>fost</w:t>
            </w:r>
            <w:proofErr w:type="spellEnd"/>
            <w:r w:rsidR="00663145">
              <w:rPr>
                <w:rFonts w:ascii="Montserrat Light" w:hAnsi="Montserrat Light"/>
                <w:sz w:val="22"/>
                <w:szCs w:val="22"/>
              </w:rPr>
              <w:t xml:space="preserve"> </w:t>
            </w:r>
            <w:proofErr w:type="spellStart"/>
            <w:proofErr w:type="gramStart"/>
            <w:r w:rsidR="00663145">
              <w:rPr>
                <w:rFonts w:ascii="Montserrat Light" w:hAnsi="Montserrat Light"/>
                <w:sz w:val="22"/>
                <w:szCs w:val="22"/>
              </w:rPr>
              <w:t>mutat</w:t>
            </w:r>
            <w:proofErr w:type="spellEnd"/>
            <w:r w:rsidR="00663145">
              <w:rPr>
                <w:rFonts w:ascii="Montserrat Light" w:hAnsi="Montserrat Light"/>
                <w:sz w:val="22"/>
                <w:szCs w:val="22"/>
              </w:rPr>
              <w:t xml:space="preserve"> </w:t>
            </w:r>
            <w:r w:rsidRPr="0095231A">
              <w:rPr>
                <w:rFonts w:ascii="Montserrat Light" w:hAnsi="Montserrat Light"/>
                <w:sz w:val="22"/>
                <w:szCs w:val="22"/>
              </w:rPr>
              <w:t xml:space="preserve"> de</w:t>
            </w:r>
            <w:proofErr w:type="gramEnd"/>
            <w:r w:rsidRPr="0095231A">
              <w:rPr>
                <w:rFonts w:ascii="Montserrat Light" w:hAnsi="Montserrat Light"/>
                <w:sz w:val="22"/>
                <w:szCs w:val="22"/>
              </w:rPr>
              <w:t xml:space="preserve"> la </w:t>
            </w:r>
            <w:proofErr w:type="spellStart"/>
            <w:r w:rsidRPr="0095231A">
              <w:rPr>
                <w:rFonts w:ascii="Montserrat Light" w:hAnsi="Montserrat Light"/>
                <w:sz w:val="22"/>
                <w:szCs w:val="22"/>
              </w:rPr>
              <w:t>Biroul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Financiar-contabil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și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resurse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Umane</w:t>
            </w:r>
            <w:proofErr w:type="spellEnd"/>
            <w:r w:rsidRPr="0095231A">
              <w:rPr>
                <w:rFonts w:ascii="Montserrat Light" w:hAnsi="Montserrat Light"/>
                <w:sz w:val="22"/>
                <w:szCs w:val="22"/>
              </w:rPr>
              <w:t xml:space="preserve"> </w:t>
            </w:r>
            <w:r>
              <w:rPr>
                <w:rFonts w:ascii="Montserrat Light" w:hAnsi="Montserrat Light"/>
                <w:sz w:val="22"/>
                <w:szCs w:val="22"/>
              </w:rPr>
              <w:t xml:space="preserve"> care s-a </w:t>
            </w:r>
            <w:proofErr w:type="spellStart"/>
            <w:r w:rsidRPr="0095231A">
              <w:rPr>
                <w:rFonts w:ascii="Montserrat Light" w:hAnsi="Montserrat Light"/>
                <w:sz w:val="22"/>
                <w:szCs w:val="22"/>
              </w:rPr>
              <w:t>desființat</w:t>
            </w:r>
            <w:proofErr w:type="spellEnd"/>
            <w:r w:rsidR="00663145">
              <w:rPr>
                <w:rFonts w:ascii="Montserrat Light" w:hAnsi="Montserrat Light"/>
                <w:sz w:val="22"/>
                <w:szCs w:val="22"/>
              </w:rPr>
              <w:t xml:space="preserve"> </w:t>
            </w:r>
            <w:r w:rsidR="00663145">
              <w:t xml:space="preserve"> </w:t>
            </w:r>
            <w:r w:rsidR="00663145" w:rsidRPr="00663145">
              <w:rPr>
                <w:rFonts w:ascii="Montserrat Light" w:hAnsi="Montserrat Light"/>
                <w:sz w:val="22"/>
                <w:szCs w:val="22"/>
              </w:rPr>
              <w:t xml:space="preserve">la Serviciul </w:t>
            </w:r>
            <w:proofErr w:type="spellStart"/>
            <w:r w:rsidR="00663145" w:rsidRPr="00663145">
              <w:rPr>
                <w:rFonts w:ascii="Montserrat Light" w:hAnsi="Montserrat Light"/>
                <w:sz w:val="22"/>
                <w:szCs w:val="22"/>
              </w:rPr>
              <w:t>producție</w:t>
            </w:r>
            <w:proofErr w:type="spellEnd"/>
            <w:r w:rsidR="00663145" w:rsidRPr="00663145">
              <w:rPr>
                <w:rFonts w:ascii="Montserrat Light" w:hAnsi="Montserrat Light"/>
                <w:sz w:val="22"/>
                <w:szCs w:val="22"/>
              </w:rPr>
              <w:t xml:space="preserve"> </w:t>
            </w:r>
            <w:proofErr w:type="spellStart"/>
            <w:r w:rsidR="00663145" w:rsidRPr="00663145">
              <w:rPr>
                <w:rFonts w:ascii="Montserrat Light" w:hAnsi="Montserrat Light"/>
                <w:sz w:val="22"/>
                <w:szCs w:val="22"/>
              </w:rPr>
              <w:t>și</w:t>
            </w:r>
            <w:proofErr w:type="spellEnd"/>
            <w:r w:rsidR="00663145" w:rsidRPr="00663145">
              <w:rPr>
                <w:rFonts w:ascii="Montserrat Light" w:hAnsi="Montserrat Light"/>
                <w:sz w:val="22"/>
                <w:szCs w:val="22"/>
              </w:rPr>
              <w:t xml:space="preserve"> </w:t>
            </w:r>
            <w:proofErr w:type="spellStart"/>
            <w:r w:rsidR="00663145">
              <w:rPr>
                <w:rFonts w:ascii="Montserrat Light" w:hAnsi="Montserrat Light"/>
                <w:sz w:val="22"/>
                <w:szCs w:val="22"/>
              </w:rPr>
              <w:t>administrativ</w:t>
            </w:r>
            <w:proofErr w:type="spellEnd"/>
            <w:r w:rsidR="00663145">
              <w:rPr>
                <w:rFonts w:ascii="Montserrat Light" w:hAnsi="Montserrat Light"/>
                <w:sz w:val="22"/>
                <w:szCs w:val="22"/>
              </w:rPr>
              <w:t>.</w:t>
            </w:r>
          </w:p>
          <w:p w14:paraId="5DFD1F7F" w14:textId="06F3198B" w:rsidR="00663145" w:rsidRDefault="00663145" w:rsidP="00261A5A">
            <w:pPr>
              <w:jc w:val="both"/>
              <w:rPr>
                <w:rFonts w:ascii="Montserrat Light" w:hAnsi="Montserrat Light"/>
                <w:sz w:val="22"/>
                <w:szCs w:val="22"/>
              </w:rPr>
            </w:pPr>
            <w:r>
              <w:rPr>
                <w:rFonts w:ascii="Montserrat Light" w:hAnsi="Montserrat Light"/>
                <w:sz w:val="22"/>
                <w:szCs w:val="22"/>
              </w:rPr>
              <w:t xml:space="preserve">3. un post de </w:t>
            </w:r>
            <w:proofErr w:type="spellStart"/>
            <w:r>
              <w:rPr>
                <w:rFonts w:ascii="Montserrat Light" w:hAnsi="Montserrat Light"/>
                <w:sz w:val="22"/>
                <w:szCs w:val="22"/>
              </w:rPr>
              <w:t>șofer</w:t>
            </w:r>
            <w:proofErr w:type="spellEnd"/>
            <w:r>
              <w:rPr>
                <w:rFonts w:ascii="Montserrat Light" w:hAnsi="Montserrat Light"/>
                <w:sz w:val="22"/>
                <w:szCs w:val="22"/>
              </w:rPr>
              <w:t xml:space="preserve"> a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mutat</w:t>
            </w:r>
            <w:proofErr w:type="spellEnd"/>
            <w:r>
              <w:rPr>
                <w:rFonts w:ascii="Montserrat Light" w:hAnsi="Montserrat Light"/>
                <w:sz w:val="22"/>
                <w:szCs w:val="22"/>
              </w:rPr>
              <w:t xml:space="preserve"> cu </w:t>
            </w:r>
            <w:proofErr w:type="spellStart"/>
            <w:r>
              <w:rPr>
                <w:rFonts w:ascii="Montserrat Light" w:hAnsi="Montserrat Light"/>
                <w:sz w:val="22"/>
                <w:szCs w:val="22"/>
              </w:rPr>
              <w:t>acordul</w:t>
            </w:r>
            <w:proofErr w:type="spellEnd"/>
            <w:r>
              <w:rPr>
                <w:rFonts w:ascii="Montserrat Light" w:hAnsi="Montserrat Light"/>
                <w:sz w:val="22"/>
                <w:szCs w:val="22"/>
              </w:rPr>
              <w:t xml:space="preserve"> </w:t>
            </w:r>
            <w:proofErr w:type="spellStart"/>
            <w:r>
              <w:rPr>
                <w:rFonts w:ascii="Montserrat Light" w:hAnsi="Montserrat Light"/>
                <w:sz w:val="22"/>
                <w:szCs w:val="22"/>
              </w:rPr>
              <w:t>angajatului</w:t>
            </w:r>
            <w:proofErr w:type="spellEnd"/>
            <w:r>
              <w:rPr>
                <w:rFonts w:ascii="Montserrat Light" w:hAnsi="Montserrat Light"/>
                <w:sz w:val="22"/>
                <w:szCs w:val="22"/>
              </w:rPr>
              <w:t xml:space="preserve">, de la </w:t>
            </w:r>
            <w:proofErr w:type="spellStart"/>
            <w:r>
              <w:rPr>
                <w:rFonts w:ascii="Montserrat Light" w:hAnsi="Montserrat Light"/>
                <w:sz w:val="22"/>
                <w:szCs w:val="22"/>
              </w:rPr>
              <w:t>Biroul</w:t>
            </w:r>
            <w:proofErr w:type="spellEnd"/>
            <w:r>
              <w:rPr>
                <w:rFonts w:ascii="Montserrat Light" w:hAnsi="Montserrat Light"/>
                <w:sz w:val="22"/>
                <w:szCs w:val="22"/>
              </w:rPr>
              <w:t xml:space="preserve"> </w:t>
            </w:r>
            <w:proofErr w:type="spellStart"/>
            <w:r>
              <w:rPr>
                <w:rFonts w:ascii="Montserrat Light" w:hAnsi="Montserrat Light"/>
                <w:sz w:val="22"/>
                <w:szCs w:val="22"/>
              </w:rPr>
              <w:t>Financiar</w:t>
            </w:r>
            <w:proofErr w:type="spellEnd"/>
            <w:r>
              <w:rPr>
                <w:rFonts w:ascii="Montserrat Light" w:hAnsi="Montserrat Light"/>
                <w:sz w:val="22"/>
                <w:szCs w:val="22"/>
              </w:rPr>
              <w:t xml:space="preserve"> </w:t>
            </w:r>
            <w:proofErr w:type="spellStart"/>
            <w:r>
              <w:rPr>
                <w:rFonts w:ascii="Montserrat Light" w:hAnsi="Montserrat Light"/>
                <w:sz w:val="22"/>
                <w:szCs w:val="22"/>
              </w:rPr>
              <w:t>Contabil</w:t>
            </w:r>
            <w:proofErr w:type="spellEnd"/>
            <w:r>
              <w:rPr>
                <w:rFonts w:ascii="Montserrat Light" w:hAnsi="Montserrat Light"/>
                <w:sz w:val="22"/>
                <w:szCs w:val="22"/>
              </w:rPr>
              <w:t xml:space="preserve"> </w:t>
            </w:r>
            <w:proofErr w:type="spellStart"/>
            <w:r>
              <w:rPr>
                <w:rFonts w:ascii="Montserrat Light" w:hAnsi="Montserrat Light"/>
                <w:sz w:val="22"/>
                <w:szCs w:val="22"/>
              </w:rPr>
              <w:t>și</w:t>
            </w:r>
            <w:proofErr w:type="spellEnd"/>
            <w:r>
              <w:rPr>
                <w:rFonts w:ascii="Montserrat Light" w:hAnsi="Montserrat Light"/>
                <w:sz w:val="22"/>
                <w:szCs w:val="22"/>
              </w:rPr>
              <w:t xml:space="preserve"> Resurse </w:t>
            </w:r>
            <w:proofErr w:type="spellStart"/>
            <w:r>
              <w:rPr>
                <w:rFonts w:ascii="Montserrat Light" w:hAnsi="Montserrat Light"/>
                <w:sz w:val="22"/>
                <w:szCs w:val="22"/>
              </w:rPr>
              <w:t>Umane</w:t>
            </w:r>
            <w:proofErr w:type="spellEnd"/>
            <w:r>
              <w:rPr>
                <w:rFonts w:ascii="Montserrat Light" w:hAnsi="Montserrat Light"/>
                <w:sz w:val="22"/>
                <w:szCs w:val="22"/>
              </w:rPr>
              <w:t xml:space="preserve"> </w:t>
            </w:r>
            <w:proofErr w:type="spellStart"/>
            <w:r>
              <w:rPr>
                <w:rFonts w:ascii="Montserrat Light" w:hAnsi="Montserrat Light"/>
                <w:sz w:val="22"/>
                <w:szCs w:val="22"/>
              </w:rPr>
              <w:t>desființat</w:t>
            </w:r>
            <w:proofErr w:type="spellEnd"/>
            <w:r>
              <w:rPr>
                <w:rFonts w:ascii="Montserrat Light" w:hAnsi="Montserrat Light"/>
                <w:sz w:val="22"/>
                <w:szCs w:val="22"/>
              </w:rPr>
              <w:t xml:space="preserve">, la Serviciul </w:t>
            </w:r>
            <w:proofErr w:type="spellStart"/>
            <w:r>
              <w:rPr>
                <w:rFonts w:ascii="Montserrat Light" w:hAnsi="Montserrat Light"/>
                <w:sz w:val="22"/>
                <w:szCs w:val="22"/>
              </w:rPr>
              <w:t>producție</w:t>
            </w:r>
            <w:proofErr w:type="spellEnd"/>
            <w:r>
              <w:rPr>
                <w:rFonts w:ascii="Montserrat Light" w:hAnsi="Montserrat Light"/>
                <w:sz w:val="22"/>
                <w:szCs w:val="22"/>
              </w:rPr>
              <w:t xml:space="preserve"> </w:t>
            </w:r>
            <w:proofErr w:type="spellStart"/>
            <w:r>
              <w:rPr>
                <w:rFonts w:ascii="Montserrat Light" w:hAnsi="Montserrat Light"/>
                <w:sz w:val="22"/>
                <w:szCs w:val="22"/>
              </w:rPr>
              <w:t>și</w:t>
            </w:r>
            <w:proofErr w:type="spellEnd"/>
            <w:r>
              <w:rPr>
                <w:rFonts w:ascii="Montserrat Light" w:hAnsi="Montserrat Light"/>
                <w:sz w:val="22"/>
                <w:szCs w:val="22"/>
              </w:rPr>
              <w:t xml:space="preserve"> </w:t>
            </w:r>
            <w:proofErr w:type="spellStart"/>
            <w:r>
              <w:rPr>
                <w:rFonts w:ascii="Montserrat Light" w:hAnsi="Montserrat Light"/>
                <w:sz w:val="22"/>
                <w:szCs w:val="22"/>
              </w:rPr>
              <w:t>administrativ</w:t>
            </w:r>
            <w:proofErr w:type="spellEnd"/>
            <w:r>
              <w:rPr>
                <w:rFonts w:ascii="Montserrat Light" w:hAnsi="Montserrat Light"/>
                <w:sz w:val="22"/>
                <w:szCs w:val="22"/>
              </w:rPr>
              <w:t>.</w:t>
            </w:r>
          </w:p>
          <w:p w14:paraId="539B5998" w14:textId="36264D93" w:rsidR="00663145" w:rsidRPr="0095231A" w:rsidRDefault="00663145" w:rsidP="00261A5A">
            <w:pPr>
              <w:jc w:val="both"/>
              <w:rPr>
                <w:rFonts w:ascii="Montserrat Light" w:hAnsi="Montserrat Light"/>
                <w:sz w:val="22"/>
                <w:szCs w:val="22"/>
              </w:rPr>
            </w:pPr>
            <w:r>
              <w:rPr>
                <w:rFonts w:ascii="Montserrat Light" w:hAnsi="Montserrat Light"/>
                <w:sz w:val="22"/>
                <w:szCs w:val="22"/>
              </w:rPr>
              <w:t xml:space="preserve">4. un post de </w:t>
            </w:r>
            <w:proofErr w:type="spellStart"/>
            <w:r>
              <w:rPr>
                <w:rFonts w:ascii="Montserrat Light" w:hAnsi="Montserrat Light"/>
                <w:sz w:val="22"/>
                <w:szCs w:val="22"/>
              </w:rPr>
              <w:t>îngrijitor</w:t>
            </w:r>
            <w:proofErr w:type="spellEnd"/>
            <w:r>
              <w:rPr>
                <w:rFonts w:ascii="Montserrat Light" w:hAnsi="Montserrat Light"/>
                <w:sz w:val="22"/>
                <w:szCs w:val="22"/>
              </w:rPr>
              <w:t xml:space="preserve"> a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mutat</w:t>
            </w:r>
            <w:proofErr w:type="spellEnd"/>
            <w:r>
              <w:rPr>
                <w:rFonts w:ascii="Montserrat Light" w:hAnsi="Montserrat Light"/>
                <w:sz w:val="22"/>
                <w:szCs w:val="22"/>
              </w:rPr>
              <w:t xml:space="preserve"> cu </w:t>
            </w:r>
            <w:proofErr w:type="spellStart"/>
            <w:r>
              <w:rPr>
                <w:rFonts w:ascii="Montserrat Light" w:hAnsi="Montserrat Light"/>
                <w:sz w:val="22"/>
                <w:szCs w:val="22"/>
              </w:rPr>
              <w:t>acordul</w:t>
            </w:r>
            <w:proofErr w:type="spellEnd"/>
            <w:r>
              <w:rPr>
                <w:rFonts w:ascii="Montserrat Light" w:hAnsi="Montserrat Light"/>
                <w:sz w:val="22"/>
                <w:szCs w:val="22"/>
              </w:rPr>
              <w:t xml:space="preserve"> </w:t>
            </w:r>
            <w:proofErr w:type="spellStart"/>
            <w:r>
              <w:rPr>
                <w:rFonts w:ascii="Montserrat Light" w:hAnsi="Montserrat Light"/>
                <w:sz w:val="22"/>
                <w:szCs w:val="22"/>
              </w:rPr>
              <w:t>angajatului</w:t>
            </w:r>
            <w:proofErr w:type="spellEnd"/>
            <w:r>
              <w:rPr>
                <w:rFonts w:ascii="Montserrat Light" w:hAnsi="Montserrat Light"/>
                <w:sz w:val="22"/>
                <w:szCs w:val="22"/>
              </w:rPr>
              <w:t xml:space="preserve"> de </w:t>
            </w:r>
            <w:proofErr w:type="gramStart"/>
            <w:r>
              <w:rPr>
                <w:rFonts w:ascii="Montserrat Light" w:hAnsi="Montserrat Light"/>
                <w:sz w:val="22"/>
                <w:szCs w:val="22"/>
              </w:rPr>
              <w:t xml:space="preserve">la </w:t>
            </w:r>
            <w:r>
              <w:t xml:space="preserve"> </w:t>
            </w:r>
            <w:proofErr w:type="spellStart"/>
            <w:r w:rsidRPr="00663145">
              <w:rPr>
                <w:rFonts w:ascii="Montserrat Light" w:hAnsi="Montserrat Light"/>
                <w:sz w:val="22"/>
                <w:szCs w:val="22"/>
              </w:rPr>
              <w:t>Biroul</w:t>
            </w:r>
            <w:proofErr w:type="spellEnd"/>
            <w:proofErr w:type="gramEnd"/>
            <w:r w:rsidRPr="00663145">
              <w:rPr>
                <w:rFonts w:ascii="Montserrat Light" w:hAnsi="Montserrat Light"/>
                <w:sz w:val="22"/>
                <w:szCs w:val="22"/>
              </w:rPr>
              <w:t xml:space="preserve"> </w:t>
            </w:r>
            <w:proofErr w:type="spellStart"/>
            <w:r w:rsidRPr="00663145">
              <w:rPr>
                <w:rFonts w:ascii="Montserrat Light" w:hAnsi="Montserrat Light"/>
                <w:sz w:val="22"/>
                <w:szCs w:val="22"/>
              </w:rPr>
              <w:t>Financiar</w:t>
            </w:r>
            <w:proofErr w:type="spellEnd"/>
            <w:r w:rsidRPr="00663145">
              <w:rPr>
                <w:rFonts w:ascii="Montserrat Light" w:hAnsi="Montserrat Light"/>
                <w:sz w:val="22"/>
                <w:szCs w:val="22"/>
              </w:rPr>
              <w:t xml:space="preserve"> </w:t>
            </w:r>
            <w:proofErr w:type="spellStart"/>
            <w:r w:rsidRPr="00663145">
              <w:rPr>
                <w:rFonts w:ascii="Montserrat Light" w:hAnsi="Montserrat Light"/>
                <w:sz w:val="22"/>
                <w:szCs w:val="22"/>
              </w:rPr>
              <w:t>Contabil</w:t>
            </w:r>
            <w:proofErr w:type="spellEnd"/>
            <w:r w:rsidRPr="00663145">
              <w:rPr>
                <w:rFonts w:ascii="Montserrat Light" w:hAnsi="Montserrat Light"/>
                <w:sz w:val="22"/>
                <w:szCs w:val="22"/>
              </w:rPr>
              <w:t xml:space="preserve"> </w:t>
            </w:r>
            <w:proofErr w:type="spellStart"/>
            <w:r w:rsidRPr="00663145">
              <w:rPr>
                <w:rFonts w:ascii="Montserrat Light" w:hAnsi="Montserrat Light"/>
                <w:sz w:val="22"/>
                <w:szCs w:val="22"/>
              </w:rPr>
              <w:t>și</w:t>
            </w:r>
            <w:proofErr w:type="spellEnd"/>
            <w:r w:rsidRPr="00663145">
              <w:rPr>
                <w:rFonts w:ascii="Montserrat Light" w:hAnsi="Montserrat Light"/>
                <w:sz w:val="22"/>
                <w:szCs w:val="22"/>
              </w:rPr>
              <w:t xml:space="preserve"> Resurse </w:t>
            </w:r>
            <w:proofErr w:type="spellStart"/>
            <w:r w:rsidRPr="00663145">
              <w:rPr>
                <w:rFonts w:ascii="Montserrat Light" w:hAnsi="Montserrat Light"/>
                <w:sz w:val="22"/>
                <w:szCs w:val="22"/>
              </w:rPr>
              <w:t>Umane</w:t>
            </w:r>
            <w:proofErr w:type="spellEnd"/>
            <w:r>
              <w:rPr>
                <w:rFonts w:ascii="Montserrat Light" w:hAnsi="Montserrat Light"/>
                <w:sz w:val="22"/>
                <w:szCs w:val="22"/>
              </w:rPr>
              <w:t xml:space="preserve"> </w:t>
            </w:r>
            <w:proofErr w:type="spellStart"/>
            <w:r>
              <w:rPr>
                <w:rFonts w:ascii="Montserrat Light" w:hAnsi="Montserrat Light"/>
                <w:sz w:val="22"/>
                <w:szCs w:val="22"/>
              </w:rPr>
              <w:t>desființat</w:t>
            </w:r>
            <w:proofErr w:type="spellEnd"/>
            <w:r>
              <w:rPr>
                <w:rFonts w:ascii="Montserrat Light" w:hAnsi="Montserrat Light"/>
                <w:sz w:val="22"/>
                <w:szCs w:val="22"/>
              </w:rPr>
              <w:t xml:space="preserve">, la Serviciul </w:t>
            </w:r>
            <w:proofErr w:type="spellStart"/>
            <w:r>
              <w:rPr>
                <w:rFonts w:ascii="Montserrat Light" w:hAnsi="Montserrat Light"/>
                <w:sz w:val="22"/>
                <w:szCs w:val="22"/>
              </w:rPr>
              <w:t>producție</w:t>
            </w:r>
            <w:proofErr w:type="spellEnd"/>
            <w:r>
              <w:rPr>
                <w:rFonts w:ascii="Montserrat Light" w:hAnsi="Montserrat Light"/>
                <w:sz w:val="22"/>
                <w:szCs w:val="22"/>
              </w:rPr>
              <w:t xml:space="preserve"> </w:t>
            </w:r>
            <w:proofErr w:type="spellStart"/>
            <w:r>
              <w:rPr>
                <w:rFonts w:ascii="Montserrat Light" w:hAnsi="Montserrat Light"/>
                <w:sz w:val="22"/>
                <w:szCs w:val="22"/>
              </w:rPr>
              <w:t>și</w:t>
            </w:r>
            <w:proofErr w:type="spellEnd"/>
            <w:r>
              <w:rPr>
                <w:rFonts w:ascii="Montserrat Light" w:hAnsi="Montserrat Light"/>
                <w:sz w:val="22"/>
                <w:szCs w:val="22"/>
              </w:rPr>
              <w:t xml:space="preserve"> </w:t>
            </w:r>
            <w:proofErr w:type="spellStart"/>
            <w:r>
              <w:rPr>
                <w:rFonts w:ascii="Montserrat Light" w:hAnsi="Montserrat Light"/>
                <w:sz w:val="22"/>
                <w:szCs w:val="22"/>
              </w:rPr>
              <w:t>admin</w:t>
            </w:r>
            <w:r w:rsidR="00BB4121">
              <w:rPr>
                <w:rFonts w:ascii="Montserrat Light" w:hAnsi="Montserrat Light"/>
                <w:sz w:val="22"/>
                <w:szCs w:val="22"/>
              </w:rPr>
              <w:t>istrativ</w:t>
            </w:r>
            <w:proofErr w:type="spellEnd"/>
            <w:r>
              <w:rPr>
                <w:rFonts w:ascii="Montserrat Light" w:hAnsi="Montserrat Light"/>
                <w:sz w:val="22"/>
                <w:szCs w:val="22"/>
              </w:rPr>
              <w:t>.</w:t>
            </w:r>
          </w:p>
          <w:p w14:paraId="29583EBE" w14:textId="77777777" w:rsidR="00F153DD" w:rsidRPr="0095231A" w:rsidRDefault="00F153DD" w:rsidP="00261A5A">
            <w:pPr>
              <w:jc w:val="both"/>
              <w:rPr>
                <w:rFonts w:ascii="Montserrat Light" w:hAnsi="Montserrat Light"/>
                <w:sz w:val="22"/>
                <w:szCs w:val="22"/>
              </w:rPr>
            </w:pPr>
          </w:p>
          <w:p w14:paraId="396BD7AA" w14:textId="435A49E7" w:rsidR="00F153DD" w:rsidRPr="00F179C6" w:rsidRDefault="00F153DD" w:rsidP="00261A5A">
            <w:pPr>
              <w:jc w:val="both"/>
              <w:rPr>
                <w:rFonts w:ascii="Montserrat Light" w:hAnsi="Montserrat Light"/>
                <w:b/>
                <w:bCs/>
                <w:sz w:val="22"/>
                <w:szCs w:val="22"/>
              </w:rPr>
            </w:pPr>
            <w:r w:rsidRPr="00F179C6">
              <w:rPr>
                <w:rFonts w:ascii="Montserrat Light" w:hAnsi="Montserrat Light"/>
                <w:b/>
                <w:bCs/>
                <w:sz w:val="22"/>
                <w:szCs w:val="22"/>
              </w:rPr>
              <w:t xml:space="preserve">IV. </w:t>
            </w:r>
            <w:proofErr w:type="spellStart"/>
            <w:r w:rsidRPr="00F179C6">
              <w:rPr>
                <w:rFonts w:ascii="Montserrat Light" w:hAnsi="Montserrat Light"/>
                <w:b/>
                <w:bCs/>
                <w:sz w:val="22"/>
                <w:szCs w:val="22"/>
              </w:rPr>
              <w:t>Biroul</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creație</w:t>
            </w:r>
            <w:proofErr w:type="spellEnd"/>
            <w:r w:rsidRPr="00F179C6">
              <w:rPr>
                <w:rFonts w:ascii="Montserrat Light" w:hAnsi="Montserrat Light"/>
                <w:b/>
                <w:bCs/>
                <w:sz w:val="22"/>
                <w:szCs w:val="22"/>
              </w:rPr>
              <w:t xml:space="preserve">, marketing, </w:t>
            </w:r>
            <w:proofErr w:type="spellStart"/>
            <w:r w:rsidRPr="00F179C6">
              <w:rPr>
                <w:rFonts w:ascii="Montserrat Light" w:hAnsi="Montserrat Light"/>
                <w:b/>
                <w:bCs/>
                <w:sz w:val="22"/>
                <w:szCs w:val="22"/>
              </w:rPr>
              <w:t>relații</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publice</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și</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programe</w:t>
            </w:r>
            <w:proofErr w:type="spellEnd"/>
            <w:r w:rsidRPr="00F179C6">
              <w:rPr>
                <w:rFonts w:ascii="Montserrat Light" w:hAnsi="Montserrat Light"/>
                <w:b/>
                <w:bCs/>
                <w:sz w:val="22"/>
                <w:szCs w:val="22"/>
              </w:rPr>
              <w:t xml:space="preserve"> se </w:t>
            </w:r>
            <w:proofErr w:type="spellStart"/>
            <w:r w:rsidRPr="00F179C6">
              <w:rPr>
                <w:rFonts w:ascii="Montserrat Light" w:hAnsi="Montserrat Light"/>
                <w:b/>
                <w:bCs/>
                <w:sz w:val="22"/>
                <w:szCs w:val="22"/>
              </w:rPr>
              <w:t>desființează</w:t>
            </w:r>
            <w:proofErr w:type="spellEnd"/>
            <w:r w:rsidR="00D36894">
              <w:rPr>
                <w:rFonts w:ascii="Montserrat Light" w:hAnsi="Montserrat Light"/>
                <w:b/>
                <w:bCs/>
                <w:sz w:val="22"/>
                <w:szCs w:val="22"/>
              </w:rPr>
              <w:t xml:space="preserve">. </w:t>
            </w:r>
          </w:p>
          <w:p w14:paraId="793D6A06" w14:textId="77777777" w:rsidR="00F153DD" w:rsidRPr="0095231A" w:rsidRDefault="00F153DD" w:rsidP="00261A5A">
            <w:pPr>
              <w:jc w:val="both"/>
              <w:rPr>
                <w:rFonts w:ascii="Montserrat Light" w:hAnsi="Montserrat Light"/>
                <w:sz w:val="22"/>
                <w:szCs w:val="22"/>
              </w:rPr>
            </w:pPr>
          </w:p>
          <w:p w14:paraId="44195D25" w14:textId="7C71FAF1" w:rsidR="00F153DD" w:rsidRDefault="00F153DD" w:rsidP="00261A5A">
            <w:pPr>
              <w:jc w:val="both"/>
              <w:rPr>
                <w:rFonts w:ascii="Montserrat Light" w:hAnsi="Montserrat Light"/>
                <w:b/>
                <w:bCs/>
                <w:sz w:val="22"/>
                <w:szCs w:val="22"/>
              </w:rPr>
            </w:pPr>
            <w:r w:rsidRPr="00F179C6">
              <w:rPr>
                <w:rFonts w:ascii="Montserrat Light" w:hAnsi="Montserrat Light"/>
                <w:b/>
                <w:bCs/>
                <w:sz w:val="22"/>
                <w:szCs w:val="22"/>
              </w:rPr>
              <w:t xml:space="preserve">V. </w:t>
            </w:r>
            <w:proofErr w:type="spellStart"/>
            <w:r w:rsidRPr="00F179C6">
              <w:rPr>
                <w:rFonts w:ascii="Montserrat Light" w:hAnsi="Montserrat Light"/>
                <w:b/>
                <w:bCs/>
                <w:sz w:val="22"/>
                <w:szCs w:val="22"/>
              </w:rPr>
              <w:t>Biroul</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Financiar-contabil</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și</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resurse</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umane</w:t>
            </w:r>
            <w:proofErr w:type="spellEnd"/>
            <w:r w:rsidRPr="00F179C6">
              <w:rPr>
                <w:rFonts w:ascii="Montserrat Light" w:hAnsi="Montserrat Light"/>
                <w:b/>
                <w:bCs/>
                <w:sz w:val="22"/>
                <w:szCs w:val="22"/>
              </w:rPr>
              <w:t xml:space="preserve"> se </w:t>
            </w:r>
            <w:proofErr w:type="spellStart"/>
            <w:r w:rsidRPr="00F179C6">
              <w:rPr>
                <w:rFonts w:ascii="Montserrat Light" w:hAnsi="Montserrat Light"/>
                <w:b/>
                <w:bCs/>
                <w:sz w:val="22"/>
                <w:szCs w:val="22"/>
              </w:rPr>
              <w:t>desființează</w:t>
            </w:r>
            <w:proofErr w:type="spellEnd"/>
            <w:r w:rsidR="00D83588">
              <w:rPr>
                <w:rFonts w:ascii="Montserrat Light" w:hAnsi="Montserrat Light"/>
                <w:b/>
                <w:bCs/>
                <w:sz w:val="22"/>
                <w:szCs w:val="22"/>
              </w:rPr>
              <w:t>;</w:t>
            </w:r>
          </w:p>
          <w:p w14:paraId="641C7887" w14:textId="77777777" w:rsidR="00D36894" w:rsidRDefault="00D36894" w:rsidP="00D36894">
            <w:pPr>
              <w:jc w:val="both"/>
              <w:rPr>
                <w:rFonts w:ascii="Montserrat Light" w:hAnsi="Montserrat Light"/>
                <w:sz w:val="22"/>
                <w:szCs w:val="22"/>
              </w:rPr>
            </w:pPr>
            <w:proofErr w:type="spellStart"/>
            <w:r w:rsidRPr="0095231A">
              <w:rPr>
                <w:rFonts w:ascii="Montserrat Light" w:hAnsi="Montserrat Light"/>
                <w:sz w:val="22"/>
                <w:szCs w:val="22"/>
              </w:rPr>
              <w:t>Funcții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publice</w:t>
            </w:r>
            <w:proofErr w:type="spellEnd"/>
            <w:r w:rsidRPr="0095231A">
              <w:rPr>
                <w:rFonts w:ascii="Montserrat Light" w:hAnsi="Montserrat Light"/>
                <w:sz w:val="22"/>
                <w:szCs w:val="22"/>
              </w:rPr>
              <w:t xml:space="preserve"> de </w:t>
            </w:r>
            <w:proofErr w:type="spellStart"/>
            <w:r w:rsidRPr="0095231A">
              <w:rPr>
                <w:rFonts w:ascii="Montserrat Light" w:hAnsi="Montserrat Light"/>
                <w:sz w:val="22"/>
                <w:szCs w:val="22"/>
              </w:rPr>
              <w:t>șef</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birou</w:t>
            </w:r>
            <w:proofErr w:type="spellEnd"/>
            <w:r w:rsidRPr="0095231A">
              <w:rPr>
                <w:rFonts w:ascii="Montserrat Light" w:hAnsi="Montserrat Light"/>
                <w:sz w:val="22"/>
                <w:szCs w:val="22"/>
              </w:rPr>
              <w:t xml:space="preserve"> </w:t>
            </w:r>
            <w:proofErr w:type="spellStart"/>
            <w:r>
              <w:rPr>
                <w:rFonts w:ascii="Montserrat Light" w:hAnsi="Montserrat Light"/>
                <w:sz w:val="22"/>
                <w:szCs w:val="22"/>
              </w:rPr>
              <w:t>desființate</w:t>
            </w:r>
            <w:proofErr w:type="spellEnd"/>
            <w:r>
              <w:rPr>
                <w:rFonts w:ascii="Montserrat Light" w:hAnsi="Montserrat Light"/>
                <w:sz w:val="22"/>
                <w:szCs w:val="22"/>
              </w:rPr>
              <w:t xml:space="preserve">: </w:t>
            </w:r>
          </w:p>
          <w:p w14:paraId="3348C011" w14:textId="77777777" w:rsidR="00D36894" w:rsidRPr="001A1FF9" w:rsidRDefault="00D36894" w:rsidP="00D36894">
            <w:pPr>
              <w:pStyle w:val="Listparagraf"/>
              <w:numPr>
                <w:ilvl w:val="0"/>
                <w:numId w:val="42"/>
              </w:numPr>
              <w:jc w:val="both"/>
              <w:rPr>
                <w:rFonts w:ascii="Montserrat Light" w:hAnsi="Montserrat Light"/>
                <w:sz w:val="22"/>
                <w:szCs w:val="22"/>
              </w:rPr>
            </w:pPr>
            <w:proofErr w:type="spellStart"/>
            <w:r w:rsidRPr="001A1FF9">
              <w:rPr>
                <w:rFonts w:ascii="Montserrat Light" w:hAnsi="Montserrat Light"/>
                <w:sz w:val="22"/>
                <w:szCs w:val="22"/>
              </w:rPr>
              <w:t>Postul</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ocupat</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Șef</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financiar-contabil</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resurse-umane</w:t>
            </w:r>
            <w:proofErr w:type="spellEnd"/>
            <w:r w:rsidRPr="001A1FF9">
              <w:rPr>
                <w:rFonts w:ascii="Montserrat Light" w:hAnsi="Montserrat Light"/>
                <w:sz w:val="22"/>
                <w:szCs w:val="22"/>
              </w:rPr>
              <w:t xml:space="preserve"> se </w:t>
            </w:r>
            <w:proofErr w:type="spellStart"/>
            <w:r w:rsidRPr="001A1FF9">
              <w:rPr>
                <w:rFonts w:ascii="Montserrat Light" w:hAnsi="Montserrat Light"/>
                <w:sz w:val="22"/>
                <w:szCs w:val="22"/>
              </w:rPr>
              <w:t>desființează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se </w:t>
            </w:r>
            <w:proofErr w:type="spellStart"/>
            <w:r w:rsidRPr="001A1FF9">
              <w:rPr>
                <w:rFonts w:ascii="Montserrat Light" w:hAnsi="Montserrat Light"/>
                <w:sz w:val="22"/>
                <w:szCs w:val="22"/>
              </w:rPr>
              <w:t>înființează</w:t>
            </w:r>
            <w:proofErr w:type="spellEnd"/>
            <w:r w:rsidRPr="001A1FF9">
              <w:rPr>
                <w:rFonts w:ascii="Montserrat Light" w:hAnsi="Montserrat Light"/>
                <w:sz w:val="22"/>
                <w:szCs w:val="22"/>
              </w:rPr>
              <w:t xml:space="preserve"> un post </w:t>
            </w:r>
            <w:proofErr w:type="gramStart"/>
            <w:r w:rsidRPr="001A1FF9">
              <w:rPr>
                <w:rFonts w:ascii="Montserrat Light" w:hAnsi="Montserrat Light"/>
                <w:sz w:val="22"/>
                <w:szCs w:val="22"/>
              </w:rPr>
              <w:t>de  referent</w:t>
            </w:r>
            <w:proofErr w:type="gramEnd"/>
            <w:r w:rsidRPr="001A1FF9">
              <w:rPr>
                <w:rFonts w:ascii="Montserrat Light" w:hAnsi="Montserrat Light"/>
                <w:sz w:val="22"/>
                <w:szCs w:val="22"/>
              </w:rPr>
              <w:t xml:space="preserve"> de </w:t>
            </w:r>
            <w:proofErr w:type="spellStart"/>
            <w:r w:rsidRPr="001A1FF9">
              <w:rPr>
                <w:rFonts w:ascii="Montserrat Light" w:hAnsi="Montserrat Light"/>
                <w:sz w:val="22"/>
                <w:szCs w:val="22"/>
              </w:rPr>
              <w:t>specialitate</w:t>
            </w:r>
            <w:proofErr w:type="spellEnd"/>
            <w:r w:rsidRPr="001A1FF9">
              <w:rPr>
                <w:rFonts w:ascii="Montserrat Light" w:hAnsi="Montserrat Light"/>
                <w:sz w:val="22"/>
                <w:szCs w:val="22"/>
              </w:rPr>
              <w:t xml:space="preserve"> care se </w:t>
            </w:r>
            <w:proofErr w:type="spellStart"/>
            <w:r w:rsidRPr="001A1FF9">
              <w:rPr>
                <w:rFonts w:ascii="Montserrat Light" w:hAnsi="Montserrat Light"/>
                <w:sz w:val="22"/>
                <w:szCs w:val="22"/>
              </w:rPr>
              <w:t>oferă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șefului</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w:t>
            </w:r>
          </w:p>
          <w:p w14:paraId="370BE800" w14:textId="3D5AD2B9" w:rsidR="00D36894" w:rsidRPr="00D36894" w:rsidRDefault="00D36894" w:rsidP="00D36894">
            <w:pPr>
              <w:pStyle w:val="Listparagraf"/>
              <w:numPr>
                <w:ilvl w:val="0"/>
                <w:numId w:val="42"/>
              </w:numPr>
              <w:jc w:val="both"/>
              <w:rPr>
                <w:rFonts w:ascii="Montserrat Light" w:hAnsi="Montserrat Light"/>
                <w:sz w:val="22"/>
                <w:szCs w:val="22"/>
              </w:rPr>
            </w:pPr>
            <w:proofErr w:type="spellStart"/>
            <w:r w:rsidRPr="001A1FF9">
              <w:rPr>
                <w:rFonts w:ascii="Montserrat Light" w:hAnsi="Montserrat Light"/>
                <w:sz w:val="22"/>
                <w:szCs w:val="22"/>
              </w:rPr>
              <w:t>Postul</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ocupat</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Șef</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creație</w:t>
            </w:r>
            <w:proofErr w:type="spellEnd"/>
            <w:r w:rsidRPr="001A1FF9">
              <w:rPr>
                <w:rFonts w:ascii="Montserrat Light" w:hAnsi="Montserrat Light"/>
                <w:sz w:val="22"/>
                <w:szCs w:val="22"/>
              </w:rPr>
              <w:t xml:space="preserve">, marketing, </w:t>
            </w:r>
            <w:proofErr w:type="spellStart"/>
            <w:r w:rsidRPr="001A1FF9">
              <w:rPr>
                <w:rFonts w:ascii="Montserrat Light" w:hAnsi="Montserrat Light"/>
                <w:sz w:val="22"/>
                <w:szCs w:val="22"/>
              </w:rPr>
              <w:t>relații</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publice</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programe</w:t>
            </w:r>
            <w:proofErr w:type="spellEnd"/>
            <w:r w:rsidRPr="001A1FF9">
              <w:rPr>
                <w:rFonts w:ascii="Montserrat Light" w:hAnsi="Montserrat Light"/>
                <w:sz w:val="22"/>
                <w:szCs w:val="22"/>
              </w:rPr>
              <w:t xml:space="preserve"> se    </w:t>
            </w:r>
            <w:proofErr w:type="spellStart"/>
            <w:r w:rsidRPr="001A1FF9">
              <w:rPr>
                <w:rFonts w:ascii="Montserrat Light" w:hAnsi="Montserrat Light"/>
                <w:sz w:val="22"/>
                <w:szCs w:val="22"/>
              </w:rPr>
              <w:t>desființează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se </w:t>
            </w:r>
            <w:proofErr w:type="spellStart"/>
            <w:proofErr w:type="gramStart"/>
            <w:r w:rsidRPr="001A1FF9">
              <w:rPr>
                <w:rFonts w:ascii="Montserrat Light" w:hAnsi="Montserrat Light"/>
                <w:sz w:val="22"/>
                <w:szCs w:val="22"/>
              </w:rPr>
              <w:t>înființează</w:t>
            </w:r>
            <w:proofErr w:type="spellEnd"/>
            <w:r w:rsidRPr="001A1FF9">
              <w:rPr>
                <w:rFonts w:ascii="Montserrat Light" w:hAnsi="Montserrat Light"/>
                <w:sz w:val="22"/>
                <w:szCs w:val="22"/>
              </w:rPr>
              <w:t xml:space="preserve">  un</w:t>
            </w:r>
            <w:proofErr w:type="gramEnd"/>
            <w:r w:rsidRPr="001A1FF9">
              <w:rPr>
                <w:rFonts w:ascii="Montserrat Light" w:hAnsi="Montserrat Light"/>
                <w:sz w:val="22"/>
                <w:szCs w:val="22"/>
              </w:rPr>
              <w:t xml:space="preserve"> post de referent de </w:t>
            </w:r>
            <w:proofErr w:type="spellStart"/>
            <w:r w:rsidRPr="001A1FF9">
              <w:rPr>
                <w:rFonts w:ascii="Montserrat Light" w:hAnsi="Montserrat Light"/>
                <w:sz w:val="22"/>
                <w:szCs w:val="22"/>
              </w:rPr>
              <w:t>specialitate</w:t>
            </w:r>
            <w:proofErr w:type="spellEnd"/>
            <w:r w:rsidRPr="001A1FF9">
              <w:rPr>
                <w:rFonts w:ascii="Montserrat Light" w:hAnsi="Montserrat Light"/>
                <w:sz w:val="22"/>
                <w:szCs w:val="22"/>
              </w:rPr>
              <w:t xml:space="preserve"> care se </w:t>
            </w:r>
            <w:proofErr w:type="spellStart"/>
            <w:r w:rsidRPr="001A1FF9">
              <w:rPr>
                <w:rFonts w:ascii="Montserrat Light" w:hAnsi="Montserrat Light"/>
                <w:sz w:val="22"/>
                <w:szCs w:val="22"/>
              </w:rPr>
              <w:t>oferă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șefului</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w:t>
            </w:r>
          </w:p>
          <w:p w14:paraId="1C171CC0" w14:textId="77777777" w:rsidR="00F153DD" w:rsidRPr="0095231A" w:rsidRDefault="00F153DD" w:rsidP="00F153DD">
            <w:pPr>
              <w:rPr>
                <w:rFonts w:ascii="Montserrat Light" w:hAnsi="Montserrat Light"/>
                <w:sz w:val="22"/>
                <w:szCs w:val="22"/>
              </w:rPr>
            </w:pPr>
          </w:p>
          <w:p w14:paraId="3DB6B017" w14:textId="5E6DF3E0" w:rsidR="00F153DD" w:rsidRPr="00F179C6" w:rsidRDefault="00F153DD" w:rsidP="00F153DD">
            <w:pPr>
              <w:rPr>
                <w:rFonts w:ascii="Montserrat Light" w:hAnsi="Montserrat Light"/>
                <w:b/>
                <w:bCs/>
                <w:sz w:val="22"/>
                <w:szCs w:val="22"/>
              </w:rPr>
            </w:pPr>
            <w:r w:rsidRPr="00F179C6">
              <w:rPr>
                <w:rFonts w:ascii="Montserrat Light" w:hAnsi="Montserrat Light"/>
                <w:b/>
                <w:bCs/>
                <w:sz w:val="22"/>
                <w:szCs w:val="22"/>
              </w:rPr>
              <w:t>VI</w:t>
            </w:r>
            <w:r w:rsidR="00D83588">
              <w:rPr>
                <w:rFonts w:ascii="Montserrat Light" w:hAnsi="Montserrat Light"/>
                <w:b/>
                <w:bCs/>
                <w:sz w:val="22"/>
                <w:szCs w:val="22"/>
              </w:rPr>
              <w:t>.</w:t>
            </w:r>
            <w:r w:rsidRPr="00F179C6">
              <w:rPr>
                <w:rFonts w:ascii="Montserrat Light" w:hAnsi="Montserrat Light"/>
                <w:b/>
                <w:bCs/>
                <w:sz w:val="22"/>
                <w:szCs w:val="22"/>
              </w:rPr>
              <w:t xml:space="preserve"> Se </w:t>
            </w:r>
            <w:proofErr w:type="spellStart"/>
            <w:r w:rsidRPr="00F179C6">
              <w:rPr>
                <w:rFonts w:ascii="Montserrat Light" w:hAnsi="Montserrat Light"/>
                <w:b/>
                <w:bCs/>
                <w:sz w:val="22"/>
                <w:szCs w:val="22"/>
              </w:rPr>
              <w:t>înființeză</w:t>
            </w:r>
            <w:proofErr w:type="spellEnd"/>
            <w:r w:rsidRPr="00F179C6">
              <w:rPr>
                <w:rFonts w:ascii="Montserrat Light" w:hAnsi="Montserrat Light"/>
                <w:b/>
                <w:bCs/>
                <w:sz w:val="22"/>
                <w:szCs w:val="22"/>
              </w:rPr>
              <w:t xml:space="preserve"> COMPARTIMETUL FINANCIAR-CONTABIL, RESURSE UMANE, RELAȚII PUBLICE ȘI PROGRAME</w:t>
            </w:r>
          </w:p>
          <w:p w14:paraId="248E40FE" w14:textId="77777777" w:rsidR="00F153DD" w:rsidRPr="0095231A" w:rsidRDefault="00F153DD" w:rsidP="00261A5A">
            <w:pPr>
              <w:jc w:val="both"/>
              <w:rPr>
                <w:rFonts w:ascii="Montserrat Light" w:hAnsi="Montserrat Light"/>
                <w:sz w:val="22"/>
                <w:szCs w:val="22"/>
              </w:rPr>
            </w:pPr>
            <w:r w:rsidRPr="0095231A">
              <w:rPr>
                <w:rFonts w:ascii="Montserrat Light" w:hAnsi="Montserrat Light"/>
                <w:sz w:val="22"/>
                <w:szCs w:val="22"/>
              </w:rPr>
              <w:t xml:space="preserve">  </w:t>
            </w:r>
            <w:proofErr w:type="spellStart"/>
            <w:r w:rsidRPr="0095231A">
              <w:rPr>
                <w:rFonts w:ascii="Montserrat Light" w:hAnsi="Montserrat Light"/>
                <w:sz w:val="22"/>
                <w:szCs w:val="22"/>
              </w:rPr>
              <w:t>Promovări</w:t>
            </w:r>
            <w:proofErr w:type="spellEnd"/>
          </w:p>
          <w:p w14:paraId="00601390" w14:textId="1B9676B6" w:rsidR="00F153DD" w:rsidRPr="0095231A" w:rsidRDefault="00F153DD" w:rsidP="00D36894">
            <w:pPr>
              <w:jc w:val="both"/>
              <w:rPr>
                <w:rFonts w:ascii="Montserrat Light" w:hAnsi="Montserrat Light"/>
                <w:sz w:val="22"/>
                <w:szCs w:val="22"/>
              </w:rPr>
            </w:pPr>
            <w:proofErr w:type="gramStart"/>
            <w:r w:rsidRPr="0095231A">
              <w:rPr>
                <w:rFonts w:ascii="Montserrat Light" w:hAnsi="Montserrat Light"/>
                <w:sz w:val="22"/>
                <w:szCs w:val="22"/>
              </w:rPr>
              <w:t>a</w:t>
            </w:r>
            <w:proofErr w:type="gramEnd"/>
            <w:r w:rsidRPr="0095231A">
              <w:rPr>
                <w:rFonts w:ascii="Montserrat Light" w:hAnsi="Montserrat Light"/>
                <w:sz w:val="22"/>
                <w:szCs w:val="22"/>
              </w:rPr>
              <w:t xml:space="preserve"> </w:t>
            </w:r>
            <w:proofErr w:type="spellStart"/>
            <w:r w:rsidRPr="0095231A">
              <w:rPr>
                <w:rFonts w:ascii="Montserrat Light" w:hAnsi="Montserrat Light"/>
                <w:sz w:val="22"/>
                <w:szCs w:val="22"/>
              </w:rPr>
              <w:t>avut</w:t>
            </w:r>
            <w:proofErr w:type="spellEnd"/>
            <w:r w:rsidRPr="0095231A">
              <w:rPr>
                <w:rFonts w:ascii="Montserrat Light" w:hAnsi="Montserrat Light"/>
                <w:sz w:val="22"/>
                <w:szCs w:val="22"/>
              </w:rPr>
              <w:t xml:space="preserve"> loc </w:t>
            </w:r>
            <w:proofErr w:type="spellStart"/>
            <w:r w:rsidRPr="0095231A">
              <w:rPr>
                <w:rFonts w:ascii="Montserrat Light" w:hAnsi="Montserrat Light"/>
                <w:sz w:val="22"/>
                <w:szCs w:val="22"/>
              </w:rPr>
              <w:t>promovarea</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grad </w:t>
            </w:r>
            <w:proofErr w:type="spellStart"/>
            <w:r w:rsidRPr="0095231A">
              <w:rPr>
                <w:rFonts w:ascii="Montserrat Light" w:hAnsi="Montserrat Light"/>
                <w:sz w:val="22"/>
                <w:szCs w:val="22"/>
              </w:rPr>
              <w:t>profesional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superior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legale</w:t>
            </w:r>
            <w:proofErr w:type="spellEnd"/>
            <w:r w:rsidRPr="0095231A">
              <w:rPr>
                <w:rFonts w:ascii="Montserrat Light" w:hAnsi="Montserrat Light"/>
                <w:sz w:val="22"/>
                <w:szCs w:val="22"/>
              </w:rPr>
              <w:t xml:space="preserve">, un consultant artistic,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w:t>
            </w:r>
            <w:r w:rsidR="00261A5A">
              <w:rPr>
                <w:rFonts w:ascii="Montserrat Light" w:hAnsi="Montserrat Light"/>
                <w:sz w:val="22"/>
                <w:szCs w:val="22"/>
              </w:rPr>
              <w:t xml:space="preserve"> </w:t>
            </w:r>
            <w:r w:rsidRPr="0095231A">
              <w:rPr>
                <w:rFonts w:ascii="Montserrat Light" w:hAnsi="Montserrat Light"/>
                <w:sz w:val="22"/>
                <w:szCs w:val="22"/>
              </w:rPr>
              <w:t xml:space="preserve">a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promova</w:t>
            </w:r>
            <w:r>
              <w:rPr>
                <w:rFonts w:ascii="Montserrat Light" w:hAnsi="Montserrat Light"/>
                <w:sz w:val="22"/>
                <w:szCs w:val="22"/>
              </w:rPr>
              <w:t>t</w:t>
            </w:r>
            <w:proofErr w:type="spellEnd"/>
            <w:r w:rsidRPr="0095231A">
              <w:rPr>
                <w:rFonts w:ascii="Montserrat Light" w:hAnsi="Montserrat Light"/>
                <w:sz w:val="22"/>
                <w:szCs w:val="22"/>
              </w:rPr>
              <w:t xml:space="preserve"> la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IA</w:t>
            </w:r>
            <w:r>
              <w:rPr>
                <w:rFonts w:ascii="Montserrat Light" w:hAnsi="Montserrat Light"/>
                <w:sz w:val="22"/>
                <w:szCs w:val="22"/>
              </w:rPr>
              <w:t>;</w:t>
            </w:r>
          </w:p>
          <w:p w14:paraId="00DB3323" w14:textId="77777777" w:rsidR="00F153DD" w:rsidRPr="0095231A" w:rsidRDefault="00F153DD" w:rsidP="00D36894">
            <w:pPr>
              <w:jc w:val="both"/>
              <w:rPr>
                <w:rFonts w:ascii="Montserrat Light" w:hAnsi="Montserrat Light"/>
                <w:sz w:val="22"/>
                <w:szCs w:val="22"/>
              </w:rPr>
            </w:pPr>
            <w:proofErr w:type="spellStart"/>
            <w:r>
              <w:rPr>
                <w:rFonts w:ascii="Montserrat Light" w:hAnsi="Montserrat Light"/>
                <w:sz w:val="22"/>
                <w:szCs w:val="22"/>
              </w:rPr>
              <w:t>Mutări</w:t>
            </w:r>
            <w:proofErr w:type="spellEnd"/>
          </w:p>
          <w:p w14:paraId="50C306BF" w14:textId="632C7066" w:rsidR="00D36894" w:rsidRPr="00D36894" w:rsidRDefault="00F153DD" w:rsidP="00D36894">
            <w:pPr>
              <w:pStyle w:val="Listparagraf"/>
              <w:numPr>
                <w:ilvl w:val="0"/>
                <w:numId w:val="52"/>
              </w:numPr>
              <w:jc w:val="both"/>
              <w:rPr>
                <w:rFonts w:ascii="Montserrat Light" w:hAnsi="Montserrat Light"/>
                <w:sz w:val="22"/>
                <w:szCs w:val="22"/>
              </w:rPr>
            </w:pPr>
            <w:r w:rsidRPr="00D36894">
              <w:rPr>
                <w:rFonts w:ascii="Montserrat Light" w:hAnsi="Montserrat Light"/>
                <w:sz w:val="22"/>
                <w:szCs w:val="22"/>
              </w:rPr>
              <w:t xml:space="preserve">un post </w:t>
            </w:r>
            <w:proofErr w:type="spellStart"/>
            <w:r w:rsidRPr="00D36894">
              <w:rPr>
                <w:rFonts w:ascii="Montserrat Light" w:hAnsi="Montserrat Light"/>
                <w:sz w:val="22"/>
                <w:szCs w:val="22"/>
              </w:rPr>
              <w:t>ocupat</w:t>
            </w:r>
            <w:proofErr w:type="spellEnd"/>
            <w:r w:rsidRPr="00D36894">
              <w:rPr>
                <w:rFonts w:ascii="Montserrat Light" w:hAnsi="Montserrat Light"/>
                <w:sz w:val="22"/>
                <w:szCs w:val="22"/>
              </w:rPr>
              <w:t xml:space="preserve"> de consultant artistic</w:t>
            </w:r>
            <w:r w:rsidR="00D36894" w:rsidRPr="00D36894">
              <w:rPr>
                <w:rFonts w:ascii="Montserrat Light" w:hAnsi="Montserrat Light"/>
                <w:sz w:val="22"/>
                <w:szCs w:val="22"/>
              </w:rPr>
              <w:t xml:space="preserve"> a </w:t>
            </w:r>
            <w:proofErr w:type="spellStart"/>
            <w:r w:rsidR="00D36894" w:rsidRPr="00D36894">
              <w:rPr>
                <w:rFonts w:ascii="Montserrat Light" w:hAnsi="Montserrat Light"/>
                <w:sz w:val="22"/>
                <w:szCs w:val="22"/>
              </w:rPr>
              <w:t>fost</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mutat</w:t>
            </w:r>
            <w:proofErr w:type="spellEnd"/>
            <w:r w:rsidR="00D36894" w:rsidRPr="00D36894">
              <w:rPr>
                <w:rFonts w:ascii="Montserrat Light" w:hAnsi="Montserrat Light"/>
                <w:sz w:val="22"/>
                <w:szCs w:val="22"/>
              </w:rPr>
              <w:t xml:space="preserve"> </w:t>
            </w:r>
            <w:r w:rsidR="00D36894">
              <w:rPr>
                <w:rFonts w:ascii="Montserrat Light" w:hAnsi="Montserrat Light"/>
                <w:sz w:val="22"/>
                <w:szCs w:val="22"/>
              </w:rPr>
              <w:t xml:space="preserve">cu </w:t>
            </w:r>
            <w:proofErr w:type="spellStart"/>
            <w:r w:rsidR="00D36894">
              <w:rPr>
                <w:rFonts w:ascii="Montserrat Light" w:hAnsi="Montserrat Light"/>
                <w:sz w:val="22"/>
                <w:szCs w:val="22"/>
              </w:rPr>
              <w:t>acordul</w:t>
            </w:r>
            <w:proofErr w:type="spellEnd"/>
            <w:r w:rsidR="00D36894">
              <w:rPr>
                <w:rFonts w:ascii="Montserrat Light" w:hAnsi="Montserrat Light"/>
                <w:sz w:val="22"/>
                <w:szCs w:val="22"/>
              </w:rPr>
              <w:t xml:space="preserve"> </w:t>
            </w:r>
            <w:proofErr w:type="spellStart"/>
            <w:r w:rsidR="00D36894">
              <w:rPr>
                <w:rFonts w:ascii="Montserrat Light" w:hAnsi="Montserrat Light"/>
                <w:sz w:val="22"/>
                <w:szCs w:val="22"/>
              </w:rPr>
              <w:t>angajatului</w:t>
            </w:r>
            <w:proofErr w:type="spellEnd"/>
            <w:r w:rsidR="00D36894">
              <w:rPr>
                <w:rFonts w:ascii="Montserrat Light" w:hAnsi="Montserrat Light"/>
                <w:sz w:val="22"/>
                <w:szCs w:val="22"/>
              </w:rPr>
              <w:t xml:space="preserve"> </w:t>
            </w:r>
            <w:r w:rsidR="00D36894" w:rsidRPr="00D36894">
              <w:rPr>
                <w:rFonts w:ascii="Montserrat Light" w:hAnsi="Montserrat Light"/>
                <w:sz w:val="22"/>
                <w:szCs w:val="22"/>
              </w:rPr>
              <w:t xml:space="preserve">de </w:t>
            </w:r>
            <w:proofErr w:type="gramStart"/>
            <w:r w:rsidR="00D36894" w:rsidRPr="00D36894">
              <w:rPr>
                <w:rFonts w:ascii="Montserrat Light" w:hAnsi="Montserrat Light"/>
                <w:sz w:val="22"/>
                <w:szCs w:val="22"/>
              </w:rPr>
              <w:t xml:space="preserve">la </w:t>
            </w:r>
            <w:r w:rsidR="00D36894">
              <w:t xml:space="preserve"> </w:t>
            </w:r>
            <w:proofErr w:type="spellStart"/>
            <w:r w:rsidR="00D36894" w:rsidRPr="00D36894">
              <w:rPr>
                <w:rFonts w:ascii="Montserrat Light" w:hAnsi="Montserrat Light"/>
                <w:sz w:val="22"/>
                <w:szCs w:val="22"/>
              </w:rPr>
              <w:t>Biroul</w:t>
            </w:r>
            <w:proofErr w:type="spellEnd"/>
            <w:proofErr w:type="gram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creație</w:t>
            </w:r>
            <w:proofErr w:type="spellEnd"/>
            <w:r w:rsidR="00D36894" w:rsidRPr="00D36894">
              <w:rPr>
                <w:rFonts w:ascii="Montserrat Light" w:hAnsi="Montserrat Light"/>
                <w:sz w:val="22"/>
                <w:szCs w:val="22"/>
              </w:rPr>
              <w:t xml:space="preserve">, marketing, </w:t>
            </w:r>
            <w:proofErr w:type="spellStart"/>
            <w:r w:rsidR="00D36894" w:rsidRPr="00D36894">
              <w:rPr>
                <w:rFonts w:ascii="Montserrat Light" w:hAnsi="Montserrat Light"/>
                <w:sz w:val="22"/>
                <w:szCs w:val="22"/>
              </w:rPr>
              <w:t>relații</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publice</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și</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programe</w:t>
            </w:r>
            <w:proofErr w:type="spellEnd"/>
            <w:r w:rsidR="00D36894" w:rsidRPr="00D36894">
              <w:rPr>
                <w:rFonts w:ascii="Montserrat Light" w:hAnsi="Montserrat Light"/>
                <w:sz w:val="22"/>
                <w:szCs w:val="22"/>
              </w:rPr>
              <w:t xml:space="preserve"> care s-a </w:t>
            </w:r>
            <w:proofErr w:type="spellStart"/>
            <w:r w:rsidR="00D36894" w:rsidRPr="00D36894">
              <w:rPr>
                <w:rFonts w:ascii="Montserrat Light" w:hAnsi="Montserrat Light"/>
                <w:sz w:val="22"/>
                <w:szCs w:val="22"/>
              </w:rPr>
              <w:t>desființat</w:t>
            </w:r>
            <w:proofErr w:type="spellEnd"/>
            <w:r w:rsidR="00D36894">
              <w:rPr>
                <w:rFonts w:ascii="Montserrat Light" w:hAnsi="Montserrat Light"/>
                <w:sz w:val="22"/>
                <w:szCs w:val="22"/>
              </w:rPr>
              <w:t xml:space="preserve"> la </w:t>
            </w:r>
            <w:proofErr w:type="spellStart"/>
            <w:r w:rsidR="00D36894" w:rsidRPr="00D36894">
              <w:rPr>
                <w:rFonts w:ascii="Montserrat Light" w:hAnsi="Montserrat Light"/>
                <w:sz w:val="22"/>
                <w:szCs w:val="22"/>
              </w:rPr>
              <w:t>Compartimetul</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Financiar-Contabil</w:t>
            </w:r>
            <w:proofErr w:type="spellEnd"/>
            <w:r w:rsidR="00D36894" w:rsidRPr="00D36894">
              <w:rPr>
                <w:rFonts w:ascii="Montserrat Light" w:hAnsi="Montserrat Light"/>
                <w:sz w:val="22"/>
                <w:szCs w:val="22"/>
              </w:rPr>
              <w:t xml:space="preserve">, Resurse </w:t>
            </w:r>
            <w:proofErr w:type="spellStart"/>
            <w:r w:rsidR="00D36894" w:rsidRPr="00D36894">
              <w:rPr>
                <w:rFonts w:ascii="Montserrat Light" w:hAnsi="Montserrat Light"/>
                <w:sz w:val="22"/>
                <w:szCs w:val="22"/>
              </w:rPr>
              <w:t>Umane</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Relații</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Publice</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Și</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Programe</w:t>
            </w:r>
            <w:proofErr w:type="spellEnd"/>
            <w:r w:rsidR="00D36894">
              <w:rPr>
                <w:rFonts w:ascii="Montserrat Light" w:hAnsi="Montserrat Light"/>
                <w:sz w:val="22"/>
                <w:szCs w:val="22"/>
              </w:rPr>
              <w:t>;</w:t>
            </w:r>
          </w:p>
          <w:p w14:paraId="0CB6B38B" w14:textId="5AC19B1A" w:rsidR="00D36894" w:rsidRPr="00D36894" w:rsidRDefault="00F153DD" w:rsidP="00D36894">
            <w:pPr>
              <w:pStyle w:val="Listparagraf"/>
              <w:numPr>
                <w:ilvl w:val="0"/>
                <w:numId w:val="52"/>
              </w:numPr>
              <w:jc w:val="both"/>
              <w:rPr>
                <w:rFonts w:ascii="Montserrat Light" w:hAnsi="Montserrat Light"/>
                <w:sz w:val="22"/>
                <w:szCs w:val="22"/>
              </w:rPr>
            </w:pPr>
            <w:r w:rsidRPr="00D36894">
              <w:rPr>
                <w:rFonts w:ascii="Montserrat Light" w:hAnsi="Montserrat Light"/>
                <w:sz w:val="22"/>
                <w:szCs w:val="22"/>
              </w:rPr>
              <w:t xml:space="preserve"> un post </w:t>
            </w:r>
            <w:proofErr w:type="spellStart"/>
            <w:r w:rsidRPr="00D36894">
              <w:rPr>
                <w:rFonts w:ascii="Montserrat Light" w:hAnsi="Montserrat Light"/>
                <w:sz w:val="22"/>
                <w:szCs w:val="22"/>
              </w:rPr>
              <w:t>ocupat</w:t>
            </w:r>
            <w:proofErr w:type="spellEnd"/>
            <w:r w:rsidRPr="00D36894">
              <w:rPr>
                <w:rFonts w:ascii="Montserrat Light" w:hAnsi="Montserrat Light"/>
                <w:sz w:val="22"/>
                <w:szCs w:val="22"/>
              </w:rPr>
              <w:t xml:space="preserve"> de </w:t>
            </w:r>
            <w:proofErr w:type="spellStart"/>
            <w:r w:rsidRPr="00D36894">
              <w:rPr>
                <w:rFonts w:ascii="Montserrat Light" w:hAnsi="Montserrat Light"/>
                <w:sz w:val="22"/>
                <w:szCs w:val="22"/>
              </w:rPr>
              <w:t>secretar</w:t>
            </w:r>
            <w:proofErr w:type="spellEnd"/>
            <w:r w:rsidRPr="00D36894">
              <w:rPr>
                <w:rFonts w:ascii="Montserrat Light" w:hAnsi="Montserrat Light"/>
                <w:sz w:val="22"/>
                <w:szCs w:val="22"/>
              </w:rPr>
              <w:t xml:space="preserve"> public relation PR </w:t>
            </w:r>
            <w:proofErr w:type="spellStart"/>
            <w:r w:rsidR="00D36894" w:rsidRPr="00D36894">
              <w:rPr>
                <w:rFonts w:ascii="Montserrat Light" w:hAnsi="Montserrat Light"/>
                <w:sz w:val="22"/>
                <w:szCs w:val="22"/>
              </w:rPr>
              <w:t>este</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mutat</w:t>
            </w:r>
            <w:proofErr w:type="spellEnd"/>
            <w:r w:rsidR="00D36894" w:rsidRPr="00D36894">
              <w:rPr>
                <w:rFonts w:ascii="Montserrat Light" w:hAnsi="Montserrat Light"/>
                <w:sz w:val="22"/>
                <w:szCs w:val="22"/>
              </w:rPr>
              <w:t xml:space="preserve"> cu </w:t>
            </w:r>
            <w:proofErr w:type="spellStart"/>
            <w:r w:rsidR="00D36894" w:rsidRPr="00D36894">
              <w:rPr>
                <w:rFonts w:ascii="Montserrat Light" w:hAnsi="Montserrat Light"/>
                <w:sz w:val="22"/>
                <w:szCs w:val="22"/>
              </w:rPr>
              <w:t>acordul</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angajatului</w:t>
            </w:r>
            <w:proofErr w:type="spellEnd"/>
            <w:r w:rsidRPr="00D36894">
              <w:rPr>
                <w:rFonts w:ascii="Montserrat Light" w:hAnsi="Montserrat Light"/>
                <w:sz w:val="22"/>
                <w:szCs w:val="22"/>
              </w:rPr>
              <w:t xml:space="preserve"> de la </w:t>
            </w:r>
            <w:proofErr w:type="spellStart"/>
            <w:r w:rsidRPr="00D36894">
              <w:rPr>
                <w:rFonts w:ascii="Montserrat Light" w:hAnsi="Montserrat Light"/>
                <w:sz w:val="22"/>
                <w:szCs w:val="22"/>
              </w:rPr>
              <w:t>Biroul</w:t>
            </w:r>
            <w:proofErr w:type="spellEnd"/>
            <w:r w:rsidRPr="00D36894">
              <w:rPr>
                <w:rFonts w:ascii="Montserrat Light" w:hAnsi="Montserrat Light"/>
                <w:sz w:val="22"/>
                <w:szCs w:val="22"/>
              </w:rPr>
              <w:t xml:space="preserve"> </w:t>
            </w:r>
            <w:proofErr w:type="spellStart"/>
            <w:r w:rsidRPr="00D36894">
              <w:rPr>
                <w:rFonts w:ascii="Montserrat Light" w:hAnsi="Montserrat Light"/>
                <w:sz w:val="22"/>
                <w:szCs w:val="22"/>
              </w:rPr>
              <w:t>creație</w:t>
            </w:r>
            <w:proofErr w:type="spellEnd"/>
            <w:r w:rsidRPr="00D36894">
              <w:rPr>
                <w:rFonts w:ascii="Montserrat Light" w:hAnsi="Montserrat Light"/>
                <w:sz w:val="22"/>
                <w:szCs w:val="22"/>
              </w:rPr>
              <w:t xml:space="preserve">, marketing, </w:t>
            </w:r>
            <w:proofErr w:type="spellStart"/>
            <w:r w:rsidRPr="00D36894">
              <w:rPr>
                <w:rFonts w:ascii="Montserrat Light" w:hAnsi="Montserrat Light"/>
                <w:sz w:val="22"/>
                <w:szCs w:val="22"/>
              </w:rPr>
              <w:t>relații</w:t>
            </w:r>
            <w:proofErr w:type="spellEnd"/>
            <w:r w:rsidRPr="00D36894">
              <w:rPr>
                <w:rFonts w:ascii="Montserrat Light" w:hAnsi="Montserrat Light"/>
                <w:sz w:val="22"/>
                <w:szCs w:val="22"/>
              </w:rPr>
              <w:t xml:space="preserve"> </w:t>
            </w:r>
            <w:proofErr w:type="spellStart"/>
            <w:r w:rsidRPr="00D36894">
              <w:rPr>
                <w:rFonts w:ascii="Montserrat Light" w:hAnsi="Montserrat Light"/>
                <w:sz w:val="22"/>
                <w:szCs w:val="22"/>
              </w:rPr>
              <w:t>publice</w:t>
            </w:r>
            <w:proofErr w:type="spellEnd"/>
            <w:r w:rsidRPr="00D36894">
              <w:rPr>
                <w:rFonts w:ascii="Montserrat Light" w:hAnsi="Montserrat Light"/>
                <w:sz w:val="22"/>
                <w:szCs w:val="22"/>
              </w:rPr>
              <w:t xml:space="preserve"> </w:t>
            </w:r>
            <w:proofErr w:type="spellStart"/>
            <w:r w:rsidRPr="00D36894">
              <w:rPr>
                <w:rFonts w:ascii="Montserrat Light" w:hAnsi="Montserrat Light"/>
                <w:sz w:val="22"/>
                <w:szCs w:val="22"/>
              </w:rPr>
              <w:t>și</w:t>
            </w:r>
            <w:proofErr w:type="spellEnd"/>
            <w:r w:rsidRPr="00D36894">
              <w:rPr>
                <w:rFonts w:ascii="Montserrat Light" w:hAnsi="Montserrat Light"/>
                <w:sz w:val="22"/>
                <w:szCs w:val="22"/>
              </w:rPr>
              <w:t xml:space="preserve"> </w:t>
            </w:r>
            <w:proofErr w:type="spellStart"/>
            <w:r w:rsidRPr="00D36894">
              <w:rPr>
                <w:rFonts w:ascii="Montserrat Light" w:hAnsi="Montserrat Light"/>
                <w:sz w:val="22"/>
                <w:szCs w:val="22"/>
              </w:rPr>
              <w:t>programe</w:t>
            </w:r>
            <w:proofErr w:type="spellEnd"/>
            <w:r w:rsidRPr="00D36894">
              <w:rPr>
                <w:rFonts w:ascii="Montserrat Light" w:hAnsi="Montserrat Light"/>
                <w:sz w:val="22"/>
                <w:szCs w:val="22"/>
              </w:rPr>
              <w:t xml:space="preserve"> care s-a </w:t>
            </w:r>
            <w:proofErr w:type="spellStart"/>
            <w:proofErr w:type="gramStart"/>
            <w:r w:rsidRPr="00D36894">
              <w:rPr>
                <w:rFonts w:ascii="Montserrat Light" w:hAnsi="Montserrat Light"/>
                <w:sz w:val="22"/>
                <w:szCs w:val="22"/>
              </w:rPr>
              <w:t>desființat</w:t>
            </w:r>
            <w:proofErr w:type="spellEnd"/>
            <w:r w:rsidR="00D36894" w:rsidRPr="00D36894">
              <w:rPr>
                <w:rFonts w:ascii="Montserrat Light" w:hAnsi="Montserrat Light"/>
                <w:sz w:val="22"/>
                <w:szCs w:val="22"/>
              </w:rPr>
              <w:t xml:space="preserve"> </w:t>
            </w:r>
            <w:r w:rsidR="00D36894">
              <w:t xml:space="preserve"> </w:t>
            </w:r>
            <w:r w:rsidR="00D36894" w:rsidRPr="00D36894">
              <w:rPr>
                <w:rFonts w:ascii="Montserrat Light" w:hAnsi="Montserrat Light"/>
                <w:sz w:val="22"/>
                <w:szCs w:val="22"/>
              </w:rPr>
              <w:t>la</w:t>
            </w:r>
            <w:proofErr w:type="gram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Compartimetul</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Financiar-Contabil</w:t>
            </w:r>
            <w:proofErr w:type="spellEnd"/>
            <w:r w:rsidR="00D36894" w:rsidRPr="00D36894">
              <w:rPr>
                <w:rFonts w:ascii="Montserrat Light" w:hAnsi="Montserrat Light"/>
                <w:sz w:val="22"/>
                <w:szCs w:val="22"/>
              </w:rPr>
              <w:t xml:space="preserve">, Resurse </w:t>
            </w:r>
            <w:proofErr w:type="spellStart"/>
            <w:r w:rsidR="00D36894" w:rsidRPr="00D36894">
              <w:rPr>
                <w:rFonts w:ascii="Montserrat Light" w:hAnsi="Montserrat Light"/>
                <w:sz w:val="22"/>
                <w:szCs w:val="22"/>
              </w:rPr>
              <w:t>Umane</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Relații</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Publice</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Și</w:t>
            </w:r>
            <w:proofErr w:type="spellEnd"/>
            <w:r w:rsidR="00D36894" w:rsidRPr="00D36894">
              <w:rPr>
                <w:rFonts w:ascii="Montserrat Light" w:hAnsi="Montserrat Light"/>
                <w:sz w:val="22"/>
                <w:szCs w:val="22"/>
              </w:rPr>
              <w:t xml:space="preserve"> </w:t>
            </w:r>
            <w:proofErr w:type="spellStart"/>
            <w:r w:rsidR="00D36894" w:rsidRPr="00D36894">
              <w:rPr>
                <w:rFonts w:ascii="Montserrat Light" w:hAnsi="Montserrat Light"/>
                <w:sz w:val="22"/>
                <w:szCs w:val="22"/>
              </w:rPr>
              <w:t>Programe</w:t>
            </w:r>
            <w:proofErr w:type="spellEnd"/>
            <w:r w:rsidR="00D36894" w:rsidRPr="00D36894">
              <w:rPr>
                <w:rFonts w:ascii="Montserrat Light" w:hAnsi="Montserrat Light"/>
                <w:sz w:val="22"/>
                <w:szCs w:val="22"/>
              </w:rPr>
              <w:t>;</w:t>
            </w:r>
          </w:p>
          <w:p w14:paraId="7445858D" w14:textId="58128D3F" w:rsidR="00F153DD" w:rsidRPr="00D36894" w:rsidRDefault="00F153DD" w:rsidP="00D36894">
            <w:pPr>
              <w:pStyle w:val="Listparagraf"/>
              <w:jc w:val="both"/>
              <w:rPr>
                <w:rFonts w:ascii="Montserrat Light" w:hAnsi="Montserrat Light"/>
                <w:sz w:val="22"/>
                <w:szCs w:val="22"/>
              </w:rPr>
            </w:pPr>
          </w:p>
          <w:p w14:paraId="472E1E24" w14:textId="77777777" w:rsidR="00BE3AD4" w:rsidRPr="00476CE7" w:rsidRDefault="00BE3AD4" w:rsidP="0040706D">
            <w:pPr>
              <w:jc w:val="both"/>
              <w:rPr>
                <w:rFonts w:ascii="Montserrat Light" w:hAnsi="Montserrat Light"/>
                <w:noProof/>
                <w:sz w:val="22"/>
                <w:szCs w:val="22"/>
                <w:u w:val="single"/>
                <w:lang w:val="ro-R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907"/>
              <w:gridCol w:w="2044"/>
              <w:gridCol w:w="2448"/>
              <w:gridCol w:w="2334"/>
            </w:tblGrid>
            <w:tr w:rsidR="001A1FF9" w:rsidRPr="001A1FF9" w14:paraId="0974C010" w14:textId="77777777" w:rsidTr="00604F2E">
              <w:trPr>
                <w:trHeight w:val="452"/>
              </w:trPr>
              <w:tc>
                <w:tcPr>
                  <w:tcW w:w="639" w:type="dxa"/>
                  <w:shd w:val="clear" w:color="auto" w:fill="auto"/>
                </w:tcPr>
                <w:p w14:paraId="61A5D719" w14:textId="77777777" w:rsidR="001A1FF9" w:rsidRPr="001A1FF9" w:rsidRDefault="001A1FF9" w:rsidP="00D60559">
                  <w:pPr>
                    <w:framePr w:hSpace="180" w:wrap="around" w:vAnchor="text" w:hAnchor="text" w:x="-176" w:y="1"/>
                    <w:suppressOverlap/>
                    <w:rPr>
                      <w:rFonts w:ascii="Montserrat Light" w:hAnsi="Montserrat Light"/>
                      <w:b/>
                      <w:bCs/>
                      <w:sz w:val="20"/>
                      <w:szCs w:val="20"/>
                    </w:rPr>
                  </w:pPr>
                  <w:r w:rsidRPr="001A1FF9">
                    <w:rPr>
                      <w:rFonts w:ascii="Montserrat Light" w:hAnsi="Montserrat Light"/>
                      <w:b/>
                      <w:bCs/>
                      <w:sz w:val="20"/>
                      <w:szCs w:val="20"/>
                    </w:rPr>
                    <w:t xml:space="preserve">Nr. </w:t>
                  </w:r>
                  <w:proofErr w:type="spellStart"/>
                  <w:r w:rsidRPr="001A1FF9">
                    <w:rPr>
                      <w:rFonts w:ascii="Montserrat Light" w:hAnsi="Montserrat Light"/>
                      <w:b/>
                      <w:bCs/>
                      <w:sz w:val="20"/>
                      <w:szCs w:val="20"/>
                    </w:rPr>
                    <w:t>crt</w:t>
                  </w:r>
                  <w:proofErr w:type="spellEnd"/>
                </w:p>
              </w:tc>
              <w:tc>
                <w:tcPr>
                  <w:tcW w:w="1907" w:type="dxa"/>
                  <w:shd w:val="clear" w:color="auto" w:fill="auto"/>
                </w:tcPr>
                <w:p w14:paraId="3239BAD1" w14:textId="77777777" w:rsidR="001A1FF9" w:rsidRPr="001A1FF9" w:rsidRDefault="001A1FF9" w:rsidP="00D60559">
                  <w:pPr>
                    <w:framePr w:hSpace="180" w:wrap="around" w:vAnchor="text" w:hAnchor="text" w:x="-176" w:y="1"/>
                    <w:suppressOverlap/>
                    <w:rPr>
                      <w:rFonts w:ascii="Montserrat Light" w:hAnsi="Montserrat Light"/>
                      <w:b/>
                      <w:bCs/>
                      <w:color w:val="1D2228"/>
                      <w:sz w:val="20"/>
                      <w:szCs w:val="20"/>
                    </w:rPr>
                  </w:pPr>
                  <w:proofErr w:type="spellStart"/>
                  <w:r w:rsidRPr="001A1FF9">
                    <w:rPr>
                      <w:rFonts w:ascii="Montserrat Light" w:hAnsi="Montserrat Light"/>
                      <w:b/>
                      <w:bCs/>
                      <w:color w:val="1D2228"/>
                      <w:sz w:val="20"/>
                      <w:szCs w:val="20"/>
                    </w:rPr>
                    <w:t>Poziţia</w:t>
                  </w:r>
                  <w:proofErr w:type="spellEnd"/>
                  <w:r w:rsidRPr="001A1FF9">
                    <w:rPr>
                      <w:rFonts w:ascii="Montserrat Light" w:hAnsi="Montserrat Light"/>
                      <w:b/>
                      <w:bCs/>
                      <w:color w:val="1D2228"/>
                      <w:sz w:val="20"/>
                      <w:szCs w:val="20"/>
                    </w:rPr>
                    <w:t xml:space="preserve"> din </w:t>
                  </w:r>
                  <w:proofErr w:type="spellStart"/>
                  <w:r w:rsidRPr="001A1FF9">
                    <w:rPr>
                      <w:rFonts w:ascii="Montserrat Light" w:hAnsi="Montserrat Light"/>
                      <w:b/>
                      <w:bCs/>
                      <w:color w:val="1D2228"/>
                      <w:sz w:val="20"/>
                      <w:szCs w:val="20"/>
                    </w:rPr>
                    <w:t>statul</w:t>
                  </w:r>
                  <w:proofErr w:type="spellEnd"/>
                  <w:r w:rsidRPr="001A1FF9">
                    <w:rPr>
                      <w:rFonts w:ascii="Montserrat Light" w:hAnsi="Montserrat Light"/>
                      <w:b/>
                      <w:bCs/>
                      <w:color w:val="1D2228"/>
                      <w:sz w:val="20"/>
                      <w:szCs w:val="20"/>
                    </w:rPr>
                    <w:t xml:space="preserve"> </w:t>
                  </w:r>
                </w:p>
                <w:p w14:paraId="6BC0AA82" w14:textId="77777777" w:rsidR="001A1FF9" w:rsidRPr="001A1FF9" w:rsidRDefault="001A1FF9" w:rsidP="00D60559">
                  <w:pPr>
                    <w:framePr w:hSpace="180" w:wrap="around" w:vAnchor="text" w:hAnchor="text" w:x="-176" w:y="1"/>
                    <w:suppressOverlap/>
                    <w:rPr>
                      <w:rFonts w:ascii="Montserrat Light" w:hAnsi="Montserrat Light"/>
                      <w:b/>
                      <w:bCs/>
                      <w:sz w:val="20"/>
                      <w:szCs w:val="20"/>
                    </w:rPr>
                  </w:pPr>
                  <w:r w:rsidRPr="001A1FF9">
                    <w:rPr>
                      <w:rFonts w:ascii="Montserrat Light" w:hAnsi="Montserrat Light"/>
                      <w:b/>
                      <w:bCs/>
                      <w:color w:val="1D2228"/>
                      <w:sz w:val="20"/>
                      <w:szCs w:val="20"/>
                    </w:rPr>
                    <w:t xml:space="preserve">de </w:t>
                  </w:r>
                  <w:proofErr w:type="spellStart"/>
                  <w:r w:rsidRPr="001A1FF9">
                    <w:rPr>
                      <w:rFonts w:ascii="Montserrat Light" w:hAnsi="Montserrat Light"/>
                      <w:b/>
                      <w:bCs/>
                      <w:color w:val="1D2228"/>
                      <w:sz w:val="20"/>
                      <w:szCs w:val="20"/>
                    </w:rPr>
                    <w:t>funcţii</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aprobat</w:t>
                  </w:r>
                  <w:proofErr w:type="spellEnd"/>
                  <w:r w:rsidRPr="001A1FF9">
                    <w:rPr>
                      <w:rFonts w:ascii="Montserrat Light" w:hAnsi="Montserrat Light"/>
                      <w:b/>
                      <w:bCs/>
                      <w:color w:val="1D2228"/>
                      <w:sz w:val="20"/>
                      <w:szCs w:val="20"/>
                    </w:rPr>
                    <w:t>   </w:t>
                  </w:r>
                </w:p>
              </w:tc>
              <w:tc>
                <w:tcPr>
                  <w:tcW w:w="2044" w:type="dxa"/>
                  <w:shd w:val="clear" w:color="auto" w:fill="auto"/>
                </w:tcPr>
                <w:p w14:paraId="595A1B1C" w14:textId="77777777" w:rsidR="001A1FF9" w:rsidRPr="001A1FF9" w:rsidRDefault="001A1FF9" w:rsidP="00D60559">
                  <w:pPr>
                    <w:framePr w:hSpace="180" w:wrap="around" w:vAnchor="text" w:hAnchor="text" w:x="-176" w:y="1"/>
                    <w:suppressOverlap/>
                    <w:rPr>
                      <w:rFonts w:ascii="Montserrat Light" w:hAnsi="Montserrat Light"/>
                      <w:b/>
                      <w:bCs/>
                      <w:color w:val="1D2228"/>
                      <w:sz w:val="20"/>
                      <w:szCs w:val="20"/>
                    </w:rPr>
                  </w:pPr>
                  <w:proofErr w:type="spellStart"/>
                  <w:r w:rsidRPr="001A1FF9">
                    <w:rPr>
                      <w:rFonts w:ascii="Montserrat Light" w:hAnsi="Montserrat Light"/>
                      <w:b/>
                      <w:bCs/>
                      <w:color w:val="1D2228"/>
                      <w:sz w:val="20"/>
                      <w:szCs w:val="20"/>
                    </w:rPr>
                    <w:t>Poziţia</w:t>
                  </w:r>
                  <w:proofErr w:type="spellEnd"/>
                  <w:r w:rsidRPr="001A1FF9">
                    <w:rPr>
                      <w:rFonts w:ascii="Montserrat Light" w:hAnsi="Montserrat Light"/>
                      <w:b/>
                      <w:bCs/>
                      <w:color w:val="1D2228"/>
                      <w:sz w:val="20"/>
                      <w:szCs w:val="20"/>
                    </w:rPr>
                    <w:t xml:space="preserve"> din </w:t>
                  </w:r>
                  <w:proofErr w:type="spellStart"/>
                  <w:r w:rsidRPr="001A1FF9">
                    <w:rPr>
                      <w:rFonts w:ascii="Montserrat Light" w:hAnsi="Montserrat Light"/>
                      <w:b/>
                      <w:bCs/>
                      <w:color w:val="1D2228"/>
                      <w:sz w:val="20"/>
                      <w:szCs w:val="20"/>
                    </w:rPr>
                    <w:t>statul</w:t>
                  </w:r>
                  <w:proofErr w:type="spellEnd"/>
                </w:p>
                <w:p w14:paraId="70CEF1F0" w14:textId="77777777" w:rsidR="001A1FF9" w:rsidRPr="001A1FF9" w:rsidRDefault="001A1FF9" w:rsidP="00D60559">
                  <w:pPr>
                    <w:framePr w:hSpace="180" w:wrap="around" w:vAnchor="text" w:hAnchor="text" w:x="-176" w:y="1"/>
                    <w:suppressOverlap/>
                    <w:rPr>
                      <w:rFonts w:ascii="Montserrat Light" w:hAnsi="Montserrat Light"/>
                      <w:b/>
                      <w:bCs/>
                      <w:sz w:val="20"/>
                      <w:szCs w:val="20"/>
                    </w:rPr>
                  </w:pPr>
                  <w:r w:rsidRPr="001A1FF9">
                    <w:rPr>
                      <w:rFonts w:ascii="Montserrat Light" w:hAnsi="Montserrat Light"/>
                      <w:b/>
                      <w:bCs/>
                      <w:color w:val="1D2228"/>
                      <w:sz w:val="20"/>
                      <w:szCs w:val="20"/>
                    </w:rPr>
                    <w:t xml:space="preserve">de </w:t>
                  </w:r>
                  <w:proofErr w:type="spellStart"/>
                  <w:r w:rsidRPr="001A1FF9">
                    <w:rPr>
                      <w:rFonts w:ascii="Montserrat Light" w:hAnsi="Montserrat Light"/>
                      <w:b/>
                      <w:bCs/>
                      <w:color w:val="1D2228"/>
                      <w:sz w:val="20"/>
                      <w:szCs w:val="20"/>
                    </w:rPr>
                    <w:t>funcţii</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propusă</w:t>
                  </w:r>
                  <w:proofErr w:type="spellEnd"/>
                </w:p>
              </w:tc>
              <w:tc>
                <w:tcPr>
                  <w:tcW w:w="2448" w:type="dxa"/>
                  <w:shd w:val="clear" w:color="auto" w:fill="auto"/>
                </w:tcPr>
                <w:p w14:paraId="4E246C30" w14:textId="77777777" w:rsidR="001A1FF9" w:rsidRPr="001A1FF9" w:rsidRDefault="001A1FF9" w:rsidP="00D60559">
                  <w:pPr>
                    <w:framePr w:hSpace="180" w:wrap="around" w:vAnchor="text" w:hAnchor="text" w:x="-176" w:y="1"/>
                    <w:suppressOverlap/>
                    <w:rPr>
                      <w:rFonts w:ascii="Montserrat Light" w:hAnsi="Montserrat Light"/>
                      <w:b/>
                      <w:bCs/>
                      <w:sz w:val="20"/>
                      <w:szCs w:val="20"/>
                    </w:rPr>
                  </w:pPr>
                  <w:proofErr w:type="spellStart"/>
                  <w:r w:rsidRPr="001A1FF9">
                    <w:rPr>
                      <w:rFonts w:ascii="Montserrat Light" w:hAnsi="Montserrat Light"/>
                      <w:b/>
                      <w:bCs/>
                      <w:color w:val="1D2228"/>
                      <w:sz w:val="20"/>
                      <w:szCs w:val="20"/>
                    </w:rPr>
                    <w:t>Funcţia</w:t>
                  </w:r>
                  <w:proofErr w:type="spellEnd"/>
                  <w:r w:rsidRPr="001A1FF9">
                    <w:rPr>
                      <w:rFonts w:ascii="Montserrat Light" w:hAnsi="Montserrat Light"/>
                      <w:b/>
                      <w:bCs/>
                      <w:color w:val="1D2228"/>
                      <w:sz w:val="20"/>
                      <w:szCs w:val="20"/>
                    </w:rPr>
                    <w:t xml:space="preserve"> din </w:t>
                  </w:r>
                  <w:proofErr w:type="spellStart"/>
                  <w:r w:rsidRPr="001A1FF9">
                    <w:rPr>
                      <w:rFonts w:ascii="Montserrat Light" w:hAnsi="Montserrat Light"/>
                      <w:b/>
                      <w:bCs/>
                      <w:color w:val="1D2228"/>
                      <w:sz w:val="20"/>
                      <w:szCs w:val="20"/>
                    </w:rPr>
                    <w:t>statul</w:t>
                  </w:r>
                  <w:proofErr w:type="spellEnd"/>
                  <w:r w:rsidRPr="001A1FF9">
                    <w:rPr>
                      <w:rFonts w:ascii="Montserrat Light" w:hAnsi="Montserrat Light"/>
                      <w:b/>
                      <w:bCs/>
                      <w:color w:val="1D2228"/>
                      <w:sz w:val="20"/>
                      <w:szCs w:val="20"/>
                    </w:rPr>
                    <w:t xml:space="preserve"> de </w:t>
                  </w:r>
                  <w:proofErr w:type="spellStart"/>
                  <w:r w:rsidRPr="001A1FF9">
                    <w:rPr>
                      <w:rFonts w:ascii="Montserrat Light" w:hAnsi="Montserrat Light"/>
                      <w:b/>
                      <w:bCs/>
                      <w:color w:val="1D2228"/>
                      <w:sz w:val="20"/>
                      <w:szCs w:val="20"/>
                    </w:rPr>
                    <w:t>funcţii</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aprobat</w:t>
                  </w:r>
                  <w:proofErr w:type="spellEnd"/>
                  <w:r w:rsidRPr="001A1FF9">
                    <w:rPr>
                      <w:rFonts w:ascii="Montserrat Light" w:hAnsi="Montserrat Light"/>
                      <w:b/>
                      <w:bCs/>
                      <w:color w:val="1D2228"/>
                      <w:sz w:val="20"/>
                      <w:szCs w:val="20"/>
                    </w:rPr>
                    <w:t>           </w:t>
                  </w:r>
                </w:p>
              </w:tc>
              <w:tc>
                <w:tcPr>
                  <w:tcW w:w="2334" w:type="dxa"/>
                  <w:shd w:val="clear" w:color="auto" w:fill="auto"/>
                </w:tcPr>
                <w:p w14:paraId="66574BC5" w14:textId="77777777" w:rsidR="001A1FF9" w:rsidRPr="001A1FF9" w:rsidRDefault="001A1FF9" w:rsidP="00D60559">
                  <w:pPr>
                    <w:framePr w:hSpace="180" w:wrap="around" w:vAnchor="text" w:hAnchor="text" w:x="-176" w:y="1"/>
                    <w:shd w:val="clear" w:color="auto" w:fill="FFFFFF"/>
                    <w:suppressOverlap/>
                    <w:rPr>
                      <w:rFonts w:ascii="Montserrat Light" w:hAnsi="Montserrat Light"/>
                      <w:b/>
                      <w:bCs/>
                      <w:color w:val="1D2228"/>
                      <w:sz w:val="20"/>
                      <w:szCs w:val="20"/>
                      <w:lang w:eastAsia="ro-RO"/>
                    </w:rPr>
                  </w:pPr>
                  <w:proofErr w:type="spellStart"/>
                  <w:r w:rsidRPr="001A1FF9">
                    <w:rPr>
                      <w:rFonts w:ascii="Montserrat Light" w:hAnsi="Montserrat Light"/>
                      <w:b/>
                      <w:bCs/>
                      <w:color w:val="1D2228"/>
                      <w:sz w:val="20"/>
                      <w:szCs w:val="20"/>
                    </w:rPr>
                    <w:t>Funcţia</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propusă</w:t>
                  </w:r>
                  <w:proofErr w:type="spellEnd"/>
                </w:p>
                <w:p w14:paraId="3E02B8B5" w14:textId="77777777" w:rsidR="001A1FF9" w:rsidRPr="001A1FF9" w:rsidRDefault="001A1FF9" w:rsidP="00D60559">
                  <w:pPr>
                    <w:framePr w:hSpace="180" w:wrap="around" w:vAnchor="text" w:hAnchor="text" w:x="-176" w:y="1"/>
                    <w:suppressOverlap/>
                    <w:rPr>
                      <w:rFonts w:ascii="Montserrat Light" w:hAnsi="Montserrat Light"/>
                      <w:b/>
                      <w:bCs/>
                      <w:sz w:val="20"/>
                      <w:szCs w:val="20"/>
                    </w:rPr>
                  </w:pPr>
                </w:p>
              </w:tc>
            </w:tr>
            <w:tr w:rsidR="001A1FF9" w:rsidRPr="001A1FF9" w14:paraId="05875BF3" w14:textId="77777777" w:rsidTr="00604F2E">
              <w:trPr>
                <w:trHeight w:val="452"/>
              </w:trPr>
              <w:tc>
                <w:tcPr>
                  <w:tcW w:w="639" w:type="dxa"/>
                  <w:shd w:val="clear" w:color="auto" w:fill="auto"/>
                </w:tcPr>
                <w:p w14:paraId="5EF8E427" w14:textId="77777777" w:rsidR="001A1FF9" w:rsidRPr="001A1FF9" w:rsidRDefault="001A1FF9" w:rsidP="00D60559">
                  <w:pPr>
                    <w:framePr w:hSpace="180" w:wrap="around" w:vAnchor="text" w:hAnchor="text" w:x="-176" w:y="1"/>
                    <w:suppressOverlap/>
                    <w:rPr>
                      <w:rFonts w:ascii="Montserrat Light" w:hAnsi="Montserrat Light"/>
                      <w:b/>
                      <w:bCs/>
                      <w:sz w:val="20"/>
                      <w:szCs w:val="20"/>
                    </w:rPr>
                  </w:pPr>
                  <w:r w:rsidRPr="001A1FF9">
                    <w:rPr>
                      <w:rFonts w:ascii="Montserrat Light" w:hAnsi="Montserrat Light"/>
                      <w:sz w:val="20"/>
                      <w:szCs w:val="20"/>
                    </w:rPr>
                    <w:t>1</w:t>
                  </w:r>
                </w:p>
              </w:tc>
              <w:tc>
                <w:tcPr>
                  <w:tcW w:w="1907" w:type="dxa"/>
                  <w:shd w:val="clear" w:color="auto" w:fill="auto"/>
                </w:tcPr>
                <w:p w14:paraId="0D558ACE" w14:textId="77777777" w:rsidR="001A1FF9" w:rsidRPr="001A1FF9" w:rsidRDefault="001A1FF9" w:rsidP="00D60559">
                  <w:pPr>
                    <w:framePr w:hSpace="180" w:wrap="around" w:vAnchor="text" w:hAnchor="text" w:x="-176" w:y="1"/>
                    <w:suppressOverlap/>
                    <w:rPr>
                      <w:rFonts w:ascii="Montserrat Light" w:hAnsi="Montserrat Light"/>
                      <w:b/>
                      <w:bCs/>
                      <w:color w:val="1D2228"/>
                      <w:sz w:val="20"/>
                      <w:szCs w:val="20"/>
                    </w:rPr>
                  </w:pPr>
                  <w:r w:rsidRPr="001A1FF9">
                    <w:rPr>
                      <w:rFonts w:ascii="Montserrat Light" w:hAnsi="Montserrat Light"/>
                      <w:b/>
                      <w:bCs/>
                      <w:color w:val="1D2228"/>
                      <w:sz w:val="20"/>
                      <w:szCs w:val="20"/>
                    </w:rPr>
                    <w:t>II 1/10 1 post</w:t>
                  </w:r>
                </w:p>
              </w:tc>
              <w:tc>
                <w:tcPr>
                  <w:tcW w:w="2044" w:type="dxa"/>
                  <w:shd w:val="clear" w:color="auto" w:fill="auto"/>
                </w:tcPr>
                <w:p w14:paraId="25BAC420" w14:textId="77777777" w:rsidR="001A1FF9" w:rsidRPr="001A1FF9" w:rsidRDefault="001A1FF9" w:rsidP="00D60559">
                  <w:pPr>
                    <w:framePr w:hSpace="180" w:wrap="around" w:vAnchor="text" w:hAnchor="text" w:x="-176" w:y="1"/>
                    <w:suppressOverlap/>
                    <w:rPr>
                      <w:rFonts w:ascii="Montserrat Light" w:hAnsi="Montserrat Light"/>
                      <w:b/>
                      <w:bCs/>
                      <w:color w:val="1D2228"/>
                      <w:sz w:val="20"/>
                      <w:szCs w:val="20"/>
                    </w:rPr>
                  </w:pPr>
                  <w:r w:rsidRPr="001A1FF9">
                    <w:rPr>
                      <w:rFonts w:ascii="Montserrat Light" w:hAnsi="Montserrat Light"/>
                      <w:b/>
                      <w:bCs/>
                      <w:color w:val="1D2228"/>
                      <w:sz w:val="20"/>
                      <w:szCs w:val="20"/>
                    </w:rPr>
                    <w:t>II/1/10</w:t>
                  </w:r>
                </w:p>
              </w:tc>
              <w:tc>
                <w:tcPr>
                  <w:tcW w:w="2448" w:type="dxa"/>
                  <w:shd w:val="clear" w:color="auto" w:fill="auto"/>
                </w:tcPr>
                <w:p w14:paraId="0902B773" w14:textId="77777777" w:rsidR="001A1FF9" w:rsidRPr="001A1FF9" w:rsidRDefault="001A1FF9" w:rsidP="00D60559">
                  <w:pPr>
                    <w:framePr w:hSpace="180" w:wrap="around" w:vAnchor="text" w:hAnchor="text" w:x="-176" w:y="1"/>
                    <w:suppressOverlap/>
                    <w:rPr>
                      <w:rFonts w:ascii="Montserrat Light" w:hAnsi="Montserrat Light"/>
                      <w:b/>
                      <w:bCs/>
                      <w:color w:val="1D2228"/>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secție</w:t>
                  </w:r>
                  <w:proofErr w:type="spellEnd"/>
                </w:p>
              </w:tc>
              <w:tc>
                <w:tcPr>
                  <w:tcW w:w="2334" w:type="dxa"/>
                  <w:shd w:val="clear" w:color="auto" w:fill="auto"/>
                </w:tcPr>
                <w:p w14:paraId="4844769E" w14:textId="77777777" w:rsidR="001A1FF9" w:rsidRPr="001A1FF9" w:rsidRDefault="001A1FF9" w:rsidP="00D60559">
                  <w:pPr>
                    <w:framePr w:hSpace="180" w:wrap="around" w:vAnchor="text" w:hAnchor="text" w:x="-176" w:y="1"/>
                    <w:shd w:val="clear" w:color="auto" w:fill="FFFFFF"/>
                    <w:suppressOverlap/>
                    <w:rPr>
                      <w:rFonts w:ascii="Montserrat Light" w:hAnsi="Montserrat Light"/>
                      <w:b/>
                      <w:bCs/>
                      <w:color w:val="1D2228"/>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serviciu</w:t>
                  </w:r>
                  <w:proofErr w:type="spellEnd"/>
                </w:p>
              </w:tc>
            </w:tr>
            <w:tr w:rsidR="001A1FF9" w:rsidRPr="001A1FF9" w14:paraId="4EF447EC" w14:textId="77777777" w:rsidTr="00604F2E">
              <w:trPr>
                <w:trHeight w:val="467"/>
              </w:trPr>
              <w:tc>
                <w:tcPr>
                  <w:tcW w:w="639" w:type="dxa"/>
                  <w:shd w:val="clear" w:color="auto" w:fill="auto"/>
                </w:tcPr>
                <w:p w14:paraId="34DF36DF"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7248C853"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II 4/10 (5 </w:t>
                  </w:r>
                  <w:proofErr w:type="spellStart"/>
                  <w:r w:rsidRPr="001A1FF9">
                    <w:rPr>
                      <w:rFonts w:ascii="Montserrat Light" w:hAnsi="Montserrat Light"/>
                      <w:sz w:val="20"/>
                      <w:szCs w:val="20"/>
                    </w:rPr>
                    <w:t>posturi</w:t>
                  </w:r>
                  <w:proofErr w:type="spellEnd"/>
                  <w:r w:rsidRPr="001A1FF9">
                    <w:rPr>
                      <w:rFonts w:ascii="Montserrat Light" w:hAnsi="Montserrat Light"/>
                      <w:sz w:val="20"/>
                      <w:szCs w:val="20"/>
                    </w:rPr>
                    <w:t>)</w:t>
                  </w:r>
                </w:p>
              </w:tc>
              <w:tc>
                <w:tcPr>
                  <w:tcW w:w="2044" w:type="dxa"/>
                  <w:shd w:val="clear" w:color="auto" w:fill="auto"/>
                </w:tcPr>
                <w:p w14:paraId="6D3A04A5" w14:textId="1EED07CC"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II 3/10 (5 </w:t>
                  </w:r>
                  <w:proofErr w:type="spellStart"/>
                  <w:r w:rsidRPr="001A1FF9">
                    <w:rPr>
                      <w:rFonts w:ascii="Montserrat Light" w:hAnsi="Montserrat Light"/>
                      <w:sz w:val="20"/>
                      <w:szCs w:val="20"/>
                    </w:rPr>
                    <w:t>post</w:t>
                  </w:r>
                  <w:r w:rsidR="002844F2">
                    <w:rPr>
                      <w:rFonts w:ascii="Montserrat Light" w:hAnsi="Montserrat Light"/>
                      <w:sz w:val="20"/>
                      <w:szCs w:val="20"/>
                    </w:rPr>
                    <w:t>uri</w:t>
                  </w:r>
                  <w:proofErr w:type="spellEnd"/>
                  <w:r w:rsidRPr="001A1FF9">
                    <w:rPr>
                      <w:rFonts w:ascii="Montserrat Light" w:hAnsi="Montserrat Light"/>
                      <w:sz w:val="20"/>
                      <w:szCs w:val="20"/>
                    </w:rPr>
                    <w:t>)</w:t>
                  </w:r>
                </w:p>
              </w:tc>
              <w:tc>
                <w:tcPr>
                  <w:tcW w:w="2448" w:type="dxa"/>
                  <w:shd w:val="clear" w:color="auto" w:fill="auto"/>
                </w:tcPr>
                <w:p w14:paraId="65D12EBE"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w:t>
                  </w:r>
                </w:p>
              </w:tc>
              <w:tc>
                <w:tcPr>
                  <w:tcW w:w="2334" w:type="dxa"/>
                  <w:shd w:val="clear" w:color="auto" w:fill="auto"/>
                </w:tcPr>
                <w:p w14:paraId="24FB1228"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IA</w:t>
                  </w:r>
                </w:p>
              </w:tc>
            </w:tr>
            <w:tr w:rsidR="001A1FF9" w:rsidRPr="001A1FF9" w14:paraId="77A246E3" w14:textId="77777777" w:rsidTr="00604F2E">
              <w:trPr>
                <w:trHeight w:val="467"/>
              </w:trPr>
              <w:tc>
                <w:tcPr>
                  <w:tcW w:w="639" w:type="dxa"/>
                  <w:shd w:val="clear" w:color="auto" w:fill="auto"/>
                </w:tcPr>
                <w:p w14:paraId="0C77F5D7"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711EE90F"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II 5/10 (2 </w:t>
                  </w:r>
                  <w:proofErr w:type="spellStart"/>
                  <w:r w:rsidRPr="001A1FF9">
                    <w:rPr>
                      <w:rFonts w:ascii="Montserrat Light" w:hAnsi="Montserrat Light"/>
                      <w:sz w:val="20"/>
                      <w:szCs w:val="20"/>
                    </w:rPr>
                    <w:t>posturi</w:t>
                  </w:r>
                  <w:proofErr w:type="spellEnd"/>
                  <w:r w:rsidRPr="001A1FF9">
                    <w:rPr>
                      <w:rFonts w:ascii="Montserrat Light" w:hAnsi="Montserrat Light"/>
                      <w:sz w:val="20"/>
                      <w:szCs w:val="20"/>
                    </w:rPr>
                    <w:t>)</w:t>
                  </w:r>
                </w:p>
              </w:tc>
              <w:tc>
                <w:tcPr>
                  <w:tcW w:w="2044" w:type="dxa"/>
                  <w:shd w:val="clear" w:color="auto" w:fill="auto"/>
                </w:tcPr>
                <w:p w14:paraId="49DFC7E1" w14:textId="1E4DFDF9"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II 4/10 (2 </w:t>
                  </w:r>
                  <w:proofErr w:type="spellStart"/>
                  <w:r w:rsidRPr="001A1FF9">
                    <w:rPr>
                      <w:rFonts w:ascii="Montserrat Light" w:hAnsi="Montserrat Light"/>
                      <w:sz w:val="20"/>
                      <w:szCs w:val="20"/>
                    </w:rPr>
                    <w:t>post</w:t>
                  </w:r>
                  <w:r w:rsidR="002844F2">
                    <w:rPr>
                      <w:rFonts w:ascii="Montserrat Light" w:hAnsi="Montserrat Light"/>
                      <w:sz w:val="20"/>
                      <w:szCs w:val="20"/>
                    </w:rPr>
                    <w:t>uri</w:t>
                  </w:r>
                  <w:proofErr w:type="spellEnd"/>
                  <w:r w:rsidRPr="001A1FF9">
                    <w:rPr>
                      <w:rFonts w:ascii="Montserrat Light" w:hAnsi="Montserrat Light"/>
                      <w:sz w:val="20"/>
                      <w:szCs w:val="20"/>
                    </w:rPr>
                    <w:t>)</w:t>
                  </w:r>
                </w:p>
              </w:tc>
              <w:tc>
                <w:tcPr>
                  <w:tcW w:w="2448" w:type="dxa"/>
                  <w:shd w:val="clear" w:color="auto" w:fill="auto"/>
                </w:tcPr>
                <w:p w14:paraId="2903DE14"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II</w:t>
                  </w:r>
                </w:p>
              </w:tc>
              <w:tc>
                <w:tcPr>
                  <w:tcW w:w="2334" w:type="dxa"/>
                  <w:shd w:val="clear" w:color="auto" w:fill="auto"/>
                </w:tcPr>
                <w:p w14:paraId="146B68DB"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w:t>
                  </w:r>
                </w:p>
              </w:tc>
            </w:tr>
            <w:tr w:rsidR="001A1FF9" w:rsidRPr="001A1FF9" w14:paraId="5AD82564" w14:textId="77777777" w:rsidTr="00604F2E">
              <w:trPr>
                <w:trHeight w:val="323"/>
              </w:trPr>
              <w:tc>
                <w:tcPr>
                  <w:tcW w:w="639" w:type="dxa"/>
                  <w:shd w:val="clear" w:color="auto" w:fill="auto"/>
                </w:tcPr>
                <w:p w14:paraId="27866E8C"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6B4BC2E7"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IV 4/6 (1 post) </w:t>
                  </w:r>
                </w:p>
              </w:tc>
              <w:tc>
                <w:tcPr>
                  <w:tcW w:w="2044" w:type="dxa"/>
                  <w:shd w:val="clear" w:color="auto" w:fill="auto"/>
                </w:tcPr>
                <w:p w14:paraId="54811426"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 5/10 (1 post)</w:t>
                  </w:r>
                </w:p>
              </w:tc>
              <w:tc>
                <w:tcPr>
                  <w:tcW w:w="2448" w:type="dxa"/>
                  <w:shd w:val="clear" w:color="auto" w:fill="auto"/>
                </w:tcPr>
                <w:p w14:paraId="76EED5EF"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literar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limba</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romana</w:t>
                  </w:r>
                  <w:proofErr w:type="spellEnd"/>
                  <w:r w:rsidRPr="001A1FF9">
                    <w:rPr>
                      <w:rFonts w:ascii="Montserrat Light" w:hAnsi="Montserrat Light"/>
                      <w:sz w:val="20"/>
                      <w:szCs w:val="20"/>
                    </w:rPr>
                    <w:t xml:space="preserve"> I</w:t>
                  </w:r>
                </w:p>
              </w:tc>
              <w:tc>
                <w:tcPr>
                  <w:tcW w:w="2334" w:type="dxa"/>
                  <w:shd w:val="clear" w:color="auto" w:fill="auto"/>
                </w:tcPr>
                <w:p w14:paraId="439233C0"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literar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limba</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romana</w:t>
                  </w:r>
                  <w:proofErr w:type="spellEnd"/>
                  <w:r w:rsidRPr="001A1FF9">
                    <w:rPr>
                      <w:rFonts w:ascii="Montserrat Light" w:hAnsi="Montserrat Light"/>
                      <w:sz w:val="20"/>
                      <w:szCs w:val="20"/>
                    </w:rPr>
                    <w:t xml:space="preserve"> I</w:t>
                  </w:r>
                </w:p>
              </w:tc>
            </w:tr>
            <w:tr w:rsidR="001A1FF9" w:rsidRPr="001A1FF9" w14:paraId="59707A85" w14:textId="77777777" w:rsidTr="00604F2E">
              <w:trPr>
                <w:trHeight w:val="323"/>
              </w:trPr>
              <w:tc>
                <w:tcPr>
                  <w:tcW w:w="639" w:type="dxa"/>
                  <w:shd w:val="clear" w:color="auto" w:fill="auto"/>
                </w:tcPr>
                <w:p w14:paraId="311F4299"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174AB62F"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 7/10 (1 post)</w:t>
                  </w:r>
                </w:p>
              </w:tc>
              <w:tc>
                <w:tcPr>
                  <w:tcW w:w="2044" w:type="dxa"/>
                  <w:shd w:val="clear" w:color="auto" w:fill="auto"/>
                </w:tcPr>
                <w:p w14:paraId="283BF14F"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 7/10 (1 post)</w:t>
                  </w:r>
                </w:p>
              </w:tc>
              <w:tc>
                <w:tcPr>
                  <w:tcW w:w="2448" w:type="dxa"/>
                  <w:shd w:val="clear" w:color="auto" w:fill="auto"/>
                </w:tcPr>
                <w:p w14:paraId="1EA51B13"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Regizor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scenă</w:t>
                  </w:r>
                  <w:proofErr w:type="spellEnd"/>
                  <w:r w:rsidRPr="001A1FF9">
                    <w:rPr>
                      <w:rFonts w:ascii="Montserrat Light" w:hAnsi="Montserrat Light"/>
                      <w:sz w:val="20"/>
                      <w:szCs w:val="20"/>
                    </w:rPr>
                    <w:t xml:space="preserve"> I</w:t>
                  </w:r>
                </w:p>
              </w:tc>
              <w:tc>
                <w:tcPr>
                  <w:tcW w:w="2334" w:type="dxa"/>
                  <w:shd w:val="clear" w:color="auto" w:fill="auto"/>
                </w:tcPr>
                <w:p w14:paraId="3F0C644C"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Regizor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scenă</w:t>
                  </w:r>
                  <w:proofErr w:type="spellEnd"/>
                  <w:r w:rsidRPr="001A1FF9">
                    <w:rPr>
                      <w:rFonts w:ascii="Montserrat Light" w:hAnsi="Montserrat Light"/>
                      <w:sz w:val="20"/>
                      <w:szCs w:val="20"/>
                    </w:rPr>
                    <w:t xml:space="preserve"> IA</w:t>
                  </w:r>
                </w:p>
              </w:tc>
            </w:tr>
            <w:tr w:rsidR="001A1FF9" w:rsidRPr="001A1FF9" w14:paraId="73EFFD36" w14:textId="77777777" w:rsidTr="00604F2E">
              <w:trPr>
                <w:trHeight w:val="323"/>
              </w:trPr>
              <w:tc>
                <w:tcPr>
                  <w:tcW w:w="639" w:type="dxa"/>
                  <w:shd w:val="clear" w:color="auto" w:fill="auto"/>
                </w:tcPr>
                <w:p w14:paraId="4B192206"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2</w:t>
                  </w:r>
                </w:p>
              </w:tc>
              <w:tc>
                <w:tcPr>
                  <w:tcW w:w="1907" w:type="dxa"/>
                  <w:shd w:val="clear" w:color="auto" w:fill="auto"/>
                </w:tcPr>
                <w:p w14:paraId="1E3B14A0"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III 1/12 </w:t>
                  </w:r>
                  <w:r w:rsidRPr="001A1FF9">
                    <w:rPr>
                      <w:rFonts w:ascii="Montserrat Light" w:hAnsi="Montserrat Light"/>
                      <w:b/>
                      <w:bCs/>
                      <w:color w:val="1D2228"/>
                      <w:sz w:val="20"/>
                      <w:szCs w:val="20"/>
                    </w:rPr>
                    <w:t>1 post</w:t>
                  </w:r>
                </w:p>
              </w:tc>
              <w:tc>
                <w:tcPr>
                  <w:tcW w:w="2044" w:type="dxa"/>
                  <w:shd w:val="clear" w:color="auto" w:fill="auto"/>
                </w:tcPr>
                <w:p w14:paraId="5B930CCC"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II/1/13</w:t>
                  </w:r>
                </w:p>
              </w:tc>
              <w:tc>
                <w:tcPr>
                  <w:tcW w:w="2448" w:type="dxa"/>
                  <w:shd w:val="clear" w:color="auto" w:fill="auto"/>
                </w:tcPr>
                <w:p w14:paraId="335EE3AC"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secție</w:t>
                  </w:r>
                  <w:proofErr w:type="spellEnd"/>
                </w:p>
              </w:tc>
              <w:tc>
                <w:tcPr>
                  <w:tcW w:w="2334" w:type="dxa"/>
                  <w:shd w:val="clear" w:color="auto" w:fill="auto"/>
                </w:tcPr>
                <w:p w14:paraId="5A511719"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serviciu</w:t>
                  </w:r>
                  <w:proofErr w:type="spellEnd"/>
                </w:p>
              </w:tc>
            </w:tr>
            <w:tr w:rsidR="001A1FF9" w:rsidRPr="001A1FF9" w14:paraId="695C5C2E" w14:textId="77777777" w:rsidTr="00604F2E">
              <w:trPr>
                <w:trHeight w:val="467"/>
              </w:trPr>
              <w:tc>
                <w:tcPr>
                  <w:tcW w:w="639" w:type="dxa"/>
                  <w:shd w:val="clear" w:color="auto" w:fill="auto"/>
                </w:tcPr>
                <w:p w14:paraId="58D1E65E"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077F97C4"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III 2/12 (1 post)</w:t>
                  </w:r>
                </w:p>
              </w:tc>
              <w:tc>
                <w:tcPr>
                  <w:tcW w:w="2044" w:type="dxa"/>
                  <w:shd w:val="clear" w:color="auto" w:fill="auto"/>
                </w:tcPr>
                <w:p w14:paraId="44EDF818"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III 2/13 (1 post)</w:t>
                  </w:r>
                </w:p>
              </w:tc>
              <w:tc>
                <w:tcPr>
                  <w:tcW w:w="2448" w:type="dxa"/>
                  <w:shd w:val="clear" w:color="auto" w:fill="auto"/>
                </w:tcPr>
                <w:p w14:paraId="78538BE7"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Impresar</w:t>
                  </w:r>
                  <w:proofErr w:type="spellEnd"/>
                  <w:r w:rsidRPr="001A1FF9">
                    <w:rPr>
                      <w:rFonts w:ascii="Montserrat Light" w:hAnsi="Montserrat Light"/>
                      <w:sz w:val="20"/>
                      <w:szCs w:val="20"/>
                    </w:rPr>
                    <w:t xml:space="preserve"> artistic lb. </w:t>
                  </w:r>
                  <w:proofErr w:type="spellStart"/>
                  <w:r w:rsidRPr="001A1FF9">
                    <w:rPr>
                      <w:rFonts w:ascii="Montserrat Light" w:hAnsi="Montserrat Light"/>
                      <w:sz w:val="20"/>
                      <w:szCs w:val="20"/>
                    </w:rPr>
                    <w:t>maghiara</w:t>
                  </w:r>
                  <w:proofErr w:type="spellEnd"/>
                  <w:r w:rsidRPr="001A1FF9">
                    <w:rPr>
                      <w:rFonts w:ascii="Montserrat Light" w:hAnsi="Montserrat Light"/>
                      <w:sz w:val="20"/>
                      <w:szCs w:val="20"/>
                    </w:rPr>
                    <w:t xml:space="preserve"> II</w:t>
                  </w:r>
                </w:p>
              </w:tc>
              <w:tc>
                <w:tcPr>
                  <w:tcW w:w="2334" w:type="dxa"/>
                  <w:shd w:val="clear" w:color="auto" w:fill="auto"/>
                </w:tcPr>
                <w:p w14:paraId="382B1F4B"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Impresar</w:t>
                  </w:r>
                  <w:proofErr w:type="spellEnd"/>
                  <w:r w:rsidRPr="001A1FF9">
                    <w:rPr>
                      <w:rFonts w:ascii="Montserrat Light" w:hAnsi="Montserrat Light"/>
                      <w:sz w:val="20"/>
                      <w:szCs w:val="20"/>
                    </w:rPr>
                    <w:t xml:space="preserve"> artistic lb. </w:t>
                  </w:r>
                  <w:proofErr w:type="spellStart"/>
                  <w:r w:rsidRPr="001A1FF9">
                    <w:rPr>
                      <w:rFonts w:ascii="Montserrat Light" w:hAnsi="Montserrat Light"/>
                      <w:sz w:val="20"/>
                      <w:szCs w:val="20"/>
                    </w:rPr>
                    <w:t>maghiara</w:t>
                  </w:r>
                  <w:proofErr w:type="spellEnd"/>
                  <w:r w:rsidRPr="001A1FF9">
                    <w:rPr>
                      <w:rFonts w:ascii="Montserrat Light" w:hAnsi="Montserrat Light"/>
                      <w:sz w:val="20"/>
                      <w:szCs w:val="20"/>
                    </w:rPr>
                    <w:t xml:space="preserve"> I</w:t>
                  </w:r>
                </w:p>
              </w:tc>
            </w:tr>
            <w:tr w:rsidR="001A1FF9" w:rsidRPr="001A1FF9" w14:paraId="4ABCB8B8" w14:textId="77777777" w:rsidTr="00604F2E">
              <w:trPr>
                <w:trHeight w:val="467"/>
              </w:trPr>
              <w:tc>
                <w:tcPr>
                  <w:tcW w:w="639" w:type="dxa"/>
                  <w:shd w:val="clear" w:color="auto" w:fill="auto"/>
                </w:tcPr>
                <w:p w14:paraId="17494C0C"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71F71B15"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III 5/12 (1 post)</w:t>
                  </w:r>
                </w:p>
              </w:tc>
              <w:tc>
                <w:tcPr>
                  <w:tcW w:w="2044" w:type="dxa"/>
                  <w:shd w:val="clear" w:color="auto" w:fill="auto"/>
                </w:tcPr>
                <w:p w14:paraId="2FD6F3B5"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III 4/13 (1 post)</w:t>
                  </w:r>
                </w:p>
              </w:tc>
              <w:tc>
                <w:tcPr>
                  <w:tcW w:w="2448" w:type="dxa"/>
                  <w:shd w:val="clear" w:color="auto" w:fill="auto"/>
                </w:tcPr>
                <w:p w14:paraId="645042FD"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II</w:t>
                  </w:r>
                </w:p>
              </w:tc>
              <w:tc>
                <w:tcPr>
                  <w:tcW w:w="2334" w:type="dxa"/>
                  <w:shd w:val="clear" w:color="auto" w:fill="auto"/>
                </w:tcPr>
                <w:p w14:paraId="7626D4C0"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w:t>
                  </w:r>
                </w:p>
              </w:tc>
            </w:tr>
            <w:tr w:rsidR="001A1FF9" w:rsidRPr="001A1FF9" w14:paraId="6BDEA074" w14:textId="77777777" w:rsidTr="00604F2E">
              <w:trPr>
                <w:trHeight w:val="467"/>
              </w:trPr>
              <w:tc>
                <w:tcPr>
                  <w:tcW w:w="639" w:type="dxa"/>
                  <w:shd w:val="clear" w:color="auto" w:fill="auto"/>
                </w:tcPr>
                <w:p w14:paraId="45074522"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42F3FE78"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III 6/12 (1 post)</w:t>
                  </w:r>
                </w:p>
              </w:tc>
              <w:tc>
                <w:tcPr>
                  <w:tcW w:w="2044" w:type="dxa"/>
                  <w:shd w:val="clear" w:color="auto" w:fill="auto"/>
                </w:tcPr>
                <w:p w14:paraId="2576289F" w14:textId="06A7C25A"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III 5/1</w:t>
                  </w:r>
                  <w:r w:rsidR="00D009EC">
                    <w:rPr>
                      <w:rFonts w:ascii="Montserrat Light" w:hAnsi="Montserrat Light"/>
                      <w:sz w:val="20"/>
                      <w:szCs w:val="20"/>
                    </w:rPr>
                    <w:t>3</w:t>
                  </w:r>
                  <w:r w:rsidRPr="001A1FF9">
                    <w:rPr>
                      <w:rFonts w:ascii="Montserrat Light" w:hAnsi="Montserrat Light"/>
                      <w:sz w:val="20"/>
                      <w:szCs w:val="20"/>
                    </w:rPr>
                    <w:t xml:space="preserve"> (1 post)</w:t>
                  </w:r>
                </w:p>
              </w:tc>
              <w:tc>
                <w:tcPr>
                  <w:tcW w:w="2448" w:type="dxa"/>
                  <w:shd w:val="clear" w:color="auto" w:fill="auto"/>
                </w:tcPr>
                <w:p w14:paraId="41012C3C"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treapta</w:t>
                  </w:r>
                  <w:proofErr w:type="spellEnd"/>
                  <w:r w:rsidRPr="001A1FF9">
                    <w:rPr>
                      <w:rFonts w:ascii="Montserrat Light" w:hAnsi="Montserrat Light"/>
                      <w:sz w:val="20"/>
                      <w:szCs w:val="20"/>
                    </w:rPr>
                    <w:t xml:space="preserve"> I</w:t>
                  </w:r>
                </w:p>
              </w:tc>
              <w:tc>
                <w:tcPr>
                  <w:tcW w:w="2334" w:type="dxa"/>
                  <w:shd w:val="clear" w:color="auto" w:fill="auto"/>
                </w:tcPr>
                <w:p w14:paraId="650AD6C8"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II</w:t>
                  </w:r>
                </w:p>
              </w:tc>
            </w:tr>
            <w:tr w:rsidR="001A1FF9" w:rsidRPr="001A1FF9" w14:paraId="3ED60CEB" w14:textId="77777777" w:rsidTr="00604F2E">
              <w:trPr>
                <w:trHeight w:val="467"/>
              </w:trPr>
              <w:tc>
                <w:tcPr>
                  <w:tcW w:w="639" w:type="dxa"/>
                  <w:shd w:val="clear" w:color="auto" w:fill="auto"/>
                </w:tcPr>
                <w:p w14:paraId="56BE6E43"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6298DE60"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IV 5/6 (1 post)</w:t>
                  </w:r>
                </w:p>
              </w:tc>
              <w:tc>
                <w:tcPr>
                  <w:tcW w:w="2044" w:type="dxa"/>
                  <w:shd w:val="clear" w:color="auto" w:fill="auto"/>
                </w:tcPr>
                <w:p w14:paraId="1D97E125"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III 8/13 (1 post)</w:t>
                  </w:r>
                </w:p>
              </w:tc>
              <w:tc>
                <w:tcPr>
                  <w:tcW w:w="2448" w:type="dxa"/>
                  <w:shd w:val="clear" w:color="auto" w:fill="auto"/>
                </w:tcPr>
                <w:p w14:paraId="66A4FADE"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literar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limba</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maghiara</w:t>
                  </w:r>
                  <w:proofErr w:type="spellEnd"/>
                  <w:r w:rsidRPr="001A1FF9">
                    <w:rPr>
                      <w:rFonts w:ascii="Montserrat Light" w:hAnsi="Montserrat Light"/>
                      <w:sz w:val="20"/>
                      <w:szCs w:val="20"/>
                    </w:rPr>
                    <w:t xml:space="preserve"> I</w:t>
                  </w:r>
                </w:p>
              </w:tc>
              <w:tc>
                <w:tcPr>
                  <w:tcW w:w="2334" w:type="dxa"/>
                  <w:shd w:val="clear" w:color="auto" w:fill="auto"/>
                </w:tcPr>
                <w:p w14:paraId="6238F9DA"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literar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limba</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maghiara</w:t>
                  </w:r>
                  <w:proofErr w:type="spellEnd"/>
                  <w:r w:rsidRPr="001A1FF9">
                    <w:rPr>
                      <w:rFonts w:ascii="Montserrat Light" w:hAnsi="Montserrat Light"/>
                      <w:sz w:val="20"/>
                      <w:szCs w:val="20"/>
                    </w:rPr>
                    <w:t xml:space="preserve"> I</w:t>
                  </w:r>
                </w:p>
              </w:tc>
            </w:tr>
            <w:tr w:rsidR="001A1FF9" w:rsidRPr="001A1FF9" w14:paraId="64FCC9EB" w14:textId="77777777" w:rsidTr="00604F2E">
              <w:trPr>
                <w:trHeight w:val="467"/>
              </w:trPr>
              <w:tc>
                <w:tcPr>
                  <w:tcW w:w="639" w:type="dxa"/>
                  <w:shd w:val="clear" w:color="auto" w:fill="auto"/>
                </w:tcPr>
                <w:p w14:paraId="34BA5C5A"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6C75BF63"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III 10/12 (1 post)</w:t>
                  </w:r>
                </w:p>
              </w:tc>
              <w:tc>
                <w:tcPr>
                  <w:tcW w:w="2044" w:type="dxa"/>
                  <w:shd w:val="clear" w:color="auto" w:fill="auto"/>
                </w:tcPr>
                <w:p w14:paraId="7C3C18DF"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III 11/13 (1 post)</w:t>
                  </w:r>
                </w:p>
              </w:tc>
              <w:tc>
                <w:tcPr>
                  <w:tcW w:w="2448" w:type="dxa"/>
                  <w:shd w:val="clear" w:color="auto" w:fill="auto"/>
                </w:tcPr>
                <w:p w14:paraId="28931009"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Mastru</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lumini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treapta</w:t>
                  </w:r>
                  <w:proofErr w:type="spellEnd"/>
                  <w:r w:rsidRPr="001A1FF9">
                    <w:rPr>
                      <w:rFonts w:ascii="Montserrat Light" w:hAnsi="Montserrat Light"/>
                      <w:sz w:val="20"/>
                      <w:szCs w:val="20"/>
                    </w:rPr>
                    <w:t xml:space="preserve"> II</w:t>
                  </w:r>
                </w:p>
              </w:tc>
              <w:tc>
                <w:tcPr>
                  <w:tcW w:w="2334" w:type="dxa"/>
                  <w:shd w:val="clear" w:color="auto" w:fill="auto"/>
                </w:tcPr>
                <w:p w14:paraId="2CDAE7D6"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Mastru</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lumini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treapta</w:t>
                  </w:r>
                  <w:proofErr w:type="spellEnd"/>
                  <w:r w:rsidRPr="001A1FF9">
                    <w:rPr>
                      <w:rFonts w:ascii="Montserrat Light" w:hAnsi="Montserrat Light"/>
                      <w:sz w:val="20"/>
                      <w:szCs w:val="20"/>
                    </w:rPr>
                    <w:t xml:space="preserve"> I</w:t>
                  </w:r>
                </w:p>
              </w:tc>
            </w:tr>
            <w:tr w:rsidR="001A1FF9" w:rsidRPr="001A1FF9" w14:paraId="6F4C57D8" w14:textId="77777777" w:rsidTr="00604F2E">
              <w:trPr>
                <w:trHeight w:val="467"/>
              </w:trPr>
              <w:tc>
                <w:tcPr>
                  <w:tcW w:w="639" w:type="dxa"/>
                  <w:shd w:val="clear" w:color="auto" w:fill="auto"/>
                </w:tcPr>
                <w:p w14:paraId="50DB19A8"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3</w:t>
                  </w:r>
                </w:p>
              </w:tc>
              <w:tc>
                <w:tcPr>
                  <w:tcW w:w="1907" w:type="dxa"/>
                  <w:shd w:val="clear" w:color="auto" w:fill="auto"/>
                </w:tcPr>
                <w:p w14:paraId="00742158"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IV 1/6 (1 post)</w:t>
                  </w:r>
                </w:p>
              </w:tc>
              <w:tc>
                <w:tcPr>
                  <w:tcW w:w="2044" w:type="dxa"/>
                  <w:shd w:val="clear" w:color="auto" w:fill="auto"/>
                </w:tcPr>
                <w:p w14:paraId="022FE23F"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V 3/7 (1 post)</w:t>
                  </w:r>
                </w:p>
              </w:tc>
              <w:tc>
                <w:tcPr>
                  <w:tcW w:w="2448" w:type="dxa"/>
                  <w:shd w:val="clear" w:color="auto" w:fill="auto"/>
                </w:tcPr>
                <w:p w14:paraId="020743FD" w14:textId="77777777" w:rsidR="001A1FF9" w:rsidRPr="001C548A" w:rsidRDefault="001A1FF9" w:rsidP="00D60559">
                  <w:pPr>
                    <w:framePr w:hSpace="180" w:wrap="around" w:vAnchor="text" w:hAnchor="text" w:x="-176" w:y="1"/>
                    <w:suppressOverlap/>
                    <w:rPr>
                      <w:rFonts w:ascii="Montserrat Light" w:hAnsi="Montserrat Light"/>
                      <w:b/>
                      <w:bCs/>
                      <w:sz w:val="20"/>
                      <w:szCs w:val="20"/>
                    </w:rPr>
                  </w:pPr>
                  <w:proofErr w:type="spellStart"/>
                  <w:r w:rsidRPr="001C548A">
                    <w:rPr>
                      <w:rFonts w:ascii="Montserrat Light" w:hAnsi="Montserrat Light"/>
                      <w:b/>
                      <w:bCs/>
                      <w:sz w:val="20"/>
                      <w:szCs w:val="20"/>
                    </w:rPr>
                    <w:t>Sef</w:t>
                  </w:r>
                  <w:proofErr w:type="spellEnd"/>
                  <w:r w:rsidRPr="001C548A">
                    <w:rPr>
                      <w:rFonts w:ascii="Montserrat Light" w:hAnsi="Montserrat Light"/>
                      <w:b/>
                      <w:bCs/>
                      <w:sz w:val="20"/>
                      <w:szCs w:val="20"/>
                    </w:rPr>
                    <w:t xml:space="preserve"> </w:t>
                  </w:r>
                  <w:proofErr w:type="spellStart"/>
                  <w:r w:rsidRPr="001C548A">
                    <w:rPr>
                      <w:rFonts w:ascii="Montserrat Light" w:hAnsi="Montserrat Light"/>
                      <w:b/>
                      <w:bCs/>
                      <w:sz w:val="20"/>
                      <w:szCs w:val="20"/>
                    </w:rPr>
                    <w:t>birou</w:t>
                  </w:r>
                  <w:proofErr w:type="spellEnd"/>
                  <w:r w:rsidRPr="001C548A">
                    <w:rPr>
                      <w:rFonts w:ascii="Montserrat Light" w:hAnsi="Montserrat Light"/>
                      <w:b/>
                      <w:bCs/>
                      <w:sz w:val="20"/>
                      <w:szCs w:val="20"/>
                    </w:rPr>
                    <w:t xml:space="preserve"> II</w:t>
                  </w:r>
                </w:p>
              </w:tc>
              <w:tc>
                <w:tcPr>
                  <w:tcW w:w="2334" w:type="dxa"/>
                  <w:shd w:val="clear" w:color="auto" w:fill="auto"/>
                </w:tcPr>
                <w:p w14:paraId="6BC7E941"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 xml:space="preserve">Referent de </w:t>
                  </w:r>
                  <w:proofErr w:type="spellStart"/>
                  <w:r w:rsidRPr="001A1FF9">
                    <w:rPr>
                      <w:rFonts w:ascii="Montserrat Light" w:hAnsi="Montserrat Light"/>
                      <w:sz w:val="20"/>
                      <w:szCs w:val="20"/>
                    </w:rPr>
                    <w:t>specialitate</w:t>
                  </w:r>
                  <w:proofErr w:type="spellEnd"/>
                  <w:r w:rsidRPr="001A1FF9">
                    <w:rPr>
                      <w:rFonts w:ascii="Montserrat Light" w:hAnsi="Montserrat Light"/>
                      <w:sz w:val="20"/>
                      <w:szCs w:val="20"/>
                    </w:rPr>
                    <w:t xml:space="preserve"> I</w:t>
                  </w:r>
                </w:p>
              </w:tc>
            </w:tr>
            <w:tr w:rsidR="001A1FF9" w:rsidRPr="001A1FF9" w14:paraId="4B8AB4DE" w14:textId="77777777" w:rsidTr="00604F2E">
              <w:trPr>
                <w:trHeight w:val="467"/>
              </w:trPr>
              <w:tc>
                <w:tcPr>
                  <w:tcW w:w="639" w:type="dxa"/>
                  <w:shd w:val="clear" w:color="auto" w:fill="auto"/>
                </w:tcPr>
                <w:p w14:paraId="5ED2FCAB"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5F34080E"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IV 2/6 (1 post)</w:t>
                  </w:r>
                </w:p>
              </w:tc>
              <w:tc>
                <w:tcPr>
                  <w:tcW w:w="2044" w:type="dxa"/>
                  <w:shd w:val="clear" w:color="auto" w:fill="auto"/>
                </w:tcPr>
                <w:p w14:paraId="6A25FC6A"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IV 2/10</w:t>
                  </w:r>
                </w:p>
              </w:tc>
              <w:tc>
                <w:tcPr>
                  <w:tcW w:w="2448" w:type="dxa"/>
                  <w:shd w:val="clear" w:color="auto" w:fill="auto"/>
                </w:tcPr>
                <w:p w14:paraId="4E516DF6"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Scenograf</w:t>
                  </w:r>
                  <w:proofErr w:type="spellEnd"/>
                  <w:r w:rsidRPr="001A1FF9">
                    <w:rPr>
                      <w:rFonts w:ascii="Montserrat Light" w:hAnsi="Montserrat Light"/>
                      <w:sz w:val="20"/>
                      <w:szCs w:val="20"/>
                    </w:rPr>
                    <w:t xml:space="preserve"> IA</w:t>
                  </w:r>
                </w:p>
              </w:tc>
              <w:tc>
                <w:tcPr>
                  <w:tcW w:w="2334" w:type="dxa"/>
                  <w:shd w:val="clear" w:color="auto" w:fill="auto"/>
                </w:tcPr>
                <w:p w14:paraId="24F44F16"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Scenograf</w:t>
                  </w:r>
                  <w:proofErr w:type="spellEnd"/>
                  <w:r w:rsidRPr="001A1FF9">
                    <w:rPr>
                      <w:rFonts w:ascii="Montserrat Light" w:hAnsi="Montserrat Light"/>
                      <w:sz w:val="20"/>
                      <w:szCs w:val="20"/>
                    </w:rPr>
                    <w:t xml:space="preserve"> IA</w:t>
                  </w:r>
                </w:p>
              </w:tc>
            </w:tr>
            <w:tr w:rsidR="001A1FF9" w:rsidRPr="001A1FF9" w14:paraId="784FFAE7" w14:textId="77777777" w:rsidTr="00604F2E">
              <w:trPr>
                <w:trHeight w:val="467"/>
              </w:trPr>
              <w:tc>
                <w:tcPr>
                  <w:tcW w:w="639" w:type="dxa"/>
                  <w:shd w:val="clear" w:color="auto" w:fill="auto"/>
                </w:tcPr>
                <w:p w14:paraId="23497321"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53D28198"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IV 3/6 (1 post)</w:t>
                  </w:r>
                </w:p>
              </w:tc>
              <w:tc>
                <w:tcPr>
                  <w:tcW w:w="2044" w:type="dxa"/>
                  <w:shd w:val="clear" w:color="auto" w:fill="auto"/>
                </w:tcPr>
                <w:p w14:paraId="4DC27E6F"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5V 6/7 (1 post)</w:t>
                  </w:r>
                </w:p>
              </w:tc>
              <w:tc>
                <w:tcPr>
                  <w:tcW w:w="2448" w:type="dxa"/>
                  <w:shd w:val="clear" w:color="auto" w:fill="auto"/>
                </w:tcPr>
                <w:p w14:paraId="3979367A"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Consultant artistic I</w:t>
                  </w:r>
                </w:p>
              </w:tc>
              <w:tc>
                <w:tcPr>
                  <w:tcW w:w="2334" w:type="dxa"/>
                  <w:shd w:val="clear" w:color="auto" w:fill="auto"/>
                </w:tcPr>
                <w:p w14:paraId="7A2BAB1A"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Consultant artistic IA</w:t>
                  </w:r>
                </w:p>
              </w:tc>
            </w:tr>
            <w:tr w:rsidR="001A1FF9" w:rsidRPr="001A1FF9" w14:paraId="7025E2A6" w14:textId="77777777" w:rsidTr="00604F2E">
              <w:trPr>
                <w:trHeight w:val="467"/>
              </w:trPr>
              <w:tc>
                <w:tcPr>
                  <w:tcW w:w="639" w:type="dxa"/>
                  <w:shd w:val="clear" w:color="auto" w:fill="auto"/>
                </w:tcPr>
                <w:p w14:paraId="2F5976DD"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1631DB5F"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IV 6/6 (1 post)</w:t>
                  </w:r>
                </w:p>
              </w:tc>
              <w:tc>
                <w:tcPr>
                  <w:tcW w:w="2044" w:type="dxa"/>
                  <w:shd w:val="clear" w:color="auto" w:fill="auto"/>
                </w:tcPr>
                <w:p w14:paraId="11B9923F"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5V 7/7 (1 post)</w:t>
                  </w:r>
                </w:p>
              </w:tc>
              <w:tc>
                <w:tcPr>
                  <w:tcW w:w="2448" w:type="dxa"/>
                  <w:shd w:val="clear" w:color="auto" w:fill="auto"/>
                </w:tcPr>
                <w:p w14:paraId="172C4059"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Public Relation PR I</w:t>
                  </w:r>
                </w:p>
              </w:tc>
              <w:tc>
                <w:tcPr>
                  <w:tcW w:w="2334" w:type="dxa"/>
                  <w:shd w:val="clear" w:color="auto" w:fill="auto"/>
                </w:tcPr>
                <w:p w14:paraId="17AD586C"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Public Relation PR I</w:t>
                  </w:r>
                </w:p>
              </w:tc>
            </w:tr>
            <w:tr w:rsidR="001A1FF9" w:rsidRPr="001A1FF9" w14:paraId="03AB2499" w14:textId="77777777" w:rsidTr="00604F2E">
              <w:trPr>
                <w:trHeight w:val="467"/>
              </w:trPr>
              <w:tc>
                <w:tcPr>
                  <w:tcW w:w="639" w:type="dxa"/>
                  <w:shd w:val="clear" w:color="auto" w:fill="auto"/>
                </w:tcPr>
                <w:p w14:paraId="7874FC14"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4</w:t>
                  </w:r>
                </w:p>
              </w:tc>
              <w:tc>
                <w:tcPr>
                  <w:tcW w:w="1907" w:type="dxa"/>
                  <w:shd w:val="clear" w:color="auto" w:fill="auto"/>
                </w:tcPr>
                <w:p w14:paraId="3AF77C2F"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V 1/6 (</w:t>
                  </w:r>
                  <w:r w:rsidRPr="001A1FF9">
                    <w:rPr>
                      <w:rFonts w:ascii="Montserrat Light" w:hAnsi="Montserrat Light"/>
                      <w:color w:val="1D2228"/>
                      <w:sz w:val="20"/>
                      <w:szCs w:val="20"/>
                    </w:rPr>
                    <w:t>1 post)</w:t>
                  </w:r>
                </w:p>
              </w:tc>
              <w:tc>
                <w:tcPr>
                  <w:tcW w:w="2044" w:type="dxa"/>
                  <w:shd w:val="clear" w:color="auto" w:fill="auto"/>
                </w:tcPr>
                <w:p w14:paraId="4363E6B9"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IV/1/10 (</w:t>
                  </w:r>
                  <w:r w:rsidRPr="001A1FF9">
                    <w:rPr>
                      <w:rFonts w:ascii="Montserrat Light" w:hAnsi="Montserrat Light"/>
                      <w:color w:val="1D2228"/>
                      <w:sz w:val="20"/>
                      <w:szCs w:val="20"/>
                    </w:rPr>
                    <w:t>1 post)</w:t>
                  </w:r>
                </w:p>
              </w:tc>
              <w:tc>
                <w:tcPr>
                  <w:tcW w:w="2448" w:type="dxa"/>
                  <w:shd w:val="clear" w:color="auto" w:fill="auto"/>
                </w:tcPr>
                <w:p w14:paraId="6A972444"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atelier</w:t>
                  </w:r>
                </w:p>
              </w:tc>
              <w:tc>
                <w:tcPr>
                  <w:tcW w:w="2334" w:type="dxa"/>
                  <w:shd w:val="clear" w:color="auto" w:fill="auto"/>
                </w:tcPr>
                <w:p w14:paraId="43573578" w14:textId="77777777" w:rsidR="001A1FF9" w:rsidRPr="001A1FF9" w:rsidRDefault="001A1FF9" w:rsidP="00D60559">
                  <w:pPr>
                    <w:framePr w:hSpace="180" w:wrap="around" w:vAnchor="text" w:hAnchor="text" w:x="-176" w:y="1"/>
                    <w:suppressOverlap/>
                    <w:rPr>
                      <w:rFonts w:ascii="Montserrat Light" w:hAnsi="Montserrat Light"/>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serviciu</w:t>
                  </w:r>
                  <w:proofErr w:type="spellEnd"/>
                </w:p>
              </w:tc>
            </w:tr>
            <w:tr w:rsidR="001A1FF9" w:rsidRPr="001A1FF9" w14:paraId="03BF4648" w14:textId="77777777" w:rsidTr="00604F2E">
              <w:trPr>
                <w:trHeight w:val="467"/>
              </w:trPr>
              <w:tc>
                <w:tcPr>
                  <w:tcW w:w="639" w:type="dxa"/>
                  <w:shd w:val="clear" w:color="auto" w:fill="auto"/>
                </w:tcPr>
                <w:p w14:paraId="57A7B98D"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58864A5C"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VI 7/8 (</w:t>
                  </w:r>
                  <w:r w:rsidRPr="001A1FF9">
                    <w:rPr>
                      <w:rFonts w:ascii="Montserrat Light" w:hAnsi="Montserrat Light"/>
                      <w:color w:val="1D2228"/>
                      <w:sz w:val="20"/>
                      <w:szCs w:val="20"/>
                    </w:rPr>
                    <w:t>1 post)</w:t>
                  </w:r>
                </w:p>
              </w:tc>
              <w:tc>
                <w:tcPr>
                  <w:tcW w:w="2044" w:type="dxa"/>
                  <w:shd w:val="clear" w:color="auto" w:fill="auto"/>
                </w:tcPr>
                <w:p w14:paraId="32DF9A18"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IV 9/10 (</w:t>
                  </w:r>
                  <w:r w:rsidRPr="001A1FF9">
                    <w:rPr>
                      <w:rFonts w:ascii="Montserrat Light" w:hAnsi="Montserrat Light"/>
                      <w:color w:val="1D2228"/>
                      <w:sz w:val="20"/>
                      <w:szCs w:val="20"/>
                    </w:rPr>
                    <w:t>1 post)</w:t>
                  </w:r>
                </w:p>
              </w:tc>
              <w:tc>
                <w:tcPr>
                  <w:tcW w:w="2448" w:type="dxa"/>
                  <w:shd w:val="clear" w:color="auto" w:fill="auto"/>
                </w:tcPr>
                <w:p w14:paraId="4727490F" w14:textId="77777777" w:rsidR="001A1FF9" w:rsidRPr="001A1FF9" w:rsidRDefault="001A1FF9" w:rsidP="00D60559">
                  <w:pPr>
                    <w:framePr w:hSpace="180" w:wrap="around" w:vAnchor="text" w:hAnchor="text" w:x="-176" w:y="1"/>
                    <w:suppressOverlap/>
                    <w:rPr>
                      <w:rFonts w:ascii="Montserrat Light" w:hAnsi="Montserrat Light"/>
                      <w:color w:val="1D2228"/>
                      <w:sz w:val="20"/>
                      <w:szCs w:val="20"/>
                    </w:rPr>
                  </w:pPr>
                  <w:proofErr w:type="spellStart"/>
                  <w:r w:rsidRPr="001A1FF9">
                    <w:rPr>
                      <w:rFonts w:ascii="Montserrat Light" w:hAnsi="Montserrat Light"/>
                      <w:color w:val="1D2228"/>
                      <w:sz w:val="20"/>
                      <w:szCs w:val="20"/>
                    </w:rPr>
                    <w:t>Șofer</w:t>
                  </w:r>
                  <w:proofErr w:type="spellEnd"/>
                  <w:r w:rsidRPr="001A1FF9">
                    <w:rPr>
                      <w:rFonts w:ascii="Montserrat Light" w:hAnsi="Montserrat Light"/>
                      <w:color w:val="1D2228"/>
                      <w:sz w:val="20"/>
                      <w:szCs w:val="20"/>
                    </w:rPr>
                    <w:t xml:space="preserve"> </w:t>
                  </w:r>
                  <w:proofErr w:type="spellStart"/>
                  <w:r w:rsidRPr="001A1FF9">
                    <w:rPr>
                      <w:rFonts w:ascii="Montserrat Light" w:hAnsi="Montserrat Light"/>
                      <w:color w:val="1D2228"/>
                      <w:sz w:val="20"/>
                      <w:szCs w:val="20"/>
                    </w:rPr>
                    <w:t>treapta</w:t>
                  </w:r>
                  <w:proofErr w:type="spellEnd"/>
                  <w:r w:rsidRPr="001A1FF9">
                    <w:rPr>
                      <w:rFonts w:ascii="Montserrat Light" w:hAnsi="Montserrat Light"/>
                      <w:color w:val="1D2228"/>
                      <w:sz w:val="20"/>
                      <w:szCs w:val="20"/>
                    </w:rPr>
                    <w:t xml:space="preserve"> I</w:t>
                  </w:r>
                </w:p>
              </w:tc>
              <w:tc>
                <w:tcPr>
                  <w:tcW w:w="2334" w:type="dxa"/>
                  <w:shd w:val="clear" w:color="auto" w:fill="auto"/>
                </w:tcPr>
                <w:p w14:paraId="492AA315" w14:textId="77777777" w:rsidR="001A1FF9" w:rsidRPr="001A1FF9" w:rsidRDefault="001A1FF9" w:rsidP="00D60559">
                  <w:pPr>
                    <w:framePr w:hSpace="180" w:wrap="around" w:vAnchor="text" w:hAnchor="text" w:x="-176" w:y="1"/>
                    <w:suppressOverlap/>
                    <w:rPr>
                      <w:rFonts w:ascii="Montserrat Light" w:hAnsi="Montserrat Light"/>
                      <w:b/>
                      <w:bCs/>
                      <w:color w:val="1D2228"/>
                      <w:sz w:val="20"/>
                      <w:szCs w:val="20"/>
                    </w:rPr>
                  </w:pPr>
                  <w:proofErr w:type="spellStart"/>
                  <w:r w:rsidRPr="001A1FF9">
                    <w:rPr>
                      <w:rFonts w:ascii="Montserrat Light" w:hAnsi="Montserrat Light"/>
                      <w:color w:val="1D2228"/>
                      <w:sz w:val="20"/>
                      <w:szCs w:val="20"/>
                    </w:rPr>
                    <w:t>Șofer</w:t>
                  </w:r>
                  <w:proofErr w:type="spellEnd"/>
                  <w:r w:rsidRPr="001A1FF9">
                    <w:rPr>
                      <w:rFonts w:ascii="Montserrat Light" w:hAnsi="Montserrat Light"/>
                      <w:color w:val="1D2228"/>
                      <w:sz w:val="20"/>
                      <w:szCs w:val="20"/>
                    </w:rPr>
                    <w:t xml:space="preserve"> </w:t>
                  </w:r>
                  <w:proofErr w:type="spellStart"/>
                  <w:r w:rsidRPr="001A1FF9">
                    <w:rPr>
                      <w:rFonts w:ascii="Montserrat Light" w:hAnsi="Montserrat Light"/>
                      <w:color w:val="1D2228"/>
                      <w:sz w:val="20"/>
                      <w:szCs w:val="20"/>
                    </w:rPr>
                    <w:t>treapta</w:t>
                  </w:r>
                  <w:proofErr w:type="spellEnd"/>
                  <w:r w:rsidRPr="001A1FF9">
                    <w:rPr>
                      <w:rFonts w:ascii="Montserrat Light" w:hAnsi="Montserrat Light"/>
                      <w:color w:val="1D2228"/>
                      <w:sz w:val="20"/>
                      <w:szCs w:val="20"/>
                    </w:rPr>
                    <w:t xml:space="preserve"> I</w:t>
                  </w:r>
                </w:p>
              </w:tc>
            </w:tr>
            <w:tr w:rsidR="001A1FF9" w:rsidRPr="001A1FF9" w14:paraId="44333A8E" w14:textId="77777777" w:rsidTr="00604F2E">
              <w:trPr>
                <w:trHeight w:val="467"/>
              </w:trPr>
              <w:tc>
                <w:tcPr>
                  <w:tcW w:w="639" w:type="dxa"/>
                  <w:shd w:val="clear" w:color="auto" w:fill="auto"/>
                </w:tcPr>
                <w:p w14:paraId="5BF7EFFA" w14:textId="77777777" w:rsidR="001A1FF9" w:rsidRPr="001A1FF9" w:rsidRDefault="001A1FF9" w:rsidP="00D60559">
                  <w:pPr>
                    <w:framePr w:hSpace="180" w:wrap="around" w:vAnchor="text" w:hAnchor="text" w:x="-176" w:y="1"/>
                    <w:suppressOverlap/>
                    <w:rPr>
                      <w:rFonts w:ascii="Montserrat Light" w:hAnsi="Montserrat Light"/>
                      <w:sz w:val="20"/>
                      <w:szCs w:val="20"/>
                    </w:rPr>
                  </w:pPr>
                </w:p>
              </w:tc>
              <w:tc>
                <w:tcPr>
                  <w:tcW w:w="1907" w:type="dxa"/>
                  <w:shd w:val="clear" w:color="auto" w:fill="auto"/>
                </w:tcPr>
                <w:p w14:paraId="51BE3006"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VI 8/8 (</w:t>
                  </w:r>
                  <w:r w:rsidRPr="001A1FF9">
                    <w:rPr>
                      <w:rFonts w:ascii="Montserrat Light" w:hAnsi="Montserrat Light"/>
                      <w:color w:val="1D2228"/>
                      <w:sz w:val="20"/>
                      <w:szCs w:val="20"/>
                    </w:rPr>
                    <w:t>1 post)</w:t>
                  </w:r>
                </w:p>
              </w:tc>
              <w:tc>
                <w:tcPr>
                  <w:tcW w:w="2044" w:type="dxa"/>
                  <w:shd w:val="clear" w:color="auto" w:fill="auto"/>
                </w:tcPr>
                <w:p w14:paraId="084526BB"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IV 10/10 (</w:t>
                  </w:r>
                  <w:r w:rsidRPr="001A1FF9">
                    <w:rPr>
                      <w:rFonts w:ascii="Montserrat Light" w:hAnsi="Montserrat Light"/>
                      <w:color w:val="1D2228"/>
                      <w:sz w:val="20"/>
                      <w:szCs w:val="20"/>
                    </w:rPr>
                    <w:t>1 post)</w:t>
                  </w:r>
                </w:p>
              </w:tc>
              <w:tc>
                <w:tcPr>
                  <w:tcW w:w="2448" w:type="dxa"/>
                  <w:shd w:val="clear" w:color="auto" w:fill="auto"/>
                </w:tcPr>
                <w:p w14:paraId="5FEB9186" w14:textId="77777777" w:rsidR="001A1FF9" w:rsidRPr="001A1FF9" w:rsidRDefault="001A1FF9" w:rsidP="00D60559">
                  <w:pPr>
                    <w:framePr w:hSpace="180" w:wrap="around" w:vAnchor="text" w:hAnchor="text" w:x="-176" w:y="1"/>
                    <w:suppressOverlap/>
                    <w:rPr>
                      <w:rFonts w:ascii="Montserrat Light" w:hAnsi="Montserrat Light"/>
                      <w:b/>
                      <w:bCs/>
                      <w:color w:val="1D2228"/>
                      <w:sz w:val="20"/>
                      <w:szCs w:val="20"/>
                    </w:rPr>
                  </w:pPr>
                  <w:proofErr w:type="spellStart"/>
                  <w:r w:rsidRPr="001A1FF9">
                    <w:rPr>
                      <w:rFonts w:ascii="Montserrat Light" w:hAnsi="Montserrat Light"/>
                      <w:color w:val="1D2228"/>
                      <w:sz w:val="20"/>
                      <w:szCs w:val="20"/>
                    </w:rPr>
                    <w:t>Ingrijitoare</w:t>
                  </w:r>
                  <w:proofErr w:type="spellEnd"/>
                </w:p>
              </w:tc>
              <w:tc>
                <w:tcPr>
                  <w:tcW w:w="2334" w:type="dxa"/>
                  <w:shd w:val="clear" w:color="auto" w:fill="auto"/>
                </w:tcPr>
                <w:p w14:paraId="6B3AA75B" w14:textId="77777777" w:rsidR="001A1FF9" w:rsidRPr="001A1FF9" w:rsidRDefault="001A1FF9" w:rsidP="00D60559">
                  <w:pPr>
                    <w:framePr w:hSpace="180" w:wrap="around" w:vAnchor="text" w:hAnchor="text" w:x="-176" w:y="1"/>
                    <w:suppressOverlap/>
                    <w:rPr>
                      <w:rFonts w:ascii="Montserrat Light" w:hAnsi="Montserrat Light"/>
                      <w:b/>
                      <w:bCs/>
                      <w:color w:val="1D2228"/>
                      <w:sz w:val="20"/>
                      <w:szCs w:val="20"/>
                    </w:rPr>
                  </w:pPr>
                  <w:proofErr w:type="spellStart"/>
                  <w:r w:rsidRPr="001A1FF9">
                    <w:rPr>
                      <w:rFonts w:ascii="Montserrat Light" w:hAnsi="Montserrat Light"/>
                      <w:color w:val="1D2228"/>
                      <w:sz w:val="20"/>
                      <w:szCs w:val="20"/>
                    </w:rPr>
                    <w:t>Ingrijitoare</w:t>
                  </w:r>
                  <w:proofErr w:type="spellEnd"/>
                </w:p>
              </w:tc>
            </w:tr>
            <w:tr w:rsidR="001A1FF9" w:rsidRPr="001A1FF9" w14:paraId="25826B94" w14:textId="77777777" w:rsidTr="00604F2E">
              <w:trPr>
                <w:trHeight w:val="467"/>
              </w:trPr>
              <w:tc>
                <w:tcPr>
                  <w:tcW w:w="639" w:type="dxa"/>
                  <w:shd w:val="clear" w:color="auto" w:fill="auto"/>
                </w:tcPr>
                <w:p w14:paraId="7C5A3405"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5</w:t>
                  </w:r>
                </w:p>
              </w:tc>
              <w:tc>
                <w:tcPr>
                  <w:tcW w:w="1907" w:type="dxa"/>
                  <w:shd w:val="clear" w:color="auto" w:fill="auto"/>
                </w:tcPr>
                <w:p w14:paraId="2B8AAD3D"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VI 1/8 (</w:t>
                  </w:r>
                  <w:r w:rsidRPr="001A1FF9">
                    <w:rPr>
                      <w:rFonts w:ascii="Montserrat Light" w:hAnsi="Montserrat Light"/>
                      <w:color w:val="1D2228"/>
                      <w:sz w:val="20"/>
                      <w:szCs w:val="20"/>
                    </w:rPr>
                    <w:t>1 post)</w:t>
                  </w:r>
                </w:p>
              </w:tc>
              <w:tc>
                <w:tcPr>
                  <w:tcW w:w="2044" w:type="dxa"/>
                  <w:shd w:val="clear" w:color="auto" w:fill="auto"/>
                </w:tcPr>
                <w:p w14:paraId="0224B5BC" w14:textId="77777777" w:rsidR="001A1FF9" w:rsidRPr="001A1FF9" w:rsidRDefault="001A1FF9" w:rsidP="00D60559">
                  <w:pPr>
                    <w:framePr w:hSpace="180" w:wrap="around" w:vAnchor="text" w:hAnchor="text" w:x="-176" w:y="1"/>
                    <w:suppressOverlap/>
                    <w:rPr>
                      <w:rFonts w:ascii="Montserrat Light" w:hAnsi="Montserrat Light"/>
                      <w:sz w:val="20"/>
                      <w:szCs w:val="20"/>
                    </w:rPr>
                  </w:pPr>
                  <w:r w:rsidRPr="001A1FF9">
                    <w:rPr>
                      <w:rFonts w:ascii="Montserrat Light" w:hAnsi="Montserrat Light"/>
                      <w:sz w:val="20"/>
                      <w:szCs w:val="20"/>
                    </w:rPr>
                    <w:t>V 3/7 (</w:t>
                  </w:r>
                  <w:r w:rsidRPr="001A1FF9">
                    <w:rPr>
                      <w:rFonts w:ascii="Montserrat Light" w:hAnsi="Montserrat Light"/>
                      <w:color w:val="1D2228"/>
                      <w:sz w:val="20"/>
                      <w:szCs w:val="20"/>
                    </w:rPr>
                    <w:t>1 post)</w:t>
                  </w:r>
                </w:p>
              </w:tc>
              <w:tc>
                <w:tcPr>
                  <w:tcW w:w="2448" w:type="dxa"/>
                  <w:shd w:val="clear" w:color="auto" w:fill="auto"/>
                </w:tcPr>
                <w:p w14:paraId="555CA617" w14:textId="77777777" w:rsidR="001A1FF9" w:rsidRPr="001C548A" w:rsidRDefault="001A1FF9" w:rsidP="00D60559">
                  <w:pPr>
                    <w:framePr w:hSpace="180" w:wrap="around" w:vAnchor="text" w:hAnchor="text" w:x="-176" w:y="1"/>
                    <w:suppressOverlap/>
                    <w:rPr>
                      <w:rFonts w:ascii="Montserrat Light" w:hAnsi="Montserrat Light"/>
                      <w:b/>
                      <w:bCs/>
                      <w:color w:val="1D2228"/>
                      <w:sz w:val="20"/>
                      <w:szCs w:val="20"/>
                    </w:rPr>
                  </w:pPr>
                  <w:proofErr w:type="spellStart"/>
                  <w:r w:rsidRPr="001C548A">
                    <w:rPr>
                      <w:rFonts w:ascii="Montserrat Light" w:hAnsi="Montserrat Light"/>
                      <w:b/>
                      <w:bCs/>
                      <w:color w:val="1D2228"/>
                      <w:sz w:val="20"/>
                      <w:szCs w:val="20"/>
                    </w:rPr>
                    <w:t>Sef</w:t>
                  </w:r>
                  <w:proofErr w:type="spellEnd"/>
                  <w:r w:rsidRPr="001C548A">
                    <w:rPr>
                      <w:rFonts w:ascii="Montserrat Light" w:hAnsi="Montserrat Light"/>
                      <w:b/>
                      <w:bCs/>
                      <w:color w:val="1D2228"/>
                      <w:sz w:val="20"/>
                      <w:szCs w:val="20"/>
                    </w:rPr>
                    <w:t xml:space="preserve"> </w:t>
                  </w:r>
                  <w:proofErr w:type="spellStart"/>
                  <w:r w:rsidRPr="001C548A">
                    <w:rPr>
                      <w:rFonts w:ascii="Montserrat Light" w:hAnsi="Montserrat Light"/>
                      <w:b/>
                      <w:bCs/>
                      <w:color w:val="1D2228"/>
                      <w:sz w:val="20"/>
                      <w:szCs w:val="20"/>
                    </w:rPr>
                    <w:t>Birou</w:t>
                  </w:r>
                  <w:proofErr w:type="spellEnd"/>
                  <w:r w:rsidRPr="001C548A">
                    <w:rPr>
                      <w:rFonts w:ascii="Montserrat Light" w:hAnsi="Montserrat Light"/>
                      <w:b/>
                      <w:bCs/>
                      <w:color w:val="1D2228"/>
                      <w:sz w:val="20"/>
                      <w:szCs w:val="20"/>
                    </w:rPr>
                    <w:t xml:space="preserve"> II</w:t>
                  </w:r>
                </w:p>
              </w:tc>
              <w:tc>
                <w:tcPr>
                  <w:tcW w:w="2334" w:type="dxa"/>
                  <w:shd w:val="clear" w:color="auto" w:fill="auto"/>
                </w:tcPr>
                <w:p w14:paraId="5E5CB46C" w14:textId="77777777" w:rsidR="001A1FF9" w:rsidRPr="001A1FF9" w:rsidRDefault="001A1FF9" w:rsidP="00D60559">
                  <w:pPr>
                    <w:framePr w:hSpace="180" w:wrap="around" w:vAnchor="text" w:hAnchor="text" w:x="-176" w:y="1"/>
                    <w:suppressOverlap/>
                    <w:rPr>
                      <w:rFonts w:ascii="Montserrat Light" w:hAnsi="Montserrat Light"/>
                      <w:color w:val="1D2228"/>
                      <w:sz w:val="20"/>
                      <w:szCs w:val="20"/>
                    </w:rPr>
                  </w:pPr>
                  <w:r w:rsidRPr="001A1FF9">
                    <w:rPr>
                      <w:rFonts w:ascii="Montserrat Light" w:hAnsi="Montserrat Light"/>
                      <w:color w:val="1D2228"/>
                      <w:sz w:val="20"/>
                      <w:szCs w:val="20"/>
                    </w:rPr>
                    <w:t xml:space="preserve">Referent de </w:t>
                  </w:r>
                  <w:proofErr w:type="spellStart"/>
                  <w:r w:rsidRPr="001A1FF9">
                    <w:rPr>
                      <w:rFonts w:ascii="Montserrat Light" w:hAnsi="Montserrat Light"/>
                      <w:color w:val="1D2228"/>
                      <w:sz w:val="20"/>
                      <w:szCs w:val="20"/>
                    </w:rPr>
                    <w:t>specialitate</w:t>
                  </w:r>
                  <w:proofErr w:type="spellEnd"/>
                  <w:r w:rsidRPr="001A1FF9">
                    <w:rPr>
                      <w:rFonts w:ascii="Montserrat Light" w:hAnsi="Montserrat Light"/>
                      <w:color w:val="1D2228"/>
                      <w:sz w:val="20"/>
                      <w:szCs w:val="20"/>
                    </w:rPr>
                    <w:t xml:space="preserve"> I</w:t>
                  </w:r>
                </w:p>
              </w:tc>
            </w:tr>
            <w:tr w:rsidR="00D0362B" w:rsidRPr="001A1FF9" w14:paraId="01E338BE" w14:textId="77777777" w:rsidTr="00604F2E">
              <w:trPr>
                <w:trHeight w:val="467"/>
              </w:trPr>
              <w:tc>
                <w:tcPr>
                  <w:tcW w:w="639" w:type="dxa"/>
                  <w:shd w:val="clear" w:color="auto" w:fill="auto"/>
                </w:tcPr>
                <w:p w14:paraId="4F375ED1" w14:textId="050491C4" w:rsidR="00D0362B" w:rsidRPr="001A1FF9" w:rsidRDefault="00D0362B" w:rsidP="00D60559">
                  <w:pPr>
                    <w:framePr w:hSpace="180" w:wrap="around" w:vAnchor="text" w:hAnchor="text" w:x="-176" w:y="1"/>
                    <w:suppressOverlap/>
                    <w:rPr>
                      <w:rFonts w:ascii="Montserrat Light" w:hAnsi="Montserrat Light"/>
                      <w:sz w:val="20"/>
                      <w:szCs w:val="20"/>
                    </w:rPr>
                  </w:pPr>
                  <w:r>
                    <w:rPr>
                      <w:rFonts w:ascii="Montserrat Light" w:hAnsi="Montserrat Light"/>
                      <w:sz w:val="20"/>
                      <w:szCs w:val="20"/>
                    </w:rPr>
                    <w:t>6</w:t>
                  </w:r>
                </w:p>
              </w:tc>
              <w:tc>
                <w:tcPr>
                  <w:tcW w:w="1907" w:type="dxa"/>
                  <w:shd w:val="clear" w:color="auto" w:fill="auto"/>
                </w:tcPr>
                <w:p w14:paraId="1A3D4E52" w14:textId="03721B9B" w:rsidR="00D0362B" w:rsidRPr="001A1FF9" w:rsidRDefault="00D0362B" w:rsidP="00D60559">
                  <w:pPr>
                    <w:framePr w:hSpace="180" w:wrap="around" w:vAnchor="text" w:hAnchor="text" w:x="-176" w:y="1"/>
                    <w:suppressOverlap/>
                    <w:rPr>
                      <w:rFonts w:ascii="Montserrat Light" w:hAnsi="Montserrat Light"/>
                      <w:sz w:val="20"/>
                      <w:szCs w:val="20"/>
                    </w:rPr>
                  </w:pPr>
                  <w:r>
                    <w:rPr>
                      <w:rFonts w:ascii="Montserrat Light" w:hAnsi="Montserrat Light"/>
                      <w:sz w:val="20"/>
                      <w:szCs w:val="20"/>
                    </w:rPr>
                    <w:t>VI 4/8 (1post)</w:t>
                  </w:r>
                </w:p>
              </w:tc>
              <w:tc>
                <w:tcPr>
                  <w:tcW w:w="2044" w:type="dxa"/>
                  <w:shd w:val="clear" w:color="auto" w:fill="auto"/>
                </w:tcPr>
                <w:p w14:paraId="3CF263D3" w14:textId="4B99C879" w:rsidR="00D0362B" w:rsidRPr="001A1FF9" w:rsidRDefault="00D0362B" w:rsidP="00D60559">
                  <w:pPr>
                    <w:framePr w:hSpace="180" w:wrap="around" w:vAnchor="text" w:hAnchor="text" w:x="-176" w:y="1"/>
                    <w:suppressOverlap/>
                    <w:rPr>
                      <w:rFonts w:ascii="Montserrat Light" w:hAnsi="Montserrat Light"/>
                      <w:sz w:val="20"/>
                      <w:szCs w:val="20"/>
                    </w:rPr>
                  </w:pPr>
                  <w:r>
                    <w:rPr>
                      <w:rFonts w:ascii="Montserrat Light" w:hAnsi="Montserrat Light"/>
                      <w:sz w:val="20"/>
                      <w:szCs w:val="20"/>
                    </w:rPr>
                    <w:t>IV 4/10 (1post)</w:t>
                  </w:r>
                </w:p>
              </w:tc>
              <w:tc>
                <w:tcPr>
                  <w:tcW w:w="2448" w:type="dxa"/>
                  <w:shd w:val="clear" w:color="auto" w:fill="auto"/>
                </w:tcPr>
                <w:p w14:paraId="39EC6CCB" w14:textId="65ACA884" w:rsidR="00D0362B" w:rsidRPr="001C548A" w:rsidRDefault="00D0362B" w:rsidP="00D60559">
                  <w:pPr>
                    <w:framePr w:hSpace="180" w:wrap="around" w:vAnchor="text" w:hAnchor="text" w:x="-176" w:y="1"/>
                    <w:suppressOverlap/>
                    <w:rPr>
                      <w:rFonts w:ascii="Montserrat Light" w:hAnsi="Montserrat Light"/>
                      <w:b/>
                      <w:bCs/>
                      <w:color w:val="1D2228"/>
                      <w:sz w:val="20"/>
                      <w:szCs w:val="20"/>
                    </w:rPr>
                  </w:pPr>
                  <w:r w:rsidRPr="00D0362B">
                    <w:rPr>
                      <w:rFonts w:ascii="Montserrat Light" w:hAnsi="Montserrat Light"/>
                      <w:color w:val="1D2228"/>
                      <w:sz w:val="20"/>
                      <w:szCs w:val="20"/>
                    </w:rPr>
                    <w:t xml:space="preserve">Referent de </w:t>
                  </w:r>
                  <w:proofErr w:type="spellStart"/>
                  <w:r w:rsidRPr="00D0362B">
                    <w:rPr>
                      <w:rFonts w:ascii="Montserrat Light" w:hAnsi="Montserrat Light"/>
                      <w:color w:val="1D2228"/>
                      <w:sz w:val="20"/>
                      <w:szCs w:val="20"/>
                    </w:rPr>
                    <w:t>specialitate</w:t>
                  </w:r>
                  <w:proofErr w:type="spellEnd"/>
                  <w:r w:rsidRPr="00D0362B">
                    <w:rPr>
                      <w:rFonts w:ascii="Montserrat Light" w:hAnsi="Montserrat Light"/>
                      <w:color w:val="1D2228"/>
                      <w:sz w:val="20"/>
                      <w:szCs w:val="20"/>
                    </w:rPr>
                    <w:t xml:space="preserve"> I</w:t>
                  </w:r>
                </w:p>
              </w:tc>
              <w:tc>
                <w:tcPr>
                  <w:tcW w:w="2334" w:type="dxa"/>
                  <w:shd w:val="clear" w:color="auto" w:fill="auto"/>
                </w:tcPr>
                <w:p w14:paraId="3E168B1A" w14:textId="2BC9B2A3" w:rsidR="00D0362B" w:rsidRPr="001A1FF9" w:rsidRDefault="00D0362B" w:rsidP="00D60559">
                  <w:pPr>
                    <w:framePr w:hSpace="180" w:wrap="around" w:vAnchor="text" w:hAnchor="text" w:x="-176" w:y="1"/>
                    <w:suppressOverlap/>
                    <w:rPr>
                      <w:rFonts w:ascii="Montserrat Light" w:hAnsi="Montserrat Light"/>
                      <w:color w:val="1D2228"/>
                      <w:sz w:val="20"/>
                      <w:szCs w:val="20"/>
                    </w:rPr>
                  </w:pPr>
                  <w:r>
                    <w:rPr>
                      <w:rFonts w:ascii="Montserrat Light" w:hAnsi="Montserrat Light"/>
                      <w:color w:val="1D2228"/>
                      <w:sz w:val="20"/>
                      <w:szCs w:val="20"/>
                    </w:rPr>
                    <w:t xml:space="preserve">Referent de </w:t>
                  </w:r>
                  <w:proofErr w:type="spellStart"/>
                  <w:r>
                    <w:rPr>
                      <w:rFonts w:ascii="Montserrat Light" w:hAnsi="Montserrat Light"/>
                      <w:color w:val="1D2228"/>
                      <w:sz w:val="20"/>
                      <w:szCs w:val="20"/>
                    </w:rPr>
                    <w:t>specialitate</w:t>
                  </w:r>
                  <w:proofErr w:type="spellEnd"/>
                  <w:r>
                    <w:rPr>
                      <w:rFonts w:ascii="Montserrat Light" w:hAnsi="Montserrat Light"/>
                      <w:color w:val="1D2228"/>
                      <w:sz w:val="20"/>
                      <w:szCs w:val="20"/>
                    </w:rPr>
                    <w:t xml:space="preserve"> 1 </w:t>
                  </w:r>
                </w:p>
              </w:tc>
            </w:tr>
          </w:tbl>
          <w:p w14:paraId="4F0D412F" w14:textId="77777777" w:rsidR="00724758" w:rsidRPr="00724758" w:rsidRDefault="00724758" w:rsidP="00724758">
            <w:pPr>
              <w:jc w:val="both"/>
              <w:rPr>
                <w:rFonts w:ascii="Montserrat Light" w:hAnsi="Montserrat Light"/>
                <w:b/>
                <w:bCs/>
                <w:noProof/>
                <w:sz w:val="22"/>
                <w:szCs w:val="22"/>
                <w:lang w:val="ro-RO"/>
              </w:rPr>
            </w:pPr>
          </w:p>
          <w:p w14:paraId="10293B18" w14:textId="0BE6EC92" w:rsidR="00476CE7" w:rsidRPr="002D0234" w:rsidRDefault="00476CE7" w:rsidP="0040706D">
            <w:pPr>
              <w:jc w:val="both"/>
              <w:rPr>
                <w:rFonts w:ascii="Montserrat Light" w:hAnsi="Montserrat Light"/>
                <w:noProof/>
                <w:sz w:val="22"/>
                <w:szCs w:val="22"/>
                <w:highlight w:val="yellow"/>
                <w:u w:val="single"/>
                <w:lang w:val="ro-RO"/>
              </w:rPr>
            </w:pPr>
            <w:r>
              <w:rPr>
                <w:rFonts w:ascii="Montserrat Light" w:hAnsi="Montserrat Light"/>
                <w:b/>
                <w:bCs/>
                <w:noProof/>
                <w:sz w:val="22"/>
                <w:szCs w:val="22"/>
                <w:lang w:val="ro-RO"/>
              </w:rPr>
              <w:t>b</w:t>
            </w:r>
            <w:r w:rsidRPr="00476CE7">
              <w:rPr>
                <w:rFonts w:ascii="Montserrat Light" w:hAnsi="Montserrat Light"/>
                <w:b/>
                <w:bCs/>
                <w:noProof/>
                <w:sz w:val="22"/>
                <w:szCs w:val="22"/>
                <w:lang w:val="ro-RO"/>
              </w:rPr>
              <w:t xml:space="preserve">) </w:t>
            </w:r>
            <w:r w:rsidRPr="002D0234">
              <w:rPr>
                <w:rFonts w:ascii="Montserrat Light" w:hAnsi="Montserrat Light"/>
                <w:b/>
                <w:bCs/>
                <w:noProof/>
                <w:sz w:val="22"/>
                <w:szCs w:val="22"/>
                <w:u w:val="single"/>
                <w:lang w:val="ro-RO"/>
              </w:rPr>
              <w:t>Modificare   Organigramă</w:t>
            </w:r>
          </w:p>
          <w:p w14:paraId="5BB95AFF" w14:textId="27A15A15" w:rsidR="001A1FF9" w:rsidRPr="001A1FF9" w:rsidRDefault="001A1FF9" w:rsidP="001A1FF9">
            <w:pPr>
              <w:keepNext/>
              <w:widowControl w:val="0"/>
              <w:autoSpaceDE w:val="0"/>
              <w:autoSpaceDN w:val="0"/>
              <w:adjustRightInd w:val="0"/>
              <w:jc w:val="both"/>
              <w:outlineLvl w:val="1"/>
              <w:rPr>
                <w:rFonts w:ascii="Montserrat Light" w:eastAsia="Calibri" w:hAnsi="Montserrat Light"/>
                <w:noProof/>
                <w:sz w:val="22"/>
                <w:szCs w:val="22"/>
                <w:lang w:val="ro-RO"/>
              </w:rPr>
            </w:pPr>
            <w:r w:rsidRPr="000461D8">
              <w:rPr>
                <w:rFonts w:ascii="Montserrat Light" w:eastAsia="Calibri" w:hAnsi="Montserrat Light"/>
                <w:noProof/>
                <w:sz w:val="22"/>
                <w:szCs w:val="22"/>
                <w:lang w:val="ro-RO"/>
              </w:rPr>
              <w:t>În Organigrama și Statul de funcţii propus numărul total de posturi rămâne nemodificat față de cel aprobat prin Hotărârea Consiliului Judeţean Cluj nr. 304</w:t>
            </w:r>
            <w:r w:rsidR="00B73E31">
              <w:rPr>
                <w:rFonts w:ascii="Montserrat Light" w:eastAsia="Calibri" w:hAnsi="Montserrat Light"/>
                <w:noProof/>
                <w:sz w:val="22"/>
                <w:szCs w:val="22"/>
                <w:lang w:val="ro-RO"/>
              </w:rPr>
              <w:t>/</w:t>
            </w:r>
            <w:r w:rsidRPr="000461D8">
              <w:rPr>
                <w:rFonts w:ascii="Montserrat Light" w:eastAsia="Calibri" w:hAnsi="Montserrat Light"/>
                <w:noProof/>
                <w:sz w:val="22"/>
                <w:szCs w:val="22"/>
                <w:lang w:val="ro-RO"/>
              </w:rPr>
              <w:t xml:space="preserve">2018 privind aprobarea Organigramei și a Statului de funcții pentru Teatrul de păpuși ”Puck”, </w:t>
            </w:r>
            <w:r>
              <w:rPr>
                <w:rFonts w:ascii="Montserrat Light" w:eastAsia="Calibri" w:hAnsi="Montserrat Light"/>
                <w:noProof/>
                <w:sz w:val="22"/>
                <w:szCs w:val="22"/>
                <w:lang w:val="ro-RO"/>
              </w:rPr>
              <w:t xml:space="preserve">modificată prin Hotărârea nr. 123/2021 </w:t>
            </w:r>
            <w:r>
              <w:t xml:space="preserve"> </w:t>
            </w:r>
            <w:r w:rsidRPr="00F153DD">
              <w:rPr>
                <w:rFonts w:ascii="Montserrat Light" w:eastAsia="Calibri" w:hAnsi="Montserrat Light"/>
                <w:noProof/>
                <w:sz w:val="22"/>
                <w:szCs w:val="22"/>
                <w:lang w:val="ro-RO"/>
              </w:rPr>
              <w:t>pentru   modificarea Hotărârii Consiliului Judeţean Cluj nr. 304</w:t>
            </w:r>
            <w:r w:rsidR="001C548A">
              <w:rPr>
                <w:rFonts w:ascii="Montserrat Light" w:eastAsia="Calibri" w:hAnsi="Montserrat Light"/>
                <w:noProof/>
                <w:sz w:val="22"/>
                <w:szCs w:val="22"/>
                <w:lang w:val="ro-RO"/>
              </w:rPr>
              <w:t>/</w:t>
            </w:r>
            <w:r w:rsidRPr="00F153DD">
              <w:rPr>
                <w:rFonts w:ascii="Montserrat Light" w:eastAsia="Calibri" w:hAnsi="Montserrat Light"/>
                <w:noProof/>
                <w:sz w:val="22"/>
                <w:szCs w:val="22"/>
                <w:lang w:val="ro-RO"/>
              </w:rPr>
              <w:t>2018 privind aprobarea Organigramei și a Statului de funcții pentru Teatrul de păpuși ”Puck”</w:t>
            </w:r>
            <w:r w:rsidRPr="000461D8">
              <w:rPr>
                <w:rFonts w:ascii="Montserrat Light" w:eastAsia="Calibri" w:hAnsi="Montserrat Light"/>
                <w:noProof/>
                <w:sz w:val="22"/>
                <w:szCs w:val="22"/>
                <w:lang w:val="ro-RO"/>
              </w:rPr>
              <w:t xml:space="preserve">, respectiv de </w:t>
            </w:r>
            <w:r>
              <w:rPr>
                <w:rFonts w:ascii="Montserrat Light" w:eastAsia="Calibri" w:hAnsi="Montserrat Light"/>
                <w:noProof/>
                <w:sz w:val="22"/>
                <w:szCs w:val="22"/>
                <w:lang w:val="ro-RO"/>
              </w:rPr>
              <w:t>62</w:t>
            </w:r>
            <w:r w:rsidRPr="000461D8">
              <w:rPr>
                <w:rFonts w:ascii="Montserrat Light" w:eastAsia="Calibri" w:hAnsi="Montserrat Light"/>
                <w:noProof/>
                <w:sz w:val="22"/>
                <w:szCs w:val="22"/>
                <w:lang w:val="ro-RO"/>
              </w:rPr>
              <w:t xml:space="preserve"> posturi</w:t>
            </w:r>
            <w:r>
              <w:rPr>
                <w:rFonts w:ascii="Montserrat Light" w:eastAsia="Calibri" w:hAnsi="Montserrat Light"/>
                <w:noProof/>
                <w:sz w:val="22"/>
                <w:szCs w:val="22"/>
                <w:lang w:val="ro-RO"/>
              </w:rPr>
              <w:t>.</w:t>
            </w:r>
          </w:p>
          <w:p w14:paraId="6F2E4015" w14:textId="6F3DEBD6" w:rsidR="00476CE7" w:rsidRPr="00521D61" w:rsidRDefault="00476CE7" w:rsidP="0040706D">
            <w:pPr>
              <w:jc w:val="both"/>
              <w:rPr>
                <w:rFonts w:ascii="Montserrat Light" w:hAnsi="Montserrat Light"/>
                <w:noProof/>
                <w:sz w:val="22"/>
                <w:szCs w:val="22"/>
                <w:lang w:val="ro-RO"/>
              </w:rPr>
            </w:pPr>
            <w:r w:rsidRPr="00476CE7">
              <w:rPr>
                <w:rFonts w:ascii="Montserrat Light" w:hAnsi="Montserrat Light"/>
                <w:b/>
                <w:bCs/>
                <w:noProof/>
                <w:sz w:val="22"/>
                <w:szCs w:val="22"/>
                <w:u w:val="single"/>
                <w:lang w:val="ro-RO"/>
              </w:rPr>
              <w:t>c) Modificare Regulament de Organizare și Funcționare</w:t>
            </w:r>
            <w:r>
              <w:rPr>
                <w:rFonts w:ascii="Montserrat Light" w:hAnsi="Montserrat Light"/>
                <w:noProof/>
                <w:sz w:val="22"/>
                <w:szCs w:val="22"/>
                <w:u w:val="single"/>
                <w:lang w:val="ro-RO"/>
              </w:rPr>
              <w:t>:</w:t>
            </w:r>
            <w:r w:rsidR="00627829">
              <w:t xml:space="preserve"> </w:t>
            </w:r>
            <w:r w:rsidR="00627829" w:rsidRPr="002D0234">
              <w:rPr>
                <w:rFonts w:ascii="Montserrat Light" w:hAnsi="Montserrat Light"/>
                <w:noProof/>
                <w:sz w:val="22"/>
                <w:szCs w:val="22"/>
                <w:lang w:val="ro-RO"/>
              </w:rPr>
              <w:t>Regulamentul de organizare și funcționare se modifică și se completeză cu noile atribuții</w:t>
            </w:r>
            <w:r w:rsidR="00103A62" w:rsidRPr="002D0234">
              <w:rPr>
                <w:rFonts w:ascii="Montserrat Light" w:hAnsi="Montserrat Light"/>
                <w:noProof/>
                <w:sz w:val="22"/>
                <w:szCs w:val="22"/>
                <w:lang w:val="ro-RO"/>
              </w:rPr>
              <w:t xml:space="preserve"> conform propunerii transmis</w:t>
            </w:r>
            <w:r w:rsidR="00115491">
              <w:rPr>
                <w:rFonts w:ascii="Montserrat Light" w:hAnsi="Montserrat Light"/>
                <w:noProof/>
                <w:sz w:val="22"/>
                <w:szCs w:val="22"/>
                <w:lang w:val="ro-RO"/>
              </w:rPr>
              <w:t>e</w:t>
            </w:r>
            <w:r w:rsidR="00103A62" w:rsidRPr="002D0234">
              <w:rPr>
                <w:rFonts w:ascii="Montserrat Light" w:hAnsi="Montserrat Light"/>
                <w:noProof/>
                <w:sz w:val="22"/>
                <w:szCs w:val="22"/>
                <w:lang w:val="ro-RO"/>
              </w:rPr>
              <w:t xml:space="preserve"> de instituție</w:t>
            </w:r>
            <w:r w:rsidR="00627829" w:rsidRPr="002D0234">
              <w:rPr>
                <w:rFonts w:ascii="Montserrat Light" w:hAnsi="Montserrat Light"/>
                <w:noProof/>
                <w:sz w:val="22"/>
                <w:szCs w:val="22"/>
                <w:lang w:val="ro-RO"/>
              </w:rPr>
              <w:t>.</w:t>
            </w:r>
          </w:p>
          <w:p w14:paraId="471E1BD1" w14:textId="3E743682" w:rsidR="00297E52" w:rsidRPr="00837C31" w:rsidRDefault="00297E52" w:rsidP="00261A5A">
            <w:pPr>
              <w:jc w:val="both"/>
              <w:rPr>
                <w:rFonts w:ascii="Montserrat Light" w:eastAsia="Calibri" w:hAnsi="Montserrat Light"/>
                <w:noProof/>
                <w:color w:val="000000"/>
                <w:sz w:val="22"/>
                <w:szCs w:val="22"/>
                <w:highlight w:val="yellow"/>
                <w:lang w:val="ro-RO"/>
              </w:rPr>
            </w:pPr>
            <w:r w:rsidRPr="00476CE7">
              <w:rPr>
                <w:rFonts w:ascii="Montserrat Light" w:hAnsi="Montserrat Light"/>
                <w:noProof/>
                <w:sz w:val="22"/>
                <w:szCs w:val="22"/>
                <w:lang w:val="ro-RO" w:eastAsia="ro-RO"/>
              </w:rPr>
              <w:t>Ți</w:t>
            </w:r>
            <w:r w:rsidRPr="00837C31">
              <w:rPr>
                <w:rFonts w:ascii="Montserrat Light" w:hAnsi="Montserrat Light"/>
                <w:noProof/>
                <w:sz w:val="22"/>
                <w:szCs w:val="22"/>
                <w:lang w:val="ro-RO" w:eastAsia="ro-RO"/>
              </w:rPr>
              <w:t xml:space="preserve">nând cont de argumentele prezentate mai sus, consider necesar şi oportun supunerii analizei și aprobării proiectul de hotărâre </w:t>
            </w:r>
            <w:bookmarkStart w:id="7" w:name="_Hlk55288814"/>
            <w:r w:rsidRPr="00837C31">
              <w:rPr>
                <w:rFonts w:ascii="Montserrat Light" w:hAnsi="Montserrat Light"/>
                <w:noProof/>
                <w:sz w:val="22"/>
                <w:szCs w:val="22"/>
                <w:lang w:val="ro-RO"/>
              </w:rPr>
              <w:t xml:space="preserve">privind aprobarea  a Organigramei, a Statului de funcţii şi a Regulamentului de organizare şi funcţionare pentru </w:t>
            </w:r>
            <w:bookmarkEnd w:id="7"/>
            <w:r w:rsidR="00473C12">
              <w:t xml:space="preserve"> </w:t>
            </w:r>
            <w:r w:rsidR="00473C12" w:rsidRPr="00473C12">
              <w:rPr>
                <w:rFonts w:ascii="Montserrat Light" w:hAnsi="Montserrat Light"/>
                <w:noProof/>
                <w:sz w:val="22"/>
                <w:szCs w:val="22"/>
                <w:lang w:val="ro-RO"/>
              </w:rPr>
              <w:t>Teatrul de păpuși ”Puck”</w:t>
            </w:r>
            <w:r w:rsidR="00473C12">
              <w:rPr>
                <w:rFonts w:ascii="Montserrat Light" w:hAnsi="Montserrat Light"/>
                <w:noProof/>
                <w:sz w:val="22"/>
                <w:szCs w:val="22"/>
                <w:lang w:val="ro-RO"/>
              </w:rPr>
              <w:t>.</w:t>
            </w:r>
          </w:p>
        </w:tc>
      </w:tr>
      <w:tr w:rsidR="00297E52" w:rsidRPr="00837C31" w14:paraId="4BAD5109"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3BABDF96" w14:textId="77777777" w:rsidR="00297E52" w:rsidRPr="006A104B" w:rsidRDefault="00297E52" w:rsidP="0040706D">
            <w:pPr>
              <w:keepNext/>
              <w:widowControl w:val="0"/>
              <w:autoSpaceDE w:val="0"/>
              <w:autoSpaceDN w:val="0"/>
              <w:adjustRightInd w:val="0"/>
              <w:jc w:val="both"/>
              <w:outlineLvl w:val="1"/>
              <w:rPr>
                <w:rFonts w:ascii="Montserrat" w:eastAsia="Calibri" w:hAnsi="Montserrat"/>
                <w:b/>
                <w:bCs/>
                <w:noProof/>
                <w:sz w:val="22"/>
                <w:szCs w:val="22"/>
                <w:lang w:val="ro-RO"/>
              </w:rPr>
            </w:pPr>
            <w:r w:rsidRPr="006A104B">
              <w:rPr>
                <w:rFonts w:ascii="Montserrat" w:hAnsi="Montserrat"/>
                <w:b/>
                <w:bCs/>
                <w:noProof/>
                <w:sz w:val="22"/>
                <w:szCs w:val="22"/>
                <w:lang w:val="ro-RO"/>
              </w:rPr>
              <w:lastRenderedPageBreak/>
              <w:t xml:space="preserve">Secțiunea a 2-a - Impactul socio-economic: </w:t>
            </w:r>
          </w:p>
        </w:tc>
      </w:tr>
      <w:tr w:rsidR="00297E52" w:rsidRPr="00837C31" w14:paraId="5CB820CC"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530AB46A" w14:textId="77777777" w:rsidR="00297E52" w:rsidRPr="00837C31" w:rsidRDefault="00297E52" w:rsidP="0040706D">
            <w:pPr>
              <w:jc w:val="both"/>
              <w:rPr>
                <w:rFonts w:ascii="Montserrat Light" w:eastAsia="Arial" w:hAnsi="Montserrat Light"/>
                <w:b/>
                <w:bCs/>
                <w:noProof/>
                <w:sz w:val="22"/>
                <w:szCs w:val="22"/>
                <w:lang w:val="ro-RO"/>
              </w:rPr>
            </w:pPr>
            <w:r w:rsidRPr="00837C31">
              <w:rPr>
                <w:rFonts w:ascii="Montserrat Light" w:hAnsi="Montserrat Light"/>
                <w:noProof/>
                <w:sz w:val="22"/>
                <w:szCs w:val="22"/>
                <w:lang w:val="ro-RO"/>
              </w:rPr>
              <w:t>Nu este</w:t>
            </w:r>
            <w:r w:rsidRPr="00837C31">
              <w:rPr>
                <w:rFonts w:ascii="Montserrat Light" w:hAnsi="Montserrat Light"/>
                <w:b/>
                <w:bCs/>
                <w:noProof/>
                <w:sz w:val="22"/>
                <w:szCs w:val="22"/>
                <w:lang w:val="ro-RO"/>
              </w:rPr>
              <w:t xml:space="preserve"> </w:t>
            </w:r>
            <w:r w:rsidRPr="00837C31">
              <w:rPr>
                <w:rFonts w:ascii="Montserrat Light" w:hAnsi="Montserrat Light"/>
                <w:noProof/>
                <w:sz w:val="22"/>
                <w:szCs w:val="22"/>
                <w:lang w:val="ro-RO"/>
              </w:rPr>
              <w:t>cazul</w:t>
            </w:r>
          </w:p>
        </w:tc>
      </w:tr>
      <w:tr w:rsidR="00297E52" w:rsidRPr="00837C31" w14:paraId="0755231A"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ECF073B" w14:textId="77777777" w:rsidR="00297E52" w:rsidRPr="006A104B" w:rsidRDefault="00297E52" w:rsidP="0040706D">
            <w:pPr>
              <w:keepNext/>
              <w:widowControl w:val="0"/>
              <w:autoSpaceDE w:val="0"/>
              <w:autoSpaceDN w:val="0"/>
              <w:adjustRightInd w:val="0"/>
              <w:jc w:val="both"/>
              <w:outlineLvl w:val="1"/>
              <w:rPr>
                <w:rFonts w:ascii="Montserrat" w:eastAsia="Calibri" w:hAnsi="Montserrat"/>
                <w:b/>
                <w:bCs/>
                <w:noProof/>
                <w:sz w:val="22"/>
                <w:szCs w:val="22"/>
                <w:lang w:val="ro-RO"/>
              </w:rPr>
            </w:pPr>
            <w:r w:rsidRPr="006A104B">
              <w:rPr>
                <w:rFonts w:ascii="Montserrat" w:hAnsi="Montserrat"/>
                <w:b/>
                <w:bCs/>
                <w:noProof/>
                <w:sz w:val="22"/>
                <w:szCs w:val="22"/>
                <w:lang w:val="ro-RO"/>
              </w:rPr>
              <w:t xml:space="preserve">Secțiunea a 3-a - Impactul financiar asupra bugetului judeţului pe termen scurt (an curent)/lung: </w:t>
            </w:r>
          </w:p>
        </w:tc>
      </w:tr>
      <w:tr w:rsidR="00297E52" w:rsidRPr="00837C31" w14:paraId="1F0F9293"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6830468E" w14:textId="620336BE" w:rsidR="00297E52" w:rsidRPr="00837C31" w:rsidRDefault="00297E52" w:rsidP="0040706D">
            <w:pPr>
              <w:jc w:val="both"/>
              <w:rPr>
                <w:rFonts w:ascii="Montserrat Light" w:eastAsia="Calibri" w:hAnsi="Montserrat Light"/>
                <w:b/>
                <w:bCs/>
                <w:i/>
                <w:noProof/>
                <w:sz w:val="22"/>
                <w:szCs w:val="22"/>
                <w:lang w:val="ro-RO" w:eastAsia="ro-RO"/>
              </w:rPr>
            </w:pPr>
            <w:r w:rsidRPr="00837C31">
              <w:rPr>
                <w:rFonts w:ascii="Montserrat Light" w:hAnsi="Montserrat Light"/>
                <w:bCs/>
                <w:noProof/>
                <w:sz w:val="22"/>
                <w:szCs w:val="22"/>
                <w:lang w:val="ro-RO"/>
              </w:rPr>
              <w:t xml:space="preserve">Modificările solicitate </w:t>
            </w:r>
            <w:r w:rsidRPr="00837C31">
              <w:rPr>
                <w:rFonts w:ascii="Montserrat Light" w:hAnsi="Montserrat Light"/>
                <w:noProof/>
                <w:sz w:val="22"/>
                <w:szCs w:val="22"/>
                <w:lang w:val="ro-RO"/>
              </w:rPr>
              <w:t>se vor face cu încadrarea în cheltuielile de personal prevăzute în bugetul de venituri şi cheltuieli aprobat pe anul 202</w:t>
            </w:r>
            <w:r w:rsidR="00473C12">
              <w:rPr>
                <w:rFonts w:ascii="Montserrat Light" w:hAnsi="Montserrat Light"/>
                <w:noProof/>
                <w:sz w:val="22"/>
                <w:szCs w:val="22"/>
                <w:lang w:val="ro-RO"/>
              </w:rPr>
              <w:t>3</w:t>
            </w:r>
            <w:r w:rsidRPr="00837C31">
              <w:rPr>
                <w:rFonts w:ascii="Montserrat Light" w:hAnsi="Montserrat Light"/>
                <w:noProof/>
                <w:sz w:val="22"/>
                <w:szCs w:val="22"/>
                <w:lang w:val="ro-RO"/>
              </w:rPr>
              <w:t xml:space="preserve"> pentru </w:t>
            </w:r>
            <w:r w:rsidR="00473C12">
              <w:t xml:space="preserve"> </w:t>
            </w:r>
            <w:r w:rsidR="00473C12" w:rsidRPr="00473C12">
              <w:rPr>
                <w:rFonts w:ascii="Montserrat Light" w:hAnsi="Montserrat Light"/>
                <w:noProof/>
                <w:sz w:val="22"/>
                <w:szCs w:val="22"/>
                <w:lang w:val="ro-RO"/>
              </w:rPr>
              <w:t>Teatrul de păpuși ”Puck”</w:t>
            </w:r>
            <w:r w:rsidR="00837C31">
              <w:rPr>
                <w:rFonts w:ascii="Montserrat Light" w:hAnsi="Montserrat Light"/>
                <w:noProof/>
                <w:sz w:val="22"/>
                <w:szCs w:val="22"/>
                <w:lang w:val="ro-RO"/>
              </w:rPr>
              <w:t xml:space="preserve">, </w:t>
            </w:r>
            <w:r w:rsidR="00837C31" w:rsidRPr="00964DB0">
              <w:rPr>
                <w:rFonts w:ascii="Montserrat Light" w:hAnsi="Montserrat Light"/>
                <w:noProof/>
                <w:sz w:val="22"/>
                <w:szCs w:val="22"/>
                <w:lang w:val="ro-RO"/>
              </w:rPr>
              <w:t>menținându-se numărul de  posturi aprobat, respectiv</w:t>
            </w:r>
            <w:r w:rsidR="00211CA0" w:rsidRPr="00964DB0">
              <w:rPr>
                <w:rFonts w:ascii="Montserrat Light" w:hAnsi="Montserrat Light"/>
                <w:noProof/>
                <w:sz w:val="22"/>
                <w:szCs w:val="22"/>
                <w:lang w:val="ro-RO"/>
              </w:rPr>
              <w:t xml:space="preserve"> </w:t>
            </w:r>
            <w:r w:rsidR="00473C12">
              <w:rPr>
                <w:rFonts w:ascii="Montserrat Light" w:hAnsi="Montserrat Light"/>
                <w:noProof/>
                <w:sz w:val="22"/>
                <w:szCs w:val="22"/>
                <w:lang w:val="ro-RO"/>
              </w:rPr>
              <w:t>62</w:t>
            </w:r>
            <w:r w:rsidR="00837C31" w:rsidRPr="00964DB0">
              <w:rPr>
                <w:rFonts w:ascii="Montserrat Light" w:hAnsi="Montserrat Light"/>
                <w:noProof/>
                <w:sz w:val="22"/>
                <w:szCs w:val="22"/>
                <w:lang w:val="ro-RO"/>
              </w:rPr>
              <w:t xml:space="preserve"> posturi.</w:t>
            </w:r>
          </w:p>
        </w:tc>
      </w:tr>
      <w:tr w:rsidR="00297E52" w:rsidRPr="00837C31" w14:paraId="70D001DC" w14:textId="77777777" w:rsidTr="0040706D">
        <w:trPr>
          <w:trHeight w:val="573"/>
        </w:trPr>
        <w:tc>
          <w:tcPr>
            <w:tcW w:w="10251" w:type="dxa"/>
            <w:tcBorders>
              <w:top w:val="single" w:sz="4" w:space="0" w:color="auto"/>
              <w:left w:val="single" w:sz="4" w:space="0" w:color="auto"/>
              <w:bottom w:val="single" w:sz="4" w:space="0" w:color="auto"/>
              <w:right w:val="single" w:sz="4" w:space="0" w:color="auto"/>
            </w:tcBorders>
            <w:hideMark/>
          </w:tcPr>
          <w:p w14:paraId="3376D4D7" w14:textId="77777777" w:rsidR="00297E52" w:rsidRPr="006A104B" w:rsidRDefault="00297E52" w:rsidP="0040706D">
            <w:pPr>
              <w:jc w:val="both"/>
              <w:rPr>
                <w:rFonts w:ascii="Montserrat" w:eastAsia="Arial" w:hAnsi="Montserrat"/>
                <w:b/>
                <w:bCs/>
                <w:noProof/>
                <w:sz w:val="22"/>
                <w:szCs w:val="22"/>
                <w:lang w:val="ro-RO"/>
              </w:rPr>
            </w:pPr>
            <w:r w:rsidRPr="006A104B">
              <w:rPr>
                <w:rFonts w:ascii="Montserrat" w:hAnsi="Montserrat"/>
                <w:b/>
                <w:bCs/>
                <w:noProof/>
                <w:sz w:val="22"/>
                <w:szCs w:val="22"/>
                <w:lang w:val="ro-RO"/>
              </w:rPr>
              <w:t xml:space="preserve">Secțiunea a  4-a – Activități de informare publică și consultare privind elaborarea și implementarea </w:t>
            </w:r>
            <w:r w:rsidRPr="006A104B">
              <w:rPr>
                <w:rFonts w:ascii="Montserrat" w:hAnsi="Montserrat"/>
                <w:b/>
                <w:bCs/>
                <w:noProof/>
                <w:sz w:val="22"/>
                <w:szCs w:val="22"/>
                <w:shd w:val="clear" w:color="auto" w:fill="FFFFFF"/>
                <w:lang w:val="ro-RO"/>
              </w:rPr>
              <w:t>actului administrativ</w:t>
            </w:r>
            <w:r w:rsidRPr="006A104B">
              <w:rPr>
                <w:rFonts w:ascii="Montserrat" w:hAnsi="Montserrat"/>
                <w:b/>
                <w:bCs/>
                <w:noProof/>
                <w:sz w:val="22"/>
                <w:szCs w:val="22"/>
                <w:lang w:val="ro-RO"/>
              </w:rPr>
              <w:t xml:space="preserve">: </w:t>
            </w:r>
          </w:p>
        </w:tc>
      </w:tr>
      <w:tr w:rsidR="00297E52" w:rsidRPr="00837C31" w14:paraId="31409756" w14:textId="77777777" w:rsidTr="0040706D">
        <w:trPr>
          <w:trHeight w:val="275"/>
        </w:trPr>
        <w:tc>
          <w:tcPr>
            <w:tcW w:w="10251" w:type="dxa"/>
            <w:tcBorders>
              <w:top w:val="single" w:sz="4" w:space="0" w:color="auto"/>
              <w:left w:val="single" w:sz="4" w:space="0" w:color="auto"/>
              <w:bottom w:val="single" w:sz="4" w:space="0" w:color="auto"/>
              <w:right w:val="single" w:sz="4" w:space="0" w:color="auto"/>
            </w:tcBorders>
            <w:hideMark/>
          </w:tcPr>
          <w:p w14:paraId="76E4593E" w14:textId="77777777" w:rsidR="00297E52" w:rsidRPr="00837C31" w:rsidRDefault="00297E52" w:rsidP="0040706D">
            <w:pPr>
              <w:jc w:val="both"/>
              <w:rPr>
                <w:rFonts w:ascii="Montserrat Light" w:hAnsi="Montserrat Light"/>
                <w:noProof/>
                <w:sz w:val="22"/>
                <w:szCs w:val="22"/>
                <w:lang w:val="ro-RO"/>
              </w:rPr>
            </w:pPr>
            <w:r w:rsidRPr="00837C31">
              <w:rPr>
                <w:rFonts w:ascii="Montserrat Light" w:hAnsi="Montserrat Light"/>
                <w:noProof/>
                <w:sz w:val="22"/>
                <w:szCs w:val="22"/>
                <w:lang w:val="ro-RO"/>
              </w:rPr>
              <w:t>Nu e cazul</w:t>
            </w:r>
          </w:p>
        </w:tc>
      </w:tr>
      <w:tr w:rsidR="00297E52" w:rsidRPr="00837C31" w14:paraId="246AFD6A"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5FA82CE" w14:textId="77777777" w:rsidR="00297E52" w:rsidRPr="006A104B" w:rsidRDefault="00297E52" w:rsidP="0040706D">
            <w:pPr>
              <w:jc w:val="both"/>
              <w:outlineLvl w:val="1"/>
              <w:rPr>
                <w:rFonts w:ascii="Montserrat" w:hAnsi="Montserrat"/>
                <w:b/>
                <w:noProof/>
                <w:sz w:val="22"/>
                <w:szCs w:val="22"/>
                <w:lang w:val="ro-RO"/>
              </w:rPr>
            </w:pPr>
            <w:r w:rsidRPr="006A104B">
              <w:rPr>
                <w:rFonts w:ascii="Montserrat" w:hAnsi="Montserrat"/>
                <w:b/>
                <w:bCs/>
                <w:noProof/>
                <w:sz w:val="22"/>
                <w:szCs w:val="22"/>
                <w:lang w:val="ro-RO"/>
              </w:rPr>
              <w:lastRenderedPageBreak/>
              <w:t xml:space="preserve">Secțiunea a 5-a – </w:t>
            </w:r>
            <w:r w:rsidRPr="006A104B">
              <w:rPr>
                <w:rFonts w:ascii="Montserrat" w:hAnsi="Montserrat"/>
                <w:b/>
                <w:noProof/>
                <w:sz w:val="22"/>
                <w:szCs w:val="22"/>
                <w:lang w:val="ro-RO"/>
              </w:rPr>
              <w:t xml:space="preserve">Efectele </w:t>
            </w:r>
            <w:r w:rsidRPr="006A104B">
              <w:rPr>
                <w:rFonts w:ascii="Montserrat" w:hAnsi="Montserrat"/>
                <w:b/>
                <w:bCs/>
                <w:noProof/>
                <w:sz w:val="22"/>
                <w:szCs w:val="22"/>
                <w:shd w:val="clear" w:color="auto" w:fill="FFFFFF"/>
                <w:lang w:val="ro-RO"/>
              </w:rPr>
              <w:t>actului administrativ</w:t>
            </w:r>
            <w:r w:rsidRPr="006A104B">
              <w:rPr>
                <w:rFonts w:ascii="Montserrat" w:hAnsi="Montserrat"/>
                <w:b/>
                <w:noProof/>
                <w:sz w:val="22"/>
                <w:szCs w:val="22"/>
                <w:lang w:val="ro-RO"/>
              </w:rPr>
              <w:t xml:space="preserve"> asupra actelor administrative</w:t>
            </w:r>
          </w:p>
          <w:p w14:paraId="4678D407" w14:textId="77777777" w:rsidR="00297E52" w:rsidRPr="00837C31" w:rsidRDefault="00297E52" w:rsidP="0040706D">
            <w:pPr>
              <w:jc w:val="both"/>
              <w:outlineLvl w:val="1"/>
              <w:rPr>
                <w:rFonts w:ascii="Montserrat Light" w:hAnsi="Montserrat Light"/>
                <w:b/>
                <w:bCs/>
                <w:noProof/>
                <w:sz w:val="22"/>
                <w:szCs w:val="22"/>
                <w:lang w:val="ro-RO"/>
              </w:rPr>
            </w:pPr>
            <w:r w:rsidRPr="006A104B">
              <w:rPr>
                <w:rFonts w:ascii="Montserrat" w:hAnsi="Montserrat"/>
                <w:b/>
                <w:noProof/>
                <w:sz w:val="22"/>
                <w:szCs w:val="22"/>
                <w:lang w:val="ro-RO"/>
              </w:rPr>
              <w:t>în vigoare</w:t>
            </w:r>
            <w:r w:rsidRPr="006A104B">
              <w:rPr>
                <w:rFonts w:ascii="Montserrat" w:hAnsi="Montserrat"/>
                <w:b/>
                <w:bCs/>
                <w:noProof/>
                <w:sz w:val="22"/>
                <w:szCs w:val="22"/>
                <w:lang w:val="ro-RO"/>
              </w:rPr>
              <w:t xml:space="preserve"> și măsuri de implementare</w:t>
            </w:r>
            <w:r w:rsidRPr="00837C31">
              <w:rPr>
                <w:rFonts w:ascii="Montserrat Light" w:hAnsi="Montserrat Light"/>
                <w:b/>
                <w:bCs/>
                <w:noProof/>
                <w:sz w:val="22"/>
                <w:szCs w:val="22"/>
                <w:lang w:val="ro-RO"/>
              </w:rPr>
              <w:t xml:space="preserve">: </w:t>
            </w:r>
          </w:p>
        </w:tc>
      </w:tr>
      <w:tr w:rsidR="00297E52" w:rsidRPr="00837C31" w14:paraId="0FCBFE0D" w14:textId="77777777" w:rsidTr="0040706D">
        <w:trPr>
          <w:trHeight w:val="305"/>
        </w:trPr>
        <w:tc>
          <w:tcPr>
            <w:tcW w:w="10251" w:type="dxa"/>
            <w:tcBorders>
              <w:top w:val="single" w:sz="4" w:space="0" w:color="auto"/>
              <w:left w:val="single" w:sz="4" w:space="0" w:color="auto"/>
              <w:bottom w:val="single" w:sz="4" w:space="0" w:color="auto"/>
              <w:right w:val="single" w:sz="4" w:space="0" w:color="auto"/>
            </w:tcBorders>
            <w:hideMark/>
          </w:tcPr>
          <w:p w14:paraId="3788A26D" w14:textId="428FD9E8" w:rsidR="00297E52" w:rsidRPr="00F6351D" w:rsidRDefault="000F3DDF" w:rsidP="0040706D">
            <w:pPr>
              <w:ind w:right="99"/>
              <w:jc w:val="both"/>
              <w:rPr>
                <w:rFonts w:ascii="Montserrat Light" w:eastAsia="Calibri" w:hAnsi="Montserrat Light"/>
                <w:bCs/>
                <w:noProof/>
                <w:sz w:val="22"/>
                <w:szCs w:val="22"/>
                <w:lang w:val="ro-RO"/>
              </w:rPr>
            </w:pPr>
            <w:r w:rsidRPr="00837C31">
              <w:rPr>
                <w:rFonts w:ascii="Montserrat Light" w:eastAsia="Calibri" w:hAnsi="Montserrat Light"/>
                <w:bCs/>
                <w:noProof/>
                <w:sz w:val="22"/>
                <w:szCs w:val="22"/>
                <w:lang w:val="ro-RO"/>
              </w:rPr>
              <w:t xml:space="preserve">La data de la care prezenta hotărâre produce efecte, </w:t>
            </w:r>
            <w:bookmarkStart w:id="8" w:name="_Hlk80695493"/>
            <w:r w:rsidRPr="00837C31">
              <w:rPr>
                <w:rFonts w:ascii="Montserrat Light" w:eastAsia="Calibri" w:hAnsi="Montserrat Light"/>
                <w:bCs/>
                <w:noProof/>
                <w:sz w:val="22"/>
                <w:szCs w:val="22"/>
                <w:lang w:val="ro-RO"/>
              </w:rPr>
              <w:t xml:space="preserve">se abrogă </w:t>
            </w:r>
            <w:bookmarkStart w:id="9" w:name="_Hlk150415042"/>
            <w:r w:rsidRPr="00837C31">
              <w:rPr>
                <w:rFonts w:ascii="Montserrat Light" w:eastAsia="Calibri" w:hAnsi="Montserrat Light"/>
                <w:bCs/>
                <w:noProof/>
                <w:sz w:val="22"/>
                <w:szCs w:val="22"/>
                <w:lang w:val="ro-RO"/>
              </w:rPr>
              <w:t xml:space="preserve">Hotărârea Consiliului Judeţean Cluj nr. </w:t>
            </w:r>
            <w:bookmarkStart w:id="10" w:name="_Hlk144107148"/>
            <w:r w:rsidR="00473C12" w:rsidRPr="00473C12">
              <w:rPr>
                <w:rFonts w:ascii="Montserrat Light" w:eastAsia="Calibri" w:hAnsi="Montserrat Light"/>
                <w:bCs/>
                <w:noProof/>
                <w:sz w:val="22"/>
                <w:szCs w:val="22"/>
                <w:lang w:val="ro-RO"/>
              </w:rPr>
              <w:t>304</w:t>
            </w:r>
            <w:r w:rsidR="00B73E31">
              <w:rPr>
                <w:rFonts w:ascii="Montserrat Light" w:eastAsia="Calibri" w:hAnsi="Montserrat Light"/>
                <w:bCs/>
                <w:noProof/>
                <w:sz w:val="22"/>
                <w:szCs w:val="22"/>
                <w:lang w:val="ro-RO"/>
              </w:rPr>
              <w:t>/</w:t>
            </w:r>
            <w:r w:rsidR="00473C12" w:rsidRPr="00473C12">
              <w:rPr>
                <w:rFonts w:ascii="Montserrat Light" w:eastAsia="Calibri" w:hAnsi="Montserrat Light"/>
                <w:bCs/>
                <w:noProof/>
                <w:sz w:val="22"/>
                <w:szCs w:val="22"/>
                <w:lang w:val="ro-RO"/>
              </w:rPr>
              <w:t xml:space="preserve">2018 privind aprobarea Organigramei și a Statului de funcții pentru Teatrul de păpuși ”Puck”, </w:t>
            </w:r>
            <w:r w:rsidR="001A1FF9">
              <w:rPr>
                <w:rFonts w:ascii="Montserrat Light" w:eastAsia="Calibri" w:hAnsi="Montserrat Light"/>
                <w:noProof/>
                <w:sz w:val="22"/>
                <w:szCs w:val="22"/>
                <w:lang w:val="ro-RO"/>
              </w:rPr>
              <w:t xml:space="preserve">modificată prin Hotărârea nr. 123/2021 </w:t>
            </w:r>
            <w:r w:rsidR="001A1FF9">
              <w:t xml:space="preserve"> </w:t>
            </w:r>
            <w:r w:rsidR="001A1FF9" w:rsidRPr="00F153DD">
              <w:rPr>
                <w:rFonts w:ascii="Montserrat Light" w:eastAsia="Calibri" w:hAnsi="Montserrat Light"/>
                <w:noProof/>
                <w:sz w:val="22"/>
                <w:szCs w:val="22"/>
                <w:lang w:val="ro-RO"/>
              </w:rPr>
              <w:t>pentru   modificarea Hotărârii Consiliului Judeţean Cluj nr. 304</w:t>
            </w:r>
            <w:r w:rsidR="00B73E31">
              <w:rPr>
                <w:rFonts w:ascii="Montserrat Light" w:eastAsia="Calibri" w:hAnsi="Montserrat Light"/>
                <w:noProof/>
                <w:sz w:val="22"/>
                <w:szCs w:val="22"/>
                <w:lang w:val="ro-RO"/>
              </w:rPr>
              <w:t>/</w:t>
            </w:r>
            <w:r w:rsidR="001A1FF9" w:rsidRPr="00F153DD">
              <w:rPr>
                <w:rFonts w:ascii="Montserrat Light" w:eastAsia="Calibri" w:hAnsi="Montserrat Light"/>
                <w:noProof/>
                <w:sz w:val="22"/>
                <w:szCs w:val="22"/>
                <w:lang w:val="ro-RO"/>
              </w:rPr>
              <w:t>2018 privind aprobarea Organigramei și a Statului de funcții pentru Teatrul de păpuși ”Puck”</w:t>
            </w:r>
            <w:r w:rsidR="001A1FF9">
              <w:rPr>
                <w:rFonts w:ascii="Montserrat Light" w:eastAsia="Calibri" w:hAnsi="Montserrat Light"/>
                <w:noProof/>
                <w:sz w:val="22"/>
                <w:szCs w:val="22"/>
                <w:lang w:val="ro-RO"/>
              </w:rPr>
              <w:t xml:space="preserve"> </w:t>
            </w:r>
            <w:r w:rsidR="00F6351D" w:rsidRPr="00473C12">
              <w:rPr>
                <w:rFonts w:ascii="Montserrat Light" w:eastAsia="Calibri" w:hAnsi="Montserrat Light"/>
                <w:bCs/>
                <w:noProof/>
                <w:sz w:val="22"/>
                <w:szCs w:val="22"/>
                <w:lang w:val="ro-RO"/>
              </w:rPr>
              <w:t xml:space="preserve">și </w:t>
            </w:r>
            <w:r w:rsidR="00CB563C" w:rsidRPr="00473C12">
              <w:rPr>
                <w:rFonts w:ascii="Montserrat Light" w:eastAsia="Calibri" w:hAnsi="Montserrat Light"/>
                <w:bCs/>
                <w:noProof/>
                <w:sz w:val="22"/>
                <w:szCs w:val="22"/>
                <w:lang w:val="ro-RO"/>
              </w:rPr>
              <w:t>Hotărârea Consiliului Judeţean Cluj nr. 4</w:t>
            </w:r>
            <w:r w:rsidR="00473C12" w:rsidRPr="00473C12">
              <w:rPr>
                <w:rFonts w:ascii="Montserrat Light" w:eastAsia="Calibri" w:hAnsi="Montserrat Light"/>
                <w:bCs/>
                <w:noProof/>
                <w:sz w:val="22"/>
                <w:szCs w:val="22"/>
                <w:lang w:val="ro-RO"/>
              </w:rPr>
              <w:t>8</w:t>
            </w:r>
            <w:r w:rsidR="00CB563C" w:rsidRPr="00473C12">
              <w:rPr>
                <w:rFonts w:ascii="Montserrat Light" w:eastAsia="Calibri" w:hAnsi="Montserrat Light"/>
                <w:bCs/>
                <w:noProof/>
                <w:sz w:val="22"/>
                <w:szCs w:val="22"/>
                <w:lang w:val="ro-RO"/>
              </w:rPr>
              <w:t>/201</w:t>
            </w:r>
            <w:r w:rsidR="00473C12" w:rsidRPr="00473C12">
              <w:rPr>
                <w:rFonts w:ascii="Montserrat Light" w:eastAsia="Calibri" w:hAnsi="Montserrat Light"/>
                <w:bCs/>
                <w:noProof/>
                <w:sz w:val="22"/>
                <w:szCs w:val="22"/>
                <w:lang w:val="ro-RO"/>
              </w:rPr>
              <w:t>9</w:t>
            </w:r>
            <w:r w:rsidR="009E48F0">
              <w:rPr>
                <w:rFonts w:ascii="Montserrat Light" w:eastAsia="Calibri" w:hAnsi="Montserrat Light"/>
                <w:bCs/>
                <w:noProof/>
                <w:sz w:val="22"/>
                <w:szCs w:val="22"/>
                <w:lang w:val="ro-RO"/>
              </w:rPr>
              <w:t xml:space="preserve"> privind</w:t>
            </w:r>
            <w:r w:rsidR="00CB563C" w:rsidRPr="00473C12">
              <w:rPr>
                <w:rFonts w:ascii="Montserrat Light" w:eastAsia="Calibri" w:hAnsi="Montserrat Light"/>
                <w:bCs/>
                <w:noProof/>
                <w:sz w:val="22"/>
                <w:szCs w:val="22"/>
                <w:lang w:val="ro-RO"/>
              </w:rPr>
              <w:t xml:space="preserve"> </w:t>
            </w:r>
            <w:r w:rsidR="00473C12" w:rsidRPr="00473C12">
              <w:t xml:space="preserve"> </w:t>
            </w:r>
            <w:r w:rsidR="00473C12" w:rsidRPr="00473C12">
              <w:rPr>
                <w:rFonts w:ascii="Montserrat Light" w:eastAsia="Calibri" w:hAnsi="Montserrat Light"/>
                <w:bCs/>
                <w:noProof/>
                <w:sz w:val="22"/>
                <w:szCs w:val="22"/>
                <w:lang w:val="ro-RO"/>
              </w:rPr>
              <w:t>aprobarea Regulamentului de organizare și funcționare al Teatrului de Păpuși ”Puck</w:t>
            </w:r>
            <w:bookmarkEnd w:id="8"/>
            <w:r w:rsidR="00473C12">
              <w:rPr>
                <w:rFonts w:ascii="Montserrat Light" w:eastAsia="Calibri" w:hAnsi="Montserrat Light"/>
                <w:bCs/>
                <w:noProof/>
                <w:sz w:val="22"/>
                <w:szCs w:val="22"/>
                <w:lang w:val="ro-RO"/>
              </w:rPr>
              <w:t>.</w:t>
            </w:r>
            <w:bookmarkEnd w:id="9"/>
            <w:bookmarkEnd w:id="10"/>
          </w:p>
        </w:tc>
      </w:tr>
      <w:tr w:rsidR="00297E52" w:rsidRPr="00837C31" w14:paraId="20C0C66F"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FDDF305" w14:textId="77777777" w:rsidR="00297E52" w:rsidRPr="00837C31" w:rsidRDefault="00297E52" w:rsidP="0040706D">
            <w:pPr>
              <w:keepNext/>
              <w:widowControl w:val="0"/>
              <w:autoSpaceDE w:val="0"/>
              <w:autoSpaceDN w:val="0"/>
              <w:adjustRightInd w:val="0"/>
              <w:jc w:val="both"/>
              <w:outlineLvl w:val="1"/>
              <w:rPr>
                <w:rFonts w:ascii="Montserrat Light" w:eastAsia="Calibri" w:hAnsi="Montserrat Light"/>
                <w:b/>
                <w:bCs/>
                <w:noProof/>
                <w:sz w:val="22"/>
                <w:szCs w:val="22"/>
                <w:lang w:val="ro-RO"/>
              </w:rPr>
            </w:pPr>
            <w:r w:rsidRPr="006A104B">
              <w:rPr>
                <w:rFonts w:ascii="Montserrat" w:hAnsi="Montserrat"/>
                <w:b/>
                <w:bCs/>
                <w:noProof/>
                <w:sz w:val="22"/>
                <w:szCs w:val="22"/>
                <w:lang w:val="ro-RO"/>
              </w:rPr>
              <w:t>Secțiunea a 6-a – Anexe la referatul de aprobare</w:t>
            </w:r>
            <w:r w:rsidRPr="00837C31">
              <w:rPr>
                <w:rFonts w:ascii="Montserrat Light" w:hAnsi="Montserrat Light"/>
                <w:b/>
                <w:bCs/>
                <w:noProof/>
                <w:sz w:val="22"/>
                <w:szCs w:val="22"/>
                <w:lang w:val="ro-RO"/>
              </w:rPr>
              <w:t>:</w:t>
            </w:r>
          </w:p>
        </w:tc>
      </w:tr>
      <w:tr w:rsidR="00297E52" w:rsidRPr="00837C31" w14:paraId="1148DCB5"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4822BDC9" w14:textId="7D676C5A" w:rsidR="00627829" w:rsidRPr="009E48F0" w:rsidRDefault="00211CA0" w:rsidP="0040706D">
            <w:pPr>
              <w:jc w:val="both"/>
              <w:rPr>
                <w:rFonts w:ascii="Montserrat Light" w:eastAsia="Calibri" w:hAnsi="Montserrat Light"/>
                <w:noProof/>
                <w:sz w:val="22"/>
                <w:szCs w:val="22"/>
                <w:lang w:val="ro-RO"/>
              </w:rPr>
            </w:pPr>
            <w:r w:rsidRPr="009E48F0">
              <w:rPr>
                <w:rFonts w:ascii="Montserrat Light" w:eastAsia="Calibri" w:hAnsi="Montserrat Light"/>
                <w:noProof/>
                <w:sz w:val="22"/>
                <w:szCs w:val="22"/>
                <w:lang w:val="ro-RO"/>
              </w:rPr>
              <w:t xml:space="preserve">1. </w:t>
            </w:r>
            <w:r w:rsidR="000F3DDF" w:rsidRPr="009E48F0">
              <w:rPr>
                <w:rFonts w:ascii="Montserrat Light" w:eastAsia="Calibri" w:hAnsi="Montserrat Light"/>
                <w:noProof/>
                <w:sz w:val="22"/>
                <w:szCs w:val="22"/>
                <w:lang w:val="ro-RO"/>
              </w:rPr>
              <w:t xml:space="preserve">Adresa  </w:t>
            </w:r>
            <w:r w:rsidR="00B73E31" w:rsidRPr="009E48F0">
              <w:rPr>
                <w:rFonts w:ascii="Montserrat Light" w:eastAsia="Calibri" w:hAnsi="Montserrat Light"/>
                <w:noProof/>
                <w:sz w:val="22"/>
                <w:szCs w:val="22"/>
                <w:lang w:val="ro-RO"/>
              </w:rPr>
              <w:t>Teatrului de păpuși ”Puck</w:t>
            </w:r>
            <w:r w:rsidR="009E48F0">
              <w:rPr>
                <w:rFonts w:ascii="Montserrat Light" w:eastAsia="Calibri" w:hAnsi="Montserrat Light"/>
                <w:noProof/>
                <w:sz w:val="22"/>
                <w:szCs w:val="22"/>
                <w:lang w:val="ro-RO"/>
              </w:rPr>
              <w:t xml:space="preserve"> nr. </w:t>
            </w:r>
            <w:r w:rsidR="009E48F0" w:rsidRPr="009E48F0">
              <w:rPr>
                <w:rFonts w:ascii="Montserrat Light" w:eastAsia="Calibri" w:hAnsi="Montserrat Light"/>
                <w:noProof/>
                <w:sz w:val="22"/>
                <w:szCs w:val="22"/>
                <w:lang w:val="ro-RO"/>
              </w:rPr>
              <w:t xml:space="preserve">812/09.11.2023, înregistrată la Consiliul Județean Cluj cu nr. 44654/09.11.2023 </w:t>
            </w:r>
            <w:r w:rsidR="00B73E31" w:rsidRPr="009E48F0">
              <w:rPr>
                <w:rFonts w:ascii="Montserrat Light" w:eastAsia="Calibri" w:hAnsi="Montserrat Light"/>
                <w:noProof/>
                <w:sz w:val="22"/>
                <w:szCs w:val="22"/>
                <w:lang w:val="ro-RO"/>
              </w:rPr>
              <w:t>;</w:t>
            </w:r>
          </w:p>
          <w:p w14:paraId="319737EA" w14:textId="5FBA8FC9" w:rsidR="00211CA0" w:rsidRPr="00837C31" w:rsidRDefault="00211CA0" w:rsidP="0040706D">
            <w:pPr>
              <w:jc w:val="both"/>
              <w:rPr>
                <w:rFonts w:ascii="Montserrat Light" w:eastAsia="Calibri" w:hAnsi="Montserrat Light"/>
                <w:noProof/>
                <w:sz w:val="22"/>
                <w:szCs w:val="22"/>
                <w:lang w:val="ro-RO"/>
              </w:rPr>
            </w:pPr>
            <w:r w:rsidRPr="009E48F0">
              <w:rPr>
                <w:rFonts w:ascii="Montserrat Light" w:eastAsia="Calibri" w:hAnsi="Montserrat Light"/>
                <w:noProof/>
                <w:sz w:val="22"/>
                <w:szCs w:val="22"/>
                <w:lang w:val="ro-RO"/>
              </w:rPr>
              <w:t xml:space="preserve">2. </w:t>
            </w:r>
            <w:r w:rsidRPr="009E48F0">
              <w:t xml:space="preserve"> </w:t>
            </w:r>
            <w:r w:rsidR="00B73E31" w:rsidRPr="009E48F0">
              <w:rPr>
                <w:rFonts w:ascii="Montserrat Light" w:eastAsia="Calibri" w:hAnsi="Montserrat Light"/>
                <w:sz w:val="22"/>
                <w:szCs w:val="22"/>
                <w:lang w:val="ro-RO"/>
              </w:rPr>
              <w:t xml:space="preserve"> Procesul verbal al Consiliului Administrativ </w:t>
            </w:r>
            <w:r w:rsidR="00B73E31" w:rsidRPr="009E48F0">
              <w:rPr>
                <w:rFonts w:ascii="Montserrat Light" w:eastAsia="Calibri" w:hAnsi="Montserrat Light"/>
                <w:noProof/>
                <w:sz w:val="22"/>
                <w:szCs w:val="22"/>
                <w:lang w:val="ro-RO"/>
              </w:rPr>
              <w:t>nr. 6 din 07.11.2023</w:t>
            </w:r>
          </w:p>
        </w:tc>
      </w:tr>
      <w:bookmarkEnd w:id="2"/>
      <w:bookmarkEnd w:id="3"/>
    </w:tbl>
    <w:p w14:paraId="661AC297" w14:textId="77777777" w:rsidR="00297E52" w:rsidRPr="00837C31" w:rsidRDefault="00297E52" w:rsidP="009E48F0">
      <w:pPr>
        <w:autoSpaceDE w:val="0"/>
        <w:autoSpaceDN w:val="0"/>
        <w:adjustRightInd w:val="0"/>
        <w:rPr>
          <w:rFonts w:ascii="Montserrat Light" w:hAnsi="Montserrat Light"/>
          <w:b/>
          <w:bCs/>
          <w:noProof/>
          <w:sz w:val="22"/>
          <w:szCs w:val="22"/>
          <w:lang w:val="ro-RO"/>
        </w:rPr>
      </w:pPr>
    </w:p>
    <w:p w14:paraId="3FB32CD7"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49AA5550"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230446C9"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3738FEE9"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01D1A000"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63E1EB86"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2BA8081A" w14:textId="61F3DFE9" w:rsidR="00297E52" w:rsidRPr="00837C31" w:rsidRDefault="00297E52" w:rsidP="00297E52">
      <w:pPr>
        <w:autoSpaceDE w:val="0"/>
        <w:autoSpaceDN w:val="0"/>
        <w:adjustRightInd w:val="0"/>
        <w:jc w:val="center"/>
        <w:rPr>
          <w:rFonts w:ascii="Montserrat Light" w:hAnsi="Montserrat Light"/>
          <w:b/>
          <w:bCs/>
          <w:noProof/>
          <w:sz w:val="22"/>
          <w:szCs w:val="22"/>
          <w:lang w:val="ro-RO"/>
        </w:rPr>
      </w:pPr>
      <w:r w:rsidRPr="00837C31">
        <w:rPr>
          <w:rFonts w:ascii="Montserrat Light" w:hAnsi="Montserrat Light"/>
          <w:b/>
          <w:bCs/>
          <w:noProof/>
          <w:sz w:val="22"/>
          <w:szCs w:val="22"/>
          <w:lang w:val="ro-RO"/>
        </w:rPr>
        <w:t>INIȚIATOR,</w:t>
      </w:r>
    </w:p>
    <w:p w14:paraId="684BA0D7" w14:textId="77777777" w:rsidR="00297E52" w:rsidRPr="00837C31" w:rsidRDefault="00297E52" w:rsidP="00297E52">
      <w:pPr>
        <w:autoSpaceDE w:val="0"/>
        <w:autoSpaceDN w:val="0"/>
        <w:adjustRightInd w:val="0"/>
        <w:jc w:val="center"/>
        <w:rPr>
          <w:rFonts w:ascii="Montserrat Light" w:hAnsi="Montserrat Light"/>
          <w:b/>
          <w:bCs/>
          <w:noProof/>
          <w:color w:val="00B050"/>
          <w:sz w:val="22"/>
          <w:szCs w:val="22"/>
          <w:lang w:val="ro-RO"/>
        </w:rPr>
      </w:pPr>
      <w:r w:rsidRPr="00837C31">
        <w:rPr>
          <w:rFonts w:ascii="Montserrat Light" w:hAnsi="Montserrat Light"/>
          <w:b/>
          <w:bCs/>
          <w:noProof/>
          <w:sz w:val="22"/>
          <w:szCs w:val="22"/>
          <w:lang w:val="ro-RO"/>
        </w:rPr>
        <w:t xml:space="preserve">PREȘEDINTE </w:t>
      </w:r>
    </w:p>
    <w:p w14:paraId="7CCBA2D8" w14:textId="358D766A" w:rsidR="000F3DDF" w:rsidRDefault="00297E52" w:rsidP="00521D61">
      <w:pPr>
        <w:autoSpaceDE w:val="0"/>
        <w:autoSpaceDN w:val="0"/>
        <w:adjustRightInd w:val="0"/>
        <w:jc w:val="center"/>
        <w:rPr>
          <w:rFonts w:ascii="Montserrat Light" w:hAnsi="Montserrat Light"/>
          <w:b/>
          <w:bCs/>
          <w:noProof/>
          <w:sz w:val="22"/>
          <w:szCs w:val="22"/>
          <w:lang w:val="ro-RO"/>
        </w:rPr>
      </w:pPr>
      <w:r w:rsidRPr="00837C31">
        <w:rPr>
          <w:rFonts w:ascii="Montserrat Light" w:hAnsi="Montserrat Light"/>
          <w:b/>
          <w:bCs/>
          <w:noProof/>
          <w:sz w:val="22"/>
          <w:szCs w:val="22"/>
          <w:lang w:val="ro-RO"/>
        </w:rPr>
        <w:t>ALIN TIȘE</w:t>
      </w:r>
    </w:p>
    <w:p w14:paraId="5E842E31"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131F9AF9"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25C2F558"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2FD6854A"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2715162E"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071DE3A0"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7012D882"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557E7697"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445E4184"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0F295799"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1526EDAD"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63A905F0"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00691EDF"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69A426F0"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3926C58A"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6A4BDA20"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30344077"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2D58EF87"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6EC010D4"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4F925E55"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6C1AC43A"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08B76E76"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4D699F76"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5FBAA9D4"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2DE4E3C9"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3A8B4C3E"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22A1457C" w14:textId="77777777" w:rsidR="00BB4121" w:rsidRDefault="00BB4121" w:rsidP="00621E0D">
      <w:pPr>
        <w:autoSpaceDE w:val="0"/>
        <w:autoSpaceDN w:val="0"/>
        <w:adjustRightInd w:val="0"/>
        <w:rPr>
          <w:rFonts w:ascii="Montserrat Light" w:hAnsi="Montserrat Light"/>
          <w:b/>
          <w:bCs/>
          <w:noProof/>
          <w:sz w:val="22"/>
          <w:szCs w:val="22"/>
          <w:lang w:val="ro-RO"/>
        </w:rPr>
      </w:pPr>
    </w:p>
    <w:p w14:paraId="55D53A51" w14:textId="77777777" w:rsidR="00BB4121" w:rsidRPr="00837C31" w:rsidRDefault="00BB4121" w:rsidP="00521D61">
      <w:pPr>
        <w:autoSpaceDE w:val="0"/>
        <w:autoSpaceDN w:val="0"/>
        <w:adjustRightInd w:val="0"/>
        <w:jc w:val="center"/>
        <w:rPr>
          <w:rFonts w:ascii="Montserrat Light" w:hAnsi="Montserrat Light"/>
          <w:b/>
          <w:bCs/>
          <w:noProof/>
          <w:sz w:val="22"/>
          <w:szCs w:val="22"/>
          <w:lang w:val="ro-RO"/>
        </w:rPr>
      </w:pPr>
    </w:p>
    <w:p w14:paraId="2BE09697" w14:textId="77777777" w:rsidR="00297E52" w:rsidRPr="00837C31" w:rsidRDefault="00297E52" w:rsidP="00297E52">
      <w:pPr>
        <w:rPr>
          <w:rFonts w:ascii="Montserrat Light" w:hAnsi="Montserrat Light"/>
          <w:noProof/>
          <w:sz w:val="22"/>
          <w:szCs w:val="22"/>
          <w:lang w:val="ro-RO"/>
        </w:rPr>
      </w:pPr>
    </w:p>
    <w:p w14:paraId="1282840B" w14:textId="34912A1E" w:rsidR="005109FA" w:rsidRPr="00837C31" w:rsidRDefault="005109FA" w:rsidP="005109FA">
      <w:pPr>
        <w:autoSpaceDE w:val="0"/>
        <w:autoSpaceDN w:val="0"/>
        <w:adjustRightInd w:val="0"/>
        <w:jc w:val="center"/>
        <w:rPr>
          <w:rFonts w:ascii="Montserrat Light" w:hAnsi="Montserrat Light"/>
          <w:b/>
          <w:bCs/>
          <w:sz w:val="22"/>
          <w:szCs w:val="22"/>
          <w:lang w:val="ro-RO" w:eastAsia="ro-RO"/>
        </w:rPr>
      </w:pPr>
      <w:bookmarkStart w:id="11" w:name="_Hlk21680142"/>
      <w:r w:rsidRPr="00837C31">
        <w:rPr>
          <w:rFonts w:ascii="Montserrat Light" w:hAnsi="Montserrat Light"/>
          <w:b/>
          <w:bCs/>
          <w:sz w:val="22"/>
          <w:szCs w:val="22"/>
          <w:lang w:val="ro-RO" w:eastAsia="ro-RO"/>
        </w:rPr>
        <w:t>P</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R</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O</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I</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E</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C</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 xml:space="preserve">T  DE  H O T Ă R Â R E </w:t>
      </w:r>
    </w:p>
    <w:p w14:paraId="1EC81D99" w14:textId="0D8E738D" w:rsidR="000C3999" w:rsidRPr="00837C31" w:rsidRDefault="00041F04" w:rsidP="00473C12">
      <w:pPr>
        <w:ind w:left="720"/>
        <w:jc w:val="center"/>
        <w:rPr>
          <w:rFonts w:ascii="Montserrat Light" w:hAnsi="Montserrat Light"/>
          <w:b/>
          <w:bCs/>
          <w:noProof/>
          <w:sz w:val="22"/>
          <w:szCs w:val="22"/>
          <w:lang w:val="ro-RO" w:eastAsia="ro-RO"/>
        </w:rPr>
      </w:pPr>
      <w:bookmarkStart w:id="12" w:name="_Hlk479682873"/>
      <w:bookmarkEnd w:id="11"/>
      <w:r w:rsidRPr="00837C31">
        <w:rPr>
          <w:rFonts w:ascii="Montserrat Light" w:hAnsi="Montserrat Light"/>
          <w:b/>
          <w:bCs/>
          <w:noProof/>
          <w:sz w:val="22"/>
          <w:szCs w:val="22"/>
          <w:lang w:val="ro-RO" w:eastAsia="ro-RO"/>
        </w:rPr>
        <w:t xml:space="preserve">privind </w:t>
      </w:r>
      <w:bookmarkEnd w:id="12"/>
      <w:r w:rsidR="000C3999" w:rsidRPr="00837C31">
        <w:rPr>
          <w:rFonts w:ascii="Montserrat Light" w:hAnsi="Montserrat Light"/>
          <w:b/>
          <w:bCs/>
          <w:noProof/>
          <w:sz w:val="22"/>
          <w:szCs w:val="22"/>
          <w:lang w:val="ro-RO" w:eastAsia="ro-RO"/>
        </w:rPr>
        <w:t xml:space="preserve">aprobarea Organigramei, a Statului de funcţii și a Regulamentului de organizare și funcționare pentru </w:t>
      </w:r>
      <w:r w:rsidR="00473C12" w:rsidRPr="00473C12">
        <w:rPr>
          <w:rFonts w:ascii="Montserrat Light" w:eastAsia="Calibri" w:hAnsi="Montserrat Light"/>
          <w:b/>
          <w:noProof/>
          <w:sz w:val="22"/>
          <w:szCs w:val="22"/>
          <w:lang w:val="ro-RO"/>
        </w:rPr>
        <w:t>Teatrul de păpuși ”Puck”</w:t>
      </w:r>
    </w:p>
    <w:p w14:paraId="503CC747" w14:textId="46B5DEA9" w:rsidR="000C3999" w:rsidRPr="00837C31" w:rsidRDefault="000C3999" w:rsidP="000C3999">
      <w:pPr>
        <w:pStyle w:val="Corptext2"/>
        <w:spacing w:after="0" w:line="240" w:lineRule="auto"/>
        <w:ind w:right="96"/>
        <w:jc w:val="center"/>
        <w:rPr>
          <w:rFonts w:ascii="Montserrat Light" w:hAnsi="Montserrat Light"/>
          <w:b/>
          <w:bCs/>
          <w:noProof/>
          <w:sz w:val="22"/>
          <w:szCs w:val="22"/>
          <w:lang w:val="ro-RO" w:eastAsia="ro-RO"/>
        </w:rPr>
      </w:pPr>
    </w:p>
    <w:p w14:paraId="4A2BDA80" w14:textId="77777777" w:rsidR="000C3999" w:rsidRPr="00837C31" w:rsidRDefault="000C3999" w:rsidP="000C3999">
      <w:pPr>
        <w:pStyle w:val="Corptext2"/>
        <w:spacing w:after="0" w:line="240" w:lineRule="auto"/>
        <w:ind w:right="96"/>
        <w:jc w:val="center"/>
        <w:rPr>
          <w:rFonts w:ascii="Montserrat Light" w:hAnsi="Montserrat Light"/>
          <w:b/>
          <w:sz w:val="22"/>
          <w:szCs w:val="22"/>
          <w:lang w:val="ro-RO"/>
        </w:rPr>
      </w:pPr>
    </w:p>
    <w:p w14:paraId="0FD711A3" w14:textId="4A0845FA" w:rsidR="005109FA" w:rsidRPr="00837C31" w:rsidRDefault="005109FA" w:rsidP="0070630A">
      <w:pPr>
        <w:autoSpaceDE w:val="0"/>
        <w:autoSpaceDN w:val="0"/>
        <w:adjustRightInd w:val="0"/>
        <w:rPr>
          <w:rFonts w:ascii="Montserrat Light" w:hAnsi="Montserrat Light"/>
          <w:noProof/>
          <w:sz w:val="22"/>
          <w:szCs w:val="22"/>
          <w:lang w:val="ro-RO" w:eastAsia="ro-RO"/>
        </w:rPr>
      </w:pPr>
      <w:r w:rsidRPr="00837C31">
        <w:rPr>
          <w:rFonts w:ascii="Montserrat Light" w:hAnsi="Montserrat Light"/>
          <w:noProof/>
          <w:sz w:val="22"/>
          <w:szCs w:val="22"/>
          <w:lang w:val="ro-RO" w:eastAsia="ro-RO"/>
        </w:rPr>
        <w:t>Consiliul Judeţean Cluj, întrunit în şedinţă ordinară;</w:t>
      </w:r>
    </w:p>
    <w:p w14:paraId="5CABC2AE" w14:textId="45EB13B4" w:rsidR="006B4D60" w:rsidRPr="00837C31" w:rsidRDefault="006B4D60" w:rsidP="0070630A">
      <w:pPr>
        <w:adjustRightInd w:val="0"/>
        <w:jc w:val="both"/>
        <w:rPr>
          <w:rFonts w:ascii="Montserrat Light" w:hAnsi="Montserrat Light"/>
          <w:bCs/>
          <w:sz w:val="22"/>
          <w:szCs w:val="22"/>
          <w:lang w:val="ro-RO" w:eastAsia="ro-MD"/>
        </w:rPr>
      </w:pPr>
      <w:proofErr w:type="spellStart"/>
      <w:r w:rsidRPr="00837C31">
        <w:rPr>
          <w:rFonts w:ascii="Montserrat Light" w:hAnsi="Montserrat Light"/>
          <w:sz w:val="22"/>
          <w:szCs w:val="22"/>
        </w:rPr>
        <w:t>Având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vedere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Proiectul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hotărâre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înregistrat</w:t>
      </w:r>
      <w:proofErr w:type="spellEnd"/>
      <w:r w:rsidRPr="00837C31">
        <w:rPr>
          <w:rFonts w:ascii="Montserrat Light" w:hAnsi="Montserrat Light"/>
          <w:sz w:val="22"/>
          <w:szCs w:val="22"/>
        </w:rPr>
        <w:t xml:space="preserve"> cu nr. </w:t>
      </w:r>
      <w:r w:rsidR="006D0152" w:rsidRPr="00837C31">
        <w:rPr>
          <w:rFonts w:ascii="Montserrat Light" w:hAnsi="Montserrat Light"/>
          <w:sz w:val="22"/>
          <w:szCs w:val="22"/>
        </w:rPr>
        <w:t>…</w:t>
      </w:r>
      <w:r w:rsidRPr="00837C31">
        <w:rPr>
          <w:rFonts w:ascii="Montserrat Light" w:hAnsi="Montserrat Light"/>
          <w:sz w:val="22"/>
          <w:szCs w:val="22"/>
        </w:rPr>
        <w:t xml:space="preserve"> din </w:t>
      </w:r>
      <w:r w:rsidR="006D0152" w:rsidRPr="00837C31">
        <w:rPr>
          <w:rFonts w:ascii="Montserrat Light" w:hAnsi="Montserrat Light"/>
          <w:sz w:val="22"/>
          <w:szCs w:val="22"/>
        </w:rPr>
        <w:t>…</w:t>
      </w:r>
      <w:r w:rsidRPr="00837C31">
        <w:rPr>
          <w:rFonts w:ascii="Montserrat Light" w:hAnsi="Montserrat Light"/>
          <w:sz w:val="22"/>
          <w:szCs w:val="22"/>
        </w:rPr>
        <w:t xml:space="preserve">... </w:t>
      </w:r>
      <w:r w:rsidR="00041F04" w:rsidRPr="00837C31">
        <w:rPr>
          <w:rFonts w:ascii="Montserrat Light" w:hAnsi="Montserrat Light"/>
          <w:sz w:val="22"/>
          <w:szCs w:val="22"/>
          <w:lang w:val="ro-RO"/>
        </w:rPr>
        <w:t xml:space="preserve"> </w:t>
      </w:r>
      <w:r w:rsidR="00351F82">
        <w:rPr>
          <w:rFonts w:ascii="Montserrat Light" w:hAnsi="Montserrat Light"/>
          <w:sz w:val="22"/>
          <w:szCs w:val="22"/>
          <w:lang w:val="ro-RO"/>
        </w:rPr>
        <w:t xml:space="preserve">privind </w:t>
      </w:r>
      <w:r w:rsidR="000C3999" w:rsidRPr="00837C31">
        <w:rPr>
          <w:rFonts w:ascii="Montserrat Light" w:hAnsi="Montserrat Light"/>
          <w:sz w:val="22"/>
          <w:szCs w:val="22"/>
          <w:lang w:val="ro-RO"/>
        </w:rPr>
        <w:t xml:space="preserve">aprobarea Organigramei, a Statului de </w:t>
      </w:r>
      <w:proofErr w:type="spellStart"/>
      <w:r w:rsidR="000C3999" w:rsidRPr="00837C31">
        <w:rPr>
          <w:rFonts w:ascii="Montserrat Light" w:hAnsi="Montserrat Light"/>
          <w:sz w:val="22"/>
          <w:szCs w:val="22"/>
          <w:lang w:val="ro-RO"/>
        </w:rPr>
        <w:t>funcţii</w:t>
      </w:r>
      <w:proofErr w:type="spellEnd"/>
      <w:r w:rsidR="000C3999" w:rsidRPr="00837C31">
        <w:rPr>
          <w:rFonts w:ascii="Montserrat Light" w:hAnsi="Montserrat Light"/>
          <w:sz w:val="22"/>
          <w:szCs w:val="22"/>
          <w:lang w:val="ro-RO"/>
        </w:rPr>
        <w:t xml:space="preserve"> și a Regulamentului de organizare și funcționare pentru </w:t>
      </w:r>
      <w:r w:rsidR="00473C12" w:rsidRPr="00473C12">
        <w:rPr>
          <w:rFonts w:ascii="Montserrat Light" w:hAnsi="Montserrat Light"/>
          <w:sz w:val="22"/>
          <w:szCs w:val="22"/>
          <w:lang w:val="ro-RO"/>
        </w:rPr>
        <w:t>Teatrul de păpuși ”Puck”</w:t>
      </w:r>
      <w:r w:rsidR="00882CCE" w:rsidRPr="00837C31">
        <w:rPr>
          <w:rFonts w:ascii="Montserrat Light" w:hAnsi="Montserrat Light"/>
          <w:sz w:val="22"/>
          <w:szCs w:val="22"/>
          <w:lang w:val="ro-RO"/>
        </w:rPr>
        <w:t xml:space="preserve"> </w:t>
      </w:r>
      <w:r w:rsidR="000C3999" w:rsidRPr="00837C31">
        <w:rPr>
          <w:rFonts w:ascii="Montserrat Light" w:hAnsi="Montserrat Light"/>
          <w:sz w:val="22"/>
          <w:szCs w:val="22"/>
          <w:lang w:val="ro-RO"/>
        </w:rPr>
        <w:t xml:space="preserve"> </w:t>
      </w:r>
      <w:r w:rsidR="00041F04" w:rsidRPr="00837C31">
        <w:rPr>
          <w:rFonts w:ascii="Montserrat Light" w:hAnsi="Montserrat Light"/>
          <w:bCs/>
          <w:sz w:val="22"/>
          <w:szCs w:val="22"/>
        </w:rPr>
        <w:t xml:space="preserve"> </w:t>
      </w:r>
      <w:proofErr w:type="spellStart"/>
      <w:r w:rsidRPr="00837C31">
        <w:rPr>
          <w:rFonts w:ascii="Montserrat Light" w:hAnsi="Montserrat Light"/>
          <w:bCs/>
          <w:sz w:val="22"/>
          <w:szCs w:val="22"/>
        </w:rPr>
        <w:t>p</w:t>
      </w:r>
      <w:r w:rsidRPr="00837C31">
        <w:rPr>
          <w:rFonts w:ascii="Montserrat Light" w:hAnsi="Montserrat Light"/>
          <w:sz w:val="22"/>
          <w:szCs w:val="22"/>
        </w:rPr>
        <w:t>ropus</w:t>
      </w:r>
      <w:proofErr w:type="spellEnd"/>
      <w:r w:rsidRPr="00837C31">
        <w:rPr>
          <w:rFonts w:ascii="Montserrat Light" w:hAnsi="Montserrat Light"/>
          <w:sz w:val="22"/>
          <w:szCs w:val="22"/>
        </w:rPr>
        <w:t xml:space="preserve"> de</w:t>
      </w:r>
      <w:r w:rsidRPr="00837C31">
        <w:rPr>
          <w:rFonts w:ascii="Montserrat Light" w:hAnsi="Montserrat Light"/>
          <w:sz w:val="22"/>
          <w:szCs w:val="22"/>
          <w:lang w:val="ro-RO"/>
        </w:rPr>
        <w:t xml:space="preserve"> preşedintele Consiliului Judeţean Cluj </w:t>
      </w:r>
      <w:r w:rsidR="006D0152" w:rsidRPr="00837C31">
        <w:rPr>
          <w:rFonts w:ascii="Montserrat Light" w:hAnsi="Montserrat Light"/>
          <w:sz w:val="22"/>
          <w:szCs w:val="22"/>
          <w:lang w:val="ro-RO"/>
        </w:rPr>
        <w:t>–</w:t>
      </w:r>
      <w:r w:rsidRPr="00837C31">
        <w:rPr>
          <w:rFonts w:ascii="Montserrat Light" w:hAnsi="Montserrat Light"/>
          <w:sz w:val="22"/>
          <w:szCs w:val="22"/>
          <w:lang w:val="ro-RO"/>
        </w:rPr>
        <w:t xml:space="preserve"> domnul Alin Tișe</w:t>
      </w:r>
      <w:r w:rsidRPr="00837C31">
        <w:rPr>
          <w:rFonts w:ascii="Montserrat Light" w:hAnsi="Montserrat Light"/>
          <w:sz w:val="22"/>
          <w:szCs w:val="22"/>
        </w:rPr>
        <w:t xml:space="preserve">, care </w:t>
      </w:r>
      <w:proofErr w:type="spellStart"/>
      <w:r w:rsidRPr="00837C31">
        <w:rPr>
          <w:rFonts w:ascii="Montserrat Light" w:hAnsi="Montserrat Light"/>
          <w:sz w:val="22"/>
          <w:szCs w:val="22"/>
        </w:rPr>
        <w:t>este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însoţit</w:t>
      </w:r>
      <w:proofErr w:type="spellEnd"/>
      <w:r w:rsidRPr="00837C31">
        <w:rPr>
          <w:rFonts w:ascii="Montserrat Light" w:hAnsi="Montserrat Light"/>
          <w:sz w:val="22"/>
          <w:szCs w:val="22"/>
        </w:rPr>
        <w:t xml:space="preserve"> de </w:t>
      </w:r>
      <w:proofErr w:type="spellStart"/>
      <w:r w:rsidRPr="00837C31">
        <w:rPr>
          <w:rFonts w:ascii="Montserrat Light" w:hAnsi="Montserrat Light"/>
          <w:bCs/>
          <w:sz w:val="22"/>
          <w:szCs w:val="22"/>
        </w:rPr>
        <w:t>R</w:t>
      </w:r>
      <w:r w:rsidRPr="00837C31">
        <w:rPr>
          <w:rFonts w:ascii="Montserrat Light" w:hAnsi="Montserrat Light"/>
          <w:sz w:val="22"/>
          <w:szCs w:val="22"/>
        </w:rPr>
        <w:t>eferatul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aprobare</w:t>
      </w:r>
      <w:proofErr w:type="spellEnd"/>
      <w:r w:rsidRPr="00837C31">
        <w:rPr>
          <w:rFonts w:ascii="Montserrat Light" w:hAnsi="Montserrat Light"/>
          <w:sz w:val="22"/>
          <w:szCs w:val="22"/>
        </w:rPr>
        <w:t xml:space="preserve"> cu </w:t>
      </w:r>
      <w:r w:rsidRPr="001A5125">
        <w:rPr>
          <w:rFonts w:ascii="Montserrat Light" w:hAnsi="Montserrat Light"/>
          <w:sz w:val="22"/>
          <w:szCs w:val="22"/>
        </w:rPr>
        <w:t xml:space="preserve">nr. </w:t>
      </w:r>
      <w:r w:rsidR="00621E0D" w:rsidRPr="00A51C13">
        <w:rPr>
          <w:rFonts w:ascii="Montserrat Light" w:eastAsia="Calibri" w:hAnsi="Montserrat Light"/>
          <w:noProof/>
          <w:sz w:val="22"/>
          <w:szCs w:val="22"/>
          <w:lang w:val="ro-RO"/>
        </w:rPr>
        <w:t>44654/</w:t>
      </w:r>
      <w:r w:rsidR="00621E0D">
        <w:rPr>
          <w:rFonts w:ascii="Montserrat Light" w:eastAsia="Calibri" w:hAnsi="Montserrat Light"/>
          <w:noProof/>
          <w:sz w:val="22"/>
          <w:szCs w:val="22"/>
          <w:lang w:val="ro-RO"/>
        </w:rPr>
        <w:t>04</w:t>
      </w:r>
      <w:r w:rsidR="00621E0D" w:rsidRPr="00A51C13">
        <w:rPr>
          <w:rFonts w:ascii="Montserrat Light" w:eastAsia="Calibri" w:hAnsi="Montserrat Light"/>
          <w:noProof/>
          <w:sz w:val="22"/>
          <w:szCs w:val="22"/>
          <w:lang w:val="ro-RO"/>
        </w:rPr>
        <w:t>.1</w:t>
      </w:r>
      <w:r w:rsidR="00621E0D">
        <w:rPr>
          <w:rFonts w:ascii="Montserrat Light" w:eastAsia="Calibri" w:hAnsi="Montserrat Light"/>
          <w:noProof/>
          <w:sz w:val="22"/>
          <w:szCs w:val="22"/>
          <w:lang w:val="ro-RO"/>
        </w:rPr>
        <w:t>2</w:t>
      </w:r>
      <w:r w:rsidR="00621E0D" w:rsidRPr="00A51C13">
        <w:rPr>
          <w:rFonts w:ascii="Montserrat Light" w:eastAsia="Calibri" w:hAnsi="Montserrat Light"/>
          <w:noProof/>
          <w:sz w:val="22"/>
          <w:szCs w:val="22"/>
          <w:lang w:val="ro-RO"/>
        </w:rPr>
        <w:t xml:space="preserve">.2023 </w:t>
      </w:r>
      <w:r w:rsidR="00621E0D">
        <w:rPr>
          <w:rFonts w:ascii="Montserrat Light" w:eastAsia="Calibri" w:hAnsi="Montserrat Light"/>
          <w:noProof/>
          <w:sz w:val="22"/>
          <w:szCs w:val="22"/>
          <w:lang w:val="ro-RO"/>
        </w:rPr>
        <w:t xml:space="preserve"> </w:t>
      </w:r>
      <w:r w:rsidR="00621E0D">
        <w:t xml:space="preserve"> </w:t>
      </w:r>
      <w:r w:rsidRPr="00837C31">
        <w:rPr>
          <w:rFonts w:ascii="Montserrat Light" w:hAnsi="Montserrat Light"/>
          <w:sz w:val="22"/>
          <w:szCs w:val="22"/>
        </w:rPr>
        <w:t xml:space="preserve">; </w:t>
      </w:r>
      <w:proofErr w:type="spellStart"/>
      <w:r w:rsidRPr="00837C31">
        <w:rPr>
          <w:rFonts w:ascii="Montserrat Light" w:hAnsi="Montserrat Light"/>
          <w:sz w:val="22"/>
          <w:szCs w:val="22"/>
        </w:rPr>
        <w:t>Raportul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întocmit</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compartimentului</w:t>
      </w:r>
      <w:proofErr w:type="spellEnd"/>
      <w:r w:rsidRPr="00837C31">
        <w:rPr>
          <w:rFonts w:ascii="Montserrat Light" w:hAnsi="Montserrat Light"/>
          <w:sz w:val="22"/>
          <w:szCs w:val="22"/>
        </w:rPr>
        <w:t xml:space="preserve"> de resort din </w:t>
      </w:r>
      <w:proofErr w:type="spellStart"/>
      <w:r w:rsidRPr="00837C31">
        <w:rPr>
          <w:rFonts w:ascii="Montserrat Light" w:hAnsi="Montserrat Light"/>
          <w:sz w:val="22"/>
          <w:szCs w:val="22"/>
        </w:rPr>
        <w:t>cadrul</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aparatului</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al </w:t>
      </w:r>
      <w:proofErr w:type="spellStart"/>
      <w:r w:rsidRPr="00837C31">
        <w:rPr>
          <w:rFonts w:ascii="Montserrat Light" w:hAnsi="Montserrat Light"/>
          <w:sz w:val="22"/>
          <w:szCs w:val="22"/>
        </w:rPr>
        <w:t>Consiliului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Judeţean</w:t>
      </w:r>
      <w:proofErr w:type="spellEnd"/>
      <w:r w:rsidRPr="00837C31">
        <w:rPr>
          <w:rFonts w:ascii="Montserrat Light" w:hAnsi="Montserrat Light"/>
          <w:sz w:val="22"/>
          <w:szCs w:val="22"/>
        </w:rPr>
        <w:t xml:space="preserve"> Cluj cu nr. </w:t>
      </w:r>
      <w:r w:rsidR="001A5125" w:rsidRPr="001A5125">
        <w:rPr>
          <w:rFonts w:ascii="Montserrat Light" w:hAnsi="Montserrat Light"/>
          <w:bCs/>
          <w:noProof/>
          <w:sz w:val="22"/>
          <w:szCs w:val="22"/>
          <w:lang w:val="ro-RO"/>
        </w:rPr>
        <w:t>45164/</w:t>
      </w:r>
      <w:r w:rsidR="00621E0D">
        <w:rPr>
          <w:rFonts w:ascii="Montserrat Light" w:hAnsi="Montserrat Light"/>
          <w:bCs/>
          <w:noProof/>
          <w:sz w:val="22"/>
          <w:szCs w:val="22"/>
          <w:lang w:val="ro-RO"/>
        </w:rPr>
        <w:t>04</w:t>
      </w:r>
      <w:r w:rsidR="001A5125" w:rsidRPr="001A5125">
        <w:rPr>
          <w:rFonts w:ascii="Montserrat Light" w:hAnsi="Montserrat Light"/>
          <w:bCs/>
          <w:noProof/>
          <w:sz w:val="22"/>
          <w:szCs w:val="22"/>
          <w:lang w:val="ro-RO"/>
        </w:rPr>
        <w:t>.</w:t>
      </w:r>
      <w:r w:rsidR="00621E0D">
        <w:rPr>
          <w:rFonts w:ascii="Montserrat Light" w:hAnsi="Montserrat Light"/>
          <w:bCs/>
          <w:noProof/>
          <w:sz w:val="22"/>
          <w:szCs w:val="22"/>
          <w:lang w:val="ro-RO"/>
        </w:rPr>
        <w:t>12</w:t>
      </w:r>
      <w:r w:rsidR="001A5125" w:rsidRPr="001A5125">
        <w:rPr>
          <w:rFonts w:ascii="Montserrat Light" w:hAnsi="Montserrat Light"/>
          <w:bCs/>
          <w:noProof/>
          <w:sz w:val="22"/>
          <w:szCs w:val="22"/>
          <w:lang w:val="ro-RO"/>
        </w:rPr>
        <w:t>.2023</w:t>
      </w:r>
      <w:r w:rsidR="001A5125">
        <w:rPr>
          <w:rFonts w:ascii="Montserrat Light" w:hAnsi="Montserrat Light"/>
          <w:bCs/>
          <w:noProof/>
          <w:sz w:val="22"/>
          <w:szCs w:val="22"/>
          <w:lang w:val="ro-RO"/>
        </w:rPr>
        <w:t xml:space="preserve"> </w:t>
      </w:r>
      <w:proofErr w:type="spellStart"/>
      <w:r w:rsidRPr="00837C31">
        <w:rPr>
          <w:rFonts w:ascii="Montserrat Light" w:hAnsi="Montserrat Light"/>
          <w:sz w:val="22"/>
          <w:szCs w:val="22"/>
        </w:rPr>
        <w:t>şi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Avizul</w:t>
      </w:r>
      <w:proofErr w:type="spellEnd"/>
      <w:r w:rsidRPr="00837C31">
        <w:rPr>
          <w:rFonts w:ascii="Montserrat Light" w:hAnsi="Montserrat Light"/>
          <w:sz w:val="22"/>
          <w:szCs w:val="22"/>
        </w:rPr>
        <w:t xml:space="preserve"> cu nr</w:t>
      </w:r>
      <w:r w:rsidR="006D0152" w:rsidRPr="00837C31">
        <w:rPr>
          <w:rFonts w:ascii="Montserrat Light" w:hAnsi="Montserrat Light"/>
          <w:sz w:val="22"/>
          <w:szCs w:val="22"/>
        </w:rPr>
        <w:t>…</w:t>
      </w:r>
      <w:r w:rsidRPr="00837C31">
        <w:rPr>
          <w:rFonts w:ascii="Montserrat Light" w:hAnsi="Montserrat Light"/>
          <w:sz w:val="22"/>
          <w:szCs w:val="22"/>
        </w:rPr>
        <w:t xml:space="preserve">... din </w:t>
      </w:r>
      <w:proofErr w:type="gramStart"/>
      <w:r w:rsidR="006D0152" w:rsidRPr="00837C31">
        <w:rPr>
          <w:rFonts w:ascii="Montserrat Light" w:hAnsi="Montserrat Light"/>
          <w:sz w:val="22"/>
          <w:szCs w:val="22"/>
        </w:rPr>
        <w:t>…</w:t>
      </w:r>
      <w:r w:rsidRPr="00837C31">
        <w:rPr>
          <w:rFonts w:ascii="Montserrat Light" w:hAnsi="Montserrat Light"/>
          <w:sz w:val="22"/>
          <w:szCs w:val="22"/>
        </w:rPr>
        <w:t>..</w:t>
      </w:r>
      <w:proofErr w:type="gramEnd"/>
      <w:r w:rsidRPr="00837C31">
        <w:rPr>
          <w:rFonts w:ascii="Montserrat Light" w:hAnsi="Montserrat Light"/>
          <w:sz w:val="22"/>
          <w:szCs w:val="22"/>
        </w:rPr>
        <w:t xml:space="preserve"> </w:t>
      </w:r>
      <w:proofErr w:type="spellStart"/>
      <w:r w:rsidRPr="00837C31">
        <w:rPr>
          <w:rFonts w:ascii="Montserrat Light" w:hAnsi="Montserrat Light"/>
          <w:sz w:val="22"/>
          <w:szCs w:val="22"/>
        </w:rPr>
        <w:t>adoptat</w:t>
      </w:r>
      <w:proofErr w:type="spellEnd"/>
      <w:r w:rsidRPr="00837C31">
        <w:rPr>
          <w:rFonts w:ascii="Montserrat Light" w:hAnsi="Montserrat Light"/>
          <w:sz w:val="22"/>
          <w:szCs w:val="22"/>
        </w:rPr>
        <w:t xml:space="preserve"> de Comisia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nr. ……,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conformitate</w:t>
      </w:r>
      <w:proofErr w:type="spellEnd"/>
      <w:r w:rsidRPr="00837C31">
        <w:rPr>
          <w:rFonts w:ascii="Montserrat Light" w:hAnsi="Montserrat Light"/>
          <w:sz w:val="22"/>
          <w:szCs w:val="22"/>
        </w:rPr>
        <w:t xml:space="preserve"> cu art. 182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(4) </w:t>
      </w:r>
      <w:proofErr w:type="spellStart"/>
      <w:r w:rsidRPr="00837C31">
        <w:rPr>
          <w:rFonts w:ascii="Montserrat Light" w:hAnsi="Montserrat Light"/>
          <w:sz w:val="22"/>
          <w:szCs w:val="22"/>
        </w:rPr>
        <w:t>coroborat</w:t>
      </w:r>
      <w:proofErr w:type="spellEnd"/>
      <w:r w:rsidRPr="00837C31">
        <w:rPr>
          <w:rFonts w:ascii="Montserrat Light" w:hAnsi="Montserrat Light"/>
          <w:sz w:val="22"/>
          <w:szCs w:val="22"/>
        </w:rPr>
        <w:t xml:space="preserve"> cu art. 136 din </w:t>
      </w:r>
      <w:proofErr w:type="spellStart"/>
      <w:r w:rsidRPr="00837C31">
        <w:rPr>
          <w:rFonts w:ascii="Montserrat Light" w:hAnsi="Montserrat Light"/>
          <w:sz w:val="22"/>
          <w:szCs w:val="22"/>
        </w:rPr>
        <w:t>Ordonanța</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urgență</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Guvernului</w:t>
      </w:r>
      <w:proofErr w:type="spellEnd"/>
      <w:r w:rsidRPr="00837C31">
        <w:rPr>
          <w:rFonts w:ascii="Montserrat Light" w:hAnsi="Montserrat Light"/>
          <w:sz w:val="22"/>
          <w:szCs w:val="22"/>
        </w:rPr>
        <w:t xml:space="preserve"> nr. 57/2019 </w:t>
      </w:r>
      <w:proofErr w:type="spellStart"/>
      <w:r w:rsidRPr="00837C31">
        <w:rPr>
          <w:rFonts w:ascii="Montserrat Light" w:hAnsi="Montserrat Light"/>
          <w:sz w:val="22"/>
          <w:szCs w:val="22"/>
        </w:rPr>
        <w:t>privind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Codul</w:t>
      </w:r>
      <w:proofErr w:type="spellEnd"/>
      <w:r w:rsidR="003503C9" w:rsidRPr="00837C31">
        <w:rPr>
          <w:rFonts w:ascii="Montserrat Light" w:hAnsi="Montserrat Light"/>
          <w:sz w:val="22"/>
          <w:szCs w:val="22"/>
        </w:rPr>
        <w:t xml:space="preserve"> </w:t>
      </w:r>
      <w:proofErr w:type="spellStart"/>
      <w:r w:rsidR="003503C9" w:rsidRPr="00837C31">
        <w:rPr>
          <w:rFonts w:ascii="Montserrat Light" w:hAnsi="Montserrat Light"/>
          <w:sz w:val="22"/>
          <w:szCs w:val="22"/>
        </w:rPr>
        <w:t>administrativ</w:t>
      </w:r>
      <w:proofErr w:type="spellEnd"/>
      <w:r w:rsidRPr="00837C31">
        <w:rPr>
          <w:rFonts w:ascii="Montserrat Light" w:hAnsi="Montserrat Light"/>
          <w:sz w:val="22"/>
          <w:szCs w:val="22"/>
        </w:rPr>
        <w:t xml:space="preserve">, </w:t>
      </w:r>
      <w:proofErr w:type="gramStart"/>
      <w:r w:rsidRPr="00837C31">
        <w:rPr>
          <w:rFonts w:ascii="Montserrat Light" w:hAnsi="Montserrat Light"/>
          <w:sz w:val="22"/>
          <w:szCs w:val="22"/>
        </w:rPr>
        <w:t xml:space="preserve">cu  </w:t>
      </w:r>
      <w:proofErr w:type="spellStart"/>
      <w:r w:rsidRPr="00837C31">
        <w:rPr>
          <w:rFonts w:ascii="Montserrat Light" w:hAnsi="Montserrat Light"/>
          <w:sz w:val="22"/>
          <w:szCs w:val="22"/>
        </w:rPr>
        <w:t>modificările</w:t>
      </w:r>
      <w:proofErr w:type="spellEnd"/>
      <w:proofErr w:type="gramEnd"/>
      <w:r w:rsidRPr="00837C31">
        <w:rPr>
          <w:rFonts w:ascii="Montserrat Light" w:hAnsi="Montserrat Light"/>
          <w:sz w:val="22"/>
          <w:szCs w:val="22"/>
        </w:rPr>
        <w:t xml:space="preserve">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completările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ulterioare</w:t>
      </w:r>
      <w:proofErr w:type="spellEnd"/>
      <w:r w:rsidRPr="00837C31">
        <w:rPr>
          <w:rFonts w:ascii="Montserrat Light" w:hAnsi="Montserrat Light"/>
          <w:sz w:val="22"/>
          <w:szCs w:val="22"/>
        </w:rPr>
        <w:t xml:space="preserve">; </w:t>
      </w:r>
    </w:p>
    <w:p w14:paraId="21C9C268" w14:textId="41D20102" w:rsidR="005A4A9D" w:rsidRPr="009E48F0" w:rsidRDefault="00A1403C" w:rsidP="0070630A">
      <w:pPr>
        <w:autoSpaceDE w:val="0"/>
        <w:autoSpaceDN w:val="0"/>
        <w:adjustRightInd w:val="0"/>
        <w:ind w:right="99"/>
        <w:jc w:val="both"/>
        <w:rPr>
          <w:rFonts w:ascii="Montserrat Light" w:hAnsi="Montserrat Light"/>
          <w:sz w:val="22"/>
          <w:szCs w:val="22"/>
          <w:lang w:val="ro-RO"/>
        </w:rPr>
      </w:pPr>
      <w:r w:rsidRPr="009E48F0">
        <w:rPr>
          <w:rFonts w:ascii="Montserrat Light" w:hAnsi="Montserrat Light"/>
          <w:sz w:val="22"/>
          <w:szCs w:val="22"/>
          <w:lang w:val="ro-RO"/>
        </w:rPr>
        <w:t>Ținând cont de</w:t>
      </w:r>
      <w:r w:rsidR="001E51D8" w:rsidRPr="009E48F0">
        <w:rPr>
          <w:rFonts w:ascii="Montserrat Light" w:hAnsi="Montserrat Light"/>
          <w:sz w:val="22"/>
          <w:szCs w:val="22"/>
          <w:lang w:val="ro-RO"/>
        </w:rPr>
        <w:t>:</w:t>
      </w:r>
    </w:p>
    <w:p w14:paraId="54565DAC" w14:textId="647B2650" w:rsidR="005A4A9D" w:rsidRPr="009E48F0" w:rsidRDefault="005A4A9D" w:rsidP="00297E52">
      <w:pPr>
        <w:pStyle w:val="Listparagraf"/>
        <w:numPr>
          <w:ilvl w:val="0"/>
          <w:numId w:val="3"/>
        </w:numPr>
        <w:jc w:val="both"/>
        <w:rPr>
          <w:rFonts w:ascii="Montserrat Light" w:eastAsia="Calibri" w:hAnsi="Montserrat Light"/>
          <w:sz w:val="22"/>
          <w:szCs w:val="22"/>
          <w:lang w:val="ro-RO"/>
        </w:rPr>
      </w:pPr>
      <w:r w:rsidRPr="009E48F0">
        <w:rPr>
          <w:rFonts w:ascii="Montserrat Light" w:eastAsia="Calibri" w:hAnsi="Montserrat Light"/>
          <w:sz w:val="22"/>
          <w:szCs w:val="22"/>
          <w:lang w:val="ro-RO"/>
        </w:rPr>
        <w:t xml:space="preserve">adresa </w:t>
      </w:r>
      <w:r w:rsidR="00B73E31" w:rsidRPr="009E48F0">
        <w:rPr>
          <w:rFonts w:ascii="Montserrat Light" w:eastAsia="Calibri" w:hAnsi="Montserrat Light"/>
          <w:sz w:val="22"/>
          <w:szCs w:val="22"/>
          <w:lang w:val="ro-RO"/>
        </w:rPr>
        <w:t xml:space="preserve"> Teatrului de păpuși ”Puck” </w:t>
      </w:r>
      <w:r w:rsidRPr="009E48F0">
        <w:rPr>
          <w:rFonts w:ascii="Montserrat Light" w:eastAsia="Calibri" w:hAnsi="Montserrat Light"/>
          <w:sz w:val="22"/>
          <w:szCs w:val="22"/>
          <w:lang w:val="ro-RO"/>
        </w:rPr>
        <w:t xml:space="preserve">nr. </w:t>
      </w:r>
      <w:r w:rsidR="009E48F0" w:rsidRPr="009E48F0">
        <w:rPr>
          <w:rFonts w:ascii="Montserrat Light" w:eastAsia="Calibri" w:hAnsi="Montserrat Light"/>
          <w:noProof/>
          <w:sz w:val="22"/>
          <w:szCs w:val="22"/>
          <w:lang w:val="ro-RO"/>
        </w:rPr>
        <w:t>812/09.11.2023, înregistrată la Consiliul Județean Cluj cu nr. 44654/09.11.2023</w:t>
      </w:r>
      <w:r w:rsidRPr="009E48F0">
        <w:rPr>
          <w:rFonts w:ascii="Montserrat Light" w:eastAsia="Calibri" w:hAnsi="Montserrat Light"/>
          <w:sz w:val="22"/>
          <w:szCs w:val="22"/>
          <w:lang w:val="ro-RO"/>
        </w:rPr>
        <w:t xml:space="preserve">, </w:t>
      </w:r>
      <w:r w:rsidR="00C862AC" w:rsidRPr="009E48F0">
        <w:rPr>
          <w:rFonts w:ascii="Montserrat Light" w:eastAsia="Calibri" w:hAnsi="Montserrat Light"/>
          <w:sz w:val="22"/>
          <w:szCs w:val="22"/>
          <w:lang w:val="ro-RO"/>
        </w:rPr>
        <w:t xml:space="preserve"> privind </w:t>
      </w:r>
      <w:r w:rsidRPr="009E48F0">
        <w:rPr>
          <w:rFonts w:ascii="Montserrat Light" w:eastAsia="Calibri" w:hAnsi="Montserrat Light"/>
          <w:sz w:val="22"/>
          <w:szCs w:val="22"/>
          <w:lang w:val="ro-RO"/>
        </w:rPr>
        <w:t>modificarea Organigramei, a Statului de funcții și a Regulamentului de organizare și funcționare</w:t>
      </w:r>
      <w:r w:rsidR="00F10AB6" w:rsidRPr="009E48F0">
        <w:rPr>
          <w:rFonts w:ascii="Montserrat Light" w:eastAsia="Calibri" w:hAnsi="Montserrat Light"/>
          <w:sz w:val="22"/>
          <w:szCs w:val="22"/>
          <w:lang w:val="ro-RO"/>
        </w:rPr>
        <w:t xml:space="preserve">, </w:t>
      </w:r>
    </w:p>
    <w:p w14:paraId="64B8E56C" w14:textId="4A3A908D" w:rsidR="005A4A9D" w:rsidRPr="00B73E31" w:rsidRDefault="00FC2BDF" w:rsidP="00297E52">
      <w:pPr>
        <w:pStyle w:val="Listparagraf"/>
        <w:numPr>
          <w:ilvl w:val="0"/>
          <w:numId w:val="3"/>
        </w:numPr>
        <w:jc w:val="both"/>
        <w:rPr>
          <w:rFonts w:ascii="Montserrat Light" w:eastAsia="Calibri" w:hAnsi="Montserrat Light"/>
          <w:sz w:val="22"/>
          <w:szCs w:val="22"/>
          <w:lang w:val="ro-RO"/>
        </w:rPr>
      </w:pPr>
      <w:r w:rsidRPr="00B73E31">
        <w:rPr>
          <w:rFonts w:ascii="Montserrat Light" w:eastAsia="Calibri" w:hAnsi="Montserrat Light"/>
          <w:sz w:val="22"/>
          <w:szCs w:val="22"/>
          <w:lang w:val="ro-RO"/>
        </w:rPr>
        <w:t xml:space="preserve">Procesul verbal al Consiliului Administrativ </w:t>
      </w:r>
      <w:r w:rsidR="00CA563D" w:rsidRPr="00B73E31">
        <w:rPr>
          <w:rFonts w:ascii="Montserrat Light" w:eastAsia="Calibri" w:hAnsi="Montserrat Light"/>
          <w:noProof/>
          <w:sz w:val="22"/>
          <w:szCs w:val="22"/>
          <w:lang w:val="ro-RO"/>
        </w:rPr>
        <w:t xml:space="preserve">nr. </w:t>
      </w:r>
      <w:r w:rsidR="00B73E31" w:rsidRPr="00B73E31">
        <w:rPr>
          <w:rFonts w:ascii="Montserrat Light" w:eastAsia="Calibri" w:hAnsi="Montserrat Light"/>
          <w:noProof/>
          <w:sz w:val="22"/>
          <w:szCs w:val="22"/>
          <w:lang w:val="ro-RO"/>
        </w:rPr>
        <w:t>6</w:t>
      </w:r>
      <w:r w:rsidR="00CA563D" w:rsidRPr="00B73E31">
        <w:rPr>
          <w:rFonts w:ascii="Montserrat Light" w:eastAsia="Calibri" w:hAnsi="Montserrat Light"/>
          <w:noProof/>
          <w:sz w:val="22"/>
          <w:szCs w:val="22"/>
          <w:lang w:val="ro-RO"/>
        </w:rPr>
        <w:t xml:space="preserve"> din </w:t>
      </w:r>
      <w:r w:rsidR="00B73E31" w:rsidRPr="00B73E31">
        <w:rPr>
          <w:rFonts w:ascii="Montserrat Light" w:eastAsia="Calibri" w:hAnsi="Montserrat Light"/>
          <w:noProof/>
          <w:sz w:val="22"/>
          <w:szCs w:val="22"/>
          <w:lang w:val="ro-RO"/>
        </w:rPr>
        <w:t>07</w:t>
      </w:r>
      <w:r w:rsidR="00CA563D" w:rsidRPr="00B73E31">
        <w:rPr>
          <w:rFonts w:ascii="Montserrat Light" w:eastAsia="Calibri" w:hAnsi="Montserrat Light"/>
          <w:noProof/>
          <w:sz w:val="22"/>
          <w:szCs w:val="22"/>
          <w:lang w:val="ro-RO"/>
        </w:rPr>
        <w:t>.</w:t>
      </w:r>
      <w:r w:rsidR="00B73E31" w:rsidRPr="00B73E31">
        <w:rPr>
          <w:rFonts w:ascii="Montserrat Light" w:eastAsia="Calibri" w:hAnsi="Montserrat Light"/>
          <w:noProof/>
          <w:sz w:val="22"/>
          <w:szCs w:val="22"/>
          <w:lang w:val="ro-RO"/>
        </w:rPr>
        <w:t>11</w:t>
      </w:r>
      <w:r w:rsidR="00CA563D" w:rsidRPr="00B73E31">
        <w:rPr>
          <w:rFonts w:ascii="Montserrat Light" w:eastAsia="Calibri" w:hAnsi="Montserrat Light"/>
          <w:noProof/>
          <w:sz w:val="22"/>
          <w:szCs w:val="22"/>
          <w:lang w:val="ro-RO"/>
        </w:rPr>
        <w:t>.202</w:t>
      </w:r>
      <w:r w:rsidR="00B73E31" w:rsidRPr="00B73E31">
        <w:rPr>
          <w:rFonts w:ascii="Montserrat Light" w:eastAsia="Calibri" w:hAnsi="Montserrat Light"/>
          <w:noProof/>
          <w:sz w:val="22"/>
          <w:szCs w:val="22"/>
          <w:lang w:val="ro-RO"/>
        </w:rPr>
        <w:t>3</w:t>
      </w:r>
      <w:r w:rsidRPr="00B73E31">
        <w:rPr>
          <w:rFonts w:ascii="Montserrat Light" w:eastAsia="Calibri" w:hAnsi="Montserrat Light"/>
          <w:sz w:val="22"/>
          <w:szCs w:val="22"/>
          <w:lang w:val="ro-RO"/>
        </w:rPr>
        <w:t>.</w:t>
      </w:r>
    </w:p>
    <w:p w14:paraId="15369367" w14:textId="77777777" w:rsidR="005A4A9D" w:rsidRPr="00837C31" w:rsidRDefault="005A4A9D" w:rsidP="0070630A">
      <w:pPr>
        <w:autoSpaceDE w:val="0"/>
        <w:autoSpaceDN w:val="0"/>
        <w:adjustRightInd w:val="0"/>
        <w:jc w:val="both"/>
        <w:rPr>
          <w:rFonts w:ascii="Cambria" w:hAnsi="Cambria" w:cs="Cambria"/>
          <w:sz w:val="22"/>
          <w:szCs w:val="22"/>
          <w:lang w:val="ro-RO" w:eastAsia="ro-RO"/>
        </w:rPr>
      </w:pPr>
      <w:r w:rsidRPr="00837C31">
        <w:rPr>
          <w:rFonts w:ascii="Montserrat Light" w:hAnsi="Montserrat Light" w:cs="Cambria"/>
          <w:sz w:val="22"/>
          <w:szCs w:val="22"/>
          <w:lang w:val="ro-RO" w:eastAsia="ro-RO"/>
        </w:rPr>
        <w:t>Luând în considerare prevederile:</w:t>
      </w:r>
    </w:p>
    <w:p w14:paraId="2806C157" w14:textId="77777777" w:rsidR="006A4EF9" w:rsidRPr="006A4EF9" w:rsidRDefault="006A4EF9" w:rsidP="006A4EF9">
      <w:pPr>
        <w:pStyle w:val="Listparagraf"/>
        <w:numPr>
          <w:ilvl w:val="0"/>
          <w:numId w:val="2"/>
        </w:numPr>
        <w:tabs>
          <w:tab w:val="left" w:pos="810"/>
        </w:tabs>
        <w:autoSpaceDE w:val="0"/>
        <w:autoSpaceDN w:val="0"/>
        <w:adjustRightInd w:val="0"/>
        <w:ind w:left="810" w:hanging="363"/>
        <w:jc w:val="both"/>
        <w:rPr>
          <w:rFonts w:ascii="Montserrat Light" w:hAnsi="Montserrat Light" w:cs="Cambria"/>
          <w:sz w:val="22"/>
          <w:szCs w:val="22"/>
          <w:lang w:val="ro-RO" w:eastAsia="ro-RO"/>
        </w:rPr>
      </w:pPr>
      <w:r w:rsidRPr="006A4EF9">
        <w:rPr>
          <w:rFonts w:ascii="Montserrat Light" w:hAnsi="Montserrat Light" w:cs="Cambria"/>
          <w:sz w:val="22"/>
          <w:szCs w:val="22"/>
          <w:lang w:val="ro-RO" w:eastAsia="ro-RO"/>
        </w:rPr>
        <w:t xml:space="preserve">art. 2, </w:t>
      </w:r>
      <w:r w:rsidRPr="006A4EF9">
        <w:rPr>
          <w:rFonts w:ascii="Montserrat Light" w:hAnsi="Montserrat Light"/>
          <w:sz w:val="22"/>
          <w:szCs w:val="22"/>
          <w:lang w:val="ro-RO"/>
        </w:rPr>
        <w:t xml:space="preserve">art.  </w:t>
      </w:r>
      <w:r w:rsidRPr="006A4EF9">
        <w:rPr>
          <w:rFonts w:ascii="Montserrat Light" w:hAnsi="Montserrat Light" w:cs="Cambria"/>
          <w:sz w:val="22"/>
          <w:szCs w:val="22"/>
          <w:lang w:val="ro-RO" w:eastAsia="ro-RO"/>
        </w:rPr>
        <w:t xml:space="preserve">58 alin. (1) și (3) și </w:t>
      </w:r>
      <w:r w:rsidRPr="006A4EF9">
        <w:rPr>
          <w:rFonts w:ascii="Montserrat Light" w:hAnsi="Montserrat Light" w:cs="Cambria"/>
          <w:sz w:val="22"/>
          <w:szCs w:val="22"/>
          <w:lang w:val="it-IT" w:eastAsia="ro-RO"/>
        </w:rPr>
        <w:t xml:space="preserve">art. 64 - 65 </w:t>
      </w:r>
      <w:r w:rsidRPr="006A4EF9">
        <w:rPr>
          <w:rFonts w:ascii="Montserrat Light" w:hAnsi="Montserrat Light" w:cs="Cambria"/>
          <w:sz w:val="22"/>
          <w:szCs w:val="22"/>
          <w:lang w:val="ro-RO" w:eastAsia="ro-RO"/>
        </w:rPr>
        <w:t>din Legea privind normele de tehnică legislativă pentru elaborarea actelor normative nr. 24/2000, republicată, cu modificările şi completările ulterioare;</w:t>
      </w:r>
    </w:p>
    <w:p w14:paraId="2633E03A" w14:textId="77777777" w:rsidR="006A4EF9" w:rsidRPr="006A4EF9" w:rsidRDefault="006A4EF9" w:rsidP="006A4EF9">
      <w:pPr>
        <w:pStyle w:val="Listparagraf"/>
        <w:numPr>
          <w:ilvl w:val="0"/>
          <w:numId w:val="2"/>
        </w:numPr>
        <w:tabs>
          <w:tab w:val="left" w:pos="810"/>
        </w:tabs>
        <w:autoSpaceDE w:val="0"/>
        <w:autoSpaceDN w:val="0"/>
        <w:adjustRightInd w:val="0"/>
        <w:ind w:left="810" w:hanging="363"/>
        <w:jc w:val="both"/>
        <w:rPr>
          <w:rFonts w:ascii="Montserrat Light" w:hAnsi="Montserrat Light" w:cs="Cambria"/>
          <w:sz w:val="22"/>
          <w:szCs w:val="22"/>
          <w:lang w:val="ro-RO" w:eastAsia="ro-RO"/>
        </w:rPr>
      </w:pPr>
      <w:r w:rsidRPr="006A4EF9">
        <w:rPr>
          <w:rFonts w:ascii="Montserrat Light" w:hAnsi="Montserrat Light" w:cs="Cambria"/>
          <w:sz w:val="22"/>
          <w:szCs w:val="22"/>
          <w:lang w:val="ro-RO" w:eastAsia="ro-RO"/>
        </w:rPr>
        <w:t xml:space="preserve">art. 123 – 140, ale art. 142 -153, ale art. 215 și ale art. 220 – 221 din Regulamentul de organizare şi funcţionare a Consiliului Judeţean Cluj, aprobat prin Hotărârea </w:t>
      </w:r>
      <w:r w:rsidRPr="006A4EF9">
        <w:rPr>
          <w:rFonts w:ascii="Montserrat Light" w:hAnsi="Montserrat Light" w:cs="Cambria"/>
          <w:noProof/>
          <w:sz w:val="22"/>
          <w:szCs w:val="22"/>
          <w:lang w:val="ro-RO" w:eastAsia="ro-RO"/>
        </w:rPr>
        <w:t>Consiliului Judeţean Cluj</w:t>
      </w:r>
      <w:r w:rsidRPr="006A4EF9">
        <w:rPr>
          <w:rFonts w:ascii="Montserrat Light" w:hAnsi="Montserrat Light" w:cs="Cambria"/>
          <w:sz w:val="22"/>
          <w:szCs w:val="22"/>
          <w:lang w:val="ro-RO" w:eastAsia="ro-RO"/>
        </w:rPr>
        <w:t xml:space="preserve"> nr. 170/2020, republicată;</w:t>
      </w:r>
    </w:p>
    <w:p w14:paraId="4AA4F097" w14:textId="77777777" w:rsidR="00197BA1" w:rsidRPr="00837C31" w:rsidRDefault="00197BA1" w:rsidP="0070630A">
      <w:pPr>
        <w:autoSpaceDE w:val="0"/>
        <w:autoSpaceDN w:val="0"/>
        <w:adjustRightInd w:val="0"/>
        <w:jc w:val="both"/>
        <w:rPr>
          <w:rFonts w:ascii="Montserrat Light" w:hAnsi="Montserrat Light"/>
          <w:sz w:val="22"/>
          <w:szCs w:val="22"/>
          <w:lang w:val="ro-RO" w:eastAsia="ro-RO" w:bidi="ne-NP"/>
        </w:rPr>
      </w:pPr>
      <w:r w:rsidRPr="00837C31">
        <w:rPr>
          <w:rFonts w:ascii="Montserrat Light" w:hAnsi="Montserrat Light"/>
          <w:sz w:val="22"/>
          <w:szCs w:val="22"/>
          <w:lang w:val="ro-RO" w:eastAsia="ro-RO" w:bidi="ne-NP"/>
        </w:rPr>
        <w:t xml:space="preserve">În conformitate cu prevederile: </w:t>
      </w:r>
    </w:p>
    <w:p w14:paraId="34AEB496" w14:textId="3E78A016" w:rsidR="00197BA1" w:rsidRDefault="00197BA1" w:rsidP="00197BA1">
      <w:pPr>
        <w:numPr>
          <w:ilvl w:val="0"/>
          <w:numId w:val="1"/>
        </w:numPr>
        <w:ind w:left="993"/>
        <w:jc w:val="both"/>
        <w:rPr>
          <w:rFonts w:ascii="Montserrat Light" w:eastAsia="Calibri" w:hAnsi="Montserrat Light"/>
          <w:sz w:val="22"/>
          <w:szCs w:val="22"/>
          <w:lang w:val="ro-RO"/>
        </w:rPr>
      </w:pPr>
      <w:bookmarkStart w:id="13" w:name="_Hlk15904413"/>
      <w:bookmarkStart w:id="14" w:name="_Hlk18585591"/>
      <w:r w:rsidRPr="00837C31">
        <w:rPr>
          <w:rFonts w:ascii="Montserrat Light" w:eastAsia="Calibri" w:hAnsi="Montserrat Light"/>
          <w:sz w:val="22"/>
          <w:szCs w:val="22"/>
          <w:lang w:val="ro-RO"/>
        </w:rPr>
        <w:t xml:space="preserve">art. </w:t>
      </w:r>
      <w:r w:rsidRPr="00837C31">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837C31">
        <w:rPr>
          <w:rFonts w:ascii="Montserrat Light" w:eastAsia="Calibri" w:hAnsi="Montserrat Light"/>
          <w:sz w:val="22"/>
          <w:szCs w:val="22"/>
          <w:lang w:val="ro-RO"/>
        </w:rPr>
        <w:t>;</w:t>
      </w:r>
    </w:p>
    <w:p w14:paraId="5829ED00" w14:textId="535105E4" w:rsidR="00B73E31" w:rsidRPr="00837C31" w:rsidRDefault="0070630A" w:rsidP="00197BA1">
      <w:pPr>
        <w:numPr>
          <w:ilvl w:val="0"/>
          <w:numId w:val="1"/>
        </w:numPr>
        <w:ind w:left="993"/>
        <w:jc w:val="both"/>
        <w:rPr>
          <w:rFonts w:ascii="Montserrat Light" w:eastAsia="Calibri" w:hAnsi="Montserrat Light"/>
          <w:sz w:val="22"/>
          <w:szCs w:val="22"/>
          <w:lang w:val="ro-RO"/>
        </w:rPr>
      </w:pPr>
      <w:bookmarkStart w:id="15" w:name="_Hlk152061273"/>
      <w:r>
        <w:rPr>
          <w:rFonts w:ascii="Montserrat Light" w:hAnsi="Montserrat Light"/>
          <w:sz w:val="22"/>
          <w:szCs w:val="22"/>
        </w:rPr>
        <w:t xml:space="preserve">art. XVII, art. XVIII, art. XX, art. XXI, art. XXII din </w:t>
      </w:r>
      <w:r w:rsidR="00B73E31" w:rsidRPr="00B73E31">
        <w:rPr>
          <w:rFonts w:ascii="Montserrat Light" w:eastAsia="Calibri" w:hAnsi="Montserrat Light"/>
          <w:sz w:val="22"/>
          <w:szCs w:val="22"/>
          <w:lang w:val="ro-RO"/>
        </w:rPr>
        <w:t>Leg</w:t>
      </w:r>
      <w:r w:rsidR="00B73E31">
        <w:rPr>
          <w:rFonts w:ascii="Montserrat Light" w:eastAsia="Calibri" w:hAnsi="Montserrat Light"/>
          <w:sz w:val="22"/>
          <w:szCs w:val="22"/>
          <w:lang w:val="ro-RO"/>
        </w:rPr>
        <w:t>ea</w:t>
      </w:r>
      <w:r w:rsidR="00B73E31" w:rsidRPr="00B73E31">
        <w:rPr>
          <w:rFonts w:ascii="Montserrat Light" w:eastAsia="Calibri" w:hAnsi="Montserrat Light"/>
          <w:sz w:val="22"/>
          <w:szCs w:val="22"/>
          <w:lang w:val="ro-RO"/>
        </w:rPr>
        <w:t xml:space="preserve"> nr.</w:t>
      </w:r>
      <w:r w:rsidR="005C0B3D">
        <w:rPr>
          <w:rFonts w:ascii="Montserrat Light" w:eastAsia="Calibri" w:hAnsi="Montserrat Light"/>
          <w:sz w:val="22"/>
          <w:szCs w:val="22"/>
          <w:lang w:val="ro-RO"/>
        </w:rPr>
        <w:t xml:space="preserve"> </w:t>
      </w:r>
      <w:r w:rsidR="00B73E31" w:rsidRPr="00B73E31">
        <w:rPr>
          <w:rFonts w:ascii="Montserrat Light" w:eastAsia="Calibri" w:hAnsi="Montserrat Light"/>
          <w:sz w:val="22"/>
          <w:szCs w:val="22"/>
          <w:lang w:val="ro-RO"/>
        </w:rPr>
        <w:t>296/2023 privind unele măsuri fiscal-bugetare pentru asigurarea sustenabilităţii financiare a României pe termen lung</w:t>
      </w:r>
      <w:r w:rsidR="00B73E31">
        <w:rPr>
          <w:rFonts w:ascii="Montserrat Light" w:eastAsia="Calibri" w:hAnsi="Montserrat Light"/>
          <w:sz w:val="22"/>
          <w:szCs w:val="22"/>
          <w:lang w:val="ro-RO"/>
        </w:rPr>
        <w:t>;</w:t>
      </w:r>
    </w:p>
    <w:bookmarkEnd w:id="15"/>
    <w:p w14:paraId="67BD6F17"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695BA32A"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7B8F6BFA" w14:textId="77777777" w:rsidR="000C3999"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6E0F4C09" w14:textId="313657AC" w:rsidR="000B413A" w:rsidRPr="00837C31" w:rsidRDefault="000B413A" w:rsidP="000C3999">
      <w:pPr>
        <w:numPr>
          <w:ilvl w:val="0"/>
          <w:numId w:val="1"/>
        </w:numPr>
        <w:ind w:left="990"/>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Ordonanţa de Urgenţă nr. 189/2008 privind managementul instituţiilor publice de cultură,  cu modificările şi completările ulterioare</w:t>
      </w:r>
      <w:r>
        <w:rPr>
          <w:rFonts w:ascii="Montserrat Light" w:eastAsia="Calibri" w:hAnsi="Montserrat Light"/>
          <w:sz w:val="22"/>
          <w:szCs w:val="22"/>
          <w:lang w:val="ro-RO"/>
        </w:rPr>
        <w:t>;</w:t>
      </w:r>
    </w:p>
    <w:p w14:paraId="403985C1" w14:textId="3BFE6476" w:rsidR="00F6351D" w:rsidRDefault="00F6351D" w:rsidP="000C3999">
      <w:pPr>
        <w:numPr>
          <w:ilvl w:val="0"/>
          <w:numId w:val="1"/>
        </w:numPr>
        <w:ind w:left="990"/>
        <w:jc w:val="both"/>
        <w:rPr>
          <w:rFonts w:ascii="Montserrat Light" w:eastAsia="Calibri" w:hAnsi="Montserrat Light"/>
          <w:sz w:val="22"/>
          <w:szCs w:val="22"/>
          <w:lang w:val="ro-RO"/>
        </w:rPr>
      </w:pPr>
      <w:r w:rsidRPr="00F6351D">
        <w:rPr>
          <w:rFonts w:ascii="Montserrat Light" w:eastAsia="Calibri" w:hAnsi="Montserrat Light"/>
          <w:sz w:val="22"/>
          <w:szCs w:val="22"/>
          <w:lang w:val="ro-RO"/>
        </w:rPr>
        <w:t>Ordonanţa Guvernului nr. 21/2007 privind instituţiile şi companiile de spectacole sau concerte, precum şi desfăşurarea activităţii de impresariat artistic, cu modificările şi completările ulterioare</w:t>
      </w:r>
      <w:r w:rsidR="00CB563C">
        <w:rPr>
          <w:rFonts w:ascii="Montserrat Light" w:eastAsia="Calibri" w:hAnsi="Montserrat Light"/>
          <w:sz w:val="22"/>
          <w:szCs w:val="22"/>
          <w:lang w:val="ro-RO"/>
        </w:rPr>
        <w:t>;</w:t>
      </w:r>
      <w:r w:rsidRPr="00F6351D">
        <w:rPr>
          <w:rFonts w:ascii="Montserrat Light" w:eastAsia="Calibri" w:hAnsi="Montserrat Light"/>
          <w:sz w:val="22"/>
          <w:szCs w:val="22"/>
          <w:lang w:val="ro-RO"/>
        </w:rPr>
        <w:t xml:space="preserve"> </w:t>
      </w:r>
    </w:p>
    <w:p w14:paraId="6FCBBC1D" w14:textId="46943EC9"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4B810453" w14:textId="77777777" w:rsidR="000461D8" w:rsidRPr="000461D8" w:rsidRDefault="000461D8" w:rsidP="000461D8">
      <w:pPr>
        <w:pStyle w:val="Listparagraf"/>
        <w:numPr>
          <w:ilvl w:val="0"/>
          <w:numId w:val="1"/>
        </w:numPr>
        <w:ind w:left="990"/>
        <w:jc w:val="both"/>
        <w:rPr>
          <w:rFonts w:ascii="Montserrat Light" w:eastAsia="Calibri" w:hAnsi="Montserrat Light"/>
          <w:sz w:val="22"/>
          <w:szCs w:val="22"/>
          <w:lang w:val="ro-RO"/>
        </w:rPr>
      </w:pPr>
      <w:bookmarkStart w:id="16" w:name="_Hlk152061166"/>
      <w:r w:rsidRPr="000461D8">
        <w:rPr>
          <w:rFonts w:ascii="Montserrat Light" w:eastAsia="Calibri" w:hAnsi="Montserrat Light"/>
          <w:sz w:val="22"/>
          <w:szCs w:val="22"/>
          <w:lang w:val="ro-RO"/>
        </w:rPr>
        <w:t>Hotărârii nr. 1.336 /2022 pentru aprobarea Regulamentului-cadru privind organizarea și dezvoltarea carierei personalului contractual din sectorul bugetar plătit din fonduri publice cu modificările și completările ulterioare;</w:t>
      </w:r>
    </w:p>
    <w:bookmarkEnd w:id="16"/>
    <w:p w14:paraId="7715262B"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lastRenderedPageBreak/>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53E3BDDE" w14:textId="1ABEA1D9" w:rsidR="00714CCD" w:rsidRPr="00837C31" w:rsidRDefault="00714CCD" w:rsidP="0070630A">
      <w:pPr>
        <w:jc w:val="both"/>
        <w:rPr>
          <w:rFonts w:ascii="Montserrat Light" w:hAnsi="Montserrat Light"/>
          <w:sz w:val="22"/>
          <w:szCs w:val="22"/>
        </w:rPr>
      </w:pPr>
      <w:bookmarkStart w:id="17" w:name="_Hlk13557324"/>
      <w:bookmarkEnd w:id="13"/>
      <w:bookmarkEnd w:id="14"/>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temeiul</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competențelor</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stabilite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prin</w:t>
      </w:r>
      <w:proofErr w:type="spellEnd"/>
      <w:r w:rsidRPr="00837C31">
        <w:rPr>
          <w:rFonts w:ascii="Montserrat Light" w:hAnsi="Montserrat Light"/>
          <w:sz w:val="22"/>
          <w:szCs w:val="22"/>
        </w:rPr>
        <w:t xml:space="preserve"> art. 182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(1)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art. 196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(1) lit. a) din </w:t>
      </w:r>
      <w:proofErr w:type="spellStart"/>
      <w:r w:rsidRPr="00837C31">
        <w:rPr>
          <w:rFonts w:ascii="Montserrat Light" w:hAnsi="Montserrat Light"/>
          <w:sz w:val="22"/>
          <w:szCs w:val="22"/>
        </w:rPr>
        <w:t>Ordonanța</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urgență</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Guvernului</w:t>
      </w:r>
      <w:proofErr w:type="spellEnd"/>
      <w:r w:rsidRPr="00837C31">
        <w:rPr>
          <w:rFonts w:ascii="Montserrat Light" w:hAnsi="Montserrat Light"/>
          <w:sz w:val="22"/>
          <w:szCs w:val="22"/>
        </w:rPr>
        <w:t xml:space="preserve"> nr. 57/2019 </w:t>
      </w:r>
      <w:proofErr w:type="spellStart"/>
      <w:r w:rsidRPr="00837C31">
        <w:rPr>
          <w:rFonts w:ascii="Montserrat Light" w:hAnsi="Montserrat Light"/>
          <w:sz w:val="22"/>
          <w:szCs w:val="22"/>
        </w:rPr>
        <w:t>privind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Codul</w:t>
      </w:r>
      <w:proofErr w:type="spellEnd"/>
      <w:r w:rsidRPr="00837C31">
        <w:rPr>
          <w:rFonts w:ascii="Montserrat Light" w:hAnsi="Montserrat Light"/>
          <w:sz w:val="22"/>
          <w:szCs w:val="22"/>
        </w:rPr>
        <w:t xml:space="preserve"> </w:t>
      </w:r>
      <w:proofErr w:type="spellStart"/>
      <w:r w:rsidR="00847A86" w:rsidRPr="00837C31">
        <w:rPr>
          <w:rFonts w:ascii="Montserrat Light" w:hAnsi="Montserrat Light"/>
          <w:sz w:val="22"/>
          <w:szCs w:val="22"/>
        </w:rPr>
        <w:t>administrativ</w:t>
      </w:r>
      <w:proofErr w:type="spellEnd"/>
      <w:r w:rsidRPr="00837C31">
        <w:rPr>
          <w:rFonts w:ascii="Montserrat Light" w:hAnsi="Montserrat Light"/>
          <w:sz w:val="22"/>
          <w:szCs w:val="22"/>
        </w:rPr>
        <w:t xml:space="preserve">, cu </w:t>
      </w:r>
      <w:proofErr w:type="spellStart"/>
      <w:r w:rsidRPr="00837C31">
        <w:rPr>
          <w:rFonts w:ascii="Montserrat Light" w:hAnsi="Montserrat Light"/>
          <w:sz w:val="22"/>
          <w:szCs w:val="22"/>
        </w:rPr>
        <w:t>modificările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completările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ulterioare</w:t>
      </w:r>
      <w:proofErr w:type="spellEnd"/>
      <w:r w:rsidRPr="00837C31">
        <w:rPr>
          <w:rFonts w:ascii="Montserrat Light" w:hAnsi="Montserrat Light"/>
          <w:sz w:val="22"/>
          <w:szCs w:val="22"/>
        </w:rPr>
        <w:t>;</w:t>
      </w:r>
    </w:p>
    <w:bookmarkEnd w:id="17"/>
    <w:p w14:paraId="5BACFA98" w14:textId="4331A8D4" w:rsidR="00847A86" w:rsidRPr="00837C31" w:rsidRDefault="005109FA" w:rsidP="00567207">
      <w:pPr>
        <w:tabs>
          <w:tab w:val="left" w:pos="90"/>
        </w:tabs>
        <w:autoSpaceDE w:val="0"/>
        <w:autoSpaceDN w:val="0"/>
        <w:adjustRightInd w:val="0"/>
        <w:jc w:val="center"/>
        <w:rPr>
          <w:rFonts w:ascii="Montserrat" w:hAnsi="Montserrat"/>
          <w:b/>
          <w:bCs/>
          <w:noProof/>
          <w:sz w:val="22"/>
          <w:szCs w:val="22"/>
          <w:lang w:val="ro-RO" w:eastAsia="ro-RO"/>
        </w:rPr>
      </w:pPr>
      <w:r w:rsidRPr="00837C31">
        <w:rPr>
          <w:rFonts w:ascii="Montserrat" w:hAnsi="Montserrat"/>
          <w:b/>
          <w:bCs/>
          <w:noProof/>
          <w:sz w:val="22"/>
          <w:szCs w:val="22"/>
          <w:lang w:val="ro-RO" w:eastAsia="ro-RO"/>
        </w:rPr>
        <w:t>hotărăşte:</w:t>
      </w:r>
    </w:p>
    <w:p w14:paraId="362F14D8" w14:textId="77777777" w:rsidR="004A357B" w:rsidRDefault="004A357B" w:rsidP="000C3999">
      <w:pPr>
        <w:adjustRightInd w:val="0"/>
        <w:ind w:firstLine="708"/>
        <w:jc w:val="both"/>
        <w:rPr>
          <w:rFonts w:ascii="Montserrat" w:eastAsia="Calibri" w:hAnsi="Montserrat"/>
          <w:sz w:val="22"/>
          <w:szCs w:val="22"/>
          <w:lang w:val="ro-RO"/>
        </w:rPr>
      </w:pPr>
    </w:p>
    <w:p w14:paraId="6A2BED63" w14:textId="301D8DA9" w:rsidR="004A357B" w:rsidRDefault="004A357B" w:rsidP="004A357B">
      <w:pPr>
        <w:adjustRightInd w:val="0"/>
        <w:jc w:val="both"/>
        <w:rPr>
          <w:rFonts w:ascii="Montserrat" w:eastAsia="Calibri" w:hAnsi="Montserrat"/>
          <w:sz w:val="22"/>
          <w:szCs w:val="22"/>
          <w:lang w:val="ro-RO"/>
        </w:rPr>
      </w:pPr>
      <w:r w:rsidRPr="004A357B">
        <w:rPr>
          <w:rFonts w:ascii="Montserrat" w:eastAsia="Calibri" w:hAnsi="Montserrat"/>
          <w:b/>
          <w:bCs/>
          <w:sz w:val="22"/>
          <w:szCs w:val="22"/>
          <w:lang w:val="ro-RO"/>
        </w:rPr>
        <w:t>Art. 1.</w:t>
      </w:r>
      <w:r w:rsidRPr="00837C31">
        <w:rPr>
          <w:rFonts w:ascii="Montserrat Light" w:eastAsia="Calibri" w:hAnsi="Montserrat Light"/>
          <w:sz w:val="22"/>
          <w:szCs w:val="22"/>
          <w:lang w:val="ro-RO"/>
        </w:rPr>
        <w:t xml:space="preserve"> Se aprobă </w:t>
      </w:r>
      <w:r>
        <w:rPr>
          <w:rFonts w:ascii="Montserrat Light" w:eastAsia="Calibri" w:hAnsi="Montserrat Light"/>
          <w:sz w:val="22"/>
          <w:szCs w:val="22"/>
          <w:lang w:val="ro-RO"/>
        </w:rPr>
        <w:t xml:space="preserve">reorganizarea </w:t>
      </w:r>
      <w:r w:rsidRPr="00473C12">
        <w:rPr>
          <w:rFonts w:ascii="Montserrat Light" w:eastAsia="Calibri" w:hAnsi="Montserrat Light"/>
          <w:sz w:val="22"/>
          <w:szCs w:val="22"/>
          <w:lang w:val="ro-RO"/>
        </w:rPr>
        <w:t>Teatrul</w:t>
      </w:r>
      <w:r>
        <w:rPr>
          <w:rFonts w:ascii="Montserrat Light" w:eastAsia="Calibri" w:hAnsi="Montserrat Light"/>
          <w:sz w:val="22"/>
          <w:szCs w:val="22"/>
          <w:lang w:val="ro-RO"/>
        </w:rPr>
        <w:t>ui</w:t>
      </w:r>
      <w:r w:rsidRPr="00473C12">
        <w:rPr>
          <w:rFonts w:ascii="Montserrat Light" w:eastAsia="Calibri" w:hAnsi="Montserrat Light"/>
          <w:sz w:val="22"/>
          <w:szCs w:val="22"/>
          <w:lang w:val="ro-RO"/>
        </w:rPr>
        <w:t xml:space="preserve"> de păpuși ”Puck</w:t>
      </w:r>
      <w:r>
        <w:rPr>
          <w:rFonts w:ascii="Montserrat Light" w:eastAsia="Calibri" w:hAnsi="Montserrat Light"/>
          <w:sz w:val="22"/>
          <w:szCs w:val="22"/>
          <w:lang w:val="ro-RO"/>
        </w:rPr>
        <w:t>, conform prevederilor Legii nr. 296/2023, cu modificările ulterioare</w:t>
      </w:r>
      <w:r w:rsidRPr="00837C31">
        <w:rPr>
          <w:rFonts w:ascii="Montserrat Light" w:eastAsia="Calibri" w:hAnsi="Montserrat Light"/>
          <w:sz w:val="22"/>
          <w:szCs w:val="22"/>
          <w:lang w:val="ro-RO"/>
        </w:rPr>
        <w:t>.</w:t>
      </w:r>
    </w:p>
    <w:p w14:paraId="0B3D6D2B" w14:textId="77777777" w:rsidR="004A357B" w:rsidRDefault="004A357B" w:rsidP="000C3999">
      <w:pPr>
        <w:adjustRightInd w:val="0"/>
        <w:ind w:firstLine="708"/>
        <w:jc w:val="both"/>
        <w:rPr>
          <w:rFonts w:ascii="Montserrat" w:eastAsia="Calibri" w:hAnsi="Montserrat"/>
          <w:b/>
          <w:bCs/>
          <w:sz w:val="22"/>
          <w:szCs w:val="22"/>
          <w:lang w:val="ro-RO"/>
        </w:rPr>
      </w:pPr>
    </w:p>
    <w:p w14:paraId="2C273B9F" w14:textId="691FFD18" w:rsidR="000C3999" w:rsidRPr="00837C31" w:rsidRDefault="000C3999" w:rsidP="004A357B">
      <w:pPr>
        <w:adjustRightInd w:val="0"/>
        <w:jc w:val="both"/>
        <w:rPr>
          <w:rFonts w:ascii="Montserrat Light" w:eastAsia="Calibri" w:hAnsi="Montserrat Light"/>
          <w:sz w:val="22"/>
          <w:szCs w:val="22"/>
          <w:lang w:val="ro-RO"/>
        </w:rPr>
      </w:pPr>
      <w:r w:rsidRPr="004A357B">
        <w:rPr>
          <w:rFonts w:ascii="Montserrat" w:eastAsia="Calibri" w:hAnsi="Montserrat"/>
          <w:b/>
          <w:bCs/>
          <w:sz w:val="22"/>
          <w:szCs w:val="22"/>
          <w:lang w:val="ro-RO"/>
        </w:rPr>
        <w:t xml:space="preserve">Art. </w:t>
      </w:r>
      <w:r w:rsidR="004A357B" w:rsidRPr="004A357B">
        <w:rPr>
          <w:rFonts w:ascii="Montserrat" w:eastAsia="Calibri" w:hAnsi="Montserrat"/>
          <w:b/>
          <w:bCs/>
          <w:sz w:val="22"/>
          <w:szCs w:val="22"/>
          <w:lang w:val="ro-RO"/>
        </w:rPr>
        <w:t>2</w:t>
      </w:r>
      <w:r w:rsidRPr="004A357B">
        <w:rPr>
          <w:rFonts w:ascii="Montserrat" w:eastAsia="Calibri" w:hAnsi="Montserrat"/>
          <w:b/>
          <w:bCs/>
          <w:sz w:val="22"/>
          <w:szCs w:val="22"/>
          <w:lang w:val="ro-RO"/>
        </w:rPr>
        <w:t>.</w:t>
      </w:r>
      <w:r w:rsidRPr="00837C31">
        <w:rPr>
          <w:rFonts w:ascii="Montserrat Light" w:eastAsia="Calibri" w:hAnsi="Montserrat Light"/>
          <w:sz w:val="22"/>
          <w:szCs w:val="22"/>
          <w:lang w:val="ro-RO"/>
        </w:rPr>
        <w:t xml:space="preserve"> Se aprobă Organigrama pentru </w:t>
      </w:r>
      <w:r w:rsidR="00473C12" w:rsidRPr="00473C12">
        <w:rPr>
          <w:rFonts w:ascii="Montserrat Light" w:eastAsia="Calibri" w:hAnsi="Montserrat Light"/>
          <w:sz w:val="22"/>
          <w:szCs w:val="22"/>
          <w:lang w:val="ro-RO"/>
        </w:rPr>
        <w:t>Teatrul de păpuși ”Puck”</w:t>
      </w:r>
      <w:r w:rsidRPr="00837C31">
        <w:rPr>
          <w:rFonts w:ascii="Montserrat Light" w:eastAsia="Calibri" w:hAnsi="Montserrat Light"/>
          <w:sz w:val="22"/>
          <w:szCs w:val="22"/>
          <w:lang w:val="ro-RO"/>
        </w:rPr>
        <w:t xml:space="preserve">, cuprinsă în </w:t>
      </w:r>
      <w:r w:rsidRPr="004A357B">
        <w:rPr>
          <w:rFonts w:ascii="Montserrat Light" w:eastAsia="Calibri" w:hAnsi="Montserrat Light"/>
          <w:b/>
          <w:bCs/>
          <w:sz w:val="22"/>
          <w:szCs w:val="22"/>
          <w:lang w:val="ro-RO"/>
        </w:rPr>
        <w:t>Anexa  nr. 1</w:t>
      </w:r>
      <w:r w:rsidRPr="00837C31">
        <w:rPr>
          <w:rFonts w:ascii="Montserrat Light" w:eastAsia="Calibri" w:hAnsi="Montserrat Light"/>
          <w:sz w:val="22"/>
          <w:szCs w:val="22"/>
          <w:lang w:val="ro-RO"/>
        </w:rPr>
        <w:t>.</w:t>
      </w:r>
    </w:p>
    <w:p w14:paraId="4AEE3775" w14:textId="77777777" w:rsidR="004A357B" w:rsidRDefault="004A357B" w:rsidP="000C3999">
      <w:pPr>
        <w:adjustRightInd w:val="0"/>
        <w:ind w:firstLine="708"/>
        <w:jc w:val="both"/>
        <w:rPr>
          <w:rFonts w:ascii="Montserrat" w:eastAsia="Calibri" w:hAnsi="Montserrat"/>
          <w:b/>
          <w:bCs/>
          <w:sz w:val="22"/>
          <w:szCs w:val="22"/>
          <w:lang w:val="ro-RO"/>
        </w:rPr>
      </w:pPr>
    </w:p>
    <w:p w14:paraId="7826FF00" w14:textId="4E91D03B" w:rsidR="000C3999" w:rsidRPr="00837C31" w:rsidRDefault="000C3999" w:rsidP="004A357B">
      <w:pPr>
        <w:adjustRightInd w:val="0"/>
        <w:jc w:val="both"/>
        <w:rPr>
          <w:rFonts w:ascii="Montserrat Light" w:eastAsia="Calibri" w:hAnsi="Montserrat Light"/>
          <w:sz w:val="22"/>
          <w:szCs w:val="22"/>
          <w:lang w:val="ro-RO"/>
        </w:rPr>
      </w:pPr>
      <w:r w:rsidRPr="004A357B">
        <w:rPr>
          <w:rFonts w:ascii="Montserrat" w:eastAsia="Calibri" w:hAnsi="Montserrat"/>
          <w:b/>
          <w:bCs/>
          <w:sz w:val="22"/>
          <w:szCs w:val="22"/>
          <w:lang w:val="ro-RO"/>
        </w:rPr>
        <w:t xml:space="preserve">Art. </w:t>
      </w:r>
      <w:r w:rsidR="004A357B">
        <w:rPr>
          <w:rFonts w:ascii="Montserrat" w:eastAsia="Calibri" w:hAnsi="Montserrat"/>
          <w:b/>
          <w:bCs/>
          <w:sz w:val="22"/>
          <w:szCs w:val="22"/>
          <w:lang w:val="ro-RO"/>
        </w:rPr>
        <w:t>3</w:t>
      </w:r>
      <w:r w:rsidRPr="004A357B">
        <w:rPr>
          <w:rFonts w:ascii="Montserrat" w:eastAsia="Calibri" w:hAnsi="Montserrat"/>
          <w:b/>
          <w:bCs/>
          <w:sz w:val="22"/>
          <w:szCs w:val="22"/>
          <w:lang w:val="ro-RO"/>
        </w:rPr>
        <w:t>.</w:t>
      </w:r>
      <w:r w:rsidRPr="00837C31">
        <w:rPr>
          <w:rFonts w:ascii="Montserrat Light" w:eastAsia="Calibri" w:hAnsi="Montserrat Light"/>
          <w:sz w:val="22"/>
          <w:szCs w:val="22"/>
          <w:lang w:val="ro-RO"/>
        </w:rPr>
        <w:t xml:space="preserve"> Se aprobă Statul de funcții pentru </w:t>
      </w:r>
      <w:r w:rsidR="00473C12" w:rsidRPr="00473C12">
        <w:rPr>
          <w:rFonts w:ascii="Montserrat Light" w:eastAsia="Calibri" w:hAnsi="Montserrat Light"/>
          <w:sz w:val="22"/>
          <w:szCs w:val="22"/>
          <w:lang w:val="ro-RO"/>
        </w:rPr>
        <w:t>Teatrul de păpuși ”Puck”</w:t>
      </w:r>
      <w:r w:rsidRPr="00837C31">
        <w:rPr>
          <w:rFonts w:ascii="Montserrat Light" w:eastAsia="Calibri" w:hAnsi="Montserrat Light"/>
          <w:sz w:val="22"/>
          <w:szCs w:val="22"/>
          <w:lang w:val="ro-RO"/>
        </w:rPr>
        <w:t xml:space="preserve">, cuprins în </w:t>
      </w:r>
      <w:r w:rsidRPr="004A357B">
        <w:rPr>
          <w:rFonts w:ascii="Montserrat Light" w:eastAsia="Calibri" w:hAnsi="Montserrat Light"/>
          <w:b/>
          <w:bCs/>
          <w:sz w:val="22"/>
          <w:szCs w:val="22"/>
          <w:lang w:val="ro-RO"/>
        </w:rPr>
        <w:t>Anexa nr. 2</w:t>
      </w:r>
      <w:r w:rsidRPr="00837C31">
        <w:rPr>
          <w:rFonts w:ascii="Montserrat Light" w:eastAsia="Calibri" w:hAnsi="Montserrat Light"/>
          <w:sz w:val="22"/>
          <w:szCs w:val="22"/>
          <w:lang w:val="ro-RO"/>
        </w:rPr>
        <w:t>.</w:t>
      </w:r>
    </w:p>
    <w:p w14:paraId="34484B29" w14:textId="77777777" w:rsidR="004A357B" w:rsidRDefault="004A357B" w:rsidP="000C3999">
      <w:pPr>
        <w:adjustRightInd w:val="0"/>
        <w:ind w:firstLine="708"/>
        <w:jc w:val="both"/>
        <w:rPr>
          <w:rFonts w:ascii="Montserrat" w:eastAsia="Calibri" w:hAnsi="Montserrat"/>
          <w:b/>
          <w:bCs/>
          <w:sz w:val="22"/>
          <w:szCs w:val="22"/>
          <w:lang w:val="ro-RO"/>
        </w:rPr>
      </w:pPr>
    </w:p>
    <w:p w14:paraId="0B291095" w14:textId="2FD25D0B" w:rsidR="000C3999" w:rsidRPr="00837C31" w:rsidRDefault="000C3999" w:rsidP="004A357B">
      <w:pPr>
        <w:adjustRightInd w:val="0"/>
        <w:jc w:val="both"/>
        <w:rPr>
          <w:rFonts w:ascii="Montserrat Light" w:eastAsia="Calibri" w:hAnsi="Montserrat Light"/>
          <w:sz w:val="22"/>
          <w:szCs w:val="22"/>
          <w:lang w:val="ro-RO"/>
        </w:rPr>
      </w:pPr>
      <w:r w:rsidRPr="004A357B">
        <w:rPr>
          <w:rFonts w:ascii="Montserrat" w:eastAsia="Calibri" w:hAnsi="Montserrat"/>
          <w:b/>
          <w:bCs/>
          <w:sz w:val="22"/>
          <w:szCs w:val="22"/>
          <w:lang w:val="ro-RO"/>
        </w:rPr>
        <w:t xml:space="preserve">Art. </w:t>
      </w:r>
      <w:r w:rsidR="004A357B" w:rsidRPr="004A357B">
        <w:rPr>
          <w:rFonts w:ascii="Montserrat" w:eastAsia="Calibri" w:hAnsi="Montserrat"/>
          <w:b/>
          <w:bCs/>
          <w:sz w:val="22"/>
          <w:szCs w:val="22"/>
          <w:lang w:val="ro-RO"/>
        </w:rPr>
        <w:t>4</w:t>
      </w:r>
      <w:r w:rsidRPr="004A357B">
        <w:rPr>
          <w:rFonts w:ascii="Montserrat" w:eastAsia="Calibri" w:hAnsi="Montserrat"/>
          <w:b/>
          <w:bCs/>
          <w:sz w:val="22"/>
          <w:szCs w:val="22"/>
          <w:lang w:val="ro-RO"/>
        </w:rPr>
        <w:t>.</w:t>
      </w:r>
      <w:r w:rsidRPr="00837C31">
        <w:rPr>
          <w:rFonts w:ascii="Montserrat Light" w:eastAsia="Calibri" w:hAnsi="Montserrat Light"/>
          <w:sz w:val="22"/>
          <w:szCs w:val="22"/>
          <w:lang w:val="ro-RO"/>
        </w:rPr>
        <w:t xml:space="preserve"> Se aprobă Regulamentul de organizare şi funcționare al </w:t>
      </w:r>
      <w:bookmarkStart w:id="18" w:name="_Hlk144107172"/>
      <w:r w:rsidR="00473C12" w:rsidRPr="00473C12">
        <w:rPr>
          <w:rFonts w:ascii="Montserrat Light" w:eastAsia="Calibri" w:hAnsi="Montserrat Light"/>
          <w:sz w:val="22"/>
          <w:szCs w:val="22"/>
          <w:lang w:val="ro-RO"/>
        </w:rPr>
        <w:t>Teatrul</w:t>
      </w:r>
      <w:r w:rsidR="00473C12">
        <w:rPr>
          <w:rFonts w:ascii="Montserrat Light" w:eastAsia="Calibri" w:hAnsi="Montserrat Light"/>
          <w:sz w:val="22"/>
          <w:szCs w:val="22"/>
          <w:lang w:val="ro-RO"/>
        </w:rPr>
        <w:t>ui</w:t>
      </w:r>
      <w:r w:rsidR="00473C12" w:rsidRPr="00473C12">
        <w:rPr>
          <w:rFonts w:ascii="Montserrat Light" w:eastAsia="Calibri" w:hAnsi="Montserrat Light"/>
          <w:sz w:val="22"/>
          <w:szCs w:val="22"/>
          <w:lang w:val="ro-RO"/>
        </w:rPr>
        <w:t xml:space="preserve"> de păpuși ”Puck”</w:t>
      </w:r>
      <w:bookmarkEnd w:id="18"/>
      <w:r w:rsidRPr="00837C31">
        <w:rPr>
          <w:rFonts w:ascii="Montserrat Light" w:eastAsia="Calibri" w:hAnsi="Montserrat Light"/>
          <w:sz w:val="22"/>
          <w:szCs w:val="22"/>
          <w:lang w:val="ro-RO"/>
        </w:rPr>
        <w:t xml:space="preserve">, cuprins în </w:t>
      </w:r>
      <w:r w:rsidRPr="004A357B">
        <w:rPr>
          <w:rFonts w:ascii="Montserrat Light" w:eastAsia="Calibri" w:hAnsi="Montserrat Light"/>
          <w:b/>
          <w:bCs/>
          <w:sz w:val="22"/>
          <w:szCs w:val="22"/>
          <w:lang w:val="ro-RO"/>
        </w:rPr>
        <w:t>Anexa nr. 3</w:t>
      </w:r>
      <w:r w:rsidRPr="00837C31">
        <w:rPr>
          <w:rFonts w:ascii="Montserrat Light" w:eastAsia="Calibri" w:hAnsi="Montserrat Light"/>
          <w:sz w:val="22"/>
          <w:szCs w:val="22"/>
          <w:lang w:val="ro-RO"/>
        </w:rPr>
        <w:t>.</w:t>
      </w:r>
    </w:p>
    <w:p w14:paraId="208C8D83" w14:textId="77777777" w:rsidR="004A357B" w:rsidRDefault="008866DB" w:rsidP="00CB563C">
      <w:pPr>
        <w:ind w:right="99"/>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b/>
      </w:r>
    </w:p>
    <w:p w14:paraId="39820999" w14:textId="591F388A" w:rsidR="004A357B" w:rsidRDefault="004A357B" w:rsidP="004A357B">
      <w:pPr>
        <w:ind w:right="99"/>
        <w:jc w:val="both"/>
        <w:rPr>
          <w:rFonts w:ascii="Montserrat Light" w:eastAsia="Calibri" w:hAnsi="Montserrat Light"/>
          <w:sz w:val="22"/>
          <w:szCs w:val="22"/>
          <w:lang w:val="ro-RO"/>
        </w:rPr>
      </w:pPr>
      <w:r>
        <w:rPr>
          <w:rFonts w:ascii="Montserrat" w:eastAsia="Calibri" w:hAnsi="Montserrat"/>
          <w:b/>
          <w:sz w:val="22"/>
          <w:szCs w:val="22"/>
          <w:lang w:val="ro-RO"/>
        </w:rPr>
        <w:t>Art. 5.</w:t>
      </w:r>
      <w:r w:rsidRPr="00C40F4F">
        <w:rPr>
          <w:rFonts w:ascii="Montserrat Light" w:eastAsia="Calibri" w:hAnsi="Montserrat Light"/>
          <w:bCs/>
          <w:sz w:val="22"/>
          <w:szCs w:val="22"/>
          <w:lang w:val="ro-RO"/>
        </w:rPr>
        <w:t xml:space="preserve"> </w:t>
      </w:r>
      <w:bookmarkStart w:id="19" w:name="_Hlk153059359"/>
      <w:r w:rsidRPr="00C40F4F">
        <w:rPr>
          <w:rFonts w:ascii="Montserrat Light" w:eastAsia="Calibri" w:hAnsi="Montserrat Light"/>
          <w:b/>
          <w:sz w:val="22"/>
          <w:szCs w:val="22"/>
          <w:lang w:val="ro-RO"/>
        </w:rPr>
        <w:t>Anexele 1</w:t>
      </w:r>
      <w:r>
        <w:rPr>
          <w:rFonts w:ascii="Montserrat Light" w:eastAsia="Calibri" w:hAnsi="Montserrat Light"/>
          <w:b/>
          <w:sz w:val="22"/>
          <w:szCs w:val="22"/>
          <w:lang w:val="ro-RO"/>
        </w:rPr>
        <w:t xml:space="preserve"> </w:t>
      </w:r>
      <w:r w:rsidRPr="00C40F4F">
        <w:rPr>
          <w:rFonts w:ascii="Montserrat Light" w:eastAsia="Calibri" w:hAnsi="Montserrat Light"/>
          <w:b/>
          <w:sz w:val="22"/>
          <w:szCs w:val="22"/>
          <w:lang w:val="ro-RO"/>
        </w:rPr>
        <w:t>-</w:t>
      </w:r>
      <w:r>
        <w:rPr>
          <w:rFonts w:ascii="Montserrat Light" w:eastAsia="Calibri" w:hAnsi="Montserrat Light"/>
          <w:b/>
          <w:sz w:val="22"/>
          <w:szCs w:val="22"/>
          <w:lang w:val="ro-RO"/>
        </w:rPr>
        <w:t xml:space="preserve"> </w:t>
      </w:r>
      <w:r w:rsidRPr="00C40F4F">
        <w:rPr>
          <w:rFonts w:ascii="Montserrat Light" w:eastAsia="Calibri" w:hAnsi="Montserrat Light"/>
          <w:b/>
          <w:sz w:val="22"/>
          <w:szCs w:val="22"/>
          <w:lang w:val="ro-RO"/>
        </w:rPr>
        <w:t xml:space="preserve">3 </w:t>
      </w:r>
      <w:r w:rsidRPr="00837C31">
        <w:rPr>
          <w:rFonts w:ascii="Montserrat Light" w:eastAsia="Calibri" w:hAnsi="Montserrat Light"/>
          <w:sz w:val="22"/>
          <w:szCs w:val="22"/>
          <w:lang w:val="ro-RO"/>
        </w:rPr>
        <w:t>fac parte integrantă din prezenta hotărâre</w:t>
      </w:r>
      <w:bookmarkEnd w:id="19"/>
    </w:p>
    <w:p w14:paraId="47DFF3D9" w14:textId="77777777" w:rsidR="004A357B" w:rsidRDefault="004A357B" w:rsidP="004A357B">
      <w:pPr>
        <w:ind w:right="99" w:firstLine="708"/>
        <w:jc w:val="both"/>
        <w:rPr>
          <w:rFonts w:ascii="Montserrat" w:eastAsia="Calibri" w:hAnsi="Montserrat"/>
          <w:b/>
          <w:sz w:val="22"/>
          <w:szCs w:val="22"/>
          <w:lang w:val="ro-RO"/>
        </w:rPr>
      </w:pPr>
    </w:p>
    <w:p w14:paraId="52681D89" w14:textId="4B1D8E11" w:rsidR="00CB563C" w:rsidRDefault="008866DB" w:rsidP="004A357B">
      <w:pPr>
        <w:ind w:right="99"/>
        <w:jc w:val="both"/>
        <w:rPr>
          <w:rFonts w:ascii="Montserrat Light" w:eastAsia="Calibri" w:hAnsi="Montserrat Light"/>
          <w:sz w:val="22"/>
          <w:szCs w:val="22"/>
          <w:lang w:val="ro-RO"/>
        </w:rPr>
      </w:pPr>
      <w:r w:rsidRPr="00837C31">
        <w:rPr>
          <w:rFonts w:ascii="Montserrat" w:eastAsia="Calibri" w:hAnsi="Montserrat"/>
          <w:b/>
          <w:sz w:val="22"/>
          <w:szCs w:val="22"/>
          <w:lang w:val="ro-RO"/>
        </w:rPr>
        <w:t xml:space="preserve">Art. </w:t>
      </w:r>
      <w:r w:rsidR="004A357B">
        <w:rPr>
          <w:rFonts w:ascii="Montserrat" w:eastAsia="Calibri" w:hAnsi="Montserrat"/>
          <w:b/>
          <w:sz w:val="22"/>
          <w:szCs w:val="22"/>
          <w:lang w:val="ro-RO"/>
        </w:rPr>
        <w:t>6</w:t>
      </w:r>
      <w:r w:rsidRPr="00837C31">
        <w:rPr>
          <w:rFonts w:ascii="Montserrat" w:eastAsia="Calibri" w:hAnsi="Montserrat"/>
          <w:b/>
          <w:sz w:val="22"/>
          <w:szCs w:val="22"/>
          <w:lang w:val="ro-RO"/>
        </w:rPr>
        <w:t>.</w:t>
      </w:r>
      <w:r w:rsidRPr="00837C31">
        <w:rPr>
          <w:rFonts w:ascii="Montserrat Light" w:eastAsia="Calibri" w:hAnsi="Montserrat Light"/>
          <w:b/>
          <w:sz w:val="22"/>
          <w:szCs w:val="22"/>
          <w:lang w:val="ro-RO"/>
        </w:rPr>
        <w:t xml:space="preserve"> </w:t>
      </w:r>
      <w:r w:rsidRPr="00837C31">
        <w:rPr>
          <w:rFonts w:ascii="Montserrat Light" w:eastAsia="Calibri" w:hAnsi="Montserrat Light"/>
          <w:sz w:val="22"/>
          <w:szCs w:val="22"/>
          <w:lang w:val="ro-RO"/>
        </w:rPr>
        <w:t xml:space="preserve">La data </w:t>
      </w:r>
      <w:r w:rsidR="00171FD5" w:rsidRPr="00837C31">
        <w:rPr>
          <w:rFonts w:ascii="Montserrat Light" w:eastAsia="Calibri" w:hAnsi="Montserrat Light"/>
          <w:sz w:val="22"/>
          <w:szCs w:val="22"/>
          <w:lang w:val="ro-RO"/>
        </w:rPr>
        <w:t xml:space="preserve">comunicării prezentei hotărâri, </w:t>
      </w:r>
      <w:r w:rsidR="00CB563C" w:rsidRPr="00CB563C">
        <w:rPr>
          <w:rFonts w:ascii="Montserrat Light" w:eastAsia="Calibri" w:hAnsi="Montserrat Light"/>
          <w:sz w:val="22"/>
          <w:szCs w:val="22"/>
          <w:lang w:val="ro-RO"/>
        </w:rPr>
        <w:t xml:space="preserve">se abrogă </w:t>
      </w:r>
      <w:r w:rsidR="00B73E31" w:rsidRPr="00B73E31">
        <w:rPr>
          <w:rFonts w:ascii="Montserrat Light" w:eastAsia="Calibri" w:hAnsi="Montserrat Light"/>
          <w:sz w:val="22"/>
          <w:szCs w:val="22"/>
          <w:lang w:val="ro-RO"/>
        </w:rPr>
        <w:t>Hotărârea Consiliului Judeţean Cluj nr. 304/2018 privind aprobarea Organigramei și a Statului de funcții pentru Teatrul de păpuși ”Puck”,  modificată prin Hotărârea nr. 123/2021  pentru   modificarea Hotărârii Consiliului Judeţean Cluj nr. 304/2018 privind aprobarea Organigramei și a Statului de funcții pentru Teatrul de păpuși ”Puck” și Hotărârea Consiliului Judeţean Cluj nr. 48/2019  aprobarea Regulamentului de organizare și funcționare al Teatrului de Păpuși ”Puck</w:t>
      </w:r>
      <w:r w:rsidR="00473C12" w:rsidRPr="00473C12">
        <w:rPr>
          <w:rFonts w:ascii="Montserrat Light" w:eastAsia="Calibri" w:hAnsi="Montserrat Light"/>
          <w:sz w:val="22"/>
          <w:szCs w:val="22"/>
          <w:lang w:val="ro-RO"/>
        </w:rPr>
        <w:t>.</w:t>
      </w:r>
    </w:p>
    <w:p w14:paraId="48C149EF" w14:textId="77777777" w:rsidR="004A357B" w:rsidRDefault="00CB563C" w:rsidP="00CB563C">
      <w:pPr>
        <w:ind w:right="99"/>
        <w:jc w:val="both"/>
        <w:rPr>
          <w:rFonts w:ascii="Montserrat Light" w:eastAsia="Calibri" w:hAnsi="Montserrat Light"/>
          <w:sz w:val="22"/>
          <w:szCs w:val="22"/>
          <w:lang w:val="ro-RO"/>
        </w:rPr>
      </w:pPr>
      <w:r>
        <w:rPr>
          <w:rFonts w:ascii="Montserrat Light" w:eastAsia="Calibri" w:hAnsi="Montserrat Light"/>
          <w:sz w:val="22"/>
          <w:szCs w:val="22"/>
          <w:lang w:val="ro-RO"/>
        </w:rPr>
        <w:t xml:space="preserve">            </w:t>
      </w:r>
    </w:p>
    <w:p w14:paraId="3EF32FC2" w14:textId="759AA538" w:rsidR="003C4C61" w:rsidRPr="00837C31" w:rsidRDefault="00041F04" w:rsidP="004A357B">
      <w:pPr>
        <w:ind w:right="99"/>
        <w:jc w:val="both"/>
        <w:rPr>
          <w:rFonts w:ascii="Montserrat Light" w:hAnsi="Montserrat Light"/>
          <w:sz w:val="22"/>
          <w:szCs w:val="22"/>
        </w:rPr>
      </w:pPr>
      <w:r w:rsidRPr="00837C31">
        <w:rPr>
          <w:rFonts w:ascii="Montserrat" w:hAnsi="Montserrat"/>
          <w:b/>
          <w:sz w:val="22"/>
          <w:szCs w:val="22"/>
        </w:rPr>
        <w:t>Art.</w:t>
      </w:r>
      <w:r w:rsidR="004A357B">
        <w:rPr>
          <w:rFonts w:ascii="Montserrat" w:hAnsi="Montserrat"/>
          <w:b/>
          <w:sz w:val="22"/>
          <w:szCs w:val="22"/>
        </w:rPr>
        <w:t xml:space="preserve"> 7</w:t>
      </w:r>
      <w:r w:rsidR="00847A86" w:rsidRPr="00837C31">
        <w:rPr>
          <w:rFonts w:ascii="Montserrat" w:hAnsi="Montserrat"/>
          <w:b/>
          <w:sz w:val="22"/>
          <w:szCs w:val="22"/>
        </w:rPr>
        <w:t>.</w:t>
      </w:r>
      <w:r w:rsidRPr="00837C31">
        <w:rPr>
          <w:rFonts w:ascii="Montserrat Light" w:hAnsi="Montserrat Light"/>
          <w:b/>
          <w:sz w:val="22"/>
          <w:szCs w:val="22"/>
        </w:rPr>
        <w:t xml:space="preserve"> </w:t>
      </w:r>
      <w:r w:rsidRPr="00837C31">
        <w:rPr>
          <w:rFonts w:ascii="Montserrat Light" w:hAnsi="Montserrat Light"/>
          <w:sz w:val="22"/>
          <w:szCs w:val="22"/>
        </w:rPr>
        <w:t xml:space="preserve">Cu </w:t>
      </w:r>
      <w:proofErr w:type="spellStart"/>
      <w:r w:rsidRPr="00837C31">
        <w:rPr>
          <w:rFonts w:ascii="Montserrat Light" w:hAnsi="Montserrat Light"/>
          <w:sz w:val="22"/>
          <w:szCs w:val="22"/>
        </w:rPr>
        <w:t>punerea</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aplicare</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prevederilor</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prezentei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hotărâri</w:t>
      </w:r>
      <w:proofErr w:type="spellEnd"/>
      <w:r w:rsidRPr="00837C31">
        <w:rPr>
          <w:rFonts w:ascii="Montserrat Light" w:hAnsi="Montserrat Light"/>
          <w:sz w:val="22"/>
          <w:szCs w:val="22"/>
        </w:rPr>
        <w:t xml:space="preserve"> se </w:t>
      </w:r>
      <w:proofErr w:type="spellStart"/>
      <w:r w:rsidRPr="00837C31">
        <w:rPr>
          <w:rFonts w:ascii="Montserrat Light" w:hAnsi="Montserrat Light"/>
          <w:sz w:val="22"/>
          <w:szCs w:val="22"/>
        </w:rPr>
        <w:t>încredinţează</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lang w:val="ro-RO"/>
        </w:rPr>
        <w:t>Preşedintele</w:t>
      </w:r>
      <w:proofErr w:type="spellEnd"/>
      <w:r w:rsidRPr="00837C31">
        <w:rPr>
          <w:rFonts w:ascii="Montserrat Light" w:hAnsi="Montserrat Light"/>
          <w:sz w:val="22"/>
          <w:szCs w:val="22"/>
          <w:lang w:val="ro-RO"/>
        </w:rPr>
        <w:t xml:space="preserve"> Consiliului </w:t>
      </w:r>
      <w:proofErr w:type="spellStart"/>
      <w:r w:rsidRPr="00837C31">
        <w:rPr>
          <w:rFonts w:ascii="Montserrat Light" w:hAnsi="Montserrat Light"/>
          <w:sz w:val="22"/>
          <w:szCs w:val="22"/>
          <w:lang w:val="ro-RO"/>
        </w:rPr>
        <w:t>Judeţean</w:t>
      </w:r>
      <w:proofErr w:type="spellEnd"/>
      <w:r w:rsidRPr="00837C31">
        <w:rPr>
          <w:rFonts w:ascii="Montserrat Light" w:hAnsi="Montserrat Light"/>
          <w:sz w:val="22"/>
          <w:szCs w:val="22"/>
          <w:lang w:val="ro-RO"/>
        </w:rPr>
        <w:t xml:space="preserve"> Cluj, prin </w:t>
      </w:r>
      <w:proofErr w:type="spellStart"/>
      <w:r w:rsidRPr="00837C31">
        <w:rPr>
          <w:rFonts w:ascii="Montserrat Light" w:hAnsi="Montserrat Light"/>
          <w:sz w:val="22"/>
          <w:szCs w:val="22"/>
        </w:rPr>
        <w:t>managerul</w:t>
      </w:r>
      <w:proofErr w:type="spellEnd"/>
      <w:r w:rsidRPr="00837C31">
        <w:rPr>
          <w:rFonts w:ascii="Montserrat Light" w:hAnsi="Montserrat Light"/>
          <w:sz w:val="22"/>
          <w:szCs w:val="22"/>
        </w:rPr>
        <w:t xml:space="preserve"> </w:t>
      </w:r>
      <w:r w:rsidR="00473C12" w:rsidRPr="00473C12">
        <w:rPr>
          <w:rFonts w:ascii="Montserrat Light" w:eastAsia="Calibri" w:hAnsi="Montserrat Light"/>
          <w:sz w:val="22"/>
          <w:szCs w:val="22"/>
          <w:lang w:val="ro-RO"/>
        </w:rPr>
        <w:t>Teatrul</w:t>
      </w:r>
      <w:r w:rsidR="00473C12">
        <w:rPr>
          <w:rFonts w:ascii="Montserrat Light" w:eastAsia="Calibri" w:hAnsi="Montserrat Light"/>
          <w:sz w:val="22"/>
          <w:szCs w:val="22"/>
          <w:lang w:val="ro-RO"/>
        </w:rPr>
        <w:t>ui</w:t>
      </w:r>
      <w:r w:rsidR="00473C12" w:rsidRPr="00473C12">
        <w:rPr>
          <w:rFonts w:ascii="Montserrat Light" w:eastAsia="Calibri" w:hAnsi="Montserrat Light"/>
          <w:sz w:val="22"/>
          <w:szCs w:val="22"/>
          <w:lang w:val="ro-RO"/>
        </w:rPr>
        <w:t xml:space="preserve"> de </w:t>
      </w:r>
      <w:proofErr w:type="gramStart"/>
      <w:r w:rsidR="00473C12" w:rsidRPr="00473C12">
        <w:rPr>
          <w:rFonts w:ascii="Montserrat Light" w:eastAsia="Calibri" w:hAnsi="Montserrat Light"/>
          <w:sz w:val="22"/>
          <w:szCs w:val="22"/>
          <w:lang w:val="ro-RO"/>
        </w:rPr>
        <w:t>păpuși ”Puck</w:t>
      </w:r>
      <w:proofErr w:type="gramEnd"/>
      <w:r w:rsidR="00473C12" w:rsidRPr="00473C12">
        <w:rPr>
          <w:rFonts w:ascii="Montserrat Light" w:eastAsia="Calibri" w:hAnsi="Montserrat Light"/>
          <w:sz w:val="22"/>
          <w:szCs w:val="22"/>
          <w:lang w:val="ro-RO"/>
        </w:rPr>
        <w:t>”</w:t>
      </w:r>
      <w:r w:rsidR="00473C12">
        <w:rPr>
          <w:rFonts w:ascii="Montserrat Light" w:eastAsia="Calibri" w:hAnsi="Montserrat Light"/>
          <w:sz w:val="22"/>
          <w:szCs w:val="22"/>
          <w:lang w:val="ro-RO"/>
        </w:rPr>
        <w:t>.</w:t>
      </w:r>
    </w:p>
    <w:p w14:paraId="7C9AF6BD" w14:textId="77777777" w:rsidR="004A357B" w:rsidRDefault="004A357B" w:rsidP="00156D20">
      <w:pPr>
        <w:adjustRightInd w:val="0"/>
        <w:ind w:firstLine="708"/>
        <w:jc w:val="both"/>
        <w:rPr>
          <w:rFonts w:ascii="Montserrat" w:hAnsi="Montserrat"/>
          <w:b/>
          <w:sz w:val="22"/>
          <w:szCs w:val="22"/>
        </w:rPr>
      </w:pPr>
    </w:p>
    <w:p w14:paraId="43E67D57" w14:textId="3A3E2194" w:rsidR="00F66ACD" w:rsidRPr="00837C31" w:rsidRDefault="00041F04" w:rsidP="004A357B">
      <w:pPr>
        <w:adjustRightInd w:val="0"/>
        <w:jc w:val="both"/>
        <w:rPr>
          <w:rFonts w:ascii="Montserrat Light" w:hAnsi="Montserrat Light"/>
          <w:sz w:val="22"/>
          <w:szCs w:val="22"/>
          <w:lang w:val="ro-RO"/>
        </w:rPr>
      </w:pPr>
      <w:r w:rsidRPr="00837C31">
        <w:rPr>
          <w:rFonts w:ascii="Montserrat" w:hAnsi="Montserrat"/>
          <w:b/>
          <w:sz w:val="22"/>
          <w:szCs w:val="22"/>
        </w:rPr>
        <w:t xml:space="preserve">Art. </w:t>
      </w:r>
      <w:r w:rsidR="004A357B">
        <w:rPr>
          <w:rFonts w:ascii="Montserrat" w:hAnsi="Montserrat"/>
          <w:b/>
          <w:sz w:val="22"/>
          <w:szCs w:val="22"/>
        </w:rPr>
        <w:t>8</w:t>
      </w:r>
      <w:r w:rsidR="00847A86" w:rsidRPr="00837C31">
        <w:rPr>
          <w:rFonts w:ascii="Montserrat" w:hAnsi="Montserrat"/>
          <w:b/>
          <w:sz w:val="22"/>
          <w:szCs w:val="22"/>
        </w:rPr>
        <w:t>.</w:t>
      </w:r>
      <w:r w:rsidR="00075A18" w:rsidRPr="00837C31">
        <w:rPr>
          <w:rFonts w:ascii="Montserrat Light" w:hAnsi="Montserrat Light"/>
          <w:b/>
          <w:sz w:val="22"/>
          <w:szCs w:val="22"/>
        </w:rPr>
        <w:t xml:space="preserve"> </w:t>
      </w:r>
      <w:r w:rsidRPr="00837C31">
        <w:rPr>
          <w:rFonts w:ascii="Montserrat Light" w:hAnsi="Montserrat Light"/>
          <w:sz w:val="22"/>
          <w:szCs w:val="22"/>
          <w:lang w:val="ro-RO"/>
        </w:rPr>
        <w:t xml:space="preserve">Prezenta hotărâre se comunică Direcţiei Generale Buget, Finanţe Resurse Umane, </w:t>
      </w:r>
      <w:r w:rsidR="00473C12" w:rsidRPr="00473C12">
        <w:rPr>
          <w:rFonts w:ascii="Montserrat Light" w:eastAsia="Calibri" w:hAnsi="Montserrat Light"/>
          <w:sz w:val="22"/>
          <w:szCs w:val="22"/>
          <w:lang w:val="ro-RO"/>
        </w:rPr>
        <w:t>Teatrul</w:t>
      </w:r>
      <w:r w:rsidR="00473C12">
        <w:rPr>
          <w:rFonts w:ascii="Montserrat Light" w:eastAsia="Calibri" w:hAnsi="Montserrat Light"/>
          <w:sz w:val="22"/>
          <w:szCs w:val="22"/>
          <w:lang w:val="ro-RO"/>
        </w:rPr>
        <w:t>ui</w:t>
      </w:r>
      <w:r w:rsidR="00473C12" w:rsidRPr="00473C12">
        <w:rPr>
          <w:rFonts w:ascii="Montserrat Light" w:eastAsia="Calibri" w:hAnsi="Montserrat Light"/>
          <w:sz w:val="22"/>
          <w:szCs w:val="22"/>
          <w:lang w:val="ro-RO"/>
        </w:rPr>
        <w:t xml:space="preserve"> de păpuși ”Puck”</w:t>
      </w:r>
      <w:r w:rsidRPr="00837C31">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837C31">
          <w:rPr>
            <w:rStyle w:val="Hyperlink"/>
            <w:rFonts w:ascii="Montserrat Light" w:hAnsi="Montserrat Light"/>
            <w:color w:val="auto"/>
            <w:sz w:val="22"/>
            <w:szCs w:val="22"/>
            <w:lang w:val="ro-RO"/>
          </w:rPr>
          <w:t>www.cjcluj.ro</w:t>
        </w:r>
      </w:hyperlink>
      <w:r w:rsidRPr="00837C31">
        <w:rPr>
          <w:rFonts w:ascii="Montserrat Light" w:hAnsi="Montserrat Light"/>
          <w:sz w:val="22"/>
          <w:szCs w:val="22"/>
          <w:lang w:val="ro-RO"/>
        </w:rPr>
        <w:t xml:space="preserve">”. </w:t>
      </w:r>
    </w:p>
    <w:p w14:paraId="7BDAA8B8" w14:textId="77777777" w:rsidR="003C4C61" w:rsidRPr="00837C31" w:rsidRDefault="003C4C61" w:rsidP="0063660C">
      <w:pPr>
        <w:autoSpaceDE w:val="0"/>
        <w:autoSpaceDN w:val="0"/>
        <w:adjustRightInd w:val="0"/>
        <w:ind w:left="4956" w:firstLine="708"/>
        <w:rPr>
          <w:rFonts w:ascii="Montserrat Light" w:hAnsi="Montserrat Light"/>
          <w:b/>
          <w:bCs/>
          <w:noProof/>
          <w:sz w:val="22"/>
          <w:szCs w:val="22"/>
          <w:lang w:val="ro-RO" w:eastAsia="ro-RO"/>
        </w:rPr>
      </w:pPr>
    </w:p>
    <w:p w14:paraId="75FE0341" w14:textId="77777777" w:rsidR="003C4C61" w:rsidRPr="00837C31" w:rsidRDefault="003C4C61" w:rsidP="00837C31">
      <w:pPr>
        <w:autoSpaceDE w:val="0"/>
        <w:autoSpaceDN w:val="0"/>
        <w:adjustRightInd w:val="0"/>
        <w:rPr>
          <w:rFonts w:ascii="Montserrat Light" w:hAnsi="Montserrat Light"/>
          <w:b/>
          <w:bCs/>
          <w:noProof/>
          <w:sz w:val="22"/>
          <w:szCs w:val="22"/>
          <w:lang w:val="ro-RO" w:eastAsia="ro-RO"/>
        </w:rPr>
      </w:pPr>
    </w:p>
    <w:p w14:paraId="1D354E81" w14:textId="2A00A671" w:rsidR="0063660C" w:rsidRPr="00837C31" w:rsidRDefault="0063660C" w:rsidP="0063660C">
      <w:pPr>
        <w:autoSpaceDE w:val="0"/>
        <w:autoSpaceDN w:val="0"/>
        <w:adjustRightInd w:val="0"/>
        <w:ind w:left="4956" w:firstLine="708"/>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Contrasemnează:</w:t>
      </w:r>
    </w:p>
    <w:p w14:paraId="211165AF" w14:textId="425E4BD0" w:rsidR="0063660C" w:rsidRPr="00837C31" w:rsidRDefault="0063660C" w:rsidP="0063660C">
      <w:pPr>
        <w:autoSpaceDE w:val="0"/>
        <w:autoSpaceDN w:val="0"/>
        <w:adjustRightInd w:val="0"/>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PREŞEDINTE,</w:t>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00714CCD" w:rsidRPr="00837C31">
        <w:rPr>
          <w:rFonts w:ascii="Montserrat Light" w:hAnsi="Montserrat Light"/>
          <w:b/>
          <w:bCs/>
          <w:noProof/>
          <w:sz w:val="22"/>
          <w:szCs w:val="22"/>
          <w:lang w:val="ro-RO" w:eastAsia="ro-RO"/>
        </w:rPr>
        <w:t xml:space="preserve">   </w:t>
      </w:r>
      <w:r w:rsidRPr="00837C31">
        <w:rPr>
          <w:rFonts w:ascii="Montserrat Light" w:hAnsi="Montserrat Light"/>
          <w:b/>
          <w:bCs/>
          <w:noProof/>
          <w:sz w:val="22"/>
          <w:szCs w:val="22"/>
          <w:lang w:val="ro-RO" w:eastAsia="ro-RO"/>
        </w:rPr>
        <w:t>SECRETAR GENERAL AL JUDEŢULUI,</w:t>
      </w:r>
    </w:p>
    <w:p w14:paraId="572B1B97" w14:textId="1CBFC208" w:rsidR="003C4C61" w:rsidRPr="00837C31" w:rsidRDefault="0063660C" w:rsidP="005109FA">
      <w:pPr>
        <w:autoSpaceDE w:val="0"/>
        <w:autoSpaceDN w:val="0"/>
        <w:adjustRightInd w:val="0"/>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w:t>
      </w:r>
      <w:r w:rsidRPr="00837C31">
        <w:rPr>
          <w:rFonts w:ascii="Montserrat Light" w:hAnsi="Montserrat Light"/>
          <w:b/>
          <w:bCs/>
          <w:noProof/>
          <w:sz w:val="22"/>
          <w:szCs w:val="22"/>
          <w:lang w:val="ro-RO" w:eastAsia="ro-RO"/>
        </w:rPr>
        <w:tab/>
        <w:t xml:space="preserve">         Alin TIŞE                                                                                Simona GACI</w:t>
      </w:r>
    </w:p>
    <w:p w14:paraId="58CBDA54" w14:textId="1F83ABB9" w:rsidR="003C4C61" w:rsidRPr="00837C31" w:rsidRDefault="003C4C61" w:rsidP="005109FA">
      <w:pPr>
        <w:autoSpaceDE w:val="0"/>
        <w:autoSpaceDN w:val="0"/>
        <w:adjustRightInd w:val="0"/>
        <w:rPr>
          <w:rFonts w:ascii="Montserrat Light" w:hAnsi="Montserrat Light"/>
          <w:b/>
          <w:bCs/>
          <w:noProof/>
          <w:sz w:val="22"/>
          <w:szCs w:val="22"/>
          <w:lang w:val="ro-RO" w:eastAsia="ro-RO"/>
        </w:rPr>
      </w:pPr>
    </w:p>
    <w:p w14:paraId="195F9E91" w14:textId="77777777" w:rsidR="003C4C61" w:rsidRPr="00837C31" w:rsidRDefault="003C4C61" w:rsidP="005109FA">
      <w:pPr>
        <w:autoSpaceDE w:val="0"/>
        <w:autoSpaceDN w:val="0"/>
        <w:adjustRightInd w:val="0"/>
        <w:rPr>
          <w:rFonts w:ascii="Montserrat Light" w:hAnsi="Montserrat Light"/>
          <w:b/>
          <w:bCs/>
          <w:noProof/>
          <w:sz w:val="22"/>
          <w:szCs w:val="22"/>
          <w:lang w:val="ro-RO" w:eastAsia="ro-RO"/>
        </w:rPr>
      </w:pPr>
    </w:p>
    <w:p w14:paraId="15C9246F" w14:textId="3C8821DC" w:rsidR="00E25E87" w:rsidRPr="00837C31" w:rsidRDefault="005109FA" w:rsidP="00E25E87">
      <w:pPr>
        <w:autoSpaceDE w:val="0"/>
        <w:autoSpaceDN w:val="0"/>
        <w:adjustRightInd w:val="0"/>
        <w:rPr>
          <w:rFonts w:ascii="Montserrat Light" w:hAnsi="Montserrat Light"/>
          <w:b/>
          <w:bCs/>
          <w:sz w:val="20"/>
          <w:szCs w:val="20"/>
          <w:lang w:val="ro-RO"/>
        </w:rPr>
      </w:pPr>
      <w:r w:rsidRPr="00837C31">
        <w:rPr>
          <w:rFonts w:ascii="Montserrat Light" w:hAnsi="Montserrat Light"/>
          <w:b/>
          <w:bCs/>
          <w:sz w:val="20"/>
          <w:szCs w:val="20"/>
          <w:lang w:val="ro-RO"/>
        </w:rPr>
        <w:t>Nr…</w:t>
      </w:r>
      <w:r w:rsidR="00B339EB" w:rsidRPr="00837C31">
        <w:rPr>
          <w:rFonts w:ascii="Montserrat Light" w:hAnsi="Montserrat Light"/>
          <w:b/>
          <w:bCs/>
          <w:sz w:val="20"/>
          <w:szCs w:val="20"/>
          <w:lang w:val="ro-RO"/>
        </w:rPr>
        <w:t>….</w:t>
      </w:r>
      <w:r w:rsidRPr="00837C31">
        <w:rPr>
          <w:rFonts w:ascii="Montserrat Light" w:hAnsi="Montserrat Light"/>
          <w:b/>
          <w:bCs/>
          <w:sz w:val="20"/>
          <w:szCs w:val="20"/>
          <w:lang w:val="ro-RO"/>
        </w:rPr>
        <w:t>.</w:t>
      </w:r>
      <w:r w:rsidR="004443BC" w:rsidRPr="00837C31">
        <w:rPr>
          <w:rFonts w:ascii="Montserrat Light" w:hAnsi="Montserrat Light"/>
          <w:b/>
          <w:bCs/>
          <w:sz w:val="20"/>
          <w:szCs w:val="20"/>
          <w:lang w:val="ro-RO"/>
        </w:rPr>
        <w:t xml:space="preserve">. din </w:t>
      </w:r>
      <w:r w:rsidRPr="00837C31">
        <w:rPr>
          <w:rFonts w:ascii="Montserrat Light" w:hAnsi="Montserrat Light"/>
          <w:b/>
          <w:bCs/>
          <w:sz w:val="20"/>
          <w:szCs w:val="20"/>
          <w:lang w:val="ro-RO"/>
        </w:rPr>
        <w:t>……</w:t>
      </w:r>
      <w:r w:rsidR="00837C31">
        <w:rPr>
          <w:rFonts w:ascii="Montserrat Light" w:hAnsi="Montserrat Light"/>
          <w:b/>
          <w:bCs/>
          <w:sz w:val="20"/>
          <w:szCs w:val="20"/>
          <w:lang w:val="ro-RO"/>
        </w:rPr>
        <w:t>.....................</w:t>
      </w:r>
      <w:r w:rsidR="005E64C5" w:rsidRPr="00837C31">
        <w:rPr>
          <w:rFonts w:ascii="Montserrat Light" w:hAnsi="Montserrat Light"/>
          <w:b/>
          <w:bCs/>
          <w:sz w:val="20"/>
          <w:szCs w:val="20"/>
          <w:lang w:val="ro-RO"/>
        </w:rPr>
        <w:t xml:space="preserve"> </w:t>
      </w:r>
      <w:r w:rsidR="00170FF1" w:rsidRPr="00837C31">
        <w:rPr>
          <w:rFonts w:ascii="Montserrat Light" w:hAnsi="Montserrat Light"/>
          <w:b/>
          <w:bCs/>
          <w:sz w:val="20"/>
          <w:szCs w:val="20"/>
          <w:lang w:val="ro-RO"/>
        </w:rPr>
        <w:t>20</w:t>
      </w:r>
      <w:r w:rsidR="0063660C" w:rsidRPr="00837C31">
        <w:rPr>
          <w:rFonts w:ascii="Montserrat Light" w:hAnsi="Montserrat Light"/>
          <w:b/>
          <w:bCs/>
          <w:sz w:val="20"/>
          <w:szCs w:val="20"/>
          <w:lang w:val="ro-RO"/>
        </w:rPr>
        <w:t>2</w:t>
      </w:r>
      <w:r w:rsidR="00B73E31">
        <w:rPr>
          <w:rFonts w:ascii="Montserrat Light" w:hAnsi="Montserrat Light"/>
          <w:b/>
          <w:bCs/>
          <w:sz w:val="20"/>
          <w:szCs w:val="20"/>
          <w:lang w:val="ro-RO"/>
        </w:rPr>
        <w:t>3</w:t>
      </w:r>
    </w:p>
    <w:p w14:paraId="14996362" w14:textId="6B6749B0" w:rsidR="00714CCD" w:rsidRPr="00837C31" w:rsidRDefault="00714CCD" w:rsidP="00714CCD">
      <w:pPr>
        <w:autoSpaceDE w:val="0"/>
        <w:autoSpaceDN w:val="0"/>
        <w:adjustRightInd w:val="0"/>
        <w:contextualSpacing/>
        <w:jc w:val="both"/>
        <w:rPr>
          <w:rFonts w:ascii="Montserrat Light" w:hAnsi="Montserrat Light"/>
          <w:i/>
          <w:iCs/>
          <w:noProof/>
          <w:sz w:val="20"/>
          <w:szCs w:val="20"/>
        </w:rPr>
      </w:pPr>
      <w:proofErr w:type="spellStart"/>
      <w:r w:rsidRPr="00837C31">
        <w:rPr>
          <w:rFonts w:ascii="Montserrat Light" w:hAnsi="Montserrat Light"/>
          <w:i/>
          <w:iCs/>
          <w:sz w:val="20"/>
          <w:szCs w:val="20"/>
        </w:rPr>
        <w:t>Prezenta</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hotărâre</w:t>
      </w:r>
      <w:proofErr w:type="spellEnd"/>
      <w:r w:rsidRPr="00837C31">
        <w:rPr>
          <w:rFonts w:ascii="Montserrat Light" w:hAnsi="Montserrat Light"/>
          <w:i/>
          <w:iCs/>
          <w:sz w:val="20"/>
          <w:szCs w:val="20"/>
        </w:rPr>
        <w:t xml:space="preserve"> a </w:t>
      </w:r>
      <w:proofErr w:type="spellStart"/>
      <w:r w:rsidRPr="00837C31">
        <w:rPr>
          <w:rFonts w:ascii="Montserrat Light" w:hAnsi="Montserrat Light"/>
          <w:i/>
          <w:iCs/>
          <w:sz w:val="20"/>
          <w:szCs w:val="20"/>
        </w:rPr>
        <w:t>fost</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adoptată</w:t>
      </w:r>
      <w:proofErr w:type="spellEnd"/>
      <w:r w:rsidRPr="00837C31">
        <w:rPr>
          <w:rFonts w:ascii="Montserrat Light" w:hAnsi="Montserrat Light"/>
          <w:i/>
          <w:iCs/>
          <w:sz w:val="20"/>
          <w:szCs w:val="20"/>
        </w:rPr>
        <w:t xml:space="preserve"> cu </w:t>
      </w:r>
      <w:r w:rsidR="006D0152" w:rsidRPr="00837C31">
        <w:rPr>
          <w:rFonts w:ascii="Montserrat Light" w:hAnsi="Montserrat Light"/>
          <w:i/>
          <w:iCs/>
          <w:sz w:val="20"/>
          <w:szCs w:val="20"/>
        </w:rPr>
        <w:t>…</w:t>
      </w:r>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voturi</w:t>
      </w:r>
      <w:proofErr w:type="spellEnd"/>
      <w:r w:rsidRPr="00837C31">
        <w:rPr>
          <w:rFonts w:ascii="Montserrat Light" w:hAnsi="Montserrat Light"/>
          <w:i/>
          <w:iCs/>
          <w:sz w:val="20"/>
          <w:szCs w:val="20"/>
        </w:rPr>
        <w:t xml:space="preserve"> “pentru” </w:t>
      </w:r>
      <w:r w:rsidRPr="00837C31">
        <w:rPr>
          <w:rFonts w:ascii="Montserrat Light" w:hAnsi="Montserrat Light"/>
          <w:i/>
          <w:iCs/>
          <w:noProof/>
          <w:sz w:val="20"/>
          <w:szCs w:val="20"/>
        </w:rPr>
        <w:t xml:space="preserve">… voturi “împotrivă”, …. ”abţineri” şi …. </w:t>
      </w:r>
      <w:r w:rsidR="006D0152" w:rsidRPr="00837C31">
        <w:rPr>
          <w:rFonts w:ascii="Montserrat Light" w:hAnsi="Montserrat Light"/>
          <w:i/>
          <w:iCs/>
          <w:noProof/>
          <w:sz w:val="20"/>
          <w:szCs w:val="20"/>
        </w:rPr>
        <w:t>M</w:t>
      </w:r>
      <w:r w:rsidRPr="00837C31">
        <w:rPr>
          <w:rFonts w:ascii="Montserrat Light" w:hAnsi="Montserrat Light"/>
          <w:i/>
          <w:iCs/>
          <w:noProof/>
          <w:sz w:val="20"/>
          <w:szCs w:val="20"/>
        </w:rPr>
        <w:t>embrii ai Consiliului județean nu au votat</w:t>
      </w:r>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fiind</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astfel</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respectate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prevederile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legale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privind</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majoritatea</w:t>
      </w:r>
      <w:proofErr w:type="spellEnd"/>
      <w:r w:rsidRPr="00837C31">
        <w:rPr>
          <w:rFonts w:ascii="Montserrat Light" w:hAnsi="Montserrat Light"/>
          <w:i/>
          <w:iCs/>
          <w:sz w:val="20"/>
          <w:szCs w:val="20"/>
        </w:rPr>
        <w:t xml:space="preserve"> de </w:t>
      </w:r>
      <w:proofErr w:type="spellStart"/>
      <w:r w:rsidRPr="00837C31">
        <w:rPr>
          <w:rFonts w:ascii="Montserrat Light" w:hAnsi="Montserrat Light"/>
          <w:i/>
          <w:iCs/>
          <w:sz w:val="20"/>
          <w:szCs w:val="20"/>
        </w:rPr>
        <w:t>voturi</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necesară</w:t>
      </w:r>
      <w:proofErr w:type="spellEnd"/>
      <w:r w:rsidRPr="00837C31">
        <w:rPr>
          <w:rFonts w:ascii="Montserrat Light" w:hAnsi="Montserrat Light"/>
          <w:i/>
          <w:iCs/>
          <w:sz w:val="20"/>
          <w:szCs w:val="20"/>
        </w:rPr>
        <w:t>.</w:t>
      </w:r>
      <w:r w:rsidRPr="00837C31">
        <w:rPr>
          <w:rFonts w:ascii="Montserrat Light" w:hAnsi="Montserrat Light"/>
          <w:b/>
          <w:bCs/>
          <w:i/>
          <w:iCs/>
          <w:noProof/>
          <w:sz w:val="20"/>
          <w:szCs w:val="20"/>
          <w:vertAlign w:val="superscript"/>
        </w:rPr>
        <w:t xml:space="preserve">  </w:t>
      </w:r>
    </w:p>
    <w:p w14:paraId="1E8ED11E" w14:textId="133CB77F" w:rsidR="00714CCD" w:rsidRPr="00837C31" w:rsidRDefault="00714CCD" w:rsidP="00714CCD">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INIȚIATOR,</w:t>
      </w:r>
    </w:p>
    <w:p w14:paraId="67F931F4" w14:textId="4E077387" w:rsidR="00714CCD" w:rsidRPr="00837C31" w:rsidRDefault="00714CCD" w:rsidP="00714CCD">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 xml:space="preserve">PREȘEDINTE </w:t>
      </w:r>
    </w:p>
    <w:p w14:paraId="481D02CF" w14:textId="0FA8FF91" w:rsidR="0042770D" w:rsidRPr="00351F82" w:rsidRDefault="00714CCD" w:rsidP="00351F82">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ALIN TIȘE</w:t>
      </w:r>
    </w:p>
    <w:p w14:paraId="4929FA4D" w14:textId="2FA3F825" w:rsidR="0042770D" w:rsidRDefault="0042770D" w:rsidP="00E25E87">
      <w:pPr>
        <w:autoSpaceDE w:val="0"/>
        <w:autoSpaceDN w:val="0"/>
        <w:adjustRightInd w:val="0"/>
        <w:rPr>
          <w:rFonts w:ascii="Montserrat Light" w:hAnsi="Montserrat Light"/>
          <w:i/>
          <w:iCs/>
          <w:sz w:val="22"/>
          <w:szCs w:val="22"/>
          <w:lang w:val="ro-RO"/>
        </w:rPr>
      </w:pPr>
    </w:p>
    <w:p w14:paraId="41FF7A31" w14:textId="77777777" w:rsidR="0070630A" w:rsidRDefault="0070630A">
      <w:pPr>
        <w:rPr>
          <w:rFonts w:ascii="Montserrat Light" w:eastAsia="Calibri" w:hAnsi="Montserrat Light"/>
          <w:b/>
          <w:sz w:val="22"/>
          <w:szCs w:val="22"/>
          <w:lang w:val="ro-RO"/>
        </w:rPr>
      </w:pPr>
      <w:bookmarkStart w:id="20" w:name="_Hlk48202164"/>
      <w:r>
        <w:rPr>
          <w:rFonts w:ascii="Montserrat Light" w:eastAsia="Calibri" w:hAnsi="Montserrat Light"/>
          <w:b/>
          <w:sz w:val="22"/>
          <w:szCs w:val="22"/>
          <w:lang w:val="ro-RO"/>
        </w:rPr>
        <w:br w:type="page"/>
      </w:r>
    </w:p>
    <w:p w14:paraId="7F10BEB6" w14:textId="1DC8F8DA" w:rsidR="00B6178B" w:rsidRPr="00837C31" w:rsidRDefault="00B6178B" w:rsidP="009801F8">
      <w:pPr>
        <w:contextualSpacing/>
        <w:rPr>
          <w:rFonts w:ascii="Montserrat Light" w:eastAsia="Calibri" w:hAnsi="Montserrat Light"/>
          <w:bCs/>
          <w:i/>
          <w:sz w:val="22"/>
          <w:szCs w:val="22"/>
          <w:lang w:val="ro-RO"/>
        </w:rPr>
      </w:pPr>
      <w:r w:rsidRPr="004A357B">
        <w:rPr>
          <w:rFonts w:ascii="Montserrat Light" w:eastAsia="Calibri" w:hAnsi="Montserrat Light"/>
          <w:b/>
          <w:sz w:val="22"/>
          <w:szCs w:val="22"/>
          <w:lang w:val="ro-RO"/>
        </w:rPr>
        <w:lastRenderedPageBreak/>
        <w:t>Nr.</w:t>
      </w:r>
      <w:r w:rsidR="005016BF" w:rsidRPr="004A357B">
        <w:rPr>
          <w:rFonts w:ascii="Montserrat Light" w:eastAsia="Calibri" w:hAnsi="Montserrat Light"/>
          <w:b/>
          <w:sz w:val="22"/>
          <w:szCs w:val="22"/>
          <w:lang w:val="ro-RO"/>
        </w:rPr>
        <w:t xml:space="preserve"> </w:t>
      </w:r>
      <w:bookmarkStart w:id="21" w:name="_Hlk150848494"/>
      <w:r w:rsidR="001A5125" w:rsidRPr="004A357B">
        <w:rPr>
          <w:rFonts w:ascii="Montserrat Light" w:hAnsi="Montserrat Light"/>
          <w:b/>
          <w:noProof/>
          <w:sz w:val="22"/>
          <w:szCs w:val="22"/>
          <w:lang w:val="ro-RO"/>
        </w:rPr>
        <w:t>4516</w:t>
      </w:r>
      <w:r w:rsidR="001A5125">
        <w:rPr>
          <w:rFonts w:ascii="Montserrat Light" w:hAnsi="Montserrat Light"/>
          <w:b/>
          <w:noProof/>
          <w:sz w:val="22"/>
          <w:szCs w:val="22"/>
          <w:lang w:val="ro-RO"/>
        </w:rPr>
        <w:t>4/</w:t>
      </w:r>
      <w:r w:rsidR="00621E0D">
        <w:rPr>
          <w:rFonts w:ascii="Montserrat Light" w:hAnsi="Montserrat Light"/>
          <w:b/>
          <w:noProof/>
          <w:sz w:val="22"/>
          <w:szCs w:val="22"/>
          <w:lang w:val="ro-RO"/>
        </w:rPr>
        <w:t>04</w:t>
      </w:r>
      <w:r w:rsidR="001A5125">
        <w:rPr>
          <w:rFonts w:ascii="Montserrat Light" w:hAnsi="Montserrat Light"/>
          <w:b/>
          <w:noProof/>
          <w:sz w:val="22"/>
          <w:szCs w:val="22"/>
          <w:lang w:val="ro-RO"/>
        </w:rPr>
        <w:t>.</w:t>
      </w:r>
      <w:r w:rsidR="00621E0D">
        <w:rPr>
          <w:rFonts w:ascii="Montserrat Light" w:hAnsi="Montserrat Light"/>
          <w:b/>
          <w:noProof/>
          <w:sz w:val="22"/>
          <w:szCs w:val="22"/>
          <w:lang w:val="ro-RO"/>
        </w:rPr>
        <w:t>12</w:t>
      </w:r>
      <w:r w:rsidR="001A5125">
        <w:rPr>
          <w:rFonts w:ascii="Montserrat Light" w:hAnsi="Montserrat Light"/>
          <w:b/>
          <w:noProof/>
          <w:sz w:val="22"/>
          <w:szCs w:val="22"/>
          <w:lang w:val="ro-RO"/>
        </w:rPr>
        <w:t>.2023</w:t>
      </w:r>
      <w:bookmarkEnd w:id="21"/>
    </w:p>
    <w:bookmarkEnd w:id="20"/>
    <w:p w14:paraId="029EDF2C" w14:textId="46CD405B" w:rsidR="00AB0A90" w:rsidRPr="00837C31" w:rsidRDefault="00B6178B" w:rsidP="00E57982">
      <w:pPr>
        <w:contextualSpacing/>
        <w:jc w:val="center"/>
        <w:rPr>
          <w:rFonts w:ascii="Montserrat Light" w:eastAsia="Calibri" w:hAnsi="Montserrat Light"/>
          <w:b/>
          <w:bCs/>
          <w:iCs/>
          <w:sz w:val="22"/>
          <w:szCs w:val="22"/>
          <w:lang w:val="ro-RO"/>
        </w:rPr>
      </w:pPr>
      <w:r w:rsidRPr="00837C31">
        <w:rPr>
          <w:rFonts w:ascii="Montserrat Light" w:eastAsia="Calibri" w:hAnsi="Montserrat Light"/>
          <w:b/>
          <w:bCs/>
          <w:iCs/>
          <w:sz w:val="22"/>
          <w:szCs w:val="22"/>
          <w:lang w:val="ro-RO"/>
        </w:rPr>
        <w:t>RAPORT</w:t>
      </w:r>
      <w:r w:rsidR="00083A8E" w:rsidRPr="00837C31">
        <w:rPr>
          <w:rFonts w:ascii="Montserrat Light" w:eastAsia="Calibri" w:hAnsi="Montserrat Light"/>
          <w:b/>
          <w:bCs/>
          <w:iCs/>
          <w:sz w:val="22"/>
          <w:szCs w:val="22"/>
          <w:lang w:val="ro-RO"/>
        </w:rPr>
        <w:t xml:space="preserve"> </w:t>
      </w:r>
      <w:r w:rsidR="00AB0A90" w:rsidRPr="00837C31">
        <w:rPr>
          <w:rFonts w:ascii="Montserrat Light" w:eastAsia="Calibri" w:hAnsi="Montserrat Light"/>
          <w:b/>
          <w:bCs/>
          <w:iCs/>
          <w:sz w:val="22"/>
          <w:szCs w:val="22"/>
          <w:lang w:val="ro-RO"/>
        </w:rPr>
        <w:t>DE SPECIALITATE</w:t>
      </w:r>
    </w:p>
    <w:p w14:paraId="5293A81C" w14:textId="05A513CA" w:rsidR="00AB0A90" w:rsidRPr="00837C31"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5985"/>
      </w:tblGrid>
      <w:tr w:rsidR="00543962" w:rsidRPr="00837C31" w14:paraId="0C16A95D" w14:textId="77777777" w:rsidTr="006479E5">
        <w:trPr>
          <w:trHeight w:val="278"/>
        </w:trPr>
        <w:tc>
          <w:tcPr>
            <w:tcW w:w="4068" w:type="dxa"/>
          </w:tcPr>
          <w:p w14:paraId="4DEF1089" w14:textId="77777777" w:rsidR="00AE0825" w:rsidRPr="00837C31" w:rsidRDefault="00AE0825" w:rsidP="00041F04">
            <w:pPr>
              <w:contextualSpacing/>
              <w:jc w:val="both"/>
              <w:rPr>
                <w:rFonts w:ascii="Montserrat Light" w:hAnsi="Montserrat Light"/>
                <w:b/>
                <w:bCs/>
                <w:i/>
                <w:noProof/>
                <w:sz w:val="22"/>
                <w:szCs w:val="22"/>
              </w:rPr>
            </w:pPr>
            <w:r w:rsidRPr="00837C31">
              <w:rPr>
                <w:rFonts w:ascii="Montserrat Light" w:hAnsi="Montserrat Light"/>
                <w:b/>
                <w:bCs/>
                <w:i/>
                <w:noProof/>
                <w:sz w:val="22"/>
                <w:szCs w:val="22"/>
              </w:rPr>
              <w:t>Titlul proiectului de hotărâre</w:t>
            </w:r>
          </w:p>
        </w:tc>
        <w:tc>
          <w:tcPr>
            <w:tcW w:w="5917" w:type="dxa"/>
          </w:tcPr>
          <w:p w14:paraId="675A3E58" w14:textId="4E98C3D2" w:rsidR="00AE0825" w:rsidRPr="00837C31" w:rsidRDefault="00FE6411" w:rsidP="00041F04">
            <w:pPr>
              <w:contextualSpacing/>
              <w:jc w:val="both"/>
              <w:rPr>
                <w:rFonts w:ascii="Montserrat Light" w:hAnsi="Montserrat Light"/>
                <w:bCs/>
                <w:i/>
                <w:noProof/>
                <w:sz w:val="22"/>
                <w:szCs w:val="22"/>
              </w:rPr>
            </w:pPr>
            <w:proofErr w:type="spellStart"/>
            <w:r w:rsidRPr="00837C31">
              <w:rPr>
                <w:rFonts w:ascii="Montserrat Light" w:hAnsi="Montserrat Light"/>
                <w:sz w:val="22"/>
                <w:szCs w:val="22"/>
              </w:rPr>
              <w:t>Proiectul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hotărâre</w:t>
            </w:r>
            <w:proofErr w:type="spellEnd"/>
            <w:r w:rsidRPr="00837C31">
              <w:rPr>
                <w:rFonts w:ascii="Montserrat Light" w:hAnsi="Montserrat Light"/>
                <w:sz w:val="22"/>
                <w:szCs w:val="22"/>
              </w:rPr>
              <w:t xml:space="preserve"> </w:t>
            </w:r>
            <w:proofErr w:type="spellStart"/>
            <w:r w:rsidR="0040416F" w:rsidRPr="00837C31">
              <w:rPr>
                <w:rFonts w:ascii="Montserrat Light" w:hAnsi="Montserrat Light"/>
                <w:sz w:val="22"/>
                <w:szCs w:val="22"/>
              </w:rPr>
              <w:t>privind</w:t>
            </w:r>
            <w:proofErr w:type="spellEnd"/>
            <w:r w:rsidR="0040416F" w:rsidRPr="00837C31">
              <w:rPr>
                <w:rFonts w:ascii="Montserrat Light" w:hAnsi="Montserrat Light"/>
                <w:sz w:val="22"/>
                <w:szCs w:val="22"/>
              </w:rPr>
              <w:t xml:space="preserve"> </w:t>
            </w:r>
            <w:r w:rsidR="003C4C61" w:rsidRPr="00837C31">
              <w:rPr>
                <w:rFonts w:ascii="Montserrat Light" w:hAnsi="Montserrat Light"/>
                <w:bCs/>
                <w:sz w:val="22"/>
                <w:szCs w:val="22"/>
                <w:lang w:val="ro-RO"/>
              </w:rPr>
              <w:t xml:space="preserve">aprobarea Organigramei, a Statului de funcţii și a Regulamentului de organizare și funcționare pentru </w:t>
            </w:r>
            <w:r w:rsidR="00473C12" w:rsidRPr="00473C12">
              <w:rPr>
                <w:rFonts w:ascii="Montserrat Light" w:eastAsia="Calibri" w:hAnsi="Montserrat Light"/>
                <w:sz w:val="22"/>
                <w:szCs w:val="22"/>
                <w:lang w:val="ro-RO"/>
              </w:rPr>
              <w:t xml:space="preserve">Teatrul de </w:t>
            </w:r>
            <w:proofErr w:type="gramStart"/>
            <w:r w:rsidR="00473C12" w:rsidRPr="00473C12">
              <w:rPr>
                <w:rFonts w:ascii="Montserrat Light" w:eastAsia="Calibri" w:hAnsi="Montserrat Light"/>
                <w:sz w:val="22"/>
                <w:szCs w:val="22"/>
                <w:lang w:val="ro-RO"/>
              </w:rPr>
              <w:t>păpuși ”Puck</w:t>
            </w:r>
            <w:proofErr w:type="gramEnd"/>
            <w:r w:rsidR="00473C12" w:rsidRPr="00473C12">
              <w:rPr>
                <w:rFonts w:ascii="Montserrat Light" w:eastAsia="Calibri" w:hAnsi="Montserrat Light"/>
                <w:sz w:val="22"/>
                <w:szCs w:val="22"/>
                <w:lang w:val="ro-RO"/>
              </w:rPr>
              <w:t>”</w:t>
            </w:r>
          </w:p>
        </w:tc>
      </w:tr>
      <w:tr w:rsidR="00543962" w:rsidRPr="00837C31" w14:paraId="533B97C9" w14:textId="77777777" w:rsidTr="006479E5">
        <w:tc>
          <w:tcPr>
            <w:tcW w:w="4068" w:type="dxa"/>
          </w:tcPr>
          <w:p w14:paraId="5C6BFDC5" w14:textId="77777777" w:rsidR="00AE0825" w:rsidRPr="00837C31" w:rsidRDefault="00AE0825" w:rsidP="00041F04">
            <w:pPr>
              <w:jc w:val="both"/>
              <w:rPr>
                <w:rFonts w:ascii="Montserrat Light" w:eastAsia="Calibri" w:hAnsi="Montserrat Light"/>
                <w:b/>
                <w:bCs/>
                <w:i/>
                <w:noProof/>
                <w:sz w:val="22"/>
                <w:szCs w:val="22"/>
              </w:rPr>
            </w:pPr>
            <w:r w:rsidRPr="00837C31">
              <w:rPr>
                <w:rFonts w:ascii="Montserrat Light" w:eastAsia="Calibri" w:hAnsi="Montserrat Light"/>
                <w:b/>
                <w:bCs/>
                <w:i/>
                <w:noProof/>
                <w:sz w:val="22"/>
                <w:szCs w:val="22"/>
              </w:rPr>
              <w:t>Compartiment de resort:</w:t>
            </w:r>
          </w:p>
        </w:tc>
        <w:tc>
          <w:tcPr>
            <w:tcW w:w="5917" w:type="dxa"/>
          </w:tcPr>
          <w:p w14:paraId="4725AE61" w14:textId="7574A430" w:rsidR="00AE0825" w:rsidRPr="00837C31" w:rsidRDefault="00FE6411" w:rsidP="00041F04">
            <w:pPr>
              <w:jc w:val="both"/>
              <w:rPr>
                <w:rFonts w:ascii="Montserrat Light" w:hAnsi="Montserrat Light"/>
                <w:sz w:val="22"/>
                <w:szCs w:val="22"/>
                <w:lang w:val="ro-RO"/>
              </w:rPr>
            </w:pPr>
            <w:r w:rsidRPr="00837C31">
              <w:rPr>
                <w:rFonts w:ascii="Montserrat Light" w:hAnsi="Montserrat Light"/>
                <w:sz w:val="22"/>
                <w:szCs w:val="22"/>
                <w:lang w:val="ro-RO"/>
              </w:rPr>
              <w:t>Direcția Generală Buget-Finanțe, Resurse Umane-Serviciul Resurse Umane</w:t>
            </w:r>
            <w:r w:rsidR="005C0B3D">
              <w:rPr>
                <w:rFonts w:ascii="Montserrat Light" w:hAnsi="Montserrat Light"/>
                <w:sz w:val="22"/>
                <w:szCs w:val="22"/>
                <w:lang w:val="ro-RO"/>
              </w:rPr>
              <w:t>, Guvernanță Corporativă</w:t>
            </w:r>
          </w:p>
          <w:p w14:paraId="35F3561E" w14:textId="2DF4F17B" w:rsidR="00575B80" w:rsidRPr="00837C31" w:rsidRDefault="00575B80" w:rsidP="00575B80">
            <w:pPr>
              <w:contextualSpacing/>
              <w:rPr>
                <w:rFonts w:ascii="Montserrat Light" w:eastAsia="Calibri" w:hAnsi="Montserrat Light"/>
                <w:bCs/>
                <w:iCs/>
                <w:sz w:val="22"/>
                <w:szCs w:val="22"/>
                <w:lang w:val="ro-RO"/>
              </w:rPr>
            </w:pPr>
          </w:p>
        </w:tc>
      </w:tr>
      <w:tr w:rsidR="00543962" w:rsidRPr="00837C31" w14:paraId="5DC43ABC" w14:textId="77777777" w:rsidTr="006479E5">
        <w:tc>
          <w:tcPr>
            <w:tcW w:w="9985" w:type="dxa"/>
            <w:gridSpan w:val="2"/>
          </w:tcPr>
          <w:p w14:paraId="303AE086" w14:textId="2240A592" w:rsidR="00AE0825" w:rsidRPr="00837C31" w:rsidRDefault="00AE0825" w:rsidP="00041F04">
            <w:pPr>
              <w:rPr>
                <w:rFonts w:ascii="Montserrat Light" w:eastAsia="Calibri" w:hAnsi="Montserrat Light"/>
                <w:b/>
                <w:bCs/>
                <w:i/>
                <w:noProof/>
                <w:sz w:val="22"/>
                <w:szCs w:val="22"/>
              </w:rPr>
            </w:pPr>
            <w:r w:rsidRPr="00837C31">
              <w:rPr>
                <w:rFonts w:ascii="Montserrat Light" w:eastAsia="Calibri" w:hAnsi="Montserrat Light"/>
                <w:b/>
                <w:bCs/>
                <w:i/>
                <w:noProof/>
                <w:sz w:val="22"/>
                <w:szCs w:val="22"/>
              </w:rPr>
              <w:t xml:space="preserve">Secțiunea 1 </w:t>
            </w:r>
            <w:r w:rsidR="006D0152" w:rsidRPr="00837C31">
              <w:rPr>
                <w:rFonts w:ascii="Montserrat Light" w:eastAsia="Calibri" w:hAnsi="Montserrat Light"/>
                <w:b/>
                <w:bCs/>
                <w:i/>
                <w:noProof/>
                <w:sz w:val="22"/>
                <w:szCs w:val="22"/>
              </w:rPr>
              <w:t>–</w:t>
            </w:r>
            <w:r w:rsidRPr="00837C31">
              <w:rPr>
                <w:rFonts w:ascii="Montserrat Light" w:eastAsia="Calibri" w:hAnsi="Montserrat Light"/>
                <w:b/>
                <w:bCs/>
                <w:i/>
                <w:noProof/>
                <w:sz w:val="22"/>
                <w:szCs w:val="22"/>
              </w:rPr>
              <w:t xml:space="preserve"> Documentare și analiză: </w:t>
            </w:r>
          </w:p>
        </w:tc>
      </w:tr>
      <w:tr w:rsidR="00543962" w:rsidRPr="00837C31" w14:paraId="588C312A" w14:textId="77777777" w:rsidTr="006479E5">
        <w:tc>
          <w:tcPr>
            <w:tcW w:w="9985" w:type="dxa"/>
            <w:gridSpan w:val="2"/>
          </w:tcPr>
          <w:p w14:paraId="4E8990F8" w14:textId="77777777" w:rsidR="007462DA" w:rsidRDefault="007462DA" w:rsidP="007462DA">
            <w:pPr>
              <w:jc w:val="both"/>
              <w:rPr>
                <w:rFonts w:ascii="Montserrat Light" w:hAnsi="Montserrat Light"/>
                <w:iCs/>
                <w:noProof/>
                <w:sz w:val="22"/>
                <w:szCs w:val="22"/>
                <w:lang w:val="ro-RO" w:eastAsia="ro-RO"/>
              </w:rPr>
            </w:pPr>
            <w:r w:rsidRPr="00837C31">
              <w:rPr>
                <w:rFonts w:ascii="Montserrat Light" w:hAnsi="Montserrat Light"/>
                <w:iCs/>
                <w:noProof/>
                <w:sz w:val="22"/>
                <w:szCs w:val="22"/>
                <w:lang w:val="ro-RO" w:eastAsia="ro-RO"/>
              </w:rPr>
              <w:t>Pentru acest proiect de hotărâre au fost analizate și sunt incidente următoarele acte normative:</w:t>
            </w:r>
          </w:p>
          <w:p w14:paraId="340A2125" w14:textId="77777777" w:rsidR="00467070" w:rsidRPr="00837C31" w:rsidRDefault="00467070" w:rsidP="007462DA">
            <w:pPr>
              <w:jc w:val="both"/>
              <w:rPr>
                <w:rFonts w:ascii="Montserrat Light" w:hAnsi="Montserrat Light"/>
                <w:iCs/>
                <w:noProof/>
                <w:sz w:val="22"/>
                <w:szCs w:val="22"/>
                <w:lang w:val="ro-RO" w:eastAsia="ro-RO"/>
              </w:rPr>
            </w:pPr>
          </w:p>
          <w:p w14:paraId="1F1C3169" w14:textId="77777777" w:rsidR="003C4C6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173 alin. (1) lit. a) coroborat cu alin. (2) lit. c), art. 191 alin. (1) lit. a) coroborat cu alin. (2) lit. a) din Ordonanța de Urgență a Guvernului nr. 57/2019 privind Codul administrativ, cu modificările și completările ulterioare;</w:t>
            </w:r>
          </w:p>
          <w:p w14:paraId="1C4FBA07" w14:textId="2C2EE7B9" w:rsidR="00B73E31" w:rsidRPr="00837C31" w:rsidRDefault="00B73E31" w:rsidP="003C4C61">
            <w:pPr>
              <w:numPr>
                <w:ilvl w:val="0"/>
                <w:numId w:val="1"/>
              </w:numPr>
              <w:jc w:val="both"/>
              <w:rPr>
                <w:rFonts w:ascii="Montserrat Light" w:eastAsia="Calibri" w:hAnsi="Montserrat Light"/>
                <w:sz w:val="22"/>
                <w:szCs w:val="22"/>
                <w:lang w:val="ro-RO"/>
              </w:rPr>
            </w:pPr>
            <w:r w:rsidRPr="0095231A">
              <w:rPr>
                <w:rFonts w:ascii="Montserrat Light" w:eastAsia="Calibri" w:hAnsi="Montserrat Light"/>
                <w:noProof/>
                <w:sz w:val="22"/>
                <w:szCs w:val="22"/>
                <w:lang w:val="ro-RO"/>
              </w:rPr>
              <w:t>Leg</w:t>
            </w:r>
            <w:r>
              <w:rPr>
                <w:rFonts w:ascii="Montserrat Light" w:eastAsia="Calibri" w:hAnsi="Montserrat Light"/>
                <w:noProof/>
                <w:sz w:val="22"/>
                <w:szCs w:val="22"/>
                <w:lang w:val="ro-RO"/>
              </w:rPr>
              <w:t>ea</w:t>
            </w:r>
            <w:r w:rsidRPr="0095231A">
              <w:rPr>
                <w:rFonts w:ascii="Montserrat Light" w:eastAsia="Calibri" w:hAnsi="Montserrat Light"/>
                <w:noProof/>
                <w:sz w:val="22"/>
                <w:szCs w:val="22"/>
                <w:lang w:val="ro-RO"/>
              </w:rPr>
              <w:t xml:space="preserve"> nr. 296/2023 privind unele măsuri fiscal-bugetare pentru asigurarea sustenabilităţii financiare a României pe termen lung</w:t>
            </w:r>
            <w:r>
              <w:rPr>
                <w:rFonts w:ascii="Montserrat Light" w:eastAsia="Calibri" w:hAnsi="Montserrat Light"/>
                <w:noProof/>
                <w:sz w:val="22"/>
                <w:szCs w:val="22"/>
                <w:lang w:val="ro-RO"/>
              </w:rPr>
              <w:t>;</w:t>
            </w:r>
          </w:p>
          <w:p w14:paraId="17A055B9"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7D05661B"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532B1A16"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3B2FACB0" w14:textId="77777777" w:rsidR="00CB563C" w:rsidRPr="00CB563C" w:rsidRDefault="00CB563C" w:rsidP="00CB563C">
            <w:pPr>
              <w:pStyle w:val="Listparagraf"/>
              <w:numPr>
                <w:ilvl w:val="0"/>
                <w:numId w:val="1"/>
              </w:numPr>
              <w:rPr>
                <w:rFonts w:ascii="Montserrat Light" w:eastAsia="Calibri" w:hAnsi="Montserrat Light"/>
                <w:sz w:val="22"/>
                <w:szCs w:val="22"/>
                <w:lang w:val="ro-RO"/>
              </w:rPr>
            </w:pPr>
            <w:r w:rsidRPr="00CB563C">
              <w:rPr>
                <w:rFonts w:ascii="Montserrat Light" w:eastAsia="Calibri" w:hAnsi="Montserrat Light"/>
                <w:sz w:val="22"/>
                <w:szCs w:val="22"/>
                <w:lang w:val="ro-RO"/>
              </w:rPr>
              <w:t xml:space="preserve">Ordonanţa Guvernului nr. 21/2007 privind instituţiile şi companiile de spectacole sau concerte, precum şi desfăşurarea activităţii de impresariat artistic, cu modificările şi completările ulterioare </w:t>
            </w:r>
          </w:p>
          <w:p w14:paraId="5A639A1E"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6E7C9783"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3CCD80B0" w14:textId="452791F0" w:rsidR="003C4C61" w:rsidRPr="00837C31" w:rsidRDefault="00B73E31" w:rsidP="003C4C61">
            <w:pPr>
              <w:numPr>
                <w:ilvl w:val="0"/>
                <w:numId w:val="1"/>
              </w:numPr>
              <w:jc w:val="both"/>
              <w:rPr>
                <w:rFonts w:ascii="Montserrat Light" w:eastAsia="Calibri" w:hAnsi="Montserrat Light"/>
                <w:sz w:val="22"/>
                <w:szCs w:val="22"/>
                <w:lang w:val="ro-RO"/>
              </w:rPr>
            </w:pPr>
            <w:r w:rsidRPr="000461D8">
              <w:rPr>
                <w:rFonts w:ascii="Montserrat Light" w:eastAsia="Calibri" w:hAnsi="Montserrat Light"/>
                <w:sz w:val="22"/>
                <w:szCs w:val="22"/>
                <w:lang w:val="ro-RO"/>
              </w:rPr>
              <w:t>Hotărârii nr. 1.336 /2022 pentru aprobarea Regulamentului-cadru privind organizarea și dezvoltarea carierei personalului contractual din sectorul bugetar plătit din fonduri publice cu modificările și completările ulterioare</w:t>
            </w:r>
            <w:r w:rsidR="003C4C61" w:rsidRPr="00837C31">
              <w:rPr>
                <w:rFonts w:ascii="Montserrat Light" w:eastAsia="Calibri" w:hAnsi="Montserrat Light"/>
                <w:sz w:val="22"/>
                <w:szCs w:val="22"/>
                <w:lang w:val="ro-RO"/>
              </w:rPr>
              <w:t>;</w:t>
            </w:r>
          </w:p>
          <w:p w14:paraId="32CEC2C5"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764BF347" w14:textId="77777777" w:rsidR="00431896" w:rsidRDefault="00431896" w:rsidP="00467070">
            <w:pPr>
              <w:ind w:left="1418"/>
              <w:jc w:val="both"/>
              <w:rPr>
                <w:rFonts w:ascii="Montserrat Light" w:eastAsia="Calibri" w:hAnsi="Montserrat Light"/>
                <w:sz w:val="22"/>
                <w:szCs w:val="22"/>
                <w:lang w:val="ro-RO"/>
              </w:rPr>
            </w:pPr>
          </w:p>
          <w:p w14:paraId="4C0E3821" w14:textId="38012604" w:rsidR="00467070" w:rsidRPr="00837C31" w:rsidRDefault="00467070" w:rsidP="00467070">
            <w:pPr>
              <w:ind w:left="1418"/>
              <w:jc w:val="both"/>
              <w:rPr>
                <w:rFonts w:ascii="Montserrat Light" w:eastAsia="Calibri" w:hAnsi="Montserrat Light"/>
                <w:sz w:val="22"/>
                <w:szCs w:val="22"/>
                <w:lang w:val="ro-RO"/>
              </w:rPr>
            </w:pPr>
          </w:p>
        </w:tc>
      </w:tr>
      <w:tr w:rsidR="00543962" w:rsidRPr="00837C31" w14:paraId="5E71D2DD" w14:textId="77777777" w:rsidTr="006479E5">
        <w:tc>
          <w:tcPr>
            <w:tcW w:w="9985" w:type="dxa"/>
            <w:gridSpan w:val="2"/>
          </w:tcPr>
          <w:p w14:paraId="1546F6AC" w14:textId="492EFBB5" w:rsidR="00AE0825" w:rsidRPr="00837C31" w:rsidRDefault="00AE0825" w:rsidP="00041F04">
            <w:pPr>
              <w:jc w:val="both"/>
              <w:rPr>
                <w:rFonts w:ascii="Montserrat Light" w:eastAsia="Calibri" w:hAnsi="Montserrat Light"/>
                <w:b/>
                <w:bCs/>
                <w:i/>
                <w:noProof/>
                <w:sz w:val="22"/>
                <w:szCs w:val="22"/>
              </w:rPr>
            </w:pPr>
            <w:r w:rsidRPr="00837C31">
              <w:rPr>
                <w:rFonts w:ascii="Montserrat Light" w:hAnsi="Montserrat Light"/>
                <w:b/>
                <w:bCs/>
                <w:i/>
                <w:noProof/>
                <w:sz w:val="22"/>
                <w:szCs w:val="22"/>
                <w:lang w:bidi="ne-NP"/>
              </w:rPr>
              <w:t xml:space="preserve">Secțiunea a 2-a - </w:t>
            </w:r>
            <w:bookmarkStart w:id="22" w:name="_Hlk48726064"/>
            <w:r w:rsidRPr="00837C31">
              <w:rPr>
                <w:rFonts w:ascii="Montserrat Light" w:hAnsi="Montserrat Light"/>
                <w:b/>
                <w:bCs/>
                <w:i/>
                <w:noProof/>
                <w:sz w:val="22"/>
                <w:szCs w:val="22"/>
                <w:lang w:bidi="ne-NP"/>
              </w:rPr>
              <w:t>Fundamentare tehnică, respectiv cerințele de natuă tehnică, economică, juridică, posibilități de realizare în condiții de utilitate, legalitate, regularitate, eficiență, eficacitate și economicitate</w:t>
            </w:r>
            <w:bookmarkEnd w:id="22"/>
            <w:r w:rsidRPr="00837C31">
              <w:rPr>
                <w:rFonts w:ascii="Montserrat Light" w:hAnsi="Montserrat Light"/>
                <w:b/>
                <w:bCs/>
                <w:i/>
                <w:noProof/>
                <w:sz w:val="22"/>
                <w:szCs w:val="22"/>
                <w:lang w:bidi="ne-NP"/>
              </w:rPr>
              <w:t xml:space="preserve">: </w:t>
            </w:r>
          </w:p>
        </w:tc>
      </w:tr>
      <w:tr w:rsidR="00543962" w:rsidRPr="00837C31" w14:paraId="2D7D9A75" w14:textId="77777777" w:rsidTr="006479E5">
        <w:tc>
          <w:tcPr>
            <w:tcW w:w="9985" w:type="dxa"/>
            <w:gridSpan w:val="2"/>
          </w:tcPr>
          <w:p w14:paraId="65E2768C" w14:textId="6379C50B" w:rsidR="00F102C4" w:rsidRDefault="00F102C4" w:rsidP="008C4855">
            <w:pPr>
              <w:pStyle w:val="Listparagraf"/>
              <w:numPr>
                <w:ilvl w:val="0"/>
                <w:numId w:val="3"/>
              </w:numPr>
              <w:jc w:val="both"/>
              <w:rPr>
                <w:rFonts w:ascii="Montserrat Light" w:eastAsia="Calibri" w:hAnsi="Montserrat Light"/>
                <w:sz w:val="22"/>
                <w:szCs w:val="22"/>
                <w:lang w:val="ro-RO"/>
              </w:rPr>
            </w:pPr>
            <w:r w:rsidRPr="00F102C4">
              <w:rPr>
                <w:rFonts w:ascii="Montserrat Light" w:eastAsia="Calibri" w:hAnsi="Montserrat Light"/>
                <w:sz w:val="22"/>
                <w:szCs w:val="22"/>
                <w:lang w:val="ro-RO"/>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r w:rsidR="009E48F0">
              <w:rPr>
                <w:rFonts w:ascii="Montserrat Light" w:eastAsia="Calibri" w:hAnsi="Montserrat Light"/>
                <w:sz w:val="22"/>
                <w:szCs w:val="22"/>
                <w:lang w:val="ro-RO"/>
              </w:rPr>
              <w:t xml:space="preserve"> </w:t>
            </w:r>
            <w:r w:rsidRPr="00F102C4">
              <w:rPr>
                <w:rFonts w:ascii="Montserrat Light" w:eastAsia="Calibri" w:hAnsi="Montserrat Light"/>
                <w:sz w:val="22"/>
                <w:szCs w:val="22"/>
                <w:lang w:val="ro-RO"/>
              </w:rPr>
              <w:t>Menționăm că toate modificările vor fi susţinute din bugetul de Venituri şi Cheltuieli al instituţiei pe anul 202</w:t>
            </w:r>
            <w:r w:rsidR="00B73E31">
              <w:rPr>
                <w:rFonts w:ascii="Montserrat Light" w:eastAsia="Calibri" w:hAnsi="Montserrat Light"/>
                <w:sz w:val="22"/>
                <w:szCs w:val="22"/>
                <w:lang w:val="ro-RO"/>
              </w:rPr>
              <w:t>3</w:t>
            </w:r>
            <w:r w:rsidRPr="00F102C4">
              <w:rPr>
                <w:rFonts w:ascii="Montserrat Light" w:eastAsia="Calibri" w:hAnsi="Montserrat Light"/>
                <w:sz w:val="22"/>
                <w:szCs w:val="22"/>
                <w:lang w:val="ro-RO"/>
              </w:rPr>
              <w:t xml:space="preserve">, în bugetul supus aprobării   la indicator </w:t>
            </w:r>
            <w:r w:rsidRPr="00F102C4">
              <w:rPr>
                <w:rFonts w:ascii="Montserrat Light" w:eastAsia="Calibri" w:hAnsi="Montserrat Light"/>
                <w:sz w:val="22"/>
                <w:szCs w:val="22"/>
                <w:lang w:val="ro-RO"/>
              </w:rPr>
              <w:lastRenderedPageBreak/>
              <w:t>”Cheltuieli de personal” pentru anul 202</w:t>
            </w:r>
            <w:r w:rsidR="00B73E31">
              <w:rPr>
                <w:rFonts w:ascii="Montserrat Light" w:eastAsia="Calibri" w:hAnsi="Montserrat Light"/>
                <w:sz w:val="22"/>
                <w:szCs w:val="22"/>
                <w:lang w:val="ro-RO"/>
              </w:rPr>
              <w:t>3</w:t>
            </w:r>
            <w:r w:rsidRPr="00F102C4">
              <w:rPr>
                <w:rFonts w:ascii="Montserrat Light" w:eastAsia="Calibri" w:hAnsi="Montserrat Light"/>
                <w:sz w:val="22"/>
                <w:szCs w:val="22"/>
                <w:lang w:val="ro-RO"/>
              </w:rPr>
              <w:t xml:space="preserve">. În Organigrama și Statul de funcţii propus numărul total de posturi rămâne nemodificat , respectiv de </w:t>
            </w:r>
            <w:r w:rsidR="00B73E31">
              <w:rPr>
                <w:rFonts w:ascii="Montserrat Light" w:eastAsia="Calibri" w:hAnsi="Montserrat Light"/>
                <w:sz w:val="22"/>
                <w:szCs w:val="22"/>
                <w:lang w:val="ro-RO"/>
              </w:rPr>
              <w:t xml:space="preserve">62 </w:t>
            </w:r>
            <w:r w:rsidRPr="00F102C4">
              <w:rPr>
                <w:rFonts w:ascii="Montserrat Light" w:eastAsia="Calibri" w:hAnsi="Montserrat Light"/>
                <w:sz w:val="22"/>
                <w:szCs w:val="22"/>
                <w:lang w:val="ro-RO"/>
              </w:rPr>
              <w:t>posturi.</w:t>
            </w:r>
          </w:p>
          <w:p w14:paraId="1F921736" w14:textId="4B3ADFC0" w:rsidR="00B73E31" w:rsidRDefault="00B73E31" w:rsidP="008C4855">
            <w:pPr>
              <w:pStyle w:val="Listparagraf"/>
              <w:numPr>
                <w:ilvl w:val="0"/>
                <w:numId w:val="3"/>
              </w:numPr>
              <w:jc w:val="both"/>
              <w:rPr>
                <w:rFonts w:ascii="Montserrat Light" w:eastAsia="Calibri" w:hAnsi="Montserrat Light"/>
                <w:sz w:val="22"/>
                <w:szCs w:val="22"/>
                <w:lang w:val="ro-RO"/>
              </w:rPr>
            </w:pPr>
            <w:r w:rsidRPr="0095231A">
              <w:rPr>
                <w:rFonts w:ascii="Montserrat Light" w:eastAsia="Calibri" w:hAnsi="Montserrat Light"/>
                <w:noProof/>
                <w:sz w:val="22"/>
                <w:szCs w:val="22"/>
                <w:lang w:val="ro-RO"/>
              </w:rPr>
              <w:t>Având în vedere intrarea în vigoare a Legii nr. 296/2023 privind unele măsuri fiscal-bugetare pentru asigurarea sustenabilităţii financiare a României pe termen lung</w:t>
            </w:r>
            <w:r w:rsidR="008C4855">
              <w:rPr>
                <w:rFonts w:ascii="Montserrat Light" w:eastAsia="Calibri" w:hAnsi="Montserrat Light"/>
                <w:noProof/>
                <w:sz w:val="22"/>
                <w:szCs w:val="22"/>
                <w:lang w:val="ro-RO"/>
              </w:rPr>
              <w:t>, art. XVIII</w:t>
            </w:r>
            <w:r w:rsidR="007F3457">
              <w:rPr>
                <w:rFonts w:ascii="Montserrat Light" w:eastAsia="Calibri" w:hAnsi="Montserrat Light"/>
                <w:noProof/>
                <w:sz w:val="22"/>
                <w:szCs w:val="22"/>
                <w:lang w:val="ro-RO"/>
              </w:rPr>
              <w:t xml:space="preserve"> si art. XXII,  </w:t>
            </w:r>
            <w:r w:rsidR="008C4855">
              <w:rPr>
                <w:rFonts w:ascii="Montserrat Light" w:eastAsia="Calibri" w:hAnsi="Montserrat Light"/>
                <w:noProof/>
                <w:sz w:val="22"/>
                <w:szCs w:val="22"/>
                <w:lang w:val="ro-RO"/>
              </w:rPr>
              <w:t>ținând cont de</w:t>
            </w:r>
            <w:r w:rsidR="008C4855" w:rsidRPr="008C4855">
              <w:rPr>
                <w:rFonts w:ascii="Montserrat Light" w:eastAsia="Calibri" w:hAnsi="Montserrat Light"/>
                <w:noProof/>
                <w:sz w:val="22"/>
                <w:szCs w:val="22"/>
                <w:lang w:val="ro-RO"/>
              </w:rPr>
              <w:t xml:space="preserve"> adresa nr. </w:t>
            </w:r>
            <w:r w:rsidR="009E48F0" w:rsidRPr="009E48F0">
              <w:rPr>
                <w:rFonts w:ascii="Montserrat Light" w:eastAsia="Calibri" w:hAnsi="Montserrat Light"/>
                <w:noProof/>
                <w:sz w:val="22"/>
                <w:szCs w:val="22"/>
                <w:lang w:val="ro-RO"/>
              </w:rPr>
              <w:t>812/09.11.2023, înregistrată la Consiliul Județean Cluj cu nr. 44654/09.11.2023</w:t>
            </w:r>
            <w:r w:rsidR="009E48F0">
              <w:rPr>
                <w:rFonts w:ascii="Montserrat Light" w:eastAsia="Calibri" w:hAnsi="Montserrat Light"/>
                <w:noProof/>
                <w:sz w:val="22"/>
                <w:szCs w:val="22"/>
                <w:lang w:val="ro-RO"/>
              </w:rPr>
              <w:t>,</w:t>
            </w:r>
            <w:r w:rsidR="009E48F0" w:rsidRPr="009E48F0">
              <w:rPr>
                <w:rFonts w:ascii="Montserrat Light" w:eastAsia="Calibri" w:hAnsi="Montserrat Light"/>
                <w:noProof/>
                <w:sz w:val="22"/>
                <w:szCs w:val="22"/>
                <w:lang w:val="ro-RO"/>
              </w:rPr>
              <w:t xml:space="preserve"> </w:t>
            </w:r>
            <w:r w:rsidR="008C4855" w:rsidRPr="008C4855">
              <w:rPr>
                <w:rFonts w:ascii="Montserrat Light" w:eastAsia="Calibri" w:hAnsi="Montserrat Light"/>
                <w:noProof/>
                <w:sz w:val="22"/>
                <w:szCs w:val="22"/>
                <w:lang w:val="ro-RO"/>
              </w:rPr>
              <w:t>Teatrul de păpuși ”Puck” solicită aprobarea Organigramei, a Statului de funcții și a Regulamentului de organizare și funcționare datorită mai multor modificări</w:t>
            </w:r>
            <w:r w:rsidR="008C4855">
              <w:rPr>
                <w:rFonts w:ascii="Montserrat Light" w:eastAsia="Calibri" w:hAnsi="Montserrat Light"/>
                <w:noProof/>
                <w:sz w:val="22"/>
                <w:szCs w:val="22"/>
                <w:lang w:val="ro-RO"/>
              </w:rPr>
              <w:t xml:space="preserve"> </w:t>
            </w:r>
            <w:r w:rsidR="008C4855" w:rsidRPr="008C4855">
              <w:rPr>
                <w:rFonts w:ascii="Montserrat Light" w:eastAsia="Calibri" w:hAnsi="Montserrat Light"/>
                <w:noProof/>
                <w:sz w:val="22"/>
                <w:szCs w:val="22"/>
                <w:lang w:val="ro-RO"/>
              </w:rPr>
              <w:t>în structura instituției.</w:t>
            </w:r>
            <w:r w:rsidR="002844F2">
              <w:rPr>
                <w:rFonts w:ascii="Montserrat Light" w:eastAsia="Calibri" w:hAnsi="Montserrat Light"/>
                <w:noProof/>
                <w:sz w:val="22"/>
                <w:szCs w:val="22"/>
                <w:lang w:val="ro-RO"/>
              </w:rPr>
              <w:t xml:space="preserve"> În acest context</w:t>
            </w:r>
            <w:r w:rsidR="009E48F0">
              <w:rPr>
                <w:rFonts w:ascii="Montserrat Light" w:eastAsia="Calibri" w:hAnsi="Montserrat Light"/>
                <w:noProof/>
                <w:sz w:val="22"/>
                <w:szCs w:val="22"/>
                <w:lang w:val="ro-RO"/>
              </w:rPr>
              <w:t>,</w:t>
            </w:r>
            <w:r w:rsidR="002844F2">
              <w:rPr>
                <w:rFonts w:ascii="Montserrat Light" w:eastAsia="Calibri" w:hAnsi="Montserrat Light"/>
                <w:noProof/>
                <w:sz w:val="22"/>
                <w:szCs w:val="22"/>
                <w:lang w:val="ro-RO"/>
              </w:rPr>
              <w:t xml:space="preserve"> </w:t>
            </w:r>
            <w:r w:rsidR="002844F2" w:rsidRPr="002844F2">
              <w:rPr>
                <w:rFonts w:ascii="Montserrat Light" w:eastAsia="Calibri" w:hAnsi="Montserrat Light"/>
                <w:noProof/>
                <w:sz w:val="22"/>
                <w:szCs w:val="22"/>
                <w:lang w:val="ro-RO"/>
              </w:rPr>
              <w:t xml:space="preserve">propunerea  are în vedere o regândire şi reproiectare a particularităţilor structurale şi funcţionale ale </w:t>
            </w:r>
            <w:r w:rsidR="002844F2">
              <w:rPr>
                <w:rFonts w:ascii="Montserrat Light" w:eastAsia="Calibri" w:hAnsi="Montserrat Light"/>
                <w:noProof/>
                <w:sz w:val="22"/>
                <w:szCs w:val="22"/>
                <w:lang w:val="ro-RO"/>
              </w:rPr>
              <w:t xml:space="preserve">teatrului </w:t>
            </w:r>
            <w:r w:rsidR="002844F2" w:rsidRPr="002844F2">
              <w:rPr>
                <w:rFonts w:ascii="Montserrat Light" w:eastAsia="Calibri" w:hAnsi="Montserrat Light"/>
                <w:noProof/>
                <w:sz w:val="22"/>
                <w:szCs w:val="22"/>
                <w:lang w:val="ro-RO"/>
              </w:rPr>
              <w:t>în scopul eficientizării proceselor de lucru pentru a îmbunătăţi eficacitatea operaţională şi a genera efecte maxime în raport cu resursele alocate şi consumate.</w:t>
            </w:r>
          </w:p>
          <w:p w14:paraId="211AACC7" w14:textId="77777777" w:rsidR="008C4855" w:rsidRPr="00C946A3" w:rsidRDefault="008C4855" w:rsidP="008C4855">
            <w:pPr>
              <w:jc w:val="both"/>
              <w:rPr>
                <w:rFonts w:ascii="Montserrat Light" w:hAnsi="Montserrat Light"/>
                <w:noProof/>
                <w:sz w:val="22"/>
                <w:szCs w:val="22"/>
                <w:lang w:val="ro-RO"/>
              </w:rPr>
            </w:pPr>
            <w:r w:rsidRPr="00C946A3">
              <w:rPr>
                <w:rFonts w:ascii="Montserrat Light" w:hAnsi="Montserrat Light"/>
                <w:noProof/>
                <w:sz w:val="22"/>
                <w:szCs w:val="22"/>
                <w:lang w:val="ro-RO"/>
              </w:rPr>
              <w:t>Modificările propuse vizează:</w:t>
            </w:r>
          </w:p>
          <w:p w14:paraId="176308AA" w14:textId="77777777" w:rsidR="008C4855" w:rsidRPr="009E48F0" w:rsidRDefault="008C4855" w:rsidP="008C4855">
            <w:pPr>
              <w:pStyle w:val="Listparagraf"/>
              <w:numPr>
                <w:ilvl w:val="0"/>
                <w:numId w:val="43"/>
              </w:numPr>
              <w:suppressAutoHyphens/>
              <w:contextualSpacing w:val="0"/>
              <w:jc w:val="both"/>
              <w:rPr>
                <w:rFonts w:ascii="Montserrat Light" w:eastAsia="Arial" w:hAnsi="Montserrat Light"/>
                <w:noProof/>
                <w:sz w:val="22"/>
                <w:szCs w:val="22"/>
              </w:rPr>
            </w:pPr>
            <w:r w:rsidRPr="009E48F0">
              <w:rPr>
                <w:rFonts w:ascii="Montserrat Light" w:eastAsia="Arial" w:hAnsi="Montserrat Light"/>
                <w:noProof/>
                <w:sz w:val="22"/>
                <w:szCs w:val="22"/>
              </w:rPr>
              <w:t xml:space="preserve">desființarea/înființarea de noi structuri; </w:t>
            </w:r>
          </w:p>
          <w:p w14:paraId="409FB406" w14:textId="10A2F7E6" w:rsidR="008C4855" w:rsidRPr="009E48F0" w:rsidRDefault="008C4855" w:rsidP="009E48F0">
            <w:pPr>
              <w:pStyle w:val="Listparagraf"/>
              <w:numPr>
                <w:ilvl w:val="0"/>
                <w:numId w:val="44"/>
              </w:numPr>
              <w:ind w:hanging="288"/>
              <w:jc w:val="both"/>
              <w:rPr>
                <w:rFonts w:ascii="Montserrat Light" w:eastAsia="Calibri" w:hAnsi="Montserrat Light"/>
                <w:sz w:val="22"/>
                <w:szCs w:val="22"/>
                <w:lang w:val="ro-RO"/>
              </w:rPr>
            </w:pPr>
            <w:r w:rsidRPr="009E48F0">
              <w:rPr>
                <w:rFonts w:ascii="Montserrat Light" w:eastAsia="Arial" w:hAnsi="Montserrat Light"/>
                <w:noProof/>
                <w:sz w:val="22"/>
                <w:szCs w:val="22"/>
              </w:rPr>
              <w:t>redimensionarea unor structuri.</w:t>
            </w:r>
          </w:p>
          <w:p w14:paraId="113170D1" w14:textId="4CEC9A99" w:rsidR="008C4855" w:rsidRDefault="007F3457" w:rsidP="008C4855">
            <w:pPr>
              <w:rPr>
                <w:rFonts w:ascii="Montserrat Light" w:hAnsi="Montserrat Light"/>
                <w:sz w:val="22"/>
                <w:szCs w:val="22"/>
              </w:rPr>
            </w:pPr>
            <w:proofErr w:type="spellStart"/>
            <w:r>
              <w:rPr>
                <w:rFonts w:ascii="Montserrat Light" w:hAnsi="Montserrat Light"/>
                <w:sz w:val="22"/>
                <w:szCs w:val="22"/>
              </w:rPr>
              <w:t>Totalul</w:t>
            </w:r>
            <w:proofErr w:type="spellEnd"/>
            <w:r>
              <w:rPr>
                <w:rFonts w:ascii="Montserrat Light" w:hAnsi="Montserrat Light"/>
                <w:sz w:val="22"/>
                <w:szCs w:val="22"/>
              </w:rPr>
              <w:t xml:space="preserve"> </w:t>
            </w:r>
            <w:proofErr w:type="spellStart"/>
            <w:r>
              <w:rPr>
                <w:rFonts w:ascii="Montserrat Light" w:hAnsi="Montserrat Light"/>
                <w:sz w:val="22"/>
                <w:szCs w:val="22"/>
              </w:rPr>
              <w:t>funcțiilor</w:t>
            </w:r>
            <w:proofErr w:type="spellEnd"/>
            <w:r>
              <w:rPr>
                <w:rFonts w:ascii="Montserrat Light" w:hAnsi="Montserrat Light"/>
                <w:sz w:val="22"/>
                <w:szCs w:val="22"/>
              </w:rPr>
              <w:t xml:space="preserve"> de </w:t>
            </w:r>
            <w:proofErr w:type="spellStart"/>
            <w:r>
              <w:rPr>
                <w:rFonts w:ascii="Montserrat Light" w:hAnsi="Montserrat Light"/>
                <w:sz w:val="22"/>
                <w:szCs w:val="22"/>
              </w:rPr>
              <w:t>conducere</w:t>
            </w:r>
            <w:proofErr w:type="spellEnd"/>
            <w:r>
              <w:rPr>
                <w:rFonts w:ascii="Montserrat Light" w:hAnsi="Montserrat Light"/>
                <w:sz w:val="22"/>
                <w:szCs w:val="22"/>
              </w:rPr>
              <w:t xml:space="preserve"> se reduce de la 7 la 5 </w:t>
            </w:r>
            <w:proofErr w:type="spellStart"/>
            <w:r>
              <w:rPr>
                <w:rFonts w:ascii="Montserrat Light" w:hAnsi="Montserrat Light"/>
                <w:sz w:val="22"/>
                <w:szCs w:val="22"/>
              </w:rPr>
              <w:t>posturi</w:t>
            </w:r>
            <w:proofErr w:type="spellEnd"/>
            <w:r>
              <w:rPr>
                <w:rFonts w:ascii="Montserrat Light" w:hAnsi="Montserrat Light"/>
                <w:sz w:val="22"/>
                <w:szCs w:val="22"/>
              </w:rPr>
              <w:t xml:space="preserve">, </w:t>
            </w:r>
            <w:proofErr w:type="spellStart"/>
            <w:r>
              <w:rPr>
                <w:rFonts w:ascii="Montserrat Light" w:hAnsi="Montserrat Light"/>
                <w:sz w:val="22"/>
                <w:szCs w:val="22"/>
              </w:rPr>
              <w:t>f</w:t>
            </w:r>
            <w:r w:rsidR="008C4855" w:rsidRPr="0095231A">
              <w:rPr>
                <w:rFonts w:ascii="Montserrat Light" w:hAnsi="Montserrat Light"/>
                <w:sz w:val="22"/>
                <w:szCs w:val="22"/>
              </w:rPr>
              <w:t>uncții</w:t>
            </w:r>
            <w:r w:rsidR="008C4855">
              <w:rPr>
                <w:rFonts w:ascii="Montserrat Light" w:hAnsi="Montserrat Light"/>
                <w:sz w:val="22"/>
                <w:szCs w:val="22"/>
              </w:rPr>
              <w:t>le</w:t>
            </w:r>
            <w:proofErr w:type="spellEnd"/>
            <w:r w:rsidR="008C4855" w:rsidRPr="0095231A">
              <w:rPr>
                <w:rFonts w:ascii="Montserrat Light" w:hAnsi="Montserrat Light"/>
                <w:sz w:val="22"/>
                <w:szCs w:val="22"/>
              </w:rPr>
              <w:t xml:space="preserve"> </w:t>
            </w:r>
            <w:proofErr w:type="spellStart"/>
            <w:r w:rsidR="008C4855" w:rsidRPr="0095231A">
              <w:rPr>
                <w:rFonts w:ascii="Montserrat Light" w:hAnsi="Montserrat Light"/>
                <w:sz w:val="22"/>
                <w:szCs w:val="22"/>
              </w:rPr>
              <w:t>publice</w:t>
            </w:r>
            <w:proofErr w:type="spellEnd"/>
            <w:r w:rsidR="008C4855" w:rsidRPr="0095231A">
              <w:rPr>
                <w:rFonts w:ascii="Montserrat Light" w:hAnsi="Montserrat Light"/>
                <w:sz w:val="22"/>
                <w:szCs w:val="22"/>
              </w:rPr>
              <w:t xml:space="preserve"> de </w:t>
            </w:r>
            <w:proofErr w:type="spellStart"/>
            <w:r w:rsidR="008C4855" w:rsidRPr="0095231A">
              <w:rPr>
                <w:rFonts w:ascii="Montserrat Light" w:hAnsi="Montserrat Light"/>
                <w:sz w:val="22"/>
                <w:szCs w:val="22"/>
              </w:rPr>
              <w:t>șef</w:t>
            </w:r>
            <w:proofErr w:type="spellEnd"/>
            <w:r w:rsidR="008C4855" w:rsidRPr="0095231A">
              <w:rPr>
                <w:rFonts w:ascii="Montserrat Light" w:hAnsi="Montserrat Light"/>
                <w:sz w:val="22"/>
                <w:szCs w:val="22"/>
              </w:rPr>
              <w:t xml:space="preserve"> </w:t>
            </w:r>
            <w:proofErr w:type="spellStart"/>
            <w:r w:rsidR="008C4855" w:rsidRPr="0095231A">
              <w:rPr>
                <w:rFonts w:ascii="Montserrat Light" w:hAnsi="Montserrat Light"/>
                <w:sz w:val="22"/>
                <w:szCs w:val="22"/>
              </w:rPr>
              <w:t>birou</w:t>
            </w:r>
            <w:proofErr w:type="spellEnd"/>
            <w:r w:rsidR="008C4855" w:rsidRPr="0095231A">
              <w:rPr>
                <w:rFonts w:ascii="Montserrat Light" w:hAnsi="Montserrat Light"/>
                <w:sz w:val="22"/>
                <w:szCs w:val="22"/>
              </w:rPr>
              <w:t xml:space="preserve"> </w:t>
            </w:r>
            <w:r w:rsidR="008C4855">
              <w:rPr>
                <w:rFonts w:ascii="Montserrat Light" w:hAnsi="Montserrat Light"/>
                <w:sz w:val="22"/>
                <w:szCs w:val="22"/>
              </w:rPr>
              <w:t xml:space="preserve">care se </w:t>
            </w:r>
            <w:proofErr w:type="spellStart"/>
            <w:r w:rsidR="008C4855">
              <w:rPr>
                <w:rFonts w:ascii="Montserrat Light" w:hAnsi="Montserrat Light"/>
                <w:sz w:val="22"/>
                <w:szCs w:val="22"/>
              </w:rPr>
              <w:t>desființează</w:t>
            </w:r>
            <w:proofErr w:type="spellEnd"/>
            <w:r w:rsidR="008C4855">
              <w:rPr>
                <w:rFonts w:ascii="Montserrat Light" w:hAnsi="Montserrat Light"/>
                <w:sz w:val="22"/>
                <w:szCs w:val="22"/>
              </w:rPr>
              <w:t xml:space="preserve"> la</w:t>
            </w:r>
            <w:r w:rsidR="008C4855">
              <w:t xml:space="preserve"> </w:t>
            </w:r>
            <w:r w:rsidR="008C4855" w:rsidRPr="008C4855">
              <w:rPr>
                <w:rFonts w:ascii="Montserrat Light" w:hAnsi="Montserrat Light"/>
                <w:sz w:val="22"/>
                <w:szCs w:val="22"/>
              </w:rPr>
              <w:t xml:space="preserve">Teatrul de </w:t>
            </w:r>
            <w:proofErr w:type="spellStart"/>
            <w:proofErr w:type="gramStart"/>
            <w:r w:rsidR="008C4855" w:rsidRPr="008C4855">
              <w:rPr>
                <w:rFonts w:ascii="Montserrat Light" w:hAnsi="Montserrat Light"/>
                <w:sz w:val="22"/>
                <w:szCs w:val="22"/>
              </w:rPr>
              <w:t>păpuși</w:t>
            </w:r>
            <w:proofErr w:type="spellEnd"/>
            <w:r w:rsidR="008C4855" w:rsidRPr="008C4855">
              <w:rPr>
                <w:rFonts w:ascii="Montserrat Light" w:hAnsi="Montserrat Light"/>
                <w:sz w:val="22"/>
                <w:szCs w:val="22"/>
              </w:rPr>
              <w:t xml:space="preserve"> ”Puck</w:t>
            </w:r>
            <w:proofErr w:type="gramEnd"/>
            <w:r w:rsidR="008C4855" w:rsidRPr="008C4855">
              <w:rPr>
                <w:rFonts w:ascii="Montserrat Light" w:hAnsi="Montserrat Light"/>
                <w:sz w:val="22"/>
                <w:szCs w:val="22"/>
              </w:rPr>
              <w:t>”</w:t>
            </w:r>
            <w:r>
              <w:rPr>
                <w:rFonts w:ascii="Montserrat Light" w:hAnsi="Montserrat Light"/>
                <w:sz w:val="22"/>
                <w:szCs w:val="22"/>
              </w:rPr>
              <w:t xml:space="preserve"> sunt</w:t>
            </w:r>
            <w:r w:rsidR="008C4855">
              <w:rPr>
                <w:rFonts w:ascii="Montserrat Light" w:hAnsi="Montserrat Light"/>
                <w:sz w:val="22"/>
                <w:szCs w:val="22"/>
              </w:rPr>
              <w:t xml:space="preserve"> : </w:t>
            </w:r>
          </w:p>
          <w:p w14:paraId="30C1B8B3" w14:textId="37D3CBB4" w:rsidR="008C4855" w:rsidRPr="001A1FF9" w:rsidRDefault="008C4855" w:rsidP="008C4855">
            <w:pPr>
              <w:pStyle w:val="Listparagraf"/>
              <w:numPr>
                <w:ilvl w:val="1"/>
                <w:numId w:val="1"/>
              </w:numPr>
              <w:rPr>
                <w:rFonts w:ascii="Montserrat Light" w:hAnsi="Montserrat Light"/>
                <w:sz w:val="22"/>
                <w:szCs w:val="22"/>
              </w:rPr>
            </w:pPr>
            <w:proofErr w:type="spellStart"/>
            <w:r w:rsidRPr="001A1FF9">
              <w:rPr>
                <w:rFonts w:ascii="Montserrat Light" w:hAnsi="Montserrat Light"/>
                <w:sz w:val="22"/>
                <w:szCs w:val="22"/>
              </w:rPr>
              <w:t>Postul</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ocupat</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Șef</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financiar-contabil</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resurse-umane</w:t>
            </w:r>
            <w:proofErr w:type="spellEnd"/>
            <w:r w:rsidRPr="001A1FF9">
              <w:rPr>
                <w:rFonts w:ascii="Montserrat Light" w:hAnsi="Montserrat Light"/>
                <w:sz w:val="22"/>
                <w:szCs w:val="22"/>
              </w:rPr>
              <w:t xml:space="preserve"> se </w:t>
            </w:r>
            <w:proofErr w:type="spellStart"/>
            <w:r w:rsidRPr="001A1FF9">
              <w:rPr>
                <w:rFonts w:ascii="Montserrat Light" w:hAnsi="Montserrat Light"/>
                <w:sz w:val="22"/>
                <w:szCs w:val="22"/>
              </w:rPr>
              <w:t>desființează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se </w:t>
            </w:r>
            <w:proofErr w:type="spellStart"/>
            <w:r w:rsidRPr="001A1FF9">
              <w:rPr>
                <w:rFonts w:ascii="Montserrat Light" w:hAnsi="Montserrat Light"/>
                <w:sz w:val="22"/>
                <w:szCs w:val="22"/>
              </w:rPr>
              <w:t>înființează</w:t>
            </w:r>
            <w:proofErr w:type="spellEnd"/>
            <w:r w:rsidRPr="001A1FF9">
              <w:rPr>
                <w:rFonts w:ascii="Montserrat Light" w:hAnsi="Montserrat Light"/>
                <w:sz w:val="22"/>
                <w:szCs w:val="22"/>
              </w:rPr>
              <w:t xml:space="preserve"> un post </w:t>
            </w:r>
            <w:proofErr w:type="gramStart"/>
            <w:r w:rsidRPr="001A1FF9">
              <w:rPr>
                <w:rFonts w:ascii="Montserrat Light" w:hAnsi="Montserrat Light"/>
                <w:sz w:val="22"/>
                <w:szCs w:val="22"/>
              </w:rPr>
              <w:t>de  referent</w:t>
            </w:r>
            <w:proofErr w:type="gramEnd"/>
            <w:r w:rsidRPr="001A1FF9">
              <w:rPr>
                <w:rFonts w:ascii="Montserrat Light" w:hAnsi="Montserrat Light"/>
                <w:sz w:val="22"/>
                <w:szCs w:val="22"/>
              </w:rPr>
              <w:t xml:space="preserve"> de </w:t>
            </w:r>
            <w:proofErr w:type="spellStart"/>
            <w:r w:rsidRPr="001A1FF9">
              <w:rPr>
                <w:rFonts w:ascii="Montserrat Light" w:hAnsi="Montserrat Light"/>
                <w:sz w:val="22"/>
                <w:szCs w:val="22"/>
              </w:rPr>
              <w:t>specialitate</w:t>
            </w:r>
            <w:proofErr w:type="spellEnd"/>
            <w:r w:rsidRPr="001A1FF9">
              <w:rPr>
                <w:rFonts w:ascii="Montserrat Light" w:hAnsi="Montserrat Light"/>
                <w:sz w:val="22"/>
                <w:szCs w:val="22"/>
              </w:rPr>
              <w:t xml:space="preserve"> care se </w:t>
            </w:r>
            <w:proofErr w:type="spellStart"/>
            <w:r w:rsidRPr="001A1FF9">
              <w:rPr>
                <w:rFonts w:ascii="Montserrat Light" w:hAnsi="Montserrat Light"/>
                <w:sz w:val="22"/>
                <w:szCs w:val="22"/>
              </w:rPr>
              <w:t>oferă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șefului</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w:t>
            </w:r>
          </w:p>
          <w:p w14:paraId="64FC9840" w14:textId="7838A590" w:rsidR="001F75AD" w:rsidRPr="00BB4121" w:rsidRDefault="008C4855" w:rsidP="00BB4121">
            <w:pPr>
              <w:pStyle w:val="Listparagraf"/>
              <w:numPr>
                <w:ilvl w:val="1"/>
                <w:numId w:val="1"/>
              </w:numPr>
              <w:rPr>
                <w:rFonts w:ascii="Montserrat Light" w:hAnsi="Montserrat Light"/>
                <w:sz w:val="22"/>
                <w:szCs w:val="22"/>
              </w:rPr>
            </w:pPr>
            <w:proofErr w:type="spellStart"/>
            <w:r w:rsidRPr="001A1FF9">
              <w:rPr>
                <w:rFonts w:ascii="Montserrat Light" w:hAnsi="Montserrat Light"/>
                <w:sz w:val="22"/>
                <w:szCs w:val="22"/>
              </w:rPr>
              <w:t>Postul</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ocupat</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Șef</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creație</w:t>
            </w:r>
            <w:proofErr w:type="spellEnd"/>
            <w:r w:rsidRPr="001A1FF9">
              <w:rPr>
                <w:rFonts w:ascii="Montserrat Light" w:hAnsi="Montserrat Light"/>
                <w:sz w:val="22"/>
                <w:szCs w:val="22"/>
              </w:rPr>
              <w:t xml:space="preserve">, marketing, </w:t>
            </w:r>
            <w:proofErr w:type="spellStart"/>
            <w:r w:rsidRPr="001A1FF9">
              <w:rPr>
                <w:rFonts w:ascii="Montserrat Light" w:hAnsi="Montserrat Light"/>
                <w:sz w:val="22"/>
                <w:szCs w:val="22"/>
              </w:rPr>
              <w:t>relații</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publice</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programe</w:t>
            </w:r>
            <w:proofErr w:type="spellEnd"/>
            <w:r w:rsidRPr="001A1FF9">
              <w:rPr>
                <w:rFonts w:ascii="Montserrat Light" w:hAnsi="Montserrat Light"/>
                <w:sz w:val="22"/>
                <w:szCs w:val="22"/>
              </w:rPr>
              <w:t xml:space="preserve"> se    </w:t>
            </w:r>
            <w:proofErr w:type="spellStart"/>
            <w:r w:rsidRPr="001A1FF9">
              <w:rPr>
                <w:rFonts w:ascii="Montserrat Light" w:hAnsi="Montserrat Light"/>
                <w:sz w:val="22"/>
                <w:szCs w:val="22"/>
              </w:rPr>
              <w:t>desființează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se </w:t>
            </w:r>
            <w:proofErr w:type="spellStart"/>
            <w:proofErr w:type="gramStart"/>
            <w:r w:rsidRPr="001A1FF9">
              <w:rPr>
                <w:rFonts w:ascii="Montserrat Light" w:hAnsi="Montserrat Light"/>
                <w:sz w:val="22"/>
                <w:szCs w:val="22"/>
              </w:rPr>
              <w:t>înființează</w:t>
            </w:r>
            <w:proofErr w:type="spellEnd"/>
            <w:r w:rsidRPr="001A1FF9">
              <w:rPr>
                <w:rFonts w:ascii="Montserrat Light" w:hAnsi="Montserrat Light"/>
                <w:sz w:val="22"/>
                <w:szCs w:val="22"/>
              </w:rPr>
              <w:t xml:space="preserve">  un</w:t>
            </w:r>
            <w:proofErr w:type="gramEnd"/>
            <w:r w:rsidRPr="001A1FF9">
              <w:rPr>
                <w:rFonts w:ascii="Montserrat Light" w:hAnsi="Montserrat Light"/>
                <w:sz w:val="22"/>
                <w:szCs w:val="22"/>
              </w:rPr>
              <w:t xml:space="preserve"> post de referent de </w:t>
            </w:r>
            <w:proofErr w:type="spellStart"/>
            <w:r w:rsidRPr="001A1FF9">
              <w:rPr>
                <w:rFonts w:ascii="Montserrat Light" w:hAnsi="Montserrat Light"/>
                <w:sz w:val="22"/>
                <w:szCs w:val="22"/>
              </w:rPr>
              <w:t>specialitate</w:t>
            </w:r>
            <w:proofErr w:type="spellEnd"/>
            <w:r w:rsidRPr="001A1FF9">
              <w:rPr>
                <w:rFonts w:ascii="Montserrat Light" w:hAnsi="Montserrat Light"/>
                <w:sz w:val="22"/>
                <w:szCs w:val="22"/>
              </w:rPr>
              <w:t xml:space="preserve"> care se </w:t>
            </w:r>
            <w:proofErr w:type="spellStart"/>
            <w:r w:rsidRPr="001A1FF9">
              <w:rPr>
                <w:rFonts w:ascii="Montserrat Light" w:hAnsi="Montserrat Light"/>
                <w:sz w:val="22"/>
                <w:szCs w:val="22"/>
              </w:rPr>
              <w:t>oferă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șefului</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w:t>
            </w:r>
          </w:p>
          <w:tbl>
            <w:tblPr>
              <w:tblpPr w:leftFromText="180" w:rightFromText="180" w:vertAnchor="text" w:tblpX="-176" w:tblpY="1"/>
              <w:tblOverlap w:val="never"/>
              <w:tblW w:w="10251" w:type="dxa"/>
              <w:tblLook w:val="04A0" w:firstRow="1" w:lastRow="0" w:firstColumn="1" w:lastColumn="0" w:noHBand="0" w:noVBand="1"/>
            </w:tblPr>
            <w:tblGrid>
              <w:gridCol w:w="10251"/>
            </w:tblGrid>
            <w:tr w:rsidR="002844F2" w:rsidRPr="00837C31" w14:paraId="5E65F6E4" w14:textId="77777777" w:rsidTr="002844F2">
              <w:tc>
                <w:tcPr>
                  <w:tcW w:w="10251" w:type="dxa"/>
                  <w:shd w:val="clear" w:color="auto" w:fill="auto"/>
                </w:tcPr>
                <w:p w14:paraId="77B1630E" w14:textId="77777777" w:rsidR="00086C21" w:rsidRPr="00476CE7" w:rsidRDefault="00086C21" w:rsidP="00BB4121">
                  <w:pPr>
                    <w:jc w:val="both"/>
                    <w:rPr>
                      <w:rFonts w:ascii="Montserrat Light" w:hAnsi="Montserrat Light"/>
                      <w:noProof/>
                      <w:sz w:val="22"/>
                      <w:szCs w:val="22"/>
                      <w:lang w:val="ro-RO"/>
                    </w:rPr>
                  </w:pPr>
                </w:p>
                <w:p w14:paraId="72D877CB" w14:textId="77777777" w:rsidR="002844F2" w:rsidRPr="00476CE7" w:rsidRDefault="002844F2" w:rsidP="002844F2">
                  <w:pPr>
                    <w:ind w:firstLine="720"/>
                    <w:jc w:val="both"/>
                    <w:rPr>
                      <w:rFonts w:ascii="Montserrat Light" w:hAnsi="Montserrat Light"/>
                      <w:b/>
                      <w:bCs/>
                      <w:noProof/>
                      <w:sz w:val="22"/>
                      <w:szCs w:val="22"/>
                      <w:lang w:val="ro-RO"/>
                    </w:rPr>
                  </w:pPr>
                  <w:r w:rsidRPr="00476CE7">
                    <w:rPr>
                      <w:rFonts w:ascii="Montserrat Light" w:hAnsi="Montserrat Light"/>
                      <w:b/>
                      <w:bCs/>
                      <w:noProof/>
                      <w:sz w:val="22"/>
                      <w:szCs w:val="22"/>
                      <w:lang w:val="ro-RO"/>
                    </w:rPr>
                    <w:t xml:space="preserve">a) </w:t>
                  </w:r>
                  <w:r w:rsidRPr="002D0234">
                    <w:rPr>
                      <w:rFonts w:ascii="Montserrat Light" w:hAnsi="Montserrat Light"/>
                      <w:b/>
                      <w:bCs/>
                      <w:noProof/>
                      <w:sz w:val="22"/>
                      <w:szCs w:val="22"/>
                      <w:u w:val="single"/>
                      <w:lang w:val="ro-RO"/>
                    </w:rPr>
                    <w:t>Modificare Stat de funcții</w:t>
                  </w:r>
                  <w:r>
                    <w:rPr>
                      <w:rFonts w:ascii="Montserrat Light" w:hAnsi="Montserrat Light"/>
                      <w:b/>
                      <w:bCs/>
                      <w:noProof/>
                      <w:sz w:val="22"/>
                      <w:szCs w:val="22"/>
                      <w:lang w:val="ro-RO"/>
                    </w:rPr>
                    <w:t>:</w:t>
                  </w:r>
                </w:p>
                <w:p w14:paraId="75789543" w14:textId="30348F8E" w:rsidR="002844F2" w:rsidRDefault="002844F2" w:rsidP="002844F2">
                  <w:pPr>
                    <w:jc w:val="both"/>
                    <w:rPr>
                      <w:rFonts w:ascii="Montserrat Light" w:hAnsi="Montserrat Light"/>
                      <w:noProof/>
                      <w:sz w:val="22"/>
                      <w:szCs w:val="22"/>
                      <w:u w:val="single"/>
                      <w:lang w:val="ro-RO"/>
                    </w:rPr>
                  </w:pPr>
                  <w:r w:rsidRPr="00476CE7">
                    <w:rPr>
                      <w:rFonts w:ascii="Montserrat Light" w:hAnsi="Montserrat Light"/>
                      <w:noProof/>
                      <w:sz w:val="22"/>
                      <w:szCs w:val="22"/>
                      <w:lang w:val="ro-RO"/>
                    </w:rPr>
                    <w:t xml:space="preserve">În </w:t>
                  </w:r>
                  <w:r>
                    <w:rPr>
                      <w:rFonts w:ascii="Montserrat Light" w:hAnsi="Montserrat Light"/>
                      <w:noProof/>
                      <w:sz w:val="22"/>
                      <w:szCs w:val="22"/>
                      <w:lang w:val="ro-RO"/>
                    </w:rPr>
                    <w:t xml:space="preserve"> </w:t>
                  </w:r>
                  <w:r w:rsidRPr="00476CE7">
                    <w:rPr>
                      <w:rFonts w:ascii="Montserrat Light" w:hAnsi="Montserrat Light"/>
                      <w:noProof/>
                      <w:sz w:val="22"/>
                      <w:szCs w:val="22"/>
                      <w:lang w:val="ro-RO"/>
                    </w:rPr>
                    <w:t xml:space="preserve"> Statul de funcţii propus </w:t>
                  </w:r>
                  <w:r w:rsidRPr="00476CE7">
                    <w:rPr>
                      <w:rFonts w:ascii="Montserrat Light" w:hAnsi="Montserrat Light"/>
                      <w:noProof/>
                      <w:sz w:val="22"/>
                      <w:szCs w:val="22"/>
                      <w:u w:val="single"/>
                      <w:lang w:val="ro-RO"/>
                    </w:rPr>
                    <w:t xml:space="preserve">numărul total de posturi </w:t>
                  </w:r>
                  <w:r>
                    <w:rPr>
                      <w:rFonts w:ascii="Montserrat Light" w:hAnsi="Montserrat Light"/>
                      <w:noProof/>
                      <w:sz w:val="22"/>
                      <w:szCs w:val="22"/>
                      <w:u w:val="single"/>
                      <w:lang w:val="ro-RO"/>
                    </w:rPr>
                    <w:t xml:space="preserve"> este</w:t>
                  </w:r>
                  <w:r w:rsidRPr="00476CE7">
                    <w:rPr>
                      <w:rFonts w:ascii="Montserrat Light" w:hAnsi="Montserrat Light"/>
                      <w:noProof/>
                      <w:sz w:val="22"/>
                      <w:szCs w:val="22"/>
                      <w:u w:val="single"/>
                      <w:lang w:val="ro-RO"/>
                    </w:rPr>
                    <w:t xml:space="preserve">  </w:t>
                  </w:r>
                  <w:r>
                    <w:rPr>
                      <w:rFonts w:ascii="Montserrat Light" w:hAnsi="Montserrat Light"/>
                      <w:noProof/>
                      <w:sz w:val="22"/>
                      <w:szCs w:val="22"/>
                      <w:u w:val="single"/>
                      <w:lang w:val="ro-RO"/>
                    </w:rPr>
                    <w:t>62</w:t>
                  </w:r>
                  <w:r w:rsidRPr="00476CE7">
                    <w:rPr>
                      <w:rFonts w:ascii="Montserrat Light" w:hAnsi="Montserrat Light"/>
                      <w:noProof/>
                      <w:sz w:val="22"/>
                      <w:szCs w:val="22"/>
                      <w:u w:val="single"/>
                      <w:lang w:val="ro-RO"/>
                    </w:rPr>
                    <w:t xml:space="preserve"> posturi</w:t>
                  </w:r>
                  <w:r w:rsidR="00BB4121">
                    <w:rPr>
                      <w:rFonts w:ascii="Montserrat Light" w:hAnsi="Montserrat Light"/>
                      <w:noProof/>
                      <w:sz w:val="22"/>
                      <w:szCs w:val="22"/>
                      <w:u w:val="single"/>
                      <w:lang w:val="ro-RO"/>
                    </w:rPr>
                    <w:t>.</w:t>
                  </w:r>
                  <w:r w:rsidRPr="00476CE7">
                    <w:rPr>
                      <w:rFonts w:ascii="Montserrat Light" w:hAnsi="Montserrat Light"/>
                      <w:noProof/>
                      <w:sz w:val="22"/>
                      <w:szCs w:val="22"/>
                      <w:u w:val="single"/>
                      <w:lang w:val="ro-RO"/>
                    </w:rPr>
                    <w:t xml:space="preserve">  </w:t>
                  </w:r>
                </w:p>
                <w:p w14:paraId="7D449A3A" w14:textId="7B546B9A" w:rsidR="00086C21" w:rsidRPr="00BB4121" w:rsidRDefault="00086C21" w:rsidP="00BB4121">
                  <w:pPr>
                    <w:pStyle w:val="Listparagraf"/>
                    <w:numPr>
                      <w:ilvl w:val="0"/>
                      <w:numId w:val="54"/>
                    </w:numPr>
                    <w:rPr>
                      <w:rFonts w:ascii="Montserrat Light" w:hAnsi="Montserrat Light"/>
                      <w:b/>
                      <w:bCs/>
                      <w:sz w:val="22"/>
                      <w:szCs w:val="22"/>
                    </w:rPr>
                  </w:pPr>
                  <w:proofErr w:type="spellStart"/>
                  <w:r w:rsidRPr="00BB4121">
                    <w:rPr>
                      <w:rFonts w:ascii="Montserrat Light" w:hAnsi="Montserrat Light"/>
                      <w:b/>
                      <w:bCs/>
                      <w:sz w:val="22"/>
                      <w:szCs w:val="22"/>
                    </w:rPr>
                    <w:t>Secţia</w:t>
                  </w:r>
                  <w:proofErr w:type="spellEnd"/>
                  <w:r w:rsidRPr="00BB4121">
                    <w:rPr>
                      <w:rFonts w:ascii="Montserrat Light" w:hAnsi="Montserrat Light"/>
                      <w:b/>
                      <w:bCs/>
                      <w:sz w:val="22"/>
                      <w:szCs w:val="22"/>
                    </w:rPr>
                    <w:t xml:space="preserve"> </w:t>
                  </w:r>
                  <w:proofErr w:type="spellStart"/>
                  <w:r w:rsidRPr="00BB4121">
                    <w:rPr>
                      <w:rFonts w:ascii="Montserrat Light" w:hAnsi="Montserrat Light"/>
                      <w:b/>
                      <w:bCs/>
                      <w:sz w:val="22"/>
                      <w:szCs w:val="22"/>
                    </w:rPr>
                    <w:t>Artistică</w:t>
                  </w:r>
                  <w:proofErr w:type="spellEnd"/>
                  <w:r w:rsidRPr="00BB4121">
                    <w:rPr>
                      <w:rFonts w:ascii="Montserrat Light" w:hAnsi="Montserrat Light"/>
                      <w:b/>
                      <w:bCs/>
                      <w:sz w:val="22"/>
                      <w:szCs w:val="22"/>
                    </w:rPr>
                    <w:t xml:space="preserve"> </w:t>
                  </w:r>
                  <w:proofErr w:type="spellStart"/>
                  <w:proofErr w:type="gramStart"/>
                  <w:r w:rsidRPr="00BB4121">
                    <w:rPr>
                      <w:rFonts w:ascii="Montserrat Light" w:hAnsi="Montserrat Light"/>
                      <w:b/>
                      <w:bCs/>
                      <w:sz w:val="22"/>
                      <w:szCs w:val="22"/>
                    </w:rPr>
                    <w:t>Română</w:t>
                  </w:r>
                  <w:proofErr w:type="spellEnd"/>
                  <w:r w:rsidRPr="00BB4121">
                    <w:rPr>
                      <w:rFonts w:ascii="Montserrat Light" w:hAnsi="Montserrat Light"/>
                      <w:b/>
                      <w:bCs/>
                      <w:sz w:val="22"/>
                      <w:szCs w:val="22"/>
                    </w:rPr>
                    <w:t xml:space="preserve">  </w:t>
                  </w:r>
                  <w:proofErr w:type="spellStart"/>
                  <w:r w:rsidRPr="00BB4121">
                    <w:rPr>
                      <w:rFonts w:ascii="Montserrat Light" w:hAnsi="Montserrat Light"/>
                      <w:b/>
                      <w:bCs/>
                      <w:sz w:val="22"/>
                      <w:szCs w:val="22"/>
                    </w:rPr>
                    <w:t>devine</w:t>
                  </w:r>
                  <w:proofErr w:type="spellEnd"/>
                  <w:proofErr w:type="gramEnd"/>
                  <w:r w:rsidRPr="00BB4121">
                    <w:rPr>
                      <w:rFonts w:ascii="Montserrat Light" w:hAnsi="Montserrat Light"/>
                      <w:b/>
                      <w:bCs/>
                      <w:sz w:val="22"/>
                      <w:szCs w:val="22"/>
                    </w:rPr>
                    <w:t xml:space="preserve"> SERVICIUL ARTISTIC ROMÂN</w:t>
                  </w:r>
                </w:p>
                <w:p w14:paraId="4BDD9E2D" w14:textId="77777777" w:rsidR="00086C21" w:rsidRPr="00060299" w:rsidRDefault="00086C21" w:rsidP="00086C21">
                  <w:pPr>
                    <w:rPr>
                      <w:rFonts w:ascii="Montserrat Light" w:hAnsi="Montserrat Light"/>
                      <w:b/>
                      <w:bCs/>
                      <w:sz w:val="22"/>
                      <w:szCs w:val="22"/>
                    </w:rPr>
                  </w:pPr>
                  <w:proofErr w:type="spellStart"/>
                  <w:r w:rsidRPr="00604F2E">
                    <w:rPr>
                      <w:rFonts w:ascii="Montserrat Light" w:hAnsi="Montserrat Light"/>
                      <w:b/>
                      <w:bCs/>
                      <w:sz w:val="22"/>
                      <w:szCs w:val="22"/>
                    </w:rPr>
                    <w:t>Funcția</w:t>
                  </w:r>
                  <w:proofErr w:type="spellEnd"/>
                  <w:r w:rsidRPr="00604F2E">
                    <w:rPr>
                      <w:rFonts w:ascii="Montserrat Light" w:hAnsi="Montserrat Light"/>
                      <w:b/>
                      <w:bCs/>
                      <w:sz w:val="22"/>
                      <w:szCs w:val="22"/>
                    </w:rPr>
                    <w:t xml:space="preserve"> de </w:t>
                  </w:r>
                  <w:proofErr w:type="spellStart"/>
                  <w:r w:rsidRPr="00604F2E">
                    <w:rPr>
                      <w:rFonts w:ascii="Montserrat Light" w:hAnsi="Montserrat Light"/>
                      <w:b/>
                      <w:bCs/>
                      <w:sz w:val="22"/>
                      <w:szCs w:val="22"/>
                    </w:rPr>
                    <w:t>conducere</w:t>
                  </w:r>
                  <w:proofErr w:type="spellEnd"/>
                  <w:r w:rsidRPr="00604F2E">
                    <w:rPr>
                      <w:rFonts w:ascii="Montserrat Light" w:hAnsi="Montserrat Light"/>
                      <w:b/>
                      <w:bCs/>
                      <w:sz w:val="22"/>
                      <w:szCs w:val="22"/>
                    </w:rPr>
                    <w:t xml:space="preserve"> de </w:t>
                  </w:r>
                  <w:proofErr w:type="spellStart"/>
                  <w:r w:rsidRPr="00604F2E">
                    <w:rPr>
                      <w:rFonts w:ascii="Montserrat Light" w:hAnsi="Montserrat Light"/>
                      <w:b/>
                      <w:bCs/>
                      <w:sz w:val="22"/>
                      <w:szCs w:val="22"/>
                    </w:rPr>
                    <w:t>șef</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Șecție</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Artistică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Română</w:t>
                  </w:r>
                  <w:proofErr w:type="spellEnd"/>
                  <w:r w:rsidRPr="00604F2E">
                    <w:rPr>
                      <w:rFonts w:ascii="Montserrat Light" w:hAnsi="Montserrat Light"/>
                      <w:b/>
                      <w:bCs/>
                      <w:sz w:val="22"/>
                      <w:szCs w:val="22"/>
                    </w:rPr>
                    <w:t xml:space="preserve"> se </w:t>
                  </w:r>
                  <w:proofErr w:type="spellStart"/>
                  <w:r w:rsidRPr="00604F2E">
                    <w:rPr>
                      <w:rFonts w:ascii="Montserrat Light" w:hAnsi="Montserrat Light"/>
                      <w:b/>
                      <w:bCs/>
                      <w:sz w:val="22"/>
                      <w:szCs w:val="22"/>
                    </w:rPr>
                    <w:t>desțiințează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și</w:t>
                  </w:r>
                  <w:proofErr w:type="spellEnd"/>
                  <w:r w:rsidRPr="00604F2E">
                    <w:rPr>
                      <w:rFonts w:ascii="Montserrat Light" w:hAnsi="Montserrat Light"/>
                      <w:b/>
                      <w:bCs/>
                      <w:sz w:val="22"/>
                      <w:szCs w:val="22"/>
                    </w:rPr>
                    <w:t xml:space="preserve"> se </w:t>
                  </w:r>
                  <w:proofErr w:type="spellStart"/>
                  <w:r w:rsidRPr="00604F2E">
                    <w:rPr>
                      <w:rFonts w:ascii="Montserrat Light" w:hAnsi="Montserrat Light"/>
                      <w:b/>
                      <w:bCs/>
                      <w:sz w:val="22"/>
                      <w:szCs w:val="22"/>
                    </w:rPr>
                    <w:t>înființează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funcția</w:t>
                  </w:r>
                  <w:proofErr w:type="spellEnd"/>
                  <w:r w:rsidRPr="00604F2E">
                    <w:rPr>
                      <w:rFonts w:ascii="Montserrat Light" w:hAnsi="Montserrat Light"/>
                      <w:b/>
                      <w:bCs/>
                      <w:sz w:val="22"/>
                      <w:szCs w:val="22"/>
                    </w:rPr>
                    <w:t xml:space="preserve"> </w:t>
                  </w:r>
                  <w:proofErr w:type="gramStart"/>
                  <w:r w:rsidRPr="00604F2E">
                    <w:rPr>
                      <w:rFonts w:ascii="Montserrat Light" w:hAnsi="Montserrat Light"/>
                      <w:b/>
                      <w:bCs/>
                      <w:sz w:val="22"/>
                      <w:szCs w:val="22"/>
                    </w:rPr>
                    <w:t xml:space="preserve">de  </w:t>
                  </w:r>
                  <w:proofErr w:type="spellStart"/>
                  <w:r w:rsidRPr="00604F2E">
                    <w:rPr>
                      <w:rFonts w:ascii="Montserrat Light" w:hAnsi="Montserrat Light"/>
                      <w:b/>
                      <w:bCs/>
                      <w:sz w:val="22"/>
                      <w:szCs w:val="22"/>
                    </w:rPr>
                    <w:t>șef</w:t>
                  </w:r>
                  <w:proofErr w:type="spellEnd"/>
                  <w:proofErr w:type="gram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Șerviciu</w:t>
                  </w:r>
                  <w:proofErr w:type="spellEnd"/>
                  <w:r w:rsidRPr="00604F2E">
                    <w:rPr>
                      <w:rFonts w:ascii="Montserrat Light" w:hAnsi="Montserrat Light"/>
                      <w:b/>
                      <w:bCs/>
                      <w:sz w:val="22"/>
                      <w:szCs w:val="22"/>
                    </w:rPr>
                    <w:t xml:space="preserve"> Artistic Roman, cu </w:t>
                  </w:r>
                  <w:proofErr w:type="spellStart"/>
                  <w:r w:rsidRPr="00604F2E">
                    <w:rPr>
                      <w:rFonts w:ascii="Montserrat Light" w:hAnsi="Montserrat Light"/>
                      <w:b/>
                      <w:bCs/>
                      <w:sz w:val="22"/>
                      <w:szCs w:val="22"/>
                    </w:rPr>
                    <w:t>informarea</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angajatului</w:t>
                  </w:r>
                  <w:proofErr w:type="spellEnd"/>
                  <w:r w:rsidRPr="00604F2E">
                    <w:rPr>
                      <w:rFonts w:ascii="Montserrat Light" w:hAnsi="Montserrat Light"/>
                      <w:b/>
                      <w:bCs/>
                      <w:sz w:val="22"/>
                      <w:szCs w:val="22"/>
                    </w:rPr>
                    <w:t>.</w:t>
                  </w:r>
                </w:p>
                <w:p w14:paraId="100A0EF9" w14:textId="77777777" w:rsidR="00086C21" w:rsidRPr="0095231A" w:rsidRDefault="00086C21" w:rsidP="00086C21">
                  <w:pPr>
                    <w:rPr>
                      <w:rFonts w:ascii="Montserrat Light" w:hAnsi="Montserrat Light"/>
                      <w:sz w:val="22"/>
                      <w:szCs w:val="22"/>
                    </w:rPr>
                  </w:pPr>
                  <w:r w:rsidRPr="0095231A">
                    <w:rPr>
                      <w:rFonts w:ascii="Montserrat Light" w:hAnsi="Montserrat Light"/>
                      <w:sz w:val="22"/>
                      <w:szCs w:val="22"/>
                    </w:rPr>
                    <w:t xml:space="preserve"> </w:t>
                  </w:r>
                  <w:proofErr w:type="spellStart"/>
                  <w:r w:rsidRPr="0095231A">
                    <w:rPr>
                      <w:rFonts w:ascii="Montserrat Light" w:hAnsi="Montserrat Light"/>
                      <w:sz w:val="22"/>
                      <w:szCs w:val="22"/>
                    </w:rPr>
                    <w:t>Promovări</w:t>
                  </w:r>
                  <w:proofErr w:type="spellEnd"/>
                  <w:r w:rsidRPr="0095231A">
                    <w:rPr>
                      <w:rFonts w:ascii="Montserrat Light" w:hAnsi="Montserrat Light"/>
                      <w:sz w:val="22"/>
                      <w:szCs w:val="22"/>
                    </w:rPr>
                    <w:t xml:space="preserve">: </w:t>
                  </w:r>
                </w:p>
                <w:p w14:paraId="6CED2C23" w14:textId="77777777" w:rsidR="00086C21" w:rsidRPr="0095231A" w:rsidRDefault="00086C21" w:rsidP="00086C21">
                  <w:pPr>
                    <w:jc w:val="both"/>
                    <w:rPr>
                      <w:rFonts w:ascii="Montserrat Light" w:hAnsi="Montserrat Light"/>
                      <w:sz w:val="22"/>
                      <w:szCs w:val="22"/>
                    </w:rPr>
                  </w:pPr>
                  <w:r>
                    <w:rPr>
                      <w:rFonts w:ascii="Montserrat Light" w:hAnsi="Montserrat Light"/>
                      <w:sz w:val="22"/>
                      <w:szCs w:val="22"/>
                    </w:rPr>
                    <w:t xml:space="preserve">1. </w:t>
                  </w:r>
                  <w:proofErr w:type="spellStart"/>
                  <w:r w:rsidRPr="0095231A">
                    <w:rPr>
                      <w:rFonts w:ascii="Montserrat Light" w:hAnsi="Montserrat Light"/>
                      <w:sz w:val="22"/>
                      <w:szCs w:val="22"/>
                    </w:rPr>
                    <w:t>cinci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actori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mânuitori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păpuși-marionete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w:t>
                  </w:r>
                  <w:r>
                    <w:rPr>
                      <w:rFonts w:ascii="Montserrat Light" w:hAnsi="Montserrat Light"/>
                      <w:sz w:val="22"/>
                      <w:szCs w:val="22"/>
                    </w:rPr>
                    <w:t xml:space="preserve"> </w:t>
                  </w:r>
                  <w:r w:rsidRPr="0095231A">
                    <w:rPr>
                      <w:rFonts w:ascii="Montserrat Light" w:hAnsi="Montserrat Light"/>
                      <w:sz w:val="22"/>
                      <w:szCs w:val="22"/>
                    </w:rPr>
                    <w:t xml:space="preserve">au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promovați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IA</w:t>
                  </w:r>
                  <w:r>
                    <w:rPr>
                      <w:rFonts w:ascii="Montserrat Light" w:hAnsi="Montserrat Light"/>
                      <w:sz w:val="22"/>
                      <w:szCs w:val="22"/>
                    </w:rPr>
                    <w:t>;</w:t>
                  </w:r>
                </w:p>
                <w:p w14:paraId="61C33811" w14:textId="77777777" w:rsidR="00086C21" w:rsidRPr="0095231A" w:rsidRDefault="00086C21" w:rsidP="00086C21">
                  <w:pPr>
                    <w:jc w:val="both"/>
                    <w:rPr>
                      <w:rFonts w:ascii="Montserrat Light" w:hAnsi="Montserrat Light"/>
                      <w:sz w:val="22"/>
                      <w:szCs w:val="22"/>
                    </w:rPr>
                  </w:pPr>
                  <w:r>
                    <w:rPr>
                      <w:rFonts w:ascii="Montserrat Light" w:hAnsi="Montserrat Light"/>
                      <w:sz w:val="22"/>
                      <w:szCs w:val="22"/>
                    </w:rPr>
                    <w:t xml:space="preserve">2. </w:t>
                  </w:r>
                  <w:proofErr w:type="spellStart"/>
                  <w:r w:rsidRPr="0095231A">
                    <w:rPr>
                      <w:rFonts w:ascii="Montserrat Light" w:hAnsi="Montserrat Light"/>
                      <w:sz w:val="22"/>
                      <w:szCs w:val="22"/>
                    </w:rPr>
                    <w:t>doi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actori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mânuitori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păpuși-marionete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w:t>
                  </w:r>
                  <w:proofErr w:type="gramStart"/>
                  <w:r w:rsidRPr="0095231A">
                    <w:rPr>
                      <w:rFonts w:ascii="Montserrat Light" w:hAnsi="Montserrat Light"/>
                      <w:sz w:val="22"/>
                      <w:szCs w:val="22"/>
                    </w:rPr>
                    <w:t>II,  au</w:t>
                  </w:r>
                  <w:proofErr w:type="gramEnd"/>
                  <w:r w:rsidRPr="0095231A">
                    <w:rPr>
                      <w:rFonts w:ascii="Montserrat Light" w:hAnsi="Montserrat Light"/>
                      <w:sz w:val="22"/>
                      <w:szCs w:val="22"/>
                    </w:rPr>
                    <w:t xml:space="preserve">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promovați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w:t>
                  </w:r>
                  <w:r>
                    <w:rPr>
                      <w:rFonts w:ascii="Montserrat Light" w:hAnsi="Montserrat Light"/>
                      <w:sz w:val="22"/>
                      <w:szCs w:val="22"/>
                    </w:rPr>
                    <w:t>;</w:t>
                  </w:r>
                  <w:r w:rsidRPr="0095231A">
                    <w:rPr>
                      <w:rFonts w:ascii="Montserrat Light" w:hAnsi="Montserrat Light"/>
                      <w:sz w:val="22"/>
                      <w:szCs w:val="22"/>
                    </w:rPr>
                    <w:t xml:space="preserve"> </w:t>
                  </w:r>
                </w:p>
                <w:p w14:paraId="194AE009" w14:textId="77777777" w:rsidR="00086C21" w:rsidRDefault="00086C21" w:rsidP="00086C21">
                  <w:pPr>
                    <w:jc w:val="both"/>
                    <w:rPr>
                      <w:rFonts w:ascii="Montserrat Light" w:hAnsi="Montserrat Light"/>
                      <w:sz w:val="22"/>
                      <w:szCs w:val="22"/>
                    </w:rPr>
                  </w:pPr>
                  <w:r>
                    <w:rPr>
                      <w:rFonts w:ascii="Montserrat Light" w:hAnsi="Montserrat Light"/>
                      <w:sz w:val="22"/>
                      <w:szCs w:val="22"/>
                    </w:rPr>
                    <w:t xml:space="preserve">3. </w:t>
                  </w:r>
                  <w:r w:rsidRPr="0095231A">
                    <w:rPr>
                      <w:rFonts w:ascii="Montserrat Light" w:hAnsi="Montserrat Light"/>
                      <w:sz w:val="22"/>
                      <w:szCs w:val="22"/>
                    </w:rPr>
                    <w:t xml:space="preserve">un </w:t>
                  </w:r>
                  <w:proofErr w:type="spellStart"/>
                  <w:r w:rsidRPr="0095231A">
                    <w:rPr>
                      <w:rFonts w:ascii="Montserrat Light" w:hAnsi="Montserrat Light"/>
                      <w:sz w:val="22"/>
                      <w:szCs w:val="22"/>
                    </w:rPr>
                    <w:t>regizor</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scenă</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 </w:t>
                  </w:r>
                  <w:proofErr w:type="gramStart"/>
                  <w:r w:rsidRPr="0095231A">
                    <w:rPr>
                      <w:rFonts w:ascii="Montserrat Light" w:hAnsi="Montserrat Light"/>
                      <w:sz w:val="22"/>
                      <w:szCs w:val="22"/>
                    </w:rPr>
                    <w:t>a</w:t>
                  </w:r>
                  <w:proofErr w:type="gramEnd"/>
                  <w:r w:rsidRPr="0095231A">
                    <w:rPr>
                      <w:rFonts w:ascii="Montserrat Light" w:hAnsi="Montserrat Light"/>
                      <w:sz w:val="22"/>
                      <w:szCs w:val="22"/>
                    </w:rPr>
                    <w:t xml:space="preserve">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promovat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IA</w:t>
                  </w:r>
                  <w:r>
                    <w:rPr>
                      <w:rFonts w:ascii="Montserrat Light" w:hAnsi="Montserrat Light"/>
                      <w:sz w:val="22"/>
                      <w:szCs w:val="22"/>
                    </w:rPr>
                    <w:t>.</w:t>
                  </w:r>
                </w:p>
                <w:p w14:paraId="68817669" w14:textId="77777777" w:rsidR="00086C21" w:rsidRPr="0095231A" w:rsidRDefault="00086C21" w:rsidP="00086C21">
                  <w:pPr>
                    <w:jc w:val="both"/>
                    <w:rPr>
                      <w:rFonts w:ascii="Montserrat Light" w:hAnsi="Montserrat Light"/>
                      <w:sz w:val="22"/>
                      <w:szCs w:val="22"/>
                    </w:rPr>
                  </w:pPr>
                  <w:r w:rsidRPr="0095231A">
                    <w:rPr>
                      <w:rFonts w:ascii="Montserrat Light" w:hAnsi="Montserrat Light"/>
                      <w:sz w:val="22"/>
                      <w:szCs w:val="22"/>
                    </w:rPr>
                    <w:t xml:space="preserve"> </w:t>
                  </w:r>
                  <w:proofErr w:type="spellStart"/>
                  <w:r>
                    <w:rPr>
                      <w:rFonts w:ascii="Montserrat Light" w:hAnsi="Montserrat Light"/>
                      <w:sz w:val="22"/>
                      <w:szCs w:val="22"/>
                    </w:rPr>
                    <w:t>Mutări</w:t>
                  </w:r>
                  <w:proofErr w:type="spellEnd"/>
                </w:p>
                <w:p w14:paraId="27A5AFE8" w14:textId="7EF1CF49" w:rsidR="00521D61" w:rsidRPr="0095231A" w:rsidRDefault="00086C21" w:rsidP="00521D61">
                  <w:pPr>
                    <w:jc w:val="both"/>
                    <w:rPr>
                      <w:rFonts w:ascii="Montserrat Light" w:hAnsi="Montserrat Light"/>
                      <w:sz w:val="22"/>
                      <w:szCs w:val="22"/>
                    </w:rPr>
                  </w:pPr>
                  <w:proofErr w:type="spellStart"/>
                  <w:r>
                    <w:rPr>
                      <w:rFonts w:ascii="Montserrat Light" w:hAnsi="Montserrat Light"/>
                      <w:sz w:val="22"/>
                      <w:szCs w:val="22"/>
                    </w:rPr>
                    <w:t>Postul</w:t>
                  </w:r>
                  <w:proofErr w:type="spellEnd"/>
                  <w:r>
                    <w:rPr>
                      <w:rFonts w:ascii="Montserrat Light" w:hAnsi="Montserrat Light"/>
                      <w:sz w:val="22"/>
                      <w:szCs w:val="22"/>
                    </w:rPr>
                    <w:t xml:space="preserve"> </w:t>
                  </w:r>
                  <w:proofErr w:type="spellStart"/>
                  <w:r>
                    <w:rPr>
                      <w:rFonts w:ascii="Montserrat Light" w:hAnsi="Montserrat Light"/>
                      <w:sz w:val="22"/>
                      <w:szCs w:val="22"/>
                    </w:rPr>
                    <w:t>ocupat</w:t>
                  </w:r>
                  <w:proofErr w:type="spellEnd"/>
                  <w:r>
                    <w:rPr>
                      <w:rFonts w:ascii="Montserrat Light" w:hAnsi="Montserrat Light"/>
                      <w:sz w:val="22"/>
                      <w:szCs w:val="22"/>
                    </w:rPr>
                    <w:t xml:space="preserve"> de </w:t>
                  </w:r>
                  <w:proofErr w:type="spellStart"/>
                  <w:r w:rsidRPr="0095231A">
                    <w:rPr>
                      <w:rFonts w:ascii="Montserrat Light" w:hAnsi="Montserrat Light"/>
                      <w:sz w:val="22"/>
                      <w:szCs w:val="22"/>
                    </w:rPr>
                    <w:t>Secretar</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literar</w:t>
                  </w:r>
                  <w:proofErr w:type="spellEnd"/>
                  <w:r w:rsidRPr="0095231A">
                    <w:rPr>
                      <w:rFonts w:ascii="Montserrat Light" w:hAnsi="Montserrat Light"/>
                      <w:sz w:val="22"/>
                      <w:szCs w:val="22"/>
                    </w:rPr>
                    <w:t xml:space="preserve"> de </w:t>
                  </w:r>
                  <w:proofErr w:type="spellStart"/>
                  <w:r w:rsidRPr="0095231A">
                    <w:rPr>
                      <w:rFonts w:ascii="Montserrat Light" w:hAnsi="Montserrat Light"/>
                      <w:sz w:val="22"/>
                      <w:szCs w:val="22"/>
                    </w:rPr>
                    <w:t>limba</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română</w:t>
                  </w:r>
                  <w:proofErr w:type="spellEnd"/>
                  <w:r w:rsidRPr="0095231A">
                    <w:rPr>
                      <w:rFonts w:ascii="Montserrat Light" w:hAnsi="Montserrat Light"/>
                      <w:sz w:val="22"/>
                      <w:szCs w:val="22"/>
                    </w:rPr>
                    <w:t xml:space="preserve"> a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Pr>
                      <w:rFonts w:ascii="Montserrat Light" w:hAnsi="Montserrat Light"/>
                      <w:sz w:val="22"/>
                      <w:szCs w:val="22"/>
                    </w:rPr>
                    <w:t>muta</w:t>
                  </w:r>
                  <w:r w:rsidRPr="0095231A">
                    <w:rPr>
                      <w:rFonts w:ascii="Montserrat Light" w:hAnsi="Montserrat Light"/>
                      <w:sz w:val="22"/>
                      <w:szCs w:val="22"/>
                    </w:rPr>
                    <w:t>t</w:t>
                  </w:r>
                  <w:proofErr w:type="spellEnd"/>
                  <w:r w:rsidRPr="0095231A">
                    <w:rPr>
                      <w:rFonts w:ascii="Montserrat Light" w:hAnsi="Montserrat Light"/>
                      <w:sz w:val="22"/>
                      <w:szCs w:val="22"/>
                    </w:rPr>
                    <w:t xml:space="preserve"> de la </w:t>
                  </w:r>
                  <w:proofErr w:type="spellStart"/>
                  <w:r w:rsidRPr="0095231A">
                    <w:rPr>
                      <w:rFonts w:ascii="Montserrat Light" w:hAnsi="Montserrat Light"/>
                      <w:sz w:val="22"/>
                      <w:szCs w:val="22"/>
                    </w:rPr>
                    <w:t>Biroul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creație</w:t>
                  </w:r>
                  <w:proofErr w:type="spellEnd"/>
                  <w:r w:rsidRPr="0095231A">
                    <w:rPr>
                      <w:rFonts w:ascii="Montserrat Light" w:hAnsi="Montserrat Light"/>
                      <w:sz w:val="22"/>
                      <w:szCs w:val="22"/>
                    </w:rPr>
                    <w:t xml:space="preserve">, marketing, </w:t>
                  </w:r>
                  <w:proofErr w:type="spellStart"/>
                  <w:r w:rsidRPr="0095231A">
                    <w:rPr>
                      <w:rFonts w:ascii="Montserrat Light" w:hAnsi="Montserrat Light"/>
                      <w:sz w:val="22"/>
                      <w:szCs w:val="22"/>
                    </w:rPr>
                    <w:t>relații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publice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și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programe</w:t>
                  </w:r>
                  <w:proofErr w:type="spellEnd"/>
                  <w:r>
                    <w:rPr>
                      <w:rFonts w:ascii="Montserrat Light" w:hAnsi="Montserrat Light"/>
                      <w:sz w:val="22"/>
                      <w:szCs w:val="22"/>
                    </w:rPr>
                    <w:t xml:space="preserve"> care s-</w:t>
                  </w:r>
                  <w:proofErr w:type="gramStart"/>
                  <w:r>
                    <w:rPr>
                      <w:rFonts w:ascii="Montserrat Light" w:hAnsi="Montserrat Light"/>
                      <w:sz w:val="22"/>
                      <w:szCs w:val="22"/>
                    </w:rPr>
                    <w:t xml:space="preserve">a </w:t>
                  </w:r>
                  <w:r w:rsidRPr="0095231A">
                    <w:rPr>
                      <w:rFonts w:ascii="Montserrat Light" w:hAnsi="Montserrat Light"/>
                      <w:sz w:val="22"/>
                      <w:szCs w:val="22"/>
                    </w:rPr>
                    <w:t xml:space="preserve"> </w:t>
                  </w:r>
                  <w:proofErr w:type="spellStart"/>
                  <w:r w:rsidRPr="0095231A">
                    <w:rPr>
                      <w:rFonts w:ascii="Montserrat Light" w:hAnsi="Montserrat Light"/>
                      <w:sz w:val="22"/>
                      <w:szCs w:val="22"/>
                    </w:rPr>
                    <w:t>desființat</w:t>
                  </w:r>
                  <w:proofErr w:type="spellEnd"/>
                  <w:proofErr w:type="gramEnd"/>
                  <w:r>
                    <w:rPr>
                      <w:rFonts w:ascii="Montserrat Light" w:hAnsi="Montserrat Light"/>
                      <w:sz w:val="22"/>
                      <w:szCs w:val="22"/>
                    </w:rPr>
                    <w:t xml:space="preserve"> la Serviciul </w:t>
                  </w:r>
                  <w:proofErr w:type="spellStart"/>
                  <w:r>
                    <w:rPr>
                      <w:rFonts w:ascii="Montserrat Light" w:hAnsi="Montserrat Light"/>
                      <w:sz w:val="22"/>
                      <w:szCs w:val="22"/>
                    </w:rPr>
                    <w:t>Artistiv</w:t>
                  </w:r>
                  <w:proofErr w:type="spellEnd"/>
                  <w:r>
                    <w:rPr>
                      <w:rFonts w:ascii="Montserrat Light" w:hAnsi="Montserrat Light"/>
                      <w:sz w:val="22"/>
                      <w:szCs w:val="22"/>
                    </w:rPr>
                    <w:t xml:space="preserve"> </w:t>
                  </w:r>
                  <w:proofErr w:type="spellStart"/>
                  <w:r>
                    <w:rPr>
                      <w:rFonts w:ascii="Montserrat Light" w:hAnsi="Montserrat Light"/>
                      <w:sz w:val="22"/>
                      <w:szCs w:val="22"/>
                    </w:rPr>
                    <w:t>Român</w:t>
                  </w:r>
                  <w:proofErr w:type="spellEnd"/>
                  <w:r>
                    <w:rPr>
                      <w:rFonts w:ascii="Montserrat Light" w:hAnsi="Montserrat Light"/>
                      <w:sz w:val="22"/>
                      <w:szCs w:val="22"/>
                    </w:rPr>
                    <w:t>.</w:t>
                  </w:r>
                </w:p>
                <w:p w14:paraId="1A5A0E6E" w14:textId="77777777" w:rsidR="00521D61" w:rsidRPr="0095231A" w:rsidRDefault="00521D61" w:rsidP="00521D61">
                  <w:pPr>
                    <w:jc w:val="both"/>
                    <w:rPr>
                      <w:rFonts w:ascii="Montserrat Light" w:hAnsi="Montserrat Light"/>
                      <w:sz w:val="22"/>
                      <w:szCs w:val="22"/>
                    </w:rPr>
                  </w:pPr>
                </w:p>
                <w:p w14:paraId="5B4CC274" w14:textId="77777777" w:rsidR="00BB4121" w:rsidRPr="00604F2E" w:rsidRDefault="00BB4121" w:rsidP="00BB4121">
                  <w:pPr>
                    <w:pStyle w:val="Listparagraf"/>
                    <w:numPr>
                      <w:ilvl w:val="0"/>
                      <w:numId w:val="54"/>
                    </w:numPr>
                    <w:jc w:val="both"/>
                    <w:rPr>
                      <w:rFonts w:ascii="Montserrat Light" w:hAnsi="Montserrat Light"/>
                      <w:b/>
                      <w:bCs/>
                      <w:sz w:val="22"/>
                      <w:szCs w:val="22"/>
                    </w:rPr>
                  </w:pPr>
                  <w:r w:rsidRPr="00604F2E">
                    <w:rPr>
                      <w:rFonts w:ascii="Montserrat Light" w:hAnsi="Montserrat Light"/>
                      <w:b/>
                      <w:bCs/>
                      <w:sz w:val="22"/>
                      <w:szCs w:val="22"/>
                    </w:rPr>
                    <w:t xml:space="preserve">la </w:t>
                  </w:r>
                  <w:proofErr w:type="spellStart"/>
                  <w:r w:rsidRPr="00604F2E">
                    <w:rPr>
                      <w:rFonts w:ascii="Montserrat Light" w:hAnsi="Montserrat Light"/>
                      <w:b/>
                      <w:bCs/>
                      <w:sz w:val="22"/>
                      <w:szCs w:val="22"/>
                    </w:rPr>
                    <w:t>Secţia</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Artistică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Maghiară</w:t>
                  </w:r>
                  <w:proofErr w:type="spellEnd"/>
                  <w:r w:rsidRPr="00604F2E">
                    <w:rPr>
                      <w:rFonts w:ascii="Montserrat Light" w:hAnsi="Montserrat Light"/>
                      <w:b/>
                      <w:bCs/>
                      <w:sz w:val="22"/>
                      <w:szCs w:val="22"/>
                    </w:rPr>
                    <w:t xml:space="preserve"> care </w:t>
                  </w:r>
                  <w:proofErr w:type="spellStart"/>
                  <w:r w:rsidRPr="00604F2E">
                    <w:rPr>
                      <w:rFonts w:ascii="Montserrat Light" w:hAnsi="Montserrat Light"/>
                      <w:b/>
                      <w:bCs/>
                      <w:sz w:val="22"/>
                      <w:szCs w:val="22"/>
                    </w:rPr>
                    <w:t>devine</w:t>
                  </w:r>
                  <w:proofErr w:type="spellEnd"/>
                  <w:r w:rsidRPr="00604F2E">
                    <w:rPr>
                      <w:rFonts w:ascii="Montserrat Light" w:hAnsi="Montserrat Light"/>
                      <w:b/>
                      <w:bCs/>
                      <w:sz w:val="22"/>
                      <w:szCs w:val="22"/>
                    </w:rPr>
                    <w:t xml:space="preserve"> SERVICIUL ARTISTIC MAGHIAR</w:t>
                  </w:r>
                </w:p>
                <w:p w14:paraId="2ACCB0E3" w14:textId="425B2BBD" w:rsidR="00BB4121" w:rsidRPr="00060299" w:rsidRDefault="00BB4121" w:rsidP="00BB4121">
                  <w:pPr>
                    <w:jc w:val="both"/>
                    <w:rPr>
                      <w:rFonts w:ascii="Montserrat Light" w:hAnsi="Montserrat Light"/>
                      <w:b/>
                      <w:bCs/>
                      <w:sz w:val="22"/>
                      <w:szCs w:val="22"/>
                    </w:rPr>
                  </w:pPr>
                  <w:proofErr w:type="spellStart"/>
                  <w:r w:rsidRPr="00604F2E">
                    <w:rPr>
                      <w:rFonts w:ascii="Montserrat Light" w:hAnsi="Montserrat Light"/>
                      <w:b/>
                      <w:bCs/>
                      <w:sz w:val="22"/>
                      <w:szCs w:val="22"/>
                    </w:rPr>
                    <w:t>Funcția</w:t>
                  </w:r>
                  <w:proofErr w:type="spellEnd"/>
                  <w:r w:rsidRPr="00604F2E">
                    <w:rPr>
                      <w:rFonts w:ascii="Montserrat Light" w:hAnsi="Montserrat Light"/>
                      <w:b/>
                      <w:bCs/>
                      <w:sz w:val="22"/>
                      <w:szCs w:val="22"/>
                    </w:rPr>
                    <w:t xml:space="preserve"> de </w:t>
                  </w:r>
                  <w:proofErr w:type="spellStart"/>
                  <w:r w:rsidRPr="00604F2E">
                    <w:rPr>
                      <w:rFonts w:ascii="Montserrat Light" w:hAnsi="Montserrat Light"/>
                      <w:b/>
                      <w:bCs/>
                      <w:sz w:val="22"/>
                      <w:szCs w:val="22"/>
                    </w:rPr>
                    <w:t>conducere</w:t>
                  </w:r>
                  <w:proofErr w:type="spellEnd"/>
                  <w:r w:rsidRPr="00604F2E">
                    <w:rPr>
                      <w:rFonts w:ascii="Montserrat Light" w:hAnsi="Montserrat Light"/>
                      <w:b/>
                      <w:bCs/>
                      <w:sz w:val="22"/>
                      <w:szCs w:val="22"/>
                    </w:rPr>
                    <w:t xml:space="preserve"> de </w:t>
                  </w:r>
                  <w:proofErr w:type="spellStart"/>
                  <w:r w:rsidRPr="00604F2E">
                    <w:rPr>
                      <w:rFonts w:ascii="Montserrat Light" w:hAnsi="Montserrat Light"/>
                      <w:b/>
                      <w:bCs/>
                      <w:sz w:val="22"/>
                      <w:szCs w:val="22"/>
                    </w:rPr>
                    <w:t>șef</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Secție</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Artistică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Maghiară</w:t>
                  </w:r>
                  <w:proofErr w:type="spellEnd"/>
                  <w:r w:rsidRPr="00604F2E">
                    <w:rPr>
                      <w:rFonts w:ascii="Montserrat Light" w:hAnsi="Montserrat Light"/>
                      <w:b/>
                      <w:bCs/>
                      <w:sz w:val="22"/>
                      <w:szCs w:val="22"/>
                    </w:rPr>
                    <w:t xml:space="preserve"> se </w:t>
                  </w:r>
                  <w:proofErr w:type="spellStart"/>
                  <w:r w:rsidRPr="00604F2E">
                    <w:rPr>
                      <w:rFonts w:ascii="Montserrat Light" w:hAnsi="Montserrat Light"/>
                      <w:b/>
                      <w:bCs/>
                      <w:sz w:val="22"/>
                      <w:szCs w:val="22"/>
                    </w:rPr>
                    <w:t>desțiințează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și</w:t>
                  </w:r>
                  <w:proofErr w:type="spellEnd"/>
                  <w:r w:rsidRPr="00604F2E">
                    <w:rPr>
                      <w:rFonts w:ascii="Montserrat Light" w:hAnsi="Montserrat Light"/>
                      <w:b/>
                      <w:bCs/>
                      <w:sz w:val="22"/>
                      <w:szCs w:val="22"/>
                    </w:rPr>
                    <w:t xml:space="preserve"> se </w:t>
                  </w:r>
                  <w:proofErr w:type="spellStart"/>
                  <w:r w:rsidRPr="00604F2E">
                    <w:rPr>
                      <w:rFonts w:ascii="Montserrat Light" w:hAnsi="Montserrat Light"/>
                      <w:b/>
                      <w:bCs/>
                      <w:sz w:val="22"/>
                      <w:szCs w:val="22"/>
                    </w:rPr>
                    <w:t>înființează</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funcția</w:t>
                  </w:r>
                  <w:proofErr w:type="spellEnd"/>
                  <w:r w:rsidRPr="00604F2E">
                    <w:rPr>
                      <w:rFonts w:ascii="Montserrat Light" w:hAnsi="Montserrat Light"/>
                      <w:b/>
                      <w:bCs/>
                      <w:sz w:val="22"/>
                      <w:szCs w:val="22"/>
                    </w:rPr>
                    <w:t xml:space="preserve"> </w:t>
                  </w:r>
                  <w:proofErr w:type="gramStart"/>
                  <w:r w:rsidRPr="00604F2E">
                    <w:rPr>
                      <w:rFonts w:ascii="Montserrat Light" w:hAnsi="Montserrat Light"/>
                      <w:b/>
                      <w:bCs/>
                      <w:sz w:val="22"/>
                      <w:szCs w:val="22"/>
                    </w:rPr>
                    <w:t xml:space="preserve">de  </w:t>
                  </w:r>
                  <w:proofErr w:type="spellStart"/>
                  <w:r w:rsidRPr="00604F2E">
                    <w:rPr>
                      <w:rFonts w:ascii="Montserrat Light" w:hAnsi="Montserrat Light"/>
                      <w:b/>
                      <w:bCs/>
                      <w:sz w:val="22"/>
                      <w:szCs w:val="22"/>
                    </w:rPr>
                    <w:t>șef</w:t>
                  </w:r>
                  <w:proofErr w:type="spellEnd"/>
                  <w:proofErr w:type="gram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Serviciu</w:t>
                  </w:r>
                  <w:proofErr w:type="spellEnd"/>
                  <w:r w:rsidRPr="00604F2E">
                    <w:rPr>
                      <w:rFonts w:ascii="Montserrat Light" w:hAnsi="Montserrat Light"/>
                      <w:b/>
                      <w:bCs/>
                      <w:sz w:val="22"/>
                      <w:szCs w:val="22"/>
                    </w:rPr>
                    <w:t xml:space="preserve"> Artistic </w:t>
                  </w:r>
                  <w:proofErr w:type="spellStart"/>
                  <w:r w:rsidR="00467070">
                    <w:rPr>
                      <w:rFonts w:ascii="Montserrat Light" w:hAnsi="Montserrat Light"/>
                      <w:b/>
                      <w:bCs/>
                      <w:sz w:val="22"/>
                      <w:szCs w:val="22"/>
                    </w:rPr>
                    <w:t>Maghiar</w:t>
                  </w:r>
                  <w:proofErr w:type="spellEnd"/>
                  <w:r w:rsidRPr="00604F2E">
                    <w:rPr>
                      <w:rFonts w:ascii="Montserrat Light" w:hAnsi="Montserrat Light"/>
                      <w:b/>
                      <w:bCs/>
                      <w:sz w:val="22"/>
                      <w:szCs w:val="22"/>
                    </w:rPr>
                    <w:t xml:space="preserve">, cu </w:t>
                  </w:r>
                  <w:proofErr w:type="spellStart"/>
                  <w:r w:rsidRPr="00604F2E">
                    <w:rPr>
                      <w:rFonts w:ascii="Montserrat Light" w:hAnsi="Montserrat Light"/>
                      <w:b/>
                      <w:bCs/>
                      <w:sz w:val="22"/>
                      <w:szCs w:val="22"/>
                    </w:rPr>
                    <w:t>informarea</w:t>
                  </w:r>
                  <w:proofErr w:type="spellEnd"/>
                  <w:r w:rsidRPr="00604F2E">
                    <w:rPr>
                      <w:rFonts w:ascii="Montserrat Light" w:hAnsi="Montserrat Light"/>
                      <w:b/>
                      <w:bCs/>
                      <w:sz w:val="22"/>
                      <w:szCs w:val="22"/>
                    </w:rPr>
                    <w:t xml:space="preserve"> </w:t>
                  </w:r>
                  <w:proofErr w:type="spellStart"/>
                  <w:r w:rsidRPr="00604F2E">
                    <w:rPr>
                      <w:rFonts w:ascii="Montserrat Light" w:hAnsi="Montserrat Light"/>
                      <w:b/>
                      <w:bCs/>
                      <w:sz w:val="22"/>
                      <w:szCs w:val="22"/>
                    </w:rPr>
                    <w:t>angajatului</w:t>
                  </w:r>
                  <w:proofErr w:type="spellEnd"/>
                  <w:r w:rsidRPr="00604F2E">
                    <w:rPr>
                      <w:rFonts w:ascii="Montserrat Light" w:hAnsi="Montserrat Light"/>
                      <w:b/>
                      <w:bCs/>
                      <w:sz w:val="22"/>
                      <w:szCs w:val="22"/>
                    </w:rPr>
                    <w:t>.</w:t>
                  </w:r>
                </w:p>
                <w:p w14:paraId="09AAB8A7" w14:textId="77777777" w:rsidR="00BB4121" w:rsidRPr="00060299" w:rsidRDefault="00BB4121" w:rsidP="00BB4121">
                  <w:pPr>
                    <w:ind w:left="360"/>
                    <w:rPr>
                      <w:rFonts w:ascii="Montserrat Light" w:hAnsi="Montserrat Light"/>
                      <w:sz w:val="22"/>
                      <w:szCs w:val="22"/>
                    </w:rPr>
                  </w:pPr>
                </w:p>
                <w:p w14:paraId="757A9D61" w14:textId="77777777" w:rsidR="00BB4121" w:rsidRPr="0095231A" w:rsidRDefault="00BB4121" w:rsidP="00BB4121">
                  <w:pPr>
                    <w:jc w:val="both"/>
                    <w:rPr>
                      <w:rFonts w:ascii="Montserrat Light" w:hAnsi="Montserrat Light"/>
                      <w:sz w:val="22"/>
                      <w:szCs w:val="22"/>
                    </w:rPr>
                  </w:pPr>
                  <w:proofErr w:type="spellStart"/>
                  <w:r w:rsidRPr="0095231A">
                    <w:rPr>
                      <w:rFonts w:ascii="Montserrat Light" w:hAnsi="Montserrat Light"/>
                      <w:sz w:val="22"/>
                      <w:szCs w:val="22"/>
                    </w:rPr>
                    <w:t>Promovări</w:t>
                  </w:r>
                  <w:proofErr w:type="spellEnd"/>
                  <w:r w:rsidRPr="0095231A">
                    <w:rPr>
                      <w:rFonts w:ascii="Montserrat Light" w:hAnsi="Montserrat Light"/>
                      <w:sz w:val="22"/>
                      <w:szCs w:val="22"/>
                    </w:rPr>
                    <w:t xml:space="preserve">: </w:t>
                  </w:r>
                </w:p>
                <w:p w14:paraId="7BF493B6" w14:textId="77777777" w:rsidR="00BB4121" w:rsidRPr="0095231A" w:rsidRDefault="00BB4121" w:rsidP="00BB4121">
                  <w:pPr>
                    <w:jc w:val="both"/>
                    <w:rPr>
                      <w:rFonts w:ascii="Montserrat Light" w:hAnsi="Montserrat Light"/>
                      <w:sz w:val="22"/>
                      <w:szCs w:val="22"/>
                    </w:rPr>
                  </w:pPr>
                  <w:r>
                    <w:rPr>
                      <w:rFonts w:ascii="Montserrat Light" w:hAnsi="Montserrat Light"/>
                      <w:sz w:val="22"/>
                      <w:szCs w:val="22"/>
                    </w:rPr>
                    <w:t>1. a</w:t>
                  </w:r>
                  <w:r w:rsidRPr="0095231A">
                    <w:rPr>
                      <w:rFonts w:ascii="Montserrat Light" w:hAnsi="Montserrat Light"/>
                      <w:sz w:val="22"/>
                      <w:szCs w:val="22"/>
                    </w:rPr>
                    <w:t xml:space="preserve">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promova</w:t>
                  </w:r>
                  <w:r>
                    <w:rPr>
                      <w:rFonts w:ascii="Montserrat Light" w:hAnsi="Montserrat Light"/>
                      <w:sz w:val="22"/>
                      <w:szCs w:val="22"/>
                    </w:rPr>
                    <w:t>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grad </w:t>
                  </w:r>
                  <w:proofErr w:type="spellStart"/>
                  <w:r w:rsidRPr="0095231A">
                    <w:rPr>
                      <w:rFonts w:ascii="Montserrat Light" w:hAnsi="Montserrat Light"/>
                      <w:sz w:val="22"/>
                      <w:szCs w:val="22"/>
                    </w:rPr>
                    <w:t>profesional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superior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legale</w:t>
                  </w:r>
                  <w:proofErr w:type="spellEnd"/>
                  <w:r w:rsidRPr="0095231A">
                    <w:rPr>
                      <w:rFonts w:ascii="Montserrat Light" w:hAnsi="Montserrat Light"/>
                      <w:sz w:val="22"/>
                      <w:szCs w:val="22"/>
                    </w:rPr>
                    <w:t xml:space="preserve"> un actor </w:t>
                  </w:r>
                  <w:proofErr w:type="spellStart"/>
                  <w:r w:rsidRPr="0095231A">
                    <w:rPr>
                      <w:rFonts w:ascii="Montserrat Light" w:hAnsi="Montserrat Light"/>
                      <w:sz w:val="22"/>
                      <w:szCs w:val="22"/>
                    </w:rPr>
                    <w:t>mânuitori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păpuși-marionete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r>
                    <w:rPr>
                      <w:rFonts w:ascii="Montserrat Light" w:hAnsi="Montserrat Light"/>
                      <w:sz w:val="22"/>
                      <w:szCs w:val="22"/>
                    </w:rPr>
                    <w:t xml:space="preserve">de la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w:t>
                  </w:r>
                  <w:proofErr w:type="gramStart"/>
                  <w:r w:rsidRPr="0095231A">
                    <w:rPr>
                      <w:rFonts w:ascii="Montserrat Light" w:hAnsi="Montserrat Light"/>
                      <w:sz w:val="22"/>
                      <w:szCs w:val="22"/>
                    </w:rPr>
                    <w:t>II  la</w:t>
                  </w:r>
                  <w:proofErr w:type="gram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w:t>
                  </w:r>
                  <w:r>
                    <w:rPr>
                      <w:rFonts w:ascii="Montserrat Light" w:hAnsi="Montserrat Light"/>
                      <w:sz w:val="22"/>
                      <w:szCs w:val="22"/>
                    </w:rPr>
                    <w:t>;</w:t>
                  </w:r>
                  <w:r w:rsidRPr="0095231A">
                    <w:rPr>
                      <w:rFonts w:ascii="Montserrat Light" w:hAnsi="Montserrat Light"/>
                      <w:sz w:val="22"/>
                      <w:szCs w:val="22"/>
                    </w:rPr>
                    <w:t xml:space="preserve"> </w:t>
                  </w:r>
                </w:p>
                <w:p w14:paraId="70D3A885" w14:textId="77777777" w:rsidR="00BB4121" w:rsidRPr="0095231A" w:rsidRDefault="00BB4121" w:rsidP="00BB4121">
                  <w:pPr>
                    <w:jc w:val="both"/>
                    <w:rPr>
                      <w:rFonts w:ascii="Montserrat Light" w:hAnsi="Montserrat Light"/>
                      <w:sz w:val="22"/>
                      <w:szCs w:val="22"/>
                    </w:rPr>
                  </w:pPr>
                  <w:r w:rsidRPr="0095231A">
                    <w:rPr>
                      <w:rFonts w:ascii="Montserrat Light" w:hAnsi="Montserrat Light"/>
                      <w:sz w:val="22"/>
                      <w:szCs w:val="22"/>
                    </w:rPr>
                    <w:t>2.</w:t>
                  </w:r>
                  <w:r w:rsidRPr="0095231A">
                    <w:rPr>
                      <w:rFonts w:ascii="Montserrat Light" w:hAnsi="Montserrat Light"/>
                      <w:sz w:val="22"/>
                      <w:szCs w:val="22"/>
                    </w:rPr>
                    <w:tab/>
                    <w:t xml:space="preserve">a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promovat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grad </w:t>
                  </w:r>
                  <w:proofErr w:type="spellStart"/>
                  <w:r w:rsidRPr="0095231A">
                    <w:rPr>
                      <w:rFonts w:ascii="Montserrat Light" w:hAnsi="Montserrat Light"/>
                      <w:sz w:val="22"/>
                      <w:szCs w:val="22"/>
                    </w:rPr>
                    <w:t>profesional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superior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proofErr w:type="gramStart"/>
                  <w:r w:rsidRPr="0095231A">
                    <w:rPr>
                      <w:rFonts w:ascii="Montserrat Light" w:hAnsi="Montserrat Light"/>
                      <w:sz w:val="22"/>
                      <w:szCs w:val="22"/>
                    </w:rPr>
                    <w:t>legale</w:t>
                  </w:r>
                  <w:proofErr w:type="spellEnd"/>
                  <w:r>
                    <w:rPr>
                      <w:rFonts w:ascii="Montserrat Light" w:hAnsi="Montserrat Light"/>
                      <w:sz w:val="22"/>
                      <w:szCs w:val="22"/>
                    </w:rPr>
                    <w:t xml:space="preserve">, </w:t>
                  </w:r>
                  <w:r w:rsidRPr="0095231A">
                    <w:rPr>
                      <w:rFonts w:ascii="Montserrat Light" w:hAnsi="Montserrat Light"/>
                      <w:sz w:val="22"/>
                      <w:szCs w:val="22"/>
                    </w:rPr>
                    <w:t xml:space="preserve"> un</w:t>
                  </w:r>
                  <w:proofErr w:type="gramEnd"/>
                  <w:r w:rsidRPr="0095231A">
                    <w:rPr>
                      <w:rFonts w:ascii="Montserrat Light" w:hAnsi="Montserrat Light"/>
                      <w:sz w:val="22"/>
                      <w:szCs w:val="22"/>
                    </w:rPr>
                    <w:t xml:space="preserve"> actor </w:t>
                  </w:r>
                  <w:proofErr w:type="spellStart"/>
                  <w:r w:rsidRPr="0095231A">
                    <w:rPr>
                      <w:rFonts w:ascii="Montserrat Light" w:hAnsi="Montserrat Light"/>
                      <w:sz w:val="22"/>
                      <w:szCs w:val="22"/>
                    </w:rPr>
                    <w:t>mânuitori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păpuși-marionete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medii</w:t>
                  </w:r>
                  <w:proofErr w:type="spellEnd"/>
                  <w:r w:rsidRPr="0095231A">
                    <w:rPr>
                      <w:rFonts w:ascii="Montserrat Light" w:hAnsi="Montserrat Light"/>
                      <w:sz w:val="22"/>
                      <w:szCs w:val="22"/>
                    </w:rPr>
                    <w:t xml:space="preserve">, </w:t>
                  </w:r>
                  <w:r>
                    <w:rPr>
                      <w:rFonts w:ascii="Montserrat Light" w:hAnsi="Montserrat Light"/>
                      <w:sz w:val="22"/>
                      <w:szCs w:val="22"/>
                    </w:rPr>
                    <w:t xml:space="preserve">de la </w:t>
                  </w:r>
                  <w:proofErr w:type="spellStart"/>
                  <w:r w:rsidRPr="0095231A">
                    <w:rPr>
                      <w:rFonts w:ascii="Montserrat Light" w:hAnsi="Montserrat Light"/>
                      <w:sz w:val="22"/>
                      <w:szCs w:val="22"/>
                    </w:rPr>
                    <w:t>treapta</w:t>
                  </w:r>
                  <w:proofErr w:type="spellEnd"/>
                  <w:r w:rsidRPr="0095231A">
                    <w:rPr>
                      <w:rFonts w:ascii="Montserrat Light" w:hAnsi="Montserrat Light"/>
                      <w:sz w:val="22"/>
                      <w:szCs w:val="22"/>
                    </w:rPr>
                    <w:t xml:space="preserve"> I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II</w:t>
                  </w:r>
                  <w:r>
                    <w:rPr>
                      <w:rFonts w:ascii="Montserrat Light" w:hAnsi="Montserrat Light"/>
                      <w:sz w:val="22"/>
                      <w:szCs w:val="22"/>
                    </w:rPr>
                    <w:t>;</w:t>
                  </w:r>
                  <w:r w:rsidRPr="0095231A">
                    <w:rPr>
                      <w:rFonts w:ascii="Montserrat Light" w:hAnsi="Montserrat Light"/>
                      <w:sz w:val="22"/>
                      <w:szCs w:val="22"/>
                    </w:rPr>
                    <w:t xml:space="preserve"> </w:t>
                  </w:r>
                </w:p>
                <w:p w14:paraId="02F4FCD1" w14:textId="77777777" w:rsidR="00BB4121" w:rsidRPr="0095231A" w:rsidRDefault="00BB4121" w:rsidP="00BB4121">
                  <w:pPr>
                    <w:jc w:val="both"/>
                    <w:rPr>
                      <w:rFonts w:ascii="Montserrat Light" w:hAnsi="Montserrat Light"/>
                      <w:sz w:val="22"/>
                      <w:szCs w:val="22"/>
                    </w:rPr>
                  </w:pPr>
                  <w:r w:rsidRPr="0095231A">
                    <w:rPr>
                      <w:rFonts w:ascii="Montserrat Light" w:hAnsi="Montserrat Light"/>
                      <w:sz w:val="22"/>
                      <w:szCs w:val="22"/>
                    </w:rPr>
                    <w:lastRenderedPageBreak/>
                    <w:t>3.</w:t>
                  </w:r>
                  <w:r w:rsidRPr="0095231A">
                    <w:rPr>
                      <w:rFonts w:ascii="Montserrat Light" w:hAnsi="Montserrat Light"/>
                      <w:sz w:val="22"/>
                      <w:szCs w:val="22"/>
                    </w:rPr>
                    <w:tab/>
                  </w:r>
                  <w:proofErr w:type="gramStart"/>
                  <w:r w:rsidRPr="0095231A">
                    <w:rPr>
                      <w:rFonts w:ascii="Montserrat Light" w:hAnsi="Montserrat Light"/>
                      <w:sz w:val="22"/>
                      <w:szCs w:val="22"/>
                    </w:rPr>
                    <w:t>a</w:t>
                  </w:r>
                  <w:proofErr w:type="gramEnd"/>
                  <w:r w:rsidRPr="0095231A">
                    <w:rPr>
                      <w:rFonts w:ascii="Montserrat Light" w:hAnsi="Montserrat Light"/>
                      <w:sz w:val="22"/>
                      <w:szCs w:val="22"/>
                    </w:rPr>
                    <w:t xml:space="preserve"> </w:t>
                  </w:r>
                  <w:proofErr w:type="spellStart"/>
                  <w:r w:rsidRPr="0095231A">
                    <w:rPr>
                      <w:rFonts w:ascii="Montserrat Light" w:hAnsi="Montserrat Light"/>
                      <w:sz w:val="22"/>
                      <w:szCs w:val="22"/>
                    </w:rPr>
                    <w:t>avut</w:t>
                  </w:r>
                  <w:proofErr w:type="spellEnd"/>
                  <w:r w:rsidRPr="0095231A">
                    <w:rPr>
                      <w:rFonts w:ascii="Montserrat Light" w:hAnsi="Montserrat Light"/>
                      <w:sz w:val="22"/>
                      <w:szCs w:val="22"/>
                    </w:rPr>
                    <w:t xml:space="preserve"> loc </w:t>
                  </w:r>
                  <w:proofErr w:type="spellStart"/>
                  <w:r w:rsidRPr="0095231A">
                    <w:rPr>
                      <w:rFonts w:ascii="Montserrat Light" w:hAnsi="Montserrat Light"/>
                      <w:sz w:val="22"/>
                      <w:szCs w:val="22"/>
                    </w:rPr>
                    <w:t>promovarea</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grad </w:t>
                  </w:r>
                  <w:proofErr w:type="spellStart"/>
                  <w:r w:rsidRPr="0095231A">
                    <w:rPr>
                      <w:rFonts w:ascii="Montserrat Light" w:hAnsi="Montserrat Light"/>
                      <w:sz w:val="22"/>
                      <w:szCs w:val="22"/>
                    </w:rPr>
                    <w:t>profesional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superior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legale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impresarul</w:t>
                  </w:r>
                  <w:proofErr w:type="spellEnd"/>
                  <w:r w:rsidRPr="0095231A">
                    <w:rPr>
                      <w:rFonts w:ascii="Montserrat Light" w:hAnsi="Montserrat Light"/>
                      <w:sz w:val="22"/>
                      <w:szCs w:val="22"/>
                    </w:rPr>
                    <w:t xml:space="preserve"> artistic (</w:t>
                  </w:r>
                  <w:proofErr w:type="spellStart"/>
                  <w:r w:rsidRPr="0095231A">
                    <w:rPr>
                      <w:rFonts w:ascii="Montserrat Light" w:hAnsi="Montserrat Light"/>
                      <w:sz w:val="22"/>
                      <w:szCs w:val="22"/>
                    </w:rPr>
                    <w:t>lb</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maghiară</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r>
                    <w:rPr>
                      <w:rFonts w:ascii="Montserrat Light" w:hAnsi="Montserrat Light"/>
                      <w:sz w:val="22"/>
                      <w:szCs w:val="22"/>
                    </w:rPr>
                    <w:t xml:space="preserve">de la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II la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 </w:t>
                  </w:r>
                </w:p>
                <w:p w14:paraId="0B939334" w14:textId="77777777" w:rsidR="00BB4121" w:rsidRPr="0095231A" w:rsidRDefault="00BB4121" w:rsidP="00BB4121">
                  <w:pPr>
                    <w:jc w:val="both"/>
                    <w:rPr>
                      <w:rFonts w:ascii="Montserrat Light" w:hAnsi="Montserrat Light"/>
                      <w:sz w:val="22"/>
                      <w:szCs w:val="22"/>
                    </w:rPr>
                  </w:pPr>
                  <w:r w:rsidRPr="0095231A">
                    <w:rPr>
                      <w:rFonts w:ascii="Montserrat Light" w:hAnsi="Montserrat Light"/>
                      <w:sz w:val="22"/>
                      <w:szCs w:val="22"/>
                    </w:rPr>
                    <w:t>4.</w:t>
                  </w:r>
                  <w:r w:rsidRPr="0095231A">
                    <w:rPr>
                      <w:rFonts w:ascii="Montserrat Light" w:hAnsi="Montserrat Light"/>
                      <w:sz w:val="22"/>
                      <w:szCs w:val="22"/>
                    </w:rPr>
                    <w:tab/>
                    <w:t xml:space="preserve">a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promovat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treaptă</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profesională</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legale</w:t>
                  </w:r>
                  <w:proofErr w:type="spellEnd"/>
                  <w:r w:rsidRPr="0095231A">
                    <w:rPr>
                      <w:rFonts w:ascii="Montserrat Light" w:hAnsi="Montserrat Light"/>
                      <w:sz w:val="22"/>
                      <w:szCs w:val="22"/>
                    </w:rPr>
                    <w:t xml:space="preserve"> un </w:t>
                  </w:r>
                  <w:proofErr w:type="spellStart"/>
                  <w:r w:rsidRPr="0095231A">
                    <w:rPr>
                      <w:rFonts w:ascii="Montserrat Light" w:hAnsi="Montserrat Light"/>
                      <w:sz w:val="22"/>
                      <w:szCs w:val="22"/>
                    </w:rPr>
                    <w:t>maestru</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lumini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medii</w:t>
                  </w:r>
                  <w:proofErr w:type="spellEnd"/>
                  <w:r w:rsidRPr="0095231A">
                    <w:rPr>
                      <w:rFonts w:ascii="Montserrat Light" w:hAnsi="Montserrat Light"/>
                      <w:sz w:val="22"/>
                      <w:szCs w:val="22"/>
                    </w:rPr>
                    <w:t xml:space="preserve">, </w:t>
                  </w:r>
                  <w:r>
                    <w:rPr>
                      <w:rFonts w:ascii="Montserrat Light" w:hAnsi="Montserrat Light"/>
                      <w:sz w:val="22"/>
                      <w:szCs w:val="22"/>
                    </w:rPr>
                    <w:t xml:space="preserve">de la </w:t>
                  </w:r>
                  <w:proofErr w:type="spellStart"/>
                  <w:r w:rsidRPr="0095231A">
                    <w:rPr>
                      <w:rFonts w:ascii="Montserrat Light" w:hAnsi="Montserrat Light"/>
                      <w:sz w:val="22"/>
                      <w:szCs w:val="22"/>
                    </w:rPr>
                    <w:t>treapta</w:t>
                  </w:r>
                  <w:proofErr w:type="spellEnd"/>
                  <w:r w:rsidRPr="0095231A">
                    <w:rPr>
                      <w:rFonts w:ascii="Montserrat Light" w:hAnsi="Montserrat Light"/>
                      <w:sz w:val="22"/>
                      <w:szCs w:val="22"/>
                    </w:rPr>
                    <w:t xml:space="preserve"> II</w:t>
                  </w:r>
                  <w:r>
                    <w:rPr>
                      <w:rFonts w:ascii="Montserrat Light" w:hAnsi="Montserrat Light"/>
                      <w:sz w:val="22"/>
                      <w:szCs w:val="22"/>
                    </w:rPr>
                    <w:t xml:space="preserve"> la</w:t>
                  </w:r>
                  <w:r w:rsidRPr="0095231A">
                    <w:rPr>
                      <w:rFonts w:ascii="Montserrat Light" w:hAnsi="Montserrat Light"/>
                      <w:sz w:val="22"/>
                      <w:szCs w:val="22"/>
                    </w:rPr>
                    <w:t xml:space="preserve"> </w:t>
                  </w:r>
                  <w:proofErr w:type="spellStart"/>
                  <w:r w:rsidRPr="0095231A">
                    <w:rPr>
                      <w:rFonts w:ascii="Montserrat Light" w:hAnsi="Montserrat Light"/>
                      <w:sz w:val="22"/>
                      <w:szCs w:val="22"/>
                    </w:rPr>
                    <w:t>treapta</w:t>
                  </w:r>
                  <w:proofErr w:type="spellEnd"/>
                  <w:r w:rsidRPr="0095231A">
                    <w:rPr>
                      <w:rFonts w:ascii="Montserrat Light" w:hAnsi="Montserrat Light"/>
                      <w:sz w:val="22"/>
                      <w:szCs w:val="22"/>
                    </w:rPr>
                    <w:t xml:space="preserve"> I</w:t>
                  </w:r>
                  <w:r>
                    <w:rPr>
                      <w:rFonts w:ascii="Montserrat Light" w:hAnsi="Montserrat Light"/>
                      <w:sz w:val="22"/>
                      <w:szCs w:val="22"/>
                    </w:rPr>
                    <w:t>;</w:t>
                  </w:r>
                </w:p>
                <w:p w14:paraId="3782EAFD" w14:textId="77777777" w:rsidR="00BB4121" w:rsidRPr="0095231A" w:rsidRDefault="00BB4121" w:rsidP="00BB4121">
                  <w:pPr>
                    <w:jc w:val="both"/>
                    <w:rPr>
                      <w:rFonts w:ascii="Montserrat Light" w:hAnsi="Montserrat Light"/>
                      <w:sz w:val="22"/>
                      <w:szCs w:val="22"/>
                    </w:rPr>
                  </w:pPr>
                </w:p>
                <w:p w14:paraId="347DC61E" w14:textId="77777777" w:rsidR="00BB4121" w:rsidRPr="0095231A" w:rsidRDefault="00BB4121" w:rsidP="00BB4121">
                  <w:pPr>
                    <w:jc w:val="both"/>
                    <w:rPr>
                      <w:rFonts w:ascii="Montserrat Light" w:hAnsi="Montserrat Light"/>
                      <w:sz w:val="22"/>
                      <w:szCs w:val="22"/>
                    </w:rPr>
                  </w:pPr>
                  <w:proofErr w:type="spellStart"/>
                  <w:r>
                    <w:rPr>
                      <w:rFonts w:ascii="Montserrat Light" w:hAnsi="Montserrat Light"/>
                      <w:sz w:val="22"/>
                      <w:szCs w:val="22"/>
                    </w:rPr>
                    <w:t>Mutări</w:t>
                  </w:r>
                  <w:proofErr w:type="spellEnd"/>
                </w:p>
                <w:p w14:paraId="69B3D951" w14:textId="1193405A" w:rsidR="002844F2" w:rsidRDefault="00BB4121" w:rsidP="00BB4121">
                  <w:pPr>
                    <w:jc w:val="both"/>
                    <w:rPr>
                      <w:rFonts w:ascii="Montserrat Light" w:hAnsi="Montserrat Light"/>
                      <w:sz w:val="22"/>
                      <w:szCs w:val="22"/>
                    </w:rPr>
                  </w:pPr>
                  <w:proofErr w:type="spellStart"/>
                  <w:r>
                    <w:rPr>
                      <w:rFonts w:ascii="Montserrat Light" w:hAnsi="Montserrat Light"/>
                      <w:sz w:val="22"/>
                      <w:szCs w:val="22"/>
                    </w:rPr>
                    <w:t>Postul</w:t>
                  </w:r>
                  <w:proofErr w:type="spellEnd"/>
                  <w:r>
                    <w:rPr>
                      <w:rFonts w:ascii="Montserrat Light" w:hAnsi="Montserrat Light"/>
                      <w:sz w:val="22"/>
                      <w:szCs w:val="22"/>
                    </w:rPr>
                    <w:t xml:space="preserve"> </w:t>
                  </w:r>
                  <w:proofErr w:type="spellStart"/>
                  <w:r>
                    <w:rPr>
                      <w:rFonts w:ascii="Montserrat Light" w:hAnsi="Montserrat Light"/>
                      <w:sz w:val="22"/>
                      <w:szCs w:val="22"/>
                    </w:rPr>
                    <w:t>ocupat</w:t>
                  </w:r>
                  <w:proofErr w:type="spellEnd"/>
                  <w:r>
                    <w:rPr>
                      <w:rFonts w:ascii="Montserrat Light" w:hAnsi="Montserrat Light"/>
                      <w:sz w:val="22"/>
                      <w:szCs w:val="22"/>
                    </w:rPr>
                    <w:t xml:space="preserve"> de </w:t>
                  </w:r>
                  <w:proofErr w:type="spellStart"/>
                  <w:r w:rsidRPr="00F179C6">
                    <w:rPr>
                      <w:rFonts w:ascii="Montserrat Light" w:hAnsi="Montserrat Light"/>
                      <w:sz w:val="22"/>
                      <w:szCs w:val="22"/>
                    </w:rPr>
                    <w:t>secretar</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literar</w:t>
                  </w:r>
                  <w:proofErr w:type="spellEnd"/>
                  <w:r w:rsidRPr="00F179C6">
                    <w:rPr>
                      <w:rFonts w:ascii="Montserrat Light" w:hAnsi="Montserrat Light"/>
                      <w:sz w:val="22"/>
                      <w:szCs w:val="22"/>
                    </w:rPr>
                    <w:t xml:space="preserve"> de </w:t>
                  </w:r>
                  <w:proofErr w:type="spellStart"/>
                  <w:r w:rsidRPr="00F179C6">
                    <w:rPr>
                      <w:rFonts w:ascii="Montserrat Light" w:hAnsi="Montserrat Light"/>
                      <w:sz w:val="22"/>
                      <w:szCs w:val="22"/>
                    </w:rPr>
                    <w:t>limba</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maghiară</w:t>
                  </w:r>
                  <w:proofErr w:type="spellEnd"/>
                  <w:r w:rsidRPr="00F179C6">
                    <w:rPr>
                      <w:rFonts w:ascii="Montserrat Light" w:hAnsi="Montserrat Light"/>
                      <w:sz w:val="22"/>
                      <w:szCs w:val="22"/>
                    </w:rPr>
                    <w:t xml:space="preserve"> a </w:t>
                  </w:r>
                  <w:proofErr w:type="spellStart"/>
                  <w:r w:rsidRPr="00F179C6">
                    <w:rPr>
                      <w:rFonts w:ascii="Montserrat Light" w:hAnsi="Montserrat Light"/>
                      <w:sz w:val="22"/>
                      <w:szCs w:val="22"/>
                    </w:rPr>
                    <w:t>fost</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mutat</w:t>
                  </w:r>
                  <w:proofErr w:type="spellEnd"/>
                  <w:r w:rsidRPr="00F179C6">
                    <w:rPr>
                      <w:rFonts w:ascii="Montserrat Light" w:hAnsi="Montserrat Light"/>
                      <w:sz w:val="22"/>
                      <w:szCs w:val="22"/>
                    </w:rPr>
                    <w:t xml:space="preserve"> de la </w:t>
                  </w:r>
                  <w:proofErr w:type="spellStart"/>
                  <w:r w:rsidRPr="00F179C6">
                    <w:rPr>
                      <w:rFonts w:ascii="Montserrat Light" w:hAnsi="Montserrat Light"/>
                      <w:sz w:val="22"/>
                      <w:szCs w:val="22"/>
                    </w:rPr>
                    <w:t>Biroul</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creație</w:t>
                  </w:r>
                  <w:proofErr w:type="spellEnd"/>
                  <w:r w:rsidRPr="00F179C6">
                    <w:rPr>
                      <w:rFonts w:ascii="Montserrat Light" w:hAnsi="Montserrat Light"/>
                      <w:sz w:val="22"/>
                      <w:szCs w:val="22"/>
                    </w:rPr>
                    <w:t xml:space="preserve">, marketing, </w:t>
                  </w:r>
                  <w:proofErr w:type="spellStart"/>
                  <w:r w:rsidRPr="00F179C6">
                    <w:rPr>
                      <w:rFonts w:ascii="Montserrat Light" w:hAnsi="Montserrat Light"/>
                      <w:sz w:val="22"/>
                      <w:szCs w:val="22"/>
                    </w:rPr>
                    <w:t>relații</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publice</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și</w:t>
                  </w:r>
                  <w:proofErr w:type="spellEnd"/>
                  <w:r w:rsidRPr="00F179C6">
                    <w:rPr>
                      <w:rFonts w:ascii="Montserrat Light" w:hAnsi="Montserrat Light"/>
                      <w:sz w:val="22"/>
                      <w:szCs w:val="22"/>
                    </w:rPr>
                    <w:t xml:space="preserve"> </w:t>
                  </w:r>
                  <w:proofErr w:type="spellStart"/>
                  <w:r w:rsidRPr="00F179C6">
                    <w:rPr>
                      <w:rFonts w:ascii="Montserrat Light" w:hAnsi="Montserrat Light"/>
                      <w:sz w:val="22"/>
                      <w:szCs w:val="22"/>
                    </w:rPr>
                    <w:t>programe</w:t>
                  </w:r>
                  <w:proofErr w:type="spellEnd"/>
                  <w:r w:rsidRPr="00F179C6">
                    <w:rPr>
                      <w:rFonts w:ascii="Montserrat Light" w:hAnsi="Montserrat Light"/>
                      <w:sz w:val="22"/>
                      <w:szCs w:val="22"/>
                    </w:rPr>
                    <w:t xml:space="preserve"> care s-a </w:t>
                  </w:r>
                  <w:proofErr w:type="spellStart"/>
                  <w:r w:rsidRPr="00F179C6">
                    <w:rPr>
                      <w:rFonts w:ascii="Montserrat Light" w:hAnsi="Montserrat Light"/>
                      <w:sz w:val="22"/>
                      <w:szCs w:val="22"/>
                    </w:rPr>
                    <w:t>desființat</w:t>
                  </w:r>
                  <w:proofErr w:type="spellEnd"/>
                  <w:r>
                    <w:rPr>
                      <w:rFonts w:ascii="Montserrat Light" w:hAnsi="Montserrat Light"/>
                      <w:sz w:val="22"/>
                      <w:szCs w:val="22"/>
                    </w:rPr>
                    <w:t xml:space="preserve"> la Serviciul Artistic </w:t>
                  </w:r>
                  <w:proofErr w:type="spellStart"/>
                  <w:r>
                    <w:rPr>
                      <w:rFonts w:ascii="Montserrat Light" w:hAnsi="Montserrat Light"/>
                      <w:sz w:val="22"/>
                      <w:szCs w:val="22"/>
                    </w:rPr>
                    <w:t>Maghiar</w:t>
                  </w:r>
                  <w:proofErr w:type="spellEnd"/>
                  <w:r>
                    <w:rPr>
                      <w:rFonts w:ascii="Montserrat Light" w:hAnsi="Montserrat Light"/>
                      <w:sz w:val="22"/>
                      <w:szCs w:val="22"/>
                    </w:rPr>
                    <w:t>.</w:t>
                  </w:r>
                </w:p>
                <w:p w14:paraId="19495D05" w14:textId="77777777" w:rsidR="00BB4121" w:rsidRPr="0095231A" w:rsidRDefault="00BB4121" w:rsidP="00BB4121">
                  <w:pPr>
                    <w:jc w:val="both"/>
                    <w:rPr>
                      <w:rFonts w:ascii="Montserrat Light" w:hAnsi="Montserrat Light"/>
                      <w:sz w:val="22"/>
                      <w:szCs w:val="22"/>
                    </w:rPr>
                  </w:pPr>
                </w:p>
                <w:p w14:paraId="56AA420F" w14:textId="5C73B86F" w:rsidR="00BB4121" w:rsidRPr="00BB4121" w:rsidRDefault="00BB4121" w:rsidP="00BB4121">
                  <w:pPr>
                    <w:pStyle w:val="Listparagraf"/>
                    <w:numPr>
                      <w:ilvl w:val="0"/>
                      <w:numId w:val="54"/>
                    </w:numPr>
                    <w:jc w:val="both"/>
                    <w:rPr>
                      <w:rFonts w:ascii="Montserrat Light" w:hAnsi="Montserrat Light"/>
                      <w:b/>
                      <w:bCs/>
                      <w:sz w:val="22"/>
                      <w:szCs w:val="22"/>
                    </w:rPr>
                  </w:pPr>
                  <w:proofErr w:type="spellStart"/>
                  <w:r w:rsidRPr="00BB4121">
                    <w:rPr>
                      <w:rFonts w:ascii="Montserrat Light" w:hAnsi="Montserrat Light"/>
                      <w:b/>
                      <w:bCs/>
                      <w:sz w:val="22"/>
                      <w:szCs w:val="22"/>
                    </w:rPr>
                    <w:t>Atelierul</w:t>
                  </w:r>
                  <w:proofErr w:type="spellEnd"/>
                  <w:r w:rsidRPr="00BB4121">
                    <w:rPr>
                      <w:rFonts w:ascii="Montserrat Light" w:hAnsi="Montserrat Light"/>
                      <w:b/>
                      <w:bCs/>
                      <w:sz w:val="22"/>
                      <w:szCs w:val="22"/>
                    </w:rPr>
                    <w:t xml:space="preserve"> </w:t>
                  </w:r>
                  <w:proofErr w:type="spellStart"/>
                  <w:r w:rsidRPr="00BB4121">
                    <w:rPr>
                      <w:rFonts w:ascii="Montserrat Light" w:hAnsi="Montserrat Light"/>
                      <w:b/>
                      <w:bCs/>
                      <w:sz w:val="22"/>
                      <w:szCs w:val="22"/>
                    </w:rPr>
                    <w:t>producție</w:t>
                  </w:r>
                  <w:proofErr w:type="spellEnd"/>
                  <w:r w:rsidRPr="00BB4121">
                    <w:rPr>
                      <w:rFonts w:ascii="Montserrat Light" w:hAnsi="Montserrat Light"/>
                      <w:b/>
                      <w:bCs/>
                      <w:sz w:val="22"/>
                      <w:szCs w:val="22"/>
                    </w:rPr>
                    <w:t xml:space="preserve"> </w:t>
                  </w:r>
                  <w:proofErr w:type="spellStart"/>
                  <w:r w:rsidRPr="00BB4121">
                    <w:rPr>
                      <w:rFonts w:ascii="Montserrat Light" w:hAnsi="Montserrat Light"/>
                      <w:b/>
                      <w:bCs/>
                      <w:sz w:val="22"/>
                      <w:szCs w:val="22"/>
                    </w:rPr>
                    <w:t>și</w:t>
                  </w:r>
                  <w:proofErr w:type="spellEnd"/>
                  <w:r w:rsidRPr="00BB4121">
                    <w:rPr>
                      <w:rFonts w:ascii="Montserrat Light" w:hAnsi="Montserrat Light"/>
                      <w:b/>
                      <w:bCs/>
                      <w:sz w:val="22"/>
                      <w:szCs w:val="22"/>
                    </w:rPr>
                    <w:t xml:space="preserve"> </w:t>
                  </w:r>
                  <w:proofErr w:type="spellStart"/>
                  <w:r w:rsidRPr="00BB4121">
                    <w:rPr>
                      <w:rFonts w:ascii="Montserrat Light" w:hAnsi="Montserrat Light"/>
                      <w:b/>
                      <w:bCs/>
                      <w:sz w:val="22"/>
                      <w:szCs w:val="22"/>
                    </w:rPr>
                    <w:t>administrativ</w:t>
                  </w:r>
                  <w:proofErr w:type="spellEnd"/>
                  <w:r w:rsidRPr="00BB4121">
                    <w:rPr>
                      <w:rFonts w:ascii="Montserrat Light" w:hAnsi="Montserrat Light"/>
                      <w:b/>
                      <w:bCs/>
                      <w:sz w:val="22"/>
                      <w:szCs w:val="22"/>
                    </w:rPr>
                    <w:t xml:space="preserve"> </w:t>
                  </w:r>
                  <w:proofErr w:type="spellStart"/>
                  <w:r w:rsidRPr="00BB4121">
                    <w:rPr>
                      <w:rFonts w:ascii="Montserrat Light" w:hAnsi="Montserrat Light"/>
                      <w:b/>
                      <w:bCs/>
                      <w:sz w:val="22"/>
                      <w:szCs w:val="22"/>
                    </w:rPr>
                    <w:t>devine</w:t>
                  </w:r>
                  <w:proofErr w:type="spellEnd"/>
                  <w:r w:rsidRPr="00BB4121">
                    <w:rPr>
                      <w:rFonts w:ascii="Montserrat Light" w:hAnsi="Montserrat Light"/>
                      <w:b/>
                      <w:bCs/>
                      <w:sz w:val="22"/>
                      <w:szCs w:val="22"/>
                    </w:rPr>
                    <w:t xml:space="preserve"> SERVICIUL PRODUCȚIE ȘI ADMINISTRATIV</w:t>
                  </w:r>
                </w:p>
                <w:p w14:paraId="5CB52F29" w14:textId="77777777" w:rsidR="00BB4121" w:rsidRPr="00663145" w:rsidRDefault="00BB4121" w:rsidP="00BB4121">
                  <w:pPr>
                    <w:jc w:val="both"/>
                    <w:rPr>
                      <w:rFonts w:ascii="Montserrat Light" w:hAnsi="Montserrat Light"/>
                      <w:b/>
                      <w:bCs/>
                      <w:sz w:val="22"/>
                      <w:szCs w:val="22"/>
                    </w:rPr>
                  </w:pPr>
                  <w:proofErr w:type="spellStart"/>
                  <w:r>
                    <w:rPr>
                      <w:rFonts w:ascii="Montserrat Light" w:hAnsi="Montserrat Light"/>
                      <w:b/>
                      <w:bCs/>
                      <w:sz w:val="22"/>
                      <w:szCs w:val="22"/>
                    </w:rPr>
                    <w:t>Funcția</w:t>
                  </w:r>
                  <w:proofErr w:type="spellEnd"/>
                  <w:r>
                    <w:rPr>
                      <w:rFonts w:ascii="Montserrat Light" w:hAnsi="Montserrat Light"/>
                      <w:b/>
                      <w:bCs/>
                      <w:sz w:val="22"/>
                      <w:szCs w:val="22"/>
                    </w:rPr>
                    <w:t xml:space="preserve"> de </w:t>
                  </w:r>
                  <w:proofErr w:type="spellStart"/>
                  <w:r>
                    <w:rPr>
                      <w:rFonts w:ascii="Montserrat Light" w:hAnsi="Montserrat Light"/>
                      <w:b/>
                      <w:bCs/>
                      <w:sz w:val="22"/>
                      <w:szCs w:val="22"/>
                    </w:rPr>
                    <w:t>conducere</w:t>
                  </w:r>
                  <w:proofErr w:type="spellEnd"/>
                  <w:r>
                    <w:rPr>
                      <w:rFonts w:ascii="Montserrat Light" w:hAnsi="Montserrat Light"/>
                      <w:b/>
                      <w:bCs/>
                      <w:sz w:val="22"/>
                      <w:szCs w:val="22"/>
                    </w:rPr>
                    <w:t xml:space="preserve"> de </w:t>
                  </w:r>
                  <w:proofErr w:type="spellStart"/>
                  <w:r>
                    <w:rPr>
                      <w:rFonts w:ascii="Montserrat Light" w:hAnsi="Montserrat Light"/>
                      <w:b/>
                      <w:bCs/>
                      <w:sz w:val="22"/>
                      <w:szCs w:val="22"/>
                    </w:rPr>
                    <w:t>Șef</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Ateliere</w:t>
                  </w:r>
                  <w:proofErr w:type="spellEnd"/>
                  <w:r>
                    <w:rPr>
                      <w:rFonts w:ascii="Montserrat Light" w:hAnsi="Montserrat Light"/>
                      <w:b/>
                      <w:bCs/>
                      <w:sz w:val="22"/>
                      <w:szCs w:val="22"/>
                    </w:rPr>
                    <w:t xml:space="preserve"> de </w:t>
                  </w:r>
                  <w:proofErr w:type="spellStart"/>
                  <w:r>
                    <w:rPr>
                      <w:rFonts w:ascii="Montserrat Light" w:hAnsi="Montserrat Light"/>
                      <w:b/>
                      <w:bCs/>
                      <w:sz w:val="22"/>
                      <w:szCs w:val="22"/>
                    </w:rPr>
                    <w:t>producție</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și</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administrativ</w:t>
                  </w:r>
                  <w:proofErr w:type="spellEnd"/>
                  <w:r>
                    <w:rPr>
                      <w:rFonts w:ascii="Montserrat Light" w:hAnsi="Montserrat Light"/>
                      <w:b/>
                      <w:bCs/>
                      <w:sz w:val="22"/>
                      <w:szCs w:val="22"/>
                    </w:rPr>
                    <w:t xml:space="preserve"> se </w:t>
                  </w:r>
                  <w:proofErr w:type="spellStart"/>
                  <w:r>
                    <w:rPr>
                      <w:rFonts w:ascii="Montserrat Light" w:hAnsi="Montserrat Light"/>
                      <w:b/>
                      <w:bCs/>
                      <w:sz w:val="22"/>
                      <w:szCs w:val="22"/>
                    </w:rPr>
                    <w:t>desființează</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și</w:t>
                  </w:r>
                  <w:proofErr w:type="spellEnd"/>
                  <w:r>
                    <w:rPr>
                      <w:rFonts w:ascii="Montserrat Light" w:hAnsi="Montserrat Light"/>
                      <w:b/>
                      <w:bCs/>
                      <w:sz w:val="22"/>
                      <w:szCs w:val="22"/>
                    </w:rPr>
                    <w:t xml:space="preserve"> se </w:t>
                  </w:r>
                  <w:proofErr w:type="spellStart"/>
                  <w:proofErr w:type="gramStart"/>
                  <w:r>
                    <w:rPr>
                      <w:rFonts w:ascii="Montserrat Light" w:hAnsi="Montserrat Light"/>
                      <w:b/>
                      <w:bCs/>
                      <w:sz w:val="22"/>
                      <w:szCs w:val="22"/>
                    </w:rPr>
                    <w:t>înființează</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funcția</w:t>
                  </w:r>
                  <w:proofErr w:type="spellEnd"/>
                  <w:proofErr w:type="gramEnd"/>
                  <w:r>
                    <w:rPr>
                      <w:rFonts w:ascii="Montserrat Light" w:hAnsi="Montserrat Light"/>
                      <w:b/>
                      <w:bCs/>
                      <w:sz w:val="22"/>
                      <w:szCs w:val="22"/>
                    </w:rPr>
                    <w:t xml:space="preserve"> de </w:t>
                  </w:r>
                  <w:proofErr w:type="spellStart"/>
                  <w:r>
                    <w:rPr>
                      <w:rFonts w:ascii="Montserrat Light" w:hAnsi="Montserrat Light"/>
                      <w:b/>
                      <w:bCs/>
                      <w:sz w:val="22"/>
                      <w:szCs w:val="22"/>
                    </w:rPr>
                    <w:t>Șef</w:t>
                  </w:r>
                  <w:proofErr w:type="spellEnd"/>
                  <w:r>
                    <w:rPr>
                      <w:rFonts w:ascii="Montserrat Light" w:hAnsi="Montserrat Light"/>
                      <w:b/>
                      <w:bCs/>
                      <w:sz w:val="22"/>
                      <w:szCs w:val="22"/>
                    </w:rPr>
                    <w:t xml:space="preserve"> </w:t>
                  </w:r>
                  <w:proofErr w:type="spellStart"/>
                  <w:r>
                    <w:rPr>
                      <w:rFonts w:ascii="Montserrat Light" w:hAnsi="Montserrat Light"/>
                      <w:b/>
                      <w:bCs/>
                      <w:sz w:val="22"/>
                      <w:szCs w:val="22"/>
                    </w:rPr>
                    <w:t>Serviciu</w:t>
                  </w:r>
                  <w:proofErr w:type="spellEnd"/>
                  <w:r>
                    <w:rPr>
                      <w:rFonts w:ascii="Montserrat Light" w:hAnsi="Montserrat Light"/>
                      <w:b/>
                      <w:bCs/>
                      <w:sz w:val="22"/>
                      <w:szCs w:val="22"/>
                    </w:rPr>
                    <w:t>;</w:t>
                  </w:r>
                </w:p>
                <w:p w14:paraId="2DDF1F72" w14:textId="77777777" w:rsidR="00BB4121" w:rsidRPr="0095231A" w:rsidRDefault="00BB4121" w:rsidP="00BB4121">
                  <w:pPr>
                    <w:jc w:val="both"/>
                    <w:rPr>
                      <w:rFonts w:ascii="Montserrat Light" w:hAnsi="Montserrat Light"/>
                      <w:sz w:val="22"/>
                      <w:szCs w:val="22"/>
                    </w:rPr>
                  </w:pPr>
                  <w:proofErr w:type="spellStart"/>
                  <w:r>
                    <w:rPr>
                      <w:rFonts w:ascii="Montserrat Light" w:hAnsi="Montserrat Light"/>
                      <w:sz w:val="22"/>
                      <w:szCs w:val="22"/>
                    </w:rPr>
                    <w:t>Mutări</w:t>
                  </w:r>
                  <w:proofErr w:type="spellEnd"/>
                </w:p>
                <w:p w14:paraId="63C6334D" w14:textId="77777777" w:rsidR="00BB4121" w:rsidRPr="0095231A" w:rsidRDefault="00BB4121" w:rsidP="00BB4121">
                  <w:pPr>
                    <w:jc w:val="both"/>
                    <w:rPr>
                      <w:rFonts w:ascii="Montserrat Light" w:hAnsi="Montserrat Light"/>
                      <w:sz w:val="22"/>
                      <w:szCs w:val="22"/>
                    </w:rPr>
                  </w:pPr>
                  <w:r w:rsidRPr="0095231A">
                    <w:rPr>
                      <w:rFonts w:ascii="Montserrat Light" w:hAnsi="Montserrat Light"/>
                      <w:sz w:val="22"/>
                      <w:szCs w:val="22"/>
                    </w:rPr>
                    <w:t>1.</w:t>
                  </w:r>
                  <w:r w:rsidRPr="0095231A">
                    <w:rPr>
                      <w:rFonts w:ascii="Montserrat Light" w:hAnsi="Montserrat Light"/>
                      <w:sz w:val="22"/>
                      <w:szCs w:val="22"/>
                    </w:rPr>
                    <w:tab/>
                    <w:t xml:space="preserve">un post </w:t>
                  </w:r>
                  <w:proofErr w:type="spellStart"/>
                  <w:r>
                    <w:rPr>
                      <w:rFonts w:ascii="Montserrat Light" w:hAnsi="Montserrat Light"/>
                      <w:sz w:val="22"/>
                      <w:szCs w:val="22"/>
                    </w:rPr>
                    <w:t>ocupat</w:t>
                  </w:r>
                  <w:proofErr w:type="spellEnd"/>
                  <w:r>
                    <w:rPr>
                      <w:rFonts w:ascii="Montserrat Light" w:hAnsi="Montserrat Light"/>
                      <w:sz w:val="22"/>
                      <w:szCs w:val="22"/>
                    </w:rPr>
                    <w:t xml:space="preserve"> </w:t>
                  </w:r>
                  <w:r w:rsidRPr="0095231A">
                    <w:rPr>
                      <w:rFonts w:ascii="Montserrat Light" w:hAnsi="Montserrat Light"/>
                      <w:sz w:val="22"/>
                      <w:szCs w:val="22"/>
                    </w:rPr>
                    <w:t xml:space="preserve">de </w:t>
                  </w:r>
                  <w:proofErr w:type="spellStart"/>
                  <w:r w:rsidRPr="0095231A">
                    <w:rPr>
                      <w:rFonts w:ascii="Montserrat Light" w:hAnsi="Montserrat Light"/>
                      <w:sz w:val="22"/>
                      <w:szCs w:val="22"/>
                    </w:rPr>
                    <w:t>scenograf</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este</w:t>
                  </w:r>
                  <w:proofErr w:type="spellEnd"/>
                  <w:r w:rsidRPr="0095231A">
                    <w:rPr>
                      <w:rFonts w:ascii="Montserrat Light" w:hAnsi="Montserrat Light"/>
                      <w:sz w:val="22"/>
                      <w:szCs w:val="22"/>
                    </w:rPr>
                    <w:t xml:space="preserve"> </w:t>
                  </w:r>
                  <w:proofErr w:type="spellStart"/>
                  <w:r>
                    <w:rPr>
                      <w:rFonts w:ascii="Montserrat Light" w:hAnsi="Montserrat Light"/>
                      <w:sz w:val="22"/>
                      <w:szCs w:val="22"/>
                    </w:rPr>
                    <w:t>mutat</w:t>
                  </w:r>
                  <w:proofErr w:type="spellEnd"/>
                  <w:r>
                    <w:rPr>
                      <w:rFonts w:ascii="Montserrat Light" w:hAnsi="Montserrat Light"/>
                      <w:sz w:val="22"/>
                      <w:szCs w:val="22"/>
                    </w:rPr>
                    <w:t xml:space="preserve"> cu </w:t>
                  </w:r>
                  <w:proofErr w:type="spellStart"/>
                  <w:r>
                    <w:rPr>
                      <w:rFonts w:ascii="Montserrat Light" w:hAnsi="Montserrat Light"/>
                      <w:sz w:val="22"/>
                      <w:szCs w:val="22"/>
                    </w:rPr>
                    <w:t>acordul</w:t>
                  </w:r>
                  <w:proofErr w:type="spellEnd"/>
                  <w:r>
                    <w:rPr>
                      <w:rFonts w:ascii="Montserrat Light" w:hAnsi="Montserrat Light"/>
                      <w:sz w:val="22"/>
                      <w:szCs w:val="22"/>
                    </w:rPr>
                    <w:t xml:space="preserve"> </w:t>
                  </w:r>
                  <w:proofErr w:type="spellStart"/>
                  <w:r>
                    <w:rPr>
                      <w:rFonts w:ascii="Montserrat Light" w:hAnsi="Montserrat Light"/>
                      <w:sz w:val="22"/>
                      <w:szCs w:val="22"/>
                    </w:rPr>
                    <w:t>angajatului</w:t>
                  </w:r>
                  <w:proofErr w:type="spellEnd"/>
                  <w:r>
                    <w:rPr>
                      <w:rFonts w:ascii="Montserrat Light" w:hAnsi="Montserrat Light"/>
                      <w:sz w:val="22"/>
                      <w:szCs w:val="22"/>
                    </w:rPr>
                    <w:t xml:space="preserve">, </w:t>
                  </w:r>
                  <w:r w:rsidRPr="0095231A">
                    <w:rPr>
                      <w:rFonts w:ascii="Montserrat Light" w:hAnsi="Montserrat Light"/>
                      <w:sz w:val="22"/>
                      <w:szCs w:val="22"/>
                    </w:rPr>
                    <w:t xml:space="preserve">de la </w:t>
                  </w:r>
                  <w:proofErr w:type="spellStart"/>
                  <w:r w:rsidRPr="0095231A">
                    <w:rPr>
                      <w:rFonts w:ascii="Montserrat Light" w:hAnsi="Montserrat Light"/>
                      <w:sz w:val="22"/>
                      <w:szCs w:val="22"/>
                    </w:rPr>
                    <w:t>Biroul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creație</w:t>
                  </w:r>
                  <w:proofErr w:type="spellEnd"/>
                  <w:r w:rsidRPr="0095231A">
                    <w:rPr>
                      <w:rFonts w:ascii="Montserrat Light" w:hAnsi="Montserrat Light"/>
                      <w:sz w:val="22"/>
                      <w:szCs w:val="22"/>
                    </w:rPr>
                    <w:t xml:space="preserve">, marketing, </w:t>
                  </w:r>
                  <w:proofErr w:type="spellStart"/>
                  <w:r w:rsidRPr="0095231A">
                    <w:rPr>
                      <w:rFonts w:ascii="Montserrat Light" w:hAnsi="Montserrat Light"/>
                      <w:sz w:val="22"/>
                      <w:szCs w:val="22"/>
                    </w:rPr>
                    <w:t>relații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publice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și</w:t>
                  </w:r>
                  <w:proofErr w:type="spellEnd"/>
                  <w:r w:rsidRPr="0095231A">
                    <w:rPr>
                      <w:rFonts w:ascii="Montserrat Light" w:hAnsi="Montserrat Light"/>
                      <w:sz w:val="22"/>
                      <w:szCs w:val="22"/>
                    </w:rPr>
                    <w:t xml:space="preserve"> </w:t>
                  </w:r>
                  <w:proofErr w:type="spellStart"/>
                  <w:proofErr w:type="gramStart"/>
                  <w:r w:rsidRPr="0095231A">
                    <w:rPr>
                      <w:rFonts w:ascii="Montserrat Light" w:hAnsi="Montserrat Light"/>
                      <w:sz w:val="22"/>
                      <w:szCs w:val="22"/>
                    </w:rPr>
                    <w:t>programe</w:t>
                  </w:r>
                  <w:proofErr w:type="spellEnd"/>
                  <w:r w:rsidRPr="0095231A">
                    <w:rPr>
                      <w:rFonts w:ascii="Montserrat Light" w:hAnsi="Montserrat Light"/>
                      <w:sz w:val="22"/>
                      <w:szCs w:val="22"/>
                    </w:rPr>
                    <w:t xml:space="preserve"> </w:t>
                  </w:r>
                  <w:r>
                    <w:rPr>
                      <w:rFonts w:ascii="Montserrat Light" w:hAnsi="Montserrat Light"/>
                      <w:sz w:val="22"/>
                      <w:szCs w:val="22"/>
                    </w:rPr>
                    <w:t xml:space="preserve"> care</w:t>
                  </w:r>
                  <w:proofErr w:type="gramEnd"/>
                  <w:r>
                    <w:rPr>
                      <w:rFonts w:ascii="Montserrat Light" w:hAnsi="Montserrat Light"/>
                      <w:sz w:val="22"/>
                      <w:szCs w:val="22"/>
                    </w:rPr>
                    <w:t xml:space="preserve"> s-a </w:t>
                  </w:r>
                  <w:proofErr w:type="spellStart"/>
                  <w:r>
                    <w:rPr>
                      <w:rFonts w:ascii="Montserrat Light" w:hAnsi="Montserrat Light"/>
                      <w:sz w:val="22"/>
                      <w:szCs w:val="22"/>
                    </w:rPr>
                    <w:t>desființ</w:t>
                  </w:r>
                  <w:r w:rsidRPr="0095231A">
                    <w:rPr>
                      <w:rFonts w:ascii="Montserrat Light" w:hAnsi="Montserrat Light"/>
                      <w:sz w:val="22"/>
                      <w:szCs w:val="22"/>
                    </w:rPr>
                    <w:t>at</w:t>
                  </w:r>
                  <w:proofErr w:type="spellEnd"/>
                  <w:r>
                    <w:rPr>
                      <w:rFonts w:ascii="Montserrat Light" w:hAnsi="Montserrat Light"/>
                      <w:sz w:val="22"/>
                      <w:szCs w:val="22"/>
                    </w:rPr>
                    <w:t xml:space="preserve"> la </w:t>
                  </w:r>
                  <w:r w:rsidRPr="00663145">
                    <w:rPr>
                      <w:rFonts w:ascii="Montserrat Light" w:hAnsi="Montserrat Light"/>
                      <w:sz w:val="22"/>
                      <w:szCs w:val="22"/>
                    </w:rPr>
                    <w:t xml:space="preserve"> Serviciul </w:t>
                  </w:r>
                  <w:proofErr w:type="spellStart"/>
                  <w:r w:rsidRPr="00663145">
                    <w:rPr>
                      <w:rFonts w:ascii="Montserrat Light" w:hAnsi="Montserrat Light"/>
                      <w:sz w:val="22"/>
                      <w:szCs w:val="22"/>
                    </w:rPr>
                    <w:t>producție</w:t>
                  </w:r>
                  <w:proofErr w:type="spellEnd"/>
                  <w:r w:rsidRPr="00663145">
                    <w:rPr>
                      <w:rFonts w:ascii="Montserrat Light" w:hAnsi="Montserrat Light"/>
                      <w:sz w:val="22"/>
                      <w:szCs w:val="22"/>
                    </w:rPr>
                    <w:t xml:space="preserve"> </w:t>
                  </w:r>
                  <w:proofErr w:type="spellStart"/>
                  <w:r w:rsidRPr="00663145">
                    <w:rPr>
                      <w:rFonts w:ascii="Montserrat Light" w:hAnsi="Montserrat Light"/>
                      <w:sz w:val="22"/>
                      <w:szCs w:val="22"/>
                    </w:rPr>
                    <w:t>și</w:t>
                  </w:r>
                  <w:proofErr w:type="spellEnd"/>
                  <w:r w:rsidRPr="00663145">
                    <w:rPr>
                      <w:rFonts w:ascii="Montserrat Light" w:hAnsi="Montserrat Light"/>
                      <w:sz w:val="22"/>
                      <w:szCs w:val="22"/>
                    </w:rPr>
                    <w:t xml:space="preserve"> </w:t>
                  </w:r>
                  <w:proofErr w:type="spellStart"/>
                  <w:r>
                    <w:rPr>
                      <w:rFonts w:ascii="Montserrat Light" w:hAnsi="Montserrat Light"/>
                      <w:sz w:val="22"/>
                      <w:szCs w:val="22"/>
                    </w:rPr>
                    <w:t>administrativ</w:t>
                  </w:r>
                  <w:proofErr w:type="spellEnd"/>
                  <w:r>
                    <w:rPr>
                      <w:rFonts w:ascii="Montserrat Light" w:hAnsi="Montserrat Light"/>
                      <w:sz w:val="22"/>
                      <w:szCs w:val="22"/>
                    </w:rPr>
                    <w:t xml:space="preserve">. </w:t>
                  </w:r>
                </w:p>
                <w:p w14:paraId="45AAF779" w14:textId="77777777" w:rsidR="00BB4121" w:rsidRDefault="00BB4121" w:rsidP="00BB4121">
                  <w:pPr>
                    <w:jc w:val="both"/>
                    <w:rPr>
                      <w:rFonts w:ascii="Montserrat Light" w:hAnsi="Montserrat Light"/>
                      <w:sz w:val="22"/>
                      <w:szCs w:val="22"/>
                    </w:rPr>
                  </w:pPr>
                  <w:r w:rsidRPr="0095231A">
                    <w:rPr>
                      <w:rFonts w:ascii="Montserrat Light" w:hAnsi="Montserrat Light"/>
                      <w:sz w:val="22"/>
                      <w:szCs w:val="22"/>
                    </w:rPr>
                    <w:t>2.</w:t>
                  </w:r>
                  <w:r w:rsidRPr="0095231A">
                    <w:rPr>
                      <w:rFonts w:ascii="Montserrat Light" w:hAnsi="Montserrat Light"/>
                      <w:sz w:val="22"/>
                      <w:szCs w:val="22"/>
                    </w:rPr>
                    <w:tab/>
                    <w:t xml:space="preserve">un post </w:t>
                  </w:r>
                  <w:proofErr w:type="spellStart"/>
                  <w:r>
                    <w:rPr>
                      <w:rFonts w:ascii="Montserrat Light" w:hAnsi="Montserrat Light"/>
                      <w:sz w:val="22"/>
                      <w:szCs w:val="22"/>
                    </w:rPr>
                    <w:t>ocupat</w:t>
                  </w:r>
                  <w:proofErr w:type="spellEnd"/>
                  <w:r>
                    <w:rPr>
                      <w:rFonts w:ascii="Montserrat Light" w:hAnsi="Montserrat Light"/>
                      <w:sz w:val="22"/>
                      <w:szCs w:val="22"/>
                    </w:rPr>
                    <w:t xml:space="preserve"> </w:t>
                  </w:r>
                  <w:r w:rsidRPr="0095231A">
                    <w:rPr>
                      <w:rFonts w:ascii="Montserrat Light" w:hAnsi="Montserrat Light"/>
                      <w:sz w:val="22"/>
                      <w:szCs w:val="22"/>
                    </w:rPr>
                    <w:t xml:space="preserve">de referent de </w:t>
                  </w:r>
                  <w:proofErr w:type="spellStart"/>
                  <w:r w:rsidRPr="0095231A">
                    <w:rPr>
                      <w:rFonts w:ascii="Montserrat Light" w:hAnsi="Montserrat Light"/>
                      <w:sz w:val="22"/>
                      <w:szCs w:val="22"/>
                    </w:rPr>
                    <w:t>specialitate</w:t>
                  </w:r>
                  <w:proofErr w:type="spellEnd"/>
                  <w:r w:rsidRPr="0095231A">
                    <w:rPr>
                      <w:rFonts w:ascii="Montserrat Light" w:hAnsi="Montserrat Light"/>
                      <w:sz w:val="22"/>
                      <w:szCs w:val="22"/>
                    </w:rPr>
                    <w:t xml:space="preserve"> </w:t>
                  </w:r>
                  <w:r>
                    <w:rPr>
                      <w:rFonts w:ascii="Montserrat Light" w:hAnsi="Montserrat Light"/>
                      <w:sz w:val="22"/>
                      <w:szCs w:val="22"/>
                    </w:rPr>
                    <w:t xml:space="preserve">a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proofErr w:type="gramStart"/>
                  <w:r>
                    <w:rPr>
                      <w:rFonts w:ascii="Montserrat Light" w:hAnsi="Montserrat Light"/>
                      <w:sz w:val="22"/>
                      <w:szCs w:val="22"/>
                    </w:rPr>
                    <w:t>mutat</w:t>
                  </w:r>
                  <w:proofErr w:type="spellEnd"/>
                  <w:r>
                    <w:rPr>
                      <w:rFonts w:ascii="Montserrat Light" w:hAnsi="Montserrat Light"/>
                      <w:sz w:val="22"/>
                      <w:szCs w:val="22"/>
                    </w:rPr>
                    <w:t xml:space="preserve"> </w:t>
                  </w:r>
                  <w:r w:rsidRPr="0095231A">
                    <w:rPr>
                      <w:rFonts w:ascii="Montserrat Light" w:hAnsi="Montserrat Light"/>
                      <w:sz w:val="22"/>
                      <w:szCs w:val="22"/>
                    </w:rPr>
                    <w:t xml:space="preserve"> de</w:t>
                  </w:r>
                  <w:proofErr w:type="gramEnd"/>
                  <w:r w:rsidRPr="0095231A">
                    <w:rPr>
                      <w:rFonts w:ascii="Montserrat Light" w:hAnsi="Montserrat Light"/>
                      <w:sz w:val="22"/>
                      <w:szCs w:val="22"/>
                    </w:rPr>
                    <w:t xml:space="preserve"> la </w:t>
                  </w:r>
                  <w:proofErr w:type="spellStart"/>
                  <w:r w:rsidRPr="0095231A">
                    <w:rPr>
                      <w:rFonts w:ascii="Montserrat Light" w:hAnsi="Montserrat Light"/>
                      <w:sz w:val="22"/>
                      <w:szCs w:val="22"/>
                    </w:rPr>
                    <w:t>Biroul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Financiar-contabil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și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resurse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Umane</w:t>
                  </w:r>
                  <w:proofErr w:type="spellEnd"/>
                  <w:r w:rsidRPr="0095231A">
                    <w:rPr>
                      <w:rFonts w:ascii="Montserrat Light" w:hAnsi="Montserrat Light"/>
                      <w:sz w:val="22"/>
                      <w:szCs w:val="22"/>
                    </w:rPr>
                    <w:t xml:space="preserve"> </w:t>
                  </w:r>
                  <w:r>
                    <w:rPr>
                      <w:rFonts w:ascii="Montserrat Light" w:hAnsi="Montserrat Light"/>
                      <w:sz w:val="22"/>
                      <w:szCs w:val="22"/>
                    </w:rPr>
                    <w:t xml:space="preserve"> care s-a </w:t>
                  </w:r>
                  <w:proofErr w:type="spellStart"/>
                  <w:r w:rsidRPr="0095231A">
                    <w:rPr>
                      <w:rFonts w:ascii="Montserrat Light" w:hAnsi="Montserrat Light"/>
                      <w:sz w:val="22"/>
                      <w:szCs w:val="22"/>
                    </w:rPr>
                    <w:t>desființat</w:t>
                  </w:r>
                  <w:proofErr w:type="spellEnd"/>
                  <w:r>
                    <w:rPr>
                      <w:rFonts w:ascii="Montserrat Light" w:hAnsi="Montserrat Light"/>
                      <w:sz w:val="22"/>
                      <w:szCs w:val="22"/>
                    </w:rPr>
                    <w:t xml:space="preserve"> </w:t>
                  </w:r>
                  <w:r>
                    <w:t xml:space="preserve"> </w:t>
                  </w:r>
                  <w:r w:rsidRPr="00663145">
                    <w:rPr>
                      <w:rFonts w:ascii="Montserrat Light" w:hAnsi="Montserrat Light"/>
                      <w:sz w:val="22"/>
                      <w:szCs w:val="22"/>
                    </w:rPr>
                    <w:t xml:space="preserve">la Serviciul </w:t>
                  </w:r>
                  <w:proofErr w:type="spellStart"/>
                  <w:r w:rsidRPr="00663145">
                    <w:rPr>
                      <w:rFonts w:ascii="Montserrat Light" w:hAnsi="Montserrat Light"/>
                      <w:sz w:val="22"/>
                      <w:szCs w:val="22"/>
                    </w:rPr>
                    <w:t>producție</w:t>
                  </w:r>
                  <w:proofErr w:type="spellEnd"/>
                  <w:r w:rsidRPr="00663145">
                    <w:rPr>
                      <w:rFonts w:ascii="Montserrat Light" w:hAnsi="Montserrat Light"/>
                      <w:sz w:val="22"/>
                      <w:szCs w:val="22"/>
                    </w:rPr>
                    <w:t xml:space="preserve"> </w:t>
                  </w:r>
                  <w:proofErr w:type="spellStart"/>
                  <w:r w:rsidRPr="00663145">
                    <w:rPr>
                      <w:rFonts w:ascii="Montserrat Light" w:hAnsi="Montserrat Light"/>
                      <w:sz w:val="22"/>
                      <w:szCs w:val="22"/>
                    </w:rPr>
                    <w:t>și</w:t>
                  </w:r>
                  <w:proofErr w:type="spellEnd"/>
                  <w:r w:rsidRPr="00663145">
                    <w:rPr>
                      <w:rFonts w:ascii="Montserrat Light" w:hAnsi="Montserrat Light"/>
                      <w:sz w:val="22"/>
                      <w:szCs w:val="22"/>
                    </w:rPr>
                    <w:t xml:space="preserve"> </w:t>
                  </w:r>
                  <w:proofErr w:type="spellStart"/>
                  <w:r>
                    <w:rPr>
                      <w:rFonts w:ascii="Montserrat Light" w:hAnsi="Montserrat Light"/>
                      <w:sz w:val="22"/>
                      <w:szCs w:val="22"/>
                    </w:rPr>
                    <w:t>administrativ</w:t>
                  </w:r>
                  <w:proofErr w:type="spellEnd"/>
                  <w:r>
                    <w:rPr>
                      <w:rFonts w:ascii="Montserrat Light" w:hAnsi="Montserrat Light"/>
                      <w:sz w:val="22"/>
                      <w:szCs w:val="22"/>
                    </w:rPr>
                    <w:t>.</w:t>
                  </w:r>
                </w:p>
                <w:p w14:paraId="4AE4C961" w14:textId="77777777" w:rsidR="00BB4121" w:rsidRDefault="00BB4121" w:rsidP="00BB4121">
                  <w:pPr>
                    <w:jc w:val="both"/>
                    <w:rPr>
                      <w:rFonts w:ascii="Montserrat Light" w:hAnsi="Montserrat Light"/>
                      <w:sz w:val="22"/>
                      <w:szCs w:val="22"/>
                    </w:rPr>
                  </w:pPr>
                  <w:r>
                    <w:rPr>
                      <w:rFonts w:ascii="Montserrat Light" w:hAnsi="Montserrat Light"/>
                      <w:sz w:val="22"/>
                      <w:szCs w:val="22"/>
                    </w:rPr>
                    <w:t xml:space="preserve">3. un post de </w:t>
                  </w:r>
                  <w:proofErr w:type="spellStart"/>
                  <w:r>
                    <w:rPr>
                      <w:rFonts w:ascii="Montserrat Light" w:hAnsi="Montserrat Light"/>
                      <w:sz w:val="22"/>
                      <w:szCs w:val="22"/>
                    </w:rPr>
                    <w:t>șofer</w:t>
                  </w:r>
                  <w:proofErr w:type="spellEnd"/>
                  <w:r>
                    <w:rPr>
                      <w:rFonts w:ascii="Montserrat Light" w:hAnsi="Montserrat Light"/>
                      <w:sz w:val="22"/>
                      <w:szCs w:val="22"/>
                    </w:rPr>
                    <w:t xml:space="preserve"> a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mutat</w:t>
                  </w:r>
                  <w:proofErr w:type="spellEnd"/>
                  <w:r>
                    <w:rPr>
                      <w:rFonts w:ascii="Montserrat Light" w:hAnsi="Montserrat Light"/>
                      <w:sz w:val="22"/>
                      <w:szCs w:val="22"/>
                    </w:rPr>
                    <w:t xml:space="preserve"> cu </w:t>
                  </w:r>
                  <w:proofErr w:type="spellStart"/>
                  <w:r>
                    <w:rPr>
                      <w:rFonts w:ascii="Montserrat Light" w:hAnsi="Montserrat Light"/>
                      <w:sz w:val="22"/>
                      <w:szCs w:val="22"/>
                    </w:rPr>
                    <w:t>acordul</w:t>
                  </w:r>
                  <w:proofErr w:type="spellEnd"/>
                  <w:r>
                    <w:rPr>
                      <w:rFonts w:ascii="Montserrat Light" w:hAnsi="Montserrat Light"/>
                      <w:sz w:val="22"/>
                      <w:szCs w:val="22"/>
                    </w:rPr>
                    <w:t xml:space="preserve"> </w:t>
                  </w:r>
                  <w:proofErr w:type="spellStart"/>
                  <w:r>
                    <w:rPr>
                      <w:rFonts w:ascii="Montserrat Light" w:hAnsi="Montserrat Light"/>
                      <w:sz w:val="22"/>
                      <w:szCs w:val="22"/>
                    </w:rPr>
                    <w:t>angajatului</w:t>
                  </w:r>
                  <w:proofErr w:type="spellEnd"/>
                  <w:r>
                    <w:rPr>
                      <w:rFonts w:ascii="Montserrat Light" w:hAnsi="Montserrat Light"/>
                      <w:sz w:val="22"/>
                      <w:szCs w:val="22"/>
                    </w:rPr>
                    <w:t xml:space="preserve">, de la </w:t>
                  </w:r>
                  <w:proofErr w:type="spellStart"/>
                  <w:r>
                    <w:rPr>
                      <w:rFonts w:ascii="Montserrat Light" w:hAnsi="Montserrat Light"/>
                      <w:sz w:val="22"/>
                      <w:szCs w:val="22"/>
                    </w:rPr>
                    <w:t>Biroul</w:t>
                  </w:r>
                  <w:proofErr w:type="spellEnd"/>
                  <w:r>
                    <w:rPr>
                      <w:rFonts w:ascii="Montserrat Light" w:hAnsi="Montserrat Light"/>
                      <w:sz w:val="22"/>
                      <w:szCs w:val="22"/>
                    </w:rPr>
                    <w:t xml:space="preserve"> </w:t>
                  </w:r>
                  <w:proofErr w:type="spellStart"/>
                  <w:r>
                    <w:rPr>
                      <w:rFonts w:ascii="Montserrat Light" w:hAnsi="Montserrat Light"/>
                      <w:sz w:val="22"/>
                      <w:szCs w:val="22"/>
                    </w:rPr>
                    <w:t>Financiar</w:t>
                  </w:r>
                  <w:proofErr w:type="spellEnd"/>
                  <w:r>
                    <w:rPr>
                      <w:rFonts w:ascii="Montserrat Light" w:hAnsi="Montserrat Light"/>
                      <w:sz w:val="22"/>
                      <w:szCs w:val="22"/>
                    </w:rPr>
                    <w:t xml:space="preserve"> </w:t>
                  </w:r>
                  <w:proofErr w:type="spellStart"/>
                  <w:r>
                    <w:rPr>
                      <w:rFonts w:ascii="Montserrat Light" w:hAnsi="Montserrat Light"/>
                      <w:sz w:val="22"/>
                      <w:szCs w:val="22"/>
                    </w:rPr>
                    <w:t>Contabil</w:t>
                  </w:r>
                  <w:proofErr w:type="spellEnd"/>
                  <w:r>
                    <w:rPr>
                      <w:rFonts w:ascii="Montserrat Light" w:hAnsi="Montserrat Light"/>
                      <w:sz w:val="22"/>
                      <w:szCs w:val="22"/>
                    </w:rPr>
                    <w:t xml:space="preserve"> </w:t>
                  </w:r>
                  <w:proofErr w:type="spellStart"/>
                  <w:r>
                    <w:rPr>
                      <w:rFonts w:ascii="Montserrat Light" w:hAnsi="Montserrat Light"/>
                      <w:sz w:val="22"/>
                      <w:szCs w:val="22"/>
                    </w:rPr>
                    <w:t>și</w:t>
                  </w:r>
                  <w:proofErr w:type="spellEnd"/>
                  <w:r>
                    <w:rPr>
                      <w:rFonts w:ascii="Montserrat Light" w:hAnsi="Montserrat Light"/>
                      <w:sz w:val="22"/>
                      <w:szCs w:val="22"/>
                    </w:rPr>
                    <w:t xml:space="preserve"> Resurse </w:t>
                  </w:r>
                  <w:proofErr w:type="spellStart"/>
                  <w:r>
                    <w:rPr>
                      <w:rFonts w:ascii="Montserrat Light" w:hAnsi="Montserrat Light"/>
                      <w:sz w:val="22"/>
                      <w:szCs w:val="22"/>
                    </w:rPr>
                    <w:t>Umane</w:t>
                  </w:r>
                  <w:proofErr w:type="spellEnd"/>
                  <w:r>
                    <w:rPr>
                      <w:rFonts w:ascii="Montserrat Light" w:hAnsi="Montserrat Light"/>
                      <w:sz w:val="22"/>
                      <w:szCs w:val="22"/>
                    </w:rPr>
                    <w:t xml:space="preserve"> </w:t>
                  </w:r>
                  <w:proofErr w:type="spellStart"/>
                  <w:r>
                    <w:rPr>
                      <w:rFonts w:ascii="Montserrat Light" w:hAnsi="Montserrat Light"/>
                      <w:sz w:val="22"/>
                      <w:szCs w:val="22"/>
                    </w:rPr>
                    <w:t>desființat</w:t>
                  </w:r>
                  <w:proofErr w:type="spellEnd"/>
                  <w:r>
                    <w:rPr>
                      <w:rFonts w:ascii="Montserrat Light" w:hAnsi="Montserrat Light"/>
                      <w:sz w:val="22"/>
                      <w:szCs w:val="22"/>
                    </w:rPr>
                    <w:t xml:space="preserve">, la Serviciul </w:t>
                  </w:r>
                  <w:proofErr w:type="spellStart"/>
                  <w:r>
                    <w:rPr>
                      <w:rFonts w:ascii="Montserrat Light" w:hAnsi="Montserrat Light"/>
                      <w:sz w:val="22"/>
                      <w:szCs w:val="22"/>
                    </w:rPr>
                    <w:t>producție</w:t>
                  </w:r>
                  <w:proofErr w:type="spellEnd"/>
                  <w:r>
                    <w:rPr>
                      <w:rFonts w:ascii="Montserrat Light" w:hAnsi="Montserrat Light"/>
                      <w:sz w:val="22"/>
                      <w:szCs w:val="22"/>
                    </w:rPr>
                    <w:t xml:space="preserve"> </w:t>
                  </w:r>
                  <w:proofErr w:type="spellStart"/>
                  <w:r>
                    <w:rPr>
                      <w:rFonts w:ascii="Montserrat Light" w:hAnsi="Montserrat Light"/>
                      <w:sz w:val="22"/>
                      <w:szCs w:val="22"/>
                    </w:rPr>
                    <w:t>și</w:t>
                  </w:r>
                  <w:proofErr w:type="spellEnd"/>
                  <w:r>
                    <w:rPr>
                      <w:rFonts w:ascii="Montserrat Light" w:hAnsi="Montserrat Light"/>
                      <w:sz w:val="22"/>
                      <w:szCs w:val="22"/>
                    </w:rPr>
                    <w:t xml:space="preserve"> </w:t>
                  </w:r>
                  <w:proofErr w:type="spellStart"/>
                  <w:r>
                    <w:rPr>
                      <w:rFonts w:ascii="Montserrat Light" w:hAnsi="Montserrat Light"/>
                      <w:sz w:val="22"/>
                      <w:szCs w:val="22"/>
                    </w:rPr>
                    <w:t>administrativ</w:t>
                  </w:r>
                  <w:proofErr w:type="spellEnd"/>
                  <w:r>
                    <w:rPr>
                      <w:rFonts w:ascii="Montserrat Light" w:hAnsi="Montserrat Light"/>
                      <w:sz w:val="22"/>
                      <w:szCs w:val="22"/>
                    </w:rPr>
                    <w:t>.</w:t>
                  </w:r>
                </w:p>
                <w:p w14:paraId="460E61B5" w14:textId="4ACCBC3F" w:rsidR="00BB4121" w:rsidRPr="0095231A" w:rsidRDefault="00BB4121" w:rsidP="00BB4121">
                  <w:pPr>
                    <w:jc w:val="both"/>
                    <w:rPr>
                      <w:rFonts w:ascii="Montserrat Light" w:hAnsi="Montserrat Light"/>
                      <w:sz w:val="22"/>
                      <w:szCs w:val="22"/>
                    </w:rPr>
                  </w:pPr>
                  <w:r>
                    <w:rPr>
                      <w:rFonts w:ascii="Montserrat Light" w:hAnsi="Montserrat Light"/>
                      <w:sz w:val="22"/>
                      <w:szCs w:val="22"/>
                    </w:rPr>
                    <w:t xml:space="preserve">4. un post de </w:t>
                  </w:r>
                  <w:proofErr w:type="spellStart"/>
                  <w:r>
                    <w:rPr>
                      <w:rFonts w:ascii="Montserrat Light" w:hAnsi="Montserrat Light"/>
                      <w:sz w:val="22"/>
                      <w:szCs w:val="22"/>
                    </w:rPr>
                    <w:t>îngrijitor</w:t>
                  </w:r>
                  <w:proofErr w:type="spellEnd"/>
                  <w:r>
                    <w:rPr>
                      <w:rFonts w:ascii="Montserrat Light" w:hAnsi="Montserrat Light"/>
                      <w:sz w:val="22"/>
                      <w:szCs w:val="22"/>
                    </w:rPr>
                    <w:t xml:space="preserve"> a </w:t>
                  </w:r>
                  <w:proofErr w:type="spellStart"/>
                  <w:r>
                    <w:rPr>
                      <w:rFonts w:ascii="Montserrat Light" w:hAnsi="Montserrat Light"/>
                      <w:sz w:val="22"/>
                      <w:szCs w:val="22"/>
                    </w:rPr>
                    <w:t>fost</w:t>
                  </w:r>
                  <w:proofErr w:type="spellEnd"/>
                  <w:r>
                    <w:rPr>
                      <w:rFonts w:ascii="Montserrat Light" w:hAnsi="Montserrat Light"/>
                      <w:sz w:val="22"/>
                      <w:szCs w:val="22"/>
                    </w:rPr>
                    <w:t xml:space="preserve"> </w:t>
                  </w:r>
                  <w:proofErr w:type="spellStart"/>
                  <w:r>
                    <w:rPr>
                      <w:rFonts w:ascii="Montserrat Light" w:hAnsi="Montserrat Light"/>
                      <w:sz w:val="22"/>
                      <w:szCs w:val="22"/>
                    </w:rPr>
                    <w:t>mutat</w:t>
                  </w:r>
                  <w:proofErr w:type="spellEnd"/>
                  <w:r>
                    <w:rPr>
                      <w:rFonts w:ascii="Montserrat Light" w:hAnsi="Montserrat Light"/>
                      <w:sz w:val="22"/>
                      <w:szCs w:val="22"/>
                    </w:rPr>
                    <w:t xml:space="preserve"> cu </w:t>
                  </w:r>
                  <w:proofErr w:type="spellStart"/>
                  <w:r>
                    <w:rPr>
                      <w:rFonts w:ascii="Montserrat Light" w:hAnsi="Montserrat Light"/>
                      <w:sz w:val="22"/>
                      <w:szCs w:val="22"/>
                    </w:rPr>
                    <w:t>acordul</w:t>
                  </w:r>
                  <w:proofErr w:type="spellEnd"/>
                  <w:r>
                    <w:rPr>
                      <w:rFonts w:ascii="Montserrat Light" w:hAnsi="Montserrat Light"/>
                      <w:sz w:val="22"/>
                      <w:szCs w:val="22"/>
                    </w:rPr>
                    <w:t xml:space="preserve"> </w:t>
                  </w:r>
                  <w:proofErr w:type="spellStart"/>
                  <w:r>
                    <w:rPr>
                      <w:rFonts w:ascii="Montserrat Light" w:hAnsi="Montserrat Light"/>
                      <w:sz w:val="22"/>
                      <w:szCs w:val="22"/>
                    </w:rPr>
                    <w:t>angajatului</w:t>
                  </w:r>
                  <w:proofErr w:type="spellEnd"/>
                  <w:r>
                    <w:rPr>
                      <w:rFonts w:ascii="Montserrat Light" w:hAnsi="Montserrat Light"/>
                      <w:sz w:val="22"/>
                      <w:szCs w:val="22"/>
                    </w:rPr>
                    <w:t xml:space="preserve"> de </w:t>
                  </w:r>
                  <w:proofErr w:type="gramStart"/>
                  <w:r>
                    <w:rPr>
                      <w:rFonts w:ascii="Montserrat Light" w:hAnsi="Montserrat Light"/>
                      <w:sz w:val="22"/>
                      <w:szCs w:val="22"/>
                    </w:rPr>
                    <w:t xml:space="preserve">la </w:t>
                  </w:r>
                  <w:r>
                    <w:t xml:space="preserve"> </w:t>
                  </w:r>
                  <w:proofErr w:type="spellStart"/>
                  <w:r w:rsidRPr="00663145">
                    <w:rPr>
                      <w:rFonts w:ascii="Montserrat Light" w:hAnsi="Montserrat Light"/>
                      <w:sz w:val="22"/>
                      <w:szCs w:val="22"/>
                    </w:rPr>
                    <w:t>Biroul</w:t>
                  </w:r>
                  <w:proofErr w:type="spellEnd"/>
                  <w:proofErr w:type="gramEnd"/>
                  <w:r w:rsidRPr="00663145">
                    <w:rPr>
                      <w:rFonts w:ascii="Montserrat Light" w:hAnsi="Montserrat Light"/>
                      <w:sz w:val="22"/>
                      <w:szCs w:val="22"/>
                    </w:rPr>
                    <w:t xml:space="preserve"> </w:t>
                  </w:r>
                  <w:proofErr w:type="spellStart"/>
                  <w:r w:rsidRPr="00663145">
                    <w:rPr>
                      <w:rFonts w:ascii="Montserrat Light" w:hAnsi="Montserrat Light"/>
                      <w:sz w:val="22"/>
                      <w:szCs w:val="22"/>
                    </w:rPr>
                    <w:t>Financiar</w:t>
                  </w:r>
                  <w:proofErr w:type="spellEnd"/>
                  <w:r w:rsidRPr="00663145">
                    <w:rPr>
                      <w:rFonts w:ascii="Montserrat Light" w:hAnsi="Montserrat Light"/>
                      <w:sz w:val="22"/>
                      <w:szCs w:val="22"/>
                    </w:rPr>
                    <w:t xml:space="preserve"> </w:t>
                  </w:r>
                  <w:proofErr w:type="spellStart"/>
                  <w:r w:rsidRPr="00663145">
                    <w:rPr>
                      <w:rFonts w:ascii="Montserrat Light" w:hAnsi="Montserrat Light"/>
                      <w:sz w:val="22"/>
                      <w:szCs w:val="22"/>
                    </w:rPr>
                    <w:t>Contabil</w:t>
                  </w:r>
                  <w:proofErr w:type="spellEnd"/>
                  <w:r w:rsidRPr="00663145">
                    <w:rPr>
                      <w:rFonts w:ascii="Montserrat Light" w:hAnsi="Montserrat Light"/>
                      <w:sz w:val="22"/>
                      <w:szCs w:val="22"/>
                    </w:rPr>
                    <w:t xml:space="preserve"> </w:t>
                  </w:r>
                  <w:proofErr w:type="spellStart"/>
                  <w:r w:rsidRPr="00663145">
                    <w:rPr>
                      <w:rFonts w:ascii="Montserrat Light" w:hAnsi="Montserrat Light"/>
                      <w:sz w:val="22"/>
                      <w:szCs w:val="22"/>
                    </w:rPr>
                    <w:t>și</w:t>
                  </w:r>
                  <w:proofErr w:type="spellEnd"/>
                  <w:r w:rsidRPr="00663145">
                    <w:rPr>
                      <w:rFonts w:ascii="Montserrat Light" w:hAnsi="Montserrat Light"/>
                      <w:sz w:val="22"/>
                      <w:szCs w:val="22"/>
                    </w:rPr>
                    <w:t xml:space="preserve"> Resurse </w:t>
                  </w:r>
                  <w:proofErr w:type="spellStart"/>
                  <w:r w:rsidRPr="00663145">
                    <w:rPr>
                      <w:rFonts w:ascii="Montserrat Light" w:hAnsi="Montserrat Light"/>
                      <w:sz w:val="22"/>
                      <w:szCs w:val="22"/>
                    </w:rPr>
                    <w:t>Umane</w:t>
                  </w:r>
                  <w:proofErr w:type="spellEnd"/>
                  <w:r>
                    <w:rPr>
                      <w:rFonts w:ascii="Montserrat Light" w:hAnsi="Montserrat Light"/>
                      <w:sz w:val="22"/>
                      <w:szCs w:val="22"/>
                    </w:rPr>
                    <w:t xml:space="preserve"> </w:t>
                  </w:r>
                  <w:proofErr w:type="spellStart"/>
                  <w:r>
                    <w:rPr>
                      <w:rFonts w:ascii="Montserrat Light" w:hAnsi="Montserrat Light"/>
                      <w:sz w:val="22"/>
                      <w:szCs w:val="22"/>
                    </w:rPr>
                    <w:t>desființat</w:t>
                  </w:r>
                  <w:proofErr w:type="spellEnd"/>
                  <w:r>
                    <w:rPr>
                      <w:rFonts w:ascii="Montserrat Light" w:hAnsi="Montserrat Light"/>
                      <w:sz w:val="22"/>
                      <w:szCs w:val="22"/>
                    </w:rPr>
                    <w:t xml:space="preserve">, la Serviciul </w:t>
                  </w:r>
                  <w:proofErr w:type="spellStart"/>
                  <w:r>
                    <w:rPr>
                      <w:rFonts w:ascii="Montserrat Light" w:hAnsi="Montserrat Light"/>
                      <w:sz w:val="22"/>
                      <w:szCs w:val="22"/>
                    </w:rPr>
                    <w:t>producție</w:t>
                  </w:r>
                  <w:proofErr w:type="spellEnd"/>
                  <w:r>
                    <w:rPr>
                      <w:rFonts w:ascii="Montserrat Light" w:hAnsi="Montserrat Light"/>
                      <w:sz w:val="22"/>
                      <w:szCs w:val="22"/>
                    </w:rPr>
                    <w:t xml:space="preserve"> </w:t>
                  </w:r>
                  <w:proofErr w:type="spellStart"/>
                  <w:r>
                    <w:rPr>
                      <w:rFonts w:ascii="Montserrat Light" w:hAnsi="Montserrat Light"/>
                      <w:sz w:val="22"/>
                      <w:szCs w:val="22"/>
                    </w:rPr>
                    <w:t>și</w:t>
                  </w:r>
                  <w:proofErr w:type="spellEnd"/>
                  <w:r>
                    <w:rPr>
                      <w:rFonts w:ascii="Montserrat Light" w:hAnsi="Montserrat Light"/>
                      <w:sz w:val="22"/>
                      <w:szCs w:val="22"/>
                    </w:rPr>
                    <w:t xml:space="preserve"> </w:t>
                  </w:r>
                  <w:proofErr w:type="spellStart"/>
                  <w:r>
                    <w:rPr>
                      <w:rFonts w:ascii="Montserrat Light" w:hAnsi="Montserrat Light"/>
                      <w:sz w:val="22"/>
                      <w:szCs w:val="22"/>
                    </w:rPr>
                    <w:t>administrativ</w:t>
                  </w:r>
                  <w:proofErr w:type="spellEnd"/>
                  <w:r>
                    <w:rPr>
                      <w:rFonts w:ascii="Montserrat Light" w:hAnsi="Montserrat Light"/>
                      <w:sz w:val="22"/>
                      <w:szCs w:val="22"/>
                    </w:rPr>
                    <w:t>.</w:t>
                  </w:r>
                </w:p>
                <w:p w14:paraId="30C743EE" w14:textId="77777777" w:rsidR="00BB4121" w:rsidRPr="0095231A" w:rsidRDefault="00BB4121" w:rsidP="00BB4121">
                  <w:pPr>
                    <w:jc w:val="both"/>
                    <w:rPr>
                      <w:rFonts w:ascii="Montserrat Light" w:hAnsi="Montserrat Light"/>
                      <w:sz w:val="22"/>
                      <w:szCs w:val="22"/>
                    </w:rPr>
                  </w:pPr>
                </w:p>
                <w:p w14:paraId="6785DFDE" w14:textId="77777777" w:rsidR="00BB4121" w:rsidRPr="00F179C6" w:rsidRDefault="00BB4121" w:rsidP="00BB4121">
                  <w:pPr>
                    <w:jc w:val="both"/>
                    <w:rPr>
                      <w:rFonts w:ascii="Montserrat Light" w:hAnsi="Montserrat Light"/>
                      <w:b/>
                      <w:bCs/>
                      <w:sz w:val="22"/>
                      <w:szCs w:val="22"/>
                    </w:rPr>
                  </w:pPr>
                  <w:r w:rsidRPr="00F179C6">
                    <w:rPr>
                      <w:rFonts w:ascii="Montserrat Light" w:hAnsi="Montserrat Light"/>
                      <w:b/>
                      <w:bCs/>
                      <w:sz w:val="22"/>
                      <w:szCs w:val="22"/>
                    </w:rPr>
                    <w:t xml:space="preserve">IV. </w:t>
                  </w:r>
                  <w:proofErr w:type="spellStart"/>
                  <w:r w:rsidRPr="00F179C6">
                    <w:rPr>
                      <w:rFonts w:ascii="Montserrat Light" w:hAnsi="Montserrat Light"/>
                      <w:b/>
                      <w:bCs/>
                      <w:sz w:val="22"/>
                      <w:szCs w:val="22"/>
                    </w:rPr>
                    <w:t>Biroul</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creație</w:t>
                  </w:r>
                  <w:proofErr w:type="spellEnd"/>
                  <w:r w:rsidRPr="00F179C6">
                    <w:rPr>
                      <w:rFonts w:ascii="Montserrat Light" w:hAnsi="Montserrat Light"/>
                      <w:b/>
                      <w:bCs/>
                      <w:sz w:val="22"/>
                      <w:szCs w:val="22"/>
                    </w:rPr>
                    <w:t xml:space="preserve">, marketing, </w:t>
                  </w:r>
                  <w:proofErr w:type="spellStart"/>
                  <w:r w:rsidRPr="00F179C6">
                    <w:rPr>
                      <w:rFonts w:ascii="Montserrat Light" w:hAnsi="Montserrat Light"/>
                      <w:b/>
                      <w:bCs/>
                      <w:sz w:val="22"/>
                      <w:szCs w:val="22"/>
                    </w:rPr>
                    <w:t>relații</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publice</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și</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programe</w:t>
                  </w:r>
                  <w:proofErr w:type="spellEnd"/>
                  <w:r w:rsidRPr="00F179C6">
                    <w:rPr>
                      <w:rFonts w:ascii="Montserrat Light" w:hAnsi="Montserrat Light"/>
                      <w:b/>
                      <w:bCs/>
                      <w:sz w:val="22"/>
                      <w:szCs w:val="22"/>
                    </w:rPr>
                    <w:t xml:space="preserve"> se </w:t>
                  </w:r>
                  <w:proofErr w:type="spellStart"/>
                  <w:r w:rsidRPr="00F179C6">
                    <w:rPr>
                      <w:rFonts w:ascii="Montserrat Light" w:hAnsi="Montserrat Light"/>
                      <w:b/>
                      <w:bCs/>
                      <w:sz w:val="22"/>
                      <w:szCs w:val="22"/>
                    </w:rPr>
                    <w:t>desființează</w:t>
                  </w:r>
                  <w:proofErr w:type="spellEnd"/>
                  <w:r>
                    <w:rPr>
                      <w:rFonts w:ascii="Montserrat Light" w:hAnsi="Montserrat Light"/>
                      <w:b/>
                      <w:bCs/>
                      <w:sz w:val="22"/>
                      <w:szCs w:val="22"/>
                    </w:rPr>
                    <w:t xml:space="preserve">. </w:t>
                  </w:r>
                </w:p>
                <w:p w14:paraId="15EA42C2" w14:textId="77777777" w:rsidR="00BB4121" w:rsidRPr="0095231A" w:rsidRDefault="00BB4121" w:rsidP="00BB4121">
                  <w:pPr>
                    <w:jc w:val="both"/>
                    <w:rPr>
                      <w:rFonts w:ascii="Montserrat Light" w:hAnsi="Montserrat Light"/>
                      <w:sz w:val="22"/>
                      <w:szCs w:val="22"/>
                    </w:rPr>
                  </w:pPr>
                </w:p>
                <w:p w14:paraId="570FD0A9" w14:textId="77777777" w:rsidR="00BB4121" w:rsidRDefault="00BB4121" w:rsidP="00BB4121">
                  <w:pPr>
                    <w:jc w:val="both"/>
                    <w:rPr>
                      <w:rFonts w:ascii="Montserrat Light" w:hAnsi="Montserrat Light"/>
                      <w:b/>
                      <w:bCs/>
                      <w:sz w:val="22"/>
                      <w:szCs w:val="22"/>
                    </w:rPr>
                  </w:pPr>
                  <w:r w:rsidRPr="00F179C6">
                    <w:rPr>
                      <w:rFonts w:ascii="Montserrat Light" w:hAnsi="Montserrat Light"/>
                      <w:b/>
                      <w:bCs/>
                      <w:sz w:val="22"/>
                      <w:szCs w:val="22"/>
                    </w:rPr>
                    <w:t xml:space="preserve">V. </w:t>
                  </w:r>
                  <w:proofErr w:type="spellStart"/>
                  <w:r w:rsidRPr="00F179C6">
                    <w:rPr>
                      <w:rFonts w:ascii="Montserrat Light" w:hAnsi="Montserrat Light"/>
                      <w:b/>
                      <w:bCs/>
                      <w:sz w:val="22"/>
                      <w:szCs w:val="22"/>
                    </w:rPr>
                    <w:t>Biroul</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Financiar-contabil</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și</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resurse</w:t>
                  </w:r>
                  <w:proofErr w:type="spellEnd"/>
                  <w:r w:rsidRPr="00F179C6">
                    <w:rPr>
                      <w:rFonts w:ascii="Montserrat Light" w:hAnsi="Montserrat Light"/>
                      <w:b/>
                      <w:bCs/>
                      <w:sz w:val="22"/>
                      <w:szCs w:val="22"/>
                    </w:rPr>
                    <w:t xml:space="preserve"> </w:t>
                  </w:r>
                  <w:proofErr w:type="spellStart"/>
                  <w:r w:rsidRPr="00F179C6">
                    <w:rPr>
                      <w:rFonts w:ascii="Montserrat Light" w:hAnsi="Montserrat Light"/>
                      <w:b/>
                      <w:bCs/>
                      <w:sz w:val="22"/>
                      <w:szCs w:val="22"/>
                    </w:rPr>
                    <w:t>umane</w:t>
                  </w:r>
                  <w:proofErr w:type="spellEnd"/>
                  <w:r w:rsidRPr="00F179C6">
                    <w:rPr>
                      <w:rFonts w:ascii="Montserrat Light" w:hAnsi="Montserrat Light"/>
                      <w:b/>
                      <w:bCs/>
                      <w:sz w:val="22"/>
                      <w:szCs w:val="22"/>
                    </w:rPr>
                    <w:t xml:space="preserve"> se </w:t>
                  </w:r>
                  <w:proofErr w:type="spellStart"/>
                  <w:r w:rsidRPr="00F179C6">
                    <w:rPr>
                      <w:rFonts w:ascii="Montserrat Light" w:hAnsi="Montserrat Light"/>
                      <w:b/>
                      <w:bCs/>
                      <w:sz w:val="22"/>
                      <w:szCs w:val="22"/>
                    </w:rPr>
                    <w:t>desființează</w:t>
                  </w:r>
                  <w:proofErr w:type="spellEnd"/>
                  <w:r>
                    <w:rPr>
                      <w:rFonts w:ascii="Montserrat Light" w:hAnsi="Montserrat Light"/>
                      <w:b/>
                      <w:bCs/>
                      <w:sz w:val="22"/>
                      <w:szCs w:val="22"/>
                    </w:rPr>
                    <w:t>;</w:t>
                  </w:r>
                </w:p>
                <w:p w14:paraId="14C4C87A" w14:textId="77777777" w:rsidR="00BB4121" w:rsidRDefault="00BB4121" w:rsidP="00BB4121">
                  <w:pPr>
                    <w:jc w:val="both"/>
                    <w:rPr>
                      <w:rFonts w:ascii="Montserrat Light" w:hAnsi="Montserrat Light"/>
                      <w:sz w:val="22"/>
                      <w:szCs w:val="22"/>
                    </w:rPr>
                  </w:pPr>
                  <w:proofErr w:type="spellStart"/>
                  <w:r w:rsidRPr="0095231A">
                    <w:rPr>
                      <w:rFonts w:ascii="Montserrat Light" w:hAnsi="Montserrat Light"/>
                      <w:sz w:val="22"/>
                      <w:szCs w:val="22"/>
                    </w:rPr>
                    <w:t>Funcții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publice</w:t>
                  </w:r>
                  <w:proofErr w:type="spellEnd"/>
                  <w:r w:rsidRPr="0095231A">
                    <w:rPr>
                      <w:rFonts w:ascii="Montserrat Light" w:hAnsi="Montserrat Light"/>
                      <w:sz w:val="22"/>
                      <w:szCs w:val="22"/>
                    </w:rPr>
                    <w:t xml:space="preserve"> de </w:t>
                  </w:r>
                  <w:proofErr w:type="spellStart"/>
                  <w:r w:rsidRPr="0095231A">
                    <w:rPr>
                      <w:rFonts w:ascii="Montserrat Light" w:hAnsi="Montserrat Light"/>
                      <w:sz w:val="22"/>
                      <w:szCs w:val="22"/>
                    </w:rPr>
                    <w:t>șef</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birou</w:t>
                  </w:r>
                  <w:proofErr w:type="spellEnd"/>
                  <w:r w:rsidRPr="0095231A">
                    <w:rPr>
                      <w:rFonts w:ascii="Montserrat Light" w:hAnsi="Montserrat Light"/>
                      <w:sz w:val="22"/>
                      <w:szCs w:val="22"/>
                    </w:rPr>
                    <w:t xml:space="preserve"> </w:t>
                  </w:r>
                  <w:proofErr w:type="spellStart"/>
                  <w:r>
                    <w:rPr>
                      <w:rFonts w:ascii="Montserrat Light" w:hAnsi="Montserrat Light"/>
                      <w:sz w:val="22"/>
                      <w:szCs w:val="22"/>
                    </w:rPr>
                    <w:t>desființate</w:t>
                  </w:r>
                  <w:proofErr w:type="spellEnd"/>
                  <w:r>
                    <w:rPr>
                      <w:rFonts w:ascii="Montserrat Light" w:hAnsi="Montserrat Light"/>
                      <w:sz w:val="22"/>
                      <w:szCs w:val="22"/>
                    </w:rPr>
                    <w:t xml:space="preserve">: </w:t>
                  </w:r>
                </w:p>
                <w:p w14:paraId="5C4BA512" w14:textId="77777777" w:rsidR="00BB4121" w:rsidRPr="001A1FF9" w:rsidRDefault="00BB4121" w:rsidP="00BB4121">
                  <w:pPr>
                    <w:pStyle w:val="Listparagraf"/>
                    <w:numPr>
                      <w:ilvl w:val="0"/>
                      <w:numId w:val="42"/>
                    </w:numPr>
                    <w:jc w:val="both"/>
                    <w:rPr>
                      <w:rFonts w:ascii="Montserrat Light" w:hAnsi="Montserrat Light"/>
                      <w:sz w:val="22"/>
                      <w:szCs w:val="22"/>
                    </w:rPr>
                  </w:pPr>
                  <w:proofErr w:type="spellStart"/>
                  <w:r w:rsidRPr="001A1FF9">
                    <w:rPr>
                      <w:rFonts w:ascii="Montserrat Light" w:hAnsi="Montserrat Light"/>
                      <w:sz w:val="22"/>
                      <w:szCs w:val="22"/>
                    </w:rPr>
                    <w:t>Postul</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ocupat</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Șef</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financiar-contabil</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resurse-umane</w:t>
                  </w:r>
                  <w:proofErr w:type="spellEnd"/>
                  <w:r w:rsidRPr="001A1FF9">
                    <w:rPr>
                      <w:rFonts w:ascii="Montserrat Light" w:hAnsi="Montserrat Light"/>
                      <w:sz w:val="22"/>
                      <w:szCs w:val="22"/>
                    </w:rPr>
                    <w:t xml:space="preserve"> se </w:t>
                  </w:r>
                  <w:proofErr w:type="spellStart"/>
                  <w:r w:rsidRPr="001A1FF9">
                    <w:rPr>
                      <w:rFonts w:ascii="Montserrat Light" w:hAnsi="Montserrat Light"/>
                      <w:sz w:val="22"/>
                      <w:szCs w:val="22"/>
                    </w:rPr>
                    <w:t>desființează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se </w:t>
                  </w:r>
                  <w:proofErr w:type="spellStart"/>
                  <w:r w:rsidRPr="001A1FF9">
                    <w:rPr>
                      <w:rFonts w:ascii="Montserrat Light" w:hAnsi="Montserrat Light"/>
                      <w:sz w:val="22"/>
                      <w:szCs w:val="22"/>
                    </w:rPr>
                    <w:t>înființează</w:t>
                  </w:r>
                  <w:proofErr w:type="spellEnd"/>
                  <w:r w:rsidRPr="001A1FF9">
                    <w:rPr>
                      <w:rFonts w:ascii="Montserrat Light" w:hAnsi="Montserrat Light"/>
                      <w:sz w:val="22"/>
                      <w:szCs w:val="22"/>
                    </w:rPr>
                    <w:t xml:space="preserve"> un post </w:t>
                  </w:r>
                  <w:proofErr w:type="gramStart"/>
                  <w:r w:rsidRPr="001A1FF9">
                    <w:rPr>
                      <w:rFonts w:ascii="Montserrat Light" w:hAnsi="Montserrat Light"/>
                      <w:sz w:val="22"/>
                      <w:szCs w:val="22"/>
                    </w:rPr>
                    <w:t>de  referent</w:t>
                  </w:r>
                  <w:proofErr w:type="gramEnd"/>
                  <w:r w:rsidRPr="001A1FF9">
                    <w:rPr>
                      <w:rFonts w:ascii="Montserrat Light" w:hAnsi="Montserrat Light"/>
                      <w:sz w:val="22"/>
                      <w:szCs w:val="22"/>
                    </w:rPr>
                    <w:t xml:space="preserve"> de </w:t>
                  </w:r>
                  <w:proofErr w:type="spellStart"/>
                  <w:r w:rsidRPr="001A1FF9">
                    <w:rPr>
                      <w:rFonts w:ascii="Montserrat Light" w:hAnsi="Montserrat Light"/>
                      <w:sz w:val="22"/>
                      <w:szCs w:val="22"/>
                    </w:rPr>
                    <w:t>specialitate</w:t>
                  </w:r>
                  <w:proofErr w:type="spellEnd"/>
                  <w:r w:rsidRPr="001A1FF9">
                    <w:rPr>
                      <w:rFonts w:ascii="Montserrat Light" w:hAnsi="Montserrat Light"/>
                      <w:sz w:val="22"/>
                      <w:szCs w:val="22"/>
                    </w:rPr>
                    <w:t xml:space="preserve"> care se </w:t>
                  </w:r>
                  <w:proofErr w:type="spellStart"/>
                  <w:r w:rsidRPr="001A1FF9">
                    <w:rPr>
                      <w:rFonts w:ascii="Montserrat Light" w:hAnsi="Montserrat Light"/>
                      <w:sz w:val="22"/>
                      <w:szCs w:val="22"/>
                    </w:rPr>
                    <w:t>oferă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șefului</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w:t>
                  </w:r>
                </w:p>
                <w:p w14:paraId="59AC4686" w14:textId="1BA95E95" w:rsidR="002844F2" w:rsidRPr="00BB4121" w:rsidRDefault="00BB4121" w:rsidP="002844F2">
                  <w:pPr>
                    <w:pStyle w:val="Listparagraf"/>
                    <w:numPr>
                      <w:ilvl w:val="0"/>
                      <w:numId w:val="42"/>
                    </w:numPr>
                    <w:jc w:val="both"/>
                    <w:rPr>
                      <w:rFonts w:ascii="Montserrat Light" w:hAnsi="Montserrat Light"/>
                      <w:sz w:val="22"/>
                      <w:szCs w:val="22"/>
                    </w:rPr>
                  </w:pPr>
                  <w:proofErr w:type="spellStart"/>
                  <w:r w:rsidRPr="001A1FF9">
                    <w:rPr>
                      <w:rFonts w:ascii="Montserrat Light" w:hAnsi="Montserrat Light"/>
                      <w:sz w:val="22"/>
                      <w:szCs w:val="22"/>
                    </w:rPr>
                    <w:t>Postul</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ocupat</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Șef</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creație</w:t>
                  </w:r>
                  <w:proofErr w:type="spellEnd"/>
                  <w:r w:rsidRPr="001A1FF9">
                    <w:rPr>
                      <w:rFonts w:ascii="Montserrat Light" w:hAnsi="Montserrat Light"/>
                      <w:sz w:val="22"/>
                      <w:szCs w:val="22"/>
                    </w:rPr>
                    <w:t xml:space="preserve">, marketing, </w:t>
                  </w:r>
                  <w:proofErr w:type="spellStart"/>
                  <w:r w:rsidRPr="001A1FF9">
                    <w:rPr>
                      <w:rFonts w:ascii="Montserrat Light" w:hAnsi="Montserrat Light"/>
                      <w:sz w:val="22"/>
                      <w:szCs w:val="22"/>
                    </w:rPr>
                    <w:t>relații</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publice</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programe</w:t>
                  </w:r>
                  <w:proofErr w:type="spellEnd"/>
                  <w:r w:rsidRPr="001A1FF9">
                    <w:rPr>
                      <w:rFonts w:ascii="Montserrat Light" w:hAnsi="Montserrat Light"/>
                      <w:sz w:val="22"/>
                      <w:szCs w:val="22"/>
                    </w:rPr>
                    <w:t xml:space="preserve"> se    </w:t>
                  </w:r>
                  <w:proofErr w:type="spellStart"/>
                  <w:r w:rsidRPr="001A1FF9">
                    <w:rPr>
                      <w:rFonts w:ascii="Montserrat Light" w:hAnsi="Montserrat Light"/>
                      <w:sz w:val="22"/>
                      <w:szCs w:val="22"/>
                    </w:rPr>
                    <w:t>desființează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și</w:t>
                  </w:r>
                  <w:proofErr w:type="spellEnd"/>
                  <w:r w:rsidRPr="001A1FF9">
                    <w:rPr>
                      <w:rFonts w:ascii="Montserrat Light" w:hAnsi="Montserrat Light"/>
                      <w:sz w:val="22"/>
                      <w:szCs w:val="22"/>
                    </w:rPr>
                    <w:t xml:space="preserve"> se </w:t>
                  </w:r>
                  <w:proofErr w:type="spellStart"/>
                  <w:proofErr w:type="gramStart"/>
                  <w:r w:rsidRPr="001A1FF9">
                    <w:rPr>
                      <w:rFonts w:ascii="Montserrat Light" w:hAnsi="Montserrat Light"/>
                      <w:sz w:val="22"/>
                      <w:szCs w:val="22"/>
                    </w:rPr>
                    <w:t>înființează</w:t>
                  </w:r>
                  <w:proofErr w:type="spellEnd"/>
                  <w:r w:rsidRPr="001A1FF9">
                    <w:rPr>
                      <w:rFonts w:ascii="Montserrat Light" w:hAnsi="Montserrat Light"/>
                      <w:sz w:val="22"/>
                      <w:szCs w:val="22"/>
                    </w:rPr>
                    <w:t xml:space="preserve">  un</w:t>
                  </w:r>
                  <w:proofErr w:type="gramEnd"/>
                  <w:r w:rsidRPr="001A1FF9">
                    <w:rPr>
                      <w:rFonts w:ascii="Montserrat Light" w:hAnsi="Montserrat Light"/>
                      <w:sz w:val="22"/>
                      <w:szCs w:val="22"/>
                    </w:rPr>
                    <w:t xml:space="preserve"> post de referent de </w:t>
                  </w:r>
                  <w:proofErr w:type="spellStart"/>
                  <w:r w:rsidRPr="001A1FF9">
                    <w:rPr>
                      <w:rFonts w:ascii="Montserrat Light" w:hAnsi="Montserrat Light"/>
                      <w:sz w:val="22"/>
                      <w:szCs w:val="22"/>
                    </w:rPr>
                    <w:t>specialitate</w:t>
                  </w:r>
                  <w:proofErr w:type="spellEnd"/>
                  <w:r w:rsidRPr="001A1FF9">
                    <w:rPr>
                      <w:rFonts w:ascii="Montserrat Light" w:hAnsi="Montserrat Light"/>
                      <w:sz w:val="22"/>
                      <w:szCs w:val="22"/>
                    </w:rPr>
                    <w:t xml:space="preserve"> care se </w:t>
                  </w:r>
                  <w:proofErr w:type="spellStart"/>
                  <w:r w:rsidRPr="001A1FF9">
                    <w:rPr>
                      <w:rFonts w:ascii="Montserrat Light" w:hAnsi="Montserrat Light"/>
                      <w:sz w:val="22"/>
                      <w:szCs w:val="22"/>
                    </w:rPr>
                    <w:t>oferă</w:t>
                  </w:r>
                  <w:proofErr w:type="spellEnd"/>
                  <w:r w:rsidRPr="001A1FF9">
                    <w:rPr>
                      <w:rFonts w:ascii="Montserrat Light" w:hAnsi="Montserrat Light"/>
                      <w:sz w:val="22"/>
                      <w:szCs w:val="22"/>
                    </w:rPr>
                    <w:t xml:space="preserve"> </w:t>
                  </w:r>
                  <w:proofErr w:type="spellStart"/>
                  <w:r w:rsidRPr="001A1FF9">
                    <w:rPr>
                      <w:rFonts w:ascii="Montserrat Light" w:hAnsi="Montserrat Light"/>
                      <w:sz w:val="22"/>
                      <w:szCs w:val="22"/>
                    </w:rPr>
                    <w:t>șefului</w:t>
                  </w:r>
                  <w:proofErr w:type="spellEnd"/>
                  <w:r w:rsidRPr="001A1FF9">
                    <w:rPr>
                      <w:rFonts w:ascii="Montserrat Light" w:hAnsi="Montserrat Light"/>
                      <w:sz w:val="22"/>
                      <w:szCs w:val="22"/>
                    </w:rPr>
                    <w:t xml:space="preserve"> de </w:t>
                  </w:r>
                  <w:proofErr w:type="spellStart"/>
                  <w:r w:rsidRPr="001A1FF9">
                    <w:rPr>
                      <w:rFonts w:ascii="Montserrat Light" w:hAnsi="Montserrat Light"/>
                      <w:sz w:val="22"/>
                      <w:szCs w:val="22"/>
                    </w:rPr>
                    <w:t>birou</w:t>
                  </w:r>
                  <w:proofErr w:type="spellEnd"/>
                  <w:r w:rsidRPr="001A1FF9">
                    <w:rPr>
                      <w:rFonts w:ascii="Montserrat Light" w:hAnsi="Montserrat Light"/>
                      <w:sz w:val="22"/>
                      <w:szCs w:val="22"/>
                    </w:rPr>
                    <w:t>;</w:t>
                  </w:r>
                </w:p>
                <w:p w14:paraId="411A75B2" w14:textId="77777777" w:rsidR="002844F2" w:rsidRPr="0095231A" w:rsidRDefault="002844F2" w:rsidP="002844F2">
                  <w:pPr>
                    <w:rPr>
                      <w:rFonts w:ascii="Montserrat Light" w:hAnsi="Montserrat Light"/>
                      <w:sz w:val="22"/>
                      <w:szCs w:val="22"/>
                    </w:rPr>
                  </w:pPr>
                </w:p>
                <w:p w14:paraId="71A8A5A5" w14:textId="77777777" w:rsidR="00BB4121" w:rsidRPr="00F179C6" w:rsidRDefault="00BB4121" w:rsidP="00BB4121">
                  <w:pPr>
                    <w:rPr>
                      <w:rFonts w:ascii="Montserrat Light" w:hAnsi="Montserrat Light"/>
                      <w:b/>
                      <w:bCs/>
                      <w:sz w:val="22"/>
                      <w:szCs w:val="22"/>
                    </w:rPr>
                  </w:pPr>
                  <w:r w:rsidRPr="00F179C6">
                    <w:rPr>
                      <w:rFonts w:ascii="Montserrat Light" w:hAnsi="Montserrat Light"/>
                      <w:b/>
                      <w:bCs/>
                      <w:sz w:val="22"/>
                      <w:szCs w:val="22"/>
                    </w:rPr>
                    <w:t>VI</w:t>
                  </w:r>
                  <w:r>
                    <w:rPr>
                      <w:rFonts w:ascii="Montserrat Light" w:hAnsi="Montserrat Light"/>
                      <w:b/>
                      <w:bCs/>
                      <w:sz w:val="22"/>
                      <w:szCs w:val="22"/>
                    </w:rPr>
                    <w:t>.</w:t>
                  </w:r>
                  <w:r w:rsidRPr="00F179C6">
                    <w:rPr>
                      <w:rFonts w:ascii="Montserrat Light" w:hAnsi="Montserrat Light"/>
                      <w:b/>
                      <w:bCs/>
                      <w:sz w:val="22"/>
                      <w:szCs w:val="22"/>
                    </w:rPr>
                    <w:t xml:space="preserve"> Se </w:t>
                  </w:r>
                  <w:proofErr w:type="spellStart"/>
                  <w:r w:rsidRPr="00F179C6">
                    <w:rPr>
                      <w:rFonts w:ascii="Montserrat Light" w:hAnsi="Montserrat Light"/>
                      <w:b/>
                      <w:bCs/>
                      <w:sz w:val="22"/>
                      <w:szCs w:val="22"/>
                    </w:rPr>
                    <w:t>înființeză</w:t>
                  </w:r>
                  <w:proofErr w:type="spellEnd"/>
                  <w:r w:rsidRPr="00F179C6">
                    <w:rPr>
                      <w:rFonts w:ascii="Montserrat Light" w:hAnsi="Montserrat Light"/>
                      <w:b/>
                      <w:bCs/>
                      <w:sz w:val="22"/>
                      <w:szCs w:val="22"/>
                    </w:rPr>
                    <w:t xml:space="preserve"> COMPARTIMETUL FINANCIAR-CONTABIL, RESURSE UMANE, RELAȚII PUBLICE ȘI PROGRAME</w:t>
                  </w:r>
                </w:p>
                <w:p w14:paraId="6DE794BD" w14:textId="77777777" w:rsidR="00BB4121" w:rsidRPr="0095231A" w:rsidRDefault="00BB4121" w:rsidP="00BB4121">
                  <w:pPr>
                    <w:jc w:val="both"/>
                    <w:rPr>
                      <w:rFonts w:ascii="Montserrat Light" w:hAnsi="Montserrat Light"/>
                      <w:sz w:val="22"/>
                      <w:szCs w:val="22"/>
                    </w:rPr>
                  </w:pPr>
                  <w:r w:rsidRPr="0095231A">
                    <w:rPr>
                      <w:rFonts w:ascii="Montserrat Light" w:hAnsi="Montserrat Light"/>
                      <w:sz w:val="22"/>
                      <w:szCs w:val="22"/>
                    </w:rPr>
                    <w:t xml:space="preserve">  </w:t>
                  </w:r>
                  <w:proofErr w:type="spellStart"/>
                  <w:r w:rsidRPr="0095231A">
                    <w:rPr>
                      <w:rFonts w:ascii="Montserrat Light" w:hAnsi="Montserrat Light"/>
                      <w:sz w:val="22"/>
                      <w:szCs w:val="22"/>
                    </w:rPr>
                    <w:t>Promovări</w:t>
                  </w:r>
                  <w:proofErr w:type="spellEnd"/>
                </w:p>
                <w:p w14:paraId="684202C8" w14:textId="77777777" w:rsidR="00BB4121" w:rsidRPr="0095231A" w:rsidRDefault="00BB4121" w:rsidP="00BB4121">
                  <w:pPr>
                    <w:jc w:val="both"/>
                    <w:rPr>
                      <w:rFonts w:ascii="Montserrat Light" w:hAnsi="Montserrat Light"/>
                      <w:sz w:val="22"/>
                      <w:szCs w:val="22"/>
                    </w:rPr>
                  </w:pPr>
                  <w:proofErr w:type="gramStart"/>
                  <w:r w:rsidRPr="0095231A">
                    <w:rPr>
                      <w:rFonts w:ascii="Montserrat Light" w:hAnsi="Montserrat Light"/>
                      <w:sz w:val="22"/>
                      <w:szCs w:val="22"/>
                    </w:rPr>
                    <w:t>a</w:t>
                  </w:r>
                  <w:proofErr w:type="gramEnd"/>
                  <w:r w:rsidRPr="0095231A">
                    <w:rPr>
                      <w:rFonts w:ascii="Montserrat Light" w:hAnsi="Montserrat Light"/>
                      <w:sz w:val="22"/>
                      <w:szCs w:val="22"/>
                    </w:rPr>
                    <w:t xml:space="preserve"> </w:t>
                  </w:r>
                  <w:proofErr w:type="spellStart"/>
                  <w:r w:rsidRPr="0095231A">
                    <w:rPr>
                      <w:rFonts w:ascii="Montserrat Light" w:hAnsi="Montserrat Light"/>
                      <w:sz w:val="22"/>
                      <w:szCs w:val="22"/>
                    </w:rPr>
                    <w:t>avut</w:t>
                  </w:r>
                  <w:proofErr w:type="spellEnd"/>
                  <w:r w:rsidRPr="0095231A">
                    <w:rPr>
                      <w:rFonts w:ascii="Montserrat Light" w:hAnsi="Montserrat Light"/>
                      <w:sz w:val="22"/>
                      <w:szCs w:val="22"/>
                    </w:rPr>
                    <w:t xml:space="preserve"> loc </w:t>
                  </w:r>
                  <w:proofErr w:type="spellStart"/>
                  <w:r w:rsidRPr="0095231A">
                    <w:rPr>
                      <w:rFonts w:ascii="Montserrat Light" w:hAnsi="Montserrat Light"/>
                      <w:sz w:val="22"/>
                      <w:szCs w:val="22"/>
                    </w:rPr>
                    <w:t>promovarea</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grad </w:t>
                  </w:r>
                  <w:proofErr w:type="spellStart"/>
                  <w:r w:rsidRPr="0095231A">
                    <w:rPr>
                      <w:rFonts w:ascii="Montserrat Light" w:hAnsi="Montserrat Light"/>
                      <w:sz w:val="22"/>
                      <w:szCs w:val="22"/>
                    </w:rPr>
                    <w:t>profesional</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imediat</w:t>
                  </w:r>
                  <w:proofErr w:type="spellEnd"/>
                  <w:r w:rsidRPr="0095231A">
                    <w:rPr>
                      <w:rFonts w:ascii="Montserrat Light" w:hAnsi="Montserrat Light"/>
                      <w:sz w:val="22"/>
                      <w:szCs w:val="22"/>
                    </w:rPr>
                    <w:t xml:space="preserve"> superior </w:t>
                  </w:r>
                  <w:proofErr w:type="spellStart"/>
                  <w:r w:rsidRPr="0095231A">
                    <w:rPr>
                      <w:rFonts w:ascii="Montserrat Light" w:hAnsi="Montserrat Light"/>
                      <w:sz w:val="22"/>
                      <w:szCs w:val="22"/>
                    </w:rPr>
                    <w:t>în</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conformitate</w:t>
                  </w:r>
                  <w:proofErr w:type="spellEnd"/>
                  <w:r w:rsidRPr="0095231A">
                    <w:rPr>
                      <w:rFonts w:ascii="Montserrat Light" w:hAnsi="Montserrat Light"/>
                      <w:sz w:val="22"/>
                      <w:szCs w:val="22"/>
                    </w:rPr>
                    <w:t xml:space="preserve"> cu </w:t>
                  </w:r>
                  <w:proofErr w:type="spellStart"/>
                  <w:r w:rsidRPr="0095231A">
                    <w:rPr>
                      <w:rFonts w:ascii="Montserrat Light" w:hAnsi="Montserrat Light"/>
                      <w:sz w:val="22"/>
                      <w:szCs w:val="22"/>
                    </w:rPr>
                    <w:t>prevederile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legale</w:t>
                  </w:r>
                  <w:proofErr w:type="spellEnd"/>
                  <w:r w:rsidRPr="0095231A">
                    <w:rPr>
                      <w:rFonts w:ascii="Montserrat Light" w:hAnsi="Montserrat Light"/>
                      <w:sz w:val="22"/>
                      <w:szCs w:val="22"/>
                    </w:rPr>
                    <w:t xml:space="preserve">, un consultant artistic, </w:t>
                  </w:r>
                  <w:proofErr w:type="spellStart"/>
                  <w:r w:rsidRPr="0095231A">
                    <w:rPr>
                      <w:rFonts w:ascii="Montserrat Light" w:hAnsi="Montserrat Light"/>
                      <w:sz w:val="22"/>
                      <w:szCs w:val="22"/>
                    </w:rPr>
                    <w:t>studii</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superioare</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w:t>
                  </w:r>
                  <w:r>
                    <w:rPr>
                      <w:rFonts w:ascii="Montserrat Light" w:hAnsi="Montserrat Light"/>
                      <w:sz w:val="22"/>
                      <w:szCs w:val="22"/>
                    </w:rPr>
                    <w:t xml:space="preserve"> </w:t>
                  </w:r>
                  <w:r w:rsidRPr="0095231A">
                    <w:rPr>
                      <w:rFonts w:ascii="Montserrat Light" w:hAnsi="Montserrat Light"/>
                      <w:sz w:val="22"/>
                      <w:szCs w:val="22"/>
                    </w:rPr>
                    <w:t xml:space="preserve">a </w:t>
                  </w:r>
                  <w:proofErr w:type="spellStart"/>
                  <w:r w:rsidRPr="0095231A">
                    <w:rPr>
                      <w:rFonts w:ascii="Montserrat Light" w:hAnsi="Montserrat Light"/>
                      <w:sz w:val="22"/>
                      <w:szCs w:val="22"/>
                    </w:rPr>
                    <w:t>fost</w:t>
                  </w:r>
                  <w:proofErr w:type="spellEnd"/>
                  <w:r w:rsidRPr="0095231A">
                    <w:rPr>
                      <w:rFonts w:ascii="Montserrat Light" w:hAnsi="Montserrat Light"/>
                      <w:sz w:val="22"/>
                      <w:szCs w:val="22"/>
                    </w:rPr>
                    <w:t xml:space="preserve"> </w:t>
                  </w:r>
                  <w:proofErr w:type="spellStart"/>
                  <w:r w:rsidRPr="0095231A">
                    <w:rPr>
                      <w:rFonts w:ascii="Montserrat Light" w:hAnsi="Montserrat Light"/>
                      <w:sz w:val="22"/>
                      <w:szCs w:val="22"/>
                    </w:rPr>
                    <w:t>promova</w:t>
                  </w:r>
                  <w:r>
                    <w:rPr>
                      <w:rFonts w:ascii="Montserrat Light" w:hAnsi="Montserrat Light"/>
                      <w:sz w:val="22"/>
                      <w:szCs w:val="22"/>
                    </w:rPr>
                    <w:t>t</w:t>
                  </w:r>
                  <w:proofErr w:type="spellEnd"/>
                  <w:r w:rsidRPr="0095231A">
                    <w:rPr>
                      <w:rFonts w:ascii="Montserrat Light" w:hAnsi="Montserrat Light"/>
                      <w:sz w:val="22"/>
                      <w:szCs w:val="22"/>
                    </w:rPr>
                    <w:t xml:space="preserve"> la </w:t>
                  </w:r>
                  <w:proofErr w:type="spellStart"/>
                  <w:r w:rsidRPr="0095231A">
                    <w:rPr>
                      <w:rFonts w:ascii="Montserrat Light" w:hAnsi="Montserrat Light"/>
                      <w:sz w:val="22"/>
                      <w:szCs w:val="22"/>
                    </w:rPr>
                    <w:t>gradul</w:t>
                  </w:r>
                  <w:proofErr w:type="spellEnd"/>
                  <w:r w:rsidRPr="0095231A">
                    <w:rPr>
                      <w:rFonts w:ascii="Montserrat Light" w:hAnsi="Montserrat Light"/>
                      <w:sz w:val="22"/>
                      <w:szCs w:val="22"/>
                    </w:rPr>
                    <w:t xml:space="preserve"> IA</w:t>
                  </w:r>
                  <w:r>
                    <w:rPr>
                      <w:rFonts w:ascii="Montserrat Light" w:hAnsi="Montserrat Light"/>
                      <w:sz w:val="22"/>
                      <w:szCs w:val="22"/>
                    </w:rPr>
                    <w:t>;</w:t>
                  </w:r>
                </w:p>
                <w:p w14:paraId="477190B1" w14:textId="77777777" w:rsidR="00BB4121" w:rsidRPr="0095231A" w:rsidRDefault="00BB4121" w:rsidP="00BB4121">
                  <w:pPr>
                    <w:jc w:val="both"/>
                    <w:rPr>
                      <w:rFonts w:ascii="Montserrat Light" w:hAnsi="Montserrat Light"/>
                      <w:sz w:val="22"/>
                      <w:szCs w:val="22"/>
                    </w:rPr>
                  </w:pPr>
                  <w:proofErr w:type="spellStart"/>
                  <w:r>
                    <w:rPr>
                      <w:rFonts w:ascii="Montserrat Light" w:hAnsi="Montserrat Light"/>
                      <w:sz w:val="22"/>
                      <w:szCs w:val="22"/>
                    </w:rPr>
                    <w:t>Mutări</w:t>
                  </w:r>
                  <w:proofErr w:type="spellEnd"/>
                </w:p>
                <w:p w14:paraId="6AC8AE90" w14:textId="5500D6BA" w:rsidR="00BB4121" w:rsidRPr="00BB4121" w:rsidRDefault="00BB4121" w:rsidP="00BB4121">
                  <w:pPr>
                    <w:pStyle w:val="Listparagraf"/>
                    <w:numPr>
                      <w:ilvl w:val="0"/>
                      <w:numId w:val="57"/>
                    </w:numPr>
                    <w:jc w:val="both"/>
                    <w:rPr>
                      <w:rFonts w:ascii="Montserrat Light" w:hAnsi="Montserrat Light"/>
                      <w:sz w:val="22"/>
                      <w:szCs w:val="22"/>
                    </w:rPr>
                  </w:pPr>
                  <w:r w:rsidRPr="00BB4121">
                    <w:rPr>
                      <w:rFonts w:ascii="Montserrat Light" w:hAnsi="Montserrat Light"/>
                      <w:sz w:val="22"/>
                      <w:szCs w:val="22"/>
                    </w:rPr>
                    <w:t xml:space="preserve">un post </w:t>
                  </w:r>
                  <w:proofErr w:type="spellStart"/>
                  <w:r w:rsidRPr="00BB4121">
                    <w:rPr>
                      <w:rFonts w:ascii="Montserrat Light" w:hAnsi="Montserrat Light"/>
                      <w:sz w:val="22"/>
                      <w:szCs w:val="22"/>
                    </w:rPr>
                    <w:t>ocupat</w:t>
                  </w:r>
                  <w:proofErr w:type="spellEnd"/>
                  <w:r w:rsidRPr="00BB4121">
                    <w:rPr>
                      <w:rFonts w:ascii="Montserrat Light" w:hAnsi="Montserrat Light"/>
                      <w:sz w:val="22"/>
                      <w:szCs w:val="22"/>
                    </w:rPr>
                    <w:t xml:space="preserve"> de consultant artistic a </w:t>
                  </w:r>
                  <w:proofErr w:type="spellStart"/>
                  <w:r w:rsidRPr="00BB4121">
                    <w:rPr>
                      <w:rFonts w:ascii="Montserrat Light" w:hAnsi="Montserrat Light"/>
                      <w:sz w:val="22"/>
                      <w:szCs w:val="22"/>
                    </w:rPr>
                    <w:t>fost</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mutat</w:t>
                  </w:r>
                  <w:proofErr w:type="spellEnd"/>
                  <w:r w:rsidRPr="00BB4121">
                    <w:rPr>
                      <w:rFonts w:ascii="Montserrat Light" w:hAnsi="Montserrat Light"/>
                      <w:sz w:val="22"/>
                      <w:szCs w:val="22"/>
                    </w:rPr>
                    <w:t xml:space="preserve"> cu </w:t>
                  </w:r>
                  <w:proofErr w:type="spellStart"/>
                  <w:r w:rsidRPr="00BB4121">
                    <w:rPr>
                      <w:rFonts w:ascii="Montserrat Light" w:hAnsi="Montserrat Light"/>
                      <w:sz w:val="22"/>
                      <w:szCs w:val="22"/>
                    </w:rPr>
                    <w:t>acordul</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angajatului</w:t>
                  </w:r>
                  <w:proofErr w:type="spellEnd"/>
                  <w:r w:rsidRPr="00BB4121">
                    <w:rPr>
                      <w:rFonts w:ascii="Montserrat Light" w:hAnsi="Montserrat Light"/>
                      <w:sz w:val="22"/>
                      <w:szCs w:val="22"/>
                    </w:rPr>
                    <w:t xml:space="preserve"> de </w:t>
                  </w:r>
                  <w:proofErr w:type="gramStart"/>
                  <w:r w:rsidRPr="00BB4121">
                    <w:rPr>
                      <w:rFonts w:ascii="Montserrat Light" w:hAnsi="Montserrat Light"/>
                      <w:sz w:val="22"/>
                      <w:szCs w:val="22"/>
                    </w:rPr>
                    <w:t xml:space="preserve">la </w:t>
                  </w:r>
                  <w:r>
                    <w:t xml:space="preserve"> </w:t>
                  </w:r>
                  <w:proofErr w:type="spellStart"/>
                  <w:r w:rsidRPr="00BB4121">
                    <w:rPr>
                      <w:rFonts w:ascii="Montserrat Light" w:hAnsi="Montserrat Light"/>
                      <w:sz w:val="22"/>
                      <w:szCs w:val="22"/>
                    </w:rPr>
                    <w:t>Biroul</w:t>
                  </w:r>
                  <w:proofErr w:type="spellEnd"/>
                  <w:proofErr w:type="gramEnd"/>
                  <w:r w:rsidRPr="00BB4121">
                    <w:rPr>
                      <w:rFonts w:ascii="Montserrat Light" w:hAnsi="Montserrat Light"/>
                      <w:sz w:val="22"/>
                      <w:szCs w:val="22"/>
                    </w:rPr>
                    <w:t xml:space="preserve"> </w:t>
                  </w:r>
                  <w:proofErr w:type="spellStart"/>
                  <w:r w:rsidRPr="00BB4121">
                    <w:rPr>
                      <w:rFonts w:ascii="Montserrat Light" w:hAnsi="Montserrat Light"/>
                      <w:sz w:val="22"/>
                      <w:szCs w:val="22"/>
                    </w:rPr>
                    <w:t>creație</w:t>
                  </w:r>
                  <w:proofErr w:type="spellEnd"/>
                  <w:r w:rsidRPr="00BB4121">
                    <w:rPr>
                      <w:rFonts w:ascii="Montserrat Light" w:hAnsi="Montserrat Light"/>
                      <w:sz w:val="22"/>
                      <w:szCs w:val="22"/>
                    </w:rPr>
                    <w:t xml:space="preserve">, marketing, </w:t>
                  </w:r>
                  <w:proofErr w:type="spellStart"/>
                  <w:r w:rsidRPr="00BB4121">
                    <w:rPr>
                      <w:rFonts w:ascii="Montserrat Light" w:hAnsi="Montserrat Light"/>
                      <w:sz w:val="22"/>
                      <w:szCs w:val="22"/>
                    </w:rPr>
                    <w:t>relații</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publice</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și</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programe</w:t>
                  </w:r>
                  <w:proofErr w:type="spellEnd"/>
                  <w:r w:rsidRPr="00BB4121">
                    <w:rPr>
                      <w:rFonts w:ascii="Montserrat Light" w:hAnsi="Montserrat Light"/>
                      <w:sz w:val="22"/>
                      <w:szCs w:val="22"/>
                    </w:rPr>
                    <w:t xml:space="preserve"> care s-a </w:t>
                  </w:r>
                  <w:proofErr w:type="spellStart"/>
                  <w:r w:rsidRPr="00BB4121">
                    <w:rPr>
                      <w:rFonts w:ascii="Montserrat Light" w:hAnsi="Montserrat Light"/>
                      <w:sz w:val="22"/>
                      <w:szCs w:val="22"/>
                    </w:rPr>
                    <w:t>desființat</w:t>
                  </w:r>
                  <w:proofErr w:type="spellEnd"/>
                  <w:r w:rsidRPr="00BB4121">
                    <w:rPr>
                      <w:rFonts w:ascii="Montserrat Light" w:hAnsi="Montserrat Light"/>
                      <w:sz w:val="22"/>
                      <w:szCs w:val="22"/>
                    </w:rPr>
                    <w:t xml:space="preserve"> la </w:t>
                  </w:r>
                  <w:proofErr w:type="spellStart"/>
                  <w:r w:rsidRPr="00BB4121">
                    <w:rPr>
                      <w:rFonts w:ascii="Montserrat Light" w:hAnsi="Montserrat Light"/>
                      <w:sz w:val="22"/>
                      <w:szCs w:val="22"/>
                    </w:rPr>
                    <w:t>Compartimetul</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Financiar-Contabil</w:t>
                  </w:r>
                  <w:proofErr w:type="spellEnd"/>
                  <w:r w:rsidRPr="00BB4121">
                    <w:rPr>
                      <w:rFonts w:ascii="Montserrat Light" w:hAnsi="Montserrat Light"/>
                      <w:sz w:val="22"/>
                      <w:szCs w:val="22"/>
                    </w:rPr>
                    <w:t xml:space="preserve">, Resurse </w:t>
                  </w:r>
                  <w:proofErr w:type="spellStart"/>
                  <w:r w:rsidRPr="00BB4121">
                    <w:rPr>
                      <w:rFonts w:ascii="Montserrat Light" w:hAnsi="Montserrat Light"/>
                      <w:sz w:val="22"/>
                      <w:szCs w:val="22"/>
                    </w:rPr>
                    <w:t>Umane</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Relații</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Publice</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Și</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Programe</w:t>
                  </w:r>
                  <w:proofErr w:type="spellEnd"/>
                  <w:r w:rsidRPr="00BB4121">
                    <w:rPr>
                      <w:rFonts w:ascii="Montserrat Light" w:hAnsi="Montserrat Light"/>
                      <w:sz w:val="22"/>
                      <w:szCs w:val="22"/>
                    </w:rPr>
                    <w:t>;</w:t>
                  </w:r>
                </w:p>
                <w:p w14:paraId="29DFD95B" w14:textId="1254E537" w:rsidR="002844F2" w:rsidRPr="00BB4121" w:rsidRDefault="00BB4121" w:rsidP="005C0B3D">
                  <w:pPr>
                    <w:pStyle w:val="Listparagraf"/>
                    <w:numPr>
                      <w:ilvl w:val="0"/>
                      <w:numId w:val="57"/>
                    </w:numPr>
                    <w:jc w:val="both"/>
                    <w:rPr>
                      <w:rFonts w:ascii="Montserrat Light" w:hAnsi="Montserrat Light"/>
                      <w:sz w:val="22"/>
                      <w:szCs w:val="22"/>
                    </w:rPr>
                  </w:pPr>
                  <w:r w:rsidRPr="00BB4121">
                    <w:rPr>
                      <w:rFonts w:ascii="Montserrat Light" w:hAnsi="Montserrat Light"/>
                      <w:sz w:val="22"/>
                      <w:szCs w:val="22"/>
                    </w:rPr>
                    <w:t xml:space="preserve"> un post </w:t>
                  </w:r>
                  <w:proofErr w:type="spellStart"/>
                  <w:r w:rsidRPr="00BB4121">
                    <w:rPr>
                      <w:rFonts w:ascii="Montserrat Light" w:hAnsi="Montserrat Light"/>
                      <w:sz w:val="22"/>
                      <w:szCs w:val="22"/>
                    </w:rPr>
                    <w:t>ocupat</w:t>
                  </w:r>
                  <w:proofErr w:type="spellEnd"/>
                  <w:r w:rsidRPr="00BB4121">
                    <w:rPr>
                      <w:rFonts w:ascii="Montserrat Light" w:hAnsi="Montserrat Light"/>
                      <w:sz w:val="22"/>
                      <w:szCs w:val="22"/>
                    </w:rPr>
                    <w:t xml:space="preserve"> de </w:t>
                  </w:r>
                  <w:proofErr w:type="spellStart"/>
                  <w:r w:rsidRPr="00BB4121">
                    <w:rPr>
                      <w:rFonts w:ascii="Montserrat Light" w:hAnsi="Montserrat Light"/>
                      <w:sz w:val="22"/>
                      <w:szCs w:val="22"/>
                    </w:rPr>
                    <w:t>secretar</w:t>
                  </w:r>
                  <w:proofErr w:type="spellEnd"/>
                  <w:r w:rsidRPr="00BB4121">
                    <w:rPr>
                      <w:rFonts w:ascii="Montserrat Light" w:hAnsi="Montserrat Light"/>
                      <w:sz w:val="22"/>
                      <w:szCs w:val="22"/>
                    </w:rPr>
                    <w:t xml:space="preserve"> public relation PR </w:t>
                  </w:r>
                  <w:proofErr w:type="spellStart"/>
                  <w:r w:rsidRPr="00BB4121">
                    <w:rPr>
                      <w:rFonts w:ascii="Montserrat Light" w:hAnsi="Montserrat Light"/>
                      <w:sz w:val="22"/>
                      <w:szCs w:val="22"/>
                    </w:rPr>
                    <w:t>este</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mutat</w:t>
                  </w:r>
                  <w:proofErr w:type="spellEnd"/>
                  <w:r w:rsidRPr="00BB4121">
                    <w:rPr>
                      <w:rFonts w:ascii="Montserrat Light" w:hAnsi="Montserrat Light"/>
                      <w:sz w:val="22"/>
                      <w:szCs w:val="22"/>
                    </w:rPr>
                    <w:t xml:space="preserve"> cu </w:t>
                  </w:r>
                  <w:proofErr w:type="spellStart"/>
                  <w:r w:rsidRPr="00BB4121">
                    <w:rPr>
                      <w:rFonts w:ascii="Montserrat Light" w:hAnsi="Montserrat Light"/>
                      <w:sz w:val="22"/>
                      <w:szCs w:val="22"/>
                    </w:rPr>
                    <w:t>acordul</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angajatului</w:t>
                  </w:r>
                  <w:proofErr w:type="spellEnd"/>
                  <w:r w:rsidRPr="00BB4121">
                    <w:rPr>
                      <w:rFonts w:ascii="Montserrat Light" w:hAnsi="Montserrat Light"/>
                      <w:sz w:val="22"/>
                      <w:szCs w:val="22"/>
                    </w:rPr>
                    <w:t xml:space="preserve"> de la </w:t>
                  </w:r>
                  <w:proofErr w:type="spellStart"/>
                  <w:r w:rsidRPr="00BB4121">
                    <w:rPr>
                      <w:rFonts w:ascii="Montserrat Light" w:hAnsi="Montserrat Light"/>
                      <w:sz w:val="22"/>
                      <w:szCs w:val="22"/>
                    </w:rPr>
                    <w:t>Biroul</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creație</w:t>
                  </w:r>
                  <w:proofErr w:type="spellEnd"/>
                  <w:r w:rsidRPr="00BB4121">
                    <w:rPr>
                      <w:rFonts w:ascii="Montserrat Light" w:hAnsi="Montserrat Light"/>
                      <w:sz w:val="22"/>
                      <w:szCs w:val="22"/>
                    </w:rPr>
                    <w:t xml:space="preserve">, marketing, </w:t>
                  </w:r>
                  <w:proofErr w:type="spellStart"/>
                  <w:r w:rsidRPr="00BB4121">
                    <w:rPr>
                      <w:rFonts w:ascii="Montserrat Light" w:hAnsi="Montserrat Light"/>
                      <w:sz w:val="22"/>
                      <w:szCs w:val="22"/>
                    </w:rPr>
                    <w:t>relații</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publice</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și</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programe</w:t>
                  </w:r>
                  <w:proofErr w:type="spellEnd"/>
                  <w:r w:rsidRPr="00BB4121">
                    <w:rPr>
                      <w:rFonts w:ascii="Montserrat Light" w:hAnsi="Montserrat Light"/>
                      <w:sz w:val="22"/>
                      <w:szCs w:val="22"/>
                    </w:rPr>
                    <w:t xml:space="preserve"> care s-a </w:t>
                  </w:r>
                  <w:proofErr w:type="spellStart"/>
                  <w:proofErr w:type="gramStart"/>
                  <w:r w:rsidRPr="00BB4121">
                    <w:rPr>
                      <w:rFonts w:ascii="Montserrat Light" w:hAnsi="Montserrat Light"/>
                      <w:sz w:val="22"/>
                      <w:szCs w:val="22"/>
                    </w:rPr>
                    <w:t>desființat</w:t>
                  </w:r>
                  <w:proofErr w:type="spellEnd"/>
                  <w:r w:rsidRPr="00BB4121">
                    <w:rPr>
                      <w:rFonts w:ascii="Montserrat Light" w:hAnsi="Montserrat Light"/>
                      <w:sz w:val="22"/>
                      <w:szCs w:val="22"/>
                    </w:rPr>
                    <w:t xml:space="preserve"> </w:t>
                  </w:r>
                  <w:r>
                    <w:t xml:space="preserve"> </w:t>
                  </w:r>
                  <w:r w:rsidRPr="00BB4121">
                    <w:rPr>
                      <w:rFonts w:ascii="Montserrat Light" w:hAnsi="Montserrat Light"/>
                      <w:sz w:val="22"/>
                      <w:szCs w:val="22"/>
                    </w:rPr>
                    <w:t>la</w:t>
                  </w:r>
                  <w:proofErr w:type="gramEnd"/>
                  <w:r w:rsidRPr="00BB4121">
                    <w:rPr>
                      <w:rFonts w:ascii="Montserrat Light" w:hAnsi="Montserrat Light"/>
                      <w:sz w:val="22"/>
                      <w:szCs w:val="22"/>
                    </w:rPr>
                    <w:t xml:space="preserve"> </w:t>
                  </w:r>
                  <w:proofErr w:type="spellStart"/>
                  <w:r w:rsidRPr="00BB4121">
                    <w:rPr>
                      <w:rFonts w:ascii="Montserrat Light" w:hAnsi="Montserrat Light"/>
                      <w:sz w:val="22"/>
                      <w:szCs w:val="22"/>
                    </w:rPr>
                    <w:t>Compartimetul</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Financiar-Contabil</w:t>
                  </w:r>
                  <w:proofErr w:type="spellEnd"/>
                  <w:r w:rsidRPr="00BB4121">
                    <w:rPr>
                      <w:rFonts w:ascii="Montserrat Light" w:hAnsi="Montserrat Light"/>
                      <w:sz w:val="22"/>
                      <w:szCs w:val="22"/>
                    </w:rPr>
                    <w:t xml:space="preserve">, Resurse </w:t>
                  </w:r>
                  <w:proofErr w:type="spellStart"/>
                  <w:r w:rsidRPr="00BB4121">
                    <w:rPr>
                      <w:rFonts w:ascii="Montserrat Light" w:hAnsi="Montserrat Light"/>
                      <w:sz w:val="22"/>
                      <w:szCs w:val="22"/>
                    </w:rPr>
                    <w:t>Umane</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Relații</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Publice</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Și</w:t>
                  </w:r>
                  <w:proofErr w:type="spellEnd"/>
                  <w:r w:rsidRPr="00BB4121">
                    <w:rPr>
                      <w:rFonts w:ascii="Montserrat Light" w:hAnsi="Montserrat Light"/>
                      <w:sz w:val="22"/>
                      <w:szCs w:val="22"/>
                    </w:rPr>
                    <w:t xml:space="preserve"> </w:t>
                  </w:r>
                  <w:proofErr w:type="spellStart"/>
                  <w:r w:rsidRPr="00BB4121">
                    <w:rPr>
                      <w:rFonts w:ascii="Montserrat Light" w:hAnsi="Montserrat Light"/>
                      <w:sz w:val="22"/>
                      <w:szCs w:val="22"/>
                    </w:rPr>
                    <w:t>Programe</w:t>
                  </w:r>
                  <w:proofErr w:type="spellEnd"/>
                  <w:r w:rsidRPr="00BB4121">
                    <w:rPr>
                      <w:rFonts w:ascii="Montserrat Light" w:hAnsi="Montserrat Light"/>
                      <w:sz w:val="22"/>
                      <w:szCs w:val="22"/>
                    </w:rPr>
                    <w:t>;</w:t>
                  </w:r>
                </w:p>
                <w:p w14:paraId="0BA24E74" w14:textId="77777777" w:rsidR="002844F2" w:rsidRPr="00476CE7" w:rsidRDefault="002844F2" w:rsidP="002844F2">
                  <w:pPr>
                    <w:jc w:val="both"/>
                    <w:rPr>
                      <w:rFonts w:ascii="Montserrat Light" w:hAnsi="Montserrat Light"/>
                      <w:noProof/>
                      <w:sz w:val="22"/>
                      <w:szCs w:val="22"/>
                      <w:u w:val="single"/>
                      <w:lang w:val="ro-R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07"/>
                    <w:gridCol w:w="2044"/>
                    <w:gridCol w:w="2448"/>
                    <w:gridCol w:w="2334"/>
                  </w:tblGrid>
                  <w:tr w:rsidR="002844F2" w:rsidRPr="001A1FF9" w14:paraId="71453477" w14:textId="77777777" w:rsidTr="00692364">
                    <w:trPr>
                      <w:trHeight w:val="452"/>
                    </w:trPr>
                    <w:tc>
                      <w:tcPr>
                        <w:tcW w:w="471" w:type="dxa"/>
                        <w:shd w:val="clear" w:color="auto" w:fill="auto"/>
                      </w:tcPr>
                      <w:p w14:paraId="6CA87C2C" w14:textId="77777777" w:rsidR="002844F2" w:rsidRPr="001A1FF9" w:rsidRDefault="002844F2" w:rsidP="002844F2">
                        <w:pPr>
                          <w:rPr>
                            <w:rFonts w:ascii="Montserrat Light" w:hAnsi="Montserrat Light"/>
                            <w:b/>
                            <w:bCs/>
                            <w:sz w:val="20"/>
                            <w:szCs w:val="20"/>
                          </w:rPr>
                        </w:pPr>
                        <w:r w:rsidRPr="001A1FF9">
                          <w:rPr>
                            <w:rFonts w:ascii="Montserrat Light" w:hAnsi="Montserrat Light"/>
                            <w:b/>
                            <w:bCs/>
                            <w:sz w:val="20"/>
                            <w:szCs w:val="20"/>
                          </w:rPr>
                          <w:t xml:space="preserve">Nr. </w:t>
                        </w:r>
                        <w:proofErr w:type="spellStart"/>
                        <w:r w:rsidRPr="001A1FF9">
                          <w:rPr>
                            <w:rFonts w:ascii="Montserrat Light" w:hAnsi="Montserrat Light"/>
                            <w:b/>
                            <w:bCs/>
                            <w:sz w:val="20"/>
                            <w:szCs w:val="20"/>
                          </w:rPr>
                          <w:t>crt</w:t>
                        </w:r>
                        <w:proofErr w:type="spellEnd"/>
                      </w:p>
                    </w:tc>
                    <w:tc>
                      <w:tcPr>
                        <w:tcW w:w="1907" w:type="dxa"/>
                        <w:shd w:val="clear" w:color="auto" w:fill="auto"/>
                      </w:tcPr>
                      <w:p w14:paraId="16B0A17E" w14:textId="77777777" w:rsidR="002844F2" w:rsidRPr="001A1FF9" w:rsidRDefault="002844F2" w:rsidP="002844F2">
                        <w:pPr>
                          <w:rPr>
                            <w:rFonts w:ascii="Montserrat Light" w:hAnsi="Montserrat Light"/>
                            <w:b/>
                            <w:bCs/>
                            <w:color w:val="1D2228"/>
                            <w:sz w:val="20"/>
                            <w:szCs w:val="20"/>
                          </w:rPr>
                        </w:pPr>
                        <w:proofErr w:type="spellStart"/>
                        <w:r w:rsidRPr="001A1FF9">
                          <w:rPr>
                            <w:rFonts w:ascii="Montserrat Light" w:hAnsi="Montserrat Light"/>
                            <w:b/>
                            <w:bCs/>
                            <w:color w:val="1D2228"/>
                            <w:sz w:val="20"/>
                            <w:szCs w:val="20"/>
                          </w:rPr>
                          <w:t>Poziţia</w:t>
                        </w:r>
                        <w:proofErr w:type="spellEnd"/>
                        <w:r w:rsidRPr="001A1FF9">
                          <w:rPr>
                            <w:rFonts w:ascii="Montserrat Light" w:hAnsi="Montserrat Light"/>
                            <w:b/>
                            <w:bCs/>
                            <w:color w:val="1D2228"/>
                            <w:sz w:val="20"/>
                            <w:szCs w:val="20"/>
                          </w:rPr>
                          <w:t xml:space="preserve"> din </w:t>
                        </w:r>
                        <w:proofErr w:type="spellStart"/>
                        <w:r w:rsidRPr="001A1FF9">
                          <w:rPr>
                            <w:rFonts w:ascii="Montserrat Light" w:hAnsi="Montserrat Light"/>
                            <w:b/>
                            <w:bCs/>
                            <w:color w:val="1D2228"/>
                            <w:sz w:val="20"/>
                            <w:szCs w:val="20"/>
                          </w:rPr>
                          <w:t>statul</w:t>
                        </w:r>
                        <w:proofErr w:type="spellEnd"/>
                        <w:r w:rsidRPr="001A1FF9">
                          <w:rPr>
                            <w:rFonts w:ascii="Montserrat Light" w:hAnsi="Montserrat Light"/>
                            <w:b/>
                            <w:bCs/>
                            <w:color w:val="1D2228"/>
                            <w:sz w:val="20"/>
                            <w:szCs w:val="20"/>
                          </w:rPr>
                          <w:t xml:space="preserve"> </w:t>
                        </w:r>
                      </w:p>
                      <w:p w14:paraId="11301BD8" w14:textId="77777777" w:rsidR="002844F2" w:rsidRPr="001A1FF9" w:rsidRDefault="002844F2" w:rsidP="002844F2">
                        <w:pPr>
                          <w:rPr>
                            <w:rFonts w:ascii="Montserrat Light" w:hAnsi="Montserrat Light"/>
                            <w:b/>
                            <w:bCs/>
                            <w:sz w:val="20"/>
                            <w:szCs w:val="20"/>
                          </w:rPr>
                        </w:pPr>
                        <w:r w:rsidRPr="001A1FF9">
                          <w:rPr>
                            <w:rFonts w:ascii="Montserrat Light" w:hAnsi="Montserrat Light"/>
                            <w:b/>
                            <w:bCs/>
                            <w:color w:val="1D2228"/>
                            <w:sz w:val="20"/>
                            <w:szCs w:val="20"/>
                          </w:rPr>
                          <w:lastRenderedPageBreak/>
                          <w:t xml:space="preserve">de </w:t>
                        </w:r>
                        <w:proofErr w:type="spellStart"/>
                        <w:r w:rsidRPr="001A1FF9">
                          <w:rPr>
                            <w:rFonts w:ascii="Montserrat Light" w:hAnsi="Montserrat Light"/>
                            <w:b/>
                            <w:bCs/>
                            <w:color w:val="1D2228"/>
                            <w:sz w:val="20"/>
                            <w:szCs w:val="20"/>
                          </w:rPr>
                          <w:t>funcţii</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aprobat</w:t>
                        </w:r>
                        <w:proofErr w:type="spellEnd"/>
                        <w:r w:rsidRPr="001A1FF9">
                          <w:rPr>
                            <w:rFonts w:ascii="Montserrat Light" w:hAnsi="Montserrat Light"/>
                            <w:b/>
                            <w:bCs/>
                            <w:color w:val="1D2228"/>
                            <w:sz w:val="20"/>
                            <w:szCs w:val="20"/>
                          </w:rPr>
                          <w:t>   </w:t>
                        </w:r>
                      </w:p>
                    </w:tc>
                    <w:tc>
                      <w:tcPr>
                        <w:tcW w:w="2044" w:type="dxa"/>
                        <w:shd w:val="clear" w:color="auto" w:fill="auto"/>
                      </w:tcPr>
                      <w:p w14:paraId="7DA8E25D" w14:textId="77777777" w:rsidR="002844F2" w:rsidRPr="001A1FF9" w:rsidRDefault="002844F2" w:rsidP="002844F2">
                        <w:pPr>
                          <w:rPr>
                            <w:rFonts w:ascii="Montserrat Light" w:hAnsi="Montserrat Light"/>
                            <w:b/>
                            <w:bCs/>
                            <w:color w:val="1D2228"/>
                            <w:sz w:val="20"/>
                            <w:szCs w:val="20"/>
                          </w:rPr>
                        </w:pPr>
                        <w:proofErr w:type="spellStart"/>
                        <w:r w:rsidRPr="001A1FF9">
                          <w:rPr>
                            <w:rFonts w:ascii="Montserrat Light" w:hAnsi="Montserrat Light"/>
                            <w:b/>
                            <w:bCs/>
                            <w:color w:val="1D2228"/>
                            <w:sz w:val="20"/>
                            <w:szCs w:val="20"/>
                          </w:rPr>
                          <w:lastRenderedPageBreak/>
                          <w:t>Poziţia</w:t>
                        </w:r>
                        <w:proofErr w:type="spellEnd"/>
                        <w:r w:rsidRPr="001A1FF9">
                          <w:rPr>
                            <w:rFonts w:ascii="Montserrat Light" w:hAnsi="Montserrat Light"/>
                            <w:b/>
                            <w:bCs/>
                            <w:color w:val="1D2228"/>
                            <w:sz w:val="20"/>
                            <w:szCs w:val="20"/>
                          </w:rPr>
                          <w:t xml:space="preserve"> din </w:t>
                        </w:r>
                        <w:proofErr w:type="spellStart"/>
                        <w:r w:rsidRPr="001A1FF9">
                          <w:rPr>
                            <w:rFonts w:ascii="Montserrat Light" w:hAnsi="Montserrat Light"/>
                            <w:b/>
                            <w:bCs/>
                            <w:color w:val="1D2228"/>
                            <w:sz w:val="20"/>
                            <w:szCs w:val="20"/>
                          </w:rPr>
                          <w:t>statul</w:t>
                        </w:r>
                        <w:proofErr w:type="spellEnd"/>
                      </w:p>
                      <w:p w14:paraId="53011321" w14:textId="77777777" w:rsidR="002844F2" w:rsidRPr="001A1FF9" w:rsidRDefault="002844F2" w:rsidP="002844F2">
                        <w:pPr>
                          <w:rPr>
                            <w:rFonts w:ascii="Montserrat Light" w:hAnsi="Montserrat Light"/>
                            <w:b/>
                            <w:bCs/>
                            <w:sz w:val="20"/>
                            <w:szCs w:val="20"/>
                          </w:rPr>
                        </w:pPr>
                        <w:r w:rsidRPr="001A1FF9">
                          <w:rPr>
                            <w:rFonts w:ascii="Montserrat Light" w:hAnsi="Montserrat Light"/>
                            <w:b/>
                            <w:bCs/>
                            <w:color w:val="1D2228"/>
                            <w:sz w:val="20"/>
                            <w:szCs w:val="20"/>
                          </w:rPr>
                          <w:t xml:space="preserve">de </w:t>
                        </w:r>
                        <w:proofErr w:type="spellStart"/>
                        <w:r w:rsidRPr="001A1FF9">
                          <w:rPr>
                            <w:rFonts w:ascii="Montserrat Light" w:hAnsi="Montserrat Light"/>
                            <w:b/>
                            <w:bCs/>
                            <w:color w:val="1D2228"/>
                            <w:sz w:val="20"/>
                            <w:szCs w:val="20"/>
                          </w:rPr>
                          <w:t>funcţii</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propusă</w:t>
                        </w:r>
                        <w:proofErr w:type="spellEnd"/>
                      </w:p>
                    </w:tc>
                    <w:tc>
                      <w:tcPr>
                        <w:tcW w:w="2448" w:type="dxa"/>
                        <w:shd w:val="clear" w:color="auto" w:fill="auto"/>
                      </w:tcPr>
                      <w:p w14:paraId="6B47B0E0" w14:textId="77777777" w:rsidR="002844F2" w:rsidRPr="001A1FF9" w:rsidRDefault="002844F2" w:rsidP="002844F2">
                        <w:pPr>
                          <w:rPr>
                            <w:rFonts w:ascii="Montserrat Light" w:hAnsi="Montserrat Light"/>
                            <w:b/>
                            <w:bCs/>
                            <w:sz w:val="20"/>
                            <w:szCs w:val="20"/>
                          </w:rPr>
                        </w:pPr>
                        <w:proofErr w:type="spellStart"/>
                        <w:r w:rsidRPr="001A1FF9">
                          <w:rPr>
                            <w:rFonts w:ascii="Montserrat Light" w:hAnsi="Montserrat Light"/>
                            <w:b/>
                            <w:bCs/>
                            <w:color w:val="1D2228"/>
                            <w:sz w:val="20"/>
                            <w:szCs w:val="20"/>
                          </w:rPr>
                          <w:t>Funcţia</w:t>
                        </w:r>
                        <w:proofErr w:type="spellEnd"/>
                        <w:r w:rsidRPr="001A1FF9">
                          <w:rPr>
                            <w:rFonts w:ascii="Montserrat Light" w:hAnsi="Montserrat Light"/>
                            <w:b/>
                            <w:bCs/>
                            <w:color w:val="1D2228"/>
                            <w:sz w:val="20"/>
                            <w:szCs w:val="20"/>
                          </w:rPr>
                          <w:t xml:space="preserve"> din </w:t>
                        </w:r>
                        <w:proofErr w:type="spellStart"/>
                        <w:r w:rsidRPr="001A1FF9">
                          <w:rPr>
                            <w:rFonts w:ascii="Montserrat Light" w:hAnsi="Montserrat Light"/>
                            <w:b/>
                            <w:bCs/>
                            <w:color w:val="1D2228"/>
                            <w:sz w:val="20"/>
                            <w:szCs w:val="20"/>
                          </w:rPr>
                          <w:t>statul</w:t>
                        </w:r>
                        <w:proofErr w:type="spellEnd"/>
                        <w:r w:rsidRPr="001A1FF9">
                          <w:rPr>
                            <w:rFonts w:ascii="Montserrat Light" w:hAnsi="Montserrat Light"/>
                            <w:b/>
                            <w:bCs/>
                            <w:color w:val="1D2228"/>
                            <w:sz w:val="20"/>
                            <w:szCs w:val="20"/>
                          </w:rPr>
                          <w:t xml:space="preserve"> de </w:t>
                        </w:r>
                        <w:proofErr w:type="spellStart"/>
                        <w:r w:rsidRPr="001A1FF9">
                          <w:rPr>
                            <w:rFonts w:ascii="Montserrat Light" w:hAnsi="Montserrat Light"/>
                            <w:b/>
                            <w:bCs/>
                            <w:color w:val="1D2228"/>
                            <w:sz w:val="20"/>
                            <w:szCs w:val="20"/>
                          </w:rPr>
                          <w:t>funcţii</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aprobat</w:t>
                        </w:r>
                        <w:proofErr w:type="spellEnd"/>
                        <w:r w:rsidRPr="001A1FF9">
                          <w:rPr>
                            <w:rFonts w:ascii="Montserrat Light" w:hAnsi="Montserrat Light"/>
                            <w:b/>
                            <w:bCs/>
                            <w:color w:val="1D2228"/>
                            <w:sz w:val="20"/>
                            <w:szCs w:val="20"/>
                          </w:rPr>
                          <w:t>           </w:t>
                        </w:r>
                      </w:p>
                    </w:tc>
                    <w:tc>
                      <w:tcPr>
                        <w:tcW w:w="2334" w:type="dxa"/>
                        <w:shd w:val="clear" w:color="auto" w:fill="auto"/>
                      </w:tcPr>
                      <w:p w14:paraId="3859840D" w14:textId="77777777" w:rsidR="002844F2" w:rsidRPr="001A1FF9" w:rsidRDefault="002844F2" w:rsidP="002844F2">
                        <w:pPr>
                          <w:shd w:val="clear" w:color="auto" w:fill="FFFFFF"/>
                          <w:rPr>
                            <w:rFonts w:ascii="Montserrat Light" w:hAnsi="Montserrat Light"/>
                            <w:b/>
                            <w:bCs/>
                            <w:color w:val="1D2228"/>
                            <w:sz w:val="20"/>
                            <w:szCs w:val="20"/>
                            <w:lang w:eastAsia="ro-RO"/>
                          </w:rPr>
                        </w:pPr>
                        <w:proofErr w:type="spellStart"/>
                        <w:r w:rsidRPr="001A1FF9">
                          <w:rPr>
                            <w:rFonts w:ascii="Montserrat Light" w:hAnsi="Montserrat Light"/>
                            <w:b/>
                            <w:bCs/>
                            <w:color w:val="1D2228"/>
                            <w:sz w:val="20"/>
                            <w:szCs w:val="20"/>
                          </w:rPr>
                          <w:t>Funcţia</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propusă</w:t>
                        </w:r>
                        <w:proofErr w:type="spellEnd"/>
                      </w:p>
                      <w:p w14:paraId="5D2BB82B" w14:textId="77777777" w:rsidR="002844F2" w:rsidRPr="001A1FF9" w:rsidRDefault="002844F2" w:rsidP="002844F2">
                        <w:pPr>
                          <w:rPr>
                            <w:rFonts w:ascii="Montserrat Light" w:hAnsi="Montserrat Light"/>
                            <w:b/>
                            <w:bCs/>
                            <w:sz w:val="20"/>
                            <w:szCs w:val="20"/>
                          </w:rPr>
                        </w:pPr>
                      </w:p>
                    </w:tc>
                  </w:tr>
                  <w:tr w:rsidR="002844F2" w:rsidRPr="001A1FF9" w14:paraId="06B8995A" w14:textId="77777777" w:rsidTr="00692364">
                    <w:trPr>
                      <w:trHeight w:val="452"/>
                    </w:trPr>
                    <w:tc>
                      <w:tcPr>
                        <w:tcW w:w="471" w:type="dxa"/>
                        <w:shd w:val="clear" w:color="auto" w:fill="auto"/>
                      </w:tcPr>
                      <w:p w14:paraId="06FABA30" w14:textId="77777777" w:rsidR="002844F2" w:rsidRPr="001A1FF9" w:rsidRDefault="002844F2" w:rsidP="002844F2">
                        <w:pPr>
                          <w:rPr>
                            <w:rFonts w:ascii="Montserrat Light" w:hAnsi="Montserrat Light"/>
                            <w:b/>
                            <w:bCs/>
                            <w:sz w:val="20"/>
                            <w:szCs w:val="20"/>
                          </w:rPr>
                        </w:pPr>
                        <w:r w:rsidRPr="001A1FF9">
                          <w:rPr>
                            <w:rFonts w:ascii="Montserrat Light" w:hAnsi="Montserrat Light"/>
                            <w:sz w:val="20"/>
                            <w:szCs w:val="20"/>
                          </w:rPr>
                          <w:t>1</w:t>
                        </w:r>
                      </w:p>
                    </w:tc>
                    <w:tc>
                      <w:tcPr>
                        <w:tcW w:w="1907" w:type="dxa"/>
                        <w:shd w:val="clear" w:color="auto" w:fill="auto"/>
                      </w:tcPr>
                      <w:p w14:paraId="5BC567C7" w14:textId="77777777" w:rsidR="002844F2" w:rsidRPr="001A1FF9" w:rsidRDefault="002844F2" w:rsidP="002844F2">
                        <w:pPr>
                          <w:rPr>
                            <w:rFonts w:ascii="Montserrat Light" w:hAnsi="Montserrat Light"/>
                            <w:b/>
                            <w:bCs/>
                            <w:color w:val="1D2228"/>
                            <w:sz w:val="20"/>
                            <w:szCs w:val="20"/>
                          </w:rPr>
                        </w:pPr>
                        <w:r w:rsidRPr="001A1FF9">
                          <w:rPr>
                            <w:rFonts w:ascii="Montserrat Light" w:hAnsi="Montserrat Light"/>
                            <w:b/>
                            <w:bCs/>
                            <w:color w:val="1D2228"/>
                            <w:sz w:val="20"/>
                            <w:szCs w:val="20"/>
                          </w:rPr>
                          <w:t>II 1/10 1 post</w:t>
                        </w:r>
                      </w:p>
                    </w:tc>
                    <w:tc>
                      <w:tcPr>
                        <w:tcW w:w="2044" w:type="dxa"/>
                        <w:shd w:val="clear" w:color="auto" w:fill="auto"/>
                      </w:tcPr>
                      <w:p w14:paraId="3F2B1ACE" w14:textId="77777777" w:rsidR="002844F2" w:rsidRPr="001A1FF9" w:rsidRDefault="002844F2" w:rsidP="002844F2">
                        <w:pPr>
                          <w:rPr>
                            <w:rFonts w:ascii="Montserrat Light" w:hAnsi="Montserrat Light"/>
                            <w:b/>
                            <w:bCs/>
                            <w:color w:val="1D2228"/>
                            <w:sz w:val="20"/>
                            <w:szCs w:val="20"/>
                          </w:rPr>
                        </w:pPr>
                        <w:r w:rsidRPr="001A1FF9">
                          <w:rPr>
                            <w:rFonts w:ascii="Montserrat Light" w:hAnsi="Montserrat Light"/>
                            <w:b/>
                            <w:bCs/>
                            <w:color w:val="1D2228"/>
                            <w:sz w:val="20"/>
                            <w:szCs w:val="20"/>
                          </w:rPr>
                          <w:t>II/1/10</w:t>
                        </w:r>
                      </w:p>
                    </w:tc>
                    <w:tc>
                      <w:tcPr>
                        <w:tcW w:w="2448" w:type="dxa"/>
                        <w:shd w:val="clear" w:color="auto" w:fill="auto"/>
                      </w:tcPr>
                      <w:p w14:paraId="73B01EAF" w14:textId="77777777" w:rsidR="002844F2" w:rsidRPr="001A1FF9" w:rsidRDefault="002844F2" w:rsidP="002844F2">
                        <w:pPr>
                          <w:rPr>
                            <w:rFonts w:ascii="Montserrat Light" w:hAnsi="Montserrat Light"/>
                            <w:b/>
                            <w:bCs/>
                            <w:color w:val="1D2228"/>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secție</w:t>
                        </w:r>
                        <w:proofErr w:type="spellEnd"/>
                      </w:p>
                    </w:tc>
                    <w:tc>
                      <w:tcPr>
                        <w:tcW w:w="2334" w:type="dxa"/>
                        <w:shd w:val="clear" w:color="auto" w:fill="auto"/>
                      </w:tcPr>
                      <w:p w14:paraId="46961536" w14:textId="77777777" w:rsidR="002844F2" w:rsidRPr="001A1FF9" w:rsidRDefault="002844F2" w:rsidP="002844F2">
                        <w:pPr>
                          <w:shd w:val="clear" w:color="auto" w:fill="FFFFFF"/>
                          <w:rPr>
                            <w:rFonts w:ascii="Montserrat Light" w:hAnsi="Montserrat Light"/>
                            <w:b/>
                            <w:bCs/>
                            <w:color w:val="1D2228"/>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serviciu</w:t>
                        </w:r>
                        <w:proofErr w:type="spellEnd"/>
                      </w:p>
                    </w:tc>
                  </w:tr>
                  <w:tr w:rsidR="002844F2" w:rsidRPr="001A1FF9" w14:paraId="5C62C415" w14:textId="77777777" w:rsidTr="00692364">
                    <w:trPr>
                      <w:trHeight w:val="467"/>
                    </w:trPr>
                    <w:tc>
                      <w:tcPr>
                        <w:tcW w:w="471" w:type="dxa"/>
                        <w:shd w:val="clear" w:color="auto" w:fill="auto"/>
                      </w:tcPr>
                      <w:p w14:paraId="72DFD846" w14:textId="77777777" w:rsidR="002844F2" w:rsidRPr="001A1FF9" w:rsidRDefault="002844F2" w:rsidP="002844F2">
                        <w:pPr>
                          <w:rPr>
                            <w:rFonts w:ascii="Montserrat Light" w:hAnsi="Montserrat Light"/>
                            <w:sz w:val="20"/>
                            <w:szCs w:val="20"/>
                          </w:rPr>
                        </w:pPr>
                      </w:p>
                    </w:tc>
                    <w:tc>
                      <w:tcPr>
                        <w:tcW w:w="1907" w:type="dxa"/>
                        <w:shd w:val="clear" w:color="auto" w:fill="auto"/>
                      </w:tcPr>
                      <w:p w14:paraId="1078F9AE"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II 4/10 (5 </w:t>
                        </w:r>
                        <w:proofErr w:type="spellStart"/>
                        <w:r w:rsidRPr="001A1FF9">
                          <w:rPr>
                            <w:rFonts w:ascii="Montserrat Light" w:hAnsi="Montserrat Light"/>
                            <w:sz w:val="20"/>
                            <w:szCs w:val="20"/>
                          </w:rPr>
                          <w:t>posturi</w:t>
                        </w:r>
                        <w:proofErr w:type="spellEnd"/>
                        <w:r w:rsidRPr="001A1FF9">
                          <w:rPr>
                            <w:rFonts w:ascii="Montserrat Light" w:hAnsi="Montserrat Light"/>
                            <w:sz w:val="20"/>
                            <w:szCs w:val="20"/>
                          </w:rPr>
                          <w:t>)</w:t>
                        </w:r>
                      </w:p>
                    </w:tc>
                    <w:tc>
                      <w:tcPr>
                        <w:tcW w:w="2044" w:type="dxa"/>
                        <w:shd w:val="clear" w:color="auto" w:fill="auto"/>
                      </w:tcPr>
                      <w:p w14:paraId="0C0F529E" w14:textId="734EB1AD"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II 3/10 (5 </w:t>
                        </w:r>
                        <w:proofErr w:type="spellStart"/>
                        <w:r w:rsidRPr="001A1FF9">
                          <w:rPr>
                            <w:rFonts w:ascii="Montserrat Light" w:hAnsi="Montserrat Light"/>
                            <w:sz w:val="20"/>
                            <w:szCs w:val="20"/>
                          </w:rPr>
                          <w:t>post</w:t>
                        </w:r>
                        <w:r>
                          <w:rPr>
                            <w:rFonts w:ascii="Montserrat Light" w:hAnsi="Montserrat Light"/>
                            <w:sz w:val="20"/>
                            <w:szCs w:val="20"/>
                          </w:rPr>
                          <w:t>uri</w:t>
                        </w:r>
                        <w:proofErr w:type="spellEnd"/>
                        <w:r w:rsidRPr="001A1FF9">
                          <w:rPr>
                            <w:rFonts w:ascii="Montserrat Light" w:hAnsi="Montserrat Light"/>
                            <w:sz w:val="20"/>
                            <w:szCs w:val="20"/>
                          </w:rPr>
                          <w:t>)</w:t>
                        </w:r>
                      </w:p>
                    </w:tc>
                    <w:tc>
                      <w:tcPr>
                        <w:tcW w:w="2448" w:type="dxa"/>
                        <w:shd w:val="clear" w:color="auto" w:fill="auto"/>
                      </w:tcPr>
                      <w:p w14:paraId="42E13909"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w:t>
                        </w:r>
                      </w:p>
                    </w:tc>
                    <w:tc>
                      <w:tcPr>
                        <w:tcW w:w="2334" w:type="dxa"/>
                        <w:shd w:val="clear" w:color="auto" w:fill="auto"/>
                      </w:tcPr>
                      <w:p w14:paraId="5555EC9A"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IA</w:t>
                        </w:r>
                      </w:p>
                    </w:tc>
                  </w:tr>
                  <w:tr w:rsidR="002844F2" w:rsidRPr="001A1FF9" w14:paraId="01BBDB64" w14:textId="77777777" w:rsidTr="00692364">
                    <w:trPr>
                      <w:trHeight w:val="467"/>
                    </w:trPr>
                    <w:tc>
                      <w:tcPr>
                        <w:tcW w:w="471" w:type="dxa"/>
                        <w:shd w:val="clear" w:color="auto" w:fill="auto"/>
                      </w:tcPr>
                      <w:p w14:paraId="5409484C" w14:textId="77777777" w:rsidR="002844F2" w:rsidRPr="001A1FF9" w:rsidRDefault="002844F2" w:rsidP="002844F2">
                        <w:pPr>
                          <w:rPr>
                            <w:rFonts w:ascii="Montserrat Light" w:hAnsi="Montserrat Light"/>
                            <w:sz w:val="20"/>
                            <w:szCs w:val="20"/>
                          </w:rPr>
                        </w:pPr>
                      </w:p>
                    </w:tc>
                    <w:tc>
                      <w:tcPr>
                        <w:tcW w:w="1907" w:type="dxa"/>
                        <w:shd w:val="clear" w:color="auto" w:fill="auto"/>
                      </w:tcPr>
                      <w:p w14:paraId="03277051"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II 5/10 (2 </w:t>
                        </w:r>
                        <w:proofErr w:type="spellStart"/>
                        <w:r w:rsidRPr="001A1FF9">
                          <w:rPr>
                            <w:rFonts w:ascii="Montserrat Light" w:hAnsi="Montserrat Light"/>
                            <w:sz w:val="20"/>
                            <w:szCs w:val="20"/>
                          </w:rPr>
                          <w:t>posturi</w:t>
                        </w:r>
                        <w:proofErr w:type="spellEnd"/>
                        <w:r w:rsidRPr="001A1FF9">
                          <w:rPr>
                            <w:rFonts w:ascii="Montserrat Light" w:hAnsi="Montserrat Light"/>
                            <w:sz w:val="20"/>
                            <w:szCs w:val="20"/>
                          </w:rPr>
                          <w:t>)</w:t>
                        </w:r>
                      </w:p>
                    </w:tc>
                    <w:tc>
                      <w:tcPr>
                        <w:tcW w:w="2044" w:type="dxa"/>
                        <w:shd w:val="clear" w:color="auto" w:fill="auto"/>
                      </w:tcPr>
                      <w:p w14:paraId="1B0C8BB3" w14:textId="712E5295"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II 4/10 (2 </w:t>
                        </w:r>
                        <w:proofErr w:type="spellStart"/>
                        <w:r w:rsidRPr="001A1FF9">
                          <w:rPr>
                            <w:rFonts w:ascii="Montserrat Light" w:hAnsi="Montserrat Light"/>
                            <w:sz w:val="20"/>
                            <w:szCs w:val="20"/>
                          </w:rPr>
                          <w:t>post</w:t>
                        </w:r>
                        <w:r>
                          <w:rPr>
                            <w:rFonts w:ascii="Montserrat Light" w:hAnsi="Montserrat Light"/>
                            <w:sz w:val="20"/>
                            <w:szCs w:val="20"/>
                          </w:rPr>
                          <w:t>uri</w:t>
                        </w:r>
                        <w:proofErr w:type="spellEnd"/>
                        <w:r w:rsidRPr="001A1FF9">
                          <w:rPr>
                            <w:rFonts w:ascii="Montserrat Light" w:hAnsi="Montserrat Light"/>
                            <w:sz w:val="20"/>
                            <w:szCs w:val="20"/>
                          </w:rPr>
                          <w:t>)</w:t>
                        </w:r>
                      </w:p>
                    </w:tc>
                    <w:tc>
                      <w:tcPr>
                        <w:tcW w:w="2448" w:type="dxa"/>
                        <w:shd w:val="clear" w:color="auto" w:fill="auto"/>
                      </w:tcPr>
                      <w:p w14:paraId="4B581551"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II</w:t>
                        </w:r>
                      </w:p>
                    </w:tc>
                    <w:tc>
                      <w:tcPr>
                        <w:tcW w:w="2334" w:type="dxa"/>
                        <w:shd w:val="clear" w:color="auto" w:fill="auto"/>
                      </w:tcPr>
                      <w:p w14:paraId="0D369341"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w:t>
                        </w:r>
                      </w:p>
                    </w:tc>
                  </w:tr>
                  <w:tr w:rsidR="002844F2" w:rsidRPr="001A1FF9" w14:paraId="2C7DD3E7" w14:textId="77777777" w:rsidTr="00692364">
                    <w:trPr>
                      <w:trHeight w:val="323"/>
                    </w:trPr>
                    <w:tc>
                      <w:tcPr>
                        <w:tcW w:w="471" w:type="dxa"/>
                        <w:shd w:val="clear" w:color="auto" w:fill="auto"/>
                      </w:tcPr>
                      <w:p w14:paraId="1EDC3657" w14:textId="77777777" w:rsidR="002844F2" w:rsidRPr="001A1FF9" w:rsidRDefault="002844F2" w:rsidP="002844F2">
                        <w:pPr>
                          <w:rPr>
                            <w:rFonts w:ascii="Montserrat Light" w:hAnsi="Montserrat Light"/>
                            <w:sz w:val="20"/>
                            <w:szCs w:val="20"/>
                          </w:rPr>
                        </w:pPr>
                      </w:p>
                    </w:tc>
                    <w:tc>
                      <w:tcPr>
                        <w:tcW w:w="1907" w:type="dxa"/>
                        <w:shd w:val="clear" w:color="auto" w:fill="auto"/>
                      </w:tcPr>
                      <w:p w14:paraId="011D6521"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IV 4/6 (1 post) </w:t>
                        </w:r>
                      </w:p>
                    </w:tc>
                    <w:tc>
                      <w:tcPr>
                        <w:tcW w:w="2044" w:type="dxa"/>
                        <w:shd w:val="clear" w:color="auto" w:fill="auto"/>
                      </w:tcPr>
                      <w:p w14:paraId="5FBD4BF9"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 5/10 (1 post)</w:t>
                        </w:r>
                      </w:p>
                    </w:tc>
                    <w:tc>
                      <w:tcPr>
                        <w:tcW w:w="2448" w:type="dxa"/>
                        <w:shd w:val="clear" w:color="auto" w:fill="auto"/>
                      </w:tcPr>
                      <w:p w14:paraId="7C187701"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literar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limba</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romana</w:t>
                        </w:r>
                        <w:proofErr w:type="spellEnd"/>
                        <w:r w:rsidRPr="001A1FF9">
                          <w:rPr>
                            <w:rFonts w:ascii="Montserrat Light" w:hAnsi="Montserrat Light"/>
                            <w:sz w:val="20"/>
                            <w:szCs w:val="20"/>
                          </w:rPr>
                          <w:t xml:space="preserve"> I</w:t>
                        </w:r>
                      </w:p>
                    </w:tc>
                    <w:tc>
                      <w:tcPr>
                        <w:tcW w:w="2334" w:type="dxa"/>
                        <w:shd w:val="clear" w:color="auto" w:fill="auto"/>
                      </w:tcPr>
                      <w:p w14:paraId="519A6E14"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literar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limba</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romana</w:t>
                        </w:r>
                        <w:proofErr w:type="spellEnd"/>
                        <w:r w:rsidRPr="001A1FF9">
                          <w:rPr>
                            <w:rFonts w:ascii="Montserrat Light" w:hAnsi="Montserrat Light"/>
                            <w:sz w:val="20"/>
                            <w:szCs w:val="20"/>
                          </w:rPr>
                          <w:t xml:space="preserve"> I</w:t>
                        </w:r>
                      </w:p>
                    </w:tc>
                  </w:tr>
                  <w:tr w:rsidR="002844F2" w:rsidRPr="001A1FF9" w14:paraId="21E58BF9" w14:textId="77777777" w:rsidTr="00692364">
                    <w:trPr>
                      <w:trHeight w:val="323"/>
                    </w:trPr>
                    <w:tc>
                      <w:tcPr>
                        <w:tcW w:w="471" w:type="dxa"/>
                        <w:shd w:val="clear" w:color="auto" w:fill="auto"/>
                      </w:tcPr>
                      <w:p w14:paraId="72370833" w14:textId="77777777" w:rsidR="002844F2" w:rsidRPr="001A1FF9" w:rsidRDefault="002844F2" w:rsidP="002844F2">
                        <w:pPr>
                          <w:rPr>
                            <w:rFonts w:ascii="Montserrat Light" w:hAnsi="Montserrat Light"/>
                            <w:sz w:val="20"/>
                            <w:szCs w:val="20"/>
                          </w:rPr>
                        </w:pPr>
                      </w:p>
                    </w:tc>
                    <w:tc>
                      <w:tcPr>
                        <w:tcW w:w="1907" w:type="dxa"/>
                        <w:shd w:val="clear" w:color="auto" w:fill="auto"/>
                      </w:tcPr>
                      <w:p w14:paraId="44429113"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 7/10 (1 post)</w:t>
                        </w:r>
                      </w:p>
                    </w:tc>
                    <w:tc>
                      <w:tcPr>
                        <w:tcW w:w="2044" w:type="dxa"/>
                        <w:shd w:val="clear" w:color="auto" w:fill="auto"/>
                      </w:tcPr>
                      <w:p w14:paraId="48C46C2E"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 7/10 (1 post)</w:t>
                        </w:r>
                      </w:p>
                    </w:tc>
                    <w:tc>
                      <w:tcPr>
                        <w:tcW w:w="2448" w:type="dxa"/>
                        <w:shd w:val="clear" w:color="auto" w:fill="auto"/>
                      </w:tcPr>
                      <w:p w14:paraId="3276F83A"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Regizor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scenă</w:t>
                        </w:r>
                        <w:proofErr w:type="spellEnd"/>
                        <w:r w:rsidRPr="001A1FF9">
                          <w:rPr>
                            <w:rFonts w:ascii="Montserrat Light" w:hAnsi="Montserrat Light"/>
                            <w:sz w:val="20"/>
                            <w:szCs w:val="20"/>
                          </w:rPr>
                          <w:t xml:space="preserve"> I</w:t>
                        </w:r>
                      </w:p>
                    </w:tc>
                    <w:tc>
                      <w:tcPr>
                        <w:tcW w:w="2334" w:type="dxa"/>
                        <w:shd w:val="clear" w:color="auto" w:fill="auto"/>
                      </w:tcPr>
                      <w:p w14:paraId="191DA8E8"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Regizor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scenă</w:t>
                        </w:r>
                        <w:proofErr w:type="spellEnd"/>
                        <w:r w:rsidRPr="001A1FF9">
                          <w:rPr>
                            <w:rFonts w:ascii="Montserrat Light" w:hAnsi="Montserrat Light"/>
                            <w:sz w:val="20"/>
                            <w:szCs w:val="20"/>
                          </w:rPr>
                          <w:t xml:space="preserve"> IA</w:t>
                        </w:r>
                      </w:p>
                    </w:tc>
                  </w:tr>
                  <w:tr w:rsidR="002844F2" w:rsidRPr="001A1FF9" w14:paraId="490A7B5E" w14:textId="77777777" w:rsidTr="00692364">
                    <w:trPr>
                      <w:trHeight w:val="323"/>
                    </w:trPr>
                    <w:tc>
                      <w:tcPr>
                        <w:tcW w:w="471" w:type="dxa"/>
                        <w:shd w:val="clear" w:color="auto" w:fill="auto"/>
                      </w:tcPr>
                      <w:p w14:paraId="7E379211"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2</w:t>
                        </w:r>
                      </w:p>
                    </w:tc>
                    <w:tc>
                      <w:tcPr>
                        <w:tcW w:w="1907" w:type="dxa"/>
                        <w:shd w:val="clear" w:color="auto" w:fill="auto"/>
                      </w:tcPr>
                      <w:p w14:paraId="34EB8260"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III 1/12 </w:t>
                        </w:r>
                        <w:r w:rsidRPr="001A1FF9">
                          <w:rPr>
                            <w:rFonts w:ascii="Montserrat Light" w:hAnsi="Montserrat Light"/>
                            <w:b/>
                            <w:bCs/>
                            <w:color w:val="1D2228"/>
                            <w:sz w:val="20"/>
                            <w:szCs w:val="20"/>
                          </w:rPr>
                          <w:t>1 post</w:t>
                        </w:r>
                      </w:p>
                    </w:tc>
                    <w:tc>
                      <w:tcPr>
                        <w:tcW w:w="2044" w:type="dxa"/>
                        <w:shd w:val="clear" w:color="auto" w:fill="auto"/>
                      </w:tcPr>
                      <w:p w14:paraId="49F55B71"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II/1/13</w:t>
                        </w:r>
                      </w:p>
                    </w:tc>
                    <w:tc>
                      <w:tcPr>
                        <w:tcW w:w="2448" w:type="dxa"/>
                        <w:shd w:val="clear" w:color="auto" w:fill="auto"/>
                      </w:tcPr>
                      <w:p w14:paraId="64C1CB3A"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secție</w:t>
                        </w:r>
                        <w:proofErr w:type="spellEnd"/>
                      </w:p>
                    </w:tc>
                    <w:tc>
                      <w:tcPr>
                        <w:tcW w:w="2334" w:type="dxa"/>
                        <w:shd w:val="clear" w:color="auto" w:fill="auto"/>
                      </w:tcPr>
                      <w:p w14:paraId="799E4D5A"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serviciu</w:t>
                        </w:r>
                        <w:proofErr w:type="spellEnd"/>
                      </w:p>
                    </w:tc>
                  </w:tr>
                  <w:tr w:rsidR="002844F2" w:rsidRPr="001A1FF9" w14:paraId="6F0C36FB" w14:textId="77777777" w:rsidTr="00692364">
                    <w:trPr>
                      <w:trHeight w:val="467"/>
                    </w:trPr>
                    <w:tc>
                      <w:tcPr>
                        <w:tcW w:w="471" w:type="dxa"/>
                        <w:shd w:val="clear" w:color="auto" w:fill="auto"/>
                      </w:tcPr>
                      <w:p w14:paraId="322BA0C9" w14:textId="77777777" w:rsidR="002844F2" w:rsidRPr="001A1FF9" w:rsidRDefault="002844F2" w:rsidP="002844F2">
                        <w:pPr>
                          <w:rPr>
                            <w:rFonts w:ascii="Montserrat Light" w:hAnsi="Montserrat Light"/>
                            <w:sz w:val="20"/>
                            <w:szCs w:val="20"/>
                          </w:rPr>
                        </w:pPr>
                      </w:p>
                    </w:tc>
                    <w:tc>
                      <w:tcPr>
                        <w:tcW w:w="1907" w:type="dxa"/>
                        <w:shd w:val="clear" w:color="auto" w:fill="auto"/>
                      </w:tcPr>
                      <w:p w14:paraId="4EC41E7A"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III 2/12 (1 post)</w:t>
                        </w:r>
                      </w:p>
                    </w:tc>
                    <w:tc>
                      <w:tcPr>
                        <w:tcW w:w="2044" w:type="dxa"/>
                        <w:shd w:val="clear" w:color="auto" w:fill="auto"/>
                      </w:tcPr>
                      <w:p w14:paraId="54D217E5"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III 2/13 (1 post)</w:t>
                        </w:r>
                      </w:p>
                    </w:tc>
                    <w:tc>
                      <w:tcPr>
                        <w:tcW w:w="2448" w:type="dxa"/>
                        <w:shd w:val="clear" w:color="auto" w:fill="auto"/>
                      </w:tcPr>
                      <w:p w14:paraId="1AEB8369"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Impresar</w:t>
                        </w:r>
                        <w:proofErr w:type="spellEnd"/>
                        <w:r w:rsidRPr="001A1FF9">
                          <w:rPr>
                            <w:rFonts w:ascii="Montserrat Light" w:hAnsi="Montserrat Light"/>
                            <w:sz w:val="20"/>
                            <w:szCs w:val="20"/>
                          </w:rPr>
                          <w:t xml:space="preserve"> artistic lb. </w:t>
                        </w:r>
                        <w:proofErr w:type="spellStart"/>
                        <w:r w:rsidRPr="001A1FF9">
                          <w:rPr>
                            <w:rFonts w:ascii="Montserrat Light" w:hAnsi="Montserrat Light"/>
                            <w:sz w:val="20"/>
                            <w:szCs w:val="20"/>
                          </w:rPr>
                          <w:t>maghiara</w:t>
                        </w:r>
                        <w:proofErr w:type="spellEnd"/>
                        <w:r w:rsidRPr="001A1FF9">
                          <w:rPr>
                            <w:rFonts w:ascii="Montserrat Light" w:hAnsi="Montserrat Light"/>
                            <w:sz w:val="20"/>
                            <w:szCs w:val="20"/>
                          </w:rPr>
                          <w:t xml:space="preserve"> II</w:t>
                        </w:r>
                      </w:p>
                    </w:tc>
                    <w:tc>
                      <w:tcPr>
                        <w:tcW w:w="2334" w:type="dxa"/>
                        <w:shd w:val="clear" w:color="auto" w:fill="auto"/>
                      </w:tcPr>
                      <w:p w14:paraId="581D171A"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Impresar</w:t>
                        </w:r>
                        <w:proofErr w:type="spellEnd"/>
                        <w:r w:rsidRPr="001A1FF9">
                          <w:rPr>
                            <w:rFonts w:ascii="Montserrat Light" w:hAnsi="Montserrat Light"/>
                            <w:sz w:val="20"/>
                            <w:szCs w:val="20"/>
                          </w:rPr>
                          <w:t xml:space="preserve"> artistic lb. </w:t>
                        </w:r>
                        <w:proofErr w:type="spellStart"/>
                        <w:r w:rsidRPr="001A1FF9">
                          <w:rPr>
                            <w:rFonts w:ascii="Montserrat Light" w:hAnsi="Montserrat Light"/>
                            <w:sz w:val="20"/>
                            <w:szCs w:val="20"/>
                          </w:rPr>
                          <w:t>maghiara</w:t>
                        </w:r>
                        <w:proofErr w:type="spellEnd"/>
                        <w:r w:rsidRPr="001A1FF9">
                          <w:rPr>
                            <w:rFonts w:ascii="Montserrat Light" w:hAnsi="Montserrat Light"/>
                            <w:sz w:val="20"/>
                            <w:szCs w:val="20"/>
                          </w:rPr>
                          <w:t xml:space="preserve"> I</w:t>
                        </w:r>
                      </w:p>
                    </w:tc>
                  </w:tr>
                  <w:tr w:rsidR="002844F2" w:rsidRPr="001A1FF9" w14:paraId="57F91BC5" w14:textId="77777777" w:rsidTr="00692364">
                    <w:trPr>
                      <w:trHeight w:val="467"/>
                    </w:trPr>
                    <w:tc>
                      <w:tcPr>
                        <w:tcW w:w="471" w:type="dxa"/>
                        <w:shd w:val="clear" w:color="auto" w:fill="auto"/>
                      </w:tcPr>
                      <w:p w14:paraId="42A622A9" w14:textId="77777777" w:rsidR="002844F2" w:rsidRPr="001A1FF9" w:rsidRDefault="002844F2" w:rsidP="002844F2">
                        <w:pPr>
                          <w:rPr>
                            <w:rFonts w:ascii="Montserrat Light" w:hAnsi="Montserrat Light"/>
                            <w:sz w:val="20"/>
                            <w:szCs w:val="20"/>
                          </w:rPr>
                        </w:pPr>
                      </w:p>
                    </w:tc>
                    <w:tc>
                      <w:tcPr>
                        <w:tcW w:w="1907" w:type="dxa"/>
                        <w:shd w:val="clear" w:color="auto" w:fill="auto"/>
                      </w:tcPr>
                      <w:p w14:paraId="7A8C8163"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III 5/12 (1 post)</w:t>
                        </w:r>
                      </w:p>
                    </w:tc>
                    <w:tc>
                      <w:tcPr>
                        <w:tcW w:w="2044" w:type="dxa"/>
                        <w:shd w:val="clear" w:color="auto" w:fill="auto"/>
                      </w:tcPr>
                      <w:p w14:paraId="7B4CA48E"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III 4/13 (1 post)</w:t>
                        </w:r>
                      </w:p>
                    </w:tc>
                    <w:tc>
                      <w:tcPr>
                        <w:tcW w:w="2448" w:type="dxa"/>
                        <w:shd w:val="clear" w:color="auto" w:fill="auto"/>
                      </w:tcPr>
                      <w:p w14:paraId="4651C383"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II</w:t>
                        </w:r>
                      </w:p>
                    </w:tc>
                    <w:tc>
                      <w:tcPr>
                        <w:tcW w:w="2334" w:type="dxa"/>
                        <w:shd w:val="clear" w:color="auto" w:fill="auto"/>
                      </w:tcPr>
                      <w:p w14:paraId="49C65008"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w:t>
                        </w:r>
                      </w:p>
                    </w:tc>
                  </w:tr>
                  <w:tr w:rsidR="002844F2" w:rsidRPr="001A1FF9" w14:paraId="0DAF44E5" w14:textId="77777777" w:rsidTr="00692364">
                    <w:trPr>
                      <w:trHeight w:val="467"/>
                    </w:trPr>
                    <w:tc>
                      <w:tcPr>
                        <w:tcW w:w="471" w:type="dxa"/>
                        <w:shd w:val="clear" w:color="auto" w:fill="auto"/>
                      </w:tcPr>
                      <w:p w14:paraId="0AAB3EBE" w14:textId="77777777" w:rsidR="002844F2" w:rsidRPr="001A1FF9" w:rsidRDefault="002844F2" w:rsidP="002844F2">
                        <w:pPr>
                          <w:rPr>
                            <w:rFonts w:ascii="Montserrat Light" w:hAnsi="Montserrat Light"/>
                            <w:sz w:val="20"/>
                            <w:szCs w:val="20"/>
                          </w:rPr>
                        </w:pPr>
                      </w:p>
                    </w:tc>
                    <w:tc>
                      <w:tcPr>
                        <w:tcW w:w="1907" w:type="dxa"/>
                        <w:shd w:val="clear" w:color="auto" w:fill="auto"/>
                      </w:tcPr>
                      <w:p w14:paraId="6692C142"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III 6/12 (1 post)</w:t>
                        </w:r>
                      </w:p>
                    </w:tc>
                    <w:tc>
                      <w:tcPr>
                        <w:tcW w:w="2044" w:type="dxa"/>
                        <w:shd w:val="clear" w:color="auto" w:fill="auto"/>
                      </w:tcPr>
                      <w:p w14:paraId="270CF0B2" w14:textId="29D5FE14"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III 5/1</w:t>
                        </w:r>
                        <w:r w:rsidR="00D009EC">
                          <w:rPr>
                            <w:rFonts w:ascii="Montserrat Light" w:hAnsi="Montserrat Light"/>
                            <w:sz w:val="20"/>
                            <w:szCs w:val="20"/>
                          </w:rPr>
                          <w:t>3</w:t>
                        </w:r>
                        <w:r w:rsidRPr="001A1FF9">
                          <w:rPr>
                            <w:rFonts w:ascii="Montserrat Light" w:hAnsi="Montserrat Light"/>
                            <w:sz w:val="20"/>
                            <w:szCs w:val="20"/>
                          </w:rPr>
                          <w:t xml:space="preserve"> (1 post)</w:t>
                        </w:r>
                      </w:p>
                    </w:tc>
                    <w:tc>
                      <w:tcPr>
                        <w:tcW w:w="2448" w:type="dxa"/>
                        <w:shd w:val="clear" w:color="auto" w:fill="auto"/>
                      </w:tcPr>
                      <w:p w14:paraId="367AAFD6"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treapta</w:t>
                        </w:r>
                        <w:proofErr w:type="spellEnd"/>
                        <w:r w:rsidRPr="001A1FF9">
                          <w:rPr>
                            <w:rFonts w:ascii="Montserrat Light" w:hAnsi="Montserrat Light"/>
                            <w:sz w:val="20"/>
                            <w:szCs w:val="20"/>
                          </w:rPr>
                          <w:t xml:space="preserve"> I</w:t>
                        </w:r>
                      </w:p>
                    </w:tc>
                    <w:tc>
                      <w:tcPr>
                        <w:tcW w:w="2334" w:type="dxa"/>
                        <w:shd w:val="clear" w:color="auto" w:fill="auto"/>
                      </w:tcPr>
                      <w:p w14:paraId="1BB8700C"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Actor </w:t>
                        </w:r>
                        <w:proofErr w:type="spellStart"/>
                        <w:r w:rsidRPr="001A1FF9">
                          <w:rPr>
                            <w:rFonts w:ascii="Montserrat Light" w:hAnsi="Montserrat Light"/>
                            <w:sz w:val="20"/>
                            <w:szCs w:val="20"/>
                          </w:rPr>
                          <w:t>mânuitor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păpuși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marionete</w:t>
                        </w:r>
                        <w:proofErr w:type="spellEnd"/>
                        <w:r w:rsidRPr="001A1FF9">
                          <w:rPr>
                            <w:rFonts w:ascii="Montserrat Light" w:hAnsi="Montserrat Light"/>
                            <w:sz w:val="20"/>
                            <w:szCs w:val="20"/>
                          </w:rPr>
                          <w:t xml:space="preserve"> II</w:t>
                        </w:r>
                      </w:p>
                    </w:tc>
                  </w:tr>
                  <w:tr w:rsidR="002844F2" w:rsidRPr="001A1FF9" w14:paraId="54C17F8C" w14:textId="77777777" w:rsidTr="00692364">
                    <w:trPr>
                      <w:trHeight w:val="467"/>
                    </w:trPr>
                    <w:tc>
                      <w:tcPr>
                        <w:tcW w:w="471" w:type="dxa"/>
                        <w:shd w:val="clear" w:color="auto" w:fill="auto"/>
                      </w:tcPr>
                      <w:p w14:paraId="17F2B214" w14:textId="77777777" w:rsidR="002844F2" w:rsidRPr="001A1FF9" w:rsidRDefault="002844F2" w:rsidP="002844F2">
                        <w:pPr>
                          <w:rPr>
                            <w:rFonts w:ascii="Montserrat Light" w:hAnsi="Montserrat Light"/>
                            <w:sz w:val="20"/>
                            <w:szCs w:val="20"/>
                          </w:rPr>
                        </w:pPr>
                      </w:p>
                    </w:tc>
                    <w:tc>
                      <w:tcPr>
                        <w:tcW w:w="1907" w:type="dxa"/>
                        <w:shd w:val="clear" w:color="auto" w:fill="auto"/>
                      </w:tcPr>
                      <w:p w14:paraId="54A6552C"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IV 5/6 (1 post)</w:t>
                        </w:r>
                      </w:p>
                    </w:tc>
                    <w:tc>
                      <w:tcPr>
                        <w:tcW w:w="2044" w:type="dxa"/>
                        <w:shd w:val="clear" w:color="auto" w:fill="auto"/>
                      </w:tcPr>
                      <w:p w14:paraId="0C1E63C3"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III 8/13 (1 post)</w:t>
                        </w:r>
                      </w:p>
                    </w:tc>
                    <w:tc>
                      <w:tcPr>
                        <w:tcW w:w="2448" w:type="dxa"/>
                        <w:shd w:val="clear" w:color="auto" w:fill="auto"/>
                      </w:tcPr>
                      <w:p w14:paraId="04E5DD1A"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literar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limba</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maghiara</w:t>
                        </w:r>
                        <w:proofErr w:type="spellEnd"/>
                        <w:r w:rsidRPr="001A1FF9">
                          <w:rPr>
                            <w:rFonts w:ascii="Montserrat Light" w:hAnsi="Montserrat Light"/>
                            <w:sz w:val="20"/>
                            <w:szCs w:val="20"/>
                          </w:rPr>
                          <w:t xml:space="preserve"> I</w:t>
                        </w:r>
                      </w:p>
                    </w:tc>
                    <w:tc>
                      <w:tcPr>
                        <w:tcW w:w="2334" w:type="dxa"/>
                        <w:shd w:val="clear" w:color="auto" w:fill="auto"/>
                      </w:tcPr>
                      <w:p w14:paraId="015FD6D6"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literar</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limba</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maghiara</w:t>
                        </w:r>
                        <w:proofErr w:type="spellEnd"/>
                        <w:r w:rsidRPr="001A1FF9">
                          <w:rPr>
                            <w:rFonts w:ascii="Montserrat Light" w:hAnsi="Montserrat Light"/>
                            <w:sz w:val="20"/>
                            <w:szCs w:val="20"/>
                          </w:rPr>
                          <w:t xml:space="preserve"> I</w:t>
                        </w:r>
                      </w:p>
                    </w:tc>
                  </w:tr>
                  <w:tr w:rsidR="002844F2" w:rsidRPr="001A1FF9" w14:paraId="6096489A" w14:textId="77777777" w:rsidTr="00692364">
                    <w:trPr>
                      <w:trHeight w:val="467"/>
                    </w:trPr>
                    <w:tc>
                      <w:tcPr>
                        <w:tcW w:w="471" w:type="dxa"/>
                        <w:shd w:val="clear" w:color="auto" w:fill="auto"/>
                      </w:tcPr>
                      <w:p w14:paraId="1E46F35B" w14:textId="77777777" w:rsidR="002844F2" w:rsidRPr="001A1FF9" w:rsidRDefault="002844F2" w:rsidP="002844F2">
                        <w:pPr>
                          <w:rPr>
                            <w:rFonts w:ascii="Montserrat Light" w:hAnsi="Montserrat Light"/>
                            <w:sz w:val="20"/>
                            <w:szCs w:val="20"/>
                          </w:rPr>
                        </w:pPr>
                      </w:p>
                    </w:tc>
                    <w:tc>
                      <w:tcPr>
                        <w:tcW w:w="1907" w:type="dxa"/>
                        <w:shd w:val="clear" w:color="auto" w:fill="auto"/>
                      </w:tcPr>
                      <w:p w14:paraId="22F2B2AB"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III 10/12 (1 post)</w:t>
                        </w:r>
                      </w:p>
                    </w:tc>
                    <w:tc>
                      <w:tcPr>
                        <w:tcW w:w="2044" w:type="dxa"/>
                        <w:shd w:val="clear" w:color="auto" w:fill="auto"/>
                      </w:tcPr>
                      <w:p w14:paraId="53BCFDF8"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III 11/13 (1 post)</w:t>
                        </w:r>
                      </w:p>
                    </w:tc>
                    <w:tc>
                      <w:tcPr>
                        <w:tcW w:w="2448" w:type="dxa"/>
                        <w:shd w:val="clear" w:color="auto" w:fill="auto"/>
                      </w:tcPr>
                      <w:p w14:paraId="1468079C"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Mastru</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lumini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treapta</w:t>
                        </w:r>
                        <w:proofErr w:type="spellEnd"/>
                        <w:r w:rsidRPr="001A1FF9">
                          <w:rPr>
                            <w:rFonts w:ascii="Montserrat Light" w:hAnsi="Montserrat Light"/>
                            <w:sz w:val="20"/>
                            <w:szCs w:val="20"/>
                          </w:rPr>
                          <w:t xml:space="preserve"> II</w:t>
                        </w:r>
                      </w:p>
                    </w:tc>
                    <w:tc>
                      <w:tcPr>
                        <w:tcW w:w="2334" w:type="dxa"/>
                        <w:shd w:val="clear" w:color="auto" w:fill="auto"/>
                      </w:tcPr>
                      <w:p w14:paraId="75F8B074"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Mastru</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lumini</w:t>
                        </w:r>
                        <w:proofErr w:type="spellEnd"/>
                        <w:r w:rsidRPr="001A1FF9">
                          <w:rPr>
                            <w:rFonts w:ascii="Montserrat Light" w:hAnsi="Montserrat Light"/>
                            <w:sz w:val="20"/>
                            <w:szCs w:val="20"/>
                          </w:rPr>
                          <w:t xml:space="preserve"> </w:t>
                        </w:r>
                        <w:proofErr w:type="spellStart"/>
                        <w:r w:rsidRPr="001A1FF9">
                          <w:rPr>
                            <w:rFonts w:ascii="Montserrat Light" w:hAnsi="Montserrat Light"/>
                            <w:sz w:val="20"/>
                            <w:szCs w:val="20"/>
                          </w:rPr>
                          <w:t>treapta</w:t>
                        </w:r>
                        <w:proofErr w:type="spellEnd"/>
                        <w:r w:rsidRPr="001A1FF9">
                          <w:rPr>
                            <w:rFonts w:ascii="Montserrat Light" w:hAnsi="Montserrat Light"/>
                            <w:sz w:val="20"/>
                            <w:szCs w:val="20"/>
                          </w:rPr>
                          <w:t xml:space="preserve"> I</w:t>
                        </w:r>
                      </w:p>
                    </w:tc>
                  </w:tr>
                  <w:tr w:rsidR="002844F2" w:rsidRPr="001A1FF9" w14:paraId="55128AF0" w14:textId="77777777" w:rsidTr="00692364">
                    <w:trPr>
                      <w:trHeight w:val="467"/>
                    </w:trPr>
                    <w:tc>
                      <w:tcPr>
                        <w:tcW w:w="471" w:type="dxa"/>
                        <w:shd w:val="clear" w:color="auto" w:fill="auto"/>
                      </w:tcPr>
                      <w:p w14:paraId="006C1C88"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3</w:t>
                        </w:r>
                      </w:p>
                    </w:tc>
                    <w:tc>
                      <w:tcPr>
                        <w:tcW w:w="1907" w:type="dxa"/>
                        <w:shd w:val="clear" w:color="auto" w:fill="auto"/>
                      </w:tcPr>
                      <w:p w14:paraId="4E8F460D"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IV 1/6 (1 post)</w:t>
                        </w:r>
                      </w:p>
                    </w:tc>
                    <w:tc>
                      <w:tcPr>
                        <w:tcW w:w="2044" w:type="dxa"/>
                        <w:shd w:val="clear" w:color="auto" w:fill="auto"/>
                      </w:tcPr>
                      <w:p w14:paraId="697F46D9"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V 3/7 (1 post)</w:t>
                        </w:r>
                      </w:p>
                    </w:tc>
                    <w:tc>
                      <w:tcPr>
                        <w:tcW w:w="2448" w:type="dxa"/>
                        <w:shd w:val="clear" w:color="auto" w:fill="auto"/>
                      </w:tcPr>
                      <w:p w14:paraId="52CDEE3D" w14:textId="77777777" w:rsidR="002844F2" w:rsidRPr="007F3457" w:rsidRDefault="002844F2" w:rsidP="002844F2">
                        <w:pPr>
                          <w:rPr>
                            <w:rFonts w:ascii="Montserrat Light" w:hAnsi="Montserrat Light"/>
                            <w:b/>
                            <w:bCs/>
                            <w:sz w:val="20"/>
                            <w:szCs w:val="20"/>
                          </w:rPr>
                        </w:pPr>
                        <w:proofErr w:type="spellStart"/>
                        <w:r w:rsidRPr="007F3457">
                          <w:rPr>
                            <w:rFonts w:ascii="Montserrat Light" w:hAnsi="Montserrat Light"/>
                            <w:b/>
                            <w:bCs/>
                            <w:sz w:val="20"/>
                            <w:szCs w:val="20"/>
                          </w:rPr>
                          <w:t>Sef</w:t>
                        </w:r>
                        <w:proofErr w:type="spellEnd"/>
                        <w:r w:rsidRPr="007F3457">
                          <w:rPr>
                            <w:rFonts w:ascii="Montserrat Light" w:hAnsi="Montserrat Light"/>
                            <w:b/>
                            <w:bCs/>
                            <w:sz w:val="20"/>
                            <w:szCs w:val="20"/>
                          </w:rPr>
                          <w:t xml:space="preserve"> </w:t>
                        </w:r>
                        <w:proofErr w:type="spellStart"/>
                        <w:r w:rsidRPr="007F3457">
                          <w:rPr>
                            <w:rFonts w:ascii="Montserrat Light" w:hAnsi="Montserrat Light"/>
                            <w:b/>
                            <w:bCs/>
                            <w:sz w:val="20"/>
                            <w:szCs w:val="20"/>
                          </w:rPr>
                          <w:t>birou</w:t>
                        </w:r>
                        <w:proofErr w:type="spellEnd"/>
                        <w:r w:rsidRPr="007F3457">
                          <w:rPr>
                            <w:rFonts w:ascii="Montserrat Light" w:hAnsi="Montserrat Light"/>
                            <w:b/>
                            <w:bCs/>
                            <w:sz w:val="20"/>
                            <w:szCs w:val="20"/>
                          </w:rPr>
                          <w:t xml:space="preserve"> II</w:t>
                        </w:r>
                      </w:p>
                    </w:tc>
                    <w:tc>
                      <w:tcPr>
                        <w:tcW w:w="2334" w:type="dxa"/>
                        <w:shd w:val="clear" w:color="auto" w:fill="auto"/>
                      </w:tcPr>
                      <w:p w14:paraId="41397A38"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 xml:space="preserve">Referent de </w:t>
                        </w:r>
                        <w:proofErr w:type="spellStart"/>
                        <w:r w:rsidRPr="001A1FF9">
                          <w:rPr>
                            <w:rFonts w:ascii="Montserrat Light" w:hAnsi="Montserrat Light"/>
                            <w:sz w:val="20"/>
                            <w:szCs w:val="20"/>
                          </w:rPr>
                          <w:t>specialitate</w:t>
                        </w:r>
                        <w:proofErr w:type="spellEnd"/>
                        <w:r w:rsidRPr="001A1FF9">
                          <w:rPr>
                            <w:rFonts w:ascii="Montserrat Light" w:hAnsi="Montserrat Light"/>
                            <w:sz w:val="20"/>
                            <w:szCs w:val="20"/>
                          </w:rPr>
                          <w:t xml:space="preserve"> I</w:t>
                        </w:r>
                      </w:p>
                    </w:tc>
                  </w:tr>
                  <w:tr w:rsidR="002844F2" w:rsidRPr="001A1FF9" w14:paraId="4487C206" w14:textId="77777777" w:rsidTr="00692364">
                    <w:trPr>
                      <w:trHeight w:val="467"/>
                    </w:trPr>
                    <w:tc>
                      <w:tcPr>
                        <w:tcW w:w="471" w:type="dxa"/>
                        <w:shd w:val="clear" w:color="auto" w:fill="auto"/>
                      </w:tcPr>
                      <w:p w14:paraId="4368F5CD" w14:textId="77777777" w:rsidR="002844F2" w:rsidRPr="001A1FF9" w:rsidRDefault="002844F2" w:rsidP="002844F2">
                        <w:pPr>
                          <w:rPr>
                            <w:rFonts w:ascii="Montserrat Light" w:hAnsi="Montserrat Light"/>
                            <w:sz w:val="20"/>
                            <w:szCs w:val="20"/>
                          </w:rPr>
                        </w:pPr>
                      </w:p>
                    </w:tc>
                    <w:tc>
                      <w:tcPr>
                        <w:tcW w:w="1907" w:type="dxa"/>
                        <w:shd w:val="clear" w:color="auto" w:fill="auto"/>
                      </w:tcPr>
                      <w:p w14:paraId="2CAA806E"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IV 2/6 (1 post)</w:t>
                        </w:r>
                      </w:p>
                    </w:tc>
                    <w:tc>
                      <w:tcPr>
                        <w:tcW w:w="2044" w:type="dxa"/>
                        <w:shd w:val="clear" w:color="auto" w:fill="auto"/>
                      </w:tcPr>
                      <w:p w14:paraId="240DD654"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IV 2/10</w:t>
                        </w:r>
                      </w:p>
                    </w:tc>
                    <w:tc>
                      <w:tcPr>
                        <w:tcW w:w="2448" w:type="dxa"/>
                        <w:shd w:val="clear" w:color="auto" w:fill="auto"/>
                      </w:tcPr>
                      <w:p w14:paraId="41E40A3D"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Scenograf</w:t>
                        </w:r>
                        <w:proofErr w:type="spellEnd"/>
                        <w:r w:rsidRPr="001A1FF9">
                          <w:rPr>
                            <w:rFonts w:ascii="Montserrat Light" w:hAnsi="Montserrat Light"/>
                            <w:sz w:val="20"/>
                            <w:szCs w:val="20"/>
                          </w:rPr>
                          <w:t xml:space="preserve"> IA</w:t>
                        </w:r>
                      </w:p>
                    </w:tc>
                    <w:tc>
                      <w:tcPr>
                        <w:tcW w:w="2334" w:type="dxa"/>
                        <w:shd w:val="clear" w:color="auto" w:fill="auto"/>
                      </w:tcPr>
                      <w:p w14:paraId="6469A910"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Scenograf</w:t>
                        </w:r>
                        <w:proofErr w:type="spellEnd"/>
                        <w:r w:rsidRPr="001A1FF9">
                          <w:rPr>
                            <w:rFonts w:ascii="Montserrat Light" w:hAnsi="Montserrat Light"/>
                            <w:sz w:val="20"/>
                            <w:szCs w:val="20"/>
                          </w:rPr>
                          <w:t xml:space="preserve"> IA</w:t>
                        </w:r>
                      </w:p>
                    </w:tc>
                  </w:tr>
                  <w:tr w:rsidR="002844F2" w:rsidRPr="001A1FF9" w14:paraId="2963091A" w14:textId="77777777" w:rsidTr="00692364">
                    <w:trPr>
                      <w:trHeight w:val="467"/>
                    </w:trPr>
                    <w:tc>
                      <w:tcPr>
                        <w:tcW w:w="471" w:type="dxa"/>
                        <w:shd w:val="clear" w:color="auto" w:fill="auto"/>
                      </w:tcPr>
                      <w:p w14:paraId="272B39A5" w14:textId="77777777" w:rsidR="002844F2" w:rsidRPr="001A1FF9" w:rsidRDefault="002844F2" w:rsidP="002844F2">
                        <w:pPr>
                          <w:rPr>
                            <w:rFonts w:ascii="Montserrat Light" w:hAnsi="Montserrat Light"/>
                            <w:sz w:val="20"/>
                            <w:szCs w:val="20"/>
                          </w:rPr>
                        </w:pPr>
                      </w:p>
                    </w:tc>
                    <w:tc>
                      <w:tcPr>
                        <w:tcW w:w="1907" w:type="dxa"/>
                        <w:shd w:val="clear" w:color="auto" w:fill="auto"/>
                      </w:tcPr>
                      <w:p w14:paraId="404F4423"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IV 3/6 (1 post)</w:t>
                        </w:r>
                      </w:p>
                    </w:tc>
                    <w:tc>
                      <w:tcPr>
                        <w:tcW w:w="2044" w:type="dxa"/>
                        <w:shd w:val="clear" w:color="auto" w:fill="auto"/>
                      </w:tcPr>
                      <w:p w14:paraId="3BF5BA59"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5V 6/7 (1 post)</w:t>
                        </w:r>
                      </w:p>
                    </w:tc>
                    <w:tc>
                      <w:tcPr>
                        <w:tcW w:w="2448" w:type="dxa"/>
                        <w:shd w:val="clear" w:color="auto" w:fill="auto"/>
                      </w:tcPr>
                      <w:p w14:paraId="5CFAB4AF"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Consultant artistic I</w:t>
                        </w:r>
                      </w:p>
                    </w:tc>
                    <w:tc>
                      <w:tcPr>
                        <w:tcW w:w="2334" w:type="dxa"/>
                        <w:shd w:val="clear" w:color="auto" w:fill="auto"/>
                      </w:tcPr>
                      <w:p w14:paraId="18F27AF0"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Consultant artistic IA</w:t>
                        </w:r>
                      </w:p>
                    </w:tc>
                  </w:tr>
                  <w:tr w:rsidR="002844F2" w:rsidRPr="001A1FF9" w14:paraId="2F8E6E7D" w14:textId="77777777" w:rsidTr="00692364">
                    <w:trPr>
                      <w:trHeight w:val="467"/>
                    </w:trPr>
                    <w:tc>
                      <w:tcPr>
                        <w:tcW w:w="471" w:type="dxa"/>
                        <w:shd w:val="clear" w:color="auto" w:fill="auto"/>
                      </w:tcPr>
                      <w:p w14:paraId="576101F6" w14:textId="77777777" w:rsidR="002844F2" w:rsidRPr="001A1FF9" w:rsidRDefault="002844F2" w:rsidP="002844F2">
                        <w:pPr>
                          <w:rPr>
                            <w:rFonts w:ascii="Montserrat Light" w:hAnsi="Montserrat Light"/>
                            <w:sz w:val="20"/>
                            <w:szCs w:val="20"/>
                          </w:rPr>
                        </w:pPr>
                      </w:p>
                    </w:tc>
                    <w:tc>
                      <w:tcPr>
                        <w:tcW w:w="1907" w:type="dxa"/>
                        <w:shd w:val="clear" w:color="auto" w:fill="auto"/>
                      </w:tcPr>
                      <w:p w14:paraId="3F951A33"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IV 6/6 (1 post)</w:t>
                        </w:r>
                      </w:p>
                    </w:tc>
                    <w:tc>
                      <w:tcPr>
                        <w:tcW w:w="2044" w:type="dxa"/>
                        <w:shd w:val="clear" w:color="auto" w:fill="auto"/>
                      </w:tcPr>
                      <w:p w14:paraId="561AFC94"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5V 7/7 (1 post)</w:t>
                        </w:r>
                      </w:p>
                    </w:tc>
                    <w:tc>
                      <w:tcPr>
                        <w:tcW w:w="2448" w:type="dxa"/>
                        <w:shd w:val="clear" w:color="auto" w:fill="auto"/>
                      </w:tcPr>
                      <w:p w14:paraId="6458A2BD"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Public Relation PR I</w:t>
                        </w:r>
                      </w:p>
                    </w:tc>
                    <w:tc>
                      <w:tcPr>
                        <w:tcW w:w="2334" w:type="dxa"/>
                        <w:shd w:val="clear" w:color="auto" w:fill="auto"/>
                      </w:tcPr>
                      <w:p w14:paraId="376818DC"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sz w:val="20"/>
                            <w:szCs w:val="20"/>
                          </w:rPr>
                          <w:t>Secretar</w:t>
                        </w:r>
                        <w:proofErr w:type="spellEnd"/>
                        <w:r w:rsidRPr="001A1FF9">
                          <w:rPr>
                            <w:rFonts w:ascii="Montserrat Light" w:hAnsi="Montserrat Light"/>
                            <w:sz w:val="20"/>
                            <w:szCs w:val="20"/>
                          </w:rPr>
                          <w:t xml:space="preserve"> Public Relation PR I</w:t>
                        </w:r>
                      </w:p>
                    </w:tc>
                  </w:tr>
                  <w:tr w:rsidR="002844F2" w:rsidRPr="001A1FF9" w14:paraId="157AB412" w14:textId="77777777" w:rsidTr="00692364">
                    <w:trPr>
                      <w:trHeight w:val="467"/>
                    </w:trPr>
                    <w:tc>
                      <w:tcPr>
                        <w:tcW w:w="471" w:type="dxa"/>
                        <w:shd w:val="clear" w:color="auto" w:fill="auto"/>
                      </w:tcPr>
                      <w:p w14:paraId="06317E97"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4</w:t>
                        </w:r>
                      </w:p>
                    </w:tc>
                    <w:tc>
                      <w:tcPr>
                        <w:tcW w:w="1907" w:type="dxa"/>
                        <w:shd w:val="clear" w:color="auto" w:fill="auto"/>
                      </w:tcPr>
                      <w:p w14:paraId="33D21DC7"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V 1/6 (</w:t>
                        </w:r>
                        <w:r w:rsidRPr="001A1FF9">
                          <w:rPr>
                            <w:rFonts w:ascii="Montserrat Light" w:hAnsi="Montserrat Light"/>
                            <w:color w:val="1D2228"/>
                            <w:sz w:val="20"/>
                            <w:szCs w:val="20"/>
                          </w:rPr>
                          <w:t>1 post)</w:t>
                        </w:r>
                      </w:p>
                    </w:tc>
                    <w:tc>
                      <w:tcPr>
                        <w:tcW w:w="2044" w:type="dxa"/>
                        <w:shd w:val="clear" w:color="auto" w:fill="auto"/>
                      </w:tcPr>
                      <w:p w14:paraId="1ECD3A9B"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IV/1/10 (</w:t>
                        </w:r>
                        <w:r w:rsidRPr="001A1FF9">
                          <w:rPr>
                            <w:rFonts w:ascii="Montserrat Light" w:hAnsi="Montserrat Light"/>
                            <w:color w:val="1D2228"/>
                            <w:sz w:val="20"/>
                            <w:szCs w:val="20"/>
                          </w:rPr>
                          <w:t>1 post)</w:t>
                        </w:r>
                      </w:p>
                    </w:tc>
                    <w:tc>
                      <w:tcPr>
                        <w:tcW w:w="2448" w:type="dxa"/>
                        <w:shd w:val="clear" w:color="auto" w:fill="auto"/>
                      </w:tcPr>
                      <w:p w14:paraId="424E0195"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atelier</w:t>
                        </w:r>
                      </w:p>
                    </w:tc>
                    <w:tc>
                      <w:tcPr>
                        <w:tcW w:w="2334" w:type="dxa"/>
                        <w:shd w:val="clear" w:color="auto" w:fill="auto"/>
                      </w:tcPr>
                      <w:p w14:paraId="459F9096" w14:textId="77777777" w:rsidR="002844F2" w:rsidRPr="001A1FF9" w:rsidRDefault="002844F2" w:rsidP="002844F2">
                        <w:pPr>
                          <w:rPr>
                            <w:rFonts w:ascii="Montserrat Light" w:hAnsi="Montserrat Light"/>
                            <w:sz w:val="20"/>
                            <w:szCs w:val="20"/>
                          </w:rPr>
                        </w:pPr>
                        <w:proofErr w:type="spellStart"/>
                        <w:r w:rsidRPr="001A1FF9">
                          <w:rPr>
                            <w:rFonts w:ascii="Montserrat Light" w:hAnsi="Montserrat Light"/>
                            <w:b/>
                            <w:bCs/>
                            <w:color w:val="1D2228"/>
                            <w:sz w:val="20"/>
                            <w:szCs w:val="20"/>
                          </w:rPr>
                          <w:t>Sef</w:t>
                        </w:r>
                        <w:proofErr w:type="spellEnd"/>
                        <w:r w:rsidRPr="001A1FF9">
                          <w:rPr>
                            <w:rFonts w:ascii="Montserrat Light" w:hAnsi="Montserrat Light"/>
                            <w:b/>
                            <w:bCs/>
                            <w:color w:val="1D2228"/>
                            <w:sz w:val="20"/>
                            <w:szCs w:val="20"/>
                          </w:rPr>
                          <w:t xml:space="preserve"> </w:t>
                        </w:r>
                        <w:proofErr w:type="spellStart"/>
                        <w:r w:rsidRPr="001A1FF9">
                          <w:rPr>
                            <w:rFonts w:ascii="Montserrat Light" w:hAnsi="Montserrat Light"/>
                            <w:b/>
                            <w:bCs/>
                            <w:color w:val="1D2228"/>
                            <w:sz w:val="20"/>
                            <w:szCs w:val="20"/>
                          </w:rPr>
                          <w:t>serviciu</w:t>
                        </w:r>
                        <w:proofErr w:type="spellEnd"/>
                      </w:p>
                    </w:tc>
                  </w:tr>
                  <w:tr w:rsidR="002844F2" w:rsidRPr="001A1FF9" w14:paraId="5A0D98C3" w14:textId="77777777" w:rsidTr="00692364">
                    <w:trPr>
                      <w:trHeight w:val="467"/>
                    </w:trPr>
                    <w:tc>
                      <w:tcPr>
                        <w:tcW w:w="471" w:type="dxa"/>
                        <w:shd w:val="clear" w:color="auto" w:fill="auto"/>
                      </w:tcPr>
                      <w:p w14:paraId="1F5AC765" w14:textId="77777777" w:rsidR="002844F2" w:rsidRPr="001A1FF9" w:rsidRDefault="002844F2" w:rsidP="002844F2">
                        <w:pPr>
                          <w:rPr>
                            <w:rFonts w:ascii="Montserrat Light" w:hAnsi="Montserrat Light"/>
                            <w:sz w:val="20"/>
                            <w:szCs w:val="20"/>
                          </w:rPr>
                        </w:pPr>
                      </w:p>
                    </w:tc>
                    <w:tc>
                      <w:tcPr>
                        <w:tcW w:w="1907" w:type="dxa"/>
                        <w:shd w:val="clear" w:color="auto" w:fill="auto"/>
                      </w:tcPr>
                      <w:p w14:paraId="78A031A6"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VI 7/8 (</w:t>
                        </w:r>
                        <w:r w:rsidRPr="001A1FF9">
                          <w:rPr>
                            <w:rFonts w:ascii="Montserrat Light" w:hAnsi="Montserrat Light"/>
                            <w:color w:val="1D2228"/>
                            <w:sz w:val="20"/>
                            <w:szCs w:val="20"/>
                          </w:rPr>
                          <w:t>1 post)</w:t>
                        </w:r>
                      </w:p>
                    </w:tc>
                    <w:tc>
                      <w:tcPr>
                        <w:tcW w:w="2044" w:type="dxa"/>
                        <w:shd w:val="clear" w:color="auto" w:fill="auto"/>
                      </w:tcPr>
                      <w:p w14:paraId="349DA3D8"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IV 9/10 (</w:t>
                        </w:r>
                        <w:r w:rsidRPr="001A1FF9">
                          <w:rPr>
                            <w:rFonts w:ascii="Montserrat Light" w:hAnsi="Montserrat Light"/>
                            <w:color w:val="1D2228"/>
                            <w:sz w:val="20"/>
                            <w:szCs w:val="20"/>
                          </w:rPr>
                          <w:t>1 post)</w:t>
                        </w:r>
                      </w:p>
                    </w:tc>
                    <w:tc>
                      <w:tcPr>
                        <w:tcW w:w="2448" w:type="dxa"/>
                        <w:shd w:val="clear" w:color="auto" w:fill="auto"/>
                      </w:tcPr>
                      <w:p w14:paraId="1EA356BC" w14:textId="77777777" w:rsidR="002844F2" w:rsidRPr="001A1FF9" w:rsidRDefault="002844F2" w:rsidP="002844F2">
                        <w:pPr>
                          <w:rPr>
                            <w:rFonts w:ascii="Montserrat Light" w:hAnsi="Montserrat Light"/>
                            <w:color w:val="1D2228"/>
                            <w:sz w:val="20"/>
                            <w:szCs w:val="20"/>
                          </w:rPr>
                        </w:pPr>
                        <w:proofErr w:type="spellStart"/>
                        <w:r w:rsidRPr="001A1FF9">
                          <w:rPr>
                            <w:rFonts w:ascii="Montserrat Light" w:hAnsi="Montserrat Light"/>
                            <w:color w:val="1D2228"/>
                            <w:sz w:val="20"/>
                            <w:szCs w:val="20"/>
                          </w:rPr>
                          <w:t>Șofer</w:t>
                        </w:r>
                        <w:proofErr w:type="spellEnd"/>
                        <w:r w:rsidRPr="001A1FF9">
                          <w:rPr>
                            <w:rFonts w:ascii="Montserrat Light" w:hAnsi="Montserrat Light"/>
                            <w:color w:val="1D2228"/>
                            <w:sz w:val="20"/>
                            <w:szCs w:val="20"/>
                          </w:rPr>
                          <w:t xml:space="preserve"> </w:t>
                        </w:r>
                        <w:proofErr w:type="spellStart"/>
                        <w:r w:rsidRPr="001A1FF9">
                          <w:rPr>
                            <w:rFonts w:ascii="Montserrat Light" w:hAnsi="Montserrat Light"/>
                            <w:color w:val="1D2228"/>
                            <w:sz w:val="20"/>
                            <w:szCs w:val="20"/>
                          </w:rPr>
                          <w:t>treapta</w:t>
                        </w:r>
                        <w:proofErr w:type="spellEnd"/>
                        <w:r w:rsidRPr="001A1FF9">
                          <w:rPr>
                            <w:rFonts w:ascii="Montserrat Light" w:hAnsi="Montserrat Light"/>
                            <w:color w:val="1D2228"/>
                            <w:sz w:val="20"/>
                            <w:szCs w:val="20"/>
                          </w:rPr>
                          <w:t xml:space="preserve"> I</w:t>
                        </w:r>
                      </w:p>
                    </w:tc>
                    <w:tc>
                      <w:tcPr>
                        <w:tcW w:w="2334" w:type="dxa"/>
                        <w:shd w:val="clear" w:color="auto" w:fill="auto"/>
                      </w:tcPr>
                      <w:p w14:paraId="7B4325C9" w14:textId="77777777" w:rsidR="002844F2" w:rsidRPr="001A1FF9" w:rsidRDefault="002844F2" w:rsidP="002844F2">
                        <w:pPr>
                          <w:rPr>
                            <w:rFonts w:ascii="Montserrat Light" w:hAnsi="Montserrat Light"/>
                            <w:b/>
                            <w:bCs/>
                            <w:color w:val="1D2228"/>
                            <w:sz w:val="20"/>
                            <w:szCs w:val="20"/>
                          </w:rPr>
                        </w:pPr>
                        <w:proofErr w:type="spellStart"/>
                        <w:r w:rsidRPr="001A1FF9">
                          <w:rPr>
                            <w:rFonts w:ascii="Montserrat Light" w:hAnsi="Montserrat Light"/>
                            <w:color w:val="1D2228"/>
                            <w:sz w:val="20"/>
                            <w:szCs w:val="20"/>
                          </w:rPr>
                          <w:t>Șofer</w:t>
                        </w:r>
                        <w:proofErr w:type="spellEnd"/>
                        <w:r w:rsidRPr="001A1FF9">
                          <w:rPr>
                            <w:rFonts w:ascii="Montserrat Light" w:hAnsi="Montserrat Light"/>
                            <w:color w:val="1D2228"/>
                            <w:sz w:val="20"/>
                            <w:szCs w:val="20"/>
                          </w:rPr>
                          <w:t xml:space="preserve"> </w:t>
                        </w:r>
                        <w:proofErr w:type="spellStart"/>
                        <w:r w:rsidRPr="001A1FF9">
                          <w:rPr>
                            <w:rFonts w:ascii="Montserrat Light" w:hAnsi="Montserrat Light"/>
                            <w:color w:val="1D2228"/>
                            <w:sz w:val="20"/>
                            <w:szCs w:val="20"/>
                          </w:rPr>
                          <w:t>treapta</w:t>
                        </w:r>
                        <w:proofErr w:type="spellEnd"/>
                        <w:r w:rsidRPr="001A1FF9">
                          <w:rPr>
                            <w:rFonts w:ascii="Montserrat Light" w:hAnsi="Montserrat Light"/>
                            <w:color w:val="1D2228"/>
                            <w:sz w:val="20"/>
                            <w:szCs w:val="20"/>
                          </w:rPr>
                          <w:t xml:space="preserve"> I</w:t>
                        </w:r>
                      </w:p>
                    </w:tc>
                  </w:tr>
                  <w:tr w:rsidR="002844F2" w:rsidRPr="001A1FF9" w14:paraId="6D954253" w14:textId="77777777" w:rsidTr="00692364">
                    <w:trPr>
                      <w:trHeight w:val="467"/>
                    </w:trPr>
                    <w:tc>
                      <w:tcPr>
                        <w:tcW w:w="471" w:type="dxa"/>
                        <w:shd w:val="clear" w:color="auto" w:fill="auto"/>
                      </w:tcPr>
                      <w:p w14:paraId="56AA5DB6" w14:textId="77777777" w:rsidR="002844F2" w:rsidRPr="001A1FF9" w:rsidRDefault="002844F2" w:rsidP="002844F2">
                        <w:pPr>
                          <w:rPr>
                            <w:rFonts w:ascii="Montserrat Light" w:hAnsi="Montserrat Light"/>
                            <w:sz w:val="20"/>
                            <w:szCs w:val="20"/>
                          </w:rPr>
                        </w:pPr>
                      </w:p>
                    </w:tc>
                    <w:tc>
                      <w:tcPr>
                        <w:tcW w:w="1907" w:type="dxa"/>
                        <w:shd w:val="clear" w:color="auto" w:fill="auto"/>
                      </w:tcPr>
                      <w:p w14:paraId="60D9E608"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VI 8/8 (</w:t>
                        </w:r>
                        <w:r w:rsidRPr="001A1FF9">
                          <w:rPr>
                            <w:rFonts w:ascii="Montserrat Light" w:hAnsi="Montserrat Light"/>
                            <w:color w:val="1D2228"/>
                            <w:sz w:val="20"/>
                            <w:szCs w:val="20"/>
                          </w:rPr>
                          <w:t>1 post)</w:t>
                        </w:r>
                      </w:p>
                    </w:tc>
                    <w:tc>
                      <w:tcPr>
                        <w:tcW w:w="2044" w:type="dxa"/>
                        <w:shd w:val="clear" w:color="auto" w:fill="auto"/>
                      </w:tcPr>
                      <w:p w14:paraId="225AB5B9"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IV 10/10 (</w:t>
                        </w:r>
                        <w:r w:rsidRPr="001A1FF9">
                          <w:rPr>
                            <w:rFonts w:ascii="Montserrat Light" w:hAnsi="Montserrat Light"/>
                            <w:color w:val="1D2228"/>
                            <w:sz w:val="20"/>
                            <w:szCs w:val="20"/>
                          </w:rPr>
                          <w:t>1 post)</w:t>
                        </w:r>
                      </w:p>
                    </w:tc>
                    <w:tc>
                      <w:tcPr>
                        <w:tcW w:w="2448" w:type="dxa"/>
                        <w:shd w:val="clear" w:color="auto" w:fill="auto"/>
                      </w:tcPr>
                      <w:p w14:paraId="0CFA3481" w14:textId="77777777" w:rsidR="002844F2" w:rsidRPr="001A1FF9" w:rsidRDefault="002844F2" w:rsidP="002844F2">
                        <w:pPr>
                          <w:rPr>
                            <w:rFonts w:ascii="Montserrat Light" w:hAnsi="Montserrat Light"/>
                            <w:b/>
                            <w:bCs/>
                            <w:color w:val="1D2228"/>
                            <w:sz w:val="20"/>
                            <w:szCs w:val="20"/>
                          </w:rPr>
                        </w:pPr>
                        <w:proofErr w:type="spellStart"/>
                        <w:r w:rsidRPr="001A1FF9">
                          <w:rPr>
                            <w:rFonts w:ascii="Montserrat Light" w:hAnsi="Montserrat Light"/>
                            <w:color w:val="1D2228"/>
                            <w:sz w:val="20"/>
                            <w:szCs w:val="20"/>
                          </w:rPr>
                          <w:t>Ingrijitoare</w:t>
                        </w:r>
                        <w:proofErr w:type="spellEnd"/>
                      </w:p>
                    </w:tc>
                    <w:tc>
                      <w:tcPr>
                        <w:tcW w:w="2334" w:type="dxa"/>
                        <w:shd w:val="clear" w:color="auto" w:fill="auto"/>
                      </w:tcPr>
                      <w:p w14:paraId="75BCF879" w14:textId="77777777" w:rsidR="002844F2" w:rsidRPr="001A1FF9" w:rsidRDefault="002844F2" w:rsidP="002844F2">
                        <w:pPr>
                          <w:rPr>
                            <w:rFonts w:ascii="Montserrat Light" w:hAnsi="Montserrat Light"/>
                            <w:b/>
                            <w:bCs/>
                            <w:color w:val="1D2228"/>
                            <w:sz w:val="20"/>
                            <w:szCs w:val="20"/>
                          </w:rPr>
                        </w:pPr>
                        <w:proofErr w:type="spellStart"/>
                        <w:r w:rsidRPr="001A1FF9">
                          <w:rPr>
                            <w:rFonts w:ascii="Montserrat Light" w:hAnsi="Montserrat Light"/>
                            <w:color w:val="1D2228"/>
                            <w:sz w:val="20"/>
                            <w:szCs w:val="20"/>
                          </w:rPr>
                          <w:t>Ingrijitoare</w:t>
                        </w:r>
                        <w:proofErr w:type="spellEnd"/>
                      </w:p>
                    </w:tc>
                  </w:tr>
                  <w:tr w:rsidR="002844F2" w:rsidRPr="001A1FF9" w14:paraId="706AAE74" w14:textId="77777777" w:rsidTr="00692364">
                    <w:trPr>
                      <w:trHeight w:val="467"/>
                    </w:trPr>
                    <w:tc>
                      <w:tcPr>
                        <w:tcW w:w="471" w:type="dxa"/>
                        <w:shd w:val="clear" w:color="auto" w:fill="auto"/>
                      </w:tcPr>
                      <w:p w14:paraId="121E5A79"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5</w:t>
                        </w:r>
                      </w:p>
                    </w:tc>
                    <w:tc>
                      <w:tcPr>
                        <w:tcW w:w="1907" w:type="dxa"/>
                        <w:shd w:val="clear" w:color="auto" w:fill="auto"/>
                      </w:tcPr>
                      <w:p w14:paraId="31819239"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VI 1/8 (</w:t>
                        </w:r>
                        <w:r w:rsidRPr="001A1FF9">
                          <w:rPr>
                            <w:rFonts w:ascii="Montserrat Light" w:hAnsi="Montserrat Light"/>
                            <w:color w:val="1D2228"/>
                            <w:sz w:val="20"/>
                            <w:szCs w:val="20"/>
                          </w:rPr>
                          <w:t>1 post)</w:t>
                        </w:r>
                      </w:p>
                    </w:tc>
                    <w:tc>
                      <w:tcPr>
                        <w:tcW w:w="2044" w:type="dxa"/>
                        <w:shd w:val="clear" w:color="auto" w:fill="auto"/>
                      </w:tcPr>
                      <w:p w14:paraId="52D36C5F" w14:textId="77777777" w:rsidR="002844F2" w:rsidRPr="001A1FF9" w:rsidRDefault="002844F2" w:rsidP="002844F2">
                        <w:pPr>
                          <w:rPr>
                            <w:rFonts w:ascii="Montserrat Light" w:hAnsi="Montserrat Light"/>
                            <w:sz w:val="20"/>
                            <w:szCs w:val="20"/>
                          </w:rPr>
                        </w:pPr>
                        <w:r w:rsidRPr="001A1FF9">
                          <w:rPr>
                            <w:rFonts w:ascii="Montserrat Light" w:hAnsi="Montserrat Light"/>
                            <w:sz w:val="20"/>
                            <w:szCs w:val="20"/>
                          </w:rPr>
                          <w:t>V 3/7 (</w:t>
                        </w:r>
                        <w:r w:rsidRPr="001A1FF9">
                          <w:rPr>
                            <w:rFonts w:ascii="Montserrat Light" w:hAnsi="Montserrat Light"/>
                            <w:color w:val="1D2228"/>
                            <w:sz w:val="20"/>
                            <w:szCs w:val="20"/>
                          </w:rPr>
                          <w:t>1 post)</w:t>
                        </w:r>
                      </w:p>
                    </w:tc>
                    <w:tc>
                      <w:tcPr>
                        <w:tcW w:w="2448" w:type="dxa"/>
                        <w:shd w:val="clear" w:color="auto" w:fill="auto"/>
                      </w:tcPr>
                      <w:p w14:paraId="13F16649" w14:textId="77777777" w:rsidR="002844F2" w:rsidRPr="007F3457" w:rsidRDefault="002844F2" w:rsidP="002844F2">
                        <w:pPr>
                          <w:rPr>
                            <w:rFonts w:ascii="Montserrat Light" w:hAnsi="Montserrat Light"/>
                            <w:b/>
                            <w:bCs/>
                            <w:color w:val="1D2228"/>
                            <w:sz w:val="20"/>
                            <w:szCs w:val="20"/>
                          </w:rPr>
                        </w:pPr>
                        <w:proofErr w:type="spellStart"/>
                        <w:r w:rsidRPr="007F3457">
                          <w:rPr>
                            <w:rFonts w:ascii="Montserrat Light" w:hAnsi="Montserrat Light"/>
                            <w:b/>
                            <w:bCs/>
                            <w:color w:val="1D2228"/>
                            <w:sz w:val="20"/>
                            <w:szCs w:val="20"/>
                          </w:rPr>
                          <w:t>Sef</w:t>
                        </w:r>
                        <w:proofErr w:type="spellEnd"/>
                        <w:r w:rsidRPr="007F3457">
                          <w:rPr>
                            <w:rFonts w:ascii="Montserrat Light" w:hAnsi="Montserrat Light"/>
                            <w:b/>
                            <w:bCs/>
                            <w:color w:val="1D2228"/>
                            <w:sz w:val="20"/>
                            <w:szCs w:val="20"/>
                          </w:rPr>
                          <w:t xml:space="preserve"> </w:t>
                        </w:r>
                        <w:proofErr w:type="spellStart"/>
                        <w:r w:rsidRPr="007F3457">
                          <w:rPr>
                            <w:rFonts w:ascii="Montserrat Light" w:hAnsi="Montserrat Light"/>
                            <w:b/>
                            <w:bCs/>
                            <w:color w:val="1D2228"/>
                            <w:sz w:val="20"/>
                            <w:szCs w:val="20"/>
                          </w:rPr>
                          <w:t>Birou</w:t>
                        </w:r>
                        <w:proofErr w:type="spellEnd"/>
                        <w:r w:rsidRPr="007F3457">
                          <w:rPr>
                            <w:rFonts w:ascii="Montserrat Light" w:hAnsi="Montserrat Light"/>
                            <w:b/>
                            <w:bCs/>
                            <w:color w:val="1D2228"/>
                            <w:sz w:val="20"/>
                            <w:szCs w:val="20"/>
                          </w:rPr>
                          <w:t xml:space="preserve"> II</w:t>
                        </w:r>
                      </w:p>
                    </w:tc>
                    <w:tc>
                      <w:tcPr>
                        <w:tcW w:w="2334" w:type="dxa"/>
                        <w:shd w:val="clear" w:color="auto" w:fill="auto"/>
                      </w:tcPr>
                      <w:p w14:paraId="2EEDB5F8" w14:textId="77777777" w:rsidR="002844F2" w:rsidRPr="001A1FF9" w:rsidRDefault="002844F2" w:rsidP="002844F2">
                        <w:pPr>
                          <w:rPr>
                            <w:rFonts w:ascii="Montserrat Light" w:hAnsi="Montserrat Light"/>
                            <w:color w:val="1D2228"/>
                            <w:sz w:val="20"/>
                            <w:szCs w:val="20"/>
                          </w:rPr>
                        </w:pPr>
                        <w:r w:rsidRPr="001A1FF9">
                          <w:rPr>
                            <w:rFonts w:ascii="Montserrat Light" w:hAnsi="Montserrat Light"/>
                            <w:color w:val="1D2228"/>
                            <w:sz w:val="20"/>
                            <w:szCs w:val="20"/>
                          </w:rPr>
                          <w:t xml:space="preserve">Referent de </w:t>
                        </w:r>
                        <w:proofErr w:type="spellStart"/>
                        <w:r w:rsidRPr="001A1FF9">
                          <w:rPr>
                            <w:rFonts w:ascii="Montserrat Light" w:hAnsi="Montserrat Light"/>
                            <w:color w:val="1D2228"/>
                            <w:sz w:val="20"/>
                            <w:szCs w:val="20"/>
                          </w:rPr>
                          <w:t>specialitate</w:t>
                        </w:r>
                        <w:proofErr w:type="spellEnd"/>
                        <w:r w:rsidRPr="001A1FF9">
                          <w:rPr>
                            <w:rFonts w:ascii="Montserrat Light" w:hAnsi="Montserrat Light"/>
                            <w:color w:val="1D2228"/>
                            <w:sz w:val="20"/>
                            <w:szCs w:val="20"/>
                          </w:rPr>
                          <w:t xml:space="preserve"> I</w:t>
                        </w:r>
                      </w:p>
                    </w:tc>
                  </w:tr>
                  <w:tr w:rsidR="00D0362B" w:rsidRPr="001A1FF9" w14:paraId="319B9ED1" w14:textId="77777777" w:rsidTr="00692364">
                    <w:trPr>
                      <w:trHeight w:val="467"/>
                    </w:trPr>
                    <w:tc>
                      <w:tcPr>
                        <w:tcW w:w="471" w:type="dxa"/>
                        <w:shd w:val="clear" w:color="auto" w:fill="auto"/>
                      </w:tcPr>
                      <w:p w14:paraId="50802262" w14:textId="3A28913E" w:rsidR="00D0362B" w:rsidRPr="001A1FF9" w:rsidRDefault="00D0362B" w:rsidP="002844F2">
                        <w:pPr>
                          <w:rPr>
                            <w:rFonts w:ascii="Montserrat Light" w:hAnsi="Montserrat Light"/>
                            <w:sz w:val="20"/>
                            <w:szCs w:val="20"/>
                          </w:rPr>
                        </w:pPr>
                        <w:r>
                          <w:rPr>
                            <w:rFonts w:ascii="Montserrat Light" w:hAnsi="Montserrat Light"/>
                            <w:sz w:val="20"/>
                            <w:szCs w:val="20"/>
                          </w:rPr>
                          <w:t>6</w:t>
                        </w:r>
                      </w:p>
                    </w:tc>
                    <w:tc>
                      <w:tcPr>
                        <w:tcW w:w="1907" w:type="dxa"/>
                        <w:shd w:val="clear" w:color="auto" w:fill="auto"/>
                      </w:tcPr>
                      <w:p w14:paraId="5EB3FAF7" w14:textId="5205A28A" w:rsidR="00D0362B" w:rsidRPr="001A1FF9" w:rsidRDefault="00D0362B" w:rsidP="002844F2">
                        <w:pPr>
                          <w:rPr>
                            <w:rFonts w:ascii="Montserrat Light" w:hAnsi="Montserrat Light"/>
                            <w:sz w:val="20"/>
                            <w:szCs w:val="20"/>
                          </w:rPr>
                        </w:pPr>
                        <w:r>
                          <w:rPr>
                            <w:rFonts w:ascii="Montserrat Light" w:hAnsi="Montserrat Light"/>
                            <w:sz w:val="20"/>
                            <w:szCs w:val="20"/>
                          </w:rPr>
                          <w:t>VI 4/8 (1post)</w:t>
                        </w:r>
                      </w:p>
                    </w:tc>
                    <w:tc>
                      <w:tcPr>
                        <w:tcW w:w="2044" w:type="dxa"/>
                        <w:shd w:val="clear" w:color="auto" w:fill="auto"/>
                      </w:tcPr>
                      <w:p w14:paraId="39AFCF1D" w14:textId="3F235883" w:rsidR="00D0362B" w:rsidRPr="001A1FF9" w:rsidRDefault="00D0362B" w:rsidP="002844F2">
                        <w:pPr>
                          <w:rPr>
                            <w:rFonts w:ascii="Montserrat Light" w:hAnsi="Montserrat Light"/>
                            <w:sz w:val="20"/>
                            <w:szCs w:val="20"/>
                          </w:rPr>
                        </w:pPr>
                        <w:r>
                          <w:rPr>
                            <w:rFonts w:ascii="Montserrat Light" w:hAnsi="Montserrat Light"/>
                            <w:sz w:val="20"/>
                            <w:szCs w:val="20"/>
                          </w:rPr>
                          <w:t>IV 4/10 (1post)</w:t>
                        </w:r>
                      </w:p>
                    </w:tc>
                    <w:tc>
                      <w:tcPr>
                        <w:tcW w:w="2448" w:type="dxa"/>
                        <w:shd w:val="clear" w:color="auto" w:fill="auto"/>
                      </w:tcPr>
                      <w:p w14:paraId="28A96F44" w14:textId="17CC37A2" w:rsidR="00D0362B" w:rsidRPr="00D0362B" w:rsidRDefault="00D0362B" w:rsidP="002844F2">
                        <w:pPr>
                          <w:rPr>
                            <w:rFonts w:ascii="Montserrat Light" w:hAnsi="Montserrat Light"/>
                            <w:color w:val="1D2228"/>
                            <w:sz w:val="20"/>
                            <w:szCs w:val="20"/>
                          </w:rPr>
                        </w:pPr>
                        <w:r w:rsidRPr="00D0362B">
                          <w:rPr>
                            <w:rFonts w:ascii="Montserrat Light" w:hAnsi="Montserrat Light"/>
                            <w:color w:val="1D2228"/>
                            <w:sz w:val="20"/>
                            <w:szCs w:val="20"/>
                          </w:rPr>
                          <w:t xml:space="preserve">Referent de </w:t>
                        </w:r>
                        <w:proofErr w:type="spellStart"/>
                        <w:r w:rsidRPr="00D0362B">
                          <w:rPr>
                            <w:rFonts w:ascii="Montserrat Light" w:hAnsi="Montserrat Light"/>
                            <w:color w:val="1D2228"/>
                            <w:sz w:val="20"/>
                            <w:szCs w:val="20"/>
                          </w:rPr>
                          <w:t>specialitate</w:t>
                        </w:r>
                        <w:proofErr w:type="spellEnd"/>
                        <w:r w:rsidRPr="00D0362B">
                          <w:rPr>
                            <w:rFonts w:ascii="Montserrat Light" w:hAnsi="Montserrat Light"/>
                            <w:color w:val="1D2228"/>
                            <w:sz w:val="20"/>
                            <w:szCs w:val="20"/>
                          </w:rPr>
                          <w:t xml:space="preserve"> I</w:t>
                        </w:r>
                      </w:p>
                    </w:tc>
                    <w:tc>
                      <w:tcPr>
                        <w:tcW w:w="2334" w:type="dxa"/>
                        <w:shd w:val="clear" w:color="auto" w:fill="auto"/>
                      </w:tcPr>
                      <w:p w14:paraId="071E547B" w14:textId="25042107" w:rsidR="00D0362B" w:rsidRPr="001A1FF9" w:rsidRDefault="00D0362B" w:rsidP="002844F2">
                        <w:pPr>
                          <w:rPr>
                            <w:rFonts w:ascii="Montserrat Light" w:hAnsi="Montserrat Light"/>
                            <w:color w:val="1D2228"/>
                            <w:sz w:val="20"/>
                            <w:szCs w:val="20"/>
                          </w:rPr>
                        </w:pPr>
                        <w:r>
                          <w:rPr>
                            <w:rFonts w:ascii="Montserrat Light" w:hAnsi="Montserrat Light"/>
                            <w:color w:val="1D2228"/>
                            <w:sz w:val="20"/>
                            <w:szCs w:val="20"/>
                          </w:rPr>
                          <w:t xml:space="preserve">Referent de </w:t>
                        </w:r>
                        <w:proofErr w:type="spellStart"/>
                        <w:r>
                          <w:rPr>
                            <w:rFonts w:ascii="Montserrat Light" w:hAnsi="Montserrat Light"/>
                            <w:color w:val="1D2228"/>
                            <w:sz w:val="20"/>
                            <w:szCs w:val="20"/>
                          </w:rPr>
                          <w:t>specialitate</w:t>
                        </w:r>
                        <w:proofErr w:type="spellEnd"/>
                        <w:r>
                          <w:rPr>
                            <w:rFonts w:ascii="Montserrat Light" w:hAnsi="Montserrat Light"/>
                            <w:color w:val="1D2228"/>
                            <w:sz w:val="20"/>
                            <w:szCs w:val="20"/>
                          </w:rPr>
                          <w:t xml:space="preserve"> 1 </w:t>
                        </w:r>
                      </w:p>
                    </w:tc>
                  </w:tr>
                </w:tbl>
                <w:p w14:paraId="47B37D4B" w14:textId="77777777" w:rsidR="002844F2" w:rsidRPr="00724758" w:rsidRDefault="002844F2" w:rsidP="002844F2">
                  <w:pPr>
                    <w:jc w:val="both"/>
                    <w:rPr>
                      <w:rFonts w:ascii="Montserrat Light" w:hAnsi="Montserrat Light"/>
                      <w:b/>
                      <w:bCs/>
                      <w:noProof/>
                      <w:sz w:val="22"/>
                      <w:szCs w:val="22"/>
                      <w:lang w:val="ro-RO"/>
                    </w:rPr>
                  </w:pPr>
                </w:p>
                <w:p w14:paraId="4BDA887A" w14:textId="77777777" w:rsidR="002844F2" w:rsidRPr="002D0234" w:rsidRDefault="002844F2" w:rsidP="002844F2">
                  <w:pPr>
                    <w:jc w:val="both"/>
                    <w:rPr>
                      <w:rFonts w:ascii="Montserrat Light" w:hAnsi="Montserrat Light"/>
                      <w:noProof/>
                      <w:sz w:val="22"/>
                      <w:szCs w:val="22"/>
                      <w:highlight w:val="yellow"/>
                      <w:u w:val="single"/>
                      <w:lang w:val="ro-RO"/>
                    </w:rPr>
                  </w:pPr>
                  <w:r>
                    <w:rPr>
                      <w:rFonts w:ascii="Montserrat Light" w:hAnsi="Montserrat Light"/>
                      <w:b/>
                      <w:bCs/>
                      <w:noProof/>
                      <w:sz w:val="22"/>
                      <w:szCs w:val="22"/>
                      <w:lang w:val="ro-RO"/>
                    </w:rPr>
                    <w:t>b</w:t>
                  </w:r>
                  <w:r w:rsidRPr="00476CE7">
                    <w:rPr>
                      <w:rFonts w:ascii="Montserrat Light" w:hAnsi="Montserrat Light"/>
                      <w:b/>
                      <w:bCs/>
                      <w:noProof/>
                      <w:sz w:val="22"/>
                      <w:szCs w:val="22"/>
                      <w:lang w:val="ro-RO"/>
                    </w:rPr>
                    <w:t xml:space="preserve">) </w:t>
                  </w:r>
                  <w:r w:rsidRPr="002D0234">
                    <w:rPr>
                      <w:rFonts w:ascii="Montserrat Light" w:hAnsi="Montserrat Light"/>
                      <w:b/>
                      <w:bCs/>
                      <w:noProof/>
                      <w:sz w:val="22"/>
                      <w:szCs w:val="22"/>
                      <w:u w:val="single"/>
                      <w:lang w:val="ro-RO"/>
                    </w:rPr>
                    <w:t>Modificare   Organigramă</w:t>
                  </w:r>
                </w:p>
                <w:p w14:paraId="19B28F2F" w14:textId="59AE047E" w:rsidR="002844F2" w:rsidRPr="001A1FF9" w:rsidRDefault="002844F2" w:rsidP="002844F2">
                  <w:pPr>
                    <w:keepNext/>
                    <w:widowControl w:val="0"/>
                    <w:autoSpaceDE w:val="0"/>
                    <w:autoSpaceDN w:val="0"/>
                    <w:adjustRightInd w:val="0"/>
                    <w:jc w:val="both"/>
                    <w:outlineLvl w:val="1"/>
                    <w:rPr>
                      <w:rFonts w:ascii="Montserrat Light" w:eastAsia="Calibri" w:hAnsi="Montserrat Light"/>
                      <w:noProof/>
                      <w:sz w:val="22"/>
                      <w:szCs w:val="22"/>
                      <w:lang w:val="ro-RO"/>
                    </w:rPr>
                  </w:pPr>
                  <w:r w:rsidRPr="000461D8">
                    <w:rPr>
                      <w:rFonts w:ascii="Montserrat Light" w:eastAsia="Calibri" w:hAnsi="Montserrat Light"/>
                      <w:noProof/>
                      <w:sz w:val="22"/>
                      <w:szCs w:val="22"/>
                      <w:lang w:val="ro-RO"/>
                    </w:rPr>
                    <w:t>În Organigrama și Statul de funcţii propus numărul total de posturi rămâne nemodificat față de cel aprobat prin Hotărârea Consiliului Judeţean Cluj nr. 304</w:t>
                  </w:r>
                  <w:r>
                    <w:rPr>
                      <w:rFonts w:ascii="Montserrat Light" w:eastAsia="Calibri" w:hAnsi="Montserrat Light"/>
                      <w:noProof/>
                      <w:sz w:val="22"/>
                      <w:szCs w:val="22"/>
                      <w:lang w:val="ro-RO"/>
                    </w:rPr>
                    <w:t>/</w:t>
                  </w:r>
                  <w:r w:rsidRPr="000461D8">
                    <w:rPr>
                      <w:rFonts w:ascii="Montserrat Light" w:eastAsia="Calibri" w:hAnsi="Montserrat Light"/>
                      <w:noProof/>
                      <w:sz w:val="22"/>
                      <w:szCs w:val="22"/>
                      <w:lang w:val="ro-RO"/>
                    </w:rPr>
                    <w:t xml:space="preserve">2018 privind aprobarea Organigramei și a Statului de funcții pentru Teatrul de păpuși ”Puck”, </w:t>
                  </w:r>
                  <w:r>
                    <w:rPr>
                      <w:rFonts w:ascii="Montserrat Light" w:eastAsia="Calibri" w:hAnsi="Montserrat Light"/>
                      <w:noProof/>
                      <w:sz w:val="22"/>
                      <w:szCs w:val="22"/>
                      <w:lang w:val="ro-RO"/>
                    </w:rPr>
                    <w:t xml:space="preserve">modificată prin Hotărârea nr. 123/2021 </w:t>
                  </w:r>
                  <w:r>
                    <w:t xml:space="preserve"> </w:t>
                  </w:r>
                  <w:r w:rsidRPr="00F153DD">
                    <w:rPr>
                      <w:rFonts w:ascii="Montserrat Light" w:eastAsia="Calibri" w:hAnsi="Montserrat Light"/>
                      <w:noProof/>
                      <w:sz w:val="22"/>
                      <w:szCs w:val="22"/>
                      <w:lang w:val="ro-RO"/>
                    </w:rPr>
                    <w:t>pentru   modificarea Hotărârii Consiliului Judeţean Cluj nr. 304</w:t>
                  </w:r>
                  <w:r w:rsidR="009E48F0">
                    <w:rPr>
                      <w:rFonts w:ascii="Montserrat Light" w:eastAsia="Calibri" w:hAnsi="Montserrat Light"/>
                      <w:noProof/>
                      <w:sz w:val="22"/>
                      <w:szCs w:val="22"/>
                      <w:lang w:val="ro-RO"/>
                    </w:rPr>
                    <w:t>/</w:t>
                  </w:r>
                  <w:r w:rsidRPr="00F153DD">
                    <w:rPr>
                      <w:rFonts w:ascii="Montserrat Light" w:eastAsia="Calibri" w:hAnsi="Montserrat Light"/>
                      <w:noProof/>
                      <w:sz w:val="22"/>
                      <w:szCs w:val="22"/>
                      <w:lang w:val="ro-RO"/>
                    </w:rPr>
                    <w:t>2018 privind aprobarea Organigramei și a Statului de funcții pentru Teatrul de păpuși ”Puck”</w:t>
                  </w:r>
                  <w:r w:rsidRPr="000461D8">
                    <w:rPr>
                      <w:rFonts w:ascii="Montserrat Light" w:eastAsia="Calibri" w:hAnsi="Montserrat Light"/>
                      <w:noProof/>
                      <w:sz w:val="22"/>
                      <w:szCs w:val="22"/>
                      <w:lang w:val="ro-RO"/>
                    </w:rPr>
                    <w:t xml:space="preserve">, respectiv de </w:t>
                  </w:r>
                  <w:r>
                    <w:rPr>
                      <w:rFonts w:ascii="Montserrat Light" w:eastAsia="Calibri" w:hAnsi="Montserrat Light"/>
                      <w:noProof/>
                      <w:sz w:val="22"/>
                      <w:szCs w:val="22"/>
                      <w:lang w:val="ro-RO"/>
                    </w:rPr>
                    <w:t>62</w:t>
                  </w:r>
                  <w:r w:rsidRPr="000461D8">
                    <w:rPr>
                      <w:rFonts w:ascii="Montserrat Light" w:eastAsia="Calibri" w:hAnsi="Montserrat Light"/>
                      <w:noProof/>
                      <w:sz w:val="22"/>
                      <w:szCs w:val="22"/>
                      <w:lang w:val="ro-RO"/>
                    </w:rPr>
                    <w:t xml:space="preserve"> posturi</w:t>
                  </w:r>
                  <w:r>
                    <w:rPr>
                      <w:rFonts w:ascii="Montserrat Light" w:eastAsia="Calibri" w:hAnsi="Montserrat Light"/>
                      <w:noProof/>
                      <w:sz w:val="22"/>
                      <w:szCs w:val="22"/>
                      <w:lang w:val="ro-RO"/>
                    </w:rPr>
                    <w:t>.</w:t>
                  </w:r>
                </w:p>
                <w:p w14:paraId="722BAFE6" w14:textId="77777777" w:rsidR="002844F2" w:rsidRPr="002D0234" w:rsidRDefault="002844F2" w:rsidP="002844F2">
                  <w:pPr>
                    <w:jc w:val="both"/>
                    <w:rPr>
                      <w:rFonts w:ascii="Montserrat Light" w:hAnsi="Montserrat Light"/>
                      <w:noProof/>
                      <w:sz w:val="22"/>
                      <w:szCs w:val="22"/>
                      <w:lang w:val="ro-RO"/>
                    </w:rPr>
                  </w:pPr>
                  <w:r w:rsidRPr="00476CE7">
                    <w:rPr>
                      <w:rFonts w:ascii="Montserrat Light" w:hAnsi="Montserrat Light"/>
                      <w:b/>
                      <w:bCs/>
                      <w:noProof/>
                      <w:sz w:val="22"/>
                      <w:szCs w:val="22"/>
                      <w:u w:val="single"/>
                      <w:lang w:val="ro-RO"/>
                    </w:rPr>
                    <w:t>c) Modificare Regulament de Organizare și Funcționare</w:t>
                  </w:r>
                  <w:r>
                    <w:rPr>
                      <w:rFonts w:ascii="Montserrat Light" w:hAnsi="Montserrat Light"/>
                      <w:noProof/>
                      <w:sz w:val="22"/>
                      <w:szCs w:val="22"/>
                      <w:u w:val="single"/>
                      <w:lang w:val="ro-RO"/>
                    </w:rPr>
                    <w:t>:</w:t>
                  </w:r>
                  <w:r>
                    <w:t xml:space="preserve"> </w:t>
                  </w:r>
                  <w:r w:rsidRPr="002D0234">
                    <w:rPr>
                      <w:rFonts w:ascii="Montserrat Light" w:hAnsi="Montserrat Light"/>
                      <w:noProof/>
                      <w:sz w:val="22"/>
                      <w:szCs w:val="22"/>
                      <w:lang w:val="ro-RO"/>
                    </w:rPr>
                    <w:t>Regulamentul de organizare și funcționare se modifică și se completeză cu noile atribuții conform propunerii transmis</w:t>
                  </w:r>
                  <w:r>
                    <w:rPr>
                      <w:rFonts w:ascii="Montserrat Light" w:hAnsi="Montserrat Light"/>
                      <w:noProof/>
                      <w:sz w:val="22"/>
                      <w:szCs w:val="22"/>
                      <w:lang w:val="ro-RO"/>
                    </w:rPr>
                    <w:t>e</w:t>
                  </w:r>
                  <w:r w:rsidRPr="002D0234">
                    <w:rPr>
                      <w:rFonts w:ascii="Montserrat Light" w:hAnsi="Montserrat Light"/>
                      <w:noProof/>
                      <w:sz w:val="22"/>
                      <w:szCs w:val="22"/>
                      <w:lang w:val="ro-RO"/>
                    </w:rPr>
                    <w:t xml:space="preserve"> de instituție.</w:t>
                  </w:r>
                </w:p>
                <w:p w14:paraId="110802BE" w14:textId="77777777" w:rsidR="002844F2" w:rsidRDefault="002844F2" w:rsidP="002844F2">
                  <w:pPr>
                    <w:jc w:val="both"/>
                    <w:rPr>
                      <w:rFonts w:ascii="Montserrat Light" w:hAnsi="Montserrat Light"/>
                      <w:noProof/>
                      <w:sz w:val="22"/>
                      <w:szCs w:val="22"/>
                      <w:highlight w:val="yellow"/>
                      <w:u w:val="single"/>
                      <w:lang w:val="ro-RO"/>
                    </w:rPr>
                  </w:pPr>
                </w:p>
                <w:p w14:paraId="7B5DF3FC" w14:textId="77777777" w:rsidR="002844F2" w:rsidRPr="00837C31" w:rsidRDefault="002844F2" w:rsidP="002844F2">
                  <w:pPr>
                    <w:ind w:left="426"/>
                    <w:jc w:val="both"/>
                    <w:rPr>
                      <w:rFonts w:ascii="Montserrat Light" w:eastAsia="Calibri" w:hAnsi="Montserrat Light"/>
                      <w:noProof/>
                      <w:color w:val="000000"/>
                      <w:sz w:val="22"/>
                      <w:szCs w:val="22"/>
                      <w:highlight w:val="yellow"/>
                      <w:lang w:val="ro-RO"/>
                    </w:rPr>
                  </w:pPr>
                  <w:r w:rsidRPr="00476CE7">
                    <w:rPr>
                      <w:rFonts w:ascii="Montserrat Light" w:hAnsi="Montserrat Light"/>
                      <w:noProof/>
                      <w:sz w:val="22"/>
                      <w:szCs w:val="22"/>
                      <w:lang w:val="ro-RO" w:eastAsia="ro-RO"/>
                    </w:rPr>
                    <w:t>Ți</w:t>
                  </w:r>
                  <w:r w:rsidRPr="00837C31">
                    <w:rPr>
                      <w:rFonts w:ascii="Montserrat Light" w:hAnsi="Montserrat Light"/>
                      <w:noProof/>
                      <w:sz w:val="22"/>
                      <w:szCs w:val="22"/>
                      <w:lang w:val="ro-RO" w:eastAsia="ro-RO"/>
                    </w:rPr>
                    <w:t xml:space="preserve">nând cont de argumentele prezentate mai sus, consider necesar şi oportun supunerii analizei și aprobării proiectul de hotărâre </w:t>
                  </w:r>
                  <w:r w:rsidRPr="00837C31">
                    <w:rPr>
                      <w:rFonts w:ascii="Montserrat Light" w:hAnsi="Montserrat Light"/>
                      <w:noProof/>
                      <w:sz w:val="22"/>
                      <w:szCs w:val="22"/>
                      <w:lang w:val="ro-RO"/>
                    </w:rPr>
                    <w:t xml:space="preserve">privind aprobarea  a Organigramei, a Statului de funcţii şi a Regulamentului de organizare şi funcţionare pentru </w:t>
                  </w:r>
                  <w:r>
                    <w:t xml:space="preserve"> </w:t>
                  </w:r>
                  <w:r w:rsidRPr="00473C12">
                    <w:rPr>
                      <w:rFonts w:ascii="Montserrat Light" w:hAnsi="Montserrat Light"/>
                      <w:noProof/>
                      <w:sz w:val="22"/>
                      <w:szCs w:val="22"/>
                      <w:lang w:val="ro-RO"/>
                    </w:rPr>
                    <w:t>Teatrul de păpuși ”Puck”</w:t>
                  </w:r>
                  <w:r>
                    <w:rPr>
                      <w:rFonts w:ascii="Montserrat Light" w:hAnsi="Montserrat Light"/>
                      <w:noProof/>
                      <w:sz w:val="22"/>
                      <w:szCs w:val="22"/>
                      <w:lang w:val="ro-RO"/>
                    </w:rPr>
                    <w:t>.</w:t>
                  </w:r>
                </w:p>
              </w:tc>
            </w:tr>
          </w:tbl>
          <w:p w14:paraId="271F7642" w14:textId="77777777" w:rsidR="00392628" w:rsidRPr="006479E5" w:rsidRDefault="00392628" w:rsidP="009F3773">
            <w:pPr>
              <w:jc w:val="both"/>
              <w:rPr>
                <w:rFonts w:ascii="Montserrat Light" w:hAnsi="Montserrat Light"/>
                <w:sz w:val="22"/>
                <w:szCs w:val="22"/>
                <w:highlight w:val="yellow"/>
              </w:rPr>
            </w:pPr>
          </w:p>
          <w:p w14:paraId="4FB352D5" w14:textId="0E57F9CA" w:rsidR="00431896" w:rsidRPr="00837C31" w:rsidRDefault="00CB563C" w:rsidP="00B27032">
            <w:pPr>
              <w:autoSpaceDE w:val="0"/>
              <w:autoSpaceDN w:val="0"/>
              <w:adjustRightInd w:val="0"/>
              <w:jc w:val="both"/>
              <w:rPr>
                <w:rFonts w:ascii="Montserrat Light" w:hAnsi="Montserrat Light"/>
                <w:b/>
                <w:bCs/>
                <w:i/>
                <w:noProof/>
                <w:sz w:val="22"/>
                <w:szCs w:val="22"/>
                <w:highlight w:val="yellow"/>
                <w:lang w:bidi="ne-NP"/>
              </w:rPr>
            </w:pPr>
            <w:r w:rsidRPr="00CB563C">
              <w:rPr>
                <w:rFonts w:ascii="Montserrat Light" w:eastAsia="Calibri" w:hAnsi="Montserrat Light"/>
                <w:sz w:val="22"/>
                <w:szCs w:val="22"/>
                <w:lang w:val="ro-RO"/>
              </w:rPr>
              <w:t>Hotărârea Consiliului Judeţean Cluj nr</w:t>
            </w:r>
            <w:r w:rsidR="009E48F0">
              <w:rPr>
                <w:rFonts w:ascii="Montserrat Light" w:eastAsia="Calibri" w:hAnsi="Montserrat Light"/>
                <w:sz w:val="22"/>
                <w:szCs w:val="22"/>
                <w:lang w:val="ro-RO"/>
              </w:rPr>
              <w:t xml:space="preserve">. </w:t>
            </w:r>
            <w:r w:rsidR="002844F2" w:rsidRPr="002844F2">
              <w:rPr>
                <w:rFonts w:ascii="Montserrat Light" w:eastAsia="Calibri" w:hAnsi="Montserrat Light"/>
                <w:sz w:val="22"/>
                <w:szCs w:val="22"/>
                <w:lang w:val="ro-RO"/>
              </w:rPr>
              <w:t>304/2018 privind aprobarea Organigramei și a Statului de funcții pentru Teatrul de păpuși ”Puck”,  modificată prin Hotărârea nr. 123/2021  pentru   modificarea Hotărârii Consiliului Judeţean Cluj nr. 304/2018 privind aprobarea Organigramei și a Statului de funcții pentru Teatrul de păpuși ”Puck” și Hotărârea Consiliului Judeţean Cluj nr. 48/2019  aprobarea Regulamentului de organizare și funcționare al Teatrului de Păpuși ”Puck</w:t>
            </w:r>
            <w:r>
              <w:rPr>
                <w:rFonts w:ascii="Montserrat Light" w:eastAsia="Calibri" w:hAnsi="Montserrat Light"/>
                <w:sz w:val="22"/>
                <w:szCs w:val="22"/>
                <w:lang w:val="ro-RO"/>
              </w:rPr>
              <w:t xml:space="preserve"> </w:t>
            </w:r>
            <w:r w:rsidR="00B27032" w:rsidRPr="00837C31">
              <w:rPr>
                <w:rFonts w:ascii="Montserrat Light" w:eastAsia="Calibri" w:hAnsi="Montserrat Light"/>
                <w:sz w:val="22"/>
                <w:szCs w:val="22"/>
                <w:lang w:val="ro-RO"/>
              </w:rPr>
              <w:t xml:space="preserve">trebuie abrogată </w:t>
            </w:r>
            <w:r w:rsidR="007462DA" w:rsidRPr="00837C31">
              <w:rPr>
                <w:rFonts w:ascii="Montserrat Light" w:hAnsi="Montserrat Light"/>
                <w:sz w:val="22"/>
                <w:szCs w:val="22"/>
                <w:lang w:val="ro-RO"/>
              </w:rPr>
              <w:t xml:space="preserve">raportat la dispozițiile art. 2, ale 58 alin. (1) și (3), ale art. 59 și ale art. 61 - 62 din Legea privind normele de tehnică legislativă pentru elaborarea actelor normative nr. 24/2000, republicată, cu modificările şi completările ulterioare, toate modificările </w:t>
            </w:r>
            <w:r w:rsidR="00B27032" w:rsidRPr="00837C31">
              <w:rPr>
                <w:rFonts w:ascii="Montserrat Light" w:hAnsi="Montserrat Light"/>
                <w:sz w:val="22"/>
                <w:szCs w:val="22"/>
                <w:lang w:val="ro-RO"/>
              </w:rPr>
              <w:t xml:space="preserve">și completările </w:t>
            </w:r>
            <w:r w:rsidR="007462DA" w:rsidRPr="00837C31">
              <w:rPr>
                <w:rFonts w:ascii="Montserrat Light" w:hAnsi="Montserrat Light"/>
                <w:sz w:val="22"/>
                <w:szCs w:val="22"/>
                <w:lang w:val="ro-RO"/>
              </w:rPr>
              <w:t>aduse prin hotărâri</w:t>
            </w:r>
            <w:r w:rsidR="00B27032" w:rsidRPr="00837C31">
              <w:rPr>
                <w:rFonts w:ascii="Montserrat Light" w:hAnsi="Montserrat Light"/>
                <w:sz w:val="22"/>
                <w:szCs w:val="22"/>
                <w:lang w:val="ro-RO"/>
              </w:rPr>
              <w:t>le de modificare</w:t>
            </w:r>
            <w:r w:rsidR="007462DA" w:rsidRPr="00837C31">
              <w:rPr>
                <w:rFonts w:ascii="Montserrat Light" w:hAnsi="Montserrat Light"/>
                <w:sz w:val="22"/>
                <w:szCs w:val="22"/>
                <w:lang w:val="ro-RO"/>
              </w:rPr>
              <w:t xml:space="preserve"> fiind incluse în proiectul de act administrativ propus spre aprobare.</w:t>
            </w:r>
          </w:p>
        </w:tc>
      </w:tr>
      <w:tr w:rsidR="00543962" w:rsidRPr="00837C31" w14:paraId="50306371" w14:textId="77777777" w:rsidTr="006479E5">
        <w:tc>
          <w:tcPr>
            <w:tcW w:w="9985" w:type="dxa"/>
            <w:gridSpan w:val="2"/>
          </w:tcPr>
          <w:p w14:paraId="469B559E" w14:textId="2A7B3CAD" w:rsidR="00AE0825" w:rsidRPr="00837C31" w:rsidRDefault="00AE0825" w:rsidP="00041F04">
            <w:pPr>
              <w:autoSpaceDE w:val="0"/>
              <w:autoSpaceDN w:val="0"/>
              <w:adjustRightInd w:val="0"/>
              <w:jc w:val="both"/>
              <w:rPr>
                <w:rFonts w:ascii="Montserrat Light" w:hAnsi="Montserrat Light"/>
                <w:b/>
                <w:i/>
                <w:noProof/>
                <w:sz w:val="22"/>
                <w:szCs w:val="22"/>
                <w:lang w:bidi="ne-NP"/>
              </w:rPr>
            </w:pPr>
            <w:r w:rsidRPr="00837C31">
              <w:rPr>
                <w:rFonts w:ascii="Montserrat Light" w:hAnsi="Montserrat Light"/>
                <w:b/>
                <w:bCs/>
                <w:i/>
                <w:noProof/>
                <w:sz w:val="22"/>
                <w:szCs w:val="22"/>
              </w:rPr>
              <w:lastRenderedPageBreak/>
              <w:t xml:space="preserve">Secțiunea a 3-a </w:t>
            </w:r>
            <w:bookmarkStart w:id="23" w:name="_Hlk48727950"/>
            <w:r w:rsidRPr="00837C31">
              <w:rPr>
                <w:rFonts w:ascii="Montserrat Light" w:hAnsi="Montserrat Light"/>
                <w:b/>
                <w:bCs/>
                <w:i/>
                <w:noProof/>
                <w:sz w:val="22"/>
                <w:szCs w:val="22"/>
              </w:rPr>
              <w:t xml:space="preserve">- Efecte preconizate ale aplicării actului administrativ </w:t>
            </w:r>
            <w:r w:rsidRPr="00837C31">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3"/>
            <w:r w:rsidRPr="00837C31">
              <w:rPr>
                <w:rFonts w:ascii="Montserrat Light" w:hAnsi="Montserrat Light"/>
                <w:i/>
                <w:noProof/>
                <w:sz w:val="22"/>
                <w:szCs w:val="22"/>
              </w:rPr>
              <w:t>)</w:t>
            </w:r>
            <w:r w:rsidRPr="00837C31">
              <w:rPr>
                <w:rFonts w:ascii="Montserrat Light" w:hAnsi="Montserrat Light"/>
                <w:b/>
                <w:bCs/>
                <w:i/>
                <w:noProof/>
                <w:sz w:val="22"/>
                <w:szCs w:val="22"/>
              </w:rPr>
              <w:t xml:space="preserve">: </w:t>
            </w:r>
          </w:p>
        </w:tc>
      </w:tr>
      <w:tr w:rsidR="00543962" w:rsidRPr="00837C31" w14:paraId="6DB3F4C3" w14:textId="77777777" w:rsidTr="006479E5">
        <w:tc>
          <w:tcPr>
            <w:tcW w:w="9985" w:type="dxa"/>
            <w:gridSpan w:val="2"/>
          </w:tcPr>
          <w:p w14:paraId="2A61B816" w14:textId="7D16859C" w:rsidR="00B27032" w:rsidRPr="00837C31" w:rsidRDefault="00722C6E" w:rsidP="00D1533D">
            <w:pPr>
              <w:ind w:right="99"/>
              <w:jc w:val="both"/>
              <w:rPr>
                <w:rFonts w:ascii="Montserrat Light" w:hAnsi="Montserrat Light"/>
                <w:sz w:val="22"/>
                <w:szCs w:val="22"/>
                <w:lang w:val="ro-RO" w:eastAsia="ro-MD"/>
              </w:rPr>
            </w:pPr>
            <w:proofErr w:type="spellStart"/>
            <w:r w:rsidRPr="00837C31">
              <w:rPr>
                <w:rFonts w:ascii="Montserrat Light" w:hAnsi="Montserrat Light"/>
                <w:bCs/>
                <w:sz w:val="22"/>
                <w:szCs w:val="22"/>
                <w:lang w:val="fr-FR"/>
              </w:rPr>
              <w:t>Modificările</w:t>
            </w:r>
            <w:proofErr w:type="spellEnd"/>
            <w:r w:rsidRPr="00837C31">
              <w:rPr>
                <w:rFonts w:ascii="Montserrat Light" w:hAnsi="Montserrat Light"/>
                <w:bCs/>
                <w:sz w:val="22"/>
                <w:szCs w:val="22"/>
                <w:lang w:val="fr-FR"/>
              </w:rPr>
              <w:t xml:space="preserve"> </w:t>
            </w:r>
            <w:proofErr w:type="spellStart"/>
            <w:r w:rsidRPr="00837C31">
              <w:rPr>
                <w:rFonts w:ascii="Montserrat Light" w:hAnsi="Montserrat Light"/>
                <w:bCs/>
                <w:sz w:val="22"/>
                <w:szCs w:val="22"/>
                <w:lang w:val="fr-FR"/>
              </w:rPr>
              <w:t>solicitate</w:t>
            </w:r>
            <w:proofErr w:type="spellEnd"/>
            <w:r w:rsidRPr="00837C31">
              <w:rPr>
                <w:rFonts w:ascii="Montserrat Light" w:hAnsi="Montserrat Light"/>
                <w:bCs/>
                <w:sz w:val="22"/>
                <w:szCs w:val="22"/>
                <w:lang w:val="fr-FR"/>
              </w:rPr>
              <w:t xml:space="preserve"> </w:t>
            </w:r>
            <w:r w:rsidRPr="00837C31">
              <w:rPr>
                <w:rFonts w:ascii="Montserrat Light" w:hAnsi="Montserrat Light"/>
                <w:sz w:val="22"/>
                <w:szCs w:val="22"/>
                <w:lang w:val="ro-RO"/>
              </w:rPr>
              <w:t>se vor face cu încadrarea în cheltuielile de personal prevăzute în bugetul de venituri şi cheltuieli aprobat pe anul 202</w:t>
            </w:r>
            <w:r w:rsidR="00260A95">
              <w:rPr>
                <w:rFonts w:ascii="Montserrat Light" w:hAnsi="Montserrat Light"/>
                <w:sz w:val="22"/>
                <w:szCs w:val="22"/>
                <w:lang w:val="ro-RO"/>
              </w:rPr>
              <w:t>3</w:t>
            </w:r>
            <w:r w:rsidRPr="00837C31">
              <w:rPr>
                <w:rFonts w:ascii="Montserrat Light" w:hAnsi="Montserrat Light"/>
                <w:sz w:val="22"/>
                <w:szCs w:val="22"/>
                <w:lang w:val="ro-RO"/>
              </w:rPr>
              <w:t xml:space="preserve"> pentru </w:t>
            </w:r>
            <w:r w:rsidR="00260A95" w:rsidRPr="00260A95">
              <w:rPr>
                <w:rFonts w:ascii="Montserrat Light" w:hAnsi="Montserrat Light"/>
                <w:sz w:val="22"/>
                <w:szCs w:val="22"/>
                <w:lang w:val="ro-RO"/>
              </w:rPr>
              <w:t>Teatrul de păpuși ”Puck”</w:t>
            </w:r>
            <w:r w:rsidR="00260A95">
              <w:rPr>
                <w:rFonts w:ascii="Montserrat Light" w:hAnsi="Montserrat Light"/>
                <w:sz w:val="22"/>
                <w:szCs w:val="22"/>
                <w:lang w:val="ro-RO"/>
              </w:rPr>
              <w:t xml:space="preserve">. </w:t>
            </w:r>
            <w:r w:rsidR="00BA688F" w:rsidRPr="00837C31">
              <w:rPr>
                <w:rFonts w:ascii="Montserrat Light" w:hAnsi="Montserrat Light"/>
                <w:sz w:val="22"/>
                <w:szCs w:val="22"/>
                <w:lang w:val="ro-RO" w:eastAsia="ro-MD"/>
              </w:rPr>
              <w:t xml:space="preserve">Ordonatorul de credite are obligaţia respectării prevederilor corespunzătoare din legislaţia privind salarizarea personalului plătit din fonduri publice </w:t>
            </w:r>
            <w:r w:rsidR="00D1533D" w:rsidRPr="00837C31">
              <w:rPr>
                <w:rFonts w:ascii="Montserrat Light" w:hAnsi="Montserrat Light"/>
                <w:sz w:val="22"/>
                <w:szCs w:val="22"/>
                <w:lang w:val="ro-RO" w:eastAsia="ro-MD"/>
              </w:rPr>
              <w:t xml:space="preserve">și </w:t>
            </w:r>
            <w:r w:rsidR="00B27032" w:rsidRPr="00837C31">
              <w:rPr>
                <w:rFonts w:ascii="Montserrat Light" w:hAnsi="Montserrat Light"/>
                <w:sz w:val="22"/>
                <w:szCs w:val="22"/>
                <w:lang w:val="ro-RO" w:eastAsia="ro-MD"/>
              </w:rPr>
              <w:t>actualizarea fișelor de post pentru toți salariații</w:t>
            </w:r>
          </w:p>
          <w:p w14:paraId="6B63C61B" w14:textId="0D54FFD9" w:rsidR="00B27032" w:rsidRPr="00837C31" w:rsidRDefault="00B27032" w:rsidP="00D1533D">
            <w:pPr>
              <w:ind w:right="99"/>
              <w:jc w:val="both"/>
              <w:rPr>
                <w:rFonts w:ascii="Montserrat Light" w:hAnsi="Montserrat Light"/>
                <w:sz w:val="22"/>
                <w:szCs w:val="22"/>
                <w:lang w:val="ro-RO" w:eastAsia="ro-MD"/>
              </w:rPr>
            </w:pPr>
          </w:p>
        </w:tc>
      </w:tr>
      <w:tr w:rsidR="00543962" w:rsidRPr="00837C31" w14:paraId="47B6FBD4" w14:textId="77777777" w:rsidTr="006479E5">
        <w:tc>
          <w:tcPr>
            <w:tcW w:w="9985" w:type="dxa"/>
            <w:gridSpan w:val="2"/>
          </w:tcPr>
          <w:p w14:paraId="2BC1DFE4" w14:textId="509E7EEA" w:rsidR="00722C6E" w:rsidRPr="00837C31" w:rsidRDefault="00722C6E" w:rsidP="00722C6E">
            <w:pPr>
              <w:autoSpaceDE w:val="0"/>
              <w:autoSpaceDN w:val="0"/>
              <w:adjustRightInd w:val="0"/>
              <w:rPr>
                <w:rFonts w:ascii="Montserrat Light" w:hAnsi="Montserrat Light" w:cs="Calibri Light"/>
                <w:i/>
                <w:noProof/>
                <w:sz w:val="22"/>
                <w:szCs w:val="22"/>
                <w:shd w:val="clear" w:color="auto" w:fill="FFFFFF"/>
              </w:rPr>
            </w:pPr>
            <w:r w:rsidRPr="00837C31">
              <w:rPr>
                <w:rFonts w:ascii="Montserrat Light" w:hAnsi="Montserrat Light"/>
                <w:b/>
                <w:i/>
                <w:noProof/>
                <w:sz w:val="22"/>
                <w:szCs w:val="22"/>
                <w:lang w:bidi="ne-NP"/>
              </w:rPr>
              <w:t xml:space="preserve">Secțiunea a 4-a - Concluzii/propuneri: </w:t>
            </w:r>
          </w:p>
        </w:tc>
      </w:tr>
      <w:tr w:rsidR="00722C6E" w:rsidRPr="00837C31" w14:paraId="45527669" w14:textId="77777777" w:rsidTr="006479E5">
        <w:tc>
          <w:tcPr>
            <w:tcW w:w="9985" w:type="dxa"/>
            <w:gridSpan w:val="2"/>
          </w:tcPr>
          <w:p w14:paraId="51E7D13A" w14:textId="690412F3" w:rsidR="00722C6E" w:rsidRPr="00837C31" w:rsidRDefault="00722C6E" w:rsidP="00722C6E">
            <w:pPr>
              <w:jc w:val="both"/>
              <w:rPr>
                <w:rFonts w:ascii="Montserrat Light" w:hAnsi="Montserrat Light"/>
                <w:iCs/>
                <w:sz w:val="22"/>
                <w:szCs w:val="22"/>
                <w:shd w:val="clear" w:color="auto" w:fill="FFFFFF"/>
              </w:rPr>
            </w:pPr>
            <w:r w:rsidRPr="00837C31">
              <w:rPr>
                <w:rFonts w:ascii="Montserrat Light" w:hAnsi="Montserrat Light"/>
                <w:iCs/>
                <w:sz w:val="22"/>
                <w:szCs w:val="22"/>
                <w:lang w:val="pt-BR"/>
              </w:rPr>
              <w:t xml:space="preserve">În urma analizării proiectului de hotărâre și a documentării efectuate, certificăm faptul că proiectul de hotărâre </w:t>
            </w:r>
            <w:r w:rsidRPr="00837C31">
              <w:rPr>
                <w:rFonts w:ascii="Montserrat Light" w:hAnsi="Montserrat Light"/>
                <w:b/>
                <w:bCs/>
                <w:iCs/>
                <w:sz w:val="22"/>
                <w:szCs w:val="22"/>
                <w:lang w:val="pt-BR"/>
              </w:rPr>
              <w:t>îndeplinește</w:t>
            </w:r>
            <w:r w:rsidRPr="00837C31">
              <w:rPr>
                <w:rFonts w:ascii="Montserrat Light" w:hAnsi="Montserrat Light"/>
                <w:iCs/>
                <w:sz w:val="22"/>
                <w:szCs w:val="22"/>
                <w:lang w:val="pt-BR"/>
              </w:rPr>
              <w:t xml:space="preserve"> cerințele tehnice specificate la Secțiunea a 2-a.</w:t>
            </w:r>
          </w:p>
        </w:tc>
      </w:tr>
    </w:tbl>
    <w:p w14:paraId="34482FFF" w14:textId="77777777" w:rsidR="007462DA" w:rsidRPr="00837C31" w:rsidRDefault="007462DA" w:rsidP="00AE0825">
      <w:pPr>
        <w:ind w:left="720"/>
        <w:rPr>
          <w:rFonts w:ascii="Montserrat Light" w:eastAsia="Calibri" w:hAnsi="Montserrat Light"/>
          <w:sz w:val="22"/>
          <w:szCs w:val="22"/>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897"/>
        <w:gridCol w:w="1446"/>
      </w:tblGrid>
      <w:tr w:rsidR="00543962" w:rsidRPr="00837C31" w14:paraId="67510328" w14:textId="77777777" w:rsidTr="005B438F">
        <w:tc>
          <w:tcPr>
            <w:tcW w:w="4698" w:type="dxa"/>
          </w:tcPr>
          <w:p w14:paraId="2D18AE40"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837C31">
              <w:rPr>
                <w:rFonts w:ascii="Montserrat Light" w:hAnsi="Montserrat Light"/>
                <w:b/>
                <w:bCs/>
                <w:i/>
                <w:sz w:val="22"/>
                <w:szCs w:val="22"/>
              </w:rPr>
              <w:t>Prenume</w:t>
            </w:r>
            <w:proofErr w:type="spellEnd"/>
            <w:r w:rsidRPr="00837C31">
              <w:rPr>
                <w:rFonts w:ascii="Montserrat Light" w:hAnsi="Montserrat Light"/>
                <w:b/>
                <w:bCs/>
                <w:i/>
                <w:sz w:val="22"/>
                <w:szCs w:val="22"/>
              </w:rPr>
              <w:t xml:space="preserve"> </w:t>
            </w:r>
            <w:proofErr w:type="spellStart"/>
            <w:r w:rsidRPr="00837C31">
              <w:rPr>
                <w:rFonts w:ascii="Montserrat Light" w:hAnsi="Montserrat Light"/>
                <w:b/>
                <w:bCs/>
                <w:i/>
                <w:sz w:val="22"/>
                <w:szCs w:val="22"/>
              </w:rPr>
              <w:t>și</w:t>
            </w:r>
            <w:proofErr w:type="spellEnd"/>
            <w:r w:rsidRPr="00837C31">
              <w:rPr>
                <w:rFonts w:ascii="Montserrat Light" w:hAnsi="Montserrat Light"/>
                <w:b/>
                <w:bCs/>
                <w:i/>
                <w:sz w:val="22"/>
                <w:szCs w:val="22"/>
              </w:rPr>
              <w:t xml:space="preserve"> </w:t>
            </w:r>
            <w:proofErr w:type="spellStart"/>
            <w:r w:rsidRPr="00837C31">
              <w:rPr>
                <w:rFonts w:ascii="Montserrat Light" w:hAnsi="Montserrat Light"/>
                <w:b/>
                <w:bCs/>
                <w:i/>
                <w:sz w:val="22"/>
                <w:szCs w:val="22"/>
              </w:rPr>
              <w:t>nume</w:t>
            </w:r>
            <w:proofErr w:type="spellEnd"/>
          </w:p>
        </w:tc>
        <w:tc>
          <w:tcPr>
            <w:tcW w:w="1897" w:type="dxa"/>
          </w:tcPr>
          <w:p w14:paraId="37D725EB"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837C31">
              <w:rPr>
                <w:rFonts w:ascii="Montserrat Light" w:hAnsi="Montserrat Light"/>
                <w:b/>
                <w:bCs/>
                <w:i/>
                <w:sz w:val="22"/>
                <w:szCs w:val="22"/>
              </w:rPr>
              <w:t>Data</w:t>
            </w:r>
          </w:p>
        </w:tc>
        <w:tc>
          <w:tcPr>
            <w:tcW w:w="1446" w:type="dxa"/>
          </w:tcPr>
          <w:p w14:paraId="53D68249"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837C31">
              <w:rPr>
                <w:rFonts w:ascii="Montserrat Light" w:hAnsi="Montserrat Light"/>
                <w:b/>
                <w:bCs/>
                <w:i/>
                <w:sz w:val="22"/>
                <w:szCs w:val="22"/>
              </w:rPr>
              <w:t>Semnătura</w:t>
            </w:r>
            <w:proofErr w:type="spellEnd"/>
          </w:p>
        </w:tc>
      </w:tr>
      <w:tr w:rsidR="00543962" w:rsidRPr="00837C31" w14:paraId="4EB45FAC" w14:textId="77777777" w:rsidTr="005B438F">
        <w:tc>
          <w:tcPr>
            <w:tcW w:w="4698" w:type="dxa"/>
          </w:tcPr>
          <w:p w14:paraId="7C6DA90E" w14:textId="378573DE" w:rsidR="00500E11" w:rsidRPr="00837C31" w:rsidRDefault="00500E11" w:rsidP="00500E11">
            <w:pPr>
              <w:autoSpaceDE w:val="0"/>
              <w:autoSpaceDN w:val="0"/>
              <w:adjustRightInd w:val="0"/>
              <w:rPr>
                <w:rFonts w:ascii="Montserrat Light" w:hAnsi="Montserrat Light"/>
                <w:iCs/>
                <w:sz w:val="22"/>
                <w:szCs w:val="22"/>
                <w:lang w:eastAsia="ro-RO"/>
              </w:rPr>
            </w:pPr>
            <w:proofErr w:type="spellStart"/>
            <w:r w:rsidRPr="00837C31">
              <w:rPr>
                <w:rFonts w:ascii="Montserrat Light" w:hAnsi="Montserrat Light"/>
                <w:iCs/>
                <w:sz w:val="22"/>
                <w:szCs w:val="22"/>
                <w:lang w:eastAsia="ro-RO"/>
              </w:rPr>
              <w:t>Avizat</w:t>
            </w:r>
            <w:proofErr w:type="spellEnd"/>
            <w:r w:rsidRPr="00837C31">
              <w:rPr>
                <w:rFonts w:ascii="Montserrat Light" w:hAnsi="Montserrat Light"/>
                <w:iCs/>
                <w:sz w:val="22"/>
                <w:szCs w:val="22"/>
                <w:lang w:eastAsia="ro-RO"/>
              </w:rPr>
              <w:t>:     Director general</w:t>
            </w:r>
          </w:p>
          <w:p w14:paraId="29F3112A" w14:textId="35732849" w:rsidR="00500E11" w:rsidRPr="00837C31" w:rsidRDefault="009D129C" w:rsidP="00500E11">
            <w:pPr>
              <w:autoSpaceDE w:val="0"/>
              <w:autoSpaceDN w:val="0"/>
              <w:adjustRightInd w:val="0"/>
              <w:rPr>
                <w:rFonts w:ascii="Montserrat Light" w:hAnsi="Montserrat Light"/>
                <w:iCs/>
                <w:sz w:val="22"/>
                <w:szCs w:val="22"/>
                <w:lang w:eastAsia="ro-RO"/>
              </w:rPr>
            </w:pPr>
            <w:r w:rsidRPr="00837C31">
              <w:rPr>
                <w:rFonts w:ascii="Montserrat Light" w:hAnsi="Montserrat Light"/>
                <w:iCs/>
                <w:sz w:val="22"/>
                <w:szCs w:val="22"/>
                <w:lang w:eastAsia="ro-RO"/>
              </w:rPr>
              <w:t xml:space="preserve">                  </w:t>
            </w:r>
            <w:r w:rsidR="00B42AA4">
              <w:rPr>
                <w:rFonts w:ascii="Montserrat Light" w:hAnsi="Montserrat Light"/>
                <w:iCs/>
                <w:sz w:val="22"/>
                <w:szCs w:val="22"/>
                <w:lang w:eastAsia="ro-RO"/>
              </w:rPr>
              <w:t xml:space="preserve"> </w:t>
            </w:r>
          </w:p>
        </w:tc>
        <w:tc>
          <w:tcPr>
            <w:tcW w:w="2160" w:type="dxa"/>
          </w:tcPr>
          <w:p w14:paraId="05E1636C" w14:textId="627BA5DD" w:rsidR="00500E11" w:rsidRPr="00837C31" w:rsidRDefault="0023036E" w:rsidP="00500E11">
            <w:pPr>
              <w:autoSpaceDE w:val="0"/>
              <w:autoSpaceDN w:val="0"/>
              <w:adjustRightInd w:val="0"/>
              <w:rPr>
                <w:rFonts w:ascii="Montserrat Light" w:hAnsi="Montserrat Light" w:cs="Calibri Light"/>
                <w:iCs/>
                <w:noProof/>
                <w:sz w:val="22"/>
                <w:szCs w:val="22"/>
                <w:shd w:val="clear" w:color="auto" w:fill="FFFFFF"/>
                <w:lang w:val="ro-RO" w:eastAsia="ro-RO"/>
              </w:rPr>
            </w:pPr>
            <w:r>
              <w:rPr>
                <w:rFonts w:ascii="Montserrat Light" w:hAnsi="Montserrat Light" w:cs="Calibri Light"/>
                <w:iCs/>
                <w:noProof/>
                <w:sz w:val="22"/>
                <w:szCs w:val="22"/>
                <w:shd w:val="clear" w:color="auto" w:fill="FFFFFF"/>
                <w:lang w:val="ro-RO" w:eastAsia="ro-RO"/>
              </w:rPr>
              <w:t>Huldușan Lăcrimioara</w:t>
            </w:r>
          </w:p>
          <w:p w14:paraId="6CE646DB" w14:textId="4C820EED" w:rsidR="009D129C" w:rsidRPr="00837C31" w:rsidRDefault="00B42AA4" w:rsidP="00500E11">
            <w:pPr>
              <w:autoSpaceDE w:val="0"/>
              <w:autoSpaceDN w:val="0"/>
              <w:adjustRightInd w:val="0"/>
              <w:rPr>
                <w:rFonts w:ascii="Montserrat Light" w:hAnsi="Montserrat Light" w:cs="Calibri Light"/>
                <w:i/>
                <w:noProof/>
                <w:sz w:val="22"/>
                <w:szCs w:val="22"/>
                <w:shd w:val="clear" w:color="auto" w:fill="FFFFFF"/>
              </w:rPr>
            </w:pPr>
            <w:r>
              <w:rPr>
                <w:rFonts w:ascii="Montserrat Light" w:hAnsi="Montserrat Light" w:cs="Calibri Light"/>
                <w:iCs/>
                <w:noProof/>
                <w:sz w:val="22"/>
                <w:szCs w:val="22"/>
                <w:shd w:val="clear" w:color="auto" w:fill="FFFFFF"/>
                <w:lang w:val="ro-RO" w:eastAsia="ro-RO"/>
              </w:rPr>
              <w:t xml:space="preserve"> </w:t>
            </w:r>
          </w:p>
        </w:tc>
        <w:tc>
          <w:tcPr>
            <w:tcW w:w="1897" w:type="dxa"/>
          </w:tcPr>
          <w:p w14:paraId="59392E27"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01AC6BE8"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43962" w:rsidRPr="00837C31" w14:paraId="6E36709C" w14:textId="77777777" w:rsidTr="005B438F">
        <w:tc>
          <w:tcPr>
            <w:tcW w:w="4698" w:type="dxa"/>
          </w:tcPr>
          <w:p w14:paraId="09EF28F6" w14:textId="77777777" w:rsidR="00500E11" w:rsidRPr="00837C31" w:rsidRDefault="00500E11" w:rsidP="00500E11">
            <w:pPr>
              <w:autoSpaceDE w:val="0"/>
              <w:autoSpaceDN w:val="0"/>
              <w:adjustRightInd w:val="0"/>
              <w:rPr>
                <w:rFonts w:ascii="Montserrat Light" w:hAnsi="Montserrat Light"/>
                <w:iCs/>
                <w:sz w:val="22"/>
                <w:szCs w:val="22"/>
                <w:lang w:eastAsia="ro-RO"/>
              </w:rPr>
            </w:pPr>
            <w:proofErr w:type="spellStart"/>
            <w:r w:rsidRPr="00837C31">
              <w:rPr>
                <w:rFonts w:ascii="Montserrat Light" w:hAnsi="Montserrat Light"/>
                <w:iCs/>
                <w:sz w:val="22"/>
                <w:szCs w:val="22"/>
                <w:lang w:eastAsia="ro-RO"/>
              </w:rPr>
              <w:t>Verificat</w:t>
            </w:r>
            <w:proofErr w:type="spellEnd"/>
            <w:r w:rsidRPr="00837C31">
              <w:rPr>
                <w:rFonts w:ascii="Montserrat Light" w:hAnsi="Montserrat Light"/>
                <w:iCs/>
                <w:sz w:val="22"/>
                <w:szCs w:val="22"/>
                <w:lang w:eastAsia="ro-RO"/>
              </w:rPr>
              <w:t xml:space="preserve">:  </w:t>
            </w:r>
            <w:proofErr w:type="spellStart"/>
            <w:r w:rsidRPr="00837C31">
              <w:rPr>
                <w:rFonts w:ascii="Montserrat Light" w:hAnsi="Montserrat Light"/>
                <w:iCs/>
                <w:sz w:val="22"/>
                <w:szCs w:val="22"/>
                <w:lang w:eastAsia="ro-RO"/>
              </w:rPr>
              <w:t>Șef</w:t>
            </w:r>
            <w:proofErr w:type="spellEnd"/>
            <w:r w:rsidRPr="00837C31">
              <w:rPr>
                <w:rFonts w:ascii="Montserrat Light" w:hAnsi="Montserrat Light"/>
                <w:iCs/>
                <w:sz w:val="22"/>
                <w:szCs w:val="22"/>
                <w:lang w:eastAsia="ro-RO"/>
              </w:rPr>
              <w:t xml:space="preserve"> </w:t>
            </w:r>
            <w:proofErr w:type="spellStart"/>
            <w:r w:rsidRPr="00837C31">
              <w:rPr>
                <w:rFonts w:ascii="Montserrat Light" w:hAnsi="Montserrat Light"/>
                <w:iCs/>
                <w:sz w:val="22"/>
                <w:szCs w:val="22"/>
                <w:lang w:eastAsia="ro-RO"/>
              </w:rPr>
              <w:t>serviciu</w:t>
            </w:r>
            <w:proofErr w:type="spellEnd"/>
          </w:p>
          <w:p w14:paraId="78C732C2" w14:textId="68A7D6FA"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r w:rsidRPr="00837C31">
              <w:rPr>
                <w:rFonts w:ascii="Montserrat Light" w:hAnsi="Montserrat Light" w:cs="Calibri Light"/>
                <w:iCs/>
                <w:noProof/>
                <w:sz w:val="22"/>
                <w:szCs w:val="22"/>
                <w:shd w:val="clear" w:color="auto" w:fill="FFFFFF"/>
                <w:lang w:val="ro-RO" w:eastAsia="ro-RO"/>
              </w:rPr>
              <w:t>Corina Mocan</w:t>
            </w:r>
          </w:p>
        </w:tc>
        <w:tc>
          <w:tcPr>
            <w:tcW w:w="1897" w:type="dxa"/>
          </w:tcPr>
          <w:p w14:paraId="694C3DE3"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2CEF2A4C"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837C31" w14:paraId="5F682BC3" w14:textId="77777777" w:rsidTr="005B438F">
        <w:tc>
          <w:tcPr>
            <w:tcW w:w="4698" w:type="dxa"/>
          </w:tcPr>
          <w:p w14:paraId="52398412" w14:textId="77777777" w:rsidR="00500E11" w:rsidRPr="00837C31"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837C31">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0F6B5DC4" w:rsidR="009D129C" w:rsidRPr="00837C31" w:rsidRDefault="00D1533D" w:rsidP="00D1533D">
            <w:pPr>
              <w:autoSpaceDE w:val="0"/>
              <w:autoSpaceDN w:val="0"/>
              <w:adjustRightInd w:val="0"/>
              <w:rPr>
                <w:rFonts w:ascii="Montserrat Light" w:hAnsi="Montserrat Light" w:cs="Calibri Light"/>
                <w:iCs/>
                <w:noProof/>
                <w:sz w:val="22"/>
                <w:szCs w:val="22"/>
                <w:shd w:val="clear" w:color="auto" w:fill="FFFFFF"/>
              </w:rPr>
            </w:pPr>
            <w:r w:rsidRPr="00837C31">
              <w:rPr>
                <w:rFonts w:ascii="Montserrat Light" w:hAnsi="Montserrat Light" w:cs="Calibri Light"/>
                <w:iCs/>
                <w:noProof/>
                <w:sz w:val="22"/>
                <w:szCs w:val="22"/>
                <w:shd w:val="clear" w:color="auto" w:fill="FFFFFF"/>
              </w:rPr>
              <w:t>Rusnac Adriana</w:t>
            </w:r>
          </w:p>
        </w:tc>
        <w:tc>
          <w:tcPr>
            <w:tcW w:w="1897" w:type="dxa"/>
          </w:tcPr>
          <w:p w14:paraId="57930D86"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3F7AA712"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029D070E" w14:textId="732C1213" w:rsidR="00AB0A90" w:rsidRDefault="00AB0A90" w:rsidP="00C45B20">
      <w:pPr>
        <w:jc w:val="both"/>
        <w:rPr>
          <w:rFonts w:ascii="Montserrat Light" w:eastAsia="Calibri" w:hAnsi="Montserrat Light"/>
          <w:sz w:val="22"/>
          <w:szCs w:val="22"/>
          <w:lang w:val="ro-RO"/>
        </w:rPr>
      </w:pPr>
    </w:p>
    <w:p w14:paraId="7CBE5A42" w14:textId="2D99A3D1" w:rsidR="00837C31" w:rsidRDefault="00837C31" w:rsidP="00C45B20">
      <w:pPr>
        <w:jc w:val="both"/>
        <w:rPr>
          <w:rFonts w:ascii="Montserrat Light" w:eastAsia="Calibri" w:hAnsi="Montserrat Light"/>
          <w:sz w:val="22"/>
          <w:szCs w:val="22"/>
          <w:lang w:val="ro-RO"/>
        </w:rPr>
      </w:pPr>
    </w:p>
    <w:p w14:paraId="6E527199" w14:textId="77777777" w:rsidR="001F75AD" w:rsidRDefault="001F75AD" w:rsidP="00C45B20">
      <w:pPr>
        <w:jc w:val="both"/>
        <w:rPr>
          <w:rFonts w:ascii="Montserrat Light" w:eastAsia="Calibri" w:hAnsi="Montserrat Light"/>
          <w:sz w:val="22"/>
          <w:szCs w:val="22"/>
          <w:lang w:val="ro-RO"/>
        </w:rPr>
      </w:pPr>
    </w:p>
    <w:p w14:paraId="25D08B90" w14:textId="77777777" w:rsidR="002844F2" w:rsidRDefault="002844F2" w:rsidP="00C45B20">
      <w:pPr>
        <w:jc w:val="both"/>
        <w:rPr>
          <w:rFonts w:ascii="Montserrat Light" w:eastAsia="Calibri" w:hAnsi="Montserrat Light"/>
          <w:sz w:val="22"/>
          <w:szCs w:val="22"/>
          <w:lang w:val="ro-RO"/>
        </w:rPr>
      </w:pPr>
    </w:p>
    <w:p w14:paraId="5A83BFEF" w14:textId="77777777" w:rsidR="009E48F0" w:rsidRDefault="009E48F0" w:rsidP="00C45B20">
      <w:pPr>
        <w:jc w:val="both"/>
        <w:rPr>
          <w:rFonts w:ascii="Montserrat Light" w:eastAsia="Calibri" w:hAnsi="Montserrat Light"/>
          <w:sz w:val="22"/>
          <w:szCs w:val="22"/>
          <w:lang w:val="ro-RO"/>
        </w:rPr>
      </w:pPr>
    </w:p>
    <w:p w14:paraId="5806E615" w14:textId="77777777" w:rsidR="0042770D" w:rsidRDefault="0042770D" w:rsidP="00C45B20">
      <w:pPr>
        <w:jc w:val="both"/>
        <w:rPr>
          <w:rFonts w:ascii="Montserrat Light" w:eastAsia="Calibri" w:hAnsi="Montserrat Light"/>
          <w:sz w:val="22"/>
          <w:szCs w:val="22"/>
          <w:lang w:val="ro-RO"/>
        </w:rPr>
      </w:pPr>
    </w:p>
    <w:p w14:paraId="67D748DD" w14:textId="77777777" w:rsidR="00D60559" w:rsidRDefault="00D60559" w:rsidP="00C45B20">
      <w:pPr>
        <w:jc w:val="both"/>
        <w:rPr>
          <w:rFonts w:ascii="Montserrat Light" w:eastAsia="Calibri" w:hAnsi="Montserrat Light"/>
          <w:sz w:val="22"/>
          <w:szCs w:val="22"/>
          <w:lang w:val="ro-RO"/>
        </w:rPr>
      </w:pPr>
    </w:p>
    <w:p w14:paraId="0233B5AE" w14:textId="77777777" w:rsidR="00D60559" w:rsidRDefault="00D60559" w:rsidP="00C45B20">
      <w:pPr>
        <w:jc w:val="both"/>
        <w:rPr>
          <w:rFonts w:ascii="Montserrat Light" w:eastAsia="Calibri" w:hAnsi="Montserrat Light"/>
          <w:sz w:val="22"/>
          <w:szCs w:val="22"/>
          <w:lang w:val="ro-RO"/>
        </w:rPr>
      </w:pPr>
    </w:p>
    <w:p w14:paraId="2DDAE598" w14:textId="77777777" w:rsidR="00D60559" w:rsidRDefault="00D60559" w:rsidP="00C45B20">
      <w:pPr>
        <w:jc w:val="both"/>
        <w:rPr>
          <w:rFonts w:ascii="Montserrat Light" w:eastAsia="Calibri" w:hAnsi="Montserrat Light"/>
          <w:sz w:val="22"/>
          <w:szCs w:val="22"/>
          <w:lang w:val="ro-RO"/>
        </w:rPr>
      </w:pPr>
    </w:p>
    <w:p w14:paraId="34C49E6E" w14:textId="77777777" w:rsidR="00D60559" w:rsidRDefault="00D60559" w:rsidP="00C45B20">
      <w:pPr>
        <w:jc w:val="both"/>
        <w:rPr>
          <w:rFonts w:ascii="Montserrat Light" w:eastAsia="Calibri" w:hAnsi="Montserrat Light"/>
          <w:sz w:val="22"/>
          <w:szCs w:val="22"/>
          <w:lang w:val="ro-RO"/>
        </w:rPr>
      </w:pPr>
    </w:p>
    <w:p w14:paraId="1F6E2E15" w14:textId="77777777" w:rsidR="00837C31" w:rsidRPr="00837C31" w:rsidRDefault="00837C31" w:rsidP="00C45B20">
      <w:pPr>
        <w:jc w:val="both"/>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837C31" w:rsidRPr="00837C31" w14:paraId="2B02B6D7" w14:textId="77777777" w:rsidTr="00F620E1">
        <w:tc>
          <w:tcPr>
            <w:tcW w:w="9749" w:type="dxa"/>
            <w:gridSpan w:val="4"/>
            <w:shd w:val="clear" w:color="auto" w:fill="auto"/>
          </w:tcPr>
          <w:p w14:paraId="585409A4"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lastRenderedPageBreak/>
              <w:t xml:space="preserve">CIRCUIT PROIECT DE HOTĂRÂRE </w:t>
            </w:r>
          </w:p>
        </w:tc>
      </w:tr>
      <w:tr w:rsidR="00837C31" w:rsidRPr="00837C31" w14:paraId="37BB096F" w14:textId="77777777" w:rsidTr="00F620E1">
        <w:tc>
          <w:tcPr>
            <w:tcW w:w="9749" w:type="dxa"/>
            <w:gridSpan w:val="4"/>
            <w:shd w:val="clear" w:color="auto" w:fill="auto"/>
          </w:tcPr>
          <w:p w14:paraId="222D1CEA"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 xml:space="preserve">1. Transmitere proiect </w:t>
            </w:r>
            <w:proofErr w:type="spellStart"/>
            <w:r w:rsidRPr="00837C31">
              <w:rPr>
                <w:rStyle w:val="slitbdy"/>
                <w:rFonts w:ascii="Montserrat Light" w:eastAsiaTheme="minorEastAsia" w:hAnsi="Montserrat Light"/>
                <w:b/>
                <w:bCs/>
                <w:color w:val="auto"/>
                <w:sz w:val="22"/>
                <w:szCs w:val="22"/>
              </w:rPr>
              <w:t>în</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vederea</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analizării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şi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întocmirii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raportului</w:t>
            </w:r>
            <w:proofErr w:type="spellEnd"/>
            <w:r w:rsidRPr="00837C31">
              <w:rPr>
                <w:rStyle w:val="slitbdy"/>
                <w:rFonts w:ascii="Montserrat Light" w:eastAsiaTheme="minorEastAsia" w:hAnsi="Montserrat Light"/>
                <w:b/>
                <w:bCs/>
                <w:color w:val="auto"/>
                <w:sz w:val="22"/>
                <w:szCs w:val="22"/>
              </w:rPr>
              <w:t>/</w:t>
            </w:r>
            <w:proofErr w:type="spellStart"/>
            <w:r w:rsidRPr="00837C31">
              <w:rPr>
                <w:rStyle w:val="slitbdy"/>
                <w:rFonts w:ascii="Montserrat Light" w:eastAsiaTheme="minorEastAsia" w:hAnsi="Montserrat Light"/>
                <w:b/>
                <w:bCs/>
                <w:color w:val="auto"/>
                <w:sz w:val="22"/>
                <w:szCs w:val="22"/>
              </w:rPr>
              <w:t>rapoartelor</w:t>
            </w:r>
            <w:proofErr w:type="spellEnd"/>
            <w:r w:rsidRPr="00837C31">
              <w:rPr>
                <w:rStyle w:val="slitbdy"/>
                <w:rFonts w:ascii="Montserrat Light" w:eastAsiaTheme="minorEastAsia" w:hAnsi="Montserrat Light"/>
                <w:b/>
                <w:bCs/>
                <w:color w:val="auto"/>
                <w:sz w:val="22"/>
                <w:szCs w:val="22"/>
              </w:rPr>
              <w:t xml:space="preserve"> de </w:t>
            </w:r>
            <w:proofErr w:type="spellStart"/>
            <w:r w:rsidRPr="00837C31">
              <w:rPr>
                <w:rStyle w:val="slitbdy"/>
                <w:rFonts w:ascii="Montserrat Light" w:eastAsiaTheme="minorEastAsia" w:hAnsi="Montserrat Light"/>
                <w:b/>
                <w:bCs/>
                <w:color w:val="auto"/>
                <w:sz w:val="22"/>
                <w:szCs w:val="22"/>
              </w:rPr>
              <w:t>specialitate</w:t>
            </w:r>
            <w:proofErr w:type="spellEnd"/>
            <w:r w:rsidRPr="00837C31">
              <w:rPr>
                <w:rFonts w:ascii="Montserrat Light" w:hAnsi="Montserrat Light"/>
                <w:b/>
                <w:bCs/>
                <w:noProof/>
                <w:sz w:val="22"/>
                <w:szCs w:val="22"/>
              </w:rPr>
              <w:t xml:space="preserve"> ale compartimentelor de resort nominalizate</w:t>
            </w:r>
          </w:p>
        </w:tc>
      </w:tr>
      <w:tr w:rsidR="00837C31" w:rsidRPr="00837C31" w14:paraId="28BF0FED" w14:textId="77777777" w:rsidTr="00F620E1">
        <w:tc>
          <w:tcPr>
            <w:tcW w:w="3114" w:type="dxa"/>
            <w:shd w:val="clear" w:color="auto" w:fill="auto"/>
          </w:tcPr>
          <w:p w14:paraId="1D65CBA8" w14:textId="77777777" w:rsidR="00837C31" w:rsidRPr="00837C31" w:rsidRDefault="00837C31" w:rsidP="00F620E1">
            <w:pPr>
              <w:autoSpaceDE w:val="0"/>
              <w:autoSpaceDN w:val="0"/>
              <w:adjustRightInd w:val="0"/>
              <w:contextualSpacing/>
              <w:jc w:val="both"/>
              <w:rPr>
                <w:rFonts w:ascii="Montserrat Light" w:hAnsi="Montserrat Light"/>
                <w:noProof/>
                <w:sz w:val="22"/>
                <w:szCs w:val="22"/>
              </w:rPr>
            </w:pPr>
            <w:r w:rsidRPr="00837C31">
              <w:rPr>
                <w:rFonts w:ascii="Montserrat Light" w:hAnsi="Montserrat Light"/>
                <w:noProof/>
                <w:sz w:val="22"/>
                <w:szCs w:val="22"/>
              </w:rPr>
              <w:t xml:space="preserve"> </w:t>
            </w:r>
          </w:p>
          <w:p w14:paraId="6542A7D2"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Compartimentele de resort nominalizate</w:t>
            </w:r>
          </w:p>
          <w:p w14:paraId="492D218B"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(Direcția/serviciul)</w:t>
            </w:r>
          </w:p>
        </w:tc>
        <w:tc>
          <w:tcPr>
            <w:tcW w:w="1843" w:type="dxa"/>
            <w:shd w:val="clear" w:color="auto" w:fill="auto"/>
          </w:tcPr>
          <w:p w14:paraId="636CADC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Style w:val="salnbdy"/>
                <w:rFonts w:ascii="Montserrat Light" w:hAnsi="Montserrat Light"/>
                <w:color w:val="auto"/>
                <w:sz w:val="22"/>
                <w:szCs w:val="22"/>
              </w:rPr>
              <w:t xml:space="preserve">Datele de </w:t>
            </w:r>
            <w:proofErr w:type="spellStart"/>
            <w:r w:rsidRPr="00837C31">
              <w:rPr>
                <w:rStyle w:val="salnbdy"/>
                <w:rFonts w:ascii="Montserrat Light" w:hAnsi="Montserrat Light"/>
                <w:color w:val="auto"/>
                <w:sz w:val="22"/>
                <w:szCs w:val="22"/>
              </w:rPr>
              <w:t>întocmire</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și</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depunere</w:t>
            </w:r>
            <w:proofErr w:type="spellEnd"/>
            <w:r w:rsidRPr="00837C31">
              <w:rPr>
                <w:rStyle w:val="salnbdy"/>
                <w:rFonts w:ascii="Montserrat Light" w:hAnsi="Montserrat Light"/>
                <w:color w:val="auto"/>
                <w:sz w:val="22"/>
                <w:szCs w:val="22"/>
              </w:rPr>
              <w:t xml:space="preserve"> a </w:t>
            </w:r>
            <w:proofErr w:type="spellStart"/>
            <w:r w:rsidRPr="00837C31">
              <w:rPr>
                <w:rStyle w:val="slitbdy"/>
                <w:rFonts w:ascii="Montserrat Light" w:eastAsiaTheme="minorEastAsia" w:hAnsi="Montserrat Light"/>
                <w:color w:val="auto"/>
                <w:sz w:val="22"/>
                <w:szCs w:val="22"/>
              </w:rPr>
              <w:t>rapoartelor</w:t>
            </w:r>
            <w:proofErr w:type="spellEnd"/>
            <w:r w:rsidRPr="00837C31">
              <w:rPr>
                <w:rStyle w:val="slitbdy"/>
                <w:rFonts w:ascii="Montserrat Light" w:eastAsiaTheme="minorEastAsia" w:hAnsi="Montserrat Light"/>
                <w:color w:val="auto"/>
                <w:sz w:val="22"/>
                <w:szCs w:val="22"/>
              </w:rPr>
              <w:t xml:space="preserve"> </w:t>
            </w:r>
            <w:proofErr w:type="gramStart"/>
            <w:r w:rsidRPr="00837C31">
              <w:rPr>
                <w:rStyle w:val="slitbdy"/>
                <w:rFonts w:ascii="Montserrat Light" w:eastAsiaTheme="minorEastAsia" w:hAnsi="Montserrat Light"/>
                <w:color w:val="auto"/>
                <w:sz w:val="22"/>
                <w:szCs w:val="22"/>
              </w:rPr>
              <w:t>de</w:t>
            </w:r>
            <w:r w:rsidRPr="00837C31">
              <w:rPr>
                <w:rFonts w:ascii="Montserrat Light" w:hAnsi="Montserrat Light"/>
                <w:noProof/>
                <w:sz w:val="22"/>
                <w:szCs w:val="22"/>
              </w:rPr>
              <w:t xml:space="preserve">  specialitate</w:t>
            </w:r>
            <w:proofErr w:type="gramEnd"/>
          </w:p>
          <w:p w14:paraId="5B54AFA5"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5AE337CA"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persoanelor competente pentru nominalizare/</w:t>
            </w:r>
          </w:p>
          <w:p w14:paraId="59E01AF8"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stabilire date de întocmire</w:t>
            </w:r>
          </w:p>
        </w:tc>
        <w:tc>
          <w:tcPr>
            <w:tcW w:w="2566" w:type="dxa"/>
          </w:tcPr>
          <w:p w14:paraId="05778D1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Raport întocmit/</w:t>
            </w:r>
          </w:p>
          <w:p w14:paraId="566C5B89"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întocmire raport/</w:t>
            </w:r>
          </w:p>
          <w:p w14:paraId="160068B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semnătură</w:t>
            </w:r>
          </w:p>
        </w:tc>
      </w:tr>
      <w:tr w:rsidR="00837C31" w:rsidRPr="00837C31" w14:paraId="4B4BA147" w14:textId="77777777" w:rsidTr="00F620E1">
        <w:tc>
          <w:tcPr>
            <w:tcW w:w="3114" w:type="dxa"/>
            <w:shd w:val="clear" w:color="auto" w:fill="auto"/>
          </w:tcPr>
          <w:p w14:paraId="44D2B4D7" w14:textId="77777777" w:rsidR="00837C31" w:rsidRPr="00837C31" w:rsidRDefault="00837C31" w:rsidP="00F620E1">
            <w:pPr>
              <w:contextualSpacing/>
              <w:rPr>
                <w:rFonts w:ascii="Montserrat Light" w:eastAsia="Calibri" w:hAnsi="Montserrat Light"/>
                <w:bCs/>
                <w:i/>
                <w:sz w:val="22"/>
                <w:szCs w:val="22"/>
                <w:lang w:val="ro-RO"/>
              </w:rPr>
            </w:pPr>
            <w:r w:rsidRPr="00837C31">
              <w:rPr>
                <w:rFonts w:ascii="Montserrat Light" w:eastAsia="Calibri" w:hAnsi="Montserrat Light"/>
                <w:bCs/>
                <w:i/>
                <w:sz w:val="22"/>
                <w:szCs w:val="22"/>
                <w:lang w:val="ro-RO"/>
              </w:rPr>
              <w:t>Direcţia Generală Buget-Finanţe, Resurse Umane/</w:t>
            </w:r>
          </w:p>
          <w:p w14:paraId="6270695B" w14:textId="6332952F" w:rsidR="00837C31" w:rsidRPr="00837C31" w:rsidRDefault="00837C31" w:rsidP="00F620E1">
            <w:pPr>
              <w:contextualSpacing/>
              <w:rPr>
                <w:rFonts w:ascii="Montserrat Light" w:eastAsia="Calibri" w:hAnsi="Montserrat Light"/>
                <w:bCs/>
                <w:i/>
                <w:sz w:val="22"/>
                <w:szCs w:val="22"/>
                <w:lang w:val="ro-RO"/>
              </w:rPr>
            </w:pPr>
            <w:r w:rsidRPr="00837C31">
              <w:rPr>
                <w:rFonts w:ascii="Montserrat Light" w:eastAsia="Calibri" w:hAnsi="Montserrat Light"/>
                <w:bCs/>
                <w:i/>
                <w:sz w:val="22"/>
                <w:szCs w:val="22"/>
                <w:lang w:val="ro-RO"/>
              </w:rPr>
              <w:t>Serviciul Resurse Umane</w:t>
            </w:r>
            <w:r w:rsidR="005C0B3D">
              <w:rPr>
                <w:rFonts w:ascii="Montserrat Light" w:eastAsia="Calibri" w:hAnsi="Montserrat Light"/>
                <w:bCs/>
                <w:i/>
                <w:sz w:val="22"/>
                <w:szCs w:val="22"/>
                <w:lang w:val="ro-RO"/>
              </w:rPr>
              <w:t>, Guvernanță Corporativă</w:t>
            </w:r>
          </w:p>
        </w:tc>
        <w:tc>
          <w:tcPr>
            <w:tcW w:w="1843" w:type="dxa"/>
            <w:shd w:val="clear" w:color="auto" w:fill="auto"/>
          </w:tcPr>
          <w:p w14:paraId="0D86AC51" w14:textId="4FF03434" w:rsidR="00837C31" w:rsidRPr="00D60559" w:rsidRDefault="00D60559" w:rsidP="00F620E1">
            <w:pPr>
              <w:autoSpaceDE w:val="0"/>
              <w:autoSpaceDN w:val="0"/>
              <w:adjustRightInd w:val="0"/>
              <w:contextualSpacing/>
              <w:rPr>
                <w:rFonts w:ascii="Montserrat Light" w:hAnsi="Montserrat Light"/>
                <w:noProof/>
                <w:sz w:val="22"/>
                <w:szCs w:val="22"/>
              </w:rPr>
            </w:pPr>
            <w:r w:rsidRPr="00D60559">
              <w:rPr>
                <w:rFonts w:ascii="Montserrat Light" w:hAnsi="Montserrat Light"/>
                <w:noProof/>
                <w:sz w:val="22"/>
                <w:szCs w:val="22"/>
              </w:rPr>
              <w:t>8.12.2023</w:t>
            </w:r>
          </w:p>
        </w:tc>
        <w:tc>
          <w:tcPr>
            <w:tcW w:w="2226" w:type="dxa"/>
            <w:shd w:val="clear" w:color="auto" w:fill="auto"/>
          </w:tcPr>
          <w:p w14:paraId="028D5441"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2E5F744" w14:textId="323A46F1" w:rsidR="00837C31" w:rsidRPr="00837C31" w:rsidRDefault="00D60559" w:rsidP="00F620E1">
            <w:pPr>
              <w:autoSpaceDE w:val="0"/>
              <w:autoSpaceDN w:val="0"/>
              <w:adjustRightInd w:val="0"/>
              <w:contextualSpacing/>
              <w:rPr>
                <w:rFonts w:ascii="Montserrat Light" w:hAnsi="Montserrat Light"/>
                <w:b/>
                <w:bCs/>
                <w:noProof/>
                <w:sz w:val="22"/>
                <w:szCs w:val="22"/>
              </w:rPr>
            </w:pPr>
            <w:r w:rsidRPr="00837C31">
              <w:rPr>
                <w:rFonts w:ascii="Montserrat Light" w:hAnsi="Montserrat Light"/>
                <w:noProof/>
                <w:sz w:val="22"/>
                <w:szCs w:val="22"/>
              </w:rPr>
              <w:t>Raport întocmit</w:t>
            </w:r>
          </w:p>
        </w:tc>
      </w:tr>
      <w:tr w:rsidR="00837C31" w:rsidRPr="00837C31" w14:paraId="6F9155C0" w14:textId="77777777" w:rsidTr="00F620E1">
        <w:tc>
          <w:tcPr>
            <w:tcW w:w="3114" w:type="dxa"/>
            <w:shd w:val="clear" w:color="auto" w:fill="auto"/>
          </w:tcPr>
          <w:p w14:paraId="2F770CC3" w14:textId="77777777" w:rsidR="00837C31" w:rsidRPr="00837C31" w:rsidRDefault="00837C31" w:rsidP="00F620E1">
            <w:pPr>
              <w:contextualSpacing/>
              <w:rPr>
                <w:rFonts w:ascii="Montserrat Light" w:eastAsia="Calibri" w:hAnsi="Montserrat Light"/>
                <w:bCs/>
                <w:i/>
                <w:sz w:val="22"/>
                <w:szCs w:val="22"/>
                <w:lang w:val="ro-RO"/>
              </w:rPr>
            </w:pPr>
          </w:p>
        </w:tc>
        <w:tc>
          <w:tcPr>
            <w:tcW w:w="1843" w:type="dxa"/>
            <w:shd w:val="clear" w:color="auto" w:fill="auto"/>
          </w:tcPr>
          <w:p w14:paraId="05315D39"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51D21904"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41688F8"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7C984F09" w14:textId="77777777" w:rsidTr="00F620E1">
        <w:tc>
          <w:tcPr>
            <w:tcW w:w="9749" w:type="dxa"/>
            <w:gridSpan w:val="4"/>
            <w:shd w:val="clear" w:color="auto" w:fill="auto"/>
          </w:tcPr>
          <w:p w14:paraId="3593A7C7"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486E6487" w14:textId="77777777" w:rsidTr="00F620E1">
        <w:tc>
          <w:tcPr>
            <w:tcW w:w="9749" w:type="dxa"/>
            <w:gridSpan w:val="4"/>
            <w:shd w:val="clear" w:color="auto" w:fill="auto"/>
          </w:tcPr>
          <w:p w14:paraId="7A1D12FD"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2. Transmitere proiect pentru acordarea avizului de legalitate de către consilierul juridic din cadrul Direcției Juridice</w:t>
            </w:r>
          </w:p>
        </w:tc>
      </w:tr>
      <w:tr w:rsidR="00837C31" w:rsidRPr="00837C31" w14:paraId="12ACE6F0" w14:textId="77777777" w:rsidTr="00F620E1">
        <w:tc>
          <w:tcPr>
            <w:tcW w:w="3114" w:type="dxa"/>
            <w:shd w:val="clear" w:color="auto" w:fill="auto"/>
          </w:tcPr>
          <w:p w14:paraId="4E13692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Numele și prenumele consilierului juridic</w:t>
            </w:r>
          </w:p>
          <w:p w14:paraId="59B6F741"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B3867E1"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persoanei competente pentru nominalizare</w:t>
            </w:r>
          </w:p>
        </w:tc>
        <w:tc>
          <w:tcPr>
            <w:tcW w:w="2566" w:type="dxa"/>
          </w:tcPr>
          <w:p w14:paraId="1DF618D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 acordat/</w:t>
            </w:r>
          </w:p>
          <w:p w14:paraId="05233AAF"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aviz/</w:t>
            </w:r>
          </w:p>
          <w:p w14:paraId="338F11DC"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 xml:space="preserve"> semnătură</w:t>
            </w:r>
          </w:p>
        </w:tc>
      </w:tr>
      <w:tr w:rsidR="00837C31" w:rsidRPr="00837C31" w14:paraId="4025398F" w14:textId="77777777" w:rsidTr="00F620E1">
        <w:tc>
          <w:tcPr>
            <w:tcW w:w="3114" w:type="dxa"/>
            <w:shd w:val="clear" w:color="auto" w:fill="auto"/>
          </w:tcPr>
          <w:p w14:paraId="0E2439A4" w14:textId="6C44F2FE" w:rsidR="00837C31" w:rsidRPr="00D60559" w:rsidRDefault="00EA45C3" w:rsidP="00F620E1">
            <w:pPr>
              <w:autoSpaceDE w:val="0"/>
              <w:autoSpaceDN w:val="0"/>
              <w:adjustRightInd w:val="0"/>
              <w:contextualSpacing/>
              <w:rPr>
                <w:rFonts w:ascii="Montserrat Light" w:hAnsi="Montserrat Light"/>
                <w:noProof/>
                <w:sz w:val="22"/>
                <w:szCs w:val="22"/>
              </w:rPr>
            </w:pPr>
            <w:r>
              <w:rPr>
                <w:rFonts w:ascii="Montserrat Light" w:hAnsi="Montserrat Light"/>
                <w:b/>
                <w:bCs/>
                <w:noProof/>
                <w:sz w:val="22"/>
                <w:szCs w:val="22"/>
              </w:rPr>
              <w:t xml:space="preserve"> </w:t>
            </w:r>
            <w:r w:rsidR="00D60559" w:rsidRPr="00D60559">
              <w:rPr>
                <w:rFonts w:ascii="Montserrat Light" w:hAnsi="Montserrat Light"/>
                <w:noProof/>
                <w:sz w:val="22"/>
                <w:szCs w:val="22"/>
              </w:rPr>
              <w:t xml:space="preserve">Muntean Crina </w:t>
            </w:r>
          </w:p>
        </w:tc>
        <w:tc>
          <w:tcPr>
            <w:tcW w:w="4069" w:type="dxa"/>
            <w:gridSpan w:val="2"/>
            <w:shd w:val="clear" w:color="auto" w:fill="auto"/>
          </w:tcPr>
          <w:p w14:paraId="1EC401C0"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6083ECED" w14:textId="4CB0601C" w:rsidR="00837C31" w:rsidRPr="00D60559" w:rsidRDefault="00D60559" w:rsidP="00D60559">
            <w:pPr>
              <w:autoSpaceDE w:val="0"/>
              <w:autoSpaceDN w:val="0"/>
              <w:adjustRightInd w:val="0"/>
              <w:contextualSpacing/>
              <w:jc w:val="center"/>
              <w:rPr>
                <w:rFonts w:ascii="Montserrat Light" w:hAnsi="Montserrat Light"/>
                <w:noProof/>
                <w:sz w:val="22"/>
                <w:szCs w:val="22"/>
              </w:rPr>
            </w:pPr>
            <w:r w:rsidRPr="00D60559">
              <w:rPr>
                <w:rFonts w:ascii="Montserrat Light" w:hAnsi="Montserrat Light"/>
                <w:noProof/>
                <w:sz w:val="22"/>
                <w:szCs w:val="22"/>
              </w:rPr>
              <w:t>avizat</w:t>
            </w:r>
          </w:p>
        </w:tc>
      </w:tr>
      <w:tr w:rsidR="00837C31" w:rsidRPr="00837C31" w14:paraId="693EA82B" w14:textId="77777777" w:rsidTr="00F620E1">
        <w:tc>
          <w:tcPr>
            <w:tcW w:w="9749" w:type="dxa"/>
            <w:gridSpan w:val="4"/>
            <w:shd w:val="clear" w:color="auto" w:fill="auto"/>
          </w:tcPr>
          <w:p w14:paraId="6F1DE748"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r>
      <w:tr w:rsidR="00837C31" w:rsidRPr="00837C31" w14:paraId="0F33F13A" w14:textId="77777777" w:rsidTr="00F620E1">
        <w:tc>
          <w:tcPr>
            <w:tcW w:w="9749" w:type="dxa"/>
            <w:gridSpan w:val="4"/>
            <w:shd w:val="clear" w:color="auto" w:fill="auto"/>
          </w:tcPr>
          <w:p w14:paraId="23C672EF"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r w:rsidRPr="00837C31">
              <w:rPr>
                <w:rFonts w:ascii="Montserrat Light" w:hAnsi="Montserrat Light"/>
                <w:b/>
                <w:bCs/>
                <w:noProof/>
                <w:sz w:val="22"/>
                <w:szCs w:val="22"/>
              </w:rPr>
              <w:t>3. Transmitere proiect în vederea avizării pentru legalitate de către   secretarul general al judeţului</w:t>
            </w:r>
          </w:p>
        </w:tc>
      </w:tr>
      <w:tr w:rsidR="00837C31" w:rsidRPr="00837C31" w14:paraId="0A9FD4BA" w14:textId="77777777" w:rsidTr="00F620E1">
        <w:tc>
          <w:tcPr>
            <w:tcW w:w="3114" w:type="dxa"/>
            <w:shd w:val="clear" w:color="auto" w:fill="auto"/>
          </w:tcPr>
          <w:p w14:paraId="56B9EC9A"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Numele și prenumele secretarului general al județului</w:t>
            </w:r>
          </w:p>
          <w:p w14:paraId="35B6A211"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3A744303"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proofErr w:type="spellStart"/>
            <w:r w:rsidRPr="00837C31">
              <w:rPr>
                <w:rFonts w:ascii="Montserrat Light" w:hAnsi="Montserrat Light"/>
                <w:bCs/>
                <w:sz w:val="22"/>
                <w:szCs w:val="22"/>
              </w:rPr>
              <w:t>Caracterul</w:t>
            </w:r>
            <w:proofErr w:type="spellEnd"/>
            <w:r w:rsidRPr="00837C31">
              <w:rPr>
                <w:rFonts w:ascii="Montserrat Light" w:hAnsi="Montserrat Light"/>
                <w:bCs/>
                <w:sz w:val="22"/>
                <w:szCs w:val="22"/>
              </w:rPr>
              <w:t xml:space="preserve"> </w:t>
            </w:r>
            <w:proofErr w:type="spellStart"/>
            <w:r w:rsidRPr="00837C31">
              <w:rPr>
                <w:rFonts w:ascii="Montserrat Light" w:hAnsi="Montserrat Light"/>
                <w:bCs/>
                <w:sz w:val="22"/>
                <w:szCs w:val="22"/>
              </w:rPr>
              <w:t>normativ</w:t>
            </w:r>
            <w:proofErr w:type="spellEnd"/>
            <w:r w:rsidRPr="00837C31">
              <w:rPr>
                <w:rFonts w:ascii="Montserrat Light" w:hAnsi="Montserrat Light"/>
                <w:bCs/>
                <w:sz w:val="22"/>
                <w:szCs w:val="22"/>
              </w:rPr>
              <w:t xml:space="preserve"> </w:t>
            </w:r>
            <w:proofErr w:type="spellStart"/>
            <w:r w:rsidRPr="00837C31">
              <w:rPr>
                <w:rFonts w:ascii="Montserrat Light" w:hAnsi="Montserrat Light"/>
                <w:bCs/>
                <w:sz w:val="22"/>
                <w:szCs w:val="22"/>
              </w:rPr>
              <w:t>sau</w:t>
            </w:r>
            <w:proofErr w:type="spellEnd"/>
            <w:r w:rsidRPr="00837C31">
              <w:rPr>
                <w:rFonts w:ascii="Montserrat Light" w:hAnsi="Montserrat Light"/>
                <w:bCs/>
                <w:sz w:val="22"/>
                <w:szCs w:val="22"/>
              </w:rPr>
              <w:t xml:space="preserve"> individual al </w:t>
            </w:r>
            <w:proofErr w:type="spellStart"/>
            <w:r w:rsidRPr="00837C31">
              <w:rPr>
                <w:rFonts w:ascii="Montserrat Light" w:hAnsi="Montserrat Light"/>
                <w:bCs/>
                <w:sz w:val="22"/>
                <w:szCs w:val="22"/>
              </w:rPr>
              <w:t>proiectului</w:t>
            </w:r>
            <w:proofErr w:type="spellEnd"/>
          </w:p>
        </w:tc>
        <w:tc>
          <w:tcPr>
            <w:tcW w:w="2566" w:type="dxa"/>
          </w:tcPr>
          <w:p w14:paraId="193BA5F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Avizul acordat/</w:t>
            </w:r>
          </w:p>
          <w:p w14:paraId="205A4FA5"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aviz/</w:t>
            </w:r>
          </w:p>
          <w:p w14:paraId="43AE23CA"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noProof/>
                <w:sz w:val="22"/>
                <w:szCs w:val="22"/>
              </w:rPr>
              <w:t>semnătură</w:t>
            </w:r>
          </w:p>
        </w:tc>
      </w:tr>
      <w:tr w:rsidR="00837C31" w:rsidRPr="00837C31" w14:paraId="53124EDB" w14:textId="77777777" w:rsidTr="00F620E1">
        <w:tc>
          <w:tcPr>
            <w:tcW w:w="3114" w:type="dxa"/>
            <w:shd w:val="clear" w:color="auto" w:fill="auto"/>
          </w:tcPr>
          <w:p w14:paraId="30B09CF7" w14:textId="77777777" w:rsidR="00837C31" w:rsidRPr="00837C31" w:rsidRDefault="00837C31" w:rsidP="00F620E1">
            <w:pPr>
              <w:autoSpaceDE w:val="0"/>
              <w:autoSpaceDN w:val="0"/>
              <w:adjustRightInd w:val="0"/>
              <w:contextualSpacing/>
              <w:rPr>
                <w:rFonts w:ascii="Montserrat Light" w:hAnsi="Montserrat Light"/>
                <w:noProof/>
                <w:sz w:val="22"/>
                <w:szCs w:val="22"/>
              </w:rPr>
            </w:pPr>
            <w:r w:rsidRPr="00837C31">
              <w:rPr>
                <w:rFonts w:ascii="Montserrat Light" w:hAnsi="Montserrat Light"/>
                <w:noProof/>
                <w:sz w:val="22"/>
                <w:szCs w:val="22"/>
              </w:rPr>
              <w:t>Simona Gaci</w:t>
            </w:r>
          </w:p>
        </w:tc>
        <w:tc>
          <w:tcPr>
            <w:tcW w:w="4069" w:type="dxa"/>
            <w:gridSpan w:val="2"/>
            <w:shd w:val="clear" w:color="auto" w:fill="auto"/>
          </w:tcPr>
          <w:p w14:paraId="02828ED2" w14:textId="2E06ABAF" w:rsidR="00837C31" w:rsidRPr="00837C31" w:rsidRDefault="00EA45C3" w:rsidP="00F620E1">
            <w:pPr>
              <w:autoSpaceDE w:val="0"/>
              <w:autoSpaceDN w:val="0"/>
              <w:adjustRightInd w:val="0"/>
              <w:contextualSpacing/>
              <w:rPr>
                <w:rFonts w:ascii="Montserrat Light" w:hAnsi="Montserrat Light"/>
                <w:bCs/>
                <w:sz w:val="22"/>
                <w:szCs w:val="22"/>
              </w:rPr>
            </w:pPr>
            <w:r>
              <w:rPr>
                <w:rFonts w:ascii="Montserrat Light" w:hAnsi="Montserrat Light"/>
                <w:bCs/>
                <w:sz w:val="22"/>
                <w:szCs w:val="22"/>
              </w:rPr>
              <w:t xml:space="preserve"> </w:t>
            </w:r>
            <w:r w:rsidR="00D60559">
              <w:rPr>
                <w:rFonts w:ascii="Montserrat Light" w:hAnsi="Montserrat Light"/>
                <w:bCs/>
                <w:sz w:val="22"/>
                <w:szCs w:val="22"/>
              </w:rPr>
              <w:t>individual</w:t>
            </w:r>
          </w:p>
        </w:tc>
        <w:tc>
          <w:tcPr>
            <w:tcW w:w="2566" w:type="dxa"/>
          </w:tcPr>
          <w:p w14:paraId="65ADAEA8" w14:textId="2F8EBF98" w:rsidR="00837C31" w:rsidRPr="00837C31" w:rsidRDefault="00D60559" w:rsidP="00F620E1">
            <w:pPr>
              <w:autoSpaceDE w:val="0"/>
              <w:autoSpaceDN w:val="0"/>
              <w:adjustRightInd w:val="0"/>
              <w:contextualSpacing/>
              <w:jc w:val="center"/>
              <w:rPr>
                <w:rFonts w:ascii="Montserrat Light" w:hAnsi="Montserrat Light"/>
                <w:noProof/>
                <w:sz w:val="22"/>
                <w:szCs w:val="22"/>
              </w:rPr>
            </w:pPr>
            <w:r>
              <w:rPr>
                <w:rFonts w:ascii="Montserrat Light" w:hAnsi="Montserrat Light"/>
                <w:noProof/>
                <w:sz w:val="22"/>
                <w:szCs w:val="22"/>
              </w:rPr>
              <w:t>avizat</w:t>
            </w:r>
            <w:r w:rsidR="00EA45C3">
              <w:rPr>
                <w:rFonts w:ascii="Montserrat Light" w:hAnsi="Montserrat Light"/>
                <w:noProof/>
                <w:sz w:val="22"/>
                <w:szCs w:val="22"/>
              </w:rPr>
              <w:t xml:space="preserve"> </w:t>
            </w:r>
          </w:p>
        </w:tc>
      </w:tr>
      <w:tr w:rsidR="00837C31" w:rsidRPr="00837C31" w14:paraId="30EDB905" w14:textId="77777777" w:rsidTr="00F620E1">
        <w:tc>
          <w:tcPr>
            <w:tcW w:w="9749" w:type="dxa"/>
            <w:gridSpan w:val="4"/>
            <w:shd w:val="clear" w:color="auto" w:fill="auto"/>
          </w:tcPr>
          <w:p w14:paraId="006800A7"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6763DEF3" w14:textId="77777777" w:rsidTr="00F620E1">
        <w:tc>
          <w:tcPr>
            <w:tcW w:w="9749" w:type="dxa"/>
            <w:gridSpan w:val="4"/>
            <w:shd w:val="clear" w:color="auto" w:fill="auto"/>
          </w:tcPr>
          <w:p w14:paraId="2ADFD10E"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4. Transmitere proiect pentru adoptarea avizului/avizelor comisiei/comisiilor de specialitate nominalizate</w:t>
            </w:r>
          </w:p>
        </w:tc>
      </w:tr>
      <w:tr w:rsidR="00837C31" w:rsidRPr="00837C31" w14:paraId="744494F6" w14:textId="77777777" w:rsidTr="00F620E1">
        <w:tc>
          <w:tcPr>
            <w:tcW w:w="3114" w:type="dxa"/>
            <w:shd w:val="clear" w:color="auto" w:fill="auto"/>
          </w:tcPr>
          <w:p w14:paraId="7D6CFA73"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Comisia de specialitate  nominalizată</w:t>
            </w:r>
          </w:p>
          <w:p w14:paraId="58D0F660"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1843" w:type="dxa"/>
            <w:shd w:val="clear" w:color="auto" w:fill="auto"/>
          </w:tcPr>
          <w:p w14:paraId="6388B09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Style w:val="salnbdy"/>
                <w:rFonts w:ascii="Montserrat Light" w:hAnsi="Montserrat Light"/>
                <w:color w:val="auto"/>
                <w:sz w:val="22"/>
                <w:szCs w:val="22"/>
              </w:rPr>
              <w:t xml:space="preserve">Data de </w:t>
            </w:r>
            <w:proofErr w:type="spellStart"/>
            <w:r w:rsidRPr="00837C31">
              <w:rPr>
                <w:rStyle w:val="salnbdy"/>
                <w:rFonts w:ascii="Montserrat Light" w:hAnsi="Montserrat Light"/>
                <w:color w:val="auto"/>
                <w:sz w:val="22"/>
                <w:szCs w:val="22"/>
              </w:rPr>
              <w:t>întocmire</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și</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depunere</w:t>
            </w:r>
            <w:proofErr w:type="spellEnd"/>
            <w:r w:rsidRPr="00837C31">
              <w:rPr>
                <w:rStyle w:val="salnbdy"/>
                <w:rFonts w:ascii="Montserrat Light" w:hAnsi="Montserrat Light"/>
                <w:color w:val="auto"/>
                <w:sz w:val="22"/>
                <w:szCs w:val="22"/>
              </w:rPr>
              <w:t xml:space="preserve"> </w:t>
            </w:r>
            <w:proofErr w:type="gramStart"/>
            <w:r w:rsidRPr="00837C31">
              <w:rPr>
                <w:rStyle w:val="salnbdy"/>
                <w:rFonts w:ascii="Montserrat Light" w:hAnsi="Montserrat Light"/>
                <w:color w:val="auto"/>
                <w:sz w:val="22"/>
                <w:szCs w:val="22"/>
              </w:rPr>
              <w:t>a</w:t>
            </w:r>
            <w:proofErr w:type="gramEnd"/>
            <w:r w:rsidRPr="00837C31">
              <w:rPr>
                <w:rStyle w:val="salnbdy"/>
                <w:rFonts w:ascii="Montserrat Light" w:hAnsi="Montserrat Light"/>
                <w:color w:val="auto"/>
                <w:sz w:val="22"/>
                <w:szCs w:val="22"/>
              </w:rPr>
              <w:t xml:space="preserve"> </w:t>
            </w:r>
            <w:proofErr w:type="spellStart"/>
            <w:r w:rsidRPr="00837C31">
              <w:rPr>
                <w:rStyle w:val="slitbdy"/>
                <w:rFonts w:ascii="Montserrat Light" w:eastAsiaTheme="minorEastAsia" w:hAnsi="Montserrat Light"/>
                <w:color w:val="auto"/>
                <w:sz w:val="22"/>
                <w:szCs w:val="22"/>
              </w:rPr>
              <w:t>avizului</w:t>
            </w:r>
            <w:proofErr w:type="spellEnd"/>
          </w:p>
          <w:p w14:paraId="0DEB8A6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2028E9A2"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persoanelor competente pentru nominalizare/</w:t>
            </w:r>
          </w:p>
          <w:p w14:paraId="5C97B461"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stabilire date de întocmire</w:t>
            </w:r>
          </w:p>
        </w:tc>
        <w:tc>
          <w:tcPr>
            <w:tcW w:w="2566" w:type="dxa"/>
            <w:shd w:val="clear" w:color="auto" w:fill="auto"/>
          </w:tcPr>
          <w:p w14:paraId="42EFE6D9"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Avizul adoptat/</w:t>
            </w:r>
          </w:p>
          <w:p w14:paraId="0877E51B"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 implicit favorabil</w:t>
            </w:r>
          </w:p>
          <w:p w14:paraId="7A9D013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r>
      <w:tr w:rsidR="00837C31" w:rsidRPr="00837C31" w14:paraId="55ECC27C" w14:textId="77777777" w:rsidTr="00F620E1">
        <w:tc>
          <w:tcPr>
            <w:tcW w:w="3114" w:type="dxa"/>
            <w:shd w:val="clear" w:color="auto" w:fill="auto"/>
          </w:tcPr>
          <w:p w14:paraId="0613967C" w14:textId="1258EF88" w:rsidR="00837C31" w:rsidRPr="00837C31" w:rsidRDefault="00EA45C3"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r w:rsidR="00D60559">
              <w:rPr>
                <w:rFonts w:ascii="Montserrat Light" w:hAnsi="Montserrat Light"/>
                <w:b/>
                <w:bCs/>
                <w:noProof/>
                <w:sz w:val="22"/>
                <w:szCs w:val="22"/>
              </w:rPr>
              <w:t>6</w:t>
            </w:r>
          </w:p>
        </w:tc>
        <w:tc>
          <w:tcPr>
            <w:tcW w:w="1843" w:type="dxa"/>
            <w:shd w:val="clear" w:color="auto" w:fill="auto"/>
          </w:tcPr>
          <w:p w14:paraId="3880C2ED"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C2DA8F" w14:textId="0593AE25" w:rsidR="00837C31" w:rsidRPr="00837C31" w:rsidRDefault="00EA45C3"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p>
        </w:tc>
        <w:tc>
          <w:tcPr>
            <w:tcW w:w="2566" w:type="dxa"/>
          </w:tcPr>
          <w:p w14:paraId="54477F55"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bl>
    <w:p w14:paraId="58D3B61B" w14:textId="4CFE0EBD" w:rsidR="007762A0" w:rsidRPr="00837C31" w:rsidRDefault="007762A0" w:rsidP="00C45B20">
      <w:pPr>
        <w:jc w:val="both"/>
        <w:rPr>
          <w:rFonts w:ascii="Montserrat Light" w:eastAsia="Calibri" w:hAnsi="Montserrat Light"/>
          <w:sz w:val="22"/>
          <w:szCs w:val="22"/>
          <w:lang w:val="ro-RO"/>
        </w:rPr>
      </w:pPr>
    </w:p>
    <w:sectPr w:rsidR="007762A0" w:rsidRPr="00837C31" w:rsidSect="004A357B">
      <w:headerReference w:type="even" r:id="rId9"/>
      <w:headerReference w:type="default" r:id="rId10"/>
      <w:footerReference w:type="first" r:id="rId11"/>
      <w:pgSz w:w="12240" w:h="15840"/>
      <w:pgMar w:top="174" w:right="630" w:bottom="540" w:left="1134" w:header="18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1CE0" w14:textId="77777777" w:rsidR="005D674A" w:rsidRDefault="005D674A" w:rsidP="00A93F40">
      <w:r>
        <w:separator/>
      </w:r>
    </w:p>
  </w:endnote>
  <w:endnote w:type="continuationSeparator" w:id="0">
    <w:p w14:paraId="17371B57" w14:textId="77777777" w:rsidR="005D674A" w:rsidRDefault="005D674A"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107E" w14:textId="77777777" w:rsidR="005D674A" w:rsidRDefault="005D674A" w:rsidP="00A93F40">
      <w:r>
        <w:separator/>
      </w:r>
    </w:p>
  </w:footnote>
  <w:footnote w:type="continuationSeparator" w:id="0">
    <w:p w14:paraId="7A476E01" w14:textId="77777777" w:rsidR="005D674A" w:rsidRDefault="005D674A"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70C5" w14:textId="22F24943" w:rsidR="00837C31" w:rsidRDefault="00837C31">
    <w:pPr>
      <w:pStyle w:val="Antet"/>
    </w:pPr>
    <w:r w:rsidRPr="00837C31">
      <w:rPr>
        <w:noProof/>
      </w:rPr>
      <w:drawing>
        <wp:anchor distT="0" distB="0" distL="0" distR="0" simplePos="0" relativeHeight="251659264" behindDoc="0" locked="0" layoutInCell="1" hidden="0" allowOverlap="1" wp14:anchorId="43F14A89" wp14:editId="1AC53048">
          <wp:simplePos x="0" y="0"/>
          <wp:positionH relativeFrom="column">
            <wp:posOffset>0</wp:posOffset>
          </wp:positionH>
          <wp:positionV relativeFrom="paragraph">
            <wp:posOffset>174625</wp:posOffset>
          </wp:positionV>
          <wp:extent cx="2662348" cy="566738"/>
          <wp:effectExtent l="0" t="0" r="0" b="0"/>
          <wp:wrapTopAndBottom distT="0" distB="0"/>
          <wp:docPr id="632337416" name="Imagine 63233741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837C31">
      <w:rPr>
        <w:noProof/>
      </w:rPr>
      <w:drawing>
        <wp:anchor distT="0" distB="0" distL="0" distR="0" simplePos="0" relativeHeight="251660288" behindDoc="0" locked="0" layoutInCell="1" hidden="0" allowOverlap="1" wp14:anchorId="19D9EAB6" wp14:editId="580E1691">
          <wp:simplePos x="0" y="0"/>
          <wp:positionH relativeFrom="column">
            <wp:posOffset>3819525</wp:posOffset>
          </wp:positionH>
          <wp:positionV relativeFrom="paragraph">
            <wp:posOffset>174625</wp:posOffset>
          </wp:positionV>
          <wp:extent cx="2047875" cy="571500"/>
          <wp:effectExtent l="0" t="0" r="0" b="0"/>
          <wp:wrapSquare wrapText="bothSides" distT="0" distB="0" distL="0" distR="0"/>
          <wp:docPr id="1725483713" name="Imagine 172548371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p w14:paraId="30F1C026" w14:textId="77777777" w:rsidR="009244BB" w:rsidRDefault="009244B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CAE"/>
    <w:multiLevelType w:val="hybridMultilevel"/>
    <w:tmpl w:val="66CC3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D6EE7"/>
    <w:multiLevelType w:val="hybridMultilevel"/>
    <w:tmpl w:val="8B18947E"/>
    <w:lvl w:ilvl="0" w:tplc="0409000B">
      <w:start w:val="1"/>
      <w:numFmt w:val="bullet"/>
      <w:lvlText w:val=""/>
      <w:lvlJc w:val="left"/>
      <w:pPr>
        <w:ind w:left="1778" w:hanging="360"/>
      </w:pPr>
      <w:rPr>
        <w:rFonts w:ascii="Wingdings" w:hAnsi="Wingdings" w:hint="default"/>
      </w:rPr>
    </w:lvl>
    <w:lvl w:ilvl="1" w:tplc="36E20596">
      <w:numFmt w:val="bullet"/>
      <w:lvlText w:val="-"/>
      <w:lvlJc w:val="left"/>
      <w:pPr>
        <w:ind w:left="2498" w:hanging="360"/>
      </w:pPr>
      <w:rPr>
        <w:rFonts w:ascii="Montserrat Light" w:eastAsia="Times New Roman" w:hAnsi="Montserrat Light" w:cs="Times New Roman"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106A7367"/>
    <w:multiLevelType w:val="hybridMultilevel"/>
    <w:tmpl w:val="EFE6E572"/>
    <w:lvl w:ilvl="0" w:tplc="0ED8CB1E">
      <w:start w:val="1"/>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11BB6768"/>
    <w:multiLevelType w:val="hybridMultilevel"/>
    <w:tmpl w:val="61A43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D6B70"/>
    <w:multiLevelType w:val="hybridMultilevel"/>
    <w:tmpl w:val="11CC03D6"/>
    <w:lvl w:ilvl="0" w:tplc="B020535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17A41A69"/>
    <w:multiLevelType w:val="hybridMultilevel"/>
    <w:tmpl w:val="E88830E2"/>
    <w:lvl w:ilvl="0" w:tplc="1AF6A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07D9D"/>
    <w:multiLevelType w:val="hybridMultilevel"/>
    <w:tmpl w:val="2DC2FA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CC34AC"/>
    <w:multiLevelType w:val="hybridMultilevel"/>
    <w:tmpl w:val="58D8D2A2"/>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061D4"/>
    <w:multiLevelType w:val="hybridMultilevel"/>
    <w:tmpl w:val="B1B291A6"/>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9" w15:restartNumberingAfterBreak="0">
    <w:nsid w:val="2299134A"/>
    <w:multiLevelType w:val="hybridMultilevel"/>
    <w:tmpl w:val="E88830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053DEA"/>
    <w:multiLevelType w:val="hybridMultilevel"/>
    <w:tmpl w:val="EC5C19B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23610760"/>
    <w:multiLevelType w:val="hybridMultilevel"/>
    <w:tmpl w:val="E88830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E75B8E"/>
    <w:multiLevelType w:val="hybridMultilevel"/>
    <w:tmpl w:val="E2E05EF2"/>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2D141390"/>
    <w:multiLevelType w:val="hybridMultilevel"/>
    <w:tmpl w:val="8520C456"/>
    <w:lvl w:ilvl="0" w:tplc="1AF2168E">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81686"/>
    <w:multiLevelType w:val="hybridMultilevel"/>
    <w:tmpl w:val="2FE2625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34304FA5"/>
    <w:multiLevelType w:val="hybridMultilevel"/>
    <w:tmpl w:val="FA647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960C2"/>
    <w:multiLevelType w:val="hybridMultilevel"/>
    <w:tmpl w:val="600C1422"/>
    <w:lvl w:ilvl="0" w:tplc="0ED8CB1E">
      <w:start w:val="1"/>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7" w15:restartNumberingAfterBreak="0">
    <w:nsid w:val="38154FD2"/>
    <w:multiLevelType w:val="hybridMultilevel"/>
    <w:tmpl w:val="0494F5D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AD23E6E"/>
    <w:multiLevelType w:val="hybridMultilevel"/>
    <w:tmpl w:val="8948094E"/>
    <w:lvl w:ilvl="0" w:tplc="0ED8CB1E">
      <w:start w:val="1"/>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9" w15:restartNumberingAfterBreak="0">
    <w:nsid w:val="3D72075D"/>
    <w:multiLevelType w:val="hybridMultilevel"/>
    <w:tmpl w:val="40CC44FC"/>
    <w:lvl w:ilvl="0" w:tplc="7944A09E">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E1D0EBB"/>
    <w:multiLevelType w:val="hybridMultilevel"/>
    <w:tmpl w:val="B64AEB58"/>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1" w15:restartNumberingAfterBreak="0">
    <w:nsid w:val="49092B2A"/>
    <w:multiLevelType w:val="hybridMultilevel"/>
    <w:tmpl w:val="C35E7FC2"/>
    <w:lvl w:ilvl="0" w:tplc="0ED8CB1E">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4B53776C"/>
    <w:multiLevelType w:val="hybridMultilevel"/>
    <w:tmpl w:val="4E72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04E5F"/>
    <w:multiLevelType w:val="hybridMultilevel"/>
    <w:tmpl w:val="0276D510"/>
    <w:lvl w:ilvl="0" w:tplc="D32E1C1E">
      <w:start w:val="7"/>
      <w:numFmt w:val="bullet"/>
      <w:lvlText w:val="-"/>
      <w:lvlJc w:val="left"/>
      <w:pPr>
        <w:ind w:left="720" w:hanging="360"/>
      </w:pPr>
      <w:rPr>
        <w:rFonts w:ascii="Cambria" w:eastAsia="Times New Roman"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52D465C0"/>
    <w:multiLevelType w:val="hybridMultilevel"/>
    <w:tmpl w:val="775A580A"/>
    <w:lvl w:ilvl="0" w:tplc="33F47BBC">
      <w:start w:val="3"/>
      <w:numFmt w:val="lowerLetter"/>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537C0D72"/>
    <w:multiLevelType w:val="hybridMultilevel"/>
    <w:tmpl w:val="4E72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4A75B58"/>
    <w:multiLevelType w:val="hybridMultilevel"/>
    <w:tmpl w:val="1BFE2D34"/>
    <w:lvl w:ilvl="0" w:tplc="0ED8CB1E">
      <w:start w:val="1"/>
      <w:numFmt w:val="bullet"/>
      <w:lvlText w:val="-"/>
      <w:lvlJc w:val="left"/>
      <w:pPr>
        <w:ind w:left="1344" w:hanging="360"/>
      </w:pPr>
      <w:rPr>
        <w:rFonts w:ascii="Times New Roman" w:eastAsia="Times New Roman" w:hAnsi="Times New Roman" w:cs="Times New Roman" w:hint="default"/>
      </w:rPr>
    </w:lvl>
    <w:lvl w:ilvl="1" w:tplc="08180003" w:tentative="1">
      <w:start w:val="1"/>
      <w:numFmt w:val="bullet"/>
      <w:lvlText w:val="o"/>
      <w:lvlJc w:val="left"/>
      <w:pPr>
        <w:ind w:left="2064" w:hanging="360"/>
      </w:pPr>
      <w:rPr>
        <w:rFonts w:ascii="Courier New" w:hAnsi="Courier New" w:cs="Courier New" w:hint="default"/>
      </w:rPr>
    </w:lvl>
    <w:lvl w:ilvl="2" w:tplc="08180005" w:tentative="1">
      <w:start w:val="1"/>
      <w:numFmt w:val="bullet"/>
      <w:lvlText w:val=""/>
      <w:lvlJc w:val="left"/>
      <w:pPr>
        <w:ind w:left="2784" w:hanging="360"/>
      </w:pPr>
      <w:rPr>
        <w:rFonts w:ascii="Wingdings" w:hAnsi="Wingdings" w:hint="default"/>
      </w:rPr>
    </w:lvl>
    <w:lvl w:ilvl="3" w:tplc="08180001" w:tentative="1">
      <w:start w:val="1"/>
      <w:numFmt w:val="bullet"/>
      <w:lvlText w:val=""/>
      <w:lvlJc w:val="left"/>
      <w:pPr>
        <w:ind w:left="3504" w:hanging="360"/>
      </w:pPr>
      <w:rPr>
        <w:rFonts w:ascii="Symbol" w:hAnsi="Symbol" w:hint="default"/>
      </w:rPr>
    </w:lvl>
    <w:lvl w:ilvl="4" w:tplc="08180003" w:tentative="1">
      <w:start w:val="1"/>
      <w:numFmt w:val="bullet"/>
      <w:lvlText w:val="o"/>
      <w:lvlJc w:val="left"/>
      <w:pPr>
        <w:ind w:left="4224" w:hanging="360"/>
      </w:pPr>
      <w:rPr>
        <w:rFonts w:ascii="Courier New" w:hAnsi="Courier New" w:cs="Courier New" w:hint="default"/>
      </w:rPr>
    </w:lvl>
    <w:lvl w:ilvl="5" w:tplc="08180005" w:tentative="1">
      <w:start w:val="1"/>
      <w:numFmt w:val="bullet"/>
      <w:lvlText w:val=""/>
      <w:lvlJc w:val="left"/>
      <w:pPr>
        <w:ind w:left="4944" w:hanging="360"/>
      </w:pPr>
      <w:rPr>
        <w:rFonts w:ascii="Wingdings" w:hAnsi="Wingdings" w:hint="default"/>
      </w:rPr>
    </w:lvl>
    <w:lvl w:ilvl="6" w:tplc="08180001" w:tentative="1">
      <w:start w:val="1"/>
      <w:numFmt w:val="bullet"/>
      <w:lvlText w:val=""/>
      <w:lvlJc w:val="left"/>
      <w:pPr>
        <w:ind w:left="5664" w:hanging="360"/>
      </w:pPr>
      <w:rPr>
        <w:rFonts w:ascii="Symbol" w:hAnsi="Symbol" w:hint="default"/>
      </w:rPr>
    </w:lvl>
    <w:lvl w:ilvl="7" w:tplc="08180003" w:tentative="1">
      <w:start w:val="1"/>
      <w:numFmt w:val="bullet"/>
      <w:lvlText w:val="o"/>
      <w:lvlJc w:val="left"/>
      <w:pPr>
        <w:ind w:left="6384" w:hanging="360"/>
      </w:pPr>
      <w:rPr>
        <w:rFonts w:ascii="Courier New" w:hAnsi="Courier New" w:cs="Courier New" w:hint="default"/>
      </w:rPr>
    </w:lvl>
    <w:lvl w:ilvl="8" w:tplc="08180005" w:tentative="1">
      <w:start w:val="1"/>
      <w:numFmt w:val="bullet"/>
      <w:lvlText w:val=""/>
      <w:lvlJc w:val="left"/>
      <w:pPr>
        <w:ind w:left="7104" w:hanging="360"/>
      </w:pPr>
      <w:rPr>
        <w:rFonts w:ascii="Wingdings" w:hAnsi="Wingdings" w:hint="default"/>
      </w:rPr>
    </w:lvl>
  </w:abstractNum>
  <w:abstractNum w:abstractNumId="29" w15:restartNumberingAfterBreak="0">
    <w:nsid w:val="5C0B69E4"/>
    <w:multiLevelType w:val="hybridMultilevel"/>
    <w:tmpl w:val="2DC2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E46F3"/>
    <w:multiLevelType w:val="hybridMultilevel"/>
    <w:tmpl w:val="2264C30C"/>
    <w:lvl w:ilvl="0" w:tplc="7F6A8A46">
      <w:start w:val="3"/>
      <w:numFmt w:val="upperRoman"/>
      <w:lvlText w:val="%1."/>
      <w:lvlJc w:val="left"/>
      <w:pPr>
        <w:ind w:left="1128" w:hanging="76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B5E0B"/>
    <w:multiLevelType w:val="hybridMultilevel"/>
    <w:tmpl w:val="CC0464CC"/>
    <w:lvl w:ilvl="0" w:tplc="ABB01E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8E6B01"/>
    <w:multiLevelType w:val="hybridMultilevel"/>
    <w:tmpl w:val="C6AEA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C662F"/>
    <w:multiLevelType w:val="hybridMultilevel"/>
    <w:tmpl w:val="B756D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67800"/>
    <w:multiLevelType w:val="hybridMultilevel"/>
    <w:tmpl w:val="D970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EA13AB"/>
    <w:multiLevelType w:val="hybridMultilevel"/>
    <w:tmpl w:val="5BA432C2"/>
    <w:lvl w:ilvl="0" w:tplc="0818000B">
      <w:start w:val="1"/>
      <w:numFmt w:val="bullet"/>
      <w:lvlText w:val=""/>
      <w:lvlJc w:val="left"/>
      <w:pPr>
        <w:ind w:left="1380" w:hanging="360"/>
      </w:pPr>
      <w:rPr>
        <w:rFonts w:ascii="Wingdings" w:hAnsi="Wingdings" w:hint="default"/>
      </w:rPr>
    </w:lvl>
    <w:lvl w:ilvl="1" w:tplc="08180003" w:tentative="1">
      <w:start w:val="1"/>
      <w:numFmt w:val="bullet"/>
      <w:lvlText w:val="o"/>
      <w:lvlJc w:val="left"/>
      <w:pPr>
        <w:ind w:left="2100" w:hanging="360"/>
      </w:pPr>
      <w:rPr>
        <w:rFonts w:ascii="Courier New" w:hAnsi="Courier New" w:cs="Courier New" w:hint="default"/>
      </w:rPr>
    </w:lvl>
    <w:lvl w:ilvl="2" w:tplc="08180005" w:tentative="1">
      <w:start w:val="1"/>
      <w:numFmt w:val="bullet"/>
      <w:lvlText w:val=""/>
      <w:lvlJc w:val="left"/>
      <w:pPr>
        <w:ind w:left="2820" w:hanging="360"/>
      </w:pPr>
      <w:rPr>
        <w:rFonts w:ascii="Wingdings" w:hAnsi="Wingdings" w:hint="default"/>
      </w:rPr>
    </w:lvl>
    <w:lvl w:ilvl="3" w:tplc="08180001" w:tentative="1">
      <w:start w:val="1"/>
      <w:numFmt w:val="bullet"/>
      <w:lvlText w:val=""/>
      <w:lvlJc w:val="left"/>
      <w:pPr>
        <w:ind w:left="3540" w:hanging="360"/>
      </w:pPr>
      <w:rPr>
        <w:rFonts w:ascii="Symbol" w:hAnsi="Symbol" w:hint="default"/>
      </w:rPr>
    </w:lvl>
    <w:lvl w:ilvl="4" w:tplc="08180003" w:tentative="1">
      <w:start w:val="1"/>
      <w:numFmt w:val="bullet"/>
      <w:lvlText w:val="o"/>
      <w:lvlJc w:val="left"/>
      <w:pPr>
        <w:ind w:left="4260" w:hanging="360"/>
      </w:pPr>
      <w:rPr>
        <w:rFonts w:ascii="Courier New" w:hAnsi="Courier New" w:cs="Courier New" w:hint="default"/>
      </w:rPr>
    </w:lvl>
    <w:lvl w:ilvl="5" w:tplc="08180005" w:tentative="1">
      <w:start w:val="1"/>
      <w:numFmt w:val="bullet"/>
      <w:lvlText w:val=""/>
      <w:lvlJc w:val="left"/>
      <w:pPr>
        <w:ind w:left="4980" w:hanging="360"/>
      </w:pPr>
      <w:rPr>
        <w:rFonts w:ascii="Wingdings" w:hAnsi="Wingdings" w:hint="default"/>
      </w:rPr>
    </w:lvl>
    <w:lvl w:ilvl="6" w:tplc="08180001" w:tentative="1">
      <w:start w:val="1"/>
      <w:numFmt w:val="bullet"/>
      <w:lvlText w:val=""/>
      <w:lvlJc w:val="left"/>
      <w:pPr>
        <w:ind w:left="5700" w:hanging="360"/>
      </w:pPr>
      <w:rPr>
        <w:rFonts w:ascii="Symbol" w:hAnsi="Symbol" w:hint="default"/>
      </w:rPr>
    </w:lvl>
    <w:lvl w:ilvl="7" w:tplc="08180003" w:tentative="1">
      <w:start w:val="1"/>
      <w:numFmt w:val="bullet"/>
      <w:lvlText w:val="o"/>
      <w:lvlJc w:val="left"/>
      <w:pPr>
        <w:ind w:left="6420" w:hanging="360"/>
      </w:pPr>
      <w:rPr>
        <w:rFonts w:ascii="Courier New" w:hAnsi="Courier New" w:cs="Courier New" w:hint="default"/>
      </w:rPr>
    </w:lvl>
    <w:lvl w:ilvl="8" w:tplc="08180005" w:tentative="1">
      <w:start w:val="1"/>
      <w:numFmt w:val="bullet"/>
      <w:lvlText w:val=""/>
      <w:lvlJc w:val="left"/>
      <w:pPr>
        <w:ind w:left="7140" w:hanging="360"/>
      </w:pPr>
      <w:rPr>
        <w:rFonts w:ascii="Wingdings" w:hAnsi="Wingdings" w:hint="default"/>
      </w:rPr>
    </w:lvl>
  </w:abstractNum>
  <w:abstractNum w:abstractNumId="36" w15:restartNumberingAfterBreak="0">
    <w:nsid w:val="67A61217"/>
    <w:multiLevelType w:val="hybridMultilevel"/>
    <w:tmpl w:val="33D84FC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8" w15:restartNumberingAfterBreak="0">
    <w:nsid w:val="6EF7541B"/>
    <w:multiLevelType w:val="hybridMultilevel"/>
    <w:tmpl w:val="E88830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CF20F9"/>
    <w:multiLevelType w:val="hybridMultilevel"/>
    <w:tmpl w:val="4E72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2693A"/>
    <w:multiLevelType w:val="hybridMultilevel"/>
    <w:tmpl w:val="920A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17E53"/>
    <w:multiLevelType w:val="hybridMultilevel"/>
    <w:tmpl w:val="6FCEA822"/>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42" w15:restartNumberingAfterBreak="0">
    <w:nsid w:val="743B40C4"/>
    <w:multiLevelType w:val="hybridMultilevel"/>
    <w:tmpl w:val="1E8A1C92"/>
    <w:lvl w:ilvl="0" w:tplc="6AEC588A">
      <w:start w:val="1"/>
      <w:numFmt w:val="decimal"/>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3" w15:restartNumberingAfterBreak="0">
    <w:nsid w:val="7A0273F9"/>
    <w:multiLevelType w:val="hybridMultilevel"/>
    <w:tmpl w:val="AD60ED42"/>
    <w:lvl w:ilvl="0" w:tplc="0ED8CB1E">
      <w:start w:val="1"/>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44" w15:restartNumberingAfterBreak="0">
    <w:nsid w:val="7A26491B"/>
    <w:multiLevelType w:val="hybridMultilevel"/>
    <w:tmpl w:val="E88830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0E20F8"/>
    <w:multiLevelType w:val="hybridMultilevel"/>
    <w:tmpl w:val="EE2CD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496085">
    <w:abstractNumId w:val="1"/>
  </w:num>
  <w:num w:numId="2" w16cid:durableId="2001037790">
    <w:abstractNumId w:val="24"/>
  </w:num>
  <w:num w:numId="3" w16cid:durableId="296297853">
    <w:abstractNumId w:val="17"/>
  </w:num>
  <w:num w:numId="4" w16cid:durableId="26613164">
    <w:abstractNumId w:val="4"/>
  </w:num>
  <w:num w:numId="5" w16cid:durableId="1911959793">
    <w:abstractNumId w:val="21"/>
  </w:num>
  <w:num w:numId="6" w16cid:durableId="428234403">
    <w:abstractNumId w:val="19"/>
  </w:num>
  <w:num w:numId="7" w16cid:durableId="1283805920">
    <w:abstractNumId w:val="20"/>
  </w:num>
  <w:num w:numId="8" w16cid:durableId="1557739025">
    <w:abstractNumId w:val="10"/>
  </w:num>
  <w:num w:numId="9" w16cid:durableId="1936937184">
    <w:abstractNumId w:val="14"/>
  </w:num>
  <w:num w:numId="10" w16cid:durableId="755246381">
    <w:abstractNumId w:val="41"/>
  </w:num>
  <w:num w:numId="11" w16cid:durableId="574555789">
    <w:abstractNumId w:val="12"/>
  </w:num>
  <w:num w:numId="12" w16cid:durableId="1074670215">
    <w:abstractNumId w:val="35"/>
  </w:num>
  <w:num w:numId="13" w16cid:durableId="1153177105">
    <w:abstractNumId w:val="8"/>
  </w:num>
  <w:num w:numId="14" w16cid:durableId="209344202">
    <w:abstractNumId w:val="42"/>
  </w:num>
  <w:num w:numId="15" w16cid:durableId="742798273">
    <w:abstractNumId w:val="2"/>
  </w:num>
  <w:num w:numId="16" w16cid:durableId="1424953322">
    <w:abstractNumId w:val="43"/>
  </w:num>
  <w:num w:numId="17" w16cid:durableId="442262232">
    <w:abstractNumId w:val="28"/>
  </w:num>
  <w:num w:numId="18" w16cid:durableId="272983594">
    <w:abstractNumId w:val="16"/>
  </w:num>
  <w:num w:numId="19" w16cid:durableId="800655493">
    <w:abstractNumId w:val="18"/>
  </w:num>
  <w:num w:numId="20" w16cid:durableId="693117189">
    <w:abstractNumId w:val="25"/>
  </w:num>
  <w:num w:numId="21" w16cid:durableId="1521508912">
    <w:abstractNumId w:val="15"/>
  </w:num>
  <w:num w:numId="22" w16cid:durableId="10145035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03429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28438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0402157">
    <w:abstractNumId w:val="2"/>
  </w:num>
  <w:num w:numId="26" w16cid:durableId="1800956271">
    <w:abstractNumId w:val="20"/>
  </w:num>
  <w:num w:numId="27" w16cid:durableId="151679038">
    <w:abstractNumId w:val="8"/>
  </w:num>
  <w:num w:numId="28" w16cid:durableId="666134598">
    <w:abstractNumId w:val="10"/>
  </w:num>
  <w:num w:numId="29" w16cid:durableId="929656135">
    <w:abstractNumId w:val="14"/>
  </w:num>
  <w:num w:numId="30" w16cid:durableId="1005549399">
    <w:abstractNumId w:val="41"/>
  </w:num>
  <w:num w:numId="31" w16cid:durableId="1716855029">
    <w:abstractNumId w:val="21"/>
  </w:num>
  <w:num w:numId="32" w16cid:durableId="1136530356">
    <w:abstractNumId w:val="12"/>
  </w:num>
  <w:num w:numId="33" w16cid:durableId="1913855616">
    <w:abstractNumId w:val="35"/>
  </w:num>
  <w:num w:numId="34" w16cid:durableId="1960837630">
    <w:abstractNumId w:val="39"/>
  </w:num>
  <w:num w:numId="35" w16cid:durableId="1293361793">
    <w:abstractNumId w:val="45"/>
  </w:num>
  <w:num w:numId="36" w16cid:durableId="1066489916">
    <w:abstractNumId w:val="22"/>
  </w:num>
  <w:num w:numId="37" w16cid:durableId="404035673">
    <w:abstractNumId w:val="26"/>
  </w:num>
  <w:num w:numId="38" w16cid:durableId="1976835293">
    <w:abstractNumId w:val="23"/>
  </w:num>
  <w:num w:numId="39" w16cid:durableId="527262044">
    <w:abstractNumId w:val="32"/>
  </w:num>
  <w:num w:numId="40" w16cid:durableId="1721590541">
    <w:abstractNumId w:val="30"/>
  </w:num>
  <w:num w:numId="41" w16cid:durableId="1850680155">
    <w:abstractNumId w:val="13"/>
  </w:num>
  <w:num w:numId="42" w16cid:durableId="348072264">
    <w:abstractNumId w:val="3"/>
  </w:num>
  <w:num w:numId="43" w16cid:durableId="2057778365">
    <w:abstractNumId w:val="37"/>
  </w:num>
  <w:num w:numId="44" w16cid:durableId="607470772">
    <w:abstractNumId w:val="33"/>
  </w:num>
  <w:num w:numId="45" w16cid:durableId="1584485602">
    <w:abstractNumId w:val="34"/>
  </w:num>
  <w:num w:numId="46" w16cid:durableId="523979717">
    <w:abstractNumId w:val="5"/>
  </w:num>
  <w:num w:numId="47" w16cid:durableId="1141775920">
    <w:abstractNumId w:val="44"/>
  </w:num>
  <w:num w:numId="48" w16cid:durableId="1315061651">
    <w:abstractNumId w:val="0"/>
  </w:num>
  <w:num w:numId="49" w16cid:durableId="1891572175">
    <w:abstractNumId w:val="31"/>
  </w:num>
  <w:num w:numId="50" w16cid:durableId="612059074">
    <w:abstractNumId w:val="9"/>
  </w:num>
  <w:num w:numId="51" w16cid:durableId="1439787625">
    <w:abstractNumId w:val="36"/>
  </w:num>
  <w:num w:numId="52" w16cid:durableId="652295838">
    <w:abstractNumId w:val="29"/>
  </w:num>
  <w:num w:numId="53" w16cid:durableId="1742751660">
    <w:abstractNumId w:val="38"/>
  </w:num>
  <w:num w:numId="54" w16cid:durableId="1255431832">
    <w:abstractNumId w:val="7"/>
  </w:num>
  <w:num w:numId="55" w16cid:durableId="452865851">
    <w:abstractNumId w:val="11"/>
  </w:num>
  <w:num w:numId="56" w16cid:durableId="1309167748">
    <w:abstractNumId w:val="6"/>
  </w:num>
  <w:num w:numId="57" w16cid:durableId="265115008">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7002"/>
    <w:rsid w:val="0003039F"/>
    <w:rsid w:val="00032ACD"/>
    <w:rsid w:val="0004082F"/>
    <w:rsid w:val="00041F04"/>
    <w:rsid w:val="00046052"/>
    <w:rsid w:val="000461D8"/>
    <w:rsid w:val="00047E1C"/>
    <w:rsid w:val="00054238"/>
    <w:rsid w:val="00054C88"/>
    <w:rsid w:val="00056722"/>
    <w:rsid w:val="00060299"/>
    <w:rsid w:val="00060F34"/>
    <w:rsid w:val="000642F1"/>
    <w:rsid w:val="00066A7B"/>
    <w:rsid w:val="00066FC7"/>
    <w:rsid w:val="00067E8C"/>
    <w:rsid w:val="00074091"/>
    <w:rsid w:val="0007416A"/>
    <w:rsid w:val="00074C4A"/>
    <w:rsid w:val="00075A18"/>
    <w:rsid w:val="0007798E"/>
    <w:rsid w:val="00081A61"/>
    <w:rsid w:val="00082693"/>
    <w:rsid w:val="00083A8E"/>
    <w:rsid w:val="00086C21"/>
    <w:rsid w:val="00091B98"/>
    <w:rsid w:val="00091F81"/>
    <w:rsid w:val="000936DD"/>
    <w:rsid w:val="0009537D"/>
    <w:rsid w:val="000970F0"/>
    <w:rsid w:val="000A1295"/>
    <w:rsid w:val="000A2AD2"/>
    <w:rsid w:val="000B413A"/>
    <w:rsid w:val="000B7B94"/>
    <w:rsid w:val="000C3999"/>
    <w:rsid w:val="000C3D9B"/>
    <w:rsid w:val="000C4AB1"/>
    <w:rsid w:val="000C5607"/>
    <w:rsid w:val="000C7CE9"/>
    <w:rsid w:val="000D3563"/>
    <w:rsid w:val="000D6412"/>
    <w:rsid w:val="000D6C7F"/>
    <w:rsid w:val="000E03A3"/>
    <w:rsid w:val="000E34C4"/>
    <w:rsid w:val="000E41FD"/>
    <w:rsid w:val="000E45D5"/>
    <w:rsid w:val="000E565E"/>
    <w:rsid w:val="000F0446"/>
    <w:rsid w:val="000F3DDF"/>
    <w:rsid w:val="000F477B"/>
    <w:rsid w:val="000F7404"/>
    <w:rsid w:val="0010129F"/>
    <w:rsid w:val="00101A3C"/>
    <w:rsid w:val="00103A62"/>
    <w:rsid w:val="00104F00"/>
    <w:rsid w:val="001116EF"/>
    <w:rsid w:val="001122B1"/>
    <w:rsid w:val="00112733"/>
    <w:rsid w:val="001152E0"/>
    <w:rsid w:val="00115491"/>
    <w:rsid w:val="00122BBD"/>
    <w:rsid w:val="00134C0B"/>
    <w:rsid w:val="00135ED5"/>
    <w:rsid w:val="001373AE"/>
    <w:rsid w:val="0014548D"/>
    <w:rsid w:val="0014642C"/>
    <w:rsid w:val="00147803"/>
    <w:rsid w:val="00154E52"/>
    <w:rsid w:val="00155C1C"/>
    <w:rsid w:val="00156B20"/>
    <w:rsid w:val="00156D20"/>
    <w:rsid w:val="001572B0"/>
    <w:rsid w:val="001578DF"/>
    <w:rsid w:val="001644F7"/>
    <w:rsid w:val="00165DC2"/>
    <w:rsid w:val="00170FF1"/>
    <w:rsid w:val="00171FD5"/>
    <w:rsid w:val="001752DC"/>
    <w:rsid w:val="001811EE"/>
    <w:rsid w:val="00182634"/>
    <w:rsid w:val="00182EEF"/>
    <w:rsid w:val="001835A3"/>
    <w:rsid w:val="001845EE"/>
    <w:rsid w:val="00185D8A"/>
    <w:rsid w:val="00187183"/>
    <w:rsid w:val="00196287"/>
    <w:rsid w:val="001971E5"/>
    <w:rsid w:val="00197BA1"/>
    <w:rsid w:val="001A1FF9"/>
    <w:rsid w:val="001A5125"/>
    <w:rsid w:val="001A5276"/>
    <w:rsid w:val="001A5437"/>
    <w:rsid w:val="001A54F7"/>
    <w:rsid w:val="001A7FE8"/>
    <w:rsid w:val="001B24BC"/>
    <w:rsid w:val="001B3682"/>
    <w:rsid w:val="001B3891"/>
    <w:rsid w:val="001B4430"/>
    <w:rsid w:val="001B534F"/>
    <w:rsid w:val="001C1C6A"/>
    <w:rsid w:val="001C22A6"/>
    <w:rsid w:val="001C2A0B"/>
    <w:rsid w:val="001C32FC"/>
    <w:rsid w:val="001C548A"/>
    <w:rsid w:val="001D2761"/>
    <w:rsid w:val="001D3CA1"/>
    <w:rsid w:val="001D56B5"/>
    <w:rsid w:val="001D7C40"/>
    <w:rsid w:val="001E12DA"/>
    <w:rsid w:val="001E34C0"/>
    <w:rsid w:val="001E51D8"/>
    <w:rsid w:val="001E6D4C"/>
    <w:rsid w:val="001E7614"/>
    <w:rsid w:val="001E7CE9"/>
    <w:rsid w:val="001F081E"/>
    <w:rsid w:val="001F17D2"/>
    <w:rsid w:val="001F6C55"/>
    <w:rsid w:val="001F6F4D"/>
    <w:rsid w:val="001F75AD"/>
    <w:rsid w:val="001F7791"/>
    <w:rsid w:val="001F7C97"/>
    <w:rsid w:val="002033E9"/>
    <w:rsid w:val="0021013B"/>
    <w:rsid w:val="00211CA0"/>
    <w:rsid w:val="002129B0"/>
    <w:rsid w:val="00217FB8"/>
    <w:rsid w:val="002216BA"/>
    <w:rsid w:val="00222058"/>
    <w:rsid w:val="00223330"/>
    <w:rsid w:val="0023036E"/>
    <w:rsid w:val="00230B1F"/>
    <w:rsid w:val="0023353B"/>
    <w:rsid w:val="002335BB"/>
    <w:rsid w:val="00234B4C"/>
    <w:rsid w:val="00237760"/>
    <w:rsid w:val="00241AC2"/>
    <w:rsid w:val="00246BFE"/>
    <w:rsid w:val="002505AC"/>
    <w:rsid w:val="00250E8D"/>
    <w:rsid w:val="0025122F"/>
    <w:rsid w:val="002538A7"/>
    <w:rsid w:val="00254B2A"/>
    <w:rsid w:val="0025550A"/>
    <w:rsid w:val="00260A95"/>
    <w:rsid w:val="00261A5A"/>
    <w:rsid w:val="00263A7F"/>
    <w:rsid w:val="00266D5E"/>
    <w:rsid w:val="002719F4"/>
    <w:rsid w:val="00274090"/>
    <w:rsid w:val="00277FC7"/>
    <w:rsid w:val="00280BE1"/>
    <w:rsid w:val="002844F2"/>
    <w:rsid w:val="00284D39"/>
    <w:rsid w:val="00285566"/>
    <w:rsid w:val="002855CC"/>
    <w:rsid w:val="002923D3"/>
    <w:rsid w:val="00294E23"/>
    <w:rsid w:val="00296FDE"/>
    <w:rsid w:val="00297E52"/>
    <w:rsid w:val="002A0CB4"/>
    <w:rsid w:val="002A1C4C"/>
    <w:rsid w:val="002A31A4"/>
    <w:rsid w:val="002A5748"/>
    <w:rsid w:val="002A5F12"/>
    <w:rsid w:val="002A5FF4"/>
    <w:rsid w:val="002A614E"/>
    <w:rsid w:val="002A7441"/>
    <w:rsid w:val="002A7671"/>
    <w:rsid w:val="002A7916"/>
    <w:rsid w:val="002B27D9"/>
    <w:rsid w:val="002B7AAC"/>
    <w:rsid w:val="002C2BCF"/>
    <w:rsid w:val="002D0234"/>
    <w:rsid w:val="002D0776"/>
    <w:rsid w:val="002D2B8D"/>
    <w:rsid w:val="002D5A0E"/>
    <w:rsid w:val="002D79D0"/>
    <w:rsid w:val="002E005B"/>
    <w:rsid w:val="002F2265"/>
    <w:rsid w:val="002F62DD"/>
    <w:rsid w:val="0030508F"/>
    <w:rsid w:val="00306247"/>
    <w:rsid w:val="00307019"/>
    <w:rsid w:val="00310FF3"/>
    <w:rsid w:val="003111A7"/>
    <w:rsid w:val="00324021"/>
    <w:rsid w:val="00330112"/>
    <w:rsid w:val="0033445E"/>
    <w:rsid w:val="00337030"/>
    <w:rsid w:val="0033780C"/>
    <w:rsid w:val="00342CC1"/>
    <w:rsid w:val="00343E11"/>
    <w:rsid w:val="00347B23"/>
    <w:rsid w:val="003503C9"/>
    <w:rsid w:val="00351B26"/>
    <w:rsid w:val="00351F82"/>
    <w:rsid w:val="00353C78"/>
    <w:rsid w:val="00354867"/>
    <w:rsid w:val="003567B6"/>
    <w:rsid w:val="003607F2"/>
    <w:rsid w:val="0036299A"/>
    <w:rsid w:val="00366AAC"/>
    <w:rsid w:val="00372D61"/>
    <w:rsid w:val="003733EA"/>
    <w:rsid w:val="0037554A"/>
    <w:rsid w:val="00376B53"/>
    <w:rsid w:val="00377753"/>
    <w:rsid w:val="003813EE"/>
    <w:rsid w:val="0039100C"/>
    <w:rsid w:val="00392628"/>
    <w:rsid w:val="0039349C"/>
    <w:rsid w:val="00395404"/>
    <w:rsid w:val="003A1598"/>
    <w:rsid w:val="003A3481"/>
    <w:rsid w:val="003A3D12"/>
    <w:rsid w:val="003A5E3E"/>
    <w:rsid w:val="003A79FA"/>
    <w:rsid w:val="003C0EA1"/>
    <w:rsid w:val="003C1059"/>
    <w:rsid w:val="003C1607"/>
    <w:rsid w:val="003C21F9"/>
    <w:rsid w:val="003C3157"/>
    <w:rsid w:val="003C409B"/>
    <w:rsid w:val="003C4C61"/>
    <w:rsid w:val="003C5EB6"/>
    <w:rsid w:val="003D0A14"/>
    <w:rsid w:val="003D35E1"/>
    <w:rsid w:val="003E16ED"/>
    <w:rsid w:val="003E54E5"/>
    <w:rsid w:val="003E70A3"/>
    <w:rsid w:val="003F1975"/>
    <w:rsid w:val="003F4F3D"/>
    <w:rsid w:val="0040022E"/>
    <w:rsid w:val="0040166B"/>
    <w:rsid w:val="004033B4"/>
    <w:rsid w:val="0040416F"/>
    <w:rsid w:val="00404720"/>
    <w:rsid w:val="00404838"/>
    <w:rsid w:val="00405C6A"/>
    <w:rsid w:val="0040706D"/>
    <w:rsid w:val="0041002E"/>
    <w:rsid w:val="004127A7"/>
    <w:rsid w:val="00412C6E"/>
    <w:rsid w:val="00413399"/>
    <w:rsid w:val="00413530"/>
    <w:rsid w:val="00413828"/>
    <w:rsid w:val="00414A90"/>
    <w:rsid w:val="0041541F"/>
    <w:rsid w:val="00417CF8"/>
    <w:rsid w:val="0042076A"/>
    <w:rsid w:val="00420C75"/>
    <w:rsid w:val="00421AC6"/>
    <w:rsid w:val="00423875"/>
    <w:rsid w:val="004250AE"/>
    <w:rsid w:val="0042770D"/>
    <w:rsid w:val="00430CDA"/>
    <w:rsid w:val="00431127"/>
    <w:rsid w:val="0043161A"/>
    <w:rsid w:val="00431896"/>
    <w:rsid w:val="00432E5B"/>
    <w:rsid w:val="004332E1"/>
    <w:rsid w:val="004346EF"/>
    <w:rsid w:val="00440C70"/>
    <w:rsid w:val="004443BC"/>
    <w:rsid w:val="00447B69"/>
    <w:rsid w:val="0046274C"/>
    <w:rsid w:val="00467070"/>
    <w:rsid w:val="0047165F"/>
    <w:rsid w:val="00473C12"/>
    <w:rsid w:val="00476CE7"/>
    <w:rsid w:val="004804E2"/>
    <w:rsid w:val="00482B18"/>
    <w:rsid w:val="00490A17"/>
    <w:rsid w:val="00494563"/>
    <w:rsid w:val="00494F7D"/>
    <w:rsid w:val="004A0A4D"/>
    <w:rsid w:val="004A357B"/>
    <w:rsid w:val="004B20F4"/>
    <w:rsid w:val="004B2971"/>
    <w:rsid w:val="004B357C"/>
    <w:rsid w:val="004B5147"/>
    <w:rsid w:val="004C0484"/>
    <w:rsid w:val="004C0519"/>
    <w:rsid w:val="004C1670"/>
    <w:rsid w:val="004C32A3"/>
    <w:rsid w:val="004C5B2C"/>
    <w:rsid w:val="004D09C9"/>
    <w:rsid w:val="004E23DF"/>
    <w:rsid w:val="004E2C03"/>
    <w:rsid w:val="004E3BB9"/>
    <w:rsid w:val="004E3E28"/>
    <w:rsid w:val="004E5067"/>
    <w:rsid w:val="004E595A"/>
    <w:rsid w:val="004E5E88"/>
    <w:rsid w:val="004F2EFD"/>
    <w:rsid w:val="004F709B"/>
    <w:rsid w:val="00500E11"/>
    <w:rsid w:val="00501571"/>
    <w:rsid w:val="005016BF"/>
    <w:rsid w:val="00501C45"/>
    <w:rsid w:val="005047CF"/>
    <w:rsid w:val="005055F5"/>
    <w:rsid w:val="00505F10"/>
    <w:rsid w:val="005109FA"/>
    <w:rsid w:val="005118FB"/>
    <w:rsid w:val="00512366"/>
    <w:rsid w:val="005128F4"/>
    <w:rsid w:val="00512CCB"/>
    <w:rsid w:val="00513720"/>
    <w:rsid w:val="00514944"/>
    <w:rsid w:val="0051602A"/>
    <w:rsid w:val="005176A3"/>
    <w:rsid w:val="00521D61"/>
    <w:rsid w:val="005229A5"/>
    <w:rsid w:val="00523F9F"/>
    <w:rsid w:val="00526613"/>
    <w:rsid w:val="00532331"/>
    <w:rsid w:val="00533EB4"/>
    <w:rsid w:val="00534C47"/>
    <w:rsid w:val="00537EA9"/>
    <w:rsid w:val="00540C49"/>
    <w:rsid w:val="00540D1D"/>
    <w:rsid w:val="0054200C"/>
    <w:rsid w:val="0054216D"/>
    <w:rsid w:val="00542547"/>
    <w:rsid w:val="005431B0"/>
    <w:rsid w:val="00543962"/>
    <w:rsid w:val="00545F70"/>
    <w:rsid w:val="005516ED"/>
    <w:rsid w:val="005520C5"/>
    <w:rsid w:val="005531C3"/>
    <w:rsid w:val="005545B2"/>
    <w:rsid w:val="00554BCA"/>
    <w:rsid w:val="00554D0D"/>
    <w:rsid w:val="00561327"/>
    <w:rsid w:val="005614F9"/>
    <w:rsid w:val="005627DB"/>
    <w:rsid w:val="00564F29"/>
    <w:rsid w:val="00565F63"/>
    <w:rsid w:val="00566DA9"/>
    <w:rsid w:val="00567207"/>
    <w:rsid w:val="00567B0F"/>
    <w:rsid w:val="005726E3"/>
    <w:rsid w:val="00575B80"/>
    <w:rsid w:val="00575CAF"/>
    <w:rsid w:val="0057790B"/>
    <w:rsid w:val="00580503"/>
    <w:rsid w:val="005825DE"/>
    <w:rsid w:val="00582F21"/>
    <w:rsid w:val="00583D1E"/>
    <w:rsid w:val="005858E3"/>
    <w:rsid w:val="00585CA6"/>
    <w:rsid w:val="00586D0D"/>
    <w:rsid w:val="0058754A"/>
    <w:rsid w:val="00591927"/>
    <w:rsid w:val="005928BF"/>
    <w:rsid w:val="005952EC"/>
    <w:rsid w:val="005970F3"/>
    <w:rsid w:val="005A085E"/>
    <w:rsid w:val="005A0BFC"/>
    <w:rsid w:val="005A4A9D"/>
    <w:rsid w:val="005A50FB"/>
    <w:rsid w:val="005A5691"/>
    <w:rsid w:val="005A64DE"/>
    <w:rsid w:val="005A6F77"/>
    <w:rsid w:val="005A7D19"/>
    <w:rsid w:val="005B26DC"/>
    <w:rsid w:val="005B3245"/>
    <w:rsid w:val="005B32CD"/>
    <w:rsid w:val="005B438F"/>
    <w:rsid w:val="005B5203"/>
    <w:rsid w:val="005B6925"/>
    <w:rsid w:val="005B7A52"/>
    <w:rsid w:val="005C003B"/>
    <w:rsid w:val="005C06FF"/>
    <w:rsid w:val="005C0B3D"/>
    <w:rsid w:val="005C0CE8"/>
    <w:rsid w:val="005C2F5E"/>
    <w:rsid w:val="005C4E90"/>
    <w:rsid w:val="005C68C7"/>
    <w:rsid w:val="005D07D2"/>
    <w:rsid w:val="005D4008"/>
    <w:rsid w:val="005D57F0"/>
    <w:rsid w:val="005D674A"/>
    <w:rsid w:val="005D742D"/>
    <w:rsid w:val="005E23EA"/>
    <w:rsid w:val="005E269D"/>
    <w:rsid w:val="005E3120"/>
    <w:rsid w:val="005E58FB"/>
    <w:rsid w:val="005E64C5"/>
    <w:rsid w:val="005E742C"/>
    <w:rsid w:val="005F33EC"/>
    <w:rsid w:val="005F59EC"/>
    <w:rsid w:val="00604190"/>
    <w:rsid w:val="00604F2E"/>
    <w:rsid w:val="006076E4"/>
    <w:rsid w:val="00614B7E"/>
    <w:rsid w:val="00615AA2"/>
    <w:rsid w:val="0061660E"/>
    <w:rsid w:val="0061692F"/>
    <w:rsid w:val="0062184B"/>
    <w:rsid w:val="00621D37"/>
    <w:rsid w:val="00621E0D"/>
    <w:rsid w:val="00622567"/>
    <w:rsid w:val="00622C2D"/>
    <w:rsid w:val="0062742C"/>
    <w:rsid w:val="00627829"/>
    <w:rsid w:val="00630DC1"/>
    <w:rsid w:val="0063249B"/>
    <w:rsid w:val="0063479D"/>
    <w:rsid w:val="00634D61"/>
    <w:rsid w:val="0063660C"/>
    <w:rsid w:val="00641D15"/>
    <w:rsid w:val="00643CA3"/>
    <w:rsid w:val="006446B4"/>
    <w:rsid w:val="006458C1"/>
    <w:rsid w:val="00646684"/>
    <w:rsid w:val="006479E5"/>
    <w:rsid w:val="006515D1"/>
    <w:rsid w:val="0065265D"/>
    <w:rsid w:val="006531EF"/>
    <w:rsid w:val="00655249"/>
    <w:rsid w:val="0065544A"/>
    <w:rsid w:val="00657D42"/>
    <w:rsid w:val="00657F39"/>
    <w:rsid w:val="00660133"/>
    <w:rsid w:val="006611C9"/>
    <w:rsid w:val="00663145"/>
    <w:rsid w:val="00664E20"/>
    <w:rsid w:val="00665664"/>
    <w:rsid w:val="006666EC"/>
    <w:rsid w:val="0067093D"/>
    <w:rsid w:val="006733E0"/>
    <w:rsid w:val="006750C6"/>
    <w:rsid w:val="00676801"/>
    <w:rsid w:val="00680C5E"/>
    <w:rsid w:val="00685327"/>
    <w:rsid w:val="00685DC0"/>
    <w:rsid w:val="00692B58"/>
    <w:rsid w:val="00693105"/>
    <w:rsid w:val="006961F8"/>
    <w:rsid w:val="006A104B"/>
    <w:rsid w:val="006A347B"/>
    <w:rsid w:val="006A4EF9"/>
    <w:rsid w:val="006A7649"/>
    <w:rsid w:val="006A76EC"/>
    <w:rsid w:val="006B41B9"/>
    <w:rsid w:val="006B4D60"/>
    <w:rsid w:val="006B730A"/>
    <w:rsid w:val="006C1629"/>
    <w:rsid w:val="006C2D29"/>
    <w:rsid w:val="006C34C2"/>
    <w:rsid w:val="006C4EC6"/>
    <w:rsid w:val="006C67A2"/>
    <w:rsid w:val="006C78BE"/>
    <w:rsid w:val="006D0152"/>
    <w:rsid w:val="006D061D"/>
    <w:rsid w:val="006D2D5C"/>
    <w:rsid w:val="006D4C6B"/>
    <w:rsid w:val="006E15B5"/>
    <w:rsid w:val="006E18CD"/>
    <w:rsid w:val="006E50A2"/>
    <w:rsid w:val="006E538A"/>
    <w:rsid w:val="006E5558"/>
    <w:rsid w:val="006F336D"/>
    <w:rsid w:val="006F3983"/>
    <w:rsid w:val="006F5DE8"/>
    <w:rsid w:val="007016C9"/>
    <w:rsid w:val="007028AF"/>
    <w:rsid w:val="00702BE9"/>
    <w:rsid w:val="0070630A"/>
    <w:rsid w:val="00707825"/>
    <w:rsid w:val="00707CC2"/>
    <w:rsid w:val="00707FE0"/>
    <w:rsid w:val="00714CCD"/>
    <w:rsid w:val="007176EC"/>
    <w:rsid w:val="00721A27"/>
    <w:rsid w:val="00722C6E"/>
    <w:rsid w:val="00724219"/>
    <w:rsid w:val="00724758"/>
    <w:rsid w:val="00724D56"/>
    <w:rsid w:val="00725803"/>
    <w:rsid w:val="00727302"/>
    <w:rsid w:val="0073753E"/>
    <w:rsid w:val="0074074A"/>
    <w:rsid w:val="00744AB0"/>
    <w:rsid w:val="007462DA"/>
    <w:rsid w:val="00746D63"/>
    <w:rsid w:val="0075071E"/>
    <w:rsid w:val="0075158D"/>
    <w:rsid w:val="00751C1A"/>
    <w:rsid w:val="00753BC8"/>
    <w:rsid w:val="00754732"/>
    <w:rsid w:val="00755802"/>
    <w:rsid w:val="0076284B"/>
    <w:rsid w:val="007641A9"/>
    <w:rsid w:val="007656E1"/>
    <w:rsid w:val="00765C49"/>
    <w:rsid w:val="00765E77"/>
    <w:rsid w:val="00767974"/>
    <w:rsid w:val="0077493E"/>
    <w:rsid w:val="007762A0"/>
    <w:rsid w:val="00776979"/>
    <w:rsid w:val="00776A3D"/>
    <w:rsid w:val="007771EC"/>
    <w:rsid w:val="00780654"/>
    <w:rsid w:val="00782E5B"/>
    <w:rsid w:val="007858DC"/>
    <w:rsid w:val="0078603E"/>
    <w:rsid w:val="00793F6E"/>
    <w:rsid w:val="00794FF9"/>
    <w:rsid w:val="00795FE5"/>
    <w:rsid w:val="007960DA"/>
    <w:rsid w:val="007A16FA"/>
    <w:rsid w:val="007A20F6"/>
    <w:rsid w:val="007A2354"/>
    <w:rsid w:val="007A326A"/>
    <w:rsid w:val="007A7697"/>
    <w:rsid w:val="007B04B0"/>
    <w:rsid w:val="007B1142"/>
    <w:rsid w:val="007B34FC"/>
    <w:rsid w:val="007B4374"/>
    <w:rsid w:val="007B5047"/>
    <w:rsid w:val="007C2EC4"/>
    <w:rsid w:val="007C4590"/>
    <w:rsid w:val="007C5D11"/>
    <w:rsid w:val="007D061C"/>
    <w:rsid w:val="007D174A"/>
    <w:rsid w:val="007E063D"/>
    <w:rsid w:val="007E1832"/>
    <w:rsid w:val="007E5103"/>
    <w:rsid w:val="007E53A4"/>
    <w:rsid w:val="007E7125"/>
    <w:rsid w:val="007F2D13"/>
    <w:rsid w:val="007F3457"/>
    <w:rsid w:val="007F34F9"/>
    <w:rsid w:val="007F391A"/>
    <w:rsid w:val="007F4366"/>
    <w:rsid w:val="007F74EA"/>
    <w:rsid w:val="007F7869"/>
    <w:rsid w:val="00803BB5"/>
    <w:rsid w:val="00806983"/>
    <w:rsid w:val="0080775D"/>
    <w:rsid w:val="00810875"/>
    <w:rsid w:val="00815310"/>
    <w:rsid w:val="0081574C"/>
    <w:rsid w:val="008159C3"/>
    <w:rsid w:val="0081653F"/>
    <w:rsid w:val="008208ED"/>
    <w:rsid w:val="00821652"/>
    <w:rsid w:val="00822AF0"/>
    <w:rsid w:val="0082500B"/>
    <w:rsid w:val="0082671A"/>
    <w:rsid w:val="008333C7"/>
    <w:rsid w:val="00834169"/>
    <w:rsid w:val="00837C31"/>
    <w:rsid w:val="00840C41"/>
    <w:rsid w:val="008425B3"/>
    <w:rsid w:val="00843135"/>
    <w:rsid w:val="0084736A"/>
    <w:rsid w:val="00847A86"/>
    <w:rsid w:val="00853A92"/>
    <w:rsid w:val="00853B78"/>
    <w:rsid w:val="00854726"/>
    <w:rsid w:val="008559C0"/>
    <w:rsid w:val="00856861"/>
    <w:rsid w:val="0086098E"/>
    <w:rsid w:val="00861B84"/>
    <w:rsid w:val="00861B89"/>
    <w:rsid w:val="00863091"/>
    <w:rsid w:val="00864285"/>
    <w:rsid w:val="00865B97"/>
    <w:rsid w:val="0086691F"/>
    <w:rsid w:val="008708EA"/>
    <w:rsid w:val="0087357F"/>
    <w:rsid w:val="00882CCE"/>
    <w:rsid w:val="00883AA0"/>
    <w:rsid w:val="0088595C"/>
    <w:rsid w:val="00886229"/>
    <w:rsid w:val="008866DB"/>
    <w:rsid w:val="0089083A"/>
    <w:rsid w:val="0089447C"/>
    <w:rsid w:val="00895516"/>
    <w:rsid w:val="008960E7"/>
    <w:rsid w:val="008A0081"/>
    <w:rsid w:val="008A1FB4"/>
    <w:rsid w:val="008A2222"/>
    <w:rsid w:val="008A2A00"/>
    <w:rsid w:val="008A7CC8"/>
    <w:rsid w:val="008B0196"/>
    <w:rsid w:val="008B10A6"/>
    <w:rsid w:val="008B26D2"/>
    <w:rsid w:val="008B3409"/>
    <w:rsid w:val="008B367D"/>
    <w:rsid w:val="008B3E29"/>
    <w:rsid w:val="008B4794"/>
    <w:rsid w:val="008B652E"/>
    <w:rsid w:val="008C278E"/>
    <w:rsid w:val="008C3E48"/>
    <w:rsid w:val="008C4068"/>
    <w:rsid w:val="008C4855"/>
    <w:rsid w:val="008D08FB"/>
    <w:rsid w:val="008D30C1"/>
    <w:rsid w:val="008D498F"/>
    <w:rsid w:val="008D57A7"/>
    <w:rsid w:val="008E07CF"/>
    <w:rsid w:val="008F2FB5"/>
    <w:rsid w:val="008F44A1"/>
    <w:rsid w:val="008F473E"/>
    <w:rsid w:val="008F6CE6"/>
    <w:rsid w:val="009100F1"/>
    <w:rsid w:val="00911937"/>
    <w:rsid w:val="009177B1"/>
    <w:rsid w:val="009244BB"/>
    <w:rsid w:val="0092507C"/>
    <w:rsid w:val="00925E8F"/>
    <w:rsid w:val="00927ED2"/>
    <w:rsid w:val="00934E0F"/>
    <w:rsid w:val="00937CD1"/>
    <w:rsid w:val="009408E4"/>
    <w:rsid w:val="00950956"/>
    <w:rsid w:val="0095231A"/>
    <w:rsid w:val="0095363B"/>
    <w:rsid w:val="00955EFD"/>
    <w:rsid w:val="009569DF"/>
    <w:rsid w:val="00956AB2"/>
    <w:rsid w:val="0095784F"/>
    <w:rsid w:val="009605E1"/>
    <w:rsid w:val="009620D6"/>
    <w:rsid w:val="00963459"/>
    <w:rsid w:val="00964DB0"/>
    <w:rsid w:val="009653A4"/>
    <w:rsid w:val="00966AE1"/>
    <w:rsid w:val="00967CCB"/>
    <w:rsid w:val="00973BFE"/>
    <w:rsid w:val="009801F8"/>
    <w:rsid w:val="0098422E"/>
    <w:rsid w:val="00991543"/>
    <w:rsid w:val="00994C05"/>
    <w:rsid w:val="00996A50"/>
    <w:rsid w:val="009A49AA"/>
    <w:rsid w:val="009A5395"/>
    <w:rsid w:val="009A5843"/>
    <w:rsid w:val="009A6559"/>
    <w:rsid w:val="009B0A57"/>
    <w:rsid w:val="009B1ECA"/>
    <w:rsid w:val="009B2D1C"/>
    <w:rsid w:val="009B39E5"/>
    <w:rsid w:val="009B4459"/>
    <w:rsid w:val="009B70DD"/>
    <w:rsid w:val="009C1D06"/>
    <w:rsid w:val="009C3228"/>
    <w:rsid w:val="009C75AD"/>
    <w:rsid w:val="009C7775"/>
    <w:rsid w:val="009C7E7E"/>
    <w:rsid w:val="009D129C"/>
    <w:rsid w:val="009D2D76"/>
    <w:rsid w:val="009D59B6"/>
    <w:rsid w:val="009D5AE8"/>
    <w:rsid w:val="009D603B"/>
    <w:rsid w:val="009D60E0"/>
    <w:rsid w:val="009D634F"/>
    <w:rsid w:val="009D7CFD"/>
    <w:rsid w:val="009E3D02"/>
    <w:rsid w:val="009E48F0"/>
    <w:rsid w:val="009F25EB"/>
    <w:rsid w:val="009F3773"/>
    <w:rsid w:val="009F4CAC"/>
    <w:rsid w:val="009F6475"/>
    <w:rsid w:val="00A01C07"/>
    <w:rsid w:val="00A039A2"/>
    <w:rsid w:val="00A059FB"/>
    <w:rsid w:val="00A06D23"/>
    <w:rsid w:val="00A06D2C"/>
    <w:rsid w:val="00A10BBD"/>
    <w:rsid w:val="00A1275C"/>
    <w:rsid w:val="00A13489"/>
    <w:rsid w:val="00A137D3"/>
    <w:rsid w:val="00A1403C"/>
    <w:rsid w:val="00A2010D"/>
    <w:rsid w:val="00A202B6"/>
    <w:rsid w:val="00A20512"/>
    <w:rsid w:val="00A20916"/>
    <w:rsid w:val="00A217A5"/>
    <w:rsid w:val="00A21C83"/>
    <w:rsid w:val="00A22DF7"/>
    <w:rsid w:val="00A27FF0"/>
    <w:rsid w:val="00A309CB"/>
    <w:rsid w:val="00A33253"/>
    <w:rsid w:val="00A341A0"/>
    <w:rsid w:val="00A34E8A"/>
    <w:rsid w:val="00A40857"/>
    <w:rsid w:val="00A42DCE"/>
    <w:rsid w:val="00A437D0"/>
    <w:rsid w:val="00A45DCB"/>
    <w:rsid w:val="00A47FF0"/>
    <w:rsid w:val="00A51895"/>
    <w:rsid w:val="00A51C13"/>
    <w:rsid w:val="00A54C13"/>
    <w:rsid w:val="00A56407"/>
    <w:rsid w:val="00A63864"/>
    <w:rsid w:val="00A65EF5"/>
    <w:rsid w:val="00A67BBE"/>
    <w:rsid w:val="00A67CC4"/>
    <w:rsid w:val="00A7577A"/>
    <w:rsid w:val="00A76C5B"/>
    <w:rsid w:val="00A80A47"/>
    <w:rsid w:val="00A811D3"/>
    <w:rsid w:val="00A83929"/>
    <w:rsid w:val="00A84072"/>
    <w:rsid w:val="00A860CE"/>
    <w:rsid w:val="00A877CE"/>
    <w:rsid w:val="00A904E1"/>
    <w:rsid w:val="00A90DB5"/>
    <w:rsid w:val="00A92C41"/>
    <w:rsid w:val="00A93F40"/>
    <w:rsid w:val="00A9437B"/>
    <w:rsid w:val="00A96B06"/>
    <w:rsid w:val="00A96D52"/>
    <w:rsid w:val="00A97C11"/>
    <w:rsid w:val="00AA2403"/>
    <w:rsid w:val="00AA2ED8"/>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D54C0"/>
    <w:rsid w:val="00AE0773"/>
    <w:rsid w:val="00AE0825"/>
    <w:rsid w:val="00AE149A"/>
    <w:rsid w:val="00AE355D"/>
    <w:rsid w:val="00AE4535"/>
    <w:rsid w:val="00AE65BE"/>
    <w:rsid w:val="00AE751A"/>
    <w:rsid w:val="00AE76C2"/>
    <w:rsid w:val="00AF3083"/>
    <w:rsid w:val="00AF4F25"/>
    <w:rsid w:val="00AF61FF"/>
    <w:rsid w:val="00AF7A3A"/>
    <w:rsid w:val="00B013EF"/>
    <w:rsid w:val="00B12985"/>
    <w:rsid w:val="00B22732"/>
    <w:rsid w:val="00B25B90"/>
    <w:rsid w:val="00B25DA9"/>
    <w:rsid w:val="00B26AB6"/>
    <w:rsid w:val="00B27032"/>
    <w:rsid w:val="00B27578"/>
    <w:rsid w:val="00B27ACD"/>
    <w:rsid w:val="00B3212C"/>
    <w:rsid w:val="00B339EB"/>
    <w:rsid w:val="00B41828"/>
    <w:rsid w:val="00B42180"/>
    <w:rsid w:val="00B42AA4"/>
    <w:rsid w:val="00B43434"/>
    <w:rsid w:val="00B44207"/>
    <w:rsid w:val="00B47F92"/>
    <w:rsid w:val="00B50A17"/>
    <w:rsid w:val="00B511DF"/>
    <w:rsid w:val="00B51449"/>
    <w:rsid w:val="00B52168"/>
    <w:rsid w:val="00B52C35"/>
    <w:rsid w:val="00B53CA0"/>
    <w:rsid w:val="00B54376"/>
    <w:rsid w:val="00B554F8"/>
    <w:rsid w:val="00B602FC"/>
    <w:rsid w:val="00B6178B"/>
    <w:rsid w:val="00B67B70"/>
    <w:rsid w:val="00B71B18"/>
    <w:rsid w:val="00B73E31"/>
    <w:rsid w:val="00B7484D"/>
    <w:rsid w:val="00B76790"/>
    <w:rsid w:val="00B76797"/>
    <w:rsid w:val="00B80DC8"/>
    <w:rsid w:val="00B84B07"/>
    <w:rsid w:val="00B91435"/>
    <w:rsid w:val="00B92C9F"/>
    <w:rsid w:val="00B93A63"/>
    <w:rsid w:val="00BA195F"/>
    <w:rsid w:val="00BA5A4A"/>
    <w:rsid w:val="00BA6028"/>
    <w:rsid w:val="00BA66AC"/>
    <w:rsid w:val="00BA688F"/>
    <w:rsid w:val="00BB0532"/>
    <w:rsid w:val="00BB0C8A"/>
    <w:rsid w:val="00BB18C3"/>
    <w:rsid w:val="00BB200E"/>
    <w:rsid w:val="00BB383E"/>
    <w:rsid w:val="00BB411B"/>
    <w:rsid w:val="00BB4121"/>
    <w:rsid w:val="00BB6750"/>
    <w:rsid w:val="00BB7D28"/>
    <w:rsid w:val="00BC033C"/>
    <w:rsid w:val="00BC13D7"/>
    <w:rsid w:val="00BC1DAC"/>
    <w:rsid w:val="00BC2495"/>
    <w:rsid w:val="00BC75EF"/>
    <w:rsid w:val="00BC799D"/>
    <w:rsid w:val="00BD0EFE"/>
    <w:rsid w:val="00BD447F"/>
    <w:rsid w:val="00BD4E67"/>
    <w:rsid w:val="00BE1AF4"/>
    <w:rsid w:val="00BE2A29"/>
    <w:rsid w:val="00BE3AD4"/>
    <w:rsid w:val="00BE4A29"/>
    <w:rsid w:val="00BE53F7"/>
    <w:rsid w:val="00BF33B1"/>
    <w:rsid w:val="00BF3601"/>
    <w:rsid w:val="00BF39C8"/>
    <w:rsid w:val="00BF5B7F"/>
    <w:rsid w:val="00BF623A"/>
    <w:rsid w:val="00BF72C8"/>
    <w:rsid w:val="00C05544"/>
    <w:rsid w:val="00C05774"/>
    <w:rsid w:val="00C064C1"/>
    <w:rsid w:val="00C0756F"/>
    <w:rsid w:val="00C125C5"/>
    <w:rsid w:val="00C13E50"/>
    <w:rsid w:val="00C15A4E"/>
    <w:rsid w:val="00C179C9"/>
    <w:rsid w:val="00C2184B"/>
    <w:rsid w:val="00C21E30"/>
    <w:rsid w:val="00C23456"/>
    <w:rsid w:val="00C24D0B"/>
    <w:rsid w:val="00C24F4F"/>
    <w:rsid w:val="00C27699"/>
    <w:rsid w:val="00C30A17"/>
    <w:rsid w:val="00C315E7"/>
    <w:rsid w:val="00C33C47"/>
    <w:rsid w:val="00C343BF"/>
    <w:rsid w:val="00C37640"/>
    <w:rsid w:val="00C378A4"/>
    <w:rsid w:val="00C40D50"/>
    <w:rsid w:val="00C4385B"/>
    <w:rsid w:val="00C45524"/>
    <w:rsid w:val="00C45B20"/>
    <w:rsid w:val="00C50387"/>
    <w:rsid w:val="00C5086B"/>
    <w:rsid w:val="00C53D26"/>
    <w:rsid w:val="00C56380"/>
    <w:rsid w:val="00C56AFC"/>
    <w:rsid w:val="00C5729B"/>
    <w:rsid w:val="00C64B1F"/>
    <w:rsid w:val="00C6565F"/>
    <w:rsid w:val="00C67A86"/>
    <w:rsid w:val="00C7322E"/>
    <w:rsid w:val="00C740AC"/>
    <w:rsid w:val="00C75DF9"/>
    <w:rsid w:val="00C763C3"/>
    <w:rsid w:val="00C76EE4"/>
    <w:rsid w:val="00C83B4D"/>
    <w:rsid w:val="00C83F81"/>
    <w:rsid w:val="00C8484C"/>
    <w:rsid w:val="00C862AC"/>
    <w:rsid w:val="00C864A7"/>
    <w:rsid w:val="00C943FD"/>
    <w:rsid w:val="00C95B55"/>
    <w:rsid w:val="00CA1DE7"/>
    <w:rsid w:val="00CA4158"/>
    <w:rsid w:val="00CA563D"/>
    <w:rsid w:val="00CA6C1A"/>
    <w:rsid w:val="00CA6CEB"/>
    <w:rsid w:val="00CB1FC2"/>
    <w:rsid w:val="00CB563C"/>
    <w:rsid w:val="00CB5F23"/>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515D"/>
    <w:rsid w:val="00CF6917"/>
    <w:rsid w:val="00D00865"/>
    <w:rsid w:val="00D009EC"/>
    <w:rsid w:val="00D026FB"/>
    <w:rsid w:val="00D0362B"/>
    <w:rsid w:val="00D04104"/>
    <w:rsid w:val="00D0419D"/>
    <w:rsid w:val="00D0451A"/>
    <w:rsid w:val="00D079FF"/>
    <w:rsid w:val="00D12AD1"/>
    <w:rsid w:val="00D1533D"/>
    <w:rsid w:val="00D20807"/>
    <w:rsid w:val="00D21A24"/>
    <w:rsid w:val="00D2201E"/>
    <w:rsid w:val="00D23A61"/>
    <w:rsid w:val="00D24118"/>
    <w:rsid w:val="00D24BD4"/>
    <w:rsid w:val="00D25418"/>
    <w:rsid w:val="00D2590C"/>
    <w:rsid w:val="00D27FF1"/>
    <w:rsid w:val="00D32B4A"/>
    <w:rsid w:val="00D36894"/>
    <w:rsid w:val="00D40A17"/>
    <w:rsid w:val="00D40AC1"/>
    <w:rsid w:val="00D40AFF"/>
    <w:rsid w:val="00D42210"/>
    <w:rsid w:val="00D42B65"/>
    <w:rsid w:val="00D43906"/>
    <w:rsid w:val="00D43CB1"/>
    <w:rsid w:val="00D43F70"/>
    <w:rsid w:val="00D44962"/>
    <w:rsid w:val="00D44EB4"/>
    <w:rsid w:val="00D45824"/>
    <w:rsid w:val="00D47630"/>
    <w:rsid w:val="00D55CDA"/>
    <w:rsid w:val="00D60559"/>
    <w:rsid w:val="00D633F0"/>
    <w:rsid w:val="00D6562A"/>
    <w:rsid w:val="00D7051D"/>
    <w:rsid w:val="00D71D99"/>
    <w:rsid w:val="00D724CD"/>
    <w:rsid w:val="00D73166"/>
    <w:rsid w:val="00D735C9"/>
    <w:rsid w:val="00D7445B"/>
    <w:rsid w:val="00D7477E"/>
    <w:rsid w:val="00D75C36"/>
    <w:rsid w:val="00D82E53"/>
    <w:rsid w:val="00D832CB"/>
    <w:rsid w:val="00D83588"/>
    <w:rsid w:val="00D8460A"/>
    <w:rsid w:val="00D847F5"/>
    <w:rsid w:val="00D858E4"/>
    <w:rsid w:val="00D862CB"/>
    <w:rsid w:val="00D86763"/>
    <w:rsid w:val="00D9117A"/>
    <w:rsid w:val="00D94FD8"/>
    <w:rsid w:val="00D96CCF"/>
    <w:rsid w:val="00D9751D"/>
    <w:rsid w:val="00D97758"/>
    <w:rsid w:val="00D97E96"/>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6BA9"/>
    <w:rsid w:val="00DF5ED6"/>
    <w:rsid w:val="00DF5F76"/>
    <w:rsid w:val="00DF6737"/>
    <w:rsid w:val="00DF7137"/>
    <w:rsid w:val="00DF7759"/>
    <w:rsid w:val="00E00302"/>
    <w:rsid w:val="00E01F2C"/>
    <w:rsid w:val="00E07F66"/>
    <w:rsid w:val="00E13678"/>
    <w:rsid w:val="00E2554B"/>
    <w:rsid w:val="00E25E87"/>
    <w:rsid w:val="00E300F2"/>
    <w:rsid w:val="00E300FA"/>
    <w:rsid w:val="00E3047F"/>
    <w:rsid w:val="00E35336"/>
    <w:rsid w:val="00E47434"/>
    <w:rsid w:val="00E47917"/>
    <w:rsid w:val="00E50AB8"/>
    <w:rsid w:val="00E5324A"/>
    <w:rsid w:val="00E56ACE"/>
    <w:rsid w:val="00E57982"/>
    <w:rsid w:val="00E607DA"/>
    <w:rsid w:val="00E64334"/>
    <w:rsid w:val="00E6612E"/>
    <w:rsid w:val="00E679B7"/>
    <w:rsid w:val="00E7024C"/>
    <w:rsid w:val="00E715B4"/>
    <w:rsid w:val="00E71851"/>
    <w:rsid w:val="00E72BE6"/>
    <w:rsid w:val="00E74676"/>
    <w:rsid w:val="00E7491B"/>
    <w:rsid w:val="00E820DE"/>
    <w:rsid w:val="00E86433"/>
    <w:rsid w:val="00E86640"/>
    <w:rsid w:val="00E86DD6"/>
    <w:rsid w:val="00E87E00"/>
    <w:rsid w:val="00E90529"/>
    <w:rsid w:val="00E914F1"/>
    <w:rsid w:val="00E92AF3"/>
    <w:rsid w:val="00E957C8"/>
    <w:rsid w:val="00E95BCB"/>
    <w:rsid w:val="00E9776F"/>
    <w:rsid w:val="00EA1F34"/>
    <w:rsid w:val="00EA2890"/>
    <w:rsid w:val="00EA336B"/>
    <w:rsid w:val="00EA45C3"/>
    <w:rsid w:val="00EA586B"/>
    <w:rsid w:val="00EA70FA"/>
    <w:rsid w:val="00EB0091"/>
    <w:rsid w:val="00EB2863"/>
    <w:rsid w:val="00EB66B8"/>
    <w:rsid w:val="00EB7EE9"/>
    <w:rsid w:val="00EC1483"/>
    <w:rsid w:val="00EC2ABD"/>
    <w:rsid w:val="00EC3F5A"/>
    <w:rsid w:val="00EC6700"/>
    <w:rsid w:val="00ED7651"/>
    <w:rsid w:val="00EE07BC"/>
    <w:rsid w:val="00EE108A"/>
    <w:rsid w:val="00EE1E12"/>
    <w:rsid w:val="00EE2426"/>
    <w:rsid w:val="00EE3A00"/>
    <w:rsid w:val="00EE4F40"/>
    <w:rsid w:val="00EF4526"/>
    <w:rsid w:val="00EF58E0"/>
    <w:rsid w:val="00EF78FD"/>
    <w:rsid w:val="00F014EB"/>
    <w:rsid w:val="00F0243F"/>
    <w:rsid w:val="00F102C4"/>
    <w:rsid w:val="00F1052D"/>
    <w:rsid w:val="00F105A0"/>
    <w:rsid w:val="00F10AB6"/>
    <w:rsid w:val="00F12A51"/>
    <w:rsid w:val="00F12F72"/>
    <w:rsid w:val="00F14E4D"/>
    <w:rsid w:val="00F153DD"/>
    <w:rsid w:val="00F15B97"/>
    <w:rsid w:val="00F1785A"/>
    <w:rsid w:val="00F179C6"/>
    <w:rsid w:val="00F2097D"/>
    <w:rsid w:val="00F24036"/>
    <w:rsid w:val="00F24EA3"/>
    <w:rsid w:val="00F2761A"/>
    <w:rsid w:val="00F3062A"/>
    <w:rsid w:val="00F31638"/>
    <w:rsid w:val="00F332C4"/>
    <w:rsid w:val="00F33381"/>
    <w:rsid w:val="00F347C5"/>
    <w:rsid w:val="00F36AE5"/>
    <w:rsid w:val="00F4123A"/>
    <w:rsid w:val="00F435E3"/>
    <w:rsid w:val="00F44651"/>
    <w:rsid w:val="00F44E1B"/>
    <w:rsid w:val="00F511BB"/>
    <w:rsid w:val="00F51EDC"/>
    <w:rsid w:val="00F54FF7"/>
    <w:rsid w:val="00F55651"/>
    <w:rsid w:val="00F57906"/>
    <w:rsid w:val="00F61047"/>
    <w:rsid w:val="00F63110"/>
    <w:rsid w:val="00F6351D"/>
    <w:rsid w:val="00F63CDC"/>
    <w:rsid w:val="00F655D9"/>
    <w:rsid w:val="00F66ACD"/>
    <w:rsid w:val="00F719F1"/>
    <w:rsid w:val="00F7217E"/>
    <w:rsid w:val="00F724F4"/>
    <w:rsid w:val="00F756ED"/>
    <w:rsid w:val="00F76F53"/>
    <w:rsid w:val="00F806CD"/>
    <w:rsid w:val="00F81E4F"/>
    <w:rsid w:val="00F831DC"/>
    <w:rsid w:val="00F840E7"/>
    <w:rsid w:val="00F87034"/>
    <w:rsid w:val="00F94896"/>
    <w:rsid w:val="00F95EE8"/>
    <w:rsid w:val="00F95F52"/>
    <w:rsid w:val="00FA25FC"/>
    <w:rsid w:val="00FA29A7"/>
    <w:rsid w:val="00FA2DC2"/>
    <w:rsid w:val="00FA54E7"/>
    <w:rsid w:val="00FA58DD"/>
    <w:rsid w:val="00FB157E"/>
    <w:rsid w:val="00FB5D7F"/>
    <w:rsid w:val="00FC04C6"/>
    <w:rsid w:val="00FC0736"/>
    <w:rsid w:val="00FC0F48"/>
    <w:rsid w:val="00FC0FB9"/>
    <w:rsid w:val="00FC1D82"/>
    <w:rsid w:val="00FC2BDF"/>
    <w:rsid w:val="00FC5780"/>
    <w:rsid w:val="00FC7CBF"/>
    <w:rsid w:val="00FC7CD5"/>
    <w:rsid w:val="00FD3B1A"/>
    <w:rsid w:val="00FD7E56"/>
    <w:rsid w:val="00FE178A"/>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21"/>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99"/>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nhideWhenUsed/>
    <w:rsid w:val="009B4459"/>
    <w:pPr>
      <w:spacing w:after="120"/>
      <w:ind w:left="283"/>
    </w:pPr>
  </w:style>
  <w:style w:type="character" w:customStyle="1" w:styleId="IndentcorptextCaracter">
    <w:name w:val="Indent corp text Caracter"/>
    <w:basedOn w:val="Fontdeparagrafimplicit"/>
    <w:link w:val="Indentcorptext"/>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99"/>
    <w:qFormat/>
    <w:rsid w:val="00E71851"/>
    <w:rPr>
      <w:sz w:val="24"/>
      <w:szCs w:val="24"/>
      <w:lang w:val="en-US" w:eastAsia="en-US"/>
    </w:rPr>
  </w:style>
  <w:style w:type="character" w:styleId="Numrdepagin">
    <w:name w:val="page number"/>
    <w:basedOn w:val="Fontdeparagrafimplicit"/>
    <w:rsid w:val="00392628"/>
  </w:style>
  <w:style w:type="table" w:styleId="Tabelgril">
    <w:name w:val="Table Grid"/>
    <w:basedOn w:val="TabelNormal"/>
    <w:uiPriority w:val="59"/>
    <w:rsid w:val="00392628"/>
    <w:rPr>
      <w:lang w:val="ro-MD" w:eastAsia="ro-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153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13</Pages>
  <Words>4835</Words>
  <Characters>28043</Characters>
  <Application>Microsoft Office Word</Application>
  <DocSecurity>0</DocSecurity>
  <Lines>233</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44</cp:revision>
  <cp:lastPrinted>2023-12-11T08:45:00Z</cp:lastPrinted>
  <dcterms:created xsi:type="dcterms:W3CDTF">2020-12-11T10:30:00Z</dcterms:created>
  <dcterms:modified xsi:type="dcterms:W3CDTF">2023-12-11T11:42:00Z</dcterms:modified>
</cp:coreProperties>
</file>