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75B2" w14:textId="3D184984" w:rsidR="00686180" w:rsidRPr="0051243F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51243F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51243F">
        <w:rPr>
          <w:rFonts w:ascii="Montserrat" w:hAnsi="Montserrat"/>
          <w:b/>
          <w:sz w:val="24"/>
          <w:szCs w:val="24"/>
        </w:rPr>
        <w:t>Anexă</w:t>
      </w:r>
      <w:proofErr w:type="spellEnd"/>
      <w:r w:rsidRPr="0051243F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3787C65D" w:rsidR="00686180" w:rsidRPr="0051243F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51243F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51243F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51243F">
        <w:rPr>
          <w:rFonts w:ascii="Montserrat" w:hAnsi="Montserrat"/>
          <w:b/>
          <w:sz w:val="24"/>
          <w:szCs w:val="24"/>
        </w:rPr>
        <w:t xml:space="preserve"> nr.</w:t>
      </w:r>
      <w:r w:rsidR="0051243F" w:rsidRPr="0051243F">
        <w:rPr>
          <w:rFonts w:ascii="Montserrat" w:hAnsi="Montserrat"/>
          <w:b/>
          <w:sz w:val="24"/>
          <w:szCs w:val="24"/>
        </w:rPr>
        <w:t xml:space="preserve"> 28</w:t>
      </w:r>
      <w:r w:rsidRPr="0051243F">
        <w:rPr>
          <w:rFonts w:ascii="Montserrat" w:hAnsi="Montserrat"/>
          <w:b/>
          <w:sz w:val="24"/>
          <w:szCs w:val="24"/>
        </w:rPr>
        <w:t>/202</w:t>
      </w:r>
      <w:r w:rsidR="00DF60EC" w:rsidRPr="0051243F">
        <w:rPr>
          <w:rFonts w:ascii="Montserrat" w:hAnsi="Montserrat"/>
          <w:b/>
          <w:sz w:val="24"/>
          <w:szCs w:val="24"/>
        </w:rPr>
        <w:t>4</w:t>
      </w:r>
      <w:r w:rsidRPr="0051243F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51243F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51243F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51243F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51243F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51243F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51243F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</w:t>
      </w:r>
      <w:proofErr w:type="spellStart"/>
      <w:r w:rsidRPr="0051243F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51243F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 convocată </w:t>
      </w:r>
      <w:r w:rsidRPr="0051243F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E15CE7F" w14:textId="793D70B8" w:rsidR="00686180" w:rsidRPr="0051243F" w:rsidRDefault="00917697" w:rsidP="00247052">
      <w:pPr>
        <w:spacing w:line="240" w:lineRule="auto"/>
        <w:ind w:firstLine="720"/>
        <w:jc w:val="center"/>
        <w:rPr>
          <w:rFonts w:ascii="Montserrat" w:eastAsia="Times New Roman" w:hAnsi="Montserrat"/>
          <w:b/>
          <w:sz w:val="24"/>
          <w:szCs w:val="24"/>
          <w:lang w:val="ro-RO"/>
        </w:rPr>
      </w:pPr>
      <w:r w:rsidRPr="0051243F">
        <w:rPr>
          <w:rFonts w:ascii="Montserrat" w:eastAsia="Times New Roman" w:hAnsi="Montserrat"/>
          <w:b/>
          <w:bCs/>
          <w:snapToGrid w:val="0"/>
          <w:lang w:val="ro-RO"/>
        </w:rPr>
        <w:t>miercuri</w:t>
      </w:r>
      <w:r w:rsidRPr="0051243F">
        <w:rPr>
          <w:rFonts w:ascii="Montserrat" w:hAnsi="Montserrat"/>
          <w:b/>
          <w:bCs/>
          <w:lang w:val="ro-RO"/>
        </w:rPr>
        <w:t>, 31 ianuarie 2024, ora 11</w:t>
      </w:r>
      <w:r w:rsidRPr="0051243F">
        <w:rPr>
          <w:rFonts w:ascii="Montserrat" w:hAnsi="Montserrat"/>
          <w:b/>
          <w:bCs/>
          <w:vertAlign w:val="superscript"/>
          <w:lang w:val="ro-RO"/>
        </w:rPr>
        <w:t>00</w:t>
      </w:r>
    </w:p>
    <w:tbl>
      <w:tblPr>
        <w:tblW w:w="98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90"/>
        <w:gridCol w:w="1890"/>
        <w:gridCol w:w="1620"/>
        <w:gridCol w:w="1350"/>
      </w:tblGrid>
      <w:tr w:rsidR="0051243F" w:rsidRPr="0051243F" w14:paraId="1882B65D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12F" w14:textId="77777777" w:rsidR="00A104ED" w:rsidRPr="0051243F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51243F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6CCA244E" w14:textId="77777777" w:rsidR="00A104ED" w:rsidRPr="0051243F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51243F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A452" w14:textId="77777777" w:rsidR="00A104ED" w:rsidRPr="0051243F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51243F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B7E" w14:textId="77777777" w:rsidR="00A104ED" w:rsidRPr="0051243F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51243F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C21D" w14:textId="77777777" w:rsidR="00A104ED" w:rsidRPr="0051243F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51243F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Nr. </w:t>
            </w:r>
            <w:proofErr w:type="spellStart"/>
            <w:r w:rsidRPr="0051243F">
              <w:rPr>
                <w:rStyle w:val="slitbdy"/>
                <w:rFonts w:ascii="Montserrat" w:eastAsia="Times New Roman" w:hAnsi="Montserrat"/>
                <w:b/>
                <w:color w:val="auto"/>
              </w:rPr>
              <w:t>comisiilor</w:t>
            </w:r>
            <w:proofErr w:type="spellEnd"/>
            <w:r w:rsidRPr="0051243F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51243F">
              <w:rPr>
                <w:rStyle w:val="slitbdy"/>
                <w:rFonts w:ascii="Montserrat" w:eastAsia="Times New Roman" w:hAnsi="Montserrat"/>
                <w:b/>
                <w:color w:val="auto"/>
              </w:rPr>
              <w:t>specialitate</w:t>
            </w:r>
            <w:proofErr w:type="spellEnd"/>
            <w:r w:rsidRPr="0051243F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51243F">
              <w:rPr>
                <w:rStyle w:val="slitbdy"/>
                <w:rFonts w:ascii="Montserrat" w:eastAsia="Times New Roman" w:hAnsi="Montserrat"/>
                <w:b/>
                <w:color w:val="auto"/>
              </w:rPr>
              <w:t>nominalizate</w:t>
            </w:r>
            <w:proofErr w:type="spellEnd"/>
            <w:r w:rsidRPr="0051243F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51243F">
              <w:rPr>
                <w:rStyle w:val="slitbdy"/>
                <w:rFonts w:ascii="Montserrat" w:eastAsia="Times New Roman" w:hAnsi="Montserrat"/>
                <w:b/>
                <w:color w:val="auto"/>
              </w:rPr>
              <w:t>în</w:t>
            </w:r>
            <w:proofErr w:type="spellEnd"/>
            <w:r w:rsidRPr="0051243F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51243F">
              <w:rPr>
                <w:rStyle w:val="slitbdy"/>
                <w:rFonts w:ascii="Montserrat" w:eastAsia="Times New Roman" w:hAnsi="Montserrat"/>
                <w:b/>
                <w:color w:val="auto"/>
              </w:rPr>
              <w:t>vederea</w:t>
            </w:r>
            <w:proofErr w:type="spellEnd"/>
            <w:r w:rsidRPr="0051243F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51243F">
              <w:rPr>
                <w:rStyle w:val="slitbdy"/>
                <w:rFonts w:ascii="Montserrat" w:eastAsia="Times New Roman" w:hAnsi="Montserrat"/>
                <w:b/>
                <w:color w:val="auto"/>
              </w:rPr>
              <w:t>avizării</w:t>
            </w:r>
            <w:proofErr w:type="spellEnd"/>
            <w:r w:rsidRPr="0051243F">
              <w:rPr>
                <w:rStyle w:val="slitbdy"/>
                <w:rFonts w:ascii="Montserrat" w:eastAsia="Times New Roman" w:hAnsi="Montserrat"/>
                <w:b/>
                <w:color w:val="auto"/>
              </w:rPr>
              <w:t>/</w:t>
            </w:r>
          </w:p>
          <w:p w14:paraId="2AED9500" w14:textId="77777777" w:rsidR="00A104ED" w:rsidRPr="0051243F" w:rsidRDefault="00A104ED">
            <w:pPr>
              <w:spacing w:line="240" w:lineRule="auto"/>
              <w:jc w:val="center"/>
              <w:rPr>
                <w:lang w:val="ro-RO"/>
              </w:rPr>
            </w:pPr>
            <w:proofErr w:type="spellStart"/>
            <w:r w:rsidRPr="0051243F">
              <w:rPr>
                <w:rStyle w:val="slitbdy"/>
                <w:rFonts w:ascii="Montserrat" w:hAnsi="Montserrat"/>
                <w:b/>
                <w:color w:val="auto"/>
              </w:rPr>
              <w:t>avizul</w:t>
            </w:r>
            <w:proofErr w:type="spellEnd"/>
            <w:r w:rsidRPr="0051243F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51243F">
              <w:rPr>
                <w:rStyle w:val="slitbdy"/>
                <w:rFonts w:ascii="Montserrat" w:hAnsi="Montserrat"/>
                <w:b/>
                <w:color w:val="auto"/>
              </w:rPr>
              <w:t>emis</w:t>
            </w:r>
            <w:proofErr w:type="spellEnd"/>
            <w:r w:rsidRPr="0051243F">
              <w:rPr>
                <w:rStyle w:val="slitbdy"/>
                <w:rFonts w:ascii="Montserrat" w:hAnsi="Montserrat"/>
                <w:b/>
                <w:color w:val="aut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D8E5" w14:textId="77777777" w:rsidR="00A104ED" w:rsidRPr="0051243F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proofErr w:type="spellStart"/>
            <w:r w:rsidRPr="0051243F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</w:t>
            </w:r>
            <w:proofErr w:type="spellEnd"/>
            <w:r w:rsidRPr="0051243F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51243F">
              <w:rPr>
                <w:rStyle w:val="slitbdy"/>
                <w:rFonts w:ascii="Montserrat" w:eastAsia="Times New Roman" w:hAnsi="Montserrat"/>
                <w:b/>
                <w:color w:val="auto"/>
              </w:rPr>
              <w:t>vot</w:t>
            </w:r>
            <w:proofErr w:type="spellEnd"/>
            <w:r w:rsidRPr="0051243F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51243F">
              <w:rPr>
                <w:rStyle w:val="slitbdy"/>
                <w:rFonts w:ascii="Montserrat" w:eastAsia="Times New Roman" w:hAnsi="Montserrat"/>
                <w:b/>
                <w:color w:val="auto"/>
              </w:rPr>
              <w:t>necesar</w:t>
            </w:r>
            <w:proofErr w:type="spellEnd"/>
            <w:r w:rsidRPr="0051243F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51243F" w:rsidRPr="0051243F" w14:paraId="1D245B95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A49" w14:textId="77777777" w:rsidR="00220020" w:rsidRPr="0051243F" w:rsidRDefault="00220020" w:rsidP="0022002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0DD0" w14:textId="228835C6" w:rsidR="00220020" w:rsidRPr="0051243F" w:rsidRDefault="00220020" w:rsidP="00220020">
            <w:pPr>
              <w:spacing w:line="240" w:lineRule="auto"/>
              <w:jc w:val="both"/>
              <w:rPr>
                <w:rFonts w:ascii="Montserrat Light" w:eastAsia="Times New Roman" w:hAnsi="Montserrat Light"/>
                <w:lang w:val="ro-RO"/>
              </w:rPr>
            </w:pPr>
            <w:r w:rsidRPr="0051243F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r w:rsidRPr="0051243F">
              <w:rPr>
                <w:rFonts w:ascii="Montserrat Light" w:eastAsia="Times New Roman" w:hAnsi="Montserrat Light" w:cs="Times New Roman"/>
                <w:noProof/>
                <w:lang w:val="ro-RO" w:eastAsia="ro-RO"/>
              </w:rPr>
              <w:t>privind stabilirea unor măsuri, în vederea acordării facilităților de transport pentru elevii</w:t>
            </w:r>
            <w:r w:rsidRPr="0051243F">
              <w:rPr>
                <w:rFonts w:ascii="Montserrat Light" w:eastAsia="Times New Roman" w:hAnsi="Montserrat Light" w:cs="Times New Roman"/>
                <w:noProof/>
                <w:lang w:val="ro-RO" w:eastAsia="ro-MD"/>
              </w:rPr>
              <w:t xml:space="preserve"> care nu sunt şcolarizați în localitatea de domiciliu şi nu beneficiază de existenţa serviciilor de transport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6AB5" w14:textId="77777777" w:rsidR="00220020" w:rsidRPr="0051243F" w:rsidRDefault="00220020" w:rsidP="00220020">
            <w:pPr>
              <w:jc w:val="center"/>
              <w:rPr>
                <w:rFonts w:ascii="Montserrat Light" w:eastAsia="Times New Roman" w:hAnsi="Montserrat Light" w:cs="Times New Roman"/>
                <w:noProof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noProof/>
                <w:lang w:val="ro-RO"/>
              </w:rPr>
              <w:t>Președinte</w:t>
            </w:r>
          </w:p>
          <w:p w14:paraId="08F8FDB6" w14:textId="26FB69FD" w:rsidR="00220020" w:rsidRPr="0051243F" w:rsidRDefault="00220020" w:rsidP="00220020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E883" w14:textId="3A37AC81" w:rsidR="00220020" w:rsidRPr="0051243F" w:rsidRDefault="00220020" w:rsidP="00220020">
            <w:pPr>
              <w:spacing w:line="240" w:lineRule="auto"/>
              <w:jc w:val="center"/>
              <w:rPr>
                <w:rFonts w:ascii="Montserrat Light" w:eastAsia="Times New Roman" w:hAnsi="Montserrat Light"/>
                <w:lang w:val="ro-RO"/>
              </w:rPr>
            </w:pPr>
            <w:r w:rsidRPr="0051243F">
              <w:rPr>
                <w:rStyle w:val="slitbdy"/>
                <w:rFonts w:ascii="Montserrat Light" w:eastAsia="Times New Roman" w:hAnsi="Montserrat Light" w:cs="Times New Roman"/>
                <w:noProof/>
                <w:color w:val="auto"/>
                <w:sz w:val="22"/>
                <w:szCs w:val="22"/>
                <w:lang w:val="ro-RO"/>
              </w:rPr>
              <w:t>1/</w:t>
            </w:r>
            <w:r w:rsidRPr="0051243F">
              <w:rPr>
                <w:rStyle w:val="slitbdy"/>
                <w:rFonts w:ascii="Montserrat Light" w:hAnsi="Montserrat Light" w:cs="Times New Roman"/>
                <w:color w:val="auto"/>
                <w:sz w:val="22"/>
                <w:szCs w:val="22"/>
              </w:rPr>
              <w:t>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BD1B" w14:textId="584EFE97" w:rsidR="00220020" w:rsidRPr="0051243F" w:rsidRDefault="00220020" w:rsidP="0022002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  <w:p w14:paraId="09C9C8AD" w14:textId="46D0D928" w:rsidR="00220020" w:rsidRPr="0051243F" w:rsidRDefault="00220020" w:rsidP="0022002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51243F" w:rsidRPr="0051243F" w14:paraId="3F785274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897" w14:textId="77777777" w:rsidR="00220020" w:rsidRPr="0051243F" w:rsidRDefault="00220020" w:rsidP="0022002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AF1" w14:textId="5E83A3DA" w:rsidR="00220020" w:rsidRPr="0051243F" w:rsidRDefault="00220020" w:rsidP="00220020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51243F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r w:rsidRPr="0051243F">
              <w:rPr>
                <w:rFonts w:ascii="Montserrat Light" w:hAnsi="Montserrat Light"/>
                <w:lang w:val="ro-RO"/>
              </w:rPr>
              <w:t xml:space="preserve">pentru modificarea Hotărârii Consiliului </w:t>
            </w:r>
            <w:proofErr w:type="spellStart"/>
            <w:r w:rsidRPr="0051243F">
              <w:rPr>
                <w:rFonts w:ascii="Montserrat Light" w:hAnsi="Montserrat Light"/>
                <w:lang w:val="ro-RO"/>
              </w:rPr>
              <w:t>Judeţean</w:t>
            </w:r>
            <w:proofErr w:type="spellEnd"/>
            <w:r w:rsidRPr="0051243F">
              <w:rPr>
                <w:rFonts w:ascii="Montserrat Light" w:hAnsi="Montserrat Light"/>
                <w:lang w:val="ro-RO"/>
              </w:rPr>
              <w:t xml:space="preserve"> Cluj nr. 99/2023 p</w:t>
            </w:r>
            <w:r w:rsidRPr="0051243F">
              <w:rPr>
                <w:rFonts w:ascii="Montserrat Light" w:hAnsi="Montserrat Light"/>
                <w:noProof/>
                <w:lang w:val="ro-RO" w:eastAsia="ro-RO"/>
              </w:rPr>
              <w:t xml:space="preserve">rivind aprobarea Structurii organizatorice, a </w:t>
            </w:r>
            <w:r w:rsidRPr="0051243F">
              <w:rPr>
                <w:rFonts w:ascii="Montserrat Light" w:hAnsi="Montserrat Light"/>
                <w:noProof/>
                <w:lang w:val="ro-RO"/>
              </w:rPr>
              <w:t>Organigramei, a Statului de funcţii şi a Regulamentului de organizare şi funcţionare pentru Spitalul Clinic de Recuperare Cluj-Napoca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C649" w14:textId="77777777" w:rsidR="00220020" w:rsidRPr="0051243F" w:rsidRDefault="00220020" w:rsidP="0022002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2764F54B" w14:textId="0F4C9AEA" w:rsidR="00220020" w:rsidRPr="0051243F" w:rsidRDefault="00220020" w:rsidP="00220020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8CC" w14:textId="57B57267" w:rsidR="00220020" w:rsidRPr="0051243F" w:rsidRDefault="00220020" w:rsidP="0022002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10D0" w14:textId="77777777" w:rsidR="005D20EE" w:rsidRPr="0051243F" w:rsidRDefault="005D20EE" w:rsidP="005D20E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  <w:p w14:paraId="4615700C" w14:textId="182191AF" w:rsidR="00220020" w:rsidRPr="0051243F" w:rsidRDefault="00220020" w:rsidP="0022002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51243F" w:rsidRPr="0051243F" w14:paraId="4CD9366F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AAB" w14:textId="77777777" w:rsidR="00220020" w:rsidRPr="0051243F" w:rsidRDefault="00220020" w:rsidP="0022002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362" w14:textId="7B31C180" w:rsidR="00220020" w:rsidRPr="0051243F" w:rsidRDefault="00220020" w:rsidP="00220020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51243F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bookmarkStart w:id="1" w:name="_Hlk132014137"/>
            <w:r w:rsidRPr="0051243F">
              <w:rPr>
                <w:rFonts w:ascii="Montserrat Light" w:hAnsi="Montserrat Light"/>
                <w:lang w:val="ro-RO"/>
              </w:rPr>
              <w:t xml:space="preserve">pentru modificarea Hotărârii Consiliului </w:t>
            </w:r>
            <w:proofErr w:type="spellStart"/>
            <w:r w:rsidRPr="0051243F">
              <w:rPr>
                <w:rFonts w:ascii="Montserrat Light" w:hAnsi="Montserrat Light"/>
                <w:lang w:val="ro-RO"/>
              </w:rPr>
              <w:t>Judeţean</w:t>
            </w:r>
            <w:proofErr w:type="spellEnd"/>
            <w:r w:rsidRPr="0051243F">
              <w:rPr>
                <w:rFonts w:ascii="Montserrat Light" w:hAnsi="Montserrat Light"/>
                <w:lang w:val="ro-RO"/>
              </w:rPr>
              <w:t xml:space="preserve"> Cluj nr. </w:t>
            </w:r>
            <w:bookmarkStart w:id="2" w:name="_Hlk156290457"/>
            <w:r w:rsidRPr="0051243F">
              <w:rPr>
                <w:rFonts w:ascii="Montserrat Light" w:hAnsi="Montserrat Light"/>
                <w:lang w:val="ro-RO"/>
              </w:rPr>
              <w:t xml:space="preserve">159 din 31 august 2023 privind aprobarea </w:t>
            </w:r>
            <w:bookmarkStart w:id="3" w:name="_Hlk143170671"/>
            <w:bookmarkEnd w:id="1"/>
            <w:r w:rsidRPr="0051243F">
              <w:rPr>
                <w:rFonts w:ascii="Montserrat Light" w:hAnsi="Montserrat Light"/>
                <w:lang w:val="ro-RO"/>
              </w:rPr>
              <w:t xml:space="preserve">proiectului ILUMINAREA TRECERILOR PENTRU PIETONI PE DRUMURILE JUDEȚENE DIN JUDEȚUL CLUJ - ETAPA </w:t>
            </w:r>
            <w:bookmarkEnd w:id="3"/>
            <w:r w:rsidRPr="0051243F">
              <w:rPr>
                <w:rFonts w:ascii="Montserrat Light" w:hAnsi="Montserrat Light"/>
                <w:lang w:val="ro-RO"/>
              </w:rPr>
              <w:t>I</w:t>
            </w:r>
            <w:bookmarkEnd w:id="2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C5EC" w14:textId="77777777" w:rsidR="00220020" w:rsidRPr="0051243F" w:rsidRDefault="00220020" w:rsidP="0022002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8B722E3" w14:textId="0BB8AA15" w:rsidR="00220020" w:rsidRPr="0051243F" w:rsidRDefault="00220020" w:rsidP="0022002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4E5" w14:textId="200593AA" w:rsidR="00220020" w:rsidRPr="0051243F" w:rsidRDefault="00220020" w:rsidP="0022002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DC25" w14:textId="0D81CFD0" w:rsidR="005D20EE" w:rsidRPr="0051243F" w:rsidRDefault="005D20EE" w:rsidP="005D20E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  <w:p w14:paraId="070E5B82" w14:textId="24F32CA7" w:rsidR="00220020" w:rsidRPr="0051243F" w:rsidRDefault="00220020" w:rsidP="0022002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51243F" w:rsidRPr="0051243F" w14:paraId="6EDC43A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09B" w14:textId="77777777" w:rsidR="00220020" w:rsidRPr="0051243F" w:rsidRDefault="00220020" w:rsidP="0022002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3CF" w14:textId="3ED94D80" w:rsidR="00220020" w:rsidRPr="0051243F" w:rsidRDefault="00220020" w:rsidP="00220020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51243F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r w:rsidRPr="0051243F">
              <w:rPr>
                <w:rFonts w:ascii="Montserrat Light" w:hAnsi="Montserrat Light"/>
                <w:lang w:val="ro-RO"/>
              </w:rPr>
              <w:t xml:space="preserve">pentru modificarea Hotărârii Consiliului </w:t>
            </w:r>
            <w:proofErr w:type="spellStart"/>
            <w:r w:rsidRPr="0051243F">
              <w:rPr>
                <w:rFonts w:ascii="Montserrat Light" w:hAnsi="Montserrat Light"/>
                <w:lang w:val="ro-RO"/>
              </w:rPr>
              <w:t>Judeţean</w:t>
            </w:r>
            <w:proofErr w:type="spellEnd"/>
            <w:r w:rsidRPr="0051243F">
              <w:rPr>
                <w:rFonts w:ascii="Montserrat Light" w:hAnsi="Montserrat Light"/>
                <w:lang w:val="ro-RO"/>
              </w:rPr>
              <w:t xml:space="preserve"> Cluj nr. 160 din 31 august 2023 privind aprobarea proiectului </w:t>
            </w:r>
            <w:bookmarkStart w:id="4" w:name="_Hlk143496383"/>
            <w:r w:rsidRPr="0051243F">
              <w:rPr>
                <w:rFonts w:ascii="Montserrat Light" w:hAnsi="Montserrat Light"/>
                <w:lang w:val="ro-RO"/>
              </w:rPr>
              <w:t xml:space="preserve">ECHIPAMENTE PENTRU CREȘTEREA SIGURANȚEI TRAFICULUI ÎN JUDEȚUL CLUJ </w:t>
            </w:r>
            <w:bookmarkEnd w:id="4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95B6" w14:textId="77777777" w:rsidR="00220020" w:rsidRPr="0051243F" w:rsidRDefault="00220020" w:rsidP="0022002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3117FDC" w14:textId="28B935CB" w:rsidR="00220020" w:rsidRPr="0051243F" w:rsidRDefault="00220020" w:rsidP="0022002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AB9" w14:textId="695BACCA" w:rsidR="00220020" w:rsidRPr="0051243F" w:rsidRDefault="00220020" w:rsidP="0022002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60FE" w14:textId="77777777" w:rsidR="005D20EE" w:rsidRPr="0051243F" w:rsidRDefault="005D20EE" w:rsidP="005D20E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  <w:p w14:paraId="0AD37FD8" w14:textId="66B358B3" w:rsidR="00220020" w:rsidRPr="0051243F" w:rsidRDefault="00220020" w:rsidP="0022002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51243F" w:rsidRPr="0051243F" w14:paraId="2A241E0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03E" w14:textId="77777777" w:rsidR="00220020" w:rsidRPr="0051243F" w:rsidRDefault="00220020" w:rsidP="0022002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B9B" w14:textId="317F0709" w:rsidR="00220020" w:rsidRPr="0051243F" w:rsidRDefault="00220020" w:rsidP="00220020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bookmarkStart w:id="5" w:name="_Hlk479682873"/>
            <w:r w:rsidRPr="0051243F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r w:rsidRPr="0051243F">
              <w:rPr>
                <w:rFonts w:ascii="Montserrat Light" w:hAnsi="Montserrat Light"/>
                <w:lang w:val="ro-RO"/>
              </w:rPr>
              <w:t xml:space="preserve">pentru modificarea Hotărârii Consiliului </w:t>
            </w:r>
            <w:proofErr w:type="spellStart"/>
            <w:r w:rsidRPr="0051243F">
              <w:rPr>
                <w:rFonts w:ascii="Montserrat Light" w:hAnsi="Montserrat Light"/>
                <w:lang w:val="ro-RO"/>
              </w:rPr>
              <w:t>Judeţean</w:t>
            </w:r>
            <w:proofErr w:type="spellEnd"/>
            <w:r w:rsidRPr="0051243F">
              <w:rPr>
                <w:rFonts w:ascii="Montserrat Light" w:hAnsi="Montserrat Light"/>
                <w:lang w:val="ro-RO"/>
              </w:rPr>
              <w:t xml:space="preserve"> Cluj nr. </w:t>
            </w:r>
            <w:bookmarkStart w:id="6" w:name="_Hlk114122170"/>
            <w:r w:rsidRPr="0051243F">
              <w:rPr>
                <w:rFonts w:ascii="Montserrat Light" w:hAnsi="Montserrat Light"/>
                <w:lang w:val="ro-RO"/>
              </w:rPr>
              <w:t xml:space="preserve">136/2022 </w:t>
            </w:r>
            <w:bookmarkEnd w:id="6"/>
            <w:r w:rsidRPr="0051243F">
              <w:rPr>
                <w:rFonts w:ascii="Montserrat Light" w:hAnsi="Montserrat Light"/>
                <w:lang w:val="ro-RO"/>
              </w:rPr>
              <w:t xml:space="preserve">privind </w:t>
            </w:r>
            <w:bookmarkStart w:id="7" w:name="_Hlk108440717"/>
            <w:bookmarkStart w:id="8" w:name="_Hlk62542616"/>
            <w:r w:rsidRPr="0051243F">
              <w:rPr>
                <w:rFonts w:ascii="Montserrat Light" w:hAnsi="Montserrat Light"/>
                <w:lang w:val="ro-RO"/>
              </w:rPr>
              <w:t>darea în administrare a unor active achiziționate în cadrul proiectului  Dotarea Unității de Primire Urgențe din cadrul Spitalului Clinic de Urgență pentru Copii Cluj-Napoca, SMIS 121035</w:t>
            </w:r>
            <w:bookmarkEnd w:id="5"/>
            <w:bookmarkEnd w:id="7"/>
            <w:bookmarkEnd w:id="8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7BF2" w14:textId="77777777" w:rsidR="00220020" w:rsidRPr="0051243F" w:rsidRDefault="00220020" w:rsidP="0022002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725A9E5F" w14:textId="250CCC88" w:rsidR="00220020" w:rsidRPr="0051243F" w:rsidRDefault="00220020" w:rsidP="0022002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B1D" w14:textId="0D5708B9" w:rsidR="00220020" w:rsidRPr="0051243F" w:rsidRDefault="00220020" w:rsidP="0022002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E588" w14:textId="77777777" w:rsidR="005D20EE" w:rsidRPr="0051243F" w:rsidRDefault="005D20EE" w:rsidP="005D20E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  <w:p w14:paraId="0D37A0E5" w14:textId="0B3662C2" w:rsidR="00220020" w:rsidRPr="0051243F" w:rsidRDefault="00220020" w:rsidP="0022002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51243F" w:rsidRPr="0051243F" w14:paraId="07D7906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14E" w14:textId="77777777" w:rsidR="00220020" w:rsidRPr="0051243F" w:rsidRDefault="00220020" w:rsidP="0022002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5DD" w14:textId="713DAE72" w:rsidR="00220020" w:rsidRPr="0051243F" w:rsidRDefault="00220020" w:rsidP="00220020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51243F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r w:rsidRPr="0051243F">
              <w:rPr>
                <w:rFonts w:ascii="Montserrat Light" w:hAnsi="Montserrat Light"/>
                <w:lang w:val="ro-RO"/>
              </w:rPr>
              <w:t xml:space="preserve">privind darea în folosință gratuită a unui spațiu din imobilul situat în municipiul Cluj-Napoca, strada Al. Vaida Voevod nr. 53-55, identificat cu nr. cadastral 261361, către Filiala Județeană Cluj a Asociației Comunelor din România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3A2C" w14:textId="77777777" w:rsidR="00220020" w:rsidRPr="0051243F" w:rsidRDefault="00220020" w:rsidP="0022002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78C2B8A" w14:textId="1E378FBD" w:rsidR="00220020" w:rsidRPr="0051243F" w:rsidRDefault="00220020" w:rsidP="0022002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897" w14:textId="2790EA96" w:rsidR="00220020" w:rsidRPr="0051243F" w:rsidRDefault="00220020" w:rsidP="0022002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9CE1" w14:textId="77777777" w:rsidR="005D20EE" w:rsidRPr="0051243F" w:rsidRDefault="005D20EE" w:rsidP="005D20E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  <w:p w14:paraId="1C0F08F6" w14:textId="32EF063A" w:rsidR="00220020" w:rsidRPr="0051243F" w:rsidRDefault="00220020" w:rsidP="0022002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51243F" w:rsidRPr="0051243F" w14:paraId="18C2B05A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F88" w14:textId="77777777" w:rsidR="00220020" w:rsidRPr="0051243F" w:rsidRDefault="00220020" w:rsidP="0022002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823" w14:textId="665A44DF" w:rsidR="00220020" w:rsidRPr="0051243F" w:rsidRDefault="00220020" w:rsidP="00220020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51243F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r w:rsidRPr="0051243F">
              <w:rPr>
                <w:rFonts w:ascii="Montserrat Light" w:hAnsi="Montserrat Light"/>
                <w:lang w:val="ro-RO"/>
              </w:rPr>
              <w:t xml:space="preserve">pentru </w:t>
            </w:r>
            <w:r w:rsidRPr="0051243F">
              <w:rPr>
                <w:rFonts w:ascii="Montserrat Light" w:hAnsi="Montserrat Light"/>
                <w:shd w:val="clear" w:color="auto" w:fill="FFFFFF"/>
                <w:lang w:val="ro-RO"/>
              </w:rPr>
              <w:t xml:space="preserve">modificarea Hotărârii Consiliului </w:t>
            </w:r>
            <w:proofErr w:type="spellStart"/>
            <w:r w:rsidRPr="0051243F">
              <w:rPr>
                <w:rFonts w:ascii="Montserrat Light" w:hAnsi="Montserrat Light"/>
                <w:shd w:val="clear" w:color="auto" w:fill="FFFFFF"/>
                <w:lang w:val="ro-RO"/>
              </w:rPr>
              <w:t>Judeţean</w:t>
            </w:r>
            <w:proofErr w:type="spellEnd"/>
            <w:r w:rsidRPr="0051243F">
              <w:rPr>
                <w:rFonts w:ascii="Montserrat Light" w:hAnsi="Montserrat Light"/>
                <w:shd w:val="clear" w:color="auto" w:fill="FFFFFF"/>
                <w:lang w:val="ro-RO"/>
              </w:rPr>
              <w:t xml:space="preserve"> Cluj </w:t>
            </w:r>
            <w:r w:rsidRPr="0051243F">
              <w:rPr>
                <w:rFonts w:ascii="Montserrat Light" w:hAnsi="Montserrat Light"/>
                <w:noProof/>
                <w:shd w:val="clear" w:color="auto" w:fill="FFFFFF"/>
                <w:lang w:val="ro-RO" w:eastAsia="ro-RO"/>
              </w:rPr>
              <w:t xml:space="preserve">nr. 150/2017 privind aprobarea indicatorilor tehnico-economici actualizați ai </w:t>
            </w:r>
            <w:proofErr w:type="spellStart"/>
            <w:r w:rsidRPr="0051243F">
              <w:rPr>
                <w:rFonts w:ascii="Montserrat Light" w:hAnsi="Montserrat Light"/>
                <w:lang w:val="ro-RO"/>
              </w:rPr>
              <w:t>ai</w:t>
            </w:r>
            <w:proofErr w:type="spellEnd"/>
            <w:r w:rsidRPr="0051243F">
              <w:rPr>
                <w:rFonts w:ascii="Montserrat Light" w:hAnsi="Montserrat Light"/>
                <w:lang w:val="ro-RO"/>
              </w:rPr>
              <w:t xml:space="preserve"> obiectivelor de investiții din cadrul proiectului </w:t>
            </w:r>
            <w:bookmarkStart w:id="9" w:name="_Hlk156479880"/>
            <w:r w:rsidRPr="0051243F">
              <w:rPr>
                <w:rFonts w:ascii="Montserrat Light" w:hAnsi="Montserrat Light"/>
                <w:i/>
                <w:iCs/>
                <w:lang w:val="ro-RO"/>
              </w:rPr>
              <w:t>Îmbunătățirea infrastructurii rutiere de importanță regională -Traseu Regional Transilvania Nord, Drumul Bistriței, prin modernizarea DJ 172A (km 33+000 - km 39+452),  DJ 161G (km 0+000 - km 18+406) și DJ 161 - intersecția DN 16 - Gădălin – Bonțida - DN 1C (km 0+000 - km 16+933,100)</w:t>
            </w:r>
            <w:bookmarkEnd w:id="9"/>
            <w:r w:rsidRPr="0051243F">
              <w:rPr>
                <w:rFonts w:ascii="Montserrat Light" w:hAnsi="Montserrat Light"/>
                <w:noProof/>
                <w:shd w:val="clear" w:color="auto" w:fill="FFFFFF"/>
                <w:lang w:val="ro-RO" w:eastAsia="ro-RO"/>
              </w:rPr>
              <w:t xml:space="preserve">, </w:t>
            </w:r>
            <w:r w:rsidRPr="0051243F">
              <w:rPr>
                <w:rFonts w:ascii="Montserrat Light" w:hAnsi="Montserrat Light"/>
                <w:lang w:val="ro-RO"/>
              </w:rPr>
              <w:t>cu modificările și completările ulterioare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12E9" w14:textId="77777777" w:rsidR="00220020" w:rsidRPr="0051243F" w:rsidRDefault="00220020" w:rsidP="0022002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2127E8C7" w14:textId="02EC58E7" w:rsidR="00220020" w:rsidRPr="0051243F" w:rsidRDefault="00220020" w:rsidP="0022002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F7D" w14:textId="3AFB0431" w:rsidR="00220020" w:rsidRPr="0051243F" w:rsidRDefault="00220020" w:rsidP="0022002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0AA1" w14:textId="77777777" w:rsidR="005D20EE" w:rsidRPr="0051243F" w:rsidRDefault="005D20EE" w:rsidP="005D20E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  <w:p w14:paraId="6505560A" w14:textId="4DA60D99" w:rsidR="00220020" w:rsidRPr="0051243F" w:rsidRDefault="00220020" w:rsidP="0022002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51243F" w:rsidRPr="0051243F" w14:paraId="6B1A0B2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3B0" w14:textId="77777777" w:rsidR="00220020" w:rsidRPr="0051243F" w:rsidRDefault="00220020" w:rsidP="0022002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394" w14:textId="301109C9" w:rsidR="00220020" w:rsidRPr="0051243F" w:rsidRDefault="00220020" w:rsidP="00220020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51243F">
              <w:rPr>
                <w:rFonts w:ascii="Montserrat Light" w:hAnsi="Montserrat Light"/>
                <w:lang w:val="de-DE" w:eastAsia="ro-RO"/>
              </w:rPr>
              <w:t xml:space="preserve">Proiect de hotărâre </w:t>
            </w:r>
            <w:r w:rsidRPr="0051243F">
              <w:rPr>
                <w:rFonts w:ascii="Montserrat Light" w:hAnsi="Montserrat Light"/>
                <w:lang w:val="ro-RO"/>
              </w:rPr>
              <w:t xml:space="preserve">privind modificarea Hotărârii Consiliului Județean Cluj nr. 151 / 2017 pentru aprobarea Proiectului </w:t>
            </w:r>
            <w:r w:rsidRPr="0051243F">
              <w:rPr>
                <w:rFonts w:ascii="Montserrat Light" w:hAnsi="Montserrat Light"/>
                <w:i/>
                <w:iCs/>
                <w:lang w:val="ro-RO"/>
              </w:rPr>
              <w:t>Îmbunătățirea infrastructurii rutiere de importanță regională -Traseu Regional Transilvania Nord, Drumul Bistriței, prin modernizarea DJ 172A (km 33+000 - km 39+452),  DJ 161G (km 0+000 - km 18+406) și DJ 161 - intersecția DN 16 - Gădălin – Bonțida - DN 1C (km 0+000 - km 16+933,100)</w:t>
            </w:r>
            <w:r w:rsidRPr="0051243F">
              <w:rPr>
                <w:rFonts w:ascii="Montserrat Light" w:hAnsi="Montserrat Light"/>
                <w:lang w:val="ro-RO"/>
              </w:rPr>
              <w:t xml:space="preserve"> și a cheltuielilor legate de proiect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4ABE" w14:textId="77777777" w:rsidR="00220020" w:rsidRPr="0051243F" w:rsidRDefault="00220020" w:rsidP="0022002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E5DD5DC" w14:textId="720F3709" w:rsidR="00220020" w:rsidRPr="0051243F" w:rsidRDefault="00220020" w:rsidP="0022002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ADB" w14:textId="1B59B471" w:rsidR="00220020" w:rsidRPr="0051243F" w:rsidRDefault="00220020" w:rsidP="0022002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8062" w14:textId="77777777" w:rsidR="005D20EE" w:rsidRPr="0051243F" w:rsidRDefault="005D20EE" w:rsidP="005D20E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  <w:p w14:paraId="71F8A68B" w14:textId="4C43809C" w:rsidR="00220020" w:rsidRPr="0051243F" w:rsidRDefault="00220020" w:rsidP="0022002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51243F" w:rsidRPr="0051243F" w14:paraId="6A8B2C5E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761" w14:textId="77777777" w:rsidR="00220020" w:rsidRPr="0051243F" w:rsidRDefault="00220020" w:rsidP="0022002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0B1" w14:textId="18B137A4" w:rsidR="00220020" w:rsidRPr="0051243F" w:rsidRDefault="00220020" w:rsidP="00220020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51243F">
              <w:rPr>
                <w:rFonts w:ascii="Montserrat Light" w:hAnsi="Montserrat Light"/>
                <w:bCs/>
                <w:noProof/>
                <w:lang w:val="ro-RO"/>
              </w:rPr>
              <w:t>Proiect de hotărâre pentru modificarea Hotărârii Consiliului Județean nr. 68/2021 privind validarea nominală a membrilor Autorităţii Teritoriale de Ordine Publică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4736" w14:textId="77777777" w:rsidR="00220020" w:rsidRPr="0051243F" w:rsidRDefault="00220020" w:rsidP="00220020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5CCB3810" w14:textId="611BAEAB" w:rsidR="00220020" w:rsidRPr="0051243F" w:rsidRDefault="00220020" w:rsidP="0022002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FAA" w14:textId="24B357D1" w:rsidR="00220020" w:rsidRPr="0051243F" w:rsidRDefault="00220020" w:rsidP="0022002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1/AF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7DE8" w14:textId="77777777" w:rsidR="005D20EE" w:rsidRPr="0051243F" w:rsidRDefault="005D20EE" w:rsidP="005D20EE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simplă</w:t>
            </w:r>
          </w:p>
          <w:p w14:paraId="60244580" w14:textId="7D5235D1" w:rsidR="00220020" w:rsidRPr="0051243F" w:rsidRDefault="00220020" w:rsidP="0022002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51243F" w:rsidRPr="0051243F" w14:paraId="1ED98462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F6D" w14:textId="77777777" w:rsidR="00220020" w:rsidRPr="0051243F" w:rsidRDefault="00220020" w:rsidP="0022002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D69" w14:textId="61B05D53" w:rsidR="00220020" w:rsidRPr="0051243F" w:rsidRDefault="00220020" w:rsidP="00220020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51243F">
              <w:rPr>
                <w:rFonts w:ascii="Montserrat Light" w:hAnsi="Montserrat Light"/>
                <w:bCs/>
                <w:lang w:val="ro-RO"/>
              </w:rPr>
              <w:t xml:space="preserve">Informare referitoare  la  </w:t>
            </w:r>
            <w:r w:rsidRPr="0051243F">
              <w:rPr>
                <w:rFonts w:ascii="Montserrat Light" w:hAnsi="Montserrat Light"/>
                <w:bCs/>
                <w:spacing w:val="2"/>
                <w:lang w:val="ro-RO"/>
              </w:rPr>
              <w:t>exercitarea  dreptului  de  preemțiune  în  temeiul  Legii    nr. 422/2001 privind protejarea monumentelor istorice, republicată, cu modificările și completările ulterioare, conform</w:t>
            </w:r>
            <w:r w:rsidRPr="0051243F">
              <w:rPr>
                <w:rFonts w:ascii="Montserrat Light" w:hAnsi="Montserrat Light"/>
                <w:bCs/>
                <w:lang w:val="ro-RO"/>
              </w:rPr>
              <w:t xml:space="preserve"> Hotărârii Consiliului Județean Cluj nr. 96/2006</w:t>
            </w:r>
            <w:r w:rsidRPr="0051243F">
              <w:rPr>
                <w:rFonts w:ascii="Montserrat Light" w:hAnsi="Montserrat Light"/>
                <w:bCs/>
                <w:spacing w:val="2"/>
                <w:lang w:val="ro-RO"/>
              </w:rPr>
              <w:t>, în SEMESTRUL al II-lea al anului 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8F53" w14:textId="7E08BDF8" w:rsidR="00220020" w:rsidRPr="0051243F" w:rsidRDefault="00220020" w:rsidP="0022002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DUAT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AAD" w14:textId="2881A19A" w:rsidR="00220020" w:rsidRPr="0051243F" w:rsidRDefault="00220020" w:rsidP="0022002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292D" w14:textId="28100A0B" w:rsidR="00220020" w:rsidRPr="0051243F" w:rsidRDefault="005D20EE" w:rsidP="0022002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51243F" w:rsidRPr="0051243F" w14:paraId="6D4A1AF5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5FB2" w14:textId="77777777" w:rsidR="00220020" w:rsidRPr="0051243F" w:rsidRDefault="00220020" w:rsidP="0022002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35AF" w14:textId="77777777" w:rsidR="00220020" w:rsidRPr="0051243F" w:rsidRDefault="00220020" w:rsidP="00220020">
            <w:pPr>
              <w:jc w:val="both"/>
              <w:rPr>
                <w:rFonts w:ascii="Montserrat Light" w:hAnsi="Montserrat Light"/>
                <w:bCs/>
                <w:lang w:val="ro-RO"/>
              </w:rPr>
            </w:pPr>
            <w:r w:rsidRPr="0051243F">
              <w:rPr>
                <w:rFonts w:ascii="Montserrat Light" w:hAnsi="Montserrat Light"/>
                <w:bCs/>
                <w:lang w:val="ro-RO"/>
              </w:rPr>
              <w:t xml:space="preserve">Raport de activitate al Autorității Teritoriale de Ordine Publică Cluj </w:t>
            </w:r>
          </w:p>
          <w:p w14:paraId="513BFD10" w14:textId="048D5012" w:rsidR="00220020" w:rsidRPr="0051243F" w:rsidRDefault="00220020" w:rsidP="00220020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51243F">
              <w:rPr>
                <w:rFonts w:ascii="Montserrat Light" w:hAnsi="Montserrat Light"/>
                <w:bCs/>
                <w:lang w:val="ro-RO"/>
              </w:rPr>
              <w:t>pe anul 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9650" w14:textId="306CC9DB" w:rsidR="00220020" w:rsidRPr="0051243F" w:rsidRDefault="00220020" w:rsidP="0022002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DARP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177" w14:textId="10216864" w:rsidR="00220020" w:rsidRPr="0051243F" w:rsidRDefault="00220020" w:rsidP="00220020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0C3" w14:textId="0A5E1CE5" w:rsidR="00220020" w:rsidRPr="0051243F" w:rsidRDefault="005D20EE" w:rsidP="0022002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51243F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51243F" w:rsidRPr="0051243F" w14:paraId="4D97FBC9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781" w14:textId="77777777" w:rsidR="00A104ED" w:rsidRPr="0051243F" w:rsidRDefault="00A104ED" w:rsidP="00A104E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447F" w14:textId="77777777" w:rsidR="00A104ED" w:rsidRPr="0051243F" w:rsidRDefault="00A104ED" w:rsidP="00CE20B8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bCs/>
                <w:lang w:val="ro-RO"/>
              </w:rPr>
            </w:pPr>
            <w:r w:rsidRPr="0051243F">
              <w:rPr>
                <w:rStyle w:val="Strong"/>
                <w:rFonts w:ascii="Montserrat Light" w:eastAsia="Calibri" w:hAnsi="Montserrat Light"/>
                <w:b w:val="0"/>
                <w:bCs w:val="0"/>
              </w:rPr>
              <w:t>Diverse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6D70" w14:textId="77777777" w:rsidR="00A104ED" w:rsidRPr="0051243F" w:rsidRDefault="00A104E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51243F">
              <w:rPr>
                <w:rStyle w:val="Strong"/>
                <w:rFonts w:ascii="Montserrat Light" w:eastAsia="Calibri" w:hAnsi="Montserrat Light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4F75" w14:textId="77777777" w:rsidR="00A104ED" w:rsidRPr="0051243F" w:rsidRDefault="00A104E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51243F">
              <w:rPr>
                <w:rStyle w:val="Strong"/>
                <w:rFonts w:ascii="Montserrat Light" w:eastAsia="Calibri" w:hAnsi="Montserrat Light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1950" w14:textId="77777777" w:rsidR="00A104ED" w:rsidRPr="0051243F" w:rsidRDefault="00A104ED">
            <w:pPr>
              <w:spacing w:line="240" w:lineRule="auto"/>
              <w:jc w:val="center"/>
              <w:rPr>
                <w:rStyle w:val="Strong"/>
                <w:rFonts w:eastAsia="Calibri"/>
              </w:rPr>
            </w:pPr>
            <w:r w:rsidRPr="0051243F">
              <w:rPr>
                <w:rStyle w:val="Strong"/>
                <w:rFonts w:ascii="Montserrat Light" w:eastAsia="Calibri" w:hAnsi="Montserrat Light"/>
              </w:rPr>
              <w:t>-</w:t>
            </w:r>
          </w:p>
        </w:tc>
      </w:tr>
    </w:tbl>
    <w:p w14:paraId="703DF7B2" w14:textId="2F28690B" w:rsidR="00686180" w:rsidRPr="0051243F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51243F">
        <w:rPr>
          <w:rFonts w:ascii="Montserrat Light" w:eastAsia="Times New Roman" w:hAnsi="Montserrat Light"/>
          <w:bCs/>
        </w:rPr>
        <w:t xml:space="preserve">* 1,2,3,4,5,6,7-comisia 1, </w:t>
      </w:r>
      <w:proofErr w:type="spellStart"/>
      <w:r w:rsidRPr="0051243F">
        <w:rPr>
          <w:rFonts w:ascii="Montserrat Light" w:eastAsia="Times New Roman" w:hAnsi="Montserrat Light"/>
          <w:bCs/>
        </w:rPr>
        <w:t>comisia</w:t>
      </w:r>
      <w:proofErr w:type="spellEnd"/>
      <w:r w:rsidRPr="0051243F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51243F">
        <w:rPr>
          <w:rFonts w:ascii="Montserrat Light" w:eastAsia="Times New Roman" w:hAnsi="Montserrat Light"/>
          <w:bCs/>
        </w:rPr>
        <w:t>comisia</w:t>
      </w:r>
      <w:proofErr w:type="spellEnd"/>
      <w:r w:rsidRPr="0051243F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51243F">
        <w:rPr>
          <w:rFonts w:ascii="Montserrat Light" w:eastAsia="Times New Roman" w:hAnsi="Montserrat Light"/>
          <w:bCs/>
        </w:rPr>
        <w:t>comisia</w:t>
      </w:r>
      <w:proofErr w:type="spellEnd"/>
      <w:r w:rsidRPr="0051243F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51243F">
        <w:rPr>
          <w:rFonts w:ascii="Montserrat Light" w:eastAsia="Times New Roman" w:hAnsi="Montserrat Light"/>
          <w:bCs/>
        </w:rPr>
        <w:t>comisia</w:t>
      </w:r>
      <w:proofErr w:type="spellEnd"/>
      <w:r w:rsidRPr="0051243F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51243F">
        <w:rPr>
          <w:rFonts w:ascii="Montserrat Light" w:eastAsia="Times New Roman" w:hAnsi="Montserrat Light"/>
          <w:bCs/>
        </w:rPr>
        <w:t>comisia</w:t>
      </w:r>
      <w:proofErr w:type="spellEnd"/>
      <w:r w:rsidRPr="0051243F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51243F">
        <w:rPr>
          <w:rFonts w:ascii="Montserrat Light" w:eastAsia="Times New Roman" w:hAnsi="Montserrat Light"/>
          <w:bCs/>
        </w:rPr>
        <w:t>comisia</w:t>
      </w:r>
      <w:proofErr w:type="spellEnd"/>
      <w:r w:rsidRPr="0051243F">
        <w:rPr>
          <w:rFonts w:ascii="Montserrat Light" w:eastAsia="Times New Roman" w:hAnsi="Montserrat Light"/>
          <w:bCs/>
        </w:rPr>
        <w:t xml:space="preserve"> 7</w:t>
      </w:r>
    </w:p>
    <w:p w14:paraId="14545297" w14:textId="77777777" w:rsidR="00686180" w:rsidRPr="0051243F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51243F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51243F">
        <w:rPr>
          <w:rFonts w:ascii="Montserrat Light" w:eastAsia="Times New Roman" w:hAnsi="Montserrat Light"/>
          <w:bCs/>
        </w:rPr>
        <w:t>aviz</w:t>
      </w:r>
      <w:proofErr w:type="spellEnd"/>
      <w:r w:rsidRPr="0051243F">
        <w:rPr>
          <w:rFonts w:ascii="Montserrat Light" w:eastAsia="Times New Roman" w:hAnsi="Montserrat Light"/>
          <w:bCs/>
        </w:rPr>
        <w:t xml:space="preserve"> </w:t>
      </w:r>
      <w:proofErr w:type="spellStart"/>
      <w:r w:rsidRPr="0051243F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51243F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51243F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51243F">
        <w:rPr>
          <w:rFonts w:ascii="Montserrat Light" w:eastAsia="Times New Roman" w:hAnsi="Montserrat Light"/>
          <w:bCs/>
        </w:rPr>
        <w:t>aviz</w:t>
      </w:r>
      <w:proofErr w:type="spellEnd"/>
      <w:r w:rsidRPr="0051243F">
        <w:rPr>
          <w:rFonts w:ascii="Montserrat Light" w:eastAsia="Times New Roman" w:hAnsi="Montserrat Light"/>
          <w:bCs/>
        </w:rPr>
        <w:t xml:space="preserve"> nefavorabil</w:t>
      </w:r>
    </w:p>
    <w:p w14:paraId="1B50671A" w14:textId="77777777" w:rsidR="00686180" w:rsidRPr="0051243F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 w:rsidRPr="0051243F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51243F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51243F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51243F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Pr="0051243F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51243F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51243F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51243F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51243F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555EA7BB" w:rsidR="009C550C" w:rsidRPr="0051243F" w:rsidRDefault="00686180" w:rsidP="009666AB">
      <w:pPr>
        <w:spacing w:line="240" w:lineRule="auto"/>
        <w:contextualSpacing/>
        <w:rPr>
          <w:rFonts w:ascii="Montserrat" w:hAnsi="Montserrat"/>
        </w:rPr>
      </w:pPr>
      <w:r w:rsidRPr="0051243F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</w:t>
      </w:r>
    </w:p>
    <w:sectPr w:rsidR="009C550C" w:rsidRPr="0051243F" w:rsidSect="00453CCC">
      <w:headerReference w:type="default" r:id="rId7"/>
      <w:footerReference w:type="default" r:id="rId8"/>
      <w:pgSz w:w="11909" w:h="16834"/>
      <w:pgMar w:top="1440" w:right="832" w:bottom="99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97000381" name="Picture 2970003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626816763" name="Picture 626816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73913919" name="Picture 1873913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B72A5"/>
    <w:multiLevelType w:val="hybridMultilevel"/>
    <w:tmpl w:val="0E7AB088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C2E"/>
    <w:multiLevelType w:val="hybridMultilevel"/>
    <w:tmpl w:val="71009676"/>
    <w:lvl w:ilvl="0" w:tplc="C38C5A10">
      <w:start w:val="1"/>
      <w:numFmt w:val="decimal"/>
      <w:lvlText w:val="%1."/>
      <w:lvlJc w:val="righ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53288">
    <w:abstractNumId w:val="0"/>
  </w:num>
  <w:num w:numId="2" w16cid:durableId="1003625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45FEF"/>
    <w:rsid w:val="00166342"/>
    <w:rsid w:val="001C6EA8"/>
    <w:rsid w:val="001D423E"/>
    <w:rsid w:val="001E00D9"/>
    <w:rsid w:val="00220020"/>
    <w:rsid w:val="00247052"/>
    <w:rsid w:val="003939A8"/>
    <w:rsid w:val="00453CCC"/>
    <w:rsid w:val="0051243F"/>
    <w:rsid w:val="00534029"/>
    <w:rsid w:val="00553DF2"/>
    <w:rsid w:val="005D20EE"/>
    <w:rsid w:val="00686180"/>
    <w:rsid w:val="006E360A"/>
    <w:rsid w:val="006F64B2"/>
    <w:rsid w:val="0079618F"/>
    <w:rsid w:val="00917697"/>
    <w:rsid w:val="009666AB"/>
    <w:rsid w:val="0099603D"/>
    <w:rsid w:val="009C550C"/>
    <w:rsid w:val="009D7024"/>
    <w:rsid w:val="00A07EF5"/>
    <w:rsid w:val="00A104ED"/>
    <w:rsid w:val="00A62583"/>
    <w:rsid w:val="00AB6976"/>
    <w:rsid w:val="00B16C16"/>
    <w:rsid w:val="00BB2C53"/>
    <w:rsid w:val="00BF0A05"/>
    <w:rsid w:val="00BF2C5D"/>
    <w:rsid w:val="00C5509F"/>
    <w:rsid w:val="00C9797A"/>
    <w:rsid w:val="00CE20B8"/>
    <w:rsid w:val="00D22511"/>
    <w:rsid w:val="00DF60EC"/>
    <w:rsid w:val="00DF6D44"/>
    <w:rsid w:val="00FA40FA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paragraph" w:styleId="BodyText2">
    <w:name w:val="Body Text 2"/>
    <w:basedOn w:val="Normal"/>
    <w:link w:val="BodyText2Char1"/>
    <w:semiHidden/>
    <w:unhideWhenUsed/>
    <w:rsid w:val="00A104E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DefaultParagraphFont"/>
    <w:uiPriority w:val="99"/>
    <w:semiHidden/>
    <w:rsid w:val="00A104ED"/>
  </w:style>
  <w:style w:type="character" w:customStyle="1" w:styleId="BodyText2Char1">
    <w:name w:val="Body Text 2 Char1"/>
    <w:basedOn w:val="DefaultParagraphFont"/>
    <w:link w:val="BodyText2"/>
    <w:semiHidden/>
    <w:locked/>
    <w:rsid w:val="00A104E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A104ED"/>
    <w:rPr>
      <w:b/>
      <w:bCs/>
    </w:rPr>
  </w:style>
  <w:style w:type="character" w:customStyle="1" w:styleId="salnbdy">
    <w:name w:val="s_aln_bdy"/>
    <w:rsid w:val="00C5509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17</cp:revision>
  <dcterms:created xsi:type="dcterms:W3CDTF">2020-10-14T16:28:00Z</dcterms:created>
  <dcterms:modified xsi:type="dcterms:W3CDTF">2024-01-25T06:02:00Z</dcterms:modified>
</cp:coreProperties>
</file>