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C5E07" w14:textId="14ABC247" w:rsidR="001D0745" w:rsidRDefault="00741773" w:rsidP="001D0745">
      <w:pPr>
        <w:jc w:val="both"/>
        <w:rPr>
          <w:rFonts w:ascii="Montserrat Light" w:hAnsi="Montserrat Light"/>
          <w:b/>
          <w:bCs/>
          <w:color w:val="000000" w:themeColor="text1"/>
        </w:rPr>
      </w:pPr>
      <w:bookmarkStart w:id="0" w:name="_96pwsx56lrau" w:colFirst="0" w:colLast="0"/>
      <w:bookmarkEnd w:id="0"/>
      <w:r w:rsidRPr="001D0745">
        <w:rPr>
          <w:rFonts w:ascii="Montserrat Light" w:hAnsi="Montserrat Light"/>
        </w:rPr>
        <w:t xml:space="preserve">Nr. </w:t>
      </w:r>
      <w:r w:rsidR="007828BD" w:rsidRPr="001D0745">
        <w:rPr>
          <w:rFonts w:ascii="Montserrat Light" w:hAnsi="Montserrat Light"/>
          <w:color w:val="000000" w:themeColor="text1"/>
        </w:rPr>
        <w:t>3</w:t>
      </w:r>
      <w:r w:rsidR="001D0745" w:rsidRPr="001D0745">
        <w:rPr>
          <w:rFonts w:ascii="Montserrat Light" w:hAnsi="Montserrat Light"/>
          <w:color w:val="000000" w:themeColor="text1"/>
        </w:rPr>
        <w:t>716</w:t>
      </w:r>
      <w:r w:rsidRPr="001D0745">
        <w:rPr>
          <w:rFonts w:ascii="Montserrat Light" w:hAnsi="Montserrat Light"/>
          <w:color w:val="000000" w:themeColor="text1"/>
        </w:rPr>
        <w:t xml:space="preserve">/ </w:t>
      </w:r>
      <w:r w:rsidR="003C6D0F" w:rsidRPr="001D0745">
        <w:rPr>
          <w:rFonts w:ascii="Montserrat Light" w:hAnsi="Montserrat Light"/>
          <w:color w:val="000000" w:themeColor="text1"/>
        </w:rPr>
        <w:t>2</w:t>
      </w:r>
      <w:r w:rsidR="001D0745" w:rsidRPr="001D0745">
        <w:rPr>
          <w:rFonts w:ascii="Montserrat Light" w:hAnsi="Montserrat Light"/>
          <w:color w:val="000000" w:themeColor="text1"/>
        </w:rPr>
        <w:t>9</w:t>
      </w:r>
      <w:r w:rsidRPr="001D0745">
        <w:rPr>
          <w:rFonts w:ascii="Montserrat Light" w:hAnsi="Montserrat Light"/>
          <w:color w:val="000000" w:themeColor="text1"/>
        </w:rPr>
        <w:t>.0</w:t>
      </w:r>
      <w:r w:rsidR="007828BD" w:rsidRPr="001D0745">
        <w:rPr>
          <w:rFonts w:ascii="Montserrat Light" w:hAnsi="Montserrat Light"/>
          <w:color w:val="000000" w:themeColor="text1"/>
        </w:rPr>
        <w:t>1</w:t>
      </w:r>
      <w:r w:rsidRPr="001D0745">
        <w:rPr>
          <w:rFonts w:ascii="Montserrat Light" w:hAnsi="Montserrat Light"/>
          <w:color w:val="000000" w:themeColor="text1"/>
        </w:rPr>
        <w:t>.202</w:t>
      </w:r>
      <w:r w:rsidR="007828BD" w:rsidRPr="001D0745">
        <w:rPr>
          <w:rFonts w:ascii="Montserrat Light" w:hAnsi="Montserrat Light"/>
          <w:color w:val="000000" w:themeColor="text1"/>
        </w:rPr>
        <w:t>4</w:t>
      </w:r>
    </w:p>
    <w:p w14:paraId="5FFC810A" w14:textId="605713B8" w:rsidR="008F76F2" w:rsidRPr="00C01DB7" w:rsidRDefault="008F76F2" w:rsidP="007E0D33">
      <w:pPr>
        <w:jc w:val="center"/>
        <w:rPr>
          <w:rFonts w:ascii="Montserrat Light" w:hAnsi="Montserrat Light"/>
          <w:color w:val="000000" w:themeColor="text1"/>
        </w:rPr>
      </w:pPr>
      <w:r w:rsidRPr="00C01DB7">
        <w:rPr>
          <w:rFonts w:ascii="Montserrat Light" w:hAnsi="Montserrat Light"/>
          <w:b/>
          <w:bCs/>
          <w:color w:val="000000" w:themeColor="text1"/>
        </w:rPr>
        <w:t>REFERAT DE APROBARE</w:t>
      </w:r>
    </w:p>
    <w:p w14:paraId="7582335A" w14:textId="7F4A8DCC" w:rsidR="00C349F6" w:rsidRPr="00C349F6" w:rsidRDefault="00741773" w:rsidP="00C349F6">
      <w:pPr>
        <w:tabs>
          <w:tab w:val="left" w:pos="2160"/>
        </w:tabs>
        <w:ind w:right="425"/>
        <w:jc w:val="center"/>
        <w:rPr>
          <w:rFonts w:ascii="Montserrat Light" w:hAnsi="Montserrat Light"/>
          <w:b/>
          <w:bCs/>
          <w:color w:val="000000" w:themeColor="text1"/>
        </w:rPr>
      </w:pPr>
      <w:bookmarkStart w:id="1" w:name="_Hlk62539599"/>
      <w:r w:rsidRPr="00C01DB7">
        <w:rPr>
          <w:rFonts w:ascii="Montserrat Light" w:hAnsi="Montserrat Light"/>
          <w:b/>
          <w:bCs/>
          <w:color w:val="000000" w:themeColor="text1"/>
        </w:rPr>
        <w:t xml:space="preserve">la </w:t>
      </w:r>
      <w:proofErr w:type="spellStart"/>
      <w:r w:rsidRPr="00C01DB7">
        <w:rPr>
          <w:rFonts w:ascii="Montserrat Light" w:hAnsi="Montserrat Light"/>
          <w:b/>
          <w:bCs/>
          <w:color w:val="000000" w:themeColor="text1"/>
        </w:rPr>
        <w:t>Proiectul</w:t>
      </w:r>
      <w:proofErr w:type="spellEnd"/>
      <w:r w:rsidRPr="00C01DB7">
        <w:rPr>
          <w:rFonts w:ascii="Montserrat Light" w:hAnsi="Montserrat Light"/>
          <w:b/>
          <w:bCs/>
          <w:color w:val="000000" w:themeColor="text1"/>
        </w:rPr>
        <w:t xml:space="preserve"> de </w:t>
      </w:r>
      <w:proofErr w:type="spellStart"/>
      <w:proofErr w:type="gramStart"/>
      <w:r w:rsidRPr="00C01DB7">
        <w:rPr>
          <w:rFonts w:ascii="Montserrat Light" w:hAnsi="Montserrat Light"/>
          <w:b/>
          <w:bCs/>
          <w:color w:val="000000" w:themeColor="text1"/>
        </w:rPr>
        <w:t>hotărâre</w:t>
      </w:r>
      <w:proofErr w:type="spellEnd"/>
      <w:r w:rsidRPr="00C01DB7">
        <w:rPr>
          <w:rFonts w:ascii="Montserrat Light" w:hAnsi="Montserrat Light"/>
          <w:b/>
          <w:bCs/>
          <w:color w:val="000000" w:themeColor="text1"/>
        </w:rPr>
        <w:t xml:space="preserve"> </w:t>
      </w:r>
      <w:r w:rsidR="00C349F6">
        <w:rPr>
          <w:rFonts w:ascii="Montserrat Light" w:hAnsi="Montserrat Light"/>
          <w:b/>
          <w:bCs/>
          <w:color w:val="000000" w:themeColor="text1"/>
        </w:rPr>
        <w:t xml:space="preserve"> </w:t>
      </w:r>
      <w:proofErr w:type="spellStart"/>
      <w:r w:rsidR="00C349F6" w:rsidRPr="00C349F6">
        <w:rPr>
          <w:rFonts w:ascii="Montserrat Light" w:hAnsi="Montserrat Light"/>
          <w:b/>
          <w:bCs/>
          <w:color w:val="000000" w:themeColor="text1"/>
        </w:rPr>
        <w:t>privind</w:t>
      </w:r>
      <w:proofErr w:type="spellEnd"/>
      <w:proofErr w:type="gramEnd"/>
      <w:r w:rsidR="00C349F6" w:rsidRPr="00C349F6">
        <w:rPr>
          <w:rFonts w:ascii="Montserrat Light" w:hAnsi="Montserrat Light"/>
          <w:b/>
          <w:bCs/>
          <w:color w:val="000000" w:themeColor="text1"/>
        </w:rPr>
        <w:t xml:space="preserve"> </w:t>
      </w:r>
      <w:proofErr w:type="spellStart"/>
      <w:r w:rsidR="00C349F6" w:rsidRPr="00C349F6">
        <w:rPr>
          <w:rFonts w:ascii="Montserrat Light" w:hAnsi="Montserrat Light"/>
          <w:b/>
          <w:bCs/>
          <w:color w:val="000000" w:themeColor="text1"/>
        </w:rPr>
        <w:t>modificarea</w:t>
      </w:r>
      <w:proofErr w:type="spellEnd"/>
      <w:r w:rsidR="00C349F6" w:rsidRPr="00C349F6">
        <w:rPr>
          <w:rFonts w:ascii="Montserrat Light" w:hAnsi="Montserrat Light"/>
          <w:b/>
          <w:bCs/>
          <w:color w:val="000000" w:themeColor="text1"/>
        </w:rPr>
        <w:t xml:space="preserve"> </w:t>
      </w:r>
      <w:proofErr w:type="spellStart"/>
      <w:r w:rsidR="00C349F6" w:rsidRPr="00C349F6">
        <w:rPr>
          <w:rFonts w:ascii="Montserrat Light" w:hAnsi="Montserrat Light"/>
          <w:b/>
          <w:bCs/>
          <w:color w:val="000000" w:themeColor="text1"/>
        </w:rPr>
        <w:t>Hotărârii</w:t>
      </w:r>
      <w:proofErr w:type="spellEnd"/>
      <w:r w:rsidR="00C349F6" w:rsidRPr="00C349F6">
        <w:rPr>
          <w:rFonts w:ascii="Montserrat Light" w:hAnsi="Montserrat Light"/>
          <w:b/>
          <w:bCs/>
          <w:color w:val="000000" w:themeColor="text1"/>
        </w:rPr>
        <w:t xml:space="preserve"> </w:t>
      </w:r>
      <w:proofErr w:type="spellStart"/>
      <w:r w:rsidR="00C349F6" w:rsidRPr="00C349F6">
        <w:rPr>
          <w:rFonts w:ascii="Montserrat Light" w:hAnsi="Montserrat Light"/>
          <w:b/>
          <w:bCs/>
          <w:color w:val="000000" w:themeColor="text1"/>
        </w:rPr>
        <w:t>Consiliului</w:t>
      </w:r>
      <w:proofErr w:type="spellEnd"/>
      <w:r w:rsidR="00C349F6" w:rsidRPr="00C349F6">
        <w:rPr>
          <w:rFonts w:ascii="Montserrat Light" w:hAnsi="Montserrat Light"/>
          <w:b/>
          <w:bCs/>
          <w:color w:val="000000" w:themeColor="text1"/>
        </w:rPr>
        <w:t xml:space="preserve"> </w:t>
      </w:r>
      <w:proofErr w:type="spellStart"/>
      <w:r w:rsidR="00C349F6" w:rsidRPr="00C349F6">
        <w:rPr>
          <w:rFonts w:ascii="Montserrat Light" w:hAnsi="Montserrat Light"/>
          <w:b/>
          <w:bCs/>
          <w:color w:val="000000" w:themeColor="text1"/>
        </w:rPr>
        <w:t>Județean</w:t>
      </w:r>
      <w:proofErr w:type="spellEnd"/>
      <w:r w:rsidR="00C349F6" w:rsidRPr="00C349F6">
        <w:rPr>
          <w:rFonts w:ascii="Montserrat Light" w:hAnsi="Montserrat Light"/>
          <w:b/>
          <w:bCs/>
          <w:color w:val="000000" w:themeColor="text1"/>
        </w:rPr>
        <w:t xml:space="preserve"> Cluj nr. 185/2022 </w:t>
      </w:r>
      <w:proofErr w:type="spellStart"/>
      <w:r w:rsidR="00C349F6" w:rsidRPr="00C349F6">
        <w:rPr>
          <w:rFonts w:ascii="Montserrat Light" w:hAnsi="Montserrat Light"/>
          <w:b/>
          <w:bCs/>
          <w:color w:val="000000" w:themeColor="text1"/>
        </w:rPr>
        <w:t>privind</w:t>
      </w:r>
      <w:proofErr w:type="spellEnd"/>
      <w:r w:rsidR="00C349F6" w:rsidRPr="00C349F6">
        <w:rPr>
          <w:rFonts w:ascii="Montserrat Light" w:hAnsi="Montserrat Light"/>
          <w:b/>
          <w:bCs/>
          <w:color w:val="000000" w:themeColor="text1"/>
        </w:rPr>
        <w:t xml:space="preserve"> </w:t>
      </w:r>
      <w:proofErr w:type="spellStart"/>
      <w:r w:rsidR="00C349F6" w:rsidRPr="00C349F6">
        <w:rPr>
          <w:rFonts w:ascii="Montserrat Light" w:hAnsi="Montserrat Light"/>
          <w:b/>
          <w:bCs/>
          <w:color w:val="000000" w:themeColor="text1"/>
        </w:rPr>
        <w:t>aprobarea</w:t>
      </w:r>
      <w:proofErr w:type="spellEnd"/>
      <w:r w:rsidR="00C349F6" w:rsidRPr="00C349F6">
        <w:rPr>
          <w:rFonts w:ascii="Montserrat Light" w:hAnsi="Montserrat Light"/>
          <w:b/>
          <w:bCs/>
          <w:color w:val="000000" w:themeColor="text1"/>
        </w:rPr>
        <w:t xml:space="preserve"> </w:t>
      </w:r>
      <w:proofErr w:type="spellStart"/>
      <w:r w:rsidR="00C349F6" w:rsidRPr="00C349F6">
        <w:rPr>
          <w:rFonts w:ascii="Montserrat Light" w:hAnsi="Montserrat Light"/>
          <w:b/>
          <w:bCs/>
          <w:color w:val="000000" w:themeColor="text1"/>
        </w:rPr>
        <w:t>proiectului</w:t>
      </w:r>
      <w:proofErr w:type="spellEnd"/>
      <w:r w:rsidR="00C349F6" w:rsidRPr="00C349F6">
        <w:rPr>
          <w:rFonts w:ascii="Montserrat Light" w:hAnsi="Montserrat Light"/>
          <w:b/>
          <w:bCs/>
          <w:color w:val="000000" w:themeColor="text1"/>
        </w:rPr>
        <w:t xml:space="preserve"> </w:t>
      </w:r>
      <w:proofErr w:type="spellStart"/>
      <w:r w:rsidR="00C349F6" w:rsidRPr="00C349F6">
        <w:rPr>
          <w:rFonts w:ascii="Montserrat Light" w:hAnsi="Montserrat Light"/>
          <w:b/>
          <w:bCs/>
          <w:color w:val="000000" w:themeColor="text1"/>
        </w:rPr>
        <w:t>Dotarea</w:t>
      </w:r>
      <w:proofErr w:type="spellEnd"/>
      <w:r w:rsidR="00C349F6" w:rsidRPr="00C349F6">
        <w:rPr>
          <w:rFonts w:ascii="Montserrat Light" w:hAnsi="Montserrat Light"/>
          <w:b/>
          <w:bCs/>
          <w:color w:val="000000" w:themeColor="text1"/>
        </w:rPr>
        <w:t xml:space="preserve"> </w:t>
      </w:r>
      <w:proofErr w:type="spellStart"/>
      <w:r w:rsidR="00C349F6" w:rsidRPr="00C349F6">
        <w:rPr>
          <w:rFonts w:ascii="Montserrat Light" w:hAnsi="Montserrat Light"/>
          <w:b/>
          <w:bCs/>
          <w:color w:val="000000" w:themeColor="text1"/>
        </w:rPr>
        <w:t>Ambulatoriului</w:t>
      </w:r>
      <w:proofErr w:type="spellEnd"/>
      <w:r w:rsidR="00C349F6" w:rsidRPr="00C349F6">
        <w:rPr>
          <w:rFonts w:ascii="Montserrat Light" w:hAnsi="Montserrat Light"/>
          <w:b/>
          <w:bCs/>
          <w:color w:val="000000" w:themeColor="text1"/>
        </w:rPr>
        <w:t xml:space="preserve"> </w:t>
      </w:r>
      <w:proofErr w:type="spellStart"/>
      <w:r w:rsidR="00C349F6" w:rsidRPr="00C349F6">
        <w:rPr>
          <w:rFonts w:ascii="Montserrat Light" w:hAnsi="Montserrat Light"/>
          <w:b/>
          <w:bCs/>
          <w:color w:val="000000" w:themeColor="text1"/>
        </w:rPr>
        <w:t>Spitalului</w:t>
      </w:r>
      <w:proofErr w:type="spellEnd"/>
      <w:r w:rsidR="00C349F6" w:rsidRPr="00C349F6">
        <w:rPr>
          <w:rFonts w:ascii="Montserrat Light" w:hAnsi="Montserrat Light"/>
          <w:b/>
          <w:bCs/>
          <w:color w:val="000000" w:themeColor="text1"/>
        </w:rPr>
        <w:t xml:space="preserve"> Clinic </w:t>
      </w:r>
    </w:p>
    <w:p w14:paraId="3583790D" w14:textId="00DFA44C" w:rsidR="007828BD" w:rsidRPr="00936598" w:rsidRDefault="00C349F6" w:rsidP="00936598">
      <w:pPr>
        <w:tabs>
          <w:tab w:val="left" w:pos="2160"/>
        </w:tabs>
        <w:ind w:right="425"/>
        <w:jc w:val="center"/>
        <w:rPr>
          <w:rFonts w:ascii="Montserrat Light" w:hAnsi="Montserrat Light"/>
          <w:b/>
          <w:bCs/>
          <w:i/>
          <w:iCs/>
          <w:color w:val="000000" w:themeColor="text1"/>
        </w:rPr>
      </w:pPr>
      <w:r w:rsidRPr="00C349F6">
        <w:rPr>
          <w:rFonts w:ascii="Montserrat Light" w:hAnsi="Montserrat Light"/>
          <w:b/>
          <w:bCs/>
          <w:color w:val="000000" w:themeColor="text1"/>
        </w:rPr>
        <w:t xml:space="preserve">de </w:t>
      </w:r>
      <w:proofErr w:type="spellStart"/>
      <w:r w:rsidRPr="00C349F6">
        <w:rPr>
          <w:rFonts w:ascii="Montserrat Light" w:hAnsi="Montserrat Light"/>
          <w:b/>
          <w:bCs/>
          <w:color w:val="000000" w:themeColor="text1"/>
        </w:rPr>
        <w:t>Recuperare</w:t>
      </w:r>
      <w:proofErr w:type="spellEnd"/>
      <w:r w:rsidRPr="00C349F6">
        <w:rPr>
          <w:rFonts w:ascii="Montserrat Light" w:hAnsi="Montserrat Light"/>
          <w:b/>
          <w:bCs/>
          <w:color w:val="000000" w:themeColor="text1"/>
        </w:rPr>
        <w:t xml:space="preserve"> Cluj-Napoca</w:t>
      </w:r>
    </w:p>
    <w:p w14:paraId="13594907" w14:textId="535ACB0E" w:rsidR="006C6E6B" w:rsidRPr="00C01DB7" w:rsidRDefault="006C6E6B" w:rsidP="007E0D33">
      <w:pPr>
        <w:jc w:val="center"/>
        <w:rPr>
          <w:rFonts w:ascii="Montserrat Light" w:hAnsi="Montserrat Light"/>
          <w:b/>
          <w:bCs/>
          <w:color w:val="000000" w:themeColor="text1"/>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C01DB7" w14:paraId="30D485A9" w14:textId="77777777" w:rsidTr="007D199C">
        <w:trPr>
          <w:trHeight w:val="355"/>
        </w:trPr>
        <w:tc>
          <w:tcPr>
            <w:tcW w:w="9669" w:type="dxa"/>
            <w:shd w:val="clear" w:color="auto" w:fill="auto"/>
          </w:tcPr>
          <w:bookmarkEnd w:id="1"/>
          <w:p w14:paraId="229E5FF9" w14:textId="351778FD" w:rsidR="008F76F2" w:rsidRPr="00C01DB7" w:rsidRDefault="008F76F2" w:rsidP="007E0D33">
            <w:pPr>
              <w:jc w:val="both"/>
              <w:rPr>
                <w:rFonts w:ascii="Montserrat Light" w:eastAsia="Times New Roman" w:hAnsi="Montserrat Light" w:cs="Times New Roman"/>
                <w:b/>
                <w:bCs/>
                <w:lang w:val="ro-RO"/>
              </w:rPr>
            </w:pPr>
            <w:r w:rsidRPr="00C01DB7">
              <w:rPr>
                <w:rFonts w:ascii="Montserrat Light" w:eastAsia="Times New Roman" w:hAnsi="Montserrat Light" w:cs="Times New Roman"/>
                <w:b/>
                <w:bCs/>
                <w:noProof/>
                <w:lang w:val="en-US"/>
              </w:rPr>
              <w:t xml:space="preserve">Secțiunea 1 - Motivul adoptării </w:t>
            </w:r>
            <w:r w:rsidRPr="00C01DB7">
              <w:rPr>
                <w:rFonts w:ascii="Montserrat Light" w:eastAsia="Times New Roman" w:hAnsi="Montserrat Light" w:cs="Times New Roman"/>
                <w:b/>
                <w:bCs/>
                <w:noProof/>
                <w:shd w:val="clear" w:color="auto" w:fill="FFFFFF"/>
                <w:lang w:val="en-US"/>
              </w:rPr>
              <w:t>actului administrativ</w:t>
            </w:r>
            <w:r w:rsidRPr="00C01DB7">
              <w:rPr>
                <w:rFonts w:ascii="Montserrat Light" w:eastAsia="Times New Roman" w:hAnsi="Montserrat Light" w:cs="Times New Roman"/>
                <w:b/>
                <w:bCs/>
                <w:noProof/>
                <w:lang w:val="en-US"/>
              </w:rPr>
              <w:t xml:space="preserve">: </w:t>
            </w:r>
          </w:p>
        </w:tc>
      </w:tr>
      <w:tr w:rsidR="009F2146" w:rsidRPr="00C01DB7" w14:paraId="06AA42D3" w14:textId="77777777" w:rsidTr="007D199C">
        <w:tc>
          <w:tcPr>
            <w:tcW w:w="9669" w:type="dxa"/>
            <w:shd w:val="clear" w:color="auto" w:fill="auto"/>
          </w:tcPr>
          <w:p w14:paraId="18F4E963" w14:textId="55B866F2" w:rsidR="008F76F2" w:rsidRPr="00C01DB7" w:rsidRDefault="00D1068C" w:rsidP="007E0D33">
            <w:pPr>
              <w:ind w:left="283"/>
              <w:jc w:val="both"/>
              <w:rPr>
                <w:rFonts w:ascii="Montserrat Light" w:eastAsia="Calibri" w:hAnsi="Montserrat Light" w:cs="Times New Roman"/>
                <w:b/>
                <w:bCs/>
                <w:noProof/>
                <w:lang w:val="en-US"/>
              </w:rPr>
            </w:pPr>
            <w:r w:rsidRPr="00C01DB7">
              <w:rPr>
                <w:rFonts w:ascii="Montserrat Light" w:eastAsia="Times New Roman" w:hAnsi="Montserrat Light" w:cs="Times New Roman"/>
                <w:b/>
                <w:bCs/>
                <w:noProof/>
                <w:lang w:val="en-US"/>
              </w:rPr>
              <w:t xml:space="preserve">1.  </w:t>
            </w:r>
            <w:r w:rsidR="008F76F2" w:rsidRPr="00C01DB7">
              <w:rPr>
                <w:rFonts w:ascii="Montserrat Light" w:eastAsia="Times New Roman" w:hAnsi="Montserrat Light" w:cs="Times New Roman"/>
                <w:b/>
                <w:bCs/>
                <w:noProof/>
                <w:lang w:val="en-US"/>
              </w:rPr>
              <w:t>Descrierea situației actuale:</w:t>
            </w:r>
            <w:r w:rsidR="008F76F2" w:rsidRPr="00C01DB7">
              <w:rPr>
                <w:rFonts w:ascii="Montserrat Light" w:eastAsia="Times New Roman" w:hAnsi="Montserrat Light" w:cs="Times New Roman"/>
                <w:b/>
                <w:bCs/>
                <w:lang w:val="ro-RO"/>
              </w:rPr>
              <w:t xml:space="preserve"> </w:t>
            </w:r>
          </w:p>
        </w:tc>
      </w:tr>
      <w:tr w:rsidR="009F2146" w:rsidRPr="00C01DB7" w14:paraId="00A869A3" w14:textId="77777777" w:rsidTr="007D199C">
        <w:tc>
          <w:tcPr>
            <w:tcW w:w="9669" w:type="dxa"/>
            <w:shd w:val="clear" w:color="auto" w:fill="auto"/>
          </w:tcPr>
          <w:p w14:paraId="170046CA" w14:textId="70A077C1" w:rsidR="00FF3F08" w:rsidRPr="00C01DB7" w:rsidRDefault="008F76F2" w:rsidP="007E0D33">
            <w:pPr>
              <w:pStyle w:val="Listparagraf"/>
              <w:numPr>
                <w:ilvl w:val="1"/>
                <w:numId w:val="2"/>
              </w:numPr>
              <w:spacing w:after="0" w:line="276" w:lineRule="auto"/>
              <w:jc w:val="both"/>
              <w:rPr>
                <w:rFonts w:ascii="Montserrat Light" w:hAnsi="Montserrat Light"/>
                <w:b/>
                <w:bCs/>
                <w:noProof/>
              </w:rPr>
            </w:pPr>
            <w:r w:rsidRPr="00C01DB7">
              <w:rPr>
                <w:rFonts w:ascii="Montserrat Light" w:eastAsia="Times New Roman" w:hAnsi="Montserrat Light"/>
                <w:b/>
                <w:bCs/>
                <w:noProof/>
                <w:shd w:val="clear" w:color="auto" w:fill="FFFFFF"/>
              </w:rPr>
              <w:t xml:space="preserve">Cerinţe care reclamă necesitatea actului administrativ: </w:t>
            </w:r>
          </w:p>
        </w:tc>
      </w:tr>
      <w:tr w:rsidR="00741773" w:rsidRPr="00FE7F32" w14:paraId="2DFBE61F" w14:textId="77777777" w:rsidTr="007D199C">
        <w:tc>
          <w:tcPr>
            <w:tcW w:w="9669" w:type="dxa"/>
            <w:shd w:val="clear" w:color="auto" w:fill="auto"/>
          </w:tcPr>
          <w:p w14:paraId="7C5B3B20" w14:textId="77777777" w:rsidR="00D50091" w:rsidRPr="00C01DB7" w:rsidRDefault="00D50091" w:rsidP="008C544A">
            <w:pPr>
              <w:spacing w:after="120"/>
              <w:contextualSpacing/>
              <w:jc w:val="both"/>
              <w:rPr>
                <w:rFonts w:ascii="Montserrat Light" w:hAnsi="Montserrat Light"/>
                <w:bCs/>
                <w:color w:val="000000" w:themeColor="text1"/>
                <w:shd w:val="clear" w:color="auto" w:fill="FFFFFF"/>
              </w:rPr>
            </w:pPr>
            <w:r w:rsidRPr="00C01DB7">
              <w:rPr>
                <w:rFonts w:ascii="Montserrat Light" w:hAnsi="Montserrat Light"/>
                <w:bCs/>
                <w:color w:val="000000" w:themeColor="text1"/>
                <w:shd w:val="clear" w:color="auto" w:fill="FFFFFF"/>
              </w:rPr>
              <w:t>Consiliul Județean Cluj, în parteneriat cu Spitalul Clinic de Recuperare Cluj-Napoca, implementează contractul de finanțare nr. 10.3 / 14.03.2023 pentru proiectul ”Dotarea Ambulatoriului Spitalului Clinic de Recuperare”.</w:t>
            </w:r>
          </w:p>
          <w:p w14:paraId="52F82BC4" w14:textId="77777777" w:rsidR="00D50091" w:rsidRPr="00C01DB7" w:rsidRDefault="00D50091" w:rsidP="008C544A">
            <w:pPr>
              <w:spacing w:after="120"/>
              <w:contextualSpacing/>
              <w:jc w:val="both"/>
              <w:rPr>
                <w:rFonts w:ascii="Montserrat Light" w:hAnsi="Montserrat Light"/>
                <w:bCs/>
                <w:color w:val="000000" w:themeColor="text1"/>
                <w:shd w:val="clear" w:color="auto" w:fill="FFFFFF"/>
              </w:rPr>
            </w:pPr>
            <w:r w:rsidRPr="00C01DB7">
              <w:rPr>
                <w:rFonts w:ascii="Montserrat Light" w:hAnsi="Montserrat Light"/>
                <w:bCs/>
                <w:color w:val="000000" w:themeColor="text1"/>
                <w:shd w:val="clear" w:color="auto" w:fill="FFFFFF"/>
              </w:rPr>
              <w:t xml:space="preserve">Proiectul este finanțat prin Planul Național de Redresare și Reziliență, Pilonul V: Sănătate și reziliență instituțională, Componenta 12 – Sănătate, Investiția 1. Dezvoltarea infrastructurii medicale prespitalicești, Investiția specifică I1.3 Unități de asistență medicală ambulatorie. </w:t>
            </w:r>
          </w:p>
          <w:p w14:paraId="15B3E2D6" w14:textId="77777777" w:rsidR="00D50091" w:rsidRPr="00C01DB7" w:rsidRDefault="00D50091" w:rsidP="008C544A">
            <w:pPr>
              <w:spacing w:after="120"/>
              <w:contextualSpacing/>
              <w:jc w:val="both"/>
              <w:rPr>
                <w:rFonts w:ascii="Montserrat Light" w:hAnsi="Montserrat Light"/>
                <w:bCs/>
                <w:color w:val="000000" w:themeColor="text1"/>
                <w:shd w:val="clear" w:color="auto" w:fill="FFFFFF"/>
              </w:rPr>
            </w:pPr>
            <w:r w:rsidRPr="00C01DB7">
              <w:rPr>
                <w:rFonts w:ascii="Montserrat Light" w:hAnsi="Montserrat Light"/>
                <w:bCs/>
                <w:color w:val="000000" w:themeColor="text1"/>
                <w:shd w:val="clear" w:color="auto" w:fill="FFFFFF"/>
              </w:rPr>
              <w:t xml:space="preserve">Obiectivul general al proiectului îl reprezintă creșterea calității actului medical și asigurarea unui sistem de prevenire, diagnostic și tratament de înaltă calitate tuturor pacienților Ambulatoriului Spitalului Clinic de Recuperare. </w:t>
            </w:r>
          </w:p>
          <w:p w14:paraId="0DA7CE76" w14:textId="498EB571" w:rsidR="0054539C" w:rsidRPr="00C01DB7" w:rsidRDefault="0054539C" w:rsidP="008C544A">
            <w:pPr>
              <w:spacing w:after="120"/>
              <w:rPr>
                <w:rFonts w:ascii="Montserrat Light" w:eastAsia="Calibri" w:hAnsi="Montserrat Light"/>
                <w:bCs/>
                <w:noProof/>
                <w:lang w:val="ro-RO"/>
              </w:rPr>
            </w:pPr>
            <w:r w:rsidRPr="00C01DB7">
              <w:rPr>
                <w:rFonts w:ascii="Montserrat Light" w:eastAsia="Calibri" w:hAnsi="Montserrat Light"/>
                <w:bCs/>
                <w:noProof/>
                <w:lang w:val="ro-RO"/>
              </w:rPr>
              <w:t xml:space="preserve">Durata contractului de finanțare este de 21 de luni (martie 2023 – </w:t>
            </w:r>
            <w:r w:rsidR="000C0E04">
              <w:rPr>
                <w:rFonts w:ascii="Montserrat Light" w:eastAsia="Calibri" w:hAnsi="Montserrat Light"/>
                <w:bCs/>
                <w:noProof/>
                <w:lang w:val="ro-RO"/>
              </w:rPr>
              <w:t>decembrie</w:t>
            </w:r>
            <w:r w:rsidRPr="00C01DB7">
              <w:rPr>
                <w:rFonts w:ascii="Montserrat Light" w:eastAsia="Calibri" w:hAnsi="Montserrat Light"/>
                <w:bCs/>
                <w:noProof/>
                <w:lang w:val="ro-RO"/>
              </w:rPr>
              <w:t xml:space="preserve"> 2024).</w:t>
            </w:r>
          </w:p>
          <w:p w14:paraId="4892C444" w14:textId="02A94691" w:rsidR="00D50091" w:rsidRDefault="00D50091" w:rsidP="008C544A">
            <w:pPr>
              <w:spacing w:after="120"/>
              <w:contextualSpacing/>
              <w:jc w:val="both"/>
              <w:rPr>
                <w:rFonts w:ascii="Montserrat Light" w:hAnsi="Montserrat Light"/>
                <w:bCs/>
                <w:color w:val="000000" w:themeColor="text1"/>
                <w:shd w:val="clear" w:color="auto" w:fill="FFFFFF"/>
                <w:lang w:val="ro-RO"/>
              </w:rPr>
            </w:pPr>
            <w:r w:rsidRPr="00C01DB7">
              <w:rPr>
                <w:rFonts w:ascii="Montserrat Light" w:hAnsi="Montserrat Light"/>
                <w:bCs/>
                <w:color w:val="000000" w:themeColor="text1"/>
                <w:shd w:val="clear" w:color="auto" w:fill="FFFFFF"/>
                <w:lang w:val="ro-RO"/>
              </w:rPr>
              <w:t xml:space="preserve">Proiectul prevede dotarea Ambulatoriului Spitalului Clinic de Recuperare cu </w:t>
            </w:r>
            <w:r w:rsidR="00052165" w:rsidRPr="00C01DB7">
              <w:rPr>
                <w:rFonts w:ascii="Montserrat Light" w:hAnsi="Montserrat Light"/>
                <w:bCs/>
                <w:color w:val="000000" w:themeColor="text1"/>
                <w:shd w:val="clear" w:color="auto" w:fill="FFFFFF"/>
                <w:lang w:val="ro-RO"/>
              </w:rPr>
              <w:t xml:space="preserve">23 de </w:t>
            </w:r>
            <w:r w:rsidRPr="00C01DB7">
              <w:rPr>
                <w:rFonts w:ascii="Montserrat Light" w:hAnsi="Montserrat Light"/>
                <w:bCs/>
                <w:color w:val="000000" w:themeColor="text1"/>
                <w:shd w:val="clear" w:color="auto" w:fill="FFFFFF"/>
                <w:lang w:val="ro-RO"/>
              </w:rPr>
              <w:t xml:space="preserve">echipamente </w:t>
            </w:r>
            <w:r w:rsidR="00052165" w:rsidRPr="00C01DB7">
              <w:rPr>
                <w:rFonts w:ascii="Montserrat Light" w:hAnsi="Montserrat Light"/>
                <w:bCs/>
                <w:color w:val="000000" w:themeColor="text1"/>
                <w:shd w:val="clear" w:color="auto" w:fill="FFFFFF"/>
                <w:lang w:val="ro-RO"/>
              </w:rPr>
              <w:t xml:space="preserve">medicale </w:t>
            </w:r>
            <w:r w:rsidRPr="00C01DB7">
              <w:rPr>
                <w:rFonts w:ascii="Montserrat Light" w:hAnsi="Montserrat Light"/>
                <w:bCs/>
                <w:color w:val="000000" w:themeColor="text1"/>
                <w:shd w:val="clear" w:color="auto" w:fill="FFFFFF"/>
                <w:lang w:val="ro-RO"/>
              </w:rPr>
              <w:t xml:space="preserve">de ultimă tehnologie: </w:t>
            </w:r>
            <w:r w:rsidR="0098579B" w:rsidRPr="00C01DB7">
              <w:rPr>
                <w:rFonts w:ascii="Montserrat Light" w:eastAsia="Calibri" w:hAnsi="Montserrat Light"/>
                <w:bCs/>
                <w:iCs/>
                <w:lang w:val="ro-RO"/>
              </w:rPr>
              <w:t>cameră hiperbară, șase electrocardiografe cu 12 canale, 2 holtere TA, 2 holtere EKG, bicicletă cu încărcătură și monitor ekg, bicicletă fitness pentru copii, bicicletă ergonomică, aparat terapie radiofrecvență, aparat de terapie nanopulse, sistem robotizat pentru mers, sistem robotic pentru reeducarea mâinii, cotului și umărului, sistem robotizat mobil pentru recuperarea mersului, aparat terapie disfagie, ecograf 4D, sistem robotizat pentru susținerea pacienților în mers și redobândire a echilibrului, sistem pentru recuperarea membrelor superioare prin stimulare vizuală intensă, sistem pentru recuperarea membrelor inferioare prin stimulare electrică funcțională, sistem pentru recuperarea membrelor superioare prin stimulare electrică funcțională, aparat pentru terapie cu microoscilații profunde, sistem pentru realitate virtuală și tele-recuperarea deficiențelor neuromotorii și muculoscheletale, aparat terapie shockware focalizat, aparat crioultrasunete, sterilizator pentru deșeuri medicale cu microunde</w:t>
            </w:r>
            <w:r w:rsidR="0098579B" w:rsidRPr="00C01DB7">
              <w:rPr>
                <w:rFonts w:ascii="Montserrat Light" w:hAnsi="Montserrat Light"/>
                <w:bCs/>
                <w:color w:val="000000" w:themeColor="text1"/>
                <w:shd w:val="clear" w:color="auto" w:fill="FFFFFF"/>
                <w:lang w:val="ro-RO"/>
              </w:rPr>
              <w:t>.</w:t>
            </w:r>
          </w:p>
          <w:p w14:paraId="0A18AA56" w14:textId="35A1AB15" w:rsidR="00071619" w:rsidRPr="00C01DB7" w:rsidRDefault="00071619" w:rsidP="008C544A">
            <w:pPr>
              <w:spacing w:after="120"/>
              <w:contextualSpacing/>
              <w:jc w:val="both"/>
              <w:rPr>
                <w:rFonts w:ascii="Montserrat Light" w:hAnsi="Montserrat Light"/>
                <w:bCs/>
                <w:i/>
                <w:iCs/>
                <w:color w:val="000000" w:themeColor="text1"/>
                <w:shd w:val="clear" w:color="auto" w:fill="FFFFFF"/>
                <w:lang w:val="ro-RO"/>
              </w:rPr>
            </w:pPr>
            <w:r w:rsidRPr="00C01DB7">
              <w:rPr>
                <w:rFonts w:ascii="Montserrat Light" w:hAnsi="Montserrat Light"/>
                <w:bCs/>
                <w:color w:val="000000" w:themeColor="text1"/>
                <w:shd w:val="clear" w:color="auto" w:fill="FFFFFF"/>
                <w:lang w:val="ro-RO"/>
              </w:rPr>
              <w:t>Lista echipamentelor medicale a fost stabilită</w:t>
            </w:r>
            <w:r w:rsidR="00E7089A">
              <w:rPr>
                <w:rFonts w:ascii="Montserrat Light" w:hAnsi="Montserrat Light"/>
                <w:bCs/>
                <w:color w:val="000000" w:themeColor="text1"/>
                <w:shd w:val="clear" w:color="auto" w:fill="FFFFFF"/>
                <w:lang w:val="ro-RO"/>
              </w:rPr>
              <w:t xml:space="preserve"> </w:t>
            </w:r>
            <w:r w:rsidR="000C0E04">
              <w:rPr>
                <w:rFonts w:ascii="Montserrat Light" w:hAnsi="Montserrat Light"/>
                <w:bCs/>
                <w:color w:val="000000" w:themeColor="text1"/>
                <w:shd w:val="clear" w:color="auto" w:fill="FFFFFF"/>
                <w:lang w:val="ro-RO"/>
              </w:rPr>
              <w:t>anterior depunerii cererii de finanțare</w:t>
            </w:r>
            <w:r w:rsidRPr="00C01DB7">
              <w:rPr>
                <w:rFonts w:ascii="Montserrat Light" w:hAnsi="Montserrat Light"/>
                <w:bCs/>
                <w:color w:val="000000" w:themeColor="text1"/>
                <w:shd w:val="clear" w:color="auto" w:fill="FFFFFF"/>
                <w:lang w:val="ro-RO"/>
              </w:rPr>
              <w:t xml:space="preserve"> în baza nevoilor identificate de Spitalul Clinic de Recuperare, descrise în Studiul de oportunitate aprobat de Consiliul Județean Cluj prin </w:t>
            </w:r>
            <w:r w:rsidRPr="00C01DB7">
              <w:rPr>
                <w:rFonts w:ascii="Montserrat Light" w:hAnsi="Montserrat Light"/>
                <w:bCs/>
                <w:i/>
                <w:iCs/>
                <w:color w:val="000000" w:themeColor="text1"/>
                <w:shd w:val="clear" w:color="auto" w:fill="FFFFFF"/>
                <w:lang w:val="ro-RO"/>
              </w:rPr>
              <w:t>Hotărârea Consiliului Județean Cluj nr. 185 din 29 septembrie 2022 privind aprobarea proiectului Dotarea Ambulatoriului Spitalului Clinic de Recuperare Cluj-Napoca.</w:t>
            </w:r>
          </w:p>
          <w:p w14:paraId="2B83A40F" w14:textId="720DC890" w:rsidR="008411C1" w:rsidRPr="00C01DB7" w:rsidRDefault="000C0E04" w:rsidP="008C544A">
            <w:pPr>
              <w:spacing w:after="120"/>
              <w:contextualSpacing/>
              <w:jc w:val="both"/>
              <w:rPr>
                <w:rFonts w:ascii="Montserrat Light" w:hAnsi="Montserrat Light"/>
                <w:bCs/>
                <w:color w:val="000000" w:themeColor="text1"/>
                <w:shd w:val="clear" w:color="auto" w:fill="FFFFFF"/>
                <w:lang w:val="ro-RO"/>
              </w:rPr>
            </w:pPr>
            <w:r>
              <w:rPr>
                <w:rFonts w:ascii="Montserrat Light" w:hAnsi="Montserrat Light"/>
                <w:bCs/>
                <w:color w:val="000000" w:themeColor="text1"/>
                <w:shd w:val="clear" w:color="auto" w:fill="FFFFFF"/>
                <w:lang w:val="ro-RO"/>
              </w:rPr>
              <w:t>Ulterior semnării contractului de finanțare, a fost demarată p</w:t>
            </w:r>
            <w:r w:rsidR="00D50091" w:rsidRPr="00C01DB7">
              <w:rPr>
                <w:rFonts w:ascii="Montserrat Light" w:hAnsi="Montserrat Light"/>
                <w:bCs/>
                <w:color w:val="000000" w:themeColor="text1"/>
                <w:shd w:val="clear" w:color="auto" w:fill="FFFFFF"/>
                <w:lang w:val="ro-RO"/>
              </w:rPr>
              <w:t xml:space="preserve">rocedura de achiziție a echipamentelor medicale </w:t>
            </w:r>
            <w:r>
              <w:rPr>
                <w:rFonts w:ascii="Montserrat Light" w:hAnsi="Montserrat Light"/>
                <w:bCs/>
                <w:color w:val="000000" w:themeColor="text1"/>
                <w:shd w:val="clear" w:color="auto" w:fill="FFFFFF"/>
                <w:lang w:val="ro-RO"/>
              </w:rPr>
              <w:t>prin publicarea în data de</w:t>
            </w:r>
            <w:r w:rsidR="00D50091" w:rsidRPr="00C01DB7">
              <w:rPr>
                <w:rFonts w:ascii="Montserrat Light" w:hAnsi="Montserrat Light"/>
                <w:bCs/>
                <w:color w:val="000000" w:themeColor="text1"/>
                <w:shd w:val="clear" w:color="auto" w:fill="FFFFFF"/>
                <w:lang w:val="ro-RO"/>
              </w:rPr>
              <w:t xml:space="preserve"> 06.07.2023 </w:t>
            </w:r>
            <w:r w:rsidR="00EB2D2D">
              <w:rPr>
                <w:rFonts w:ascii="Montserrat Light" w:hAnsi="Montserrat Light"/>
                <w:bCs/>
                <w:color w:val="000000" w:themeColor="text1"/>
                <w:shd w:val="clear" w:color="auto" w:fill="FFFFFF"/>
                <w:lang w:val="ro-RO"/>
              </w:rPr>
              <w:t xml:space="preserve">a </w:t>
            </w:r>
            <w:r w:rsidR="00D50091" w:rsidRPr="00C01DB7">
              <w:rPr>
                <w:rFonts w:ascii="Montserrat Light" w:hAnsi="Montserrat Light"/>
                <w:bCs/>
                <w:color w:val="000000" w:themeColor="text1"/>
                <w:shd w:val="clear" w:color="auto" w:fill="FFFFFF"/>
                <w:lang w:val="ro-RO"/>
              </w:rPr>
              <w:t>Anunțul</w:t>
            </w:r>
            <w:r w:rsidR="00D079AC">
              <w:rPr>
                <w:rFonts w:ascii="Montserrat Light" w:hAnsi="Montserrat Light"/>
                <w:bCs/>
                <w:color w:val="000000" w:themeColor="text1"/>
                <w:shd w:val="clear" w:color="auto" w:fill="FFFFFF"/>
                <w:lang w:val="ro-RO"/>
              </w:rPr>
              <w:t>ui</w:t>
            </w:r>
            <w:r w:rsidR="00D50091" w:rsidRPr="00C01DB7">
              <w:rPr>
                <w:rFonts w:ascii="Montserrat Light" w:hAnsi="Montserrat Light"/>
                <w:bCs/>
                <w:color w:val="000000" w:themeColor="text1"/>
                <w:shd w:val="clear" w:color="auto" w:fill="FFFFFF"/>
                <w:lang w:val="ro-RO"/>
              </w:rPr>
              <w:t xml:space="preserve"> de participare nr. CN1056983/06.07.2023.</w:t>
            </w:r>
            <w:r w:rsidR="00071619" w:rsidRPr="00C01DB7">
              <w:rPr>
                <w:rFonts w:ascii="Montserrat Light" w:hAnsi="Montserrat Light"/>
                <w:bCs/>
                <w:color w:val="000000" w:themeColor="text1"/>
                <w:shd w:val="clear" w:color="auto" w:fill="FFFFFF"/>
                <w:lang w:val="ro-RO"/>
              </w:rPr>
              <w:t xml:space="preserve"> </w:t>
            </w:r>
            <w:r w:rsidR="00D50091" w:rsidRPr="00C01DB7">
              <w:rPr>
                <w:rFonts w:ascii="Montserrat Light" w:hAnsi="Montserrat Light"/>
                <w:bCs/>
                <w:color w:val="000000" w:themeColor="text1"/>
                <w:shd w:val="clear" w:color="auto" w:fill="FFFFFF"/>
                <w:lang w:val="ro-RO"/>
              </w:rPr>
              <w:t xml:space="preserve">În </w:t>
            </w:r>
            <w:r w:rsidR="00071619" w:rsidRPr="00C01DB7">
              <w:rPr>
                <w:rFonts w:ascii="Montserrat Light" w:hAnsi="Montserrat Light"/>
                <w:bCs/>
                <w:color w:val="000000" w:themeColor="text1"/>
                <w:shd w:val="clear" w:color="auto" w:fill="FFFFFF"/>
                <w:lang w:val="ro-RO"/>
              </w:rPr>
              <w:t>noiembrie 2023</w:t>
            </w:r>
            <w:r w:rsidR="00D50091" w:rsidRPr="00C01DB7">
              <w:rPr>
                <w:rFonts w:ascii="Montserrat Light" w:hAnsi="Montserrat Light"/>
                <w:bCs/>
                <w:color w:val="000000" w:themeColor="text1"/>
                <w:shd w:val="clear" w:color="auto" w:fill="FFFFFF"/>
                <w:lang w:val="ro-RO"/>
              </w:rPr>
              <w:t xml:space="preserve"> s-a</w:t>
            </w:r>
            <w:r w:rsidR="00071619" w:rsidRPr="00C01DB7">
              <w:rPr>
                <w:rFonts w:ascii="Montserrat Light" w:hAnsi="Montserrat Light"/>
                <w:bCs/>
                <w:color w:val="000000" w:themeColor="text1"/>
                <w:shd w:val="clear" w:color="auto" w:fill="FFFFFF"/>
                <w:lang w:val="ro-RO"/>
              </w:rPr>
              <w:t>u</w:t>
            </w:r>
            <w:r w:rsidR="00D50091" w:rsidRPr="00C01DB7">
              <w:rPr>
                <w:rFonts w:ascii="Montserrat Light" w:hAnsi="Montserrat Light"/>
                <w:bCs/>
                <w:color w:val="000000" w:themeColor="text1"/>
                <w:shd w:val="clear" w:color="auto" w:fill="FFFFFF"/>
                <w:lang w:val="ro-RO"/>
              </w:rPr>
              <w:t xml:space="preserve"> </w:t>
            </w:r>
            <w:r w:rsidR="00071619" w:rsidRPr="00C01DB7">
              <w:rPr>
                <w:rFonts w:ascii="Montserrat Light" w:hAnsi="Montserrat Light"/>
                <w:bCs/>
                <w:color w:val="000000" w:themeColor="text1"/>
                <w:shd w:val="clear" w:color="auto" w:fill="FFFFFF"/>
                <w:lang w:val="ro-RO"/>
              </w:rPr>
              <w:t xml:space="preserve">semnat </w:t>
            </w:r>
            <w:r w:rsidR="00D50091" w:rsidRPr="00C01DB7">
              <w:rPr>
                <w:rFonts w:ascii="Montserrat Light" w:hAnsi="Montserrat Light"/>
                <w:bCs/>
                <w:color w:val="000000" w:themeColor="text1"/>
                <w:shd w:val="clear" w:color="auto" w:fill="FFFFFF"/>
                <w:lang w:val="ro-RO"/>
              </w:rPr>
              <w:t>contractele de achiziție publică pentru 20</w:t>
            </w:r>
            <w:r w:rsidR="00071619" w:rsidRPr="00C01DB7">
              <w:rPr>
                <w:rFonts w:ascii="Montserrat Light" w:hAnsi="Montserrat Light"/>
                <w:bCs/>
                <w:color w:val="000000" w:themeColor="text1"/>
                <w:shd w:val="clear" w:color="auto" w:fill="FFFFFF"/>
                <w:lang w:val="ro-RO"/>
              </w:rPr>
              <w:t xml:space="preserve"> de echipamente, </w:t>
            </w:r>
            <w:r w:rsidR="001D1769">
              <w:rPr>
                <w:rFonts w:ascii="Montserrat Light" w:hAnsi="Montserrat Light"/>
                <w:bCs/>
                <w:color w:val="000000" w:themeColor="text1"/>
                <w:shd w:val="clear" w:color="auto" w:fill="FFFFFF"/>
                <w:lang w:val="ro-RO"/>
              </w:rPr>
              <w:t>urmând a fi demarată</w:t>
            </w:r>
            <w:r w:rsidR="00071619" w:rsidRPr="00C01DB7">
              <w:rPr>
                <w:rFonts w:ascii="Montserrat Light" w:hAnsi="Montserrat Light"/>
                <w:bCs/>
                <w:color w:val="000000" w:themeColor="text1"/>
                <w:shd w:val="clear" w:color="auto" w:fill="FFFFFF"/>
                <w:lang w:val="ro-RO"/>
              </w:rPr>
              <w:t xml:space="preserve"> procedur</w:t>
            </w:r>
            <w:r w:rsidR="001D1769">
              <w:rPr>
                <w:rFonts w:ascii="Montserrat Light" w:hAnsi="Montserrat Light"/>
                <w:bCs/>
                <w:color w:val="000000" w:themeColor="text1"/>
                <w:shd w:val="clear" w:color="auto" w:fill="FFFFFF"/>
                <w:lang w:val="ro-RO"/>
              </w:rPr>
              <w:t>a</w:t>
            </w:r>
            <w:r w:rsidR="00071619" w:rsidRPr="00C01DB7">
              <w:rPr>
                <w:rFonts w:ascii="Montserrat Light" w:hAnsi="Montserrat Light"/>
                <w:bCs/>
                <w:color w:val="000000" w:themeColor="text1"/>
                <w:shd w:val="clear" w:color="auto" w:fill="FFFFFF"/>
                <w:lang w:val="ro-RO"/>
              </w:rPr>
              <w:t xml:space="preserve"> de achiziție </w:t>
            </w:r>
            <w:r w:rsidR="0098579B" w:rsidRPr="00C01DB7">
              <w:rPr>
                <w:rFonts w:ascii="Montserrat Light" w:hAnsi="Montserrat Light"/>
                <w:bCs/>
                <w:color w:val="000000" w:themeColor="text1"/>
                <w:shd w:val="clear" w:color="auto" w:fill="FFFFFF"/>
                <w:lang w:val="ro-RO"/>
              </w:rPr>
              <w:t>a</w:t>
            </w:r>
            <w:r w:rsidR="00071619" w:rsidRPr="00C01DB7">
              <w:rPr>
                <w:rFonts w:ascii="Montserrat Light" w:hAnsi="Montserrat Light"/>
                <w:bCs/>
                <w:color w:val="000000" w:themeColor="text1"/>
                <w:shd w:val="clear" w:color="auto" w:fill="FFFFFF"/>
                <w:lang w:val="ro-RO"/>
              </w:rPr>
              <w:t xml:space="preserve"> </w:t>
            </w:r>
            <w:r w:rsidR="00D079AC">
              <w:rPr>
                <w:rFonts w:ascii="Montserrat Light" w:hAnsi="Montserrat Light"/>
                <w:bCs/>
                <w:color w:val="000000" w:themeColor="text1"/>
                <w:shd w:val="clear" w:color="auto" w:fill="FFFFFF"/>
                <w:lang w:val="ro-RO"/>
              </w:rPr>
              <w:t xml:space="preserve">încă </w:t>
            </w:r>
            <w:r w:rsidR="00071619" w:rsidRPr="00C01DB7">
              <w:rPr>
                <w:rFonts w:ascii="Montserrat Light" w:hAnsi="Montserrat Light"/>
                <w:bCs/>
                <w:color w:val="000000" w:themeColor="text1"/>
                <w:shd w:val="clear" w:color="auto" w:fill="FFFFFF"/>
                <w:lang w:val="ro-RO"/>
              </w:rPr>
              <w:t>3 echipamente</w:t>
            </w:r>
            <w:r w:rsidR="0098579B" w:rsidRPr="00C01DB7">
              <w:rPr>
                <w:rFonts w:ascii="Montserrat Light" w:hAnsi="Montserrat Light"/>
                <w:bCs/>
                <w:color w:val="000000" w:themeColor="text1"/>
                <w:shd w:val="clear" w:color="auto" w:fill="FFFFFF"/>
                <w:lang w:val="ro-RO"/>
              </w:rPr>
              <w:t>, în scopul încadrării în prevederile contractului de finanțare și a atingerii indicatorilor asumați.</w:t>
            </w:r>
          </w:p>
          <w:p w14:paraId="4960379F" w14:textId="70868256" w:rsidR="0098579B" w:rsidRDefault="0098579B" w:rsidP="008C544A">
            <w:pPr>
              <w:spacing w:after="120"/>
              <w:contextualSpacing/>
              <w:jc w:val="both"/>
              <w:rPr>
                <w:rFonts w:ascii="Montserrat Light" w:hAnsi="Montserrat Light"/>
                <w:bCs/>
                <w:color w:val="000000" w:themeColor="text1"/>
                <w:shd w:val="clear" w:color="auto" w:fill="FFFFFF"/>
                <w:lang w:val="ro-RO"/>
              </w:rPr>
            </w:pPr>
            <w:r w:rsidRPr="00C01DB7">
              <w:rPr>
                <w:rFonts w:ascii="Montserrat Light" w:hAnsi="Montserrat Light"/>
                <w:bCs/>
                <w:color w:val="000000" w:themeColor="text1"/>
                <w:shd w:val="clear" w:color="auto" w:fill="FFFFFF"/>
                <w:lang w:val="ro-RO"/>
              </w:rPr>
              <w:lastRenderedPageBreak/>
              <w:t xml:space="preserve">Prin Adresa </w:t>
            </w:r>
            <w:r w:rsidR="002745C8" w:rsidRPr="00C01DB7">
              <w:rPr>
                <w:rFonts w:ascii="Montserrat Light" w:hAnsi="Montserrat Light"/>
                <w:bCs/>
                <w:color w:val="000000" w:themeColor="text1"/>
                <w:shd w:val="clear" w:color="auto" w:fill="FFFFFF"/>
                <w:lang w:val="ro-RO"/>
              </w:rPr>
              <w:t>nr. 1246/23.01.2024</w:t>
            </w:r>
            <w:r w:rsidR="0054539C" w:rsidRPr="00C01DB7">
              <w:rPr>
                <w:rFonts w:ascii="Montserrat Light" w:hAnsi="Montserrat Light"/>
                <w:bCs/>
                <w:color w:val="000000" w:themeColor="text1"/>
                <w:shd w:val="clear" w:color="auto" w:fill="FFFFFF"/>
                <w:lang w:val="ro-RO"/>
              </w:rPr>
              <w:t>, înregistrată la Consiliul Județean Cluj cu nr. 3195/23.01.2024, Spitalul Clinic de Recuperare Cluj-Napoca a transmis</w:t>
            </w:r>
            <w:r w:rsidR="008411C1" w:rsidRPr="00C01DB7">
              <w:rPr>
                <w:rFonts w:ascii="Montserrat Light" w:hAnsi="Montserrat Light"/>
                <w:bCs/>
                <w:color w:val="000000" w:themeColor="text1"/>
                <w:shd w:val="clear" w:color="auto" w:fill="FFFFFF"/>
                <w:lang w:val="ro-RO"/>
              </w:rPr>
              <w:t xml:space="preserve"> spre aprobare</w:t>
            </w:r>
            <w:r w:rsidR="00727933">
              <w:rPr>
                <w:rFonts w:ascii="Montserrat Light" w:hAnsi="Montserrat Light"/>
                <w:bCs/>
                <w:color w:val="000000" w:themeColor="text1"/>
                <w:shd w:val="clear" w:color="auto" w:fill="FFFFFF"/>
                <w:lang w:val="ro-RO"/>
              </w:rPr>
              <w:t>a plenului</w:t>
            </w:r>
            <w:r w:rsidR="008411C1" w:rsidRPr="00C01DB7">
              <w:rPr>
                <w:rFonts w:ascii="Montserrat Light" w:hAnsi="Montserrat Light"/>
                <w:bCs/>
                <w:color w:val="000000" w:themeColor="text1"/>
                <w:shd w:val="clear" w:color="auto" w:fill="FFFFFF"/>
                <w:lang w:val="ro-RO"/>
              </w:rPr>
              <w:t xml:space="preserve"> Studiul de oportunitate actualizat </w:t>
            </w:r>
            <w:r w:rsidR="00727933">
              <w:rPr>
                <w:rFonts w:ascii="Montserrat Light" w:hAnsi="Montserrat Light"/>
                <w:bCs/>
                <w:color w:val="000000" w:themeColor="text1"/>
                <w:shd w:val="clear" w:color="auto" w:fill="FFFFFF"/>
                <w:lang w:val="ro-RO"/>
              </w:rPr>
              <w:t>prin</w:t>
            </w:r>
            <w:r w:rsidR="0054539C" w:rsidRPr="00C01DB7">
              <w:rPr>
                <w:rFonts w:ascii="Montserrat Light" w:hAnsi="Montserrat Light"/>
                <w:bCs/>
                <w:color w:val="000000" w:themeColor="text1"/>
                <w:shd w:val="clear" w:color="auto" w:fill="FFFFFF"/>
                <w:lang w:val="ro-RO"/>
              </w:rPr>
              <w:t xml:space="preserve"> înlocuirea echipamentului </w:t>
            </w:r>
            <w:r w:rsidR="0054539C" w:rsidRPr="00C01DB7">
              <w:rPr>
                <w:rFonts w:ascii="Montserrat Light" w:eastAsia="Calibri" w:hAnsi="Montserrat Light"/>
                <w:bCs/>
                <w:i/>
                <w:lang w:val="ro-RO"/>
              </w:rPr>
              <w:t>sterilizator pentru deșeuri medicale cu microunde</w:t>
            </w:r>
            <w:r w:rsidR="0054539C" w:rsidRPr="00C01DB7">
              <w:rPr>
                <w:rFonts w:ascii="Montserrat Light" w:hAnsi="Montserrat Light"/>
                <w:bCs/>
                <w:color w:val="000000" w:themeColor="text1"/>
                <w:shd w:val="clear" w:color="auto" w:fill="FFFFFF"/>
                <w:lang w:val="ro-RO"/>
              </w:rPr>
              <w:t xml:space="preserve"> cu </w:t>
            </w:r>
            <w:r w:rsidR="00D079AC">
              <w:rPr>
                <w:rFonts w:ascii="Montserrat Light" w:hAnsi="Montserrat Light"/>
                <w:bCs/>
                <w:color w:val="000000" w:themeColor="text1"/>
                <w:shd w:val="clear" w:color="auto" w:fill="FFFFFF"/>
                <w:lang w:val="ro-RO"/>
              </w:rPr>
              <w:t>alte</w:t>
            </w:r>
            <w:r w:rsidR="0054539C" w:rsidRPr="00C01DB7">
              <w:rPr>
                <w:rFonts w:ascii="Montserrat Light" w:hAnsi="Montserrat Light"/>
                <w:bCs/>
                <w:color w:val="000000" w:themeColor="text1"/>
                <w:shd w:val="clear" w:color="auto" w:fill="FFFFFF"/>
                <w:lang w:val="ro-RO"/>
              </w:rPr>
              <w:t xml:space="preserve"> echipamente medicale</w:t>
            </w:r>
            <w:r w:rsidR="00680727">
              <w:rPr>
                <w:rFonts w:ascii="Montserrat Light" w:hAnsi="Montserrat Light"/>
                <w:bCs/>
                <w:color w:val="000000" w:themeColor="text1"/>
                <w:shd w:val="clear" w:color="auto" w:fill="FFFFFF"/>
                <w:lang w:val="ro-RO"/>
              </w:rPr>
              <w:t xml:space="preserve"> necesare desfășurării actului medical în cadrul ambulatoriului</w:t>
            </w:r>
            <w:r w:rsidR="00D079AC">
              <w:rPr>
                <w:rFonts w:ascii="Montserrat Light" w:hAnsi="Montserrat Light"/>
                <w:bCs/>
                <w:color w:val="000000" w:themeColor="text1"/>
                <w:shd w:val="clear" w:color="auto" w:fill="FFFFFF"/>
                <w:lang w:val="ro-RO"/>
              </w:rPr>
              <w:t>.</w:t>
            </w:r>
          </w:p>
          <w:p w14:paraId="13CF7E85" w14:textId="66A69294" w:rsidR="000C0E04" w:rsidRDefault="000C0E04" w:rsidP="008C544A">
            <w:pPr>
              <w:spacing w:after="120"/>
              <w:contextualSpacing/>
              <w:jc w:val="both"/>
              <w:rPr>
                <w:rFonts w:ascii="Montserrat Light" w:hAnsi="Montserrat Light"/>
                <w:bCs/>
                <w:color w:val="000000" w:themeColor="text1"/>
                <w:shd w:val="clear" w:color="auto" w:fill="FFFFFF"/>
                <w:lang w:val="ro-RO"/>
              </w:rPr>
            </w:pPr>
            <w:r w:rsidRPr="000C0E04">
              <w:rPr>
                <w:rFonts w:ascii="Montserrat Light" w:hAnsi="Montserrat Light"/>
                <w:bCs/>
                <w:color w:val="000000" w:themeColor="text1"/>
                <w:shd w:val="clear" w:color="auto" w:fill="FFFFFF"/>
                <w:lang w:val="ro-RO"/>
              </w:rPr>
              <w:t>Referitor la achiziționarea echipamentului Sterilizator pentru deșeuri medicale cu microunde, conform Notei justificative înaintate de Spitalul Clinic de Recuperare Cluj-Napoca,</w:t>
            </w:r>
            <w:r w:rsidR="00D079AC">
              <w:rPr>
                <w:rFonts w:ascii="Montserrat Light" w:hAnsi="Montserrat Light"/>
                <w:bCs/>
                <w:color w:val="000000" w:themeColor="text1"/>
                <w:shd w:val="clear" w:color="auto" w:fill="FFFFFF"/>
                <w:lang w:val="ro-RO"/>
              </w:rPr>
              <w:t xml:space="preserve"> </w:t>
            </w:r>
            <w:r w:rsidRPr="000C0E04">
              <w:rPr>
                <w:rFonts w:ascii="Montserrat Light" w:hAnsi="Montserrat Light"/>
                <w:bCs/>
                <w:color w:val="000000" w:themeColor="text1"/>
                <w:shd w:val="clear" w:color="auto" w:fill="FFFFFF"/>
                <w:lang w:val="ro-RO"/>
              </w:rPr>
              <w:t>s-a constatat în perioada de elaborare a caietului de sarcini faptul că echipamentul mentionat nu este eficient și, astfel, achiziționarea acestuia nu este oportună și necesară</w:t>
            </w:r>
            <w:r w:rsidR="00D079AC">
              <w:rPr>
                <w:rFonts w:ascii="Montserrat Light" w:hAnsi="Montserrat Light"/>
                <w:bCs/>
                <w:color w:val="000000" w:themeColor="text1"/>
                <w:shd w:val="clear" w:color="auto" w:fill="FFFFFF"/>
                <w:lang w:val="ro-RO"/>
              </w:rPr>
              <w:t>.</w:t>
            </w:r>
          </w:p>
          <w:p w14:paraId="7A9A749F" w14:textId="70BA5901" w:rsidR="00D079AC" w:rsidRDefault="00D079AC" w:rsidP="008C544A">
            <w:pPr>
              <w:spacing w:after="120"/>
              <w:jc w:val="both"/>
              <w:rPr>
                <w:rFonts w:ascii="Montserrat Light" w:hAnsi="Montserrat Light"/>
                <w:bCs/>
                <w:i/>
                <w:iCs/>
                <w:color w:val="000000" w:themeColor="text1"/>
                <w:shd w:val="clear" w:color="auto" w:fill="FFFFFF"/>
                <w:lang w:val="ro-RO"/>
              </w:rPr>
            </w:pPr>
            <w:r w:rsidRPr="00D079AC">
              <w:rPr>
                <w:rFonts w:ascii="Montserrat Light" w:hAnsi="Montserrat Light"/>
                <w:bCs/>
                <w:color w:val="000000" w:themeColor="text1"/>
                <w:shd w:val="clear" w:color="auto" w:fill="FFFFFF"/>
                <w:lang w:val="ro-RO"/>
              </w:rPr>
              <w:t xml:space="preserve">În acest context, în scopul desfășurării unui act medical de înaltă calitate, în condiții de eficiență, eficacitate și siguranță în cadrul ambulatoriului, Spitalul Clinic de Recuperare a propus înlocuirea echipamentului </w:t>
            </w:r>
            <w:r w:rsidR="00BB0644" w:rsidRPr="00BB0644">
              <w:rPr>
                <w:rFonts w:ascii="Montserrat Light" w:hAnsi="Montserrat Light"/>
                <w:bCs/>
                <w:i/>
                <w:iCs/>
                <w:color w:val="000000" w:themeColor="text1"/>
                <w:shd w:val="clear" w:color="auto" w:fill="FFFFFF"/>
                <w:lang w:val="ro-RO"/>
              </w:rPr>
              <w:t>s</w:t>
            </w:r>
            <w:r w:rsidRPr="00BB0644">
              <w:rPr>
                <w:rFonts w:ascii="Montserrat Light" w:hAnsi="Montserrat Light"/>
                <w:bCs/>
                <w:i/>
                <w:iCs/>
                <w:color w:val="000000" w:themeColor="text1"/>
                <w:shd w:val="clear" w:color="auto" w:fill="FFFFFF"/>
                <w:lang w:val="ro-RO"/>
              </w:rPr>
              <w:t>terilizator pentru deșeuri medicale cu microunde</w:t>
            </w:r>
            <w:r w:rsidRPr="00D079AC">
              <w:rPr>
                <w:rFonts w:ascii="Montserrat Light" w:hAnsi="Montserrat Light"/>
                <w:bCs/>
                <w:color w:val="000000" w:themeColor="text1"/>
                <w:shd w:val="clear" w:color="auto" w:fill="FFFFFF"/>
                <w:lang w:val="ro-RO"/>
              </w:rPr>
              <w:t xml:space="preserve"> cu următoarele echipamente:</w:t>
            </w:r>
            <w:r>
              <w:rPr>
                <w:rFonts w:ascii="Montserrat Light" w:hAnsi="Montserrat Light"/>
                <w:bCs/>
                <w:color w:val="000000" w:themeColor="text1"/>
                <w:shd w:val="clear" w:color="auto" w:fill="FFFFFF"/>
                <w:lang w:val="ro-RO"/>
              </w:rPr>
              <w:t xml:space="preserve"> </w:t>
            </w:r>
            <w:r w:rsidRPr="00BB0644">
              <w:rPr>
                <w:rFonts w:ascii="Montserrat Light" w:hAnsi="Montserrat Light"/>
                <w:bCs/>
                <w:i/>
                <w:iCs/>
                <w:color w:val="000000" w:themeColor="text1"/>
                <w:shd w:val="clear" w:color="auto" w:fill="FFFFFF"/>
                <w:lang w:val="ro-RO"/>
              </w:rPr>
              <w:t>ecograf dedicat evaluării complexe a afecțiunilor sistemice reumatologice, sistem examinare ultrasonografică doppler cervico-cerebrală, spirometru, analizor pentru măsurarea oxidului nitric fracțional expirat, defibrilator și audiometru.</w:t>
            </w:r>
          </w:p>
          <w:p w14:paraId="41BDEB62" w14:textId="35108475" w:rsidR="00936598" w:rsidRPr="00664D38" w:rsidRDefault="00E7089A" w:rsidP="008C544A">
            <w:pPr>
              <w:spacing w:after="120"/>
              <w:jc w:val="both"/>
              <w:rPr>
                <w:rFonts w:ascii="Montserrat Light" w:hAnsi="Montserrat Light"/>
                <w:b/>
                <w:color w:val="000000" w:themeColor="text1"/>
                <w:shd w:val="clear" w:color="auto" w:fill="FFFFFF"/>
                <w:lang w:val="ro-RO"/>
              </w:rPr>
            </w:pPr>
            <w:r w:rsidRPr="00E7089A">
              <w:rPr>
                <w:rFonts w:ascii="Montserrat Light" w:hAnsi="Montserrat Light"/>
                <w:bCs/>
                <w:color w:val="000000" w:themeColor="text1"/>
                <w:shd w:val="clear" w:color="auto" w:fill="FFFFFF"/>
                <w:lang w:val="ro-RO"/>
              </w:rPr>
              <w:t>Urmare a modificărilor propuse</w:t>
            </w:r>
            <w:r w:rsidR="00FD6B42">
              <w:rPr>
                <w:rFonts w:ascii="Montserrat Light" w:hAnsi="Montserrat Light"/>
                <w:bCs/>
                <w:color w:val="000000" w:themeColor="text1"/>
                <w:shd w:val="clear" w:color="auto" w:fill="FFFFFF"/>
                <w:lang w:val="ro-RO"/>
              </w:rPr>
              <w:t xml:space="preserve"> se impune aprobarea Studiului de oportunitate actualizat </w:t>
            </w:r>
            <w:r w:rsidR="00936598">
              <w:rPr>
                <w:rFonts w:ascii="Montserrat Light" w:hAnsi="Montserrat Light"/>
                <w:bCs/>
                <w:color w:val="000000" w:themeColor="text1"/>
                <w:shd w:val="clear" w:color="auto" w:fill="FFFFFF"/>
                <w:lang w:val="ro-RO"/>
              </w:rPr>
              <w:t>prin</w:t>
            </w:r>
            <w:r w:rsidR="00FD6B42">
              <w:rPr>
                <w:rFonts w:ascii="Montserrat Light" w:hAnsi="Montserrat Light"/>
                <w:bCs/>
                <w:color w:val="000000" w:themeColor="text1"/>
                <w:shd w:val="clear" w:color="auto" w:fill="FFFFFF"/>
                <w:lang w:val="ro-RO"/>
              </w:rPr>
              <w:t xml:space="preserve"> includerea echipamentelor ante menționate în cadrul </w:t>
            </w:r>
            <w:r w:rsidR="00FD6B42" w:rsidRPr="00936598">
              <w:rPr>
                <w:rFonts w:ascii="Montserrat Light" w:hAnsi="Montserrat Light"/>
                <w:b/>
                <w:color w:val="000000" w:themeColor="text1"/>
                <w:shd w:val="clear" w:color="auto" w:fill="FFFFFF"/>
                <w:lang w:val="ro-RO"/>
              </w:rPr>
              <w:t>Capito</w:t>
            </w:r>
            <w:r w:rsidR="00936598" w:rsidRPr="00936598">
              <w:rPr>
                <w:rFonts w:ascii="Montserrat Light" w:hAnsi="Montserrat Light"/>
                <w:b/>
                <w:color w:val="000000" w:themeColor="text1"/>
                <w:shd w:val="clear" w:color="auto" w:fill="FFFFFF"/>
                <w:lang w:val="ro-RO"/>
              </w:rPr>
              <w:t>lului</w:t>
            </w:r>
            <w:r w:rsidR="00FD6B42" w:rsidRPr="00936598">
              <w:rPr>
                <w:rFonts w:ascii="Montserrat Light" w:hAnsi="Montserrat Light"/>
                <w:b/>
                <w:color w:val="000000" w:themeColor="text1"/>
                <w:shd w:val="clear" w:color="auto" w:fill="FFFFFF"/>
                <w:lang w:val="ro-RO"/>
              </w:rPr>
              <w:t xml:space="preserve"> IV.3. Propuneri pentru realizarea necesarului de echipamente si aparatura medicala de inalta performanta</w:t>
            </w:r>
            <w:r w:rsidR="00936598">
              <w:rPr>
                <w:rFonts w:ascii="Montserrat Light" w:hAnsi="Montserrat Light"/>
                <w:bCs/>
                <w:color w:val="000000" w:themeColor="text1"/>
                <w:shd w:val="clear" w:color="auto" w:fill="FFFFFF"/>
                <w:lang w:val="ro-RO"/>
              </w:rPr>
              <w:t xml:space="preserve"> și a </w:t>
            </w:r>
            <w:r w:rsidR="00936598" w:rsidRPr="00936598">
              <w:rPr>
                <w:rFonts w:ascii="Montserrat Light" w:hAnsi="Montserrat Light"/>
                <w:b/>
                <w:color w:val="000000" w:themeColor="text1"/>
                <w:shd w:val="clear" w:color="auto" w:fill="FFFFFF"/>
                <w:lang w:val="ro-RO"/>
              </w:rPr>
              <w:t>Capitolului VI. DATE TEHNICE SI FINANCIARE ALE INVESTITIEI</w:t>
            </w:r>
            <w:r w:rsidR="00936598">
              <w:rPr>
                <w:rFonts w:ascii="Montserrat Light" w:hAnsi="Montserrat Light"/>
                <w:b/>
                <w:color w:val="000000" w:themeColor="text1"/>
                <w:shd w:val="clear" w:color="auto" w:fill="FFFFFF"/>
                <w:lang w:val="ro-RO"/>
              </w:rPr>
              <w:t>.</w:t>
            </w:r>
          </w:p>
        </w:tc>
      </w:tr>
      <w:tr w:rsidR="009F2146" w:rsidRPr="00FE7F32" w14:paraId="7BA9B879" w14:textId="77777777" w:rsidTr="00FE52CB">
        <w:trPr>
          <w:trHeight w:val="409"/>
        </w:trPr>
        <w:tc>
          <w:tcPr>
            <w:tcW w:w="9669" w:type="dxa"/>
            <w:shd w:val="clear" w:color="auto" w:fill="auto"/>
            <w:vAlign w:val="center"/>
          </w:tcPr>
          <w:p w14:paraId="50B99C30" w14:textId="457FC5B3" w:rsidR="005F2B44" w:rsidRPr="00C01DB7" w:rsidRDefault="005F2B44" w:rsidP="007E0D33">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C01DB7">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FE7F32" w14:paraId="1E608E00" w14:textId="77777777" w:rsidTr="007D199C">
        <w:tc>
          <w:tcPr>
            <w:tcW w:w="9669" w:type="dxa"/>
            <w:shd w:val="clear" w:color="auto" w:fill="auto"/>
          </w:tcPr>
          <w:p w14:paraId="5E43E9D8" w14:textId="40309253" w:rsidR="008C544A" w:rsidRDefault="008C544A" w:rsidP="00727933">
            <w:pPr>
              <w:jc w:val="both"/>
              <w:rPr>
                <w:rFonts w:ascii="Montserrat Light" w:hAnsi="Montserrat Light"/>
                <w:noProof/>
                <w:color w:val="000000" w:themeColor="text1"/>
                <w:lang w:val="pt-PT"/>
              </w:rPr>
            </w:pPr>
            <w:r>
              <w:rPr>
                <w:rFonts w:ascii="Montserrat Light" w:hAnsi="Montserrat Light"/>
                <w:noProof/>
                <w:color w:val="000000" w:themeColor="text1"/>
                <w:lang w:val="pt-PT"/>
              </w:rPr>
              <w:t xml:space="preserve">Implementarea proiectului </w:t>
            </w:r>
            <w:r w:rsidRPr="008C544A">
              <w:rPr>
                <w:rFonts w:ascii="Montserrat Light" w:hAnsi="Montserrat Light"/>
                <w:noProof/>
                <w:color w:val="000000" w:themeColor="text1"/>
                <w:lang w:val="pt-PT"/>
              </w:rPr>
              <w:t>”Dotarea Ambulatoriului Spitalului Clinic de Recuperare Cluj-Napoca”</w:t>
            </w:r>
            <w:r>
              <w:rPr>
                <w:rFonts w:ascii="Montserrat Light" w:hAnsi="Montserrat Light"/>
                <w:noProof/>
                <w:color w:val="000000" w:themeColor="text1"/>
                <w:lang w:val="pt-PT"/>
              </w:rPr>
              <w:t>, prin respectarea prevederilor Contractului de finanțare nr. 10.3/14.03.2023.</w:t>
            </w:r>
          </w:p>
          <w:p w14:paraId="164CE101" w14:textId="1B531B1D" w:rsidR="00D133A4" w:rsidRPr="00C01DB7" w:rsidRDefault="000422DF" w:rsidP="00727933">
            <w:pPr>
              <w:jc w:val="both"/>
              <w:rPr>
                <w:rFonts w:ascii="Montserrat Light" w:hAnsi="Montserrat Light"/>
                <w:noProof/>
                <w:color w:val="000000" w:themeColor="text1"/>
                <w:lang w:val="pt-PT"/>
              </w:rPr>
            </w:pPr>
            <w:r>
              <w:rPr>
                <w:rFonts w:ascii="Montserrat Light" w:hAnsi="Montserrat Light"/>
                <w:noProof/>
                <w:color w:val="000000" w:themeColor="text1"/>
                <w:lang w:val="pt-PT"/>
              </w:rPr>
              <w:t>Solicitarea</w:t>
            </w:r>
            <w:r w:rsidR="009F4922" w:rsidRPr="00C01DB7">
              <w:rPr>
                <w:rFonts w:ascii="Montserrat Light" w:hAnsi="Montserrat Light"/>
                <w:noProof/>
                <w:color w:val="000000" w:themeColor="text1"/>
                <w:lang w:val="pt-PT"/>
              </w:rPr>
              <w:t xml:space="preserve"> Spitalul</w:t>
            </w:r>
            <w:r>
              <w:rPr>
                <w:rFonts w:ascii="Montserrat Light" w:hAnsi="Montserrat Light"/>
                <w:noProof/>
                <w:color w:val="000000" w:themeColor="text1"/>
                <w:lang w:val="pt-PT"/>
              </w:rPr>
              <w:t>ui</w:t>
            </w:r>
            <w:r w:rsidR="009F4922" w:rsidRPr="00C01DB7">
              <w:rPr>
                <w:rFonts w:ascii="Montserrat Light" w:hAnsi="Montserrat Light"/>
                <w:noProof/>
                <w:color w:val="000000" w:themeColor="text1"/>
                <w:lang w:val="pt-PT"/>
              </w:rPr>
              <w:t xml:space="preserve"> Clinic de </w:t>
            </w:r>
            <w:r w:rsidR="003C3482" w:rsidRPr="00C01DB7">
              <w:rPr>
                <w:rFonts w:ascii="Montserrat Light" w:hAnsi="Montserrat Light"/>
                <w:noProof/>
                <w:color w:val="000000" w:themeColor="text1"/>
                <w:lang w:val="pt-PT"/>
              </w:rPr>
              <w:t>Recuperare Cluj-Napoca</w:t>
            </w:r>
            <w:r>
              <w:rPr>
                <w:rFonts w:ascii="Montserrat Light" w:hAnsi="Montserrat Light"/>
                <w:noProof/>
                <w:color w:val="000000" w:themeColor="text1"/>
                <w:lang w:val="pt-PT"/>
              </w:rPr>
              <w:t xml:space="preserve">, transmisă prin adresa nr. </w:t>
            </w:r>
            <w:r w:rsidRPr="000422DF">
              <w:rPr>
                <w:rFonts w:ascii="Montserrat Light" w:hAnsi="Montserrat Light"/>
                <w:noProof/>
                <w:color w:val="000000" w:themeColor="text1"/>
                <w:lang w:val="pt-PT"/>
              </w:rPr>
              <w:t>1246/23.01.2024</w:t>
            </w:r>
            <w:r>
              <w:rPr>
                <w:rFonts w:ascii="Montserrat Light" w:hAnsi="Montserrat Light"/>
                <w:noProof/>
                <w:color w:val="000000" w:themeColor="text1"/>
                <w:lang w:val="pt-PT"/>
              </w:rPr>
              <w:t>,</w:t>
            </w:r>
            <w:r w:rsidR="003C3482" w:rsidRPr="00C01DB7">
              <w:rPr>
                <w:rFonts w:ascii="Montserrat Light" w:hAnsi="Montserrat Light"/>
                <w:noProof/>
                <w:color w:val="000000" w:themeColor="text1"/>
                <w:lang w:val="pt-PT"/>
              </w:rPr>
              <w:t xml:space="preserve"> </w:t>
            </w:r>
            <w:r>
              <w:rPr>
                <w:rFonts w:ascii="Montserrat Light" w:hAnsi="Montserrat Light"/>
                <w:noProof/>
                <w:color w:val="000000" w:themeColor="text1"/>
                <w:lang w:val="pt-PT"/>
              </w:rPr>
              <w:t xml:space="preserve">de </w:t>
            </w:r>
            <w:r w:rsidR="009F4922" w:rsidRPr="00C01DB7">
              <w:rPr>
                <w:rFonts w:ascii="Montserrat Light" w:hAnsi="Montserrat Light"/>
                <w:noProof/>
                <w:color w:val="000000" w:themeColor="text1"/>
                <w:lang w:val="pt-PT"/>
              </w:rPr>
              <w:t>a</w:t>
            </w:r>
            <w:r>
              <w:rPr>
                <w:rFonts w:ascii="Montserrat Light" w:hAnsi="Montserrat Light"/>
                <w:noProof/>
                <w:color w:val="000000" w:themeColor="text1"/>
                <w:lang w:val="pt-PT"/>
              </w:rPr>
              <w:t xml:space="preserve"> supune</w:t>
            </w:r>
            <w:r w:rsidR="009F4922" w:rsidRPr="00C01DB7">
              <w:rPr>
                <w:rFonts w:ascii="Montserrat Light" w:hAnsi="Montserrat Light"/>
                <w:noProof/>
                <w:color w:val="000000" w:themeColor="text1"/>
                <w:lang w:val="pt-PT"/>
              </w:rPr>
              <w:t xml:space="preserve"> </w:t>
            </w:r>
            <w:r>
              <w:rPr>
                <w:rFonts w:ascii="Montserrat Light" w:hAnsi="Montserrat Light"/>
                <w:noProof/>
                <w:color w:val="000000" w:themeColor="text1"/>
                <w:lang w:val="pt-PT"/>
              </w:rPr>
              <w:t>spre aprobarea plenului Consiliului Județean Cluj,</w:t>
            </w:r>
            <w:r w:rsidR="009F4922" w:rsidRPr="00C01DB7">
              <w:rPr>
                <w:rFonts w:ascii="Montserrat Light" w:hAnsi="Montserrat Light"/>
                <w:noProof/>
                <w:color w:val="000000" w:themeColor="text1"/>
                <w:lang w:val="pt-PT"/>
              </w:rPr>
              <w:t xml:space="preserve"> Studiu</w:t>
            </w:r>
            <w:r>
              <w:rPr>
                <w:rFonts w:ascii="Montserrat Light" w:hAnsi="Montserrat Light"/>
                <w:noProof/>
                <w:color w:val="000000" w:themeColor="text1"/>
                <w:lang w:val="pt-PT"/>
              </w:rPr>
              <w:t>l</w:t>
            </w:r>
            <w:r w:rsidR="009F4922" w:rsidRPr="00C01DB7">
              <w:rPr>
                <w:rFonts w:ascii="Montserrat Light" w:hAnsi="Montserrat Light"/>
                <w:noProof/>
                <w:color w:val="000000" w:themeColor="text1"/>
                <w:lang w:val="pt-PT"/>
              </w:rPr>
              <w:t xml:space="preserve"> de oportunitate</w:t>
            </w:r>
            <w:r>
              <w:rPr>
                <w:rFonts w:ascii="Montserrat Light" w:hAnsi="Montserrat Light"/>
                <w:noProof/>
                <w:color w:val="000000" w:themeColor="text1"/>
                <w:lang w:val="pt-PT"/>
              </w:rPr>
              <w:t xml:space="preserve"> actualizat</w:t>
            </w:r>
            <w:r w:rsidR="00D57C6C" w:rsidRPr="00C01DB7">
              <w:rPr>
                <w:rFonts w:ascii="Montserrat Light" w:hAnsi="Montserrat Light"/>
                <w:noProof/>
                <w:color w:val="000000" w:themeColor="text1"/>
                <w:lang w:val="pt-PT"/>
              </w:rPr>
              <w:t xml:space="preserve"> </w:t>
            </w:r>
            <w:r>
              <w:rPr>
                <w:rFonts w:ascii="Montserrat Light" w:hAnsi="Montserrat Light"/>
                <w:noProof/>
                <w:color w:val="000000" w:themeColor="text1"/>
                <w:lang w:val="pt-PT"/>
              </w:rPr>
              <w:t xml:space="preserve">prin înlocuirea echipamentului </w:t>
            </w:r>
            <w:r w:rsidRPr="00727933">
              <w:rPr>
                <w:rFonts w:ascii="Montserrat Light" w:hAnsi="Montserrat Light"/>
                <w:i/>
                <w:iCs/>
                <w:noProof/>
                <w:color w:val="000000" w:themeColor="text1"/>
                <w:lang w:val="pt-PT"/>
              </w:rPr>
              <w:t>sterilizator pentru deșeuri medicale cu microunde</w:t>
            </w:r>
            <w:r w:rsidRPr="000422DF">
              <w:rPr>
                <w:rFonts w:ascii="Montserrat Light" w:hAnsi="Montserrat Light"/>
                <w:noProof/>
                <w:color w:val="000000" w:themeColor="text1"/>
                <w:lang w:val="pt-PT"/>
              </w:rPr>
              <w:t xml:space="preserve"> cu echipamente</w:t>
            </w:r>
            <w:r w:rsidR="008F2E1D">
              <w:rPr>
                <w:rFonts w:ascii="Montserrat Light" w:hAnsi="Montserrat Light"/>
                <w:noProof/>
                <w:color w:val="000000" w:themeColor="text1"/>
                <w:lang w:val="pt-PT"/>
              </w:rPr>
              <w:t xml:space="preserve">le: </w:t>
            </w:r>
            <w:r w:rsidR="008F2E1D" w:rsidRPr="00680727">
              <w:rPr>
                <w:rFonts w:ascii="Montserrat Light" w:hAnsi="Montserrat Light"/>
                <w:i/>
                <w:iCs/>
                <w:noProof/>
                <w:color w:val="000000" w:themeColor="text1"/>
                <w:lang w:val="pt-PT"/>
              </w:rPr>
              <w:t>ecograf dedicat evaluării complexe a afecțiunilor sistemice reumatologice, sistem examinare ultrasonografică doppler cervico-cerebrală, spirometru, analizor pentru măsurarea oxidului nitric fracțional expirat, defibrilator și audiometru.</w:t>
            </w:r>
          </w:p>
        </w:tc>
      </w:tr>
      <w:tr w:rsidR="009F2146" w:rsidRPr="00C01DB7" w14:paraId="284F0991" w14:textId="77777777" w:rsidTr="00F80470">
        <w:trPr>
          <w:trHeight w:val="498"/>
        </w:trPr>
        <w:tc>
          <w:tcPr>
            <w:tcW w:w="9669" w:type="dxa"/>
            <w:shd w:val="clear" w:color="auto" w:fill="auto"/>
            <w:vAlign w:val="center"/>
          </w:tcPr>
          <w:p w14:paraId="57E932CF" w14:textId="6DDAF7B2" w:rsidR="008F76F2" w:rsidRPr="00C01DB7" w:rsidRDefault="008F76F2" w:rsidP="007E0D33">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C01DB7">
              <w:rPr>
                <w:rFonts w:ascii="Montserrat Light" w:eastAsia="Times New Roman" w:hAnsi="Montserrat Light"/>
                <w:b/>
                <w:bCs/>
                <w:noProof/>
              </w:rPr>
              <w:t xml:space="preserve">Schimbări preconizate: </w:t>
            </w:r>
          </w:p>
        </w:tc>
      </w:tr>
      <w:tr w:rsidR="00613C46" w:rsidRPr="00C01DB7" w14:paraId="7AB0DA85" w14:textId="77777777" w:rsidTr="007D199C">
        <w:tc>
          <w:tcPr>
            <w:tcW w:w="9669" w:type="dxa"/>
            <w:shd w:val="clear" w:color="auto" w:fill="auto"/>
          </w:tcPr>
          <w:p w14:paraId="2CD2B634" w14:textId="0449E91A" w:rsidR="00680727" w:rsidRDefault="00680727" w:rsidP="007E0D33">
            <w:pPr>
              <w:pStyle w:val="Listparagraf"/>
              <w:suppressAutoHyphens w:val="0"/>
              <w:autoSpaceDE w:val="0"/>
              <w:autoSpaceDN w:val="0"/>
              <w:adjustRightInd w:val="0"/>
              <w:spacing w:after="0" w:line="276" w:lineRule="auto"/>
              <w:ind w:left="0"/>
              <w:contextualSpacing/>
              <w:jc w:val="both"/>
              <w:rPr>
                <w:rFonts w:ascii="Montserrat Light" w:hAnsi="Montserrat Light"/>
                <w:noProof/>
                <w:color w:val="000000" w:themeColor="text1"/>
                <w:lang w:val="en-GB"/>
              </w:rPr>
            </w:pPr>
            <w:r w:rsidRPr="00680727">
              <w:rPr>
                <w:rFonts w:ascii="Montserrat Light" w:hAnsi="Montserrat Light"/>
                <w:noProof/>
                <w:color w:val="000000" w:themeColor="text1"/>
                <w:lang w:val="en-GB"/>
              </w:rPr>
              <w:t xml:space="preserve">Studiul de oportunitate actualizat va sta la baza notificării privind înlocuirea echipamentului medical cu echipamentele </w:t>
            </w:r>
            <w:r>
              <w:rPr>
                <w:rFonts w:ascii="Montserrat Light" w:hAnsi="Montserrat Light"/>
                <w:noProof/>
                <w:color w:val="000000" w:themeColor="text1"/>
                <w:lang w:val="en-GB"/>
              </w:rPr>
              <w:t>medicale</w:t>
            </w:r>
            <w:r w:rsidRPr="00680727">
              <w:rPr>
                <w:rFonts w:ascii="Montserrat Light" w:hAnsi="Montserrat Light"/>
                <w:noProof/>
                <w:color w:val="000000" w:themeColor="text1"/>
                <w:lang w:val="en-GB"/>
              </w:rPr>
              <w:t xml:space="preserve"> </w:t>
            </w:r>
            <w:r>
              <w:rPr>
                <w:rFonts w:ascii="Montserrat Light" w:hAnsi="Montserrat Light"/>
                <w:noProof/>
                <w:color w:val="000000" w:themeColor="text1"/>
                <w:lang w:val="en-GB"/>
              </w:rPr>
              <w:t>descrise</w:t>
            </w:r>
            <w:r w:rsidRPr="00680727">
              <w:rPr>
                <w:rFonts w:ascii="Montserrat Light" w:hAnsi="Montserrat Light"/>
                <w:noProof/>
                <w:color w:val="000000" w:themeColor="text1"/>
                <w:lang w:val="en-GB"/>
              </w:rPr>
              <w:t>, urmând a fi transmisă spre aprobare Ministerului Sănătății, Coordonatorul Planului Național de Redresare și Reziliență pentru Componenta 12 Sănătate, conform prevederilor contractului de finanțare.</w:t>
            </w:r>
          </w:p>
          <w:p w14:paraId="151250C2" w14:textId="12890007" w:rsidR="008F2E1D" w:rsidRPr="00C01DB7" w:rsidRDefault="00605AD0" w:rsidP="007E0D33">
            <w:pPr>
              <w:pStyle w:val="Listparagraf"/>
              <w:suppressAutoHyphens w:val="0"/>
              <w:autoSpaceDE w:val="0"/>
              <w:autoSpaceDN w:val="0"/>
              <w:adjustRightInd w:val="0"/>
              <w:spacing w:after="0" w:line="276" w:lineRule="auto"/>
              <w:ind w:left="0"/>
              <w:contextualSpacing/>
              <w:jc w:val="both"/>
              <w:rPr>
                <w:rFonts w:ascii="Montserrat Light" w:hAnsi="Montserrat Light"/>
                <w:color w:val="000000" w:themeColor="text1"/>
                <w:lang w:val="en-GB"/>
              </w:rPr>
            </w:pPr>
            <w:r w:rsidRPr="00C01DB7">
              <w:rPr>
                <w:rFonts w:ascii="Montserrat Light" w:hAnsi="Montserrat Light"/>
                <w:noProof/>
                <w:color w:val="000000" w:themeColor="text1"/>
                <w:lang w:val="en-GB"/>
              </w:rPr>
              <w:t xml:space="preserve">Prin implementarea proiectului </w:t>
            </w:r>
            <w:proofErr w:type="spellStart"/>
            <w:r w:rsidR="00817CCC" w:rsidRPr="00C01DB7">
              <w:rPr>
                <w:rFonts w:ascii="Montserrat Light" w:hAnsi="Montserrat Light"/>
                <w:i/>
                <w:iCs/>
                <w:color w:val="000000" w:themeColor="text1"/>
                <w:lang w:val="en-GB"/>
              </w:rPr>
              <w:t>Dotarea</w:t>
            </w:r>
            <w:proofErr w:type="spellEnd"/>
            <w:r w:rsidR="00817CCC" w:rsidRPr="00C01DB7">
              <w:rPr>
                <w:rFonts w:ascii="Montserrat Light" w:hAnsi="Montserrat Light"/>
                <w:i/>
                <w:iCs/>
                <w:color w:val="000000" w:themeColor="text1"/>
                <w:lang w:val="en-GB"/>
              </w:rPr>
              <w:t xml:space="preserve"> </w:t>
            </w:r>
            <w:proofErr w:type="spellStart"/>
            <w:r w:rsidR="00817CCC" w:rsidRPr="00C01DB7">
              <w:rPr>
                <w:rFonts w:ascii="Montserrat Light" w:hAnsi="Montserrat Light"/>
                <w:i/>
                <w:iCs/>
                <w:color w:val="000000" w:themeColor="text1"/>
                <w:lang w:val="en-GB"/>
              </w:rPr>
              <w:t>Ambulatoriului</w:t>
            </w:r>
            <w:proofErr w:type="spellEnd"/>
            <w:r w:rsidR="00817CCC" w:rsidRPr="00C01DB7">
              <w:rPr>
                <w:rFonts w:ascii="Montserrat Light" w:hAnsi="Montserrat Light"/>
                <w:i/>
                <w:iCs/>
                <w:color w:val="000000" w:themeColor="text1"/>
                <w:lang w:val="en-GB"/>
              </w:rPr>
              <w:t xml:space="preserve"> </w:t>
            </w:r>
            <w:proofErr w:type="spellStart"/>
            <w:r w:rsidR="00817CCC" w:rsidRPr="00C01DB7">
              <w:rPr>
                <w:rFonts w:ascii="Montserrat Light" w:hAnsi="Montserrat Light"/>
                <w:i/>
                <w:iCs/>
                <w:color w:val="000000" w:themeColor="text1"/>
                <w:lang w:val="en-GB"/>
              </w:rPr>
              <w:t>Spitalului</w:t>
            </w:r>
            <w:proofErr w:type="spellEnd"/>
            <w:r w:rsidR="00817CCC" w:rsidRPr="00C01DB7">
              <w:rPr>
                <w:rFonts w:ascii="Montserrat Light" w:hAnsi="Montserrat Light"/>
                <w:i/>
                <w:iCs/>
                <w:color w:val="000000" w:themeColor="text1"/>
                <w:lang w:val="en-GB"/>
              </w:rPr>
              <w:t xml:space="preserve"> Clinic de </w:t>
            </w:r>
            <w:proofErr w:type="spellStart"/>
            <w:r w:rsidR="00817CCC" w:rsidRPr="00C01DB7">
              <w:rPr>
                <w:rFonts w:ascii="Montserrat Light" w:hAnsi="Montserrat Light"/>
                <w:i/>
                <w:iCs/>
                <w:color w:val="000000" w:themeColor="text1"/>
                <w:lang w:val="en-GB"/>
              </w:rPr>
              <w:t>Recuperare</w:t>
            </w:r>
            <w:proofErr w:type="spellEnd"/>
            <w:r w:rsidR="00817CCC" w:rsidRPr="00C01DB7">
              <w:rPr>
                <w:rFonts w:ascii="Montserrat Light" w:hAnsi="Montserrat Light"/>
                <w:i/>
                <w:iCs/>
                <w:color w:val="000000" w:themeColor="text1"/>
                <w:lang w:val="en-GB"/>
              </w:rPr>
              <w:t xml:space="preserve"> Cluj-Napoca</w:t>
            </w:r>
            <w:r w:rsidR="003031B3" w:rsidRPr="00C01DB7">
              <w:rPr>
                <w:rFonts w:ascii="Montserrat Light" w:hAnsi="Montserrat Light"/>
                <w:color w:val="000000" w:themeColor="text1"/>
                <w:lang w:val="en-GB"/>
              </w:rPr>
              <w:t xml:space="preserve"> </w:t>
            </w:r>
            <w:r w:rsidR="00CD7886" w:rsidRPr="00C01DB7">
              <w:rPr>
                <w:rFonts w:ascii="Montserrat Light" w:hAnsi="Montserrat Light"/>
                <w:color w:val="000000" w:themeColor="text1"/>
                <w:lang w:val="en-GB"/>
              </w:rPr>
              <w:t xml:space="preserve">se </w:t>
            </w:r>
            <w:proofErr w:type="spellStart"/>
            <w:r w:rsidR="00CD7886" w:rsidRPr="00C01DB7">
              <w:rPr>
                <w:rFonts w:ascii="Montserrat Light" w:hAnsi="Montserrat Light"/>
                <w:color w:val="000000" w:themeColor="text1"/>
                <w:lang w:val="en-GB"/>
              </w:rPr>
              <w:t>urmărește</w:t>
            </w:r>
            <w:proofErr w:type="spellEnd"/>
            <w:r w:rsidR="008F2E1D">
              <w:t xml:space="preserve"> </w:t>
            </w:r>
            <w:proofErr w:type="spellStart"/>
            <w:r w:rsidR="008F2E1D" w:rsidRPr="008F2E1D">
              <w:rPr>
                <w:rFonts w:ascii="Montserrat Light" w:hAnsi="Montserrat Light"/>
                <w:color w:val="000000" w:themeColor="text1"/>
                <w:lang w:val="en-GB"/>
              </w:rPr>
              <w:t>creșterea</w:t>
            </w:r>
            <w:proofErr w:type="spellEnd"/>
            <w:r w:rsidR="008F2E1D" w:rsidRPr="008F2E1D">
              <w:rPr>
                <w:rFonts w:ascii="Montserrat Light" w:hAnsi="Montserrat Light"/>
                <w:color w:val="000000" w:themeColor="text1"/>
                <w:lang w:val="en-GB"/>
              </w:rPr>
              <w:t xml:space="preserve"> </w:t>
            </w:r>
            <w:proofErr w:type="spellStart"/>
            <w:r w:rsidR="008F2E1D" w:rsidRPr="008F2E1D">
              <w:rPr>
                <w:rFonts w:ascii="Montserrat Light" w:hAnsi="Montserrat Light"/>
                <w:color w:val="000000" w:themeColor="text1"/>
                <w:lang w:val="en-GB"/>
              </w:rPr>
              <w:t>calității</w:t>
            </w:r>
            <w:proofErr w:type="spellEnd"/>
            <w:r w:rsidR="008F2E1D" w:rsidRPr="008F2E1D">
              <w:rPr>
                <w:rFonts w:ascii="Montserrat Light" w:hAnsi="Montserrat Light"/>
                <w:color w:val="000000" w:themeColor="text1"/>
                <w:lang w:val="en-GB"/>
              </w:rPr>
              <w:t xml:space="preserve"> </w:t>
            </w:r>
            <w:proofErr w:type="spellStart"/>
            <w:r w:rsidR="008F2E1D" w:rsidRPr="008F2E1D">
              <w:rPr>
                <w:rFonts w:ascii="Montserrat Light" w:hAnsi="Montserrat Light"/>
                <w:color w:val="000000" w:themeColor="text1"/>
                <w:lang w:val="en-GB"/>
              </w:rPr>
              <w:t>actului</w:t>
            </w:r>
            <w:proofErr w:type="spellEnd"/>
            <w:r w:rsidR="008F2E1D" w:rsidRPr="008F2E1D">
              <w:rPr>
                <w:rFonts w:ascii="Montserrat Light" w:hAnsi="Montserrat Light"/>
                <w:color w:val="000000" w:themeColor="text1"/>
                <w:lang w:val="en-GB"/>
              </w:rPr>
              <w:t xml:space="preserve"> medical </w:t>
            </w:r>
            <w:proofErr w:type="spellStart"/>
            <w:r w:rsidR="008F2E1D" w:rsidRPr="008F2E1D">
              <w:rPr>
                <w:rFonts w:ascii="Montserrat Light" w:hAnsi="Montserrat Light"/>
                <w:color w:val="000000" w:themeColor="text1"/>
                <w:lang w:val="en-GB"/>
              </w:rPr>
              <w:t>și</w:t>
            </w:r>
            <w:proofErr w:type="spellEnd"/>
            <w:r w:rsidR="008F2E1D" w:rsidRPr="008F2E1D">
              <w:rPr>
                <w:rFonts w:ascii="Montserrat Light" w:hAnsi="Montserrat Light"/>
                <w:color w:val="000000" w:themeColor="text1"/>
                <w:lang w:val="en-GB"/>
              </w:rPr>
              <w:t xml:space="preserve"> </w:t>
            </w:r>
            <w:proofErr w:type="spellStart"/>
            <w:r w:rsidR="008F2E1D" w:rsidRPr="008F2E1D">
              <w:rPr>
                <w:rFonts w:ascii="Montserrat Light" w:hAnsi="Montserrat Light"/>
                <w:color w:val="000000" w:themeColor="text1"/>
                <w:lang w:val="en-GB"/>
              </w:rPr>
              <w:t>asigurarea</w:t>
            </w:r>
            <w:proofErr w:type="spellEnd"/>
            <w:r w:rsidR="008F2E1D" w:rsidRPr="008F2E1D">
              <w:rPr>
                <w:rFonts w:ascii="Montserrat Light" w:hAnsi="Montserrat Light"/>
                <w:color w:val="000000" w:themeColor="text1"/>
                <w:lang w:val="en-GB"/>
              </w:rPr>
              <w:t xml:space="preserve"> </w:t>
            </w:r>
            <w:proofErr w:type="spellStart"/>
            <w:r w:rsidR="008F2E1D" w:rsidRPr="008F2E1D">
              <w:rPr>
                <w:rFonts w:ascii="Montserrat Light" w:hAnsi="Montserrat Light"/>
                <w:color w:val="000000" w:themeColor="text1"/>
                <w:lang w:val="en-GB"/>
              </w:rPr>
              <w:t>unui</w:t>
            </w:r>
            <w:proofErr w:type="spellEnd"/>
            <w:r w:rsidR="008F2E1D" w:rsidRPr="008F2E1D">
              <w:rPr>
                <w:rFonts w:ascii="Montserrat Light" w:hAnsi="Montserrat Light"/>
                <w:color w:val="000000" w:themeColor="text1"/>
                <w:lang w:val="en-GB"/>
              </w:rPr>
              <w:t xml:space="preserve"> </w:t>
            </w:r>
            <w:proofErr w:type="spellStart"/>
            <w:r w:rsidR="008F2E1D" w:rsidRPr="008F2E1D">
              <w:rPr>
                <w:rFonts w:ascii="Montserrat Light" w:hAnsi="Montserrat Light"/>
                <w:color w:val="000000" w:themeColor="text1"/>
                <w:lang w:val="en-GB"/>
              </w:rPr>
              <w:t>sistem</w:t>
            </w:r>
            <w:proofErr w:type="spellEnd"/>
            <w:r w:rsidR="008F2E1D" w:rsidRPr="008F2E1D">
              <w:rPr>
                <w:rFonts w:ascii="Montserrat Light" w:hAnsi="Montserrat Light"/>
                <w:color w:val="000000" w:themeColor="text1"/>
                <w:lang w:val="en-GB"/>
              </w:rPr>
              <w:t xml:space="preserve"> de </w:t>
            </w:r>
            <w:proofErr w:type="spellStart"/>
            <w:r w:rsidR="008F2E1D" w:rsidRPr="008F2E1D">
              <w:rPr>
                <w:rFonts w:ascii="Montserrat Light" w:hAnsi="Montserrat Light"/>
                <w:color w:val="000000" w:themeColor="text1"/>
                <w:lang w:val="en-GB"/>
              </w:rPr>
              <w:t>prevenire</w:t>
            </w:r>
            <w:proofErr w:type="spellEnd"/>
            <w:r w:rsidR="008F2E1D" w:rsidRPr="008F2E1D">
              <w:rPr>
                <w:rFonts w:ascii="Montserrat Light" w:hAnsi="Montserrat Light"/>
                <w:color w:val="000000" w:themeColor="text1"/>
                <w:lang w:val="en-GB"/>
              </w:rPr>
              <w:t xml:space="preserve">, diagnostic </w:t>
            </w:r>
            <w:proofErr w:type="spellStart"/>
            <w:r w:rsidR="008F2E1D" w:rsidRPr="008F2E1D">
              <w:rPr>
                <w:rFonts w:ascii="Montserrat Light" w:hAnsi="Montserrat Light"/>
                <w:color w:val="000000" w:themeColor="text1"/>
                <w:lang w:val="en-GB"/>
              </w:rPr>
              <w:t>și</w:t>
            </w:r>
            <w:proofErr w:type="spellEnd"/>
            <w:r w:rsidR="008F2E1D" w:rsidRPr="008F2E1D">
              <w:rPr>
                <w:rFonts w:ascii="Montserrat Light" w:hAnsi="Montserrat Light"/>
                <w:color w:val="000000" w:themeColor="text1"/>
                <w:lang w:val="en-GB"/>
              </w:rPr>
              <w:t xml:space="preserve"> </w:t>
            </w:r>
            <w:proofErr w:type="spellStart"/>
            <w:r w:rsidR="008F2E1D" w:rsidRPr="008F2E1D">
              <w:rPr>
                <w:rFonts w:ascii="Montserrat Light" w:hAnsi="Montserrat Light"/>
                <w:color w:val="000000" w:themeColor="text1"/>
                <w:lang w:val="en-GB"/>
              </w:rPr>
              <w:t>tratament</w:t>
            </w:r>
            <w:proofErr w:type="spellEnd"/>
            <w:r w:rsidR="008F2E1D" w:rsidRPr="008F2E1D">
              <w:rPr>
                <w:rFonts w:ascii="Montserrat Light" w:hAnsi="Montserrat Light"/>
                <w:color w:val="000000" w:themeColor="text1"/>
                <w:lang w:val="en-GB"/>
              </w:rPr>
              <w:t xml:space="preserve"> de </w:t>
            </w:r>
            <w:proofErr w:type="spellStart"/>
            <w:r w:rsidR="008F2E1D" w:rsidRPr="008F2E1D">
              <w:rPr>
                <w:rFonts w:ascii="Montserrat Light" w:hAnsi="Montserrat Light"/>
                <w:color w:val="000000" w:themeColor="text1"/>
                <w:lang w:val="en-GB"/>
              </w:rPr>
              <w:t>înaltă</w:t>
            </w:r>
            <w:proofErr w:type="spellEnd"/>
            <w:r w:rsidR="008F2E1D" w:rsidRPr="008F2E1D">
              <w:rPr>
                <w:rFonts w:ascii="Montserrat Light" w:hAnsi="Montserrat Light"/>
                <w:color w:val="000000" w:themeColor="text1"/>
                <w:lang w:val="en-GB"/>
              </w:rPr>
              <w:t xml:space="preserve"> </w:t>
            </w:r>
            <w:proofErr w:type="spellStart"/>
            <w:r w:rsidR="008F2E1D" w:rsidRPr="008F2E1D">
              <w:rPr>
                <w:rFonts w:ascii="Montserrat Light" w:hAnsi="Montserrat Light"/>
                <w:color w:val="000000" w:themeColor="text1"/>
                <w:lang w:val="en-GB"/>
              </w:rPr>
              <w:t>calitate</w:t>
            </w:r>
            <w:proofErr w:type="spellEnd"/>
            <w:r w:rsidR="008F2E1D" w:rsidRPr="008F2E1D">
              <w:rPr>
                <w:rFonts w:ascii="Montserrat Light" w:hAnsi="Montserrat Light"/>
                <w:color w:val="000000" w:themeColor="text1"/>
                <w:lang w:val="en-GB"/>
              </w:rPr>
              <w:t xml:space="preserve"> </w:t>
            </w:r>
            <w:proofErr w:type="spellStart"/>
            <w:r w:rsidR="008F2E1D" w:rsidRPr="008F2E1D">
              <w:rPr>
                <w:rFonts w:ascii="Montserrat Light" w:hAnsi="Montserrat Light"/>
                <w:color w:val="000000" w:themeColor="text1"/>
                <w:lang w:val="en-GB"/>
              </w:rPr>
              <w:t>tuturor</w:t>
            </w:r>
            <w:proofErr w:type="spellEnd"/>
            <w:r w:rsidR="008F2E1D" w:rsidRPr="008F2E1D">
              <w:rPr>
                <w:rFonts w:ascii="Montserrat Light" w:hAnsi="Montserrat Light"/>
                <w:color w:val="000000" w:themeColor="text1"/>
                <w:lang w:val="en-GB"/>
              </w:rPr>
              <w:t xml:space="preserve"> </w:t>
            </w:r>
            <w:proofErr w:type="spellStart"/>
            <w:r w:rsidR="008F2E1D" w:rsidRPr="008F2E1D">
              <w:rPr>
                <w:rFonts w:ascii="Montserrat Light" w:hAnsi="Montserrat Light"/>
                <w:color w:val="000000" w:themeColor="text1"/>
                <w:lang w:val="en-GB"/>
              </w:rPr>
              <w:t>pacienților</w:t>
            </w:r>
            <w:proofErr w:type="spellEnd"/>
            <w:r w:rsidR="008F2E1D" w:rsidRPr="008F2E1D">
              <w:rPr>
                <w:rFonts w:ascii="Montserrat Light" w:hAnsi="Montserrat Light"/>
                <w:color w:val="000000" w:themeColor="text1"/>
                <w:lang w:val="en-GB"/>
              </w:rPr>
              <w:t xml:space="preserve"> </w:t>
            </w:r>
            <w:proofErr w:type="spellStart"/>
            <w:r w:rsidR="008F2E1D" w:rsidRPr="008F2E1D">
              <w:rPr>
                <w:rFonts w:ascii="Montserrat Light" w:hAnsi="Montserrat Light"/>
                <w:color w:val="000000" w:themeColor="text1"/>
                <w:lang w:val="en-GB"/>
              </w:rPr>
              <w:t>Ambulatoriului</w:t>
            </w:r>
            <w:proofErr w:type="spellEnd"/>
            <w:r w:rsidR="008F2E1D" w:rsidRPr="008F2E1D">
              <w:rPr>
                <w:rFonts w:ascii="Montserrat Light" w:hAnsi="Montserrat Light"/>
                <w:color w:val="000000" w:themeColor="text1"/>
                <w:lang w:val="en-GB"/>
              </w:rPr>
              <w:t xml:space="preserve"> </w:t>
            </w:r>
            <w:proofErr w:type="spellStart"/>
            <w:r w:rsidR="008F2E1D" w:rsidRPr="008F2E1D">
              <w:rPr>
                <w:rFonts w:ascii="Montserrat Light" w:hAnsi="Montserrat Light"/>
                <w:color w:val="000000" w:themeColor="text1"/>
                <w:lang w:val="en-GB"/>
              </w:rPr>
              <w:t>Spitalului</w:t>
            </w:r>
            <w:proofErr w:type="spellEnd"/>
            <w:r w:rsidR="008F2E1D" w:rsidRPr="008F2E1D">
              <w:rPr>
                <w:rFonts w:ascii="Montserrat Light" w:hAnsi="Montserrat Light"/>
                <w:color w:val="000000" w:themeColor="text1"/>
                <w:lang w:val="en-GB"/>
              </w:rPr>
              <w:t xml:space="preserve"> Clinic de </w:t>
            </w:r>
            <w:proofErr w:type="spellStart"/>
            <w:r w:rsidR="008F2E1D" w:rsidRPr="008F2E1D">
              <w:rPr>
                <w:rFonts w:ascii="Montserrat Light" w:hAnsi="Montserrat Light"/>
                <w:color w:val="000000" w:themeColor="text1"/>
                <w:lang w:val="en-GB"/>
              </w:rPr>
              <w:t>Recuperare</w:t>
            </w:r>
            <w:proofErr w:type="spellEnd"/>
            <w:r w:rsidR="008F2E1D" w:rsidRPr="008F2E1D">
              <w:rPr>
                <w:rFonts w:ascii="Montserrat Light" w:hAnsi="Montserrat Light"/>
                <w:color w:val="000000" w:themeColor="text1"/>
                <w:lang w:val="en-GB"/>
              </w:rPr>
              <w:t xml:space="preserve"> Cluj-Napoca.</w:t>
            </w:r>
          </w:p>
        </w:tc>
      </w:tr>
      <w:tr w:rsidR="009F2146" w:rsidRPr="00C01DB7" w14:paraId="6474E8DB" w14:textId="77777777" w:rsidTr="00FE52CB">
        <w:trPr>
          <w:trHeight w:val="440"/>
        </w:trPr>
        <w:tc>
          <w:tcPr>
            <w:tcW w:w="9669" w:type="dxa"/>
            <w:shd w:val="clear" w:color="auto" w:fill="auto"/>
            <w:vAlign w:val="center"/>
          </w:tcPr>
          <w:p w14:paraId="6DBC1B6C" w14:textId="06B74D80" w:rsidR="008F76F2" w:rsidRPr="00C01DB7" w:rsidRDefault="008F76F2" w:rsidP="007E0D33">
            <w:pPr>
              <w:keepNext/>
              <w:widowControl w:val="0"/>
              <w:autoSpaceDE w:val="0"/>
              <w:autoSpaceDN w:val="0"/>
              <w:adjustRightInd w:val="0"/>
              <w:jc w:val="both"/>
              <w:outlineLvl w:val="1"/>
              <w:rPr>
                <w:rFonts w:ascii="Montserrat Light" w:eastAsia="Calibri" w:hAnsi="Montserrat Light" w:cs="Times New Roman"/>
                <w:b/>
                <w:bCs/>
                <w:noProof/>
                <w:color w:val="000000" w:themeColor="text1"/>
                <w:lang w:val="en-US"/>
              </w:rPr>
            </w:pPr>
            <w:r w:rsidRPr="00C01DB7">
              <w:rPr>
                <w:rFonts w:ascii="Montserrat Light" w:eastAsia="Times New Roman" w:hAnsi="Montserrat Light" w:cs="Times New Roman"/>
                <w:b/>
                <w:bCs/>
                <w:noProof/>
                <w:color w:val="000000" w:themeColor="text1"/>
                <w:lang w:val="en-US"/>
              </w:rPr>
              <w:t xml:space="preserve">Secțiunea a 2-a - Impactul socio-economic: </w:t>
            </w:r>
          </w:p>
        </w:tc>
      </w:tr>
      <w:tr w:rsidR="0079569B" w:rsidRPr="00C01DB7" w14:paraId="0BE4C22D" w14:textId="77777777" w:rsidTr="006F1244">
        <w:tc>
          <w:tcPr>
            <w:tcW w:w="9669" w:type="dxa"/>
            <w:shd w:val="clear" w:color="auto" w:fill="auto"/>
          </w:tcPr>
          <w:p w14:paraId="741605AD" w14:textId="129C6573" w:rsidR="008F2E1D" w:rsidRPr="00C01DB7" w:rsidRDefault="008F2E1D" w:rsidP="007E0D33">
            <w:pPr>
              <w:autoSpaceDE w:val="0"/>
              <w:autoSpaceDN w:val="0"/>
              <w:adjustRightInd w:val="0"/>
              <w:jc w:val="both"/>
              <w:rPr>
                <w:rFonts w:ascii="Montserrat Light" w:hAnsi="Montserrat Light"/>
                <w:noProof/>
                <w:color w:val="000000" w:themeColor="text1"/>
              </w:rPr>
            </w:pPr>
            <w:r w:rsidRPr="008F2E1D">
              <w:rPr>
                <w:rFonts w:ascii="Montserrat Light" w:hAnsi="Montserrat Light"/>
                <w:noProof/>
                <w:color w:val="000000" w:themeColor="text1"/>
              </w:rPr>
              <w:t xml:space="preserve">Dotarea cu echipamentele medicale propuse în cadrul proiectului va determina eficientizarea actului medical, dezvoltarea palierului de investigații medicale, diagnostic și tratament, implementarea tehnologiei medicale de vârf și diversificarea ofertei de </w:t>
            </w:r>
            <w:r w:rsidRPr="008F2E1D">
              <w:rPr>
                <w:rFonts w:ascii="Montserrat Light" w:hAnsi="Montserrat Light"/>
                <w:noProof/>
                <w:color w:val="000000" w:themeColor="text1"/>
              </w:rPr>
              <w:lastRenderedPageBreak/>
              <w:t xml:space="preserve">servicii medicale, și, nu în ultimul rând, poate cel mai important, creșterea gradului de confort și siguranță ale pacientului prin asigurarea unor condiții optime de evaluare medicală, conforme cu </w:t>
            </w:r>
            <w:r w:rsidR="00FA706F">
              <w:rPr>
                <w:rFonts w:ascii="Montserrat Light" w:hAnsi="Montserrat Light"/>
                <w:noProof/>
                <w:color w:val="000000" w:themeColor="text1"/>
              </w:rPr>
              <w:t>actele normative</w:t>
            </w:r>
            <w:r w:rsidRPr="008F2E1D">
              <w:rPr>
                <w:rFonts w:ascii="Montserrat Light" w:hAnsi="Montserrat Light"/>
                <w:noProof/>
                <w:color w:val="000000" w:themeColor="text1"/>
              </w:rPr>
              <w:t xml:space="preserve"> în vigoare</w:t>
            </w:r>
            <w:r>
              <w:rPr>
                <w:rFonts w:ascii="Montserrat Light" w:hAnsi="Montserrat Light"/>
                <w:noProof/>
                <w:color w:val="000000" w:themeColor="text1"/>
              </w:rPr>
              <w:t>.</w:t>
            </w:r>
          </w:p>
        </w:tc>
      </w:tr>
      <w:tr w:rsidR="009F2146" w:rsidRPr="00C01DB7" w14:paraId="4A96DDCF" w14:textId="77777777" w:rsidTr="00FE52CB">
        <w:trPr>
          <w:trHeight w:val="644"/>
        </w:trPr>
        <w:tc>
          <w:tcPr>
            <w:tcW w:w="9669" w:type="dxa"/>
            <w:shd w:val="clear" w:color="auto" w:fill="auto"/>
            <w:vAlign w:val="center"/>
          </w:tcPr>
          <w:p w14:paraId="61F9E36E" w14:textId="50433CF7" w:rsidR="008F76F2" w:rsidRPr="00C01DB7" w:rsidRDefault="008F76F2" w:rsidP="007E0D33">
            <w:pPr>
              <w:keepNext/>
              <w:widowControl w:val="0"/>
              <w:autoSpaceDE w:val="0"/>
              <w:autoSpaceDN w:val="0"/>
              <w:adjustRightInd w:val="0"/>
              <w:jc w:val="both"/>
              <w:outlineLvl w:val="1"/>
              <w:rPr>
                <w:rFonts w:ascii="Montserrat Light" w:eastAsia="Calibri" w:hAnsi="Montserrat Light" w:cs="Times New Roman"/>
                <w:b/>
                <w:bCs/>
                <w:noProof/>
                <w:lang w:val="ro-RO"/>
              </w:rPr>
            </w:pPr>
            <w:r w:rsidRPr="00C01DB7">
              <w:rPr>
                <w:rFonts w:ascii="Montserrat Light" w:eastAsia="Times New Roman" w:hAnsi="Montserrat Light" w:cs="Times New Roman"/>
                <w:b/>
                <w:bCs/>
                <w:noProof/>
                <w:lang w:val="ro-RO"/>
              </w:rPr>
              <w:lastRenderedPageBreak/>
              <w:t>Secțiunea a 3-a - Impactul financiar asupra bugetului judeţului pe termen scurt</w:t>
            </w:r>
            <w:r w:rsidR="00D1068C" w:rsidRPr="00C01DB7">
              <w:rPr>
                <w:rFonts w:ascii="Montserrat Light" w:eastAsia="Times New Roman" w:hAnsi="Montserrat Light" w:cs="Times New Roman"/>
                <w:b/>
                <w:bCs/>
                <w:noProof/>
                <w:lang w:val="ro-RO"/>
              </w:rPr>
              <w:t xml:space="preserve"> </w:t>
            </w:r>
            <w:r w:rsidRPr="00C01DB7">
              <w:rPr>
                <w:rFonts w:ascii="Montserrat Light" w:eastAsia="Times New Roman" w:hAnsi="Montserrat Light" w:cs="Times New Roman"/>
                <w:b/>
                <w:bCs/>
                <w:noProof/>
                <w:lang w:val="ro-RO"/>
              </w:rPr>
              <w:t>(an curent)</w:t>
            </w:r>
            <w:r w:rsidR="00194025" w:rsidRPr="00C01DB7">
              <w:rPr>
                <w:rFonts w:ascii="Montserrat Light" w:eastAsia="Times New Roman" w:hAnsi="Montserrat Light" w:cs="Times New Roman"/>
                <w:b/>
                <w:bCs/>
                <w:noProof/>
                <w:lang w:val="ro-RO"/>
              </w:rPr>
              <w:t xml:space="preserve"> </w:t>
            </w:r>
            <w:r w:rsidRPr="00C01DB7">
              <w:rPr>
                <w:rFonts w:ascii="Montserrat Light" w:eastAsia="Times New Roman" w:hAnsi="Montserrat Light" w:cs="Times New Roman"/>
                <w:b/>
                <w:bCs/>
                <w:noProof/>
                <w:lang w:val="ro-RO"/>
              </w:rPr>
              <w:t>/</w:t>
            </w:r>
            <w:r w:rsidR="00194025" w:rsidRPr="00C01DB7">
              <w:rPr>
                <w:rFonts w:ascii="Montserrat Light" w:eastAsia="Times New Roman" w:hAnsi="Montserrat Light" w:cs="Times New Roman"/>
                <w:b/>
                <w:bCs/>
                <w:noProof/>
                <w:lang w:val="ro-RO"/>
              </w:rPr>
              <w:t xml:space="preserve"> </w:t>
            </w:r>
            <w:r w:rsidRPr="00C01DB7">
              <w:rPr>
                <w:rFonts w:ascii="Montserrat Light" w:eastAsia="Times New Roman" w:hAnsi="Montserrat Light" w:cs="Times New Roman"/>
                <w:b/>
                <w:bCs/>
                <w:noProof/>
                <w:lang w:val="ro-RO"/>
              </w:rPr>
              <w:t xml:space="preserve">lung: </w:t>
            </w:r>
          </w:p>
        </w:tc>
      </w:tr>
      <w:tr w:rsidR="00AE43FF" w:rsidRPr="00FE7F32" w14:paraId="51D19803" w14:textId="77777777" w:rsidTr="00382942">
        <w:trPr>
          <w:trHeight w:val="2921"/>
        </w:trPr>
        <w:tc>
          <w:tcPr>
            <w:tcW w:w="9669" w:type="dxa"/>
            <w:shd w:val="clear" w:color="auto" w:fill="auto"/>
            <w:vAlign w:val="center"/>
          </w:tcPr>
          <w:p w14:paraId="54FB7909" w14:textId="77777777" w:rsidR="000C2931" w:rsidRPr="000C2931" w:rsidRDefault="000C2931" w:rsidP="000C2931">
            <w:pPr>
              <w:contextualSpacing/>
              <w:jc w:val="both"/>
              <w:rPr>
                <w:rFonts w:ascii="Montserrat Light" w:hAnsi="Montserrat Light"/>
                <w:noProof/>
                <w:color w:val="000000" w:themeColor="text1"/>
                <w:lang w:val="ro-RO"/>
              </w:rPr>
            </w:pPr>
            <w:bookmarkStart w:id="2" w:name="_Hlk115120839"/>
            <w:r w:rsidRPr="000C2931">
              <w:rPr>
                <w:rFonts w:ascii="Montserrat Light" w:hAnsi="Montserrat Light"/>
                <w:noProof/>
                <w:color w:val="000000" w:themeColor="text1"/>
                <w:lang w:val="ro-RO"/>
              </w:rPr>
              <w:t xml:space="preserve">Valoarea totală a proiectului este de 26.505.701,81 lei (TVA inclus), din care: </w:t>
            </w:r>
          </w:p>
          <w:p w14:paraId="4E5F403C" w14:textId="2A704A51" w:rsidR="000C2931" w:rsidRPr="000C2931" w:rsidRDefault="000C2931" w:rsidP="000C2931">
            <w:pPr>
              <w:pStyle w:val="Listparagraf"/>
              <w:numPr>
                <w:ilvl w:val="0"/>
                <w:numId w:val="28"/>
              </w:numPr>
              <w:contextualSpacing/>
              <w:jc w:val="both"/>
              <w:rPr>
                <w:rFonts w:ascii="Montserrat Light" w:hAnsi="Montserrat Light"/>
                <w:noProof/>
                <w:color w:val="000000" w:themeColor="text1"/>
                <w:lang w:val="ro-RO"/>
              </w:rPr>
            </w:pPr>
            <w:r w:rsidRPr="000C2931">
              <w:rPr>
                <w:rFonts w:ascii="Montserrat Light" w:hAnsi="Montserrat Light"/>
                <w:noProof/>
                <w:color w:val="000000" w:themeColor="text1"/>
                <w:lang w:val="ro-RO"/>
              </w:rPr>
              <w:t xml:space="preserve">13.189.116 lei valoarea eligibilă din PNRR </w:t>
            </w:r>
          </w:p>
          <w:p w14:paraId="37302234" w14:textId="17AA63B2" w:rsidR="000C2931" w:rsidRPr="000C2931" w:rsidRDefault="000C2931" w:rsidP="000C2931">
            <w:pPr>
              <w:pStyle w:val="Listparagraf"/>
              <w:numPr>
                <w:ilvl w:val="0"/>
                <w:numId w:val="28"/>
              </w:numPr>
              <w:contextualSpacing/>
              <w:jc w:val="both"/>
              <w:rPr>
                <w:rFonts w:ascii="Montserrat Light" w:hAnsi="Montserrat Light"/>
                <w:noProof/>
                <w:color w:val="000000" w:themeColor="text1"/>
                <w:lang w:val="ro-RO"/>
              </w:rPr>
            </w:pPr>
            <w:r w:rsidRPr="000C2931">
              <w:rPr>
                <w:rFonts w:ascii="Montserrat Light" w:hAnsi="Montserrat Light"/>
                <w:noProof/>
                <w:color w:val="000000" w:themeColor="text1"/>
                <w:lang w:val="ro-RO"/>
              </w:rPr>
              <w:t xml:space="preserve">2.505.932,04 lei valoarea TVA eligibil aferent PNRR </w:t>
            </w:r>
          </w:p>
          <w:p w14:paraId="6CF6365F" w14:textId="10E5CA91" w:rsidR="000C2931" w:rsidRDefault="000C2931" w:rsidP="000C2931">
            <w:pPr>
              <w:pStyle w:val="Listparagraf"/>
              <w:numPr>
                <w:ilvl w:val="0"/>
                <w:numId w:val="28"/>
              </w:numPr>
              <w:contextualSpacing/>
              <w:jc w:val="both"/>
              <w:rPr>
                <w:rFonts w:ascii="Montserrat Light" w:hAnsi="Montserrat Light"/>
                <w:noProof/>
                <w:color w:val="000000" w:themeColor="text1"/>
                <w:lang w:val="ro-RO"/>
              </w:rPr>
            </w:pPr>
            <w:r w:rsidRPr="000C2931">
              <w:rPr>
                <w:rFonts w:ascii="Montserrat Light" w:hAnsi="Montserrat Light"/>
                <w:noProof/>
                <w:color w:val="000000" w:themeColor="text1"/>
                <w:lang w:val="ro-RO"/>
              </w:rPr>
              <w:t>10.810.653,77 lei valoare contribuție proprie inclusiv TVA.</w:t>
            </w:r>
          </w:p>
          <w:p w14:paraId="58DAE424" w14:textId="74284D1F" w:rsidR="000C2931" w:rsidRDefault="000C2931" w:rsidP="000C2931">
            <w:pPr>
              <w:contextualSpacing/>
              <w:jc w:val="both"/>
              <w:rPr>
                <w:rFonts w:ascii="Montserrat Light" w:hAnsi="Montserrat Light"/>
                <w:noProof/>
                <w:color w:val="000000" w:themeColor="text1"/>
                <w:lang w:val="ro-RO"/>
              </w:rPr>
            </w:pPr>
            <w:r>
              <w:rPr>
                <w:rFonts w:ascii="Montserrat Light" w:hAnsi="Montserrat Light"/>
                <w:noProof/>
                <w:color w:val="000000" w:themeColor="text1"/>
                <w:lang w:val="ro-RO"/>
              </w:rPr>
              <w:t xml:space="preserve">Prin </w:t>
            </w:r>
            <w:r w:rsidR="008F2E1D">
              <w:rPr>
                <w:rFonts w:ascii="Montserrat Light" w:hAnsi="Montserrat Light"/>
                <w:noProof/>
                <w:color w:val="000000" w:themeColor="text1"/>
                <w:lang w:val="ro-RO"/>
              </w:rPr>
              <w:t>modificarea propusă</w:t>
            </w:r>
            <w:r>
              <w:rPr>
                <w:rFonts w:ascii="Montserrat Light" w:hAnsi="Montserrat Light"/>
                <w:noProof/>
                <w:color w:val="000000" w:themeColor="text1"/>
                <w:lang w:val="ro-RO"/>
              </w:rPr>
              <w:t xml:space="preserve">, respectiv prin </w:t>
            </w:r>
            <w:r w:rsidRPr="000C2931">
              <w:rPr>
                <w:rFonts w:ascii="Montserrat Light" w:hAnsi="Montserrat Light"/>
                <w:noProof/>
                <w:color w:val="000000" w:themeColor="text1"/>
                <w:lang w:val="ro-RO"/>
              </w:rPr>
              <w:t xml:space="preserve">înlocuirea echipamentului </w:t>
            </w:r>
            <w:r w:rsidRPr="000C2931">
              <w:rPr>
                <w:rFonts w:ascii="Montserrat Light" w:hAnsi="Montserrat Light"/>
                <w:i/>
                <w:iCs/>
                <w:noProof/>
                <w:color w:val="000000" w:themeColor="text1"/>
                <w:lang w:val="ro-RO"/>
              </w:rPr>
              <w:t>sterilizator pentru deșeuri medicale cu microunde</w:t>
            </w:r>
            <w:r w:rsidRPr="000C2931">
              <w:rPr>
                <w:rFonts w:ascii="Montserrat Light" w:hAnsi="Montserrat Light"/>
                <w:noProof/>
                <w:color w:val="000000" w:themeColor="text1"/>
                <w:lang w:val="ro-RO"/>
              </w:rPr>
              <w:t xml:space="preserve"> cu echipamente</w:t>
            </w:r>
            <w:r>
              <w:rPr>
                <w:rFonts w:ascii="Montserrat Light" w:hAnsi="Montserrat Light"/>
                <w:noProof/>
                <w:color w:val="000000" w:themeColor="text1"/>
                <w:lang w:val="ro-RO"/>
              </w:rPr>
              <w:t xml:space="preserve">le: </w:t>
            </w:r>
            <w:r w:rsidRPr="000C2931">
              <w:rPr>
                <w:rFonts w:ascii="Montserrat Light" w:hAnsi="Montserrat Light"/>
                <w:noProof/>
                <w:color w:val="000000" w:themeColor="text1"/>
                <w:lang w:val="ro-RO"/>
              </w:rPr>
              <w:t>ecograf dedicat evaluării complexe a afecțiunilor sistemice reumatologice, sistem examinare ultrasonografică doppler cervico-cerebrală, spirometru, analizor pentru măsurarea oxidului nitric fracțional expirat, defibrilator și audiometru</w:t>
            </w:r>
            <w:r>
              <w:rPr>
                <w:rFonts w:ascii="Montserrat Light" w:hAnsi="Montserrat Light"/>
                <w:noProof/>
                <w:color w:val="000000" w:themeColor="text1"/>
                <w:lang w:val="ro-RO"/>
              </w:rPr>
              <w:t xml:space="preserve">, </w:t>
            </w:r>
            <w:r w:rsidR="008F2E1D" w:rsidRPr="00BF3197">
              <w:rPr>
                <w:rFonts w:ascii="Montserrat Light" w:hAnsi="Montserrat Light"/>
                <w:b/>
                <w:bCs/>
                <w:noProof/>
                <w:color w:val="000000" w:themeColor="text1"/>
                <w:lang w:val="ro-RO"/>
              </w:rPr>
              <w:t xml:space="preserve">valoarea </w:t>
            </w:r>
            <w:r w:rsidR="00BF3197" w:rsidRPr="00BF3197">
              <w:rPr>
                <w:rFonts w:ascii="Montserrat Light" w:hAnsi="Montserrat Light"/>
                <w:b/>
                <w:bCs/>
                <w:noProof/>
                <w:color w:val="000000" w:themeColor="text1"/>
                <w:lang w:val="ro-RO"/>
              </w:rPr>
              <w:t>totală</w:t>
            </w:r>
            <w:r w:rsidR="008F2E1D" w:rsidRPr="00BF3197">
              <w:rPr>
                <w:rFonts w:ascii="Montserrat Light" w:hAnsi="Montserrat Light"/>
                <w:b/>
                <w:bCs/>
                <w:noProof/>
                <w:color w:val="000000" w:themeColor="text1"/>
                <w:lang w:val="ro-RO"/>
              </w:rPr>
              <w:t xml:space="preserve"> a proiectului nu se modifică,</w:t>
            </w:r>
            <w:r w:rsidR="008F2E1D">
              <w:rPr>
                <w:rFonts w:ascii="Montserrat Light" w:hAnsi="Montserrat Light"/>
                <w:noProof/>
                <w:color w:val="000000" w:themeColor="text1"/>
                <w:lang w:val="ro-RO"/>
              </w:rPr>
              <w:t xml:space="preserve"> echipamentele încadrându-se în lista echipamentelor eligibile conform prevederilor </w:t>
            </w:r>
            <w:r w:rsidR="00BF3197" w:rsidRPr="00BF3197">
              <w:rPr>
                <w:rFonts w:ascii="Montserrat Light" w:hAnsi="Montserrat Light"/>
                <w:noProof/>
                <w:color w:val="000000" w:themeColor="text1"/>
                <w:lang w:val="ro-RO"/>
              </w:rPr>
              <w:t>Ghidului beneficiarului pentru investiţia specifică: I1.3. Unităţi de asistenţă medicală ambulatorie</w:t>
            </w:r>
            <w:r w:rsidR="00BF3197">
              <w:rPr>
                <w:rFonts w:ascii="Montserrat Light" w:hAnsi="Montserrat Light"/>
                <w:noProof/>
                <w:color w:val="000000" w:themeColor="text1"/>
                <w:lang w:val="ro-RO"/>
              </w:rPr>
              <w:t>.</w:t>
            </w:r>
          </w:p>
          <w:p w14:paraId="75E4F403" w14:textId="4A85308A" w:rsidR="00BF3197" w:rsidRDefault="00BF3197" w:rsidP="000C2931">
            <w:pPr>
              <w:contextualSpacing/>
              <w:jc w:val="both"/>
              <w:rPr>
                <w:rFonts w:ascii="Montserrat Light" w:hAnsi="Montserrat Light"/>
                <w:noProof/>
                <w:color w:val="000000" w:themeColor="text1"/>
                <w:lang w:val="ro-RO"/>
              </w:rPr>
            </w:pPr>
            <w:r w:rsidRPr="00BF3197">
              <w:rPr>
                <w:rFonts w:ascii="Montserrat Light" w:hAnsi="Montserrat Light"/>
                <w:noProof/>
                <w:color w:val="000000" w:themeColor="text1"/>
                <w:lang w:val="ro-RO"/>
              </w:rPr>
              <w:t>Valoarea echipamentului înlocuit este, conform bugetului proiectului, în cuantum de 1.490.000 lei (fără TVA), valoarea estimată a echipamentelor propuse fiind, conform ofertelor</w:t>
            </w:r>
            <w:r w:rsidR="00554E8E">
              <w:rPr>
                <w:rFonts w:ascii="Montserrat Light" w:hAnsi="Montserrat Light"/>
                <w:noProof/>
                <w:color w:val="000000" w:themeColor="text1"/>
                <w:lang w:val="ro-RO"/>
              </w:rPr>
              <w:t xml:space="preserve"> solicitate</w:t>
            </w:r>
            <w:r w:rsidRPr="00BF3197">
              <w:rPr>
                <w:rFonts w:ascii="Montserrat Light" w:hAnsi="Montserrat Light"/>
                <w:noProof/>
                <w:color w:val="000000" w:themeColor="text1"/>
                <w:lang w:val="ro-RO"/>
              </w:rPr>
              <w:t>, aprox. 1.490.000 lei (fără TVA).</w:t>
            </w:r>
          </w:p>
          <w:p w14:paraId="18C828CA" w14:textId="292D5A56" w:rsidR="00BF3197" w:rsidRPr="00936598" w:rsidRDefault="00BF3197" w:rsidP="00150118">
            <w:pPr>
              <w:contextualSpacing/>
              <w:jc w:val="both"/>
              <w:rPr>
                <w:rFonts w:ascii="Montserrat Light" w:hAnsi="Montserrat Light"/>
                <w:noProof/>
                <w:color w:val="000000" w:themeColor="text1"/>
                <w:lang w:val="ro-RO"/>
              </w:rPr>
            </w:pPr>
            <w:r>
              <w:rPr>
                <w:rFonts w:ascii="Montserrat Light" w:hAnsi="Montserrat Light"/>
                <w:noProof/>
                <w:color w:val="000000" w:themeColor="text1"/>
                <w:lang w:val="ro-RO"/>
              </w:rPr>
              <w:t xml:space="preserve">Sumele </w:t>
            </w:r>
            <w:r w:rsidR="008C544A">
              <w:rPr>
                <w:rFonts w:ascii="Montserrat Light" w:hAnsi="Montserrat Light"/>
                <w:noProof/>
                <w:color w:val="000000" w:themeColor="text1"/>
                <w:lang w:val="ro-RO"/>
              </w:rPr>
              <w:t>aferente</w:t>
            </w:r>
            <w:r>
              <w:rPr>
                <w:rFonts w:ascii="Montserrat Light" w:hAnsi="Montserrat Light"/>
                <w:noProof/>
                <w:color w:val="000000" w:themeColor="text1"/>
                <w:lang w:val="ro-RO"/>
              </w:rPr>
              <w:t xml:space="preserve"> achiziționării </w:t>
            </w:r>
            <w:r w:rsidR="00150118">
              <w:rPr>
                <w:rFonts w:ascii="Montserrat Light" w:hAnsi="Montserrat Light"/>
                <w:noProof/>
                <w:color w:val="000000" w:themeColor="text1"/>
                <w:lang w:val="ro-RO"/>
              </w:rPr>
              <w:t xml:space="preserve">echipamentelor din cadrul proiectului sunt necesare în anul 2024, </w:t>
            </w:r>
            <w:r w:rsidR="00554E8E">
              <w:rPr>
                <w:rFonts w:ascii="Montserrat Light" w:hAnsi="Montserrat Light"/>
                <w:noProof/>
                <w:color w:val="000000" w:themeColor="text1"/>
                <w:lang w:val="ro-RO"/>
              </w:rPr>
              <w:t>termenul</w:t>
            </w:r>
            <w:r w:rsidR="00150118">
              <w:rPr>
                <w:rFonts w:ascii="Montserrat Light" w:hAnsi="Montserrat Light"/>
                <w:noProof/>
                <w:color w:val="000000" w:themeColor="text1"/>
                <w:lang w:val="ro-RO"/>
              </w:rPr>
              <w:t xml:space="preserve"> de finalizare a proiectului </w:t>
            </w:r>
            <w:r w:rsidR="00150118" w:rsidRPr="00150118">
              <w:rPr>
                <w:rFonts w:ascii="Montserrat Light" w:hAnsi="Montserrat Light"/>
                <w:noProof/>
                <w:color w:val="000000" w:themeColor="text1"/>
                <w:lang w:val="ro-RO"/>
              </w:rPr>
              <w:t>”Dotarea Ambulatoriului Spitalului Clinic de Recuperare Cluj-Napoca”</w:t>
            </w:r>
            <w:r w:rsidR="00150118">
              <w:rPr>
                <w:rFonts w:ascii="Montserrat Light" w:hAnsi="Montserrat Light"/>
                <w:noProof/>
                <w:color w:val="000000" w:themeColor="text1"/>
                <w:lang w:val="ro-RO"/>
              </w:rPr>
              <w:t xml:space="preserve">, conform contractului de finanțare, </w:t>
            </w:r>
            <w:r w:rsidR="00554E8E">
              <w:rPr>
                <w:rFonts w:ascii="Montserrat Light" w:hAnsi="Montserrat Light"/>
                <w:noProof/>
                <w:color w:val="000000" w:themeColor="text1"/>
                <w:lang w:val="ro-RO"/>
              </w:rPr>
              <w:t>fiind</w:t>
            </w:r>
            <w:r w:rsidR="00150118">
              <w:rPr>
                <w:rFonts w:ascii="Montserrat Light" w:hAnsi="Montserrat Light"/>
                <w:noProof/>
                <w:color w:val="000000" w:themeColor="text1"/>
                <w:lang w:val="ro-RO"/>
              </w:rPr>
              <w:t xml:space="preserve"> 13 decembrie 2024.</w:t>
            </w:r>
          </w:p>
        </w:tc>
      </w:tr>
      <w:bookmarkEnd w:id="2"/>
      <w:tr w:rsidR="009F2146" w:rsidRPr="00C01DB7" w14:paraId="4A96F5D3" w14:textId="77777777" w:rsidTr="005979FD">
        <w:trPr>
          <w:trHeight w:val="644"/>
        </w:trPr>
        <w:tc>
          <w:tcPr>
            <w:tcW w:w="9669" w:type="dxa"/>
            <w:shd w:val="clear" w:color="auto" w:fill="auto"/>
          </w:tcPr>
          <w:p w14:paraId="70C181A1" w14:textId="77777777" w:rsidR="008F76F2" w:rsidRPr="00C01DB7" w:rsidRDefault="008F76F2" w:rsidP="007E0D33">
            <w:pPr>
              <w:jc w:val="both"/>
              <w:rPr>
                <w:rFonts w:ascii="Montserrat Light" w:eastAsia="Times New Roman" w:hAnsi="Montserrat Light" w:cs="Times New Roman"/>
                <w:b/>
                <w:bCs/>
                <w:noProof/>
                <w:lang w:val="en-US"/>
              </w:rPr>
            </w:pPr>
            <w:r w:rsidRPr="00C01DB7">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C01DB7">
              <w:rPr>
                <w:rFonts w:ascii="Montserrat Light" w:eastAsia="Times New Roman" w:hAnsi="Montserrat Light" w:cs="Times New Roman"/>
                <w:b/>
                <w:bCs/>
                <w:noProof/>
                <w:shd w:val="clear" w:color="auto" w:fill="FFFFFF"/>
                <w:lang w:val="en-US"/>
              </w:rPr>
              <w:t>actului administrativ</w:t>
            </w:r>
            <w:r w:rsidRPr="00C01DB7">
              <w:rPr>
                <w:rFonts w:ascii="Montserrat Light" w:eastAsia="Times New Roman" w:hAnsi="Montserrat Light" w:cs="Times New Roman"/>
                <w:b/>
                <w:bCs/>
                <w:noProof/>
                <w:lang w:val="en-US"/>
              </w:rPr>
              <w:t xml:space="preserve">: </w:t>
            </w:r>
          </w:p>
        </w:tc>
      </w:tr>
      <w:tr w:rsidR="009F2146" w:rsidRPr="00C01DB7" w14:paraId="60E0BB11" w14:textId="77777777" w:rsidTr="007D199C">
        <w:trPr>
          <w:trHeight w:val="275"/>
        </w:trPr>
        <w:tc>
          <w:tcPr>
            <w:tcW w:w="9669" w:type="dxa"/>
            <w:shd w:val="clear" w:color="auto" w:fill="auto"/>
          </w:tcPr>
          <w:p w14:paraId="1C616EB4" w14:textId="72A99CAF" w:rsidR="00CD5420" w:rsidRPr="00C01DB7" w:rsidRDefault="00827821" w:rsidP="007E0D33">
            <w:pPr>
              <w:jc w:val="both"/>
              <w:rPr>
                <w:rFonts w:ascii="Montserrat Light" w:hAnsi="Montserrat Light"/>
                <w:i/>
                <w:iCs/>
                <w:noProof/>
                <w:color w:val="C00000"/>
                <w:shd w:val="clear" w:color="auto" w:fill="FFFFFF"/>
              </w:rPr>
            </w:pPr>
            <w:r w:rsidRPr="00C01DB7">
              <w:rPr>
                <w:rFonts w:ascii="Montserrat Light" w:hAnsi="Montserrat Light"/>
                <w:noProof/>
                <w:shd w:val="clear" w:color="auto" w:fill="FFFFFF"/>
              </w:rPr>
              <w:t>Nu este cazul.</w:t>
            </w:r>
          </w:p>
        </w:tc>
      </w:tr>
      <w:tr w:rsidR="009F2146" w:rsidRPr="00FE7F32" w14:paraId="08110B6F" w14:textId="77777777" w:rsidTr="007D199C">
        <w:tc>
          <w:tcPr>
            <w:tcW w:w="9669" w:type="dxa"/>
            <w:shd w:val="clear" w:color="auto" w:fill="auto"/>
          </w:tcPr>
          <w:p w14:paraId="3AEBEDDD" w14:textId="192F1A07" w:rsidR="008F76F2" w:rsidRPr="00C01DB7" w:rsidRDefault="008F76F2" w:rsidP="007E0D33">
            <w:pPr>
              <w:jc w:val="both"/>
              <w:outlineLvl w:val="1"/>
              <w:rPr>
                <w:rFonts w:ascii="Montserrat Light" w:eastAsia="Times New Roman" w:hAnsi="Montserrat Light" w:cs="Times New Roman"/>
                <w:b/>
                <w:bCs/>
                <w:noProof/>
                <w:lang w:val="pt-PT"/>
              </w:rPr>
            </w:pPr>
            <w:r w:rsidRPr="00C01DB7">
              <w:rPr>
                <w:rFonts w:ascii="Montserrat Light" w:eastAsia="Times New Roman" w:hAnsi="Montserrat Light" w:cs="Times New Roman"/>
                <w:b/>
                <w:bCs/>
                <w:noProof/>
                <w:lang w:val="pt-PT"/>
              </w:rPr>
              <w:t xml:space="preserve">Secțiunea a 5-a – </w:t>
            </w:r>
            <w:r w:rsidRPr="00C01DB7">
              <w:rPr>
                <w:rFonts w:ascii="Montserrat Light" w:eastAsia="Times New Roman" w:hAnsi="Montserrat Light" w:cs="Times New Roman"/>
                <w:b/>
                <w:noProof/>
                <w:lang w:val="pt-PT"/>
              </w:rPr>
              <w:t xml:space="preserve">Efectele </w:t>
            </w:r>
            <w:r w:rsidRPr="00C01DB7">
              <w:rPr>
                <w:rFonts w:ascii="Montserrat Light" w:eastAsia="Times New Roman" w:hAnsi="Montserrat Light" w:cs="Times New Roman"/>
                <w:b/>
                <w:bCs/>
                <w:noProof/>
                <w:shd w:val="clear" w:color="auto" w:fill="FFFFFF"/>
                <w:lang w:val="pt-PT"/>
              </w:rPr>
              <w:t>actului administrativ</w:t>
            </w:r>
            <w:r w:rsidRPr="00C01DB7">
              <w:rPr>
                <w:rFonts w:ascii="Montserrat Light" w:eastAsia="Times New Roman" w:hAnsi="Montserrat Light" w:cs="Times New Roman"/>
                <w:b/>
                <w:noProof/>
                <w:lang w:val="pt-PT"/>
              </w:rPr>
              <w:t xml:space="preserve"> asupra actelor administrative</w:t>
            </w:r>
            <w:r w:rsidR="00905E1D" w:rsidRPr="00C01DB7">
              <w:rPr>
                <w:rFonts w:ascii="Montserrat Light" w:eastAsia="Times New Roman" w:hAnsi="Montserrat Light" w:cs="Times New Roman"/>
                <w:b/>
                <w:noProof/>
                <w:lang w:val="pt-PT"/>
              </w:rPr>
              <w:t xml:space="preserve"> </w:t>
            </w:r>
            <w:r w:rsidRPr="00C01DB7">
              <w:rPr>
                <w:rFonts w:ascii="Montserrat Light" w:eastAsia="Times New Roman" w:hAnsi="Montserrat Light" w:cs="Times New Roman"/>
                <w:b/>
                <w:noProof/>
                <w:lang w:val="pt-PT"/>
              </w:rPr>
              <w:t>în vigoare</w:t>
            </w:r>
            <w:r w:rsidRPr="00C01DB7">
              <w:rPr>
                <w:rFonts w:ascii="Montserrat Light" w:eastAsia="Times New Roman" w:hAnsi="Montserrat Light" w:cs="Times New Roman"/>
                <w:b/>
                <w:bCs/>
                <w:noProof/>
                <w:lang w:val="pt-PT"/>
              </w:rPr>
              <w:t xml:space="preserve"> și măsuri de implementare: </w:t>
            </w:r>
          </w:p>
        </w:tc>
      </w:tr>
      <w:tr w:rsidR="0079569B" w:rsidRPr="00FE7F32" w14:paraId="506739C7" w14:textId="77777777" w:rsidTr="00E216C5">
        <w:trPr>
          <w:trHeight w:val="1928"/>
        </w:trPr>
        <w:tc>
          <w:tcPr>
            <w:tcW w:w="9669" w:type="dxa"/>
            <w:shd w:val="clear" w:color="auto" w:fill="auto"/>
          </w:tcPr>
          <w:p w14:paraId="12F2FAAA" w14:textId="4DAF7E94" w:rsidR="0062328A" w:rsidRPr="0062328A" w:rsidRDefault="0062328A" w:rsidP="0062328A">
            <w:pPr>
              <w:shd w:val="clear" w:color="auto" w:fill="FFFFFF"/>
              <w:jc w:val="both"/>
              <w:rPr>
                <w:rFonts w:ascii="Montserrat Light" w:hAnsi="Montserrat Light"/>
                <w:lang w:val="ro-RO"/>
              </w:rPr>
            </w:pPr>
            <w:r w:rsidRPr="0062328A">
              <w:rPr>
                <w:rFonts w:ascii="Montserrat Light" w:hAnsi="Montserrat Light"/>
                <w:lang w:val="ro-RO"/>
              </w:rPr>
              <w:t>Ulterior aprobării prezentului proiect de hotărâre, Hotărârea Consiliului Județean Cluj nr. 1</w:t>
            </w:r>
            <w:r>
              <w:rPr>
                <w:rFonts w:ascii="Montserrat Light" w:hAnsi="Montserrat Light"/>
                <w:lang w:val="ro-RO"/>
              </w:rPr>
              <w:t>8</w:t>
            </w:r>
            <w:r w:rsidRPr="0062328A">
              <w:rPr>
                <w:rFonts w:ascii="Montserrat Light" w:hAnsi="Montserrat Light"/>
                <w:lang w:val="ro-RO"/>
              </w:rPr>
              <w:t>5/20</w:t>
            </w:r>
            <w:r>
              <w:rPr>
                <w:rFonts w:ascii="Montserrat Light" w:hAnsi="Montserrat Light"/>
                <w:lang w:val="ro-RO"/>
              </w:rPr>
              <w:t>22</w:t>
            </w:r>
            <w:r w:rsidRPr="0062328A">
              <w:rPr>
                <w:rFonts w:ascii="Montserrat Light" w:hAnsi="Montserrat Light"/>
                <w:lang w:val="ro-RO"/>
              </w:rPr>
              <w:t xml:space="preserve"> se va modifica astfel: </w:t>
            </w:r>
          </w:p>
          <w:p w14:paraId="0E86FB57" w14:textId="4903A8F5" w:rsidR="0062328A" w:rsidRPr="0062328A" w:rsidRDefault="0062328A" w:rsidP="0062328A">
            <w:pPr>
              <w:shd w:val="clear" w:color="auto" w:fill="FFFFFF"/>
              <w:jc w:val="both"/>
              <w:rPr>
                <w:rFonts w:ascii="Montserrat Light" w:hAnsi="Montserrat Light"/>
                <w:lang w:val="ro-RO"/>
              </w:rPr>
            </w:pPr>
            <w:r>
              <w:rPr>
                <w:rFonts w:ascii="Montserrat Light" w:hAnsi="Montserrat Light"/>
                <w:lang w:val="ro-RO"/>
              </w:rPr>
              <w:t xml:space="preserve">- </w:t>
            </w:r>
            <w:r w:rsidRPr="0062328A">
              <w:rPr>
                <w:rFonts w:ascii="Montserrat Light" w:hAnsi="Montserrat Light"/>
                <w:lang w:val="ro-RO"/>
              </w:rPr>
              <w:t>Anexa nr.</w:t>
            </w:r>
            <w:r w:rsidR="00554E8E">
              <w:rPr>
                <w:rFonts w:ascii="Montserrat Light" w:hAnsi="Montserrat Light"/>
                <w:lang w:val="ro-RO"/>
              </w:rPr>
              <w:t xml:space="preserve"> </w:t>
            </w:r>
            <w:r>
              <w:rPr>
                <w:rFonts w:ascii="Montserrat Light" w:hAnsi="Montserrat Light"/>
                <w:lang w:val="ro-RO"/>
              </w:rPr>
              <w:t>2</w:t>
            </w:r>
            <w:r w:rsidRPr="0062328A">
              <w:rPr>
                <w:rFonts w:ascii="Montserrat Light" w:hAnsi="Montserrat Light"/>
                <w:lang w:val="ro-RO"/>
              </w:rPr>
              <w:t>. – Studiu</w:t>
            </w:r>
            <w:r w:rsidR="00554E8E">
              <w:rPr>
                <w:rFonts w:ascii="Montserrat Light" w:hAnsi="Montserrat Light"/>
                <w:lang w:val="ro-RO"/>
              </w:rPr>
              <w:t>l</w:t>
            </w:r>
            <w:r w:rsidRPr="0062328A">
              <w:rPr>
                <w:rFonts w:ascii="Montserrat Light" w:hAnsi="Montserrat Light"/>
                <w:lang w:val="ro-RO"/>
              </w:rPr>
              <w:t xml:space="preserve"> de oportunitate </w:t>
            </w:r>
            <w:r w:rsidR="00554E8E">
              <w:rPr>
                <w:rFonts w:ascii="Montserrat Light" w:hAnsi="Montserrat Light"/>
                <w:lang w:val="ro-RO"/>
              </w:rPr>
              <w:t>aferent</w:t>
            </w:r>
            <w:r w:rsidRPr="0062328A">
              <w:rPr>
                <w:rFonts w:ascii="Montserrat Light" w:hAnsi="Montserrat Light"/>
                <w:lang w:val="ro-RO"/>
              </w:rPr>
              <w:t xml:space="preserve"> proiectul</w:t>
            </w:r>
            <w:r w:rsidR="00554E8E">
              <w:rPr>
                <w:rFonts w:ascii="Montserrat Light" w:hAnsi="Montserrat Light"/>
                <w:lang w:val="ro-RO"/>
              </w:rPr>
              <w:t>ui</w:t>
            </w:r>
            <w:r w:rsidRPr="0062328A">
              <w:rPr>
                <w:rFonts w:ascii="Montserrat Light" w:hAnsi="Montserrat Light"/>
                <w:lang w:val="ro-RO"/>
              </w:rPr>
              <w:t xml:space="preserve"> “Dotarea Ambulatoriului  Spitalului Clinic </w:t>
            </w:r>
            <w:r w:rsidR="00554E8E">
              <w:rPr>
                <w:rFonts w:ascii="Montserrat Light" w:hAnsi="Montserrat Light"/>
                <w:lang w:val="ro-RO"/>
              </w:rPr>
              <w:t>de Recuperare Cluj-Napoca</w:t>
            </w:r>
            <w:r w:rsidRPr="0062328A">
              <w:rPr>
                <w:rFonts w:ascii="Montserrat Light" w:hAnsi="Montserrat Light"/>
                <w:lang w:val="ro-RO"/>
              </w:rPr>
              <w:t>” se modifică și se înlocuiește cu Anexa care face parte integrantă din prezenta hotărâre.</w:t>
            </w:r>
          </w:p>
          <w:p w14:paraId="769BC1D0" w14:textId="0CDD94B5" w:rsidR="0079569B" w:rsidRPr="00936598" w:rsidRDefault="0062328A" w:rsidP="007E0D33">
            <w:pPr>
              <w:shd w:val="clear" w:color="auto" w:fill="FFFFFF"/>
              <w:suppressAutoHyphens/>
              <w:jc w:val="both"/>
              <w:rPr>
                <w:rFonts w:ascii="Montserrat Light" w:eastAsia="Calibri" w:hAnsi="Montserrat Light" w:cs="Times New Roman"/>
                <w:lang w:val="ro-RO" w:eastAsia="ar-SA"/>
              </w:rPr>
            </w:pPr>
            <w:r w:rsidRPr="0062328A">
              <w:rPr>
                <w:rFonts w:ascii="Montserrat Light" w:hAnsi="Montserrat Light"/>
                <w:lang w:val="ro-RO"/>
              </w:rPr>
              <w:t xml:space="preserve">Studiul de oportunitate </w:t>
            </w:r>
            <w:r w:rsidR="008661E1">
              <w:rPr>
                <w:rFonts w:ascii="Montserrat Light" w:hAnsi="Montserrat Light"/>
                <w:lang w:val="ro-RO"/>
              </w:rPr>
              <w:t>actualizat</w:t>
            </w:r>
            <w:r w:rsidR="00554E8E" w:rsidRPr="00554E8E">
              <w:rPr>
                <w:rFonts w:ascii="Montserrat Light" w:hAnsi="Montserrat Light"/>
                <w:lang w:val="ro-RO"/>
              </w:rPr>
              <w:t xml:space="preserve"> </w:t>
            </w:r>
            <w:r w:rsidRPr="0062328A">
              <w:rPr>
                <w:rFonts w:ascii="Montserrat Light" w:hAnsi="Montserrat Light"/>
                <w:lang w:val="ro-RO"/>
              </w:rPr>
              <w:t>v</w:t>
            </w:r>
            <w:r w:rsidR="00554E8E">
              <w:rPr>
                <w:rFonts w:ascii="Montserrat Light" w:hAnsi="Montserrat Light"/>
                <w:lang w:val="ro-RO"/>
              </w:rPr>
              <w:t>a</w:t>
            </w:r>
            <w:r w:rsidRPr="0062328A">
              <w:rPr>
                <w:rFonts w:ascii="Montserrat Light" w:hAnsi="Montserrat Light"/>
                <w:lang w:val="ro-RO"/>
              </w:rPr>
              <w:t xml:space="preserve"> sta la baza </w:t>
            </w:r>
            <w:r w:rsidR="008661E1">
              <w:rPr>
                <w:rFonts w:ascii="Montserrat Light" w:hAnsi="Montserrat Light"/>
                <w:lang w:val="ro-RO"/>
              </w:rPr>
              <w:t>notif</w:t>
            </w:r>
            <w:r w:rsidR="00DA61B0">
              <w:rPr>
                <w:rFonts w:ascii="Montserrat Light" w:hAnsi="Montserrat Light"/>
                <w:lang w:val="ro-RO"/>
              </w:rPr>
              <w:t>i</w:t>
            </w:r>
            <w:r w:rsidR="008661E1">
              <w:rPr>
                <w:rFonts w:ascii="Montserrat Light" w:hAnsi="Montserrat Light"/>
                <w:lang w:val="ro-RO"/>
              </w:rPr>
              <w:t>cării</w:t>
            </w:r>
            <w:r w:rsidR="00DA61B0">
              <w:rPr>
                <w:rFonts w:ascii="Montserrat Light" w:hAnsi="Montserrat Light"/>
                <w:lang w:val="ro-RO"/>
              </w:rPr>
              <w:t xml:space="preserve"> privind înlocuirea echipamentului medical cu echipamentele ante menționate,</w:t>
            </w:r>
            <w:r w:rsidR="008661E1">
              <w:rPr>
                <w:rFonts w:ascii="Montserrat Light" w:hAnsi="Montserrat Light"/>
                <w:lang w:val="ro-RO"/>
              </w:rPr>
              <w:t xml:space="preserve"> </w:t>
            </w:r>
            <w:r w:rsidR="00DA61B0">
              <w:rPr>
                <w:rFonts w:ascii="Montserrat Light" w:hAnsi="Montserrat Light"/>
                <w:lang w:val="ro-RO"/>
              </w:rPr>
              <w:t>urmând a fi transmisă spre aprobare Ministerului Sănătății, Coordonatorul Planului Național de Redresare și Reziliență pentru Componenta 12 Sănătate, conform prevederilor contractului de finanțare.</w:t>
            </w:r>
          </w:p>
        </w:tc>
      </w:tr>
      <w:tr w:rsidR="009F2146" w:rsidRPr="00C01DB7" w14:paraId="2EE18881" w14:textId="77777777" w:rsidTr="007D199C">
        <w:tc>
          <w:tcPr>
            <w:tcW w:w="9669" w:type="dxa"/>
            <w:shd w:val="clear" w:color="auto" w:fill="auto"/>
          </w:tcPr>
          <w:p w14:paraId="232072D1" w14:textId="77777777" w:rsidR="008F76F2" w:rsidRPr="00C01DB7" w:rsidRDefault="008F76F2" w:rsidP="007E0D33">
            <w:pPr>
              <w:keepNext/>
              <w:widowControl w:val="0"/>
              <w:autoSpaceDE w:val="0"/>
              <w:autoSpaceDN w:val="0"/>
              <w:adjustRightInd w:val="0"/>
              <w:jc w:val="both"/>
              <w:outlineLvl w:val="1"/>
              <w:rPr>
                <w:rFonts w:ascii="Montserrat Light" w:eastAsia="Calibri" w:hAnsi="Montserrat Light" w:cs="Times New Roman"/>
                <w:b/>
                <w:bCs/>
                <w:noProof/>
                <w:lang w:val="en-US"/>
              </w:rPr>
            </w:pPr>
            <w:r w:rsidRPr="00C01DB7">
              <w:rPr>
                <w:rFonts w:ascii="Montserrat Light" w:eastAsia="Times New Roman" w:hAnsi="Montserrat Light" w:cs="Times New Roman"/>
                <w:b/>
                <w:bCs/>
                <w:noProof/>
                <w:lang w:val="en-US"/>
              </w:rPr>
              <w:t>Secțiunea a 6-a – Anexe la referatul de aprobare:</w:t>
            </w:r>
          </w:p>
        </w:tc>
      </w:tr>
      <w:tr w:rsidR="009F2146" w:rsidRPr="00EC428D" w14:paraId="0311A11F" w14:textId="77777777" w:rsidTr="001D0745">
        <w:trPr>
          <w:trHeight w:val="40"/>
        </w:trPr>
        <w:tc>
          <w:tcPr>
            <w:tcW w:w="9669" w:type="dxa"/>
            <w:shd w:val="clear" w:color="auto" w:fill="auto"/>
          </w:tcPr>
          <w:p w14:paraId="1D3E88C5" w14:textId="03B58374" w:rsidR="00291B56" w:rsidRPr="00EC428D" w:rsidRDefault="00EC428D" w:rsidP="007E0D33">
            <w:pPr>
              <w:shd w:val="clear" w:color="auto" w:fill="FFFFFF"/>
              <w:jc w:val="both"/>
              <w:rPr>
                <w:rFonts w:ascii="Montserrat Light" w:hAnsi="Montserrat Light"/>
                <w:noProof/>
                <w:shd w:val="clear" w:color="auto" w:fill="FFFFFF"/>
                <w:lang w:val="pt-PT"/>
              </w:rPr>
            </w:pPr>
            <w:r w:rsidRPr="00C01DB7">
              <w:rPr>
                <w:rFonts w:ascii="Montserrat Light" w:hAnsi="Montserrat Light"/>
                <w:bCs/>
                <w:color w:val="000000" w:themeColor="text1"/>
                <w:shd w:val="clear" w:color="auto" w:fill="FFFFFF"/>
                <w:lang w:val="ro-RO"/>
              </w:rPr>
              <w:t xml:space="preserve">Adresa </w:t>
            </w:r>
            <w:r>
              <w:rPr>
                <w:rFonts w:ascii="Montserrat Light" w:hAnsi="Montserrat Light"/>
                <w:bCs/>
                <w:color w:val="000000" w:themeColor="text1"/>
                <w:shd w:val="clear" w:color="auto" w:fill="FFFFFF"/>
                <w:lang w:val="ro-RO"/>
              </w:rPr>
              <w:t xml:space="preserve">Spitalului Clinic de Recuperare </w:t>
            </w:r>
            <w:r w:rsidRPr="00C01DB7">
              <w:rPr>
                <w:rFonts w:ascii="Montserrat Light" w:hAnsi="Montserrat Light"/>
                <w:bCs/>
                <w:color w:val="000000" w:themeColor="text1"/>
                <w:shd w:val="clear" w:color="auto" w:fill="FFFFFF"/>
                <w:lang w:val="ro-RO"/>
              </w:rPr>
              <w:t>nr. 1246/23.01.2024</w:t>
            </w:r>
            <w:r>
              <w:rPr>
                <w:rFonts w:ascii="Montserrat Light" w:hAnsi="Montserrat Light"/>
                <w:bCs/>
                <w:color w:val="000000" w:themeColor="text1"/>
                <w:shd w:val="clear" w:color="auto" w:fill="FFFFFF"/>
                <w:lang w:val="ro-RO"/>
              </w:rPr>
              <w:t xml:space="preserve"> – nota de justificare, studiul de oportunitate actualizat, oferte echipamente propuse</w:t>
            </w:r>
          </w:p>
        </w:tc>
      </w:tr>
    </w:tbl>
    <w:p w14:paraId="702901EF" w14:textId="77777777" w:rsidR="0079569B" w:rsidRPr="00C01DB7" w:rsidRDefault="0079569B" w:rsidP="007E0D33">
      <w:pPr>
        <w:contextualSpacing/>
        <w:rPr>
          <w:rFonts w:ascii="Montserrat Light" w:eastAsia="Times New Roman" w:hAnsi="Montserrat Light" w:cs="Times New Roman"/>
          <w:b/>
          <w:bCs/>
          <w:lang w:val="ro-RO" w:eastAsia="ro-RO"/>
        </w:rPr>
      </w:pPr>
    </w:p>
    <w:p w14:paraId="72778557" w14:textId="09F52345" w:rsidR="008F76F2" w:rsidRPr="00C01DB7" w:rsidRDefault="008F76F2" w:rsidP="007E0D33">
      <w:pPr>
        <w:autoSpaceDE w:val="0"/>
        <w:autoSpaceDN w:val="0"/>
        <w:adjustRightInd w:val="0"/>
        <w:contextualSpacing/>
        <w:jc w:val="center"/>
        <w:rPr>
          <w:rFonts w:ascii="Montserrat Light" w:eastAsia="Times New Roman" w:hAnsi="Montserrat Light" w:cs="Times New Roman"/>
          <w:b/>
          <w:bCs/>
          <w:noProof/>
          <w:lang w:val="en-US"/>
        </w:rPr>
      </w:pPr>
      <w:r w:rsidRPr="00C01DB7">
        <w:rPr>
          <w:rFonts w:ascii="Montserrat Light" w:eastAsia="Times New Roman" w:hAnsi="Montserrat Light" w:cs="Times New Roman"/>
          <w:b/>
          <w:bCs/>
          <w:noProof/>
          <w:lang w:val="en-US"/>
        </w:rPr>
        <w:t>INIȚIATOR</w:t>
      </w:r>
    </w:p>
    <w:p w14:paraId="6E435F9A" w14:textId="77777777" w:rsidR="008F76F2" w:rsidRPr="00C01DB7" w:rsidRDefault="008F76F2" w:rsidP="007E0D33">
      <w:pPr>
        <w:autoSpaceDE w:val="0"/>
        <w:autoSpaceDN w:val="0"/>
        <w:adjustRightInd w:val="0"/>
        <w:contextualSpacing/>
        <w:jc w:val="center"/>
        <w:rPr>
          <w:rFonts w:ascii="Montserrat Light" w:eastAsia="Times New Roman" w:hAnsi="Montserrat Light" w:cs="Times New Roman"/>
          <w:b/>
          <w:bCs/>
          <w:noProof/>
          <w:lang w:val="en-US"/>
        </w:rPr>
      </w:pPr>
      <w:r w:rsidRPr="00C01DB7">
        <w:rPr>
          <w:rFonts w:ascii="Montserrat Light" w:eastAsia="Times New Roman" w:hAnsi="Montserrat Light" w:cs="Times New Roman"/>
          <w:b/>
          <w:bCs/>
          <w:noProof/>
          <w:lang w:val="en-US"/>
        </w:rPr>
        <w:t xml:space="preserve">PREȘEDINTE </w:t>
      </w:r>
    </w:p>
    <w:p w14:paraId="22E34590" w14:textId="3534E346" w:rsidR="00CC038E" w:rsidRPr="00FE7F32" w:rsidRDefault="005F5D56" w:rsidP="00FE7F32">
      <w:pPr>
        <w:autoSpaceDE w:val="0"/>
        <w:autoSpaceDN w:val="0"/>
        <w:adjustRightInd w:val="0"/>
        <w:contextualSpacing/>
        <w:jc w:val="center"/>
        <w:rPr>
          <w:rFonts w:ascii="Montserrat Light" w:eastAsia="Times New Roman" w:hAnsi="Montserrat Light" w:cs="Times New Roman"/>
          <w:noProof/>
          <w:lang w:val="pt-PT"/>
        </w:rPr>
        <w:sectPr w:rsidR="00CC038E" w:rsidRPr="00FE7F32" w:rsidSect="00EC428D">
          <w:headerReference w:type="default" r:id="rId8"/>
          <w:pgSz w:w="11909" w:h="16834"/>
          <w:pgMar w:top="1440" w:right="992" w:bottom="709" w:left="1531" w:header="272" w:footer="198" w:gutter="0"/>
          <w:pgNumType w:start="1"/>
          <w:cols w:space="720"/>
          <w:docGrid w:linePitch="299"/>
        </w:sectPr>
      </w:pPr>
      <w:r w:rsidRPr="00FE7F32">
        <w:rPr>
          <w:rFonts w:ascii="Montserrat Light" w:eastAsia="Times New Roman" w:hAnsi="Montserrat Light" w:cs="Times New Roman"/>
          <w:noProof/>
          <w:lang w:val="pt-PT"/>
        </w:rPr>
        <w:t xml:space="preserve">Alin </w:t>
      </w:r>
      <w:r w:rsidR="00827821" w:rsidRPr="00FE7F32">
        <w:rPr>
          <w:rFonts w:ascii="Montserrat Light" w:eastAsia="Times New Roman" w:hAnsi="Montserrat Light" w:cs="Times New Roman"/>
          <w:noProof/>
          <w:lang w:val="pt-PT"/>
        </w:rPr>
        <w:t>TIȘE</w:t>
      </w:r>
    </w:p>
    <w:p w14:paraId="32609B02" w14:textId="77777777" w:rsidR="00C01DB7" w:rsidRDefault="00C01DB7" w:rsidP="00BB0644">
      <w:pPr>
        <w:autoSpaceDE w:val="0"/>
        <w:autoSpaceDN w:val="0"/>
        <w:adjustRightInd w:val="0"/>
        <w:rPr>
          <w:rFonts w:ascii="Montserrat Light" w:hAnsi="Montserrat Light"/>
          <w:b/>
          <w:bCs/>
          <w:lang w:val="ro-RO" w:eastAsia="ro-RO"/>
        </w:rPr>
      </w:pPr>
      <w:bookmarkStart w:id="3" w:name="_Hlk21680142"/>
    </w:p>
    <w:p w14:paraId="2A2C7B39" w14:textId="0BD00447" w:rsidR="00C01DB7" w:rsidRDefault="008F76F2" w:rsidP="00C01DB7">
      <w:pPr>
        <w:autoSpaceDE w:val="0"/>
        <w:autoSpaceDN w:val="0"/>
        <w:adjustRightInd w:val="0"/>
        <w:jc w:val="center"/>
        <w:rPr>
          <w:rFonts w:ascii="Montserrat Light" w:hAnsi="Montserrat Light"/>
          <w:b/>
          <w:bCs/>
          <w:lang w:val="ro-RO" w:eastAsia="ro-RO"/>
        </w:rPr>
      </w:pPr>
      <w:r w:rsidRPr="00C01DB7">
        <w:rPr>
          <w:rFonts w:ascii="Montserrat Light" w:hAnsi="Montserrat Light"/>
          <w:b/>
          <w:bCs/>
          <w:lang w:val="ro-RO" w:eastAsia="ro-RO"/>
        </w:rPr>
        <w:t>P R O I E C T  DE  H O T Ă R Â R E</w:t>
      </w:r>
      <w:bookmarkStart w:id="4" w:name="_Hlk479682873"/>
      <w:bookmarkEnd w:id="3"/>
    </w:p>
    <w:p w14:paraId="3D10DB44" w14:textId="77777777" w:rsidR="00C01DB7" w:rsidRPr="00C01DB7" w:rsidRDefault="00C01DB7" w:rsidP="00C01DB7">
      <w:pPr>
        <w:autoSpaceDE w:val="0"/>
        <w:autoSpaceDN w:val="0"/>
        <w:adjustRightInd w:val="0"/>
        <w:jc w:val="center"/>
        <w:rPr>
          <w:rFonts w:ascii="Montserrat Light" w:hAnsi="Montserrat Light"/>
          <w:b/>
          <w:bCs/>
          <w:lang w:val="ro-RO" w:eastAsia="ro-RO"/>
        </w:rPr>
      </w:pPr>
    </w:p>
    <w:p w14:paraId="077FFBCC" w14:textId="77777777" w:rsidR="00C01DB7" w:rsidRPr="00C01DB7" w:rsidRDefault="00C01DB7" w:rsidP="00C01DB7">
      <w:pPr>
        <w:jc w:val="center"/>
        <w:rPr>
          <w:rFonts w:ascii="Montserrat Light" w:hAnsi="Montserrat Light"/>
          <w:b/>
          <w:bCs/>
          <w:lang w:val="ro-RO"/>
        </w:rPr>
      </w:pPr>
      <w:r w:rsidRPr="00C01DB7">
        <w:rPr>
          <w:rFonts w:ascii="Montserrat Light" w:hAnsi="Montserrat Light"/>
          <w:b/>
          <w:bCs/>
          <w:lang w:val="ro-RO"/>
        </w:rPr>
        <w:t xml:space="preserve">privind modificarea Hotărârii Consiliului Județean Cluj nr. 185/2022 privind aprobarea proiectului Dotarea Ambulatoriului Spitalului Clinic </w:t>
      </w:r>
    </w:p>
    <w:p w14:paraId="7E9F9F22" w14:textId="53EB7C87" w:rsidR="001807B3" w:rsidRDefault="00C01DB7" w:rsidP="00C01DB7">
      <w:pPr>
        <w:jc w:val="center"/>
        <w:rPr>
          <w:rFonts w:ascii="Montserrat Light" w:hAnsi="Montserrat Light"/>
          <w:b/>
          <w:bCs/>
          <w:lang w:val="ro-RO"/>
        </w:rPr>
      </w:pPr>
      <w:r w:rsidRPr="00C01DB7">
        <w:rPr>
          <w:rFonts w:ascii="Montserrat Light" w:hAnsi="Montserrat Light"/>
          <w:b/>
          <w:bCs/>
          <w:lang w:val="ro-RO"/>
        </w:rPr>
        <w:t>de Recuperare Cluj-Napoca</w:t>
      </w:r>
    </w:p>
    <w:p w14:paraId="281ACD55" w14:textId="77777777" w:rsidR="00C01DB7" w:rsidRPr="00C01DB7" w:rsidRDefault="00C01DB7" w:rsidP="00C01DB7">
      <w:pPr>
        <w:jc w:val="center"/>
        <w:rPr>
          <w:rFonts w:ascii="Montserrat Light" w:hAnsi="Montserrat Light"/>
          <w:b/>
          <w:color w:val="000000" w:themeColor="text1"/>
          <w:lang w:val="ro-RO"/>
        </w:rPr>
      </w:pPr>
    </w:p>
    <w:bookmarkEnd w:id="4"/>
    <w:p w14:paraId="5FA2577F" w14:textId="394418F9" w:rsidR="008F76F2" w:rsidRDefault="008F76F2" w:rsidP="007E0D33">
      <w:pPr>
        <w:autoSpaceDE w:val="0"/>
        <w:autoSpaceDN w:val="0"/>
        <w:adjustRightInd w:val="0"/>
        <w:rPr>
          <w:rFonts w:ascii="Montserrat Light" w:hAnsi="Montserrat Light"/>
          <w:noProof/>
          <w:color w:val="000000" w:themeColor="text1"/>
          <w:lang w:val="ro-RO" w:eastAsia="ro-RO"/>
        </w:rPr>
      </w:pPr>
      <w:r w:rsidRPr="00C01DB7">
        <w:rPr>
          <w:rFonts w:ascii="Montserrat Light" w:hAnsi="Montserrat Light"/>
          <w:noProof/>
          <w:color w:val="000000" w:themeColor="text1"/>
          <w:lang w:val="ro-RO" w:eastAsia="ro-RO"/>
        </w:rPr>
        <w:t>Consiliul Judeţean Cluj, întrunit în şedinţă ordinară;</w:t>
      </w:r>
    </w:p>
    <w:p w14:paraId="6F840716" w14:textId="77777777" w:rsidR="00C01DB7" w:rsidRPr="00C01DB7" w:rsidRDefault="00C01DB7" w:rsidP="007E0D33">
      <w:pPr>
        <w:autoSpaceDE w:val="0"/>
        <w:autoSpaceDN w:val="0"/>
        <w:adjustRightInd w:val="0"/>
        <w:rPr>
          <w:rFonts w:ascii="Montserrat Light" w:hAnsi="Montserrat Light"/>
          <w:noProof/>
          <w:color w:val="000000" w:themeColor="text1"/>
          <w:lang w:val="ro-RO" w:eastAsia="ro-RO"/>
        </w:rPr>
      </w:pPr>
    </w:p>
    <w:p w14:paraId="7EB45963" w14:textId="64996745" w:rsidR="002D66CB" w:rsidRDefault="00C01DB7" w:rsidP="00C01DB7">
      <w:pPr>
        <w:autoSpaceDE w:val="0"/>
        <w:autoSpaceDN w:val="0"/>
        <w:adjustRightInd w:val="0"/>
        <w:jc w:val="both"/>
        <w:rPr>
          <w:rFonts w:ascii="Montserrat Light" w:hAnsi="Montserrat Light"/>
          <w:noProof/>
          <w:color w:val="000000" w:themeColor="text1"/>
          <w:lang w:val="ro-RO"/>
        </w:rPr>
      </w:pPr>
      <w:r w:rsidRPr="00C01DB7">
        <w:rPr>
          <w:rFonts w:ascii="Montserrat Light" w:hAnsi="Montserrat Light"/>
          <w:noProof/>
          <w:color w:val="000000" w:themeColor="text1"/>
          <w:lang w:val="ro-RO"/>
        </w:rPr>
        <w:t xml:space="preserve">Având în vedere Proiectul de hotărâre înregistrat cu nr. .......... din ......... privind modificarea Hotărârii Consiliului Județean Cluj nr. 185/2022 privind aprobarea proiectului Dotarea Ambulatoriului Spitalului Clinic de Recuperare Cluj-Napoca”, propus de Președintele Consiliului Județean Cluj, domnul Alin Tișe, care este însoţit de Referatul de aprobare cu nr. </w:t>
      </w:r>
      <w:r w:rsidR="001D0745" w:rsidRPr="001D0745">
        <w:rPr>
          <w:rFonts w:ascii="Montserrat Light" w:hAnsi="Montserrat Light"/>
          <w:color w:val="000000" w:themeColor="text1"/>
          <w:lang w:val="ro-RO"/>
        </w:rPr>
        <w:t>3716</w:t>
      </w:r>
      <w:r w:rsidR="00F95643">
        <w:rPr>
          <w:rFonts w:ascii="Montserrat Light" w:hAnsi="Montserrat Light"/>
          <w:color w:val="000000" w:themeColor="text1"/>
          <w:lang w:val="ro-RO"/>
        </w:rPr>
        <w:t xml:space="preserve"> </w:t>
      </w:r>
      <w:r w:rsidR="001D0745" w:rsidRPr="001D0745">
        <w:rPr>
          <w:rFonts w:ascii="Montserrat Light" w:hAnsi="Montserrat Light"/>
          <w:color w:val="000000" w:themeColor="text1"/>
          <w:lang w:val="ro-RO"/>
        </w:rPr>
        <w:t>/ 29.01.2024</w:t>
      </w:r>
      <w:r w:rsidR="001D0745">
        <w:rPr>
          <w:rFonts w:ascii="Montserrat Light" w:hAnsi="Montserrat Light"/>
          <w:color w:val="000000" w:themeColor="text1"/>
          <w:lang w:val="ro-RO"/>
        </w:rPr>
        <w:t>;</w:t>
      </w:r>
      <w:r w:rsidRPr="00C01DB7">
        <w:rPr>
          <w:rFonts w:ascii="Montserrat Light" w:hAnsi="Montserrat Light"/>
          <w:noProof/>
          <w:color w:val="000000" w:themeColor="text1"/>
          <w:lang w:val="ro-RO"/>
        </w:rPr>
        <w:t xml:space="preserve"> Rapo</w:t>
      </w:r>
      <w:r w:rsidR="00936598">
        <w:rPr>
          <w:rFonts w:ascii="Montserrat Light" w:hAnsi="Montserrat Light"/>
          <w:noProof/>
          <w:color w:val="000000" w:themeColor="text1"/>
          <w:lang w:val="ro-RO"/>
        </w:rPr>
        <w:t>rtul</w:t>
      </w:r>
      <w:r w:rsidRPr="00C01DB7">
        <w:rPr>
          <w:rFonts w:ascii="Montserrat Light" w:hAnsi="Montserrat Light"/>
          <w:noProof/>
          <w:color w:val="000000" w:themeColor="text1"/>
          <w:lang w:val="ro-RO"/>
        </w:rPr>
        <w:t xml:space="preserve"> de specialitate întocmit de compartiment</w:t>
      </w:r>
      <w:r w:rsidR="00936598">
        <w:rPr>
          <w:rFonts w:ascii="Montserrat Light" w:hAnsi="Montserrat Light"/>
          <w:noProof/>
          <w:color w:val="000000" w:themeColor="text1"/>
          <w:lang w:val="ro-RO"/>
        </w:rPr>
        <w:t>ul</w:t>
      </w:r>
      <w:r w:rsidRPr="00C01DB7">
        <w:rPr>
          <w:rFonts w:ascii="Montserrat Light" w:hAnsi="Montserrat Light"/>
          <w:noProof/>
          <w:color w:val="000000" w:themeColor="text1"/>
          <w:lang w:val="ro-RO"/>
        </w:rPr>
        <w:t xml:space="preserve"> de resort din cadrul aparatului de specialitate al Consiliului Judeţean </w:t>
      </w:r>
      <w:r w:rsidRPr="001D0745">
        <w:rPr>
          <w:rFonts w:ascii="Montserrat Light" w:hAnsi="Montserrat Light"/>
          <w:noProof/>
          <w:color w:val="000000" w:themeColor="text1"/>
          <w:lang w:val="ro-RO"/>
        </w:rPr>
        <w:t xml:space="preserve">Cluj cu nr. </w:t>
      </w:r>
      <w:r w:rsidR="001D0745" w:rsidRPr="001D0745">
        <w:rPr>
          <w:rFonts w:ascii="Montserrat Light" w:hAnsi="Montserrat Light"/>
          <w:color w:val="000000" w:themeColor="text1"/>
          <w:lang w:val="ro-RO"/>
        </w:rPr>
        <w:t>3714 / 29.01.2024</w:t>
      </w:r>
      <w:r w:rsidRPr="001D0745">
        <w:rPr>
          <w:rFonts w:ascii="Montserrat Light" w:hAnsi="Montserrat Light"/>
          <w:noProof/>
          <w:color w:val="000000" w:themeColor="text1"/>
          <w:lang w:val="ro-RO"/>
        </w:rPr>
        <w:t xml:space="preserve"> şi de Avizul cu nr. .......... din ............... adoptat de Comisia de</w:t>
      </w:r>
      <w:r w:rsidRPr="00C01DB7">
        <w:rPr>
          <w:rFonts w:ascii="Montserrat Light" w:hAnsi="Montserrat Light"/>
          <w:noProof/>
          <w:color w:val="000000" w:themeColor="text1"/>
          <w:lang w:val="ro-RO"/>
        </w:rPr>
        <w:t xml:space="preserve"> specialitate nr. ...... în conformitate cu art. 182 alin. (4) coroborat cu art. 136 din Ordonanța de urgență a Guvernului nr. 57/2019 privind Codul administrativ, cu modificările și completările ulterioare;</w:t>
      </w:r>
    </w:p>
    <w:p w14:paraId="30D039BF" w14:textId="77777777" w:rsidR="00C01DB7" w:rsidRPr="00C01DB7" w:rsidRDefault="00C01DB7" w:rsidP="00C01DB7">
      <w:pPr>
        <w:autoSpaceDE w:val="0"/>
        <w:autoSpaceDN w:val="0"/>
        <w:adjustRightInd w:val="0"/>
        <w:jc w:val="both"/>
        <w:rPr>
          <w:rFonts w:ascii="Montserrat Light" w:hAnsi="Montserrat Light"/>
          <w:noProof/>
          <w:color w:val="000000" w:themeColor="text1"/>
          <w:lang w:val="ro-RO"/>
        </w:rPr>
      </w:pPr>
    </w:p>
    <w:p w14:paraId="1CCF8101" w14:textId="77777777" w:rsidR="002F3856" w:rsidRPr="00C01DB7" w:rsidRDefault="002F3856" w:rsidP="002F3856">
      <w:pPr>
        <w:jc w:val="both"/>
        <w:rPr>
          <w:rFonts w:ascii="Montserrat Light" w:hAnsi="Montserrat Light"/>
          <w:noProof/>
          <w:color w:val="000000" w:themeColor="text1"/>
        </w:rPr>
      </w:pPr>
      <w:bookmarkStart w:id="5" w:name="_Hlk104296718"/>
      <w:r w:rsidRPr="00C01DB7">
        <w:rPr>
          <w:rFonts w:ascii="Montserrat Light" w:hAnsi="Montserrat Light"/>
          <w:noProof/>
          <w:color w:val="000000" w:themeColor="text1"/>
        </w:rPr>
        <w:t>Ţinând cont de:</w:t>
      </w:r>
    </w:p>
    <w:p w14:paraId="5F94C1B4" w14:textId="77777777" w:rsidR="002F3856" w:rsidRPr="00C01DB7" w:rsidRDefault="002F3856" w:rsidP="002F3856">
      <w:pPr>
        <w:pStyle w:val="Listparagraf"/>
        <w:numPr>
          <w:ilvl w:val="0"/>
          <w:numId w:val="3"/>
        </w:numPr>
        <w:suppressAutoHyphens w:val="0"/>
        <w:spacing w:after="0" w:line="276" w:lineRule="auto"/>
        <w:contextualSpacing/>
        <w:jc w:val="both"/>
        <w:rPr>
          <w:rFonts w:ascii="Montserrat Light" w:hAnsi="Montserrat Light"/>
          <w:bCs/>
          <w:noProof/>
          <w:color w:val="000000" w:themeColor="text1"/>
          <w:lang w:val="ro-RO" w:eastAsia="x-none"/>
        </w:rPr>
      </w:pPr>
      <w:bookmarkStart w:id="6" w:name="_Hlk104296433"/>
      <w:r w:rsidRPr="00C01DB7">
        <w:rPr>
          <w:rFonts w:ascii="Montserrat Light" w:hAnsi="Montserrat Light"/>
          <w:noProof/>
          <w:color w:val="000000" w:themeColor="text1"/>
        </w:rPr>
        <w:t>Planul Național de Redresare și Reziliență – Componenta 12  Sănătate;</w:t>
      </w:r>
    </w:p>
    <w:bookmarkEnd w:id="6"/>
    <w:p w14:paraId="68D7F506" w14:textId="77777777" w:rsidR="002F3856" w:rsidRPr="00C01DB7" w:rsidRDefault="002F3856" w:rsidP="002F3856">
      <w:pPr>
        <w:pStyle w:val="Listparagraf"/>
        <w:spacing w:after="0" w:line="276" w:lineRule="auto"/>
        <w:jc w:val="both"/>
        <w:rPr>
          <w:rFonts w:ascii="Montserrat Light" w:hAnsi="Montserrat Light"/>
          <w:bCs/>
          <w:noProof/>
          <w:color w:val="000000" w:themeColor="text1"/>
          <w:lang w:val="ro-RO" w:eastAsia="x-none"/>
        </w:rPr>
      </w:pPr>
    </w:p>
    <w:p w14:paraId="3FDFD0D4" w14:textId="77777777" w:rsidR="002F3856" w:rsidRPr="00C01DB7" w:rsidRDefault="002F3856" w:rsidP="002F3856">
      <w:pPr>
        <w:autoSpaceDE w:val="0"/>
        <w:autoSpaceDN w:val="0"/>
        <w:adjustRightInd w:val="0"/>
        <w:jc w:val="both"/>
        <w:rPr>
          <w:rFonts w:ascii="Montserrat Light" w:hAnsi="Montserrat Light" w:cs="Cambria"/>
          <w:color w:val="000000" w:themeColor="text1"/>
          <w:lang w:val="ro-RO"/>
        </w:rPr>
      </w:pPr>
      <w:bookmarkStart w:id="7" w:name="_Hlk115170501"/>
      <w:r w:rsidRPr="00C01DB7">
        <w:rPr>
          <w:rFonts w:ascii="Montserrat Light" w:hAnsi="Montserrat Light" w:cs="Cambria"/>
          <w:color w:val="000000" w:themeColor="text1"/>
          <w:lang w:val="ro-RO"/>
        </w:rPr>
        <w:t>Luând în considerare:</w:t>
      </w:r>
    </w:p>
    <w:p w14:paraId="085B3334" w14:textId="77777777" w:rsidR="002F3856" w:rsidRPr="00C01DB7" w:rsidRDefault="002F3856" w:rsidP="002F3856">
      <w:pPr>
        <w:pStyle w:val="Listparagraf"/>
        <w:numPr>
          <w:ilvl w:val="0"/>
          <w:numId w:val="21"/>
        </w:numPr>
        <w:autoSpaceDE w:val="0"/>
        <w:autoSpaceDN w:val="0"/>
        <w:adjustRightInd w:val="0"/>
        <w:spacing w:after="0"/>
        <w:jc w:val="both"/>
        <w:rPr>
          <w:rFonts w:ascii="Montserrat Light" w:hAnsi="Montserrat Light" w:cs="Cambria"/>
          <w:color w:val="000000" w:themeColor="text1"/>
          <w:lang w:val="ro-RO"/>
        </w:rPr>
      </w:pPr>
      <w:r w:rsidRPr="00C01DB7">
        <w:rPr>
          <w:rFonts w:ascii="Montserrat Light" w:hAnsi="Montserrat Light" w:cs="Cambria"/>
          <w:color w:val="000000" w:themeColor="text1"/>
          <w:lang w:val="ro-RO"/>
        </w:rPr>
        <w:t>art. 2, ale 58 alin. (1) și (3) și ale art. 64 - 65 din Legea privind normele de tehnică legislativă pentru elaborarea actelor normative nr. 24/2000, republicată, cu modificările şi completările ulterioare;</w:t>
      </w:r>
    </w:p>
    <w:p w14:paraId="2DC811BB" w14:textId="77777777" w:rsidR="002F3856" w:rsidRPr="00C01DB7" w:rsidRDefault="002F3856" w:rsidP="002F3856">
      <w:pPr>
        <w:pStyle w:val="Listparagraf"/>
        <w:numPr>
          <w:ilvl w:val="0"/>
          <w:numId w:val="21"/>
        </w:numPr>
        <w:autoSpaceDE w:val="0"/>
        <w:autoSpaceDN w:val="0"/>
        <w:adjustRightInd w:val="0"/>
        <w:spacing w:after="0"/>
        <w:jc w:val="both"/>
        <w:rPr>
          <w:rFonts w:ascii="Montserrat Light" w:hAnsi="Montserrat Light" w:cs="Cambria"/>
          <w:color w:val="000000" w:themeColor="text1"/>
          <w:lang w:val="ro-RO"/>
        </w:rPr>
      </w:pPr>
      <w:r w:rsidRPr="00C01DB7">
        <w:rPr>
          <w:rFonts w:ascii="Montserrat Light" w:hAnsi="Montserrat Light" w:cs="Cambria"/>
          <w:color w:val="000000" w:themeColor="text1"/>
          <w:lang w:val="ro-RO"/>
        </w:rPr>
        <w:t>art. 123 – 140, ale art. 142 -156, ale art. 215 și ale art. 220 – 221 din Regulamentul de organizare şi funcţionare a Consiliului Judeţean Cluj, aprobat prin Hotărârea Consiliului Judeţean Cluj nr. 170/2020;</w:t>
      </w:r>
    </w:p>
    <w:p w14:paraId="6F5D037B" w14:textId="77777777" w:rsidR="002F3856" w:rsidRPr="00C01DB7" w:rsidRDefault="002F3856" w:rsidP="002F3856">
      <w:pPr>
        <w:ind w:right="29"/>
        <w:jc w:val="both"/>
        <w:rPr>
          <w:rFonts w:ascii="Montserrat Light" w:hAnsi="Montserrat Light"/>
          <w:noProof/>
          <w:color w:val="000000" w:themeColor="text1"/>
          <w:lang w:val="ro-RO"/>
        </w:rPr>
      </w:pPr>
    </w:p>
    <w:p w14:paraId="5E5B69A3" w14:textId="77777777" w:rsidR="002F3856" w:rsidRPr="00C01DB7" w:rsidRDefault="002F3856" w:rsidP="002F3856">
      <w:pPr>
        <w:ind w:right="29"/>
        <w:jc w:val="both"/>
        <w:rPr>
          <w:rFonts w:ascii="Montserrat Light" w:hAnsi="Montserrat Light"/>
          <w:noProof/>
          <w:color w:val="000000" w:themeColor="text1"/>
        </w:rPr>
      </w:pPr>
      <w:r w:rsidRPr="00C01DB7">
        <w:rPr>
          <w:rFonts w:ascii="Montserrat Light" w:hAnsi="Montserrat Light"/>
          <w:noProof/>
          <w:color w:val="000000" w:themeColor="text1"/>
        </w:rPr>
        <w:t>În conformitate cu prevederile:</w:t>
      </w:r>
    </w:p>
    <w:p w14:paraId="73F0780A" w14:textId="77777777" w:rsidR="002F3856" w:rsidRPr="00C01DB7" w:rsidRDefault="002F3856" w:rsidP="002F3856">
      <w:pPr>
        <w:numPr>
          <w:ilvl w:val="0"/>
          <w:numId w:val="9"/>
        </w:numPr>
        <w:overflowPunct w:val="0"/>
        <w:autoSpaceDE w:val="0"/>
        <w:autoSpaceDN w:val="0"/>
        <w:adjustRightInd w:val="0"/>
        <w:contextualSpacing/>
        <w:jc w:val="both"/>
        <w:textAlignment w:val="baseline"/>
        <w:rPr>
          <w:rFonts w:ascii="Montserrat Light" w:eastAsia="Calibri" w:hAnsi="Montserrat Light"/>
          <w:noProof/>
          <w:color w:val="000000" w:themeColor="text1"/>
        </w:rPr>
      </w:pPr>
      <w:r w:rsidRPr="00C01DB7">
        <w:rPr>
          <w:rFonts w:ascii="Montserrat Light" w:eastAsia="Calibri" w:hAnsi="Montserrat Light"/>
          <w:noProof/>
          <w:color w:val="000000" w:themeColor="text1"/>
        </w:rPr>
        <w:t>Regulamentul (UE) 2021/241 al Parlamentului European și al Consiliului din 12 februarie 2021 de instituire a Mecanismului de redresare și reziliență;</w:t>
      </w:r>
    </w:p>
    <w:p w14:paraId="6B3A1210" w14:textId="77777777" w:rsidR="002F3856" w:rsidRPr="00C01DB7" w:rsidRDefault="002F3856" w:rsidP="002F3856">
      <w:pPr>
        <w:numPr>
          <w:ilvl w:val="0"/>
          <w:numId w:val="9"/>
        </w:numPr>
        <w:overflowPunct w:val="0"/>
        <w:autoSpaceDE w:val="0"/>
        <w:autoSpaceDN w:val="0"/>
        <w:adjustRightInd w:val="0"/>
        <w:contextualSpacing/>
        <w:jc w:val="both"/>
        <w:textAlignment w:val="baseline"/>
        <w:rPr>
          <w:rFonts w:ascii="Montserrat Light" w:eastAsia="Calibri" w:hAnsi="Montserrat Light"/>
          <w:noProof/>
          <w:color w:val="000000" w:themeColor="text1"/>
        </w:rPr>
      </w:pPr>
      <w:r w:rsidRPr="00C01DB7">
        <w:rPr>
          <w:rFonts w:ascii="Montserrat Light" w:hAnsi="Montserrat Light"/>
          <w:bCs/>
          <w:noProof/>
          <w:color w:val="000000" w:themeColor="text1"/>
          <w:lang w:val="ro-RO" w:eastAsia="x-none"/>
        </w:rPr>
        <w:t>Decizia Comisiei Europene 2021 / 608 de punere în aplicare a Consiliului de aprobare a evaluării Planului de Redresare și Reziliență al României din 03 noiembrie 2021;</w:t>
      </w:r>
    </w:p>
    <w:p w14:paraId="2DD3E886" w14:textId="77777777" w:rsidR="002F3856" w:rsidRPr="00C01DB7" w:rsidRDefault="002F3856" w:rsidP="002F3856">
      <w:pPr>
        <w:numPr>
          <w:ilvl w:val="0"/>
          <w:numId w:val="9"/>
        </w:numPr>
        <w:overflowPunct w:val="0"/>
        <w:autoSpaceDE w:val="0"/>
        <w:autoSpaceDN w:val="0"/>
        <w:adjustRightInd w:val="0"/>
        <w:contextualSpacing/>
        <w:jc w:val="both"/>
        <w:textAlignment w:val="baseline"/>
        <w:rPr>
          <w:rFonts w:ascii="Montserrat Light" w:eastAsia="Calibri" w:hAnsi="Montserrat Light"/>
          <w:noProof/>
          <w:color w:val="000000" w:themeColor="text1"/>
        </w:rPr>
      </w:pPr>
      <w:r w:rsidRPr="00C01DB7">
        <w:rPr>
          <w:rFonts w:ascii="Montserrat Light" w:eastAsia="Calibri" w:hAnsi="Montserrat Light"/>
          <w:noProof/>
          <w:color w:val="000000" w:themeColor="text1"/>
        </w:rPr>
        <w:t>art. 173 alin. (1) lit. c) și d), ale alin. (4) lit. a), ale alin. (5) lit. c), ale art. 297 alin. (1) lit. (a), ale art. 298 – 301 din Ordonanța de urgență a Guvernului nr. 57/2019 privind Codul administrativ, cu modificările și completările ulterioare;</w:t>
      </w:r>
    </w:p>
    <w:p w14:paraId="358C2822" w14:textId="77777777" w:rsidR="002F3856" w:rsidRPr="00C01DB7" w:rsidRDefault="002F3856" w:rsidP="002F3856">
      <w:pPr>
        <w:numPr>
          <w:ilvl w:val="0"/>
          <w:numId w:val="9"/>
        </w:numPr>
        <w:suppressAutoHyphens/>
        <w:ind w:right="29"/>
        <w:jc w:val="both"/>
        <w:rPr>
          <w:rFonts w:ascii="Montserrat Light" w:hAnsi="Montserrat Light"/>
          <w:noProof/>
          <w:color w:val="000000" w:themeColor="text1"/>
        </w:rPr>
      </w:pPr>
      <w:r w:rsidRPr="00C01DB7">
        <w:rPr>
          <w:rFonts w:ascii="Montserrat Light" w:hAnsi="Montserrat Light"/>
          <w:noProof/>
          <w:color w:val="000000" w:themeColor="text1"/>
        </w:rPr>
        <w:t>Ordonanță de urgență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 cu completările și modificările ulterioare;</w:t>
      </w:r>
    </w:p>
    <w:p w14:paraId="5CEC76D1" w14:textId="77777777" w:rsidR="002F3856" w:rsidRPr="00C01DB7" w:rsidRDefault="002F3856" w:rsidP="002F3856">
      <w:pPr>
        <w:numPr>
          <w:ilvl w:val="0"/>
          <w:numId w:val="9"/>
        </w:numPr>
        <w:suppressAutoHyphens/>
        <w:ind w:right="29"/>
        <w:jc w:val="both"/>
        <w:rPr>
          <w:rFonts w:ascii="Montserrat Light" w:hAnsi="Montserrat Light"/>
          <w:noProof/>
          <w:color w:val="000000" w:themeColor="text1"/>
        </w:rPr>
      </w:pPr>
      <w:r w:rsidRPr="00C01DB7">
        <w:rPr>
          <w:rFonts w:ascii="Montserrat Light" w:hAnsi="Montserrat Light"/>
          <w:noProof/>
          <w:color w:val="000000" w:themeColor="text1"/>
        </w:rPr>
        <w:lastRenderedPageBreak/>
        <w:t>Hotărârii Guvernului nr. 209/2022 pentru aprobarea Normelor metodologice de aplicare a prevederilor Ordonanței de Urgență a Guvernului nr. 124/2021 privind stabilirea cadrului instituțional și financiar pentru gestionarea fondurilor europene alocate României prin Mecanismul de redresare şi reziliență precum şi pentru modificarea și completarea Ordonanței de urgență a Guvernului nr. 155/2020 privind unele măsuri pentru elaborarea Planului național de redresare şi reziliență necesar României pentru accesarea de fonduri externe rambursabile şi nerambursabile în cadrul Mecanismului de redresare şi reziliență;</w:t>
      </w:r>
    </w:p>
    <w:p w14:paraId="7697214A" w14:textId="77777777" w:rsidR="002F3856" w:rsidRPr="00C01DB7" w:rsidRDefault="002F3856" w:rsidP="002F3856">
      <w:pPr>
        <w:numPr>
          <w:ilvl w:val="0"/>
          <w:numId w:val="9"/>
        </w:numPr>
        <w:suppressAutoHyphens/>
        <w:ind w:right="29"/>
        <w:jc w:val="both"/>
        <w:rPr>
          <w:rFonts w:ascii="Montserrat Light" w:hAnsi="Montserrat Light"/>
          <w:noProof/>
          <w:color w:val="000000" w:themeColor="text1"/>
        </w:rPr>
      </w:pPr>
      <w:r w:rsidRPr="00C01DB7">
        <w:rPr>
          <w:rFonts w:ascii="Montserrat Light" w:hAnsi="Montserrat Light"/>
          <w:noProof/>
          <w:color w:val="000000" w:themeColor="text1"/>
        </w:rPr>
        <w:t>Ordinul Ministrului Sănătății nr. 2.735/2022 privind aprobarea Ghidului beneficiarului pentru investiţia specifică: I1.3. Unităţi de asistenţă medicală ambulatorie din cadrul pilonului V: Sănătate şi rezilienţă instituţională - componenta 12: Sănătate - investiţia I1. Dezvoltarea infrastructurii medicale prespitaliceşti;</w:t>
      </w:r>
    </w:p>
    <w:bookmarkEnd w:id="7"/>
    <w:p w14:paraId="7CFB5066" w14:textId="77777777" w:rsidR="003A14A8" w:rsidRPr="00C01DB7" w:rsidRDefault="003A14A8" w:rsidP="007E0D33">
      <w:pPr>
        <w:jc w:val="both"/>
        <w:rPr>
          <w:rFonts w:ascii="Montserrat Light" w:hAnsi="Montserrat Light"/>
          <w:noProof/>
          <w:color w:val="000000" w:themeColor="text1"/>
        </w:rPr>
      </w:pPr>
    </w:p>
    <w:p w14:paraId="239EEF0C" w14:textId="3272E656" w:rsidR="00811C94" w:rsidRPr="00C01DB7" w:rsidRDefault="00811C94" w:rsidP="007E0D33">
      <w:pPr>
        <w:jc w:val="both"/>
        <w:rPr>
          <w:rFonts w:ascii="Montserrat Light" w:hAnsi="Montserrat Light"/>
          <w:noProof/>
          <w:color w:val="000000" w:themeColor="text1"/>
        </w:rPr>
      </w:pPr>
      <w:r w:rsidRPr="00C01DB7">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p>
    <w:bookmarkEnd w:id="5"/>
    <w:p w14:paraId="07C8EC10" w14:textId="77777777" w:rsidR="00E05880" w:rsidRPr="00C01DB7" w:rsidRDefault="00E05880" w:rsidP="007E0D33">
      <w:pPr>
        <w:jc w:val="both"/>
        <w:rPr>
          <w:rFonts w:ascii="Montserrat Light" w:hAnsi="Montserrat Light"/>
          <w:noProof/>
          <w:color w:val="000000" w:themeColor="text1"/>
        </w:rPr>
      </w:pPr>
    </w:p>
    <w:p w14:paraId="5BE9095B" w14:textId="37F57A71" w:rsidR="00860A6A" w:rsidRPr="00C01DB7" w:rsidRDefault="008F76F2" w:rsidP="00BB0644">
      <w:pPr>
        <w:tabs>
          <w:tab w:val="left" w:pos="90"/>
        </w:tabs>
        <w:autoSpaceDE w:val="0"/>
        <w:autoSpaceDN w:val="0"/>
        <w:adjustRightInd w:val="0"/>
        <w:jc w:val="center"/>
        <w:rPr>
          <w:rFonts w:ascii="Montserrat Light" w:hAnsi="Montserrat Light"/>
          <w:b/>
          <w:bCs/>
          <w:noProof/>
          <w:lang w:val="ro-RO" w:eastAsia="ro-RO"/>
        </w:rPr>
      </w:pPr>
      <w:r w:rsidRPr="00C01DB7">
        <w:rPr>
          <w:rFonts w:ascii="Montserrat Light" w:hAnsi="Montserrat Light"/>
          <w:b/>
          <w:bCs/>
          <w:noProof/>
          <w:lang w:val="ro-RO" w:eastAsia="ro-RO"/>
        </w:rPr>
        <w:t>hotărăşte:</w:t>
      </w:r>
    </w:p>
    <w:p w14:paraId="5707D14F" w14:textId="77777777" w:rsidR="006548AC" w:rsidRPr="006548AC" w:rsidRDefault="006548AC" w:rsidP="006548AC">
      <w:pPr>
        <w:jc w:val="both"/>
        <w:rPr>
          <w:rFonts w:ascii="Montserrat Light" w:hAnsi="Montserrat Light"/>
          <w:color w:val="000000" w:themeColor="text1"/>
          <w:lang w:val="ro-RO"/>
        </w:rPr>
      </w:pPr>
    </w:p>
    <w:p w14:paraId="61F5AB8C" w14:textId="77777777" w:rsidR="006548AC" w:rsidRPr="006548AC" w:rsidRDefault="006548AC" w:rsidP="006548AC">
      <w:pPr>
        <w:jc w:val="both"/>
        <w:rPr>
          <w:rFonts w:ascii="Montserrat Light" w:hAnsi="Montserrat Light"/>
          <w:color w:val="000000" w:themeColor="text1"/>
          <w:lang w:val="ro-RO"/>
        </w:rPr>
      </w:pPr>
      <w:r w:rsidRPr="006548AC">
        <w:rPr>
          <w:rFonts w:ascii="Montserrat Light" w:hAnsi="Montserrat Light"/>
          <w:color w:val="000000" w:themeColor="text1"/>
          <w:lang w:val="ro-RO"/>
        </w:rPr>
        <w:t>Art. I. Hotărârea Consiliului Județean Cluj nr. 185/2022 privind aprobarea proiectului Dotarea Ambulatoriului Spitalului Clinic se modifică după cum urmează:</w:t>
      </w:r>
    </w:p>
    <w:p w14:paraId="28C3109F" w14:textId="77777777" w:rsidR="006548AC" w:rsidRPr="006548AC" w:rsidRDefault="006548AC" w:rsidP="006548AC">
      <w:pPr>
        <w:jc w:val="both"/>
        <w:rPr>
          <w:rFonts w:ascii="Montserrat Light" w:hAnsi="Montserrat Light"/>
          <w:color w:val="000000" w:themeColor="text1"/>
          <w:lang w:val="ro-RO"/>
        </w:rPr>
      </w:pPr>
    </w:p>
    <w:p w14:paraId="5E6179C7" w14:textId="77748B0B" w:rsidR="006548AC" w:rsidRPr="006548AC" w:rsidRDefault="006548AC" w:rsidP="006548AC">
      <w:pPr>
        <w:jc w:val="both"/>
        <w:rPr>
          <w:rFonts w:ascii="Montserrat Light" w:hAnsi="Montserrat Light"/>
          <w:color w:val="000000" w:themeColor="text1"/>
          <w:lang w:val="ro-RO"/>
        </w:rPr>
      </w:pPr>
      <w:r w:rsidRPr="006548AC">
        <w:rPr>
          <w:rFonts w:ascii="Montserrat Light" w:hAnsi="Montserrat Light"/>
          <w:color w:val="000000" w:themeColor="text1"/>
          <w:lang w:val="ro-RO"/>
        </w:rPr>
        <w:t>1. Anexa nr. 2 ”Studiul de oportunitate elaborat de Spitalul Clinic de Recuperare Cluj-Napoca, aferent Proiectului ”Dotarea Ambulatoriului Spitalului Clinic de Recuperare Cluj-Napoca” se modifică și se înlocuiește cu anexa care face parte integrantă din prezenta hotărâre.</w:t>
      </w:r>
    </w:p>
    <w:p w14:paraId="5C89B536" w14:textId="77777777" w:rsidR="006548AC" w:rsidRPr="006548AC" w:rsidRDefault="006548AC" w:rsidP="006548AC">
      <w:pPr>
        <w:jc w:val="both"/>
        <w:rPr>
          <w:rFonts w:ascii="Montserrat Light" w:hAnsi="Montserrat Light"/>
          <w:color w:val="000000" w:themeColor="text1"/>
          <w:lang w:val="ro-RO"/>
        </w:rPr>
      </w:pPr>
    </w:p>
    <w:p w14:paraId="29F9C45E" w14:textId="77777777" w:rsidR="006548AC" w:rsidRPr="006548AC" w:rsidRDefault="006548AC" w:rsidP="006548AC">
      <w:pPr>
        <w:jc w:val="both"/>
        <w:rPr>
          <w:rFonts w:ascii="Montserrat Light" w:hAnsi="Montserrat Light"/>
          <w:color w:val="000000" w:themeColor="text1"/>
          <w:lang w:val="ro-RO"/>
        </w:rPr>
      </w:pPr>
      <w:r w:rsidRPr="006548AC">
        <w:rPr>
          <w:rFonts w:ascii="Montserrat Light" w:hAnsi="Montserrat Light"/>
          <w:color w:val="000000" w:themeColor="text1"/>
          <w:lang w:val="ro-RO"/>
        </w:rPr>
        <w:t>Art. II. Cu punerea în aplicare a prevederilor prezentei hotărâri se încredinţează Preşedintele Consiliului Judeţean Cluj, prin Direcţia Dezvoltare şi Investiţii.</w:t>
      </w:r>
    </w:p>
    <w:p w14:paraId="6DEF0544" w14:textId="77777777" w:rsidR="006548AC" w:rsidRPr="006548AC" w:rsidRDefault="006548AC" w:rsidP="006548AC">
      <w:pPr>
        <w:jc w:val="both"/>
        <w:rPr>
          <w:rFonts w:ascii="Montserrat Light" w:hAnsi="Montserrat Light"/>
          <w:color w:val="000000" w:themeColor="text1"/>
          <w:lang w:val="ro-RO"/>
        </w:rPr>
      </w:pPr>
    </w:p>
    <w:p w14:paraId="219C32EB" w14:textId="05A9E79C" w:rsidR="00994E5D" w:rsidRPr="00C01DB7" w:rsidRDefault="006548AC" w:rsidP="006548AC">
      <w:pPr>
        <w:jc w:val="both"/>
        <w:rPr>
          <w:rFonts w:ascii="Montserrat Light" w:hAnsi="Montserrat Light"/>
          <w:color w:val="000000" w:themeColor="text1"/>
          <w:lang w:val="ro-RO"/>
        </w:rPr>
      </w:pPr>
      <w:r w:rsidRPr="006548AC">
        <w:rPr>
          <w:rFonts w:ascii="Montserrat Light" w:hAnsi="Montserrat Light"/>
          <w:color w:val="000000" w:themeColor="text1"/>
          <w:lang w:val="ro-RO"/>
        </w:rPr>
        <w:t>Art. III. Prezenta hotărâre se comunică Direcţiei Dezvoltare şi Investiţii, precum și Prefectului Județului Cluj și se aduce la cunoştinţă publică prin afișare la sediul Consiliului Județean Cluj şi prin postare pe pagina de internet ”www.cjcluj.ro”.</w:t>
      </w:r>
    </w:p>
    <w:p w14:paraId="59973E4C" w14:textId="77777777" w:rsidR="00994E5D" w:rsidRPr="00C01DB7" w:rsidRDefault="00994E5D" w:rsidP="007E0D33">
      <w:pPr>
        <w:jc w:val="both"/>
        <w:rPr>
          <w:rFonts w:ascii="Montserrat Light" w:hAnsi="Montserrat Light"/>
          <w:lang w:val="ro-RO"/>
        </w:rPr>
      </w:pPr>
    </w:p>
    <w:p w14:paraId="76C613C2" w14:textId="77777777" w:rsidR="008F76F2" w:rsidRPr="00C01DB7" w:rsidRDefault="008F76F2" w:rsidP="007E0D33">
      <w:pPr>
        <w:autoSpaceDE w:val="0"/>
        <w:autoSpaceDN w:val="0"/>
        <w:adjustRightInd w:val="0"/>
        <w:ind w:left="4956" w:firstLine="708"/>
        <w:rPr>
          <w:rFonts w:ascii="Montserrat Light" w:hAnsi="Montserrat Light"/>
          <w:b/>
          <w:bCs/>
          <w:noProof/>
          <w:lang w:val="ro-RO" w:eastAsia="ro-RO"/>
        </w:rPr>
      </w:pPr>
      <w:r w:rsidRPr="00C01DB7">
        <w:rPr>
          <w:rFonts w:ascii="Montserrat Light" w:hAnsi="Montserrat Light"/>
          <w:b/>
          <w:bCs/>
          <w:noProof/>
          <w:lang w:val="ro-RO" w:eastAsia="ro-RO"/>
        </w:rPr>
        <w:t xml:space="preserve">        Contrasemnează:</w:t>
      </w:r>
    </w:p>
    <w:p w14:paraId="27F0F9AE" w14:textId="4D0133DD" w:rsidR="008F76F2" w:rsidRPr="00C01DB7" w:rsidRDefault="008F76F2" w:rsidP="007E0D33">
      <w:pPr>
        <w:autoSpaceDE w:val="0"/>
        <w:autoSpaceDN w:val="0"/>
        <w:adjustRightInd w:val="0"/>
        <w:rPr>
          <w:rFonts w:ascii="Montserrat Light" w:hAnsi="Montserrat Light"/>
          <w:b/>
          <w:bCs/>
          <w:noProof/>
          <w:lang w:val="ro-RO" w:eastAsia="ro-RO"/>
        </w:rPr>
      </w:pPr>
      <w:r w:rsidRPr="00C01DB7">
        <w:rPr>
          <w:rFonts w:ascii="Montserrat Light" w:hAnsi="Montserrat Light"/>
          <w:b/>
          <w:bCs/>
          <w:noProof/>
          <w:lang w:val="ro-RO" w:eastAsia="ro-RO"/>
        </w:rPr>
        <w:t xml:space="preserve">          PREŞEDINTE,</w:t>
      </w:r>
      <w:r w:rsidRPr="00C01DB7">
        <w:rPr>
          <w:rFonts w:ascii="Montserrat Light" w:hAnsi="Montserrat Light"/>
          <w:b/>
          <w:bCs/>
          <w:noProof/>
          <w:lang w:val="ro-RO" w:eastAsia="ro-RO"/>
        </w:rPr>
        <w:tab/>
      </w:r>
      <w:r w:rsidRPr="00C01DB7">
        <w:rPr>
          <w:rFonts w:ascii="Montserrat Light" w:hAnsi="Montserrat Light"/>
          <w:b/>
          <w:bCs/>
          <w:noProof/>
          <w:lang w:val="ro-RO" w:eastAsia="ro-RO"/>
        </w:rPr>
        <w:tab/>
      </w:r>
      <w:r w:rsidRPr="00C01DB7">
        <w:rPr>
          <w:rFonts w:ascii="Montserrat Light" w:hAnsi="Montserrat Light"/>
          <w:b/>
          <w:bCs/>
          <w:noProof/>
          <w:lang w:val="ro-RO" w:eastAsia="ro-RO"/>
        </w:rPr>
        <w:tab/>
      </w:r>
      <w:r w:rsidRPr="00C01DB7">
        <w:rPr>
          <w:rFonts w:ascii="Montserrat Light" w:hAnsi="Montserrat Light"/>
          <w:b/>
          <w:bCs/>
          <w:noProof/>
          <w:lang w:val="ro-RO" w:eastAsia="ro-RO"/>
        </w:rPr>
        <w:tab/>
        <w:t xml:space="preserve">  </w:t>
      </w:r>
      <w:r w:rsidR="00F1605E" w:rsidRPr="00C01DB7">
        <w:rPr>
          <w:rFonts w:ascii="Montserrat Light" w:hAnsi="Montserrat Light"/>
          <w:b/>
          <w:bCs/>
          <w:noProof/>
          <w:lang w:val="ro-RO" w:eastAsia="ro-RO"/>
        </w:rPr>
        <w:t xml:space="preserve">  </w:t>
      </w:r>
      <w:r w:rsidR="00623F56" w:rsidRPr="00C01DB7">
        <w:rPr>
          <w:rFonts w:ascii="Montserrat Light" w:hAnsi="Montserrat Light"/>
          <w:b/>
          <w:bCs/>
          <w:noProof/>
          <w:lang w:val="ro-RO" w:eastAsia="ro-RO"/>
        </w:rPr>
        <w:t xml:space="preserve"> </w:t>
      </w:r>
      <w:r w:rsidR="0039710B" w:rsidRPr="00C01DB7">
        <w:rPr>
          <w:rFonts w:ascii="Montserrat Light" w:hAnsi="Montserrat Light"/>
          <w:b/>
          <w:bCs/>
          <w:noProof/>
          <w:lang w:val="ro-RO" w:eastAsia="ro-RO"/>
        </w:rPr>
        <w:t xml:space="preserve">        </w:t>
      </w:r>
      <w:r w:rsidRPr="00C01DB7">
        <w:rPr>
          <w:rFonts w:ascii="Montserrat Light" w:hAnsi="Montserrat Light"/>
          <w:b/>
          <w:bCs/>
          <w:noProof/>
          <w:lang w:val="ro-RO" w:eastAsia="ro-RO"/>
        </w:rPr>
        <w:t>SECRETAR GENERAL AL JUDEŢULUI,</w:t>
      </w:r>
    </w:p>
    <w:p w14:paraId="62A759F5" w14:textId="4395C276" w:rsidR="008F76F2" w:rsidRPr="00C01DB7" w:rsidRDefault="008F76F2" w:rsidP="007E0D33">
      <w:pPr>
        <w:autoSpaceDE w:val="0"/>
        <w:autoSpaceDN w:val="0"/>
        <w:adjustRightInd w:val="0"/>
        <w:rPr>
          <w:rFonts w:ascii="Montserrat Light" w:hAnsi="Montserrat Light"/>
          <w:noProof/>
          <w:lang w:val="ro-RO" w:eastAsia="ro-RO"/>
        </w:rPr>
      </w:pPr>
      <w:r w:rsidRPr="00C01DB7">
        <w:rPr>
          <w:rFonts w:ascii="Montserrat Light" w:hAnsi="Montserrat Light"/>
          <w:b/>
          <w:bCs/>
          <w:noProof/>
          <w:lang w:val="ro-RO" w:eastAsia="ro-RO"/>
        </w:rPr>
        <w:t xml:space="preserve">   </w:t>
      </w:r>
      <w:r w:rsidRPr="00C01DB7">
        <w:rPr>
          <w:rFonts w:ascii="Montserrat Light" w:hAnsi="Montserrat Light"/>
          <w:b/>
          <w:bCs/>
          <w:noProof/>
          <w:lang w:val="ro-RO" w:eastAsia="ro-RO"/>
        </w:rPr>
        <w:tab/>
        <w:t xml:space="preserve">  </w:t>
      </w:r>
      <w:r w:rsidRPr="00C01DB7">
        <w:rPr>
          <w:rFonts w:ascii="Montserrat Light" w:hAnsi="Montserrat Light"/>
          <w:noProof/>
          <w:lang w:val="ro-RO" w:eastAsia="ro-RO"/>
        </w:rPr>
        <w:t xml:space="preserve">Alin </w:t>
      </w:r>
      <w:r w:rsidR="00F1605E" w:rsidRPr="00C01DB7">
        <w:rPr>
          <w:rFonts w:ascii="Montserrat Light" w:hAnsi="Montserrat Light"/>
          <w:noProof/>
          <w:lang w:val="ro-RO" w:eastAsia="ro-RO"/>
        </w:rPr>
        <w:t xml:space="preserve">Tişe  </w:t>
      </w:r>
      <w:r w:rsidRPr="00C01DB7">
        <w:rPr>
          <w:rFonts w:ascii="Montserrat Light" w:hAnsi="Montserrat Light"/>
          <w:noProof/>
          <w:lang w:val="ro-RO" w:eastAsia="ro-RO"/>
        </w:rPr>
        <w:t xml:space="preserve">                                                               </w:t>
      </w:r>
      <w:r w:rsidR="00F1605E" w:rsidRPr="00C01DB7">
        <w:rPr>
          <w:rFonts w:ascii="Montserrat Light" w:hAnsi="Montserrat Light"/>
          <w:noProof/>
          <w:lang w:val="ro-RO" w:eastAsia="ro-RO"/>
        </w:rPr>
        <w:t xml:space="preserve">        </w:t>
      </w:r>
      <w:r w:rsidR="0039710B" w:rsidRPr="00C01DB7">
        <w:rPr>
          <w:rFonts w:ascii="Montserrat Light" w:hAnsi="Montserrat Light"/>
          <w:noProof/>
          <w:lang w:val="ro-RO" w:eastAsia="ro-RO"/>
        </w:rPr>
        <w:t xml:space="preserve">         </w:t>
      </w:r>
      <w:r w:rsidRPr="00C01DB7">
        <w:rPr>
          <w:rFonts w:ascii="Montserrat Light" w:hAnsi="Montserrat Light"/>
          <w:noProof/>
          <w:lang w:val="ro-RO" w:eastAsia="ro-RO"/>
        </w:rPr>
        <w:t xml:space="preserve">Simona </w:t>
      </w:r>
      <w:r w:rsidR="00F1605E" w:rsidRPr="00C01DB7">
        <w:rPr>
          <w:rFonts w:ascii="Montserrat Light" w:hAnsi="Montserrat Light"/>
          <w:noProof/>
          <w:lang w:val="ro-RO" w:eastAsia="ro-RO"/>
        </w:rPr>
        <w:t>Gaci</w:t>
      </w:r>
    </w:p>
    <w:p w14:paraId="01C86B00" w14:textId="77777777" w:rsidR="003A14A8" w:rsidRPr="00C01DB7" w:rsidRDefault="003A14A8" w:rsidP="007E0D33">
      <w:pPr>
        <w:autoSpaceDE w:val="0"/>
        <w:autoSpaceDN w:val="0"/>
        <w:adjustRightInd w:val="0"/>
        <w:rPr>
          <w:rFonts w:ascii="Montserrat Light" w:hAnsi="Montserrat Light"/>
          <w:b/>
          <w:bCs/>
          <w:noProof/>
          <w:lang w:val="ro-RO" w:eastAsia="ro-RO"/>
        </w:rPr>
      </w:pPr>
    </w:p>
    <w:p w14:paraId="109177F5" w14:textId="0D452469" w:rsidR="008F76F2" w:rsidRPr="00C01DB7" w:rsidRDefault="008F76F2" w:rsidP="007E0D33">
      <w:pPr>
        <w:autoSpaceDE w:val="0"/>
        <w:autoSpaceDN w:val="0"/>
        <w:adjustRightInd w:val="0"/>
        <w:rPr>
          <w:rFonts w:ascii="Montserrat Light" w:hAnsi="Montserrat Light"/>
          <w:b/>
          <w:bCs/>
          <w:lang w:val="ro-RO"/>
        </w:rPr>
      </w:pPr>
      <w:r w:rsidRPr="00C01DB7">
        <w:rPr>
          <w:rFonts w:ascii="Montserrat Light" w:hAnsi="Montserrat Light"/>
          <w:b/>
          <w:bCs/>
          <w:lang w:val="ro-RO"/>
        </w:rPr>
        <w:t>Nr……... din …… 202</w:t>
      </w:r>
      <w:r w:rsidR="006548AC">
        <w:rPr>
          <w:rFonts w:ascii="Montserrat Light" w:hAnsi="Montserrat Light"/>
          <w:b/>
          <w:bCs/>
          <w:lang w:val="ro-RO"/>
        </w:rPr>
        <w:t>4</w:t>
      </w:r>
    </w:p>
    <w:p w14:paraId="6EA6D3ED" w14:textId="77777777" w:rsidR="00525950" w:rsidRPr="00C01DB7" w:rsidRDefault="00525950" w:rsidP="007E0D33">
      <w:pPr>
        <w:autoSpaceDE w:val="0"/>
        <w:autoSpaceDN w:val="0"/>
        <w:adjustRightInd w:val="0"/>
        <w:contextualSpacing/>
        <w:jc w:val="both"/>
        <w:rPr>
          <w:rFonts w:ascii="Montserrat Light" w:hAnsi="Montserrat Light"/>
          <w:i/>
          <w:iCs/>
          <w:sz w:val="18"/>
          <w:szCs w:val="18"/>
          <w:lang w:val="ro-RO"/>
        </w:rPr>
      </w:pPr>
    </w:p>
    <w:p w14:paraId="451286AF" w14:textId="0E1876E4" w:rsidR="00E05880" w:rsidRPr="00FE7F32" w:rsidRDefault="008F76F2" w:rsidP="00FE7F32">
      <w:pPr>
        <w:autoSpaceDE w:val="0"/>
        <w:autoSpaceDN w:val="0"/>
        <w:adjustRightInd w:val="0"/>
        <w:contextualSpacing/>
        <w:jc w:val="both"/>
        <w:rPr>
          <w:rFonts w:ascii="Montserrat Light" w:hAnsi="Montserrat Light"/>
          <w:i/>
          <w:iCs/>
          <w:noProof/>
          <w:sz w:val="18"/>
          <w:szCs w:val="18"/>
          <w:lang w:val="it-IT"/>
        </w:rPr>
      </w:pPr>
      <w:r w:rsidRPr="00C01DB7">
        <w:rPr>
          <w:rFonts w:ascii="Montserrat Light" w:hAnsi="Montserrat Light"/>
          <w:i/>
          <w:iCs/>
          <w:sz w:val="18"/>
          <w:szCs w:val="18"/>
          <w:lang w:val="ro-RO"/>
        </w:rPr>
        <w:t xml:space="preserve">Prezenta hotărâre a fost adoptată cu … voturi “pentru” </w:t>
      </w:r>
      <w:r w:rsidRPr="00C01DB7">
        <w:rPr>
          <w:rFonts w:ascii="Montserrat Light" w:hAnsi="Montserrat Light"/>
          <w:i/>
          <w:iCs/>
          <w:noProof/>
          <w:sz w:val="18"/>
          <w:szCs w:val="18"/>
          <w:lang w:val="ro-RO"/>
        </w:rPr>
        <w:t xml:space="preserve">… voturi “împotrivă”, …. ”abţineri” şi …. </w:t>
      </w:r>
      <w:r w:rsidRPr="00C01DB7">
        <w:rPr>
          <w:rFonts w:ascii="Montserrat Light" w:hAnsi="Montserrat Light"/>
          <w:i/>
          <w:iCs/>
          <w:noProof/>
          <w:sz w:val="18"/>
          <w:szCs w:val="18"/>
          <w:lang w:val="it-IT"/>
        </w:rPr>
        <w:t>Membri ai Consiliului județean nu au votat</w:t>
      </w:r>
      <w:r w:rsidRPr="00C01DB7">
        <w:rPr>
          <w:rFonts w:ascii="Montserrat Light" w:hAnsi="Montserrat Light"/>
          <w:i/>
          <w:iCs/>
          <w:sz w:val="18"/>
          <w:szCs w:val="18"/>
          <w:lang w:val="it-IT"/>
        </w:rPr>
        <w:t>, fiind astfel respectate prevederile legale privind majoritatea de voturi necesară.</w:t>
      </w:r>
      <w:r w:rsidRPr="00C01DB7">
        <w:rPr>
          <w:rFonts w:ascii="Montserrat Light" w:hAnsi="Montserrat Light"/>
          <w:b/>
          <w:bCs/>
          <w:i/>
          <w:iCs/>
          <w:noProof/>
          <w:sz w:val="18"/>
          <w:szCs w:val="18"/>
          <w:vertAlign w:val="superscript"/>
          <w:lang w:val="it-IT"/>
        </w:rPr>
        <w:t xml:space="preserve">  </w:t>
      </w:r>
    </w:p>
    <w:p w14:paraId="2DD61AD6" w14:textId="1D5817B1" w:rsidR="008F76F2" w:rsidRPr="00C01DB7" w:rsidRDefault="008F76F2" w:rsidP="007E0D33">
      <w:pPr>
        <w:autoSpaceDE w:val="0"/>
        <w:autoSpaceDN w:val="0"/>
        <w:adjustRightInd w:val="0"/>
        <w:contextualSpacing/>
        <w:jc w:val="center"/>
        <w:rPr>
          <w:rFonts w:ascii="Montserrat Light" w:hAnsi="Montserrat Light"/>
          <w:b/>
          <w:bCs/>
          <w:noProof/>
        </w:rPr>
      </w:pPr>
      <w:r w:rsidRPr="00C01DB7">
        <w:rPr>
          <w:rFonts w:ascii="Montserrat Light" w:hAnsi="Montserrat Light"/>
          <w:b/>
          <w:bCs/>
          <w:noProof/>
        </w:rPr>
        <w:t>INIȚIATOR,</w:t>
      </w:r>
    </w:p>
    <w:p w14:paraId="09D047C8" w14:textId="77777777" w:rsidR="008F76F2" w:rsidRPr="00C01DB7" w:rsidRDefault="008F76F2" w:rsidP="007E0D33">
      <w:pPr>
        <w:autoSpaceDE w:val="0"/>
        <w:autoSpaceDN w:val="0"/>
        <w:adjustRightInd w:val="0"/>
        <w:contextualSpacing/>
        <w:jc w:val="center"/>
        <w:rPr>
          <w:rFonts w:ascii="Montserrat Light" w:hAnsi="Montserrat Light"/>
          <w:b/>
          <w:bCs/>
          <w:noProof/>
        </w:rPr>
      </w:pPr>
      <w:r w:rsidRPr="00C01DB7">
        <w:rPr>
          <w:rFonts w:ascii="Montserrat Light" w:hAnsi="Montserrat Light"/>
          <w:b/>
          <w:bCs/>
          <w:noProof/>
        </w:rPr>
        <w:t xml:space="preserve">PREȘEDINTE </w:t>
      </w:r>
    </w:p>
    <w:p w14:paraId="73810FB2" w14:textId="534C1A7F" w:rsidR="005E19C0" w:rsidRPr="00C01DB7" w:rsidRDefault="005A44EE" w:rsidP="007E0D33">
      <w:pPr>
        <w:autoSpaceDE w:val="0"/>
        <w:autoSpaceDN w:val="0"/>
        <w:adjustRightInd w:val="0"/>
        <w:contextualSpacing/>
        <w:jc w:val="center"/>
        <w:rPr>
          <w:rFonts w:ascii="Montserrat Light" w:hAnsi="Montserrat Light"/>
        </w:rPr>
      </w:pPr>
      <w:r w:rsidRPr="00C01DB7">
        <w:rPr>
          <w:rFonts w:ascii="Montserrat Light" w:hAnsi="Montserrat Light"/>
          <w:noProof/>
        </w:rPr>
        <w:t>Alin Tișe</w:t>
      </w:r>
      <w:r w:rsidR="005E19C0" w:rsidRPr="00C01DB7">
        <w:rPr>
          <w:rFonts w:ascii="Montserrat Light" w:hAnsi="Montserrat Light"/>
        </w:rPr>
        <w:br w:type="page"/>
      </w:r>
    </w:p>
    <w:p w14:paraId="36661A90" w14:textId="1403DA61" w:rsidR="00623F56" w:rsidRPr="00C01DB7" w:rsidRDefault="005A44EE" w:rsidP="007E0D33">
      <w:pPr>
        <w:tabs>
          <w:tab w:val="left" w:pos="3456"/>
        </w:tabs>
        <w:rPr>
          <w:rFonts w:ascii="Montserrat Light" w:hAnsi="Montserrat Light"/>
          <w:color w:val="000000" w:themeColor="text1"/>
        </w:rPr>
      </w:pPr>
      <w:r w:rsidRPr="001D0745">
        <w:rPr>
          <w:rFonts w:ascii="Montserrat Light" w:hAnsi="Montserrat Light"/>
          <w:color w:val="000000" w:themeColor="text1"/>
        </w:rPr>
        <w:lastRenderedPageBreak/>
        <w:t xml:space="preserve">Nr. </w:t>
      </w:r>
      <w:r w:rsidR="001D0745" w:rsidRPr="001D0745">
        <w:rPr>
          <w:rFonts w:ascii="Montserrat Light" w:hAnsi="Montserrat Light"/>
          <w:color w:val="000000" w:themeColor="text1"/>
        </w:rPr>
        <w:t>3714</w:t>
      </w:r>
      <w:r w:rsidR="003A14A8" w:rsidRPr="001D0745">
        <w:rPr>
          <w:rFonts w:ascii="Montserrat Light" w:hAnsi="Montserrat Light"/>
          <w:color w:val="000000" w:themeColor="text1"/>
        </w:rPr>
        <w:t xml:space="preserve"> / </w:t>
      </w:r>
      <w:r w:rsidR="001F07ED" w:rsidRPr="001D0745">
        <w:rPr>
          <w:rFonts w:ascii="Montserrat Light" w:hAnsi="Montserrat Light"/>
          <w:color w:val="000000" w:themeColor="text1"/>
        </w:rPr>
        <w:t>2</w:t>
      </w:r>
      <w:r w:rsidR="001D0745" w:rsidRPr="001D0745">
        <w:rPr>
          <w:rFonts w:ascii="Montserrat Light" w:hAnsi="Montserrat Light"/>
          <w:color w:val="000000" w:themeColor="text1"/>
        </w:rPr>
        <w:t>9</w:t>
      </w:r>
      <w:r w:rsidR="003A14A8" w:rsidRPr="001D0745">
        <w:rPr>
          <w:rFonts w:ascii="Montserrat Light" w:hAnsi="Montserrat Light"/>
          <w:color w:val="000000" w:themeColor="text1"/>
        </w:rPr>
        <w:t>.0</w:t>
      </w:r>
      <w:r w:rsidR="001D0745" w:rsidRPr="001D0745">
        <w:rPr>
          <w:rFonts w:ascii="Montserrat Light" w:hAnsi="Montserrat Light"/>
          <w:color w:val="000000" w:themeColor="text1"/>
        </w:rPr>
        <w:t>1</w:t>
      </w:r>
      <w:r w:rsidR="003A14A8" w:rsidRPr="001D0745">
        <w:rPr>
          <w:rFonts w:ascii="Montserrat Light" w:hAnsi="Montserrat Light"/>
          <w:color w:val="000000" w:themeColor="text1"/>
        </w:rPr>
        <w:t>.202</w:t>
      </w:r>
      <w:r w:rsidR="001D0745" w:rsidRPr="001D0745">
        <w:rPr>
          <w:rFonts w:ascii="Montserrat Light" w:hAnsi="Montserrat Light"/>
          <w:color w:val="000000" w:themeColor="text1"/>
        </w:rPr>
        <w:t>4</w:t>
      </w:r>
    </w:p>
    <w:p w14:paraId="0C8D94A6" w14:textId="77777777" w:rsidR="00623F56" w:rsidRPr="00C01DB7" w:rsidRDefault="00623F56" w:rsidP="007E0D33">
      <w:pPr>
        <w:tabs>
          <w:tab w:val="left" w:pos="3456"/>
        </w:tabs>
        <w:jc w:val="center"/>
        <w:rPr>
          <w:rFonts w:ascii="Montserrat Light" w:hAnsi="Montserrat Light"/>
          <w:color w:val="000000" w:themeColor="text1"/>
        </w:rPr>
      </w:pPr>
    </w:p>
    <w:p w14:paraId="4CED7280" w14:textId="59B737A5" w:rsidR="004C5818" w:rsidRPr="00C01DB7" w:rsidRDefault="004C5818" w:rsidP="007E0D33">
      <w:pPr>
        <w:tabs>
          <w:tab w:val="left" w:pos="3456"/>
        </w:tabs>
        <w:jc w:val="center"/>
        <w:rPr>
          <w:rFonts w:ascii="Montserrat Light" w:hAnsi="Montserrat Light"/>
          <w:b/>
          <w:bCs/>
          <w:iCs/>
          <w:color w:val="000000" w:themeColor="text1"/>
          <w:lang w:val="ro-RO"/>
        </w:rPr>
      </w:pPr>
      <w:r w:rsidRPr="00C01DB7">
        <w:rPr>
          <w:rFonts w:ascii="Montserrat Light" w:hAnsi="Montserrat Light"/>
          <w:b/>
          <w:bCs/>
          <w:iCs/>
          <w:color w:val="000000" w:themeColor="text1"/>
          <w:lang w:val="ro-RO"/>
        </w:rPr>
        <w:t>RAPORT DE SPECIALITATE</w:t>
      </w:r>
    </w:p>
    <w:p w14:paraId="7696DB85" w14:textId="77777777" w:rsidR="004C5818" w:rsidRPr="00C01DB7" w:rsidRDefault="004C5818" w:rsidP="007E0D33">
      <w:pPr>
        <w:tabs>
          <w:tab w:val="left" w:pos="3456"/>
        </w:tabs>
        <w:rPr>
          <w:rFonts w:ascii="Montserrat Light" w:hAnsi="Montserrat Light"/>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750"/>
        <w:gridCol w:w="1843"/>
      </w:tblGrid>
      <w:tr w:rsidR="00984993" w:rsidRPr="00C01DB7" w14:paraId="26B2D521" w14:textId="77777777" w:rsidTr="00074588">
        <w:trPr>
          <w:trHeight w:val="278"/>
        </w:trPr>
        <w:tc>
          <w:tcPr>
            <w:tcW w:w="3512" w:type="dxa"/>
          </w:tcPr>
          <w:p w14:paraId="147068FE" w14:textId="77777777" w:rsidR="004C5818" w:rsidRPr="00C01DB7" w:rsidRDefault="004C5818" w:rsidP="007E0D33">
            <w:pPr>
              <w:tabs>
                <w:tab w:val="left" w:pos="3456"/>
              </w:tabs>
              <w:jc w:val="both"/>
              <w:rPr>
                <w:rFonts w:ascii="Montserrat Light" w:hAnsi="Montserrat Light"/>
                <w:b/>
                <w:bCs/>
                <w:iCs/>
                <w:color w:val="000000" w:themeColor="text1"/>
                <w:lang w:val="en-US"/>
              </w:rPr>
            </w:pPr>
            <w:r w:rsidRPr="00C01DB7">
              <w:rPr>
                <w:rFonts w:ascii="Montserrat Light" w:hAnsi="Montserrat Light"/>
                <w:b/>
                <w:bCs/>
                <w:iCs/>
                <w:color w:val="000000" w:themeColor="text1"/>
                <w:lang w:val="en-US"/>
              </w:rPr>
              <w:t>Titlul proiectului de hotărâre</w:t>
            </w:r>
          </w:p>
        </w:tc>
        <w:tc>
          <w:tcPr>
            <w:tcW w:w="5981" w:type="dxa"/>
            <w:gridSpan w:val="3"/>
          </w:tcPr>
          <w:p w14:paraId="37788C80" w14:textId="6C9F733F" w:rsidR="004C5818" w:rsidRPr="00C349F6" w:rsidRDefault="00C349F6" w:rsidP="00C349F6">
            <w:pPr>
              <w:tabs>
                <w:tab w:val="left" w:pos="3456"/>
              </w:tabs>
              <w:jc w:val="both"/>
              <w:rPr>
                <w:rFonts w:ascii="Montserrat Light" w:hAnsi="Montserrat Light"/>
                <w:b/>
                <w:bCs/>
                <w:color w:val="000000" w:themeColor="text1"/>
                <w:lang w:val="en-US"/>
              </w:rPr>
            </w:pPr>
            <w:proofErr w:type="spellStart"/>
            <w:r w:rsidRPr="00C349F6">
              <w:rPr>
                <w:rFonts w:ascii="Montserrat Light" w:hAnsi="Montserrat Light"/>
                <w:b/>
                <w:bCs/>
                <w:color w:val="000000" w:themeColor="text1"/>
                <w:lang w:val="en-US"/>
              </w:rPr>
              <w:t>Proiectul</w:t>
            </w:r>
            <w:proofErr w:type="spellEnd"/>
            <w:r w:rsidRPr="00C349F6">
              <w:rPr>
                <w:rFonts w:ascii="Montserrat Light" w:hAnsi="Montserrat Light"/>
                <w:b/>
                <w:bCs/>
                <w:color w:val="000000" w:themeColor="text1"/>
                <w:lang w:val="en-US"/>
              </w:rPr>
              <w:t xml:space="preserve"> de </w:t>
            </w:r>
            <w:proofErr w:type="spellStart"/>
            <w:proofErr w:type="gramStart"/>
            <w:r w:rsidRPr="00C349F6">
              <w:rPr>
                <w:rFonts w:ascii="Montserrat Light" w:hAnsi="Montserrat Light"/>
                <w:b/>
                <w:bCs/>
                <w:color w:val="000000" w:themeColor="text1"/>
                <w:lang w:val="en-US"/>
              </w:rPr>
              <w:t>hotărâre</w:t>
            </w:r>
            <w:proofErr w:type="spellEnd"/>
            <w:r w:rsidRPr="00C349F6">
              <w:rPr>
                <w:rFonts w:ascii="Montserrat Light" w:hAnsi="Montserrat Light"/>
                <w:b/>
                <w:bCs/>
                <w:color w:val="000000" w:themeColor="text1"/>
                <w:lang w:val="en-US"/>
              </w:rPr>
              <w:t xml:space="preserve">  </w:t>
            </w:r>
            <w:proofErr w:type="spellStart"/>
            <w:r w:rsidRPr="00C349F6">
              <w:rPr>
                <w:rFonts w:ascii="Montserrat Light" w:hAnsi="Montserrat Light"/>
                <w:b/>
                <w:bCs/>
                <w:color w:val="000000" w:themeColor="text1"/>
                <w:lang w:val="en-US"/>
              </w:rPr>
              <w:t>privind</w:t>
            </w:r>
            <w:proofErr w:type="spellEnd"/>
            <w:proofErr w:type="gramEnd"/>
            <w:r w:rsidRPr="00C349F6">
              <w:rPr>
                <w:rFonts w:ascii="Montserrat Light" w:hAnsi="Montserrat Light"/>
                <w:b/>
                <w:bCs/>
                <w:color w:val="000000" w:themeColor="text1"/>
                <w:lang w:val="en-US"/>
              </w:rPr>
              <w:t xml:space="preserve"> </w:t>
            </w:r>
            <w:proofErr w:type="spellStart"/>
            <w:r w:rsidRPr="00C349F6">
              <w:rPr>
                <w:rFonts w:ascii="Montserrat Light" w:hAnsi="Montserrat Light"/>
                <w:b/>
                <w:bCs/>
                <w:color w:val="000000" w:themeColor="text1"/>
                <w:lang w:val="en-US"/>
              </w:rPr>
              <w:t>modificarea</w:t>
            </w:r>
            <w:proofErr w:type="spellEnd"/>
            <w:r w:rsidRPr="00C349F6">
              <w:rPr>
                <w:rFonts w:ascii="Montserrat Light" w:hAnsi="Montserrat Light"/>
                <w:b/>
                <w:bCs/>
                <w:color w:val="000000" w:themeColor="text1"/>
                <w:lang w:val="en-US"/>
              </w:rPr>
              <w:t xml:space="preserve"> </w:t>
            </w:r>
            <w:proofErr w:type="spellStart"/>
            <w:r w:rsidRPr="00C349F6">
              <w:rPr>
                <w:rFonts w:ascii="Montserrat Light" w:hAnsi="Montserrat Light"/>
                <w:b/>
                <w:bCs/>
                <w:color w:val="000000" w:themeColor="text1"/>
                <w:lang w:val="en-US"/>
              </w:rPr>
              <w:t>Hotărârii</w:t>
            </w:r>
            <w:proofErr w:type="spellEnd"/>
            <w:r w:rsidRPr="00C349F6">
              <w:rPr>
                <w:rFonts w:ascii="Montserrat Light" w:hAnsi="Montserrat Light"/>
                <w:b/>
                <w:bCs/>
                <w:color w:val="000000" w:themeColor="text1"/>
                <w:lang w:val="en-US"/>
              </w:rPr>
              <w:t xml:space="preserve"> </w:t>
            </w:r>
            <w:proofErr w:type="spellStart"/>
            <w:r w:rsidRPr="00C349F6">
              <w:rPr>
                <w:rFonts w:ascii="Montserrat Light" w:hAnsi="Montserrat Light"/>
                <w:b/>
                <w:bCs/>
                <w:color w:val="000000" w:themeColor="text1"/>
                <w:lang w:val="en-US"/>
              </w:rPr>
              <w:t>Consiliului</w:t>
            </w:r>
            <w:proofErr w:type="spellEnd"/>
            <w:r w:rsidRPr="00C349F6">
              <w:rPr>
                <w:rFonts w:ascii="Montserrat Light" w:hAnsi="Montserrat Light"/>
                <w:b/>
                <w:bCs/>
                <w:color w:val="000000" w:themeColor="text1"/>
                <w:lang w:val="en-US"/>
              </w:rPr>
              <w:t xml:space="preserve"> </w:t>
            </w:r>
            <w:proofErr w:type="spellStart"/>
            <w:r w:rsidRPr="00C349F6">
              <w:rPr>
                <w:rFonts w:ascii="Montserrat Light" w:hAnsi="Montserrat Light"/>
                <w:b/>
                <w:bCs/>
                <w:color w:val="000000" w:themeColor="text1"/>
                <w:lang w:val="en-US"/>
              </w:rPr>
              <w:t>Județean</w:t>
            </w:r>
            <w:proofErr w:type="spellEnd"/>
            <w:r w:rsidRPr="00C349F6">
              <w:rPr>
                <w:rFonts w:ascii="Montserrat Light" w:hAnsi="Montserrat Light"/>
                <w:b/>
                <w:bCs/>
                <w:color w:val="000000" w:themeColor="text1"/>
                <w:lang w:val="en-US"/>
              </w:rPr>
              <w:t xml:space="preserve"> Cluj nr. 185/2022 </w:t>
            </w:r>
            <w:proofErr w:type="spellStart"/>
            <w:r w:rsidRPr="00C349F6">
              <w:rPr>
                <w:rFonts w:ascii="Montserrat Light" w:hAnsi="Montserrat Light"/>
                <w:b/>
                <w:bCs/>
                <w:color w:val="000000" w:themeColor="text1"/>
                <w:lang w:val="en-US"/>
              </w:rPr>
              <w:t>privind</w:t>
            </w:r>
            <w:proofErr w:type="spellEnd"/>
            <w:r w:rsidRPr="00C349F6">
              <w:rPr>
                <w:rFonts w:ascii="Montserrat Light" w:hAnsi="Montserrat Light"/>
                <w:b/>
                <w:bCs/>
                <w:color w:val="000000" w:themeColor="text1"/>
                <w:lang w:val="en-US"/>
              </w:rPr>
              <w:t xml:space="preserve"> </w:t>
            </w:r>
            <w:proofErr w:type="spellStart"/>
            <w:r w:rsidRPr="00C349F6">
              <w:rPr>
                <w:rFonts w:ascii="Montserrat Light" w:hAnsi="Montserrat Light"/>
                <w:b/>
                <w:bCs/>
                <w:color w:val="000000" w:themeColor="text1"/>
                <w:lang w:val="en-US"/>
              </w:rPr>
              <w:t>aprobarea</w:t>
            </w:r>
            <w:proofErr w:type="spellEnd"/>
            <w:r w:rsidRPr="00C349F6">
              <w:rPr>
                <w:rFonts w:ascii="Montserrat Light" w:hAnsi="Montserrat Light"/>
                <w:b/>
                <w:bCs/>
                <w:color w:val="000000" w:themeColor="text1"/>
                <w:lang w:val="en-US"/>
              </w:rPr>
              <w:t xml:space="preserve"> </w:t>
            </w:r>
            <w:proofErr w:type="spellStart"/>
            <w:r w:rsidRPr="00C349F6">
              <w:rPr>
                <w:rFonts w:ascii="Montserrat Light" w:hAnsi="Montserrat Light"/>
                <w:b/>
                <w:bCs/>
                <w:color w:val="000000" w:themeColor="text1"/>
                <w:lang w:val="en-US"/>
              </w:rPr>
              <w:t>proiectului</w:t>
            </w:r>
            <w:proofErr w:type="spellEnd"/>
            <w:r w:rsidRPr="00C349F6">
              <w:rPr>
                <w:rFonts w:ascii="Montserrat Light" w:hAnsi="Montserrat Light"/>
                <w:b/>
                <w:bCs/>
                <w:color w:val="000000" w:themeColor="text1"/>
                <w:lang w:val="en-US"/>
              </w:rPr>
              <w:t xml:space="preserve"> </w:t>
            </w:r>
            <w:proofErr w:type="spellStart"/>
            <w:r w:rsidRPr="00C349F6">
              <w:rPr>
                <w:rFonts w:ascii="Montserrat Light" w:hAnsi="Montserrat Light"/>
                <w:b/>
                <w:bCs/>
                <w:color w:val="000000" w:themeColor="text1"/>
                <w:lang w:val="en-US"/>
              </w:rPr>
              <w:t>Dotarea</w:t>
            </w:r>
            <w:proofErr w:type="spellEnd"/>
            <w:r w:rsidRPr="00C349F6">
              <w:rPr>
                <w:rFonts w:ascii="Montserrat Light" w:hAnsi="Montserrat Light"/>
                <w:b/>
                <w:bCs/>
                <w:color w:val="000000" w:themeColor="text1"/>
                <w:lang w:val="en-US"/>
              </w:rPr>
              <w:t xml:space="preserve"> </w:t>
            </w:r>
            <w:proofErr w:type="spellStart"/>
            <w:r w:rsidRPr="00C349F6">
              <w:rPr>
                <w:rFonts w:ascii="Montserrat Light" w:hAnsi="Montserrat Light"/>
                <w:b/>
                <w:bCs/>
                <w:color w:val="000000" w:themeColor="text1"/>
                <w:lang w:val="en-US"/>
              </w:rPr>
              <w:t>Ambulatoriului</w:t>
            </w:r>
            <w:proofErr w:type="spellEnd"/>
            <w:r w:rsidRPr="00C349F6">
              <w:rPr>
                <w:rFonts w:ascii="Montserrat Light" w:hAnsi="Montserrat Light"/>
                <w:b/>
                <w:bCs/>
                <w:color w:val="000000" w:themeColor="text1"/>
                <w:lang w:val="en-US"/>
              </w:rPr>
              <w:t xml:space="preserve"> </w:t>
            </w:r>
            <w:proofErr w:type="spellStart"/>
            <w:r w:rsidRPr="00C349F6">
              <w:rPr>
                <w:rFonts w:ascii="Montserrat Light" w:hAnsi="Montserrat Light"/>
                <w:b/>
                <w:bCs/>
                <w:color w:val="000000" w:themeColor="text1"/>
                <w:lang w:val="en-US"/>
              </w:rPr>
              <w:t>Spitalului</w:t>
            </w:r>
            <w:proofErr w:type="spellEnd"/>
            <w:r w:rsidRPr="00C349F6">
              <w:rPr>
                <w:rFonts w:ascii="Montserrat Light" w:hAnsi="Montserrat Light"/>
                <w:b/>
                <w:bCs/>
                <w:color w:val="000000" w:themeColor="text1"/>
                <w:lang w:val="en-US"/>
              </w:rPr>
              <w:t xml:space="preserve"> Clinic</w:t>
            </w:r>
            <w:r>
              <w:rPr>
                <w:rFonts w:ascii="Montserrat Light" w:hAnsi="Montserrat Light"/>
                <w:b/>
                <w:bCs/>
                <w:color w:val="000000" w:themeColor="text1"/>
                <w:lang w:val="en-US"/>
              </w:rPr>
              <w:t xml:space="preserve"> </w:t>
            </w:r>
            <w:r w:rsidRPr="00C349F6">
              <w:rPr>
                <w:rFonts w:ascii="Montserrat Light" w:hAnsi="Montserrat Light"/>
                <w:b/>
                <w:bCs/>
                <w:color w:val="000000" w:themeColor="text1"/>
                <w:lang w:val="en-US"/>
              </w:rPr>
              <w:t xml:space="preserve">de </w:t>
            </w:r>
            <w:proofErr w:type="spellStart"/>
            <w:r w:rsidRPr="00C349F6">
              <w:rPr>
                <w:rFonts w:ascii="Montserrat Light" w:hAnsi="Montserrat Light"/>
                <w:b/>
                <w:bCs/>
                <w:color w:val="000000" w:themeColor="text1"/>
                <w:lang w:val="en-US"/>
              </w:rPr>
              <w:t>Recuperare</w:t>
            </w:r>
            <w:proofErr w:type="spellEnd"/>
            <w:r w:rsidRPr="00C349F6">
              <w:rPr>
                <w:rFonts w:ascii="Montserrat Light" w:hAnsi="Montserrat Light"/>
                <w:b/>
                <w:bCs/>
                <w:color w:val="000000" w:themeColor="text1"/>
                <w:lang w:val="en-US"/>
              </w:rPr>
              <w:t xml:space="preserve"> Cluj-Napoca</w:t>
            </w:r>
          </w:p>
        </w:tc>
      </w:tr>
      <w:tr w:rsidR="00984993" w:rsidRPr="00C01DB7" w14:paraId="04411024" w14:textId="77777777" w:rsidTr="00074588">
        <w:trPr>
          <w:trHeight w:val="367"/>
        </w:trPr>
        <w:tc>
          <w:tcPr>
            <w:tcW w:w="3512" w:type="dxa"/>
            <w:vAlign w:val="center"/>
          </w:tcPr>
          <w:p w14:paraId="35A72988" w14:textId="77777777" w:rsidR="004C5818" w:rsidRPr="00C01DB7" w:rsidRDefault="004C5818" w:rsidP="007E0D33">
            <w:pPr>
              <w:tabs>
                <w:tab w:val="left" w:pos="3456"/>
              </w:tabs>
              <w:jc w:val="both"/>
              <w:rPr>
                <w:rFonts w:ascii="Montserrat Light" w:hAnsi="Montserrat Light"/>
                <w:b/>
                <w:bCs/>
                <w:iCs/>
                <w:color w:val="000000" w:themeColor="text1"/>
                <w:lang w:val="en-US"/>
              </w:rPr>
            </w:pPr>
            <w:r w:rsidRPr="00C01DB7">
              <w:rPr>
                <w:rFonts w:ascii="Montserrat Light" w:hAnsi="Montserrat Light"/>
                <w:b/>
                <w:bCs/>
                <w:iCs/>
                <w:color w:val="000000" w:themeColor="text1"/>
                <w:lang w:val="en-US"/>
              </w:rPr>
              <w:t>Compartiment de resort:</w:t>
            </w:r>
          </w:p>
        </w:tc>
        <w:tc>
          <w:tcPr>
            <w:tcW w:w="5981" w:type="dxa"/>
            <w:gridSpan w:val="3"/>
            <w:vAlign w:val="center"/>
          </w:tcPr>
          <w:p w14:paraId="68F11860" w14:textId="3E3635C7" w:rsidR="00895E1C" w:rsidRPr="00C01DB7" w:rsidRDefault="00895E1C" w:rsidP="007E0D33">
            <w:pPr>
              <w:tabs>
                <w:tab w:val="left" w:pos="3456"/>
              </w:tabs>
              <w:jc w:val="both"/>
              <w:rPr>
                <w:rFonts w:ascii="Montserrat Light" w:eastAsia="Calibri" w:hAnsi="Montserrat Light"/>
                <w:iCs/>
                <w:noProof/>
                <w:color w:val="000000" w:themeColor="text1"/>
              </w:rPr>
            </w:pPr>
            <w:r w:rsidRPr="00C01DB7">
              <w:rPr>
                <w:rFonts w:ascii="Montserrat Light" w:eastAsia="Calibri" w:hAnsi="Montserrat Light"/>
                <w:iCs/>
                <w:noProof/>
                <w:color w:val="000000" w:themeColor="text1"/>
              </w:rPr>
              <w:t>DIRECȚIA DEZVOLTARE ȘI INVESTIȚII</w:t>
            </w:r>
          </w:p>
        </w:tc>
      </w:tr>
      <w:tr w:rsidR="00984993" w:rsidRPr="00C01DB7" w14:paraId="71B42F8A" w14:textId="77777777" w:rsidTr="00074588">
        <w:tc>
          <w:tcPr>
            <w:tcW w:w="9493" w:type="dxa"/>
            <w:gridSpan w:val="4"/>
          </w:tcPr>
          <w:p w14:paraId="4F14F2D2" w14:textId="74DE3811" w:rsidR="004C5818" w:rsidRPr="00C01DB7" w:rsidRDefault="004C5818" w:rsidP="007E0D33">
            <w:pPr>
              <w:tabs>
                <w:tab w:val="left" w:pos="3456"/>
              </w:tabs>
              <w:jc w:val="both"/>
              <w:rPr>
                <w:rFonts w:ascii="Montserrat Light" w:hAnsi="Montserrat Light"/>
                <w:b/>
                <w:bCs/>
                <w:iCs/>
                <w:color w:val="000000" w:themeColor="text1"/>
                <w:lang w:val="en-US"/>
              </w:rPr>
            </w:pPr>
            <w:r w:rsidRPr="00C01DB7">
              <w:rPr>
                <w:rFonts w:ascii="Montserrat Light" w:hAnsi="Montserrat Light"/>
                <w:b/>
                <w:bCs/>
                <w:iCs/>
                <w:color w:val="000000" w:themeColor="text1"/>
                <w:lang w:val="en-US"/>
              </w:rPr>
              <w:t xml:space="preserve">Secțiunea 1 – Documentare și analiză: </w:t>
            </w:r>
          </w:p>
        </w:tc>
      </w:tr>
      <w:tr w:rsidR="00984993" w:rsidRPr="00FE7F32" w14:paraId="564589CE" w14:textId="77777777" w:rsidTr="00074588">
        <w:tc>
          <w:tcPr>
            <w:tcW w:w="9493" w:type="dxa"/>
            <w:gridSpan w:val="4"/>
          </w:tcPr>
          <w:p w14:paraId="40639D0F" w14:textId="77777777" w:rsidR="0052674D" w:rsidRPr="00FD2BA7" w:rsidRDefault="00FD299A" w:rsidP="007E0D33">
            <w:pPr>
              <w:contextualSpacing/>
              <w:jc w:val="both"/>
              <w:rPr>
                <w:rFonts w:ascii="Montserrat Light" w:hAnsi="Montserrat Light"/>
              </w:rPr>
            </w:pPr>
            <w:proofErr w:type="spellStart"/>
            <w:r w:rsidRPr="00FD2BA7">
              <w:rPr>
                <w:rFonts w:ascii="Montserrat Light" w:hAnsi="Montserrat Light"/>
              </w:rPr>
              <w:t>Temeiurile</w:t>
            </w:r>
            <w:proofErr w:type="spellEnd"/>
            <w:r w:rsidRPr="00FD2BA7">
              <w:rPr>
                <w:rFonts w:ascii="Montserrat Light" w:hAnsi="Montserrat Light"/>
              </w:rPr>
              <w:t xml:space="preserve"> </w:t>
            </w:r>
            <w:proofErr w:type="spellStart"/>
            <w:r w:rsidRPr="00FD2BA7">
              <w:rPr>
                <w:rFonts w:ascii="Montserrat Light" w:hAnsi="Montserrat Light"/>
              </w:rPr>
              <w:t>legale</w:t>
            </w:r>
            <w:proofErr w:type="spellEnd"/>
            <w:r w:rsidRPr="00FD2BA7">
              <w:rPr>
                <w:rFonts w:ascii="Montserrat Light" w:hAnsi="Montserrat Light"/>
              </w:rPr>
              <w:t xml:space="preserve"> invocate </w:t>
            </w:r>
            <w:proofErr w:type="spellStart"/>
            <w:r w:rsidRPr="00FD2BA7">
              <w:rPr>
                <w:rFonts w:ascii="Montserrat Light" w:hAnsi="Montserrat Light"/>
              </w:rPr>
              <w:t>în</w:t>
            </w:r>
            <w:proofErr w:type="spellEnd"/>
            <w:r w:rsidRPr="00FD2BA7">
              <w:rPr>
                <w:rFonts w:ascii="Montserrat Light" w:hAnsi="Montserrat Light"/>
              </w:rPr>
              <w:t xml:space="preserve"> </w:t>
            </w:r>
            <w:proofErr w:type="spellStart"/>
            <w:r w:rsidRPr="00FD2BA7">
              <w:rPr>
                <w:rFonts w:ascii="Montserrat Light" w:hAnsi="Montserrat Light"/>
              </w:rPr>
              <w:t>susținerea</w:t>
            </w:r>
            <w:proofErr w:type="spellEnd"/>
            <w:r w:rsidRPr="00FD2BA7">
              <w:rPr>
                <w:rFonts w:ascii="Montserrat Light" w:hAnsi="Montserrat Light"/>
              </w:rPr>
              <w:t xml:space="preserve"> </w:t>
            </w:r>
            <w:proofErr w:type="spellStart"/>
            <w:r w:rsidRPr="00FD2BA7">
              <w:rPr>
                <w:rFonts w:ascii="Montserrat Light" w:hAnsi="Montserrat Light"/>
              </w:rPr>
              <w:t>proiectului</w:t>
            </w:r>
            <w:proofErr w:type="spellEnd"/>
            <w:r w:rsidRPr="00FD2BA7">
              <w:rPr>
                <w:rFonts w:ascii="Montserrat Light" w:hAnsi="Montserrat Light"/>
              </w:rPr>
              <w:t xml:space="preserve"> de </w:t>
            </w:r>
            <w:proofErr w:type="spellStart"/>
            <w:r w:rsidRPr="00FD2BA7">
              <w:rPr>
                <w:rFonts w:ascii="Montserrat Light" w:hAnsi="Montserrat Light"/>
              </w:rPr>
              <w:t>hotărâre</w:t>
            </w:r>
            <w:proofErr w:type="spellEnd"/>
            <w:r w:rsidRPr="00FD2BA7">
              <w:rPr>
                <w:rFonts w:ascii="Montserrat Light" w:hAnsi="Montserrat Light"/>
              </w:rPr>
              <w:t xml:space="preserve"> </w:t>
            </w:r>
            <w:proofErr w:type="spellStart"/>
            <w:r w:rsidRPr="00FD2BA7">
              <w:rPr>
                <w:rFonts w:ascii="Montserrat Light" w:hAnsi="Montserrat Light"/>
              </w:rPr>
              <w:t>analizat</w:t>
            </w:r>
            <w:proofErr w:type="spellEnd"/>
            <w:r w:rsidRPr="00FD2BA7">
              <w:rPr>
                <w:rFonts w:ascii="Montserrat Light" w:hAnsi="Montserrat Light"/>
              </w:rPr>
              <w:t xml:space="preserve"> sunt </w:t>
            </w:r>
            <w:proofErr w:type="spellStart"/>
            <w:r w:rsidRPr="00FD2BA7">
              <w:rPr>
                <w:rFonts w:ascii="Montserrat Light" w:hAnsi="Montserrat Light"/>
              </w:rPr>
              <w:t>compatibile</w:t>
            </w:r>
            <w:proofErr w:type="spellEnd"/>
            <w:r w:rsidRPr="00FD2BA7">
              <w:rPr>
                <w:rFonts w:ascii="Montserrat Light" w:hAnsi="Montserrat Light"/>
              </w:rPr>
              <w:t xml:space="preserve"> </w:t>
            </w:r>
            <w:proofErr w:type="spellStart"/>
            <w:r w:rsidRPr="00FD2BA7">
              <w:rPr>
                <w:rFonts w:ascii="Montserrat Light" w:hAnsi="Montserrat Light"/>
              </w:rPr>
              <w:t>şi</w:t>
            </w:r>
            <w:proofErr w:type="spellEnd"/>
            <w:r w:rsidRPr="00FD2BA7">
              <w:rPr>
                <w:rFonts w:ascii="Montserrat Light" w:hAnsi="Montserrat Light"/>
              </w:rPr>
              <w:t xml:space="preserve"> </w:t>
            </w:r>
            <w:proofErr w:type="spellStart"/>
            <w:r w:rsidRPr="00FD2BA7">
              <w:rPr>
                <w:rFonts w:ascii="Montserrat Light" w:hAnsi="Montserrat Light"/>
              </w:rPr>
              <w:t>conforme</w:t>
            </w:r>
            <w:proofErr w:type="spellEnd"/>
            <w:r w:rsidRPr="00FD2BA7">
              <w:rPr>
                <w:rFonts w:ascii="Montserrat Light" w:hAnsi="Montserrat Light"/>
              </w:rPr>
              <w:t xml:space="preserve"> cu </w:t>
            </w:r>
            <w:proofErr w:type="spellStart"/>
            <w:r w:rsidRPr="00FD2BA7">
              <w:rPr>
                <w:rFonts w:ascii="Montserrat Light" w:hAnsi="Montserrat Light"/>
              </w:rPr>
              <w:t>legile</w:t>
            </w:r>
            <w:proofErr w:type="spellEnd"/>
            <w:r w:rsidRPr="00FD2BA7">
              <w:rPr>
                <w:rFonts w:ascii="Montserrat Light" w:hAnsi="Montserrat Light"/>
              </w:rPr>
              <w:t xml:space="preserve">, </w:t>
            </w:r>
            <w:proofErr w:type="spellStart"/>
            <w:r w:rsidRPr="00FD2BA7">
              <w:rPr>
                <w:rFonts w:ascii="Montserrat Light" w:hAnsi="Montserrat Light"/>
              </w:rPr>
              <w:t>ordonanţele</w:t>
            </w:r>
            <w:proofErr w:type="spellEnd"/>
            <w:r w:rsidRPr="00FD2BA7">
              <w:rPr>
                <w:rFonts w:ascii="Montserrat Light" w:hAnsi="Montserrat Light"/>
              </w:rPr>
              <w:t xml:space="preserve">, </w:t>
            </w:r>
            <w:proofErr w:type="spellStart"/>
            <w:r w:rsidRPr="00FD2BA7">
              <w:rPr>
                <w:rFonts w:ascii="Montserrat Light" w:hAnsi="Montserrat Light"/>
              </w:rPr>
              <w:t>hotărârile</w:t>
            </w:r>
            <w:proofErr w:type="spellEnd"/>
            <w:r w:rsidRPr="00FD2BA7">
              <w:rPr>
                <w:rFonts w:ascii="Montserrat Light" w:hAnsi="Montserrat Light"/>
              </w:rPr>
              <w:t xml:space="preserve"> </w:t>
            </w:r>
            <w:proofErr w:type="spellStart"/>
            <w:r w:rsidRPr="00FD2BA7">
              <w:rPr>
                <w:rFonts w:ascii="Montserrat Light" w:hAnsi="Montserrat Light"/>
              </w:rPr>
              <w:t>Guvernului</w:t>
            </w:r>
            <w:proofErr w:type="spellEnd"/>
            <w:r w:rsidRPr="00FD2BA7">
              <w:rPr>
                <w:rFonts w:ascii="Montserrat Light" w:hAnsi="Montserrat Light"/>
              </w:rPr>
              <w:t xml:space="preserve">, </w:t>
            </w:r>
            <w:proofErr w:type="spellStart"/>
            <w:r w:rsidRPr="00FD2BA7">
              <w:rPr>
                <w:rFonts w:ascii="Montserrat Light" w:hAnsi="Montserrat Light"/>
              </w:rPr>
              <w:t>strategiile</w:t>
            </w:r>
            <w:proofErr w:type="spellEnd"/>
            <w:r w:rsidRPr="00FD2BA7">
              <w:rPr>
                <w:rFonts w:ascii="Montserrat Light" w:hAnsi="Montserrat Light"/>
              </w:rPr>
              <w:t xml:space="preserve"> </w:t>
            </w:r>
            <w:proofErr w:type="spellStart"/>
            <w:r w:rsidRPr="00FD2BA7">
              <w:rPr>
                <w:rFonts w:ascii="Montserrat Light" w:hAnsi="Montserrat Light"/>
              </w:rPr>
              <w:t>naționale</w:t>
            </w:r>
            <w:proofErr w:type="spellEnd"/>
            <w:r w:rsidRPr="00FD2BA7">
              <w:rPr>
                <w:rFonts w:ascii="Montserrat Light" w:hAnsi="Montserrat Light"/>
              </w:rPr>
              <w:t xml:space="preserve"> </w:t>
            </w:r>
            <w:proofErr w:type="spellStart"/>
            <w:r w:rsidRPr="00FD2BA7">
              <w:rPr>
                <w:rFonts w:ascii="Montserrat Light" w:hAnsi="Montserrat Light"/>
              </w:rPr>
              <w:t>și</w:t>
            </w:r>
            <w:proofErr w:type="spellEnd"/>
            <w:r w:rsidRPr="00FD2BA7">
              <w:rPr>
                <w:rFonts w:ascii="Montserrat Light" w:hAnsi="Montserrat Light"/>
              </w:rPr>
              <w:t xml:space="preserve"> </w:t>
            </w:r>
            <w:proofErr w:type="spellStart"/>
            <w:r w:rsidRPr="00FD2BA7">
              <w:rPr>
                <w:rFonts w:ascii="Montserrat Light" w:hAnsi="Montserrat Light"/>
              </w:rPr>
              <w:t>legislația</w:t>
            </w:r>
            <w:proofErr w:type="spellEnd"/>
            <w:r w:rsidRPr="00FD2BA7">
              <w:rPr>
                <w:rFonts w:ascii="Montserrat Light" w:hAnsi="Montserrat Light"/>
              </w:rPr>
              <w:t xml:space="preserve"> </w:t>
            </w:r>
            <w:proofErr w:type="spellStart"/>
            <w:r w:rsidRPr="00FD2BA7">
              <w:rPr>
                <w:rFonts w:ascii="Montserrat Light" w:hAnsi="Montserrat Light"/>
              </w:rPr>
              <w:t>secundară</w:t>
            </w:r>
            <w:proofErr w:type="spellEnd"/>
            <w:r w:rsidRPr="00FD2BA7">
              <w:rPr>
                <w:rFonts w:ascii="Montserrat Light" w:hAnsi="Montserrat Light"/>
              </w:rPr>
              <w:t xml:space="preserve"> (</w:t>
            </w:r>
            <w:proofErr w:type="spellStart"/>
            <w:r w:rsidRPr="00FD2BA7">
              <w:rPr>
                <w:rFonts w:ascii="Montserrat Light" w:hAnsi="Montserrat Light"/>
              </w:rPr>
              <w:t>ordine</w:t>
            </w:r>
            <w:proofErr w:type="spellEnd"/>
            <w:r w:rsidRPr="00FD2BA7">
              <w:rPr>
                <w:rFonts w:ascii="Montserrat Light" w:hAnsi="Montserrat Light"/>
              </w:rPr>
              <w:t xml:space="preserve">, </w:t>
            </w:r>
            <w:proofErr w:type="spellStart"/>
            <w:r w:rsidRPr="00FD2BA7">
              <w:rPr>
                <w:rFonts w:ascii="Montserrat Light" w:hAnsi="Montserrat Light"/>
              </w:rPr>
              <w:t>instrucțiuni</w:t>
            </w:r>
            <w:proofErr w:type="spellEnd"/>
            <w:r w:rsidRPr="00FD2BA7">
              <w:rPr>
                <w:rFonts w:ascii="Montserrat Light" w:hAnsi="Montserrat Light"/>
              </w:rPr>
              <w:t xml:space="preserve">, normative, </w:t>
            </w:r>
            <w:proofErr w:type="spellStart"/>
            <w:r w:rsidRPr="00FD2BA7">
              <w:rPr>
                <w:rFonts w:ascii="Montserrat Light" w:hAnsi="Montserrat Light"/>
              </w:rPr>
              <w:t>regulamente</w:t>
            </w:r>
            <w:proofErr w:type="spellEnd"/>
            <w:r w:rsidRPr="00FD2BA7">
              <w:rPr>
                <w:rFonts w:ascii="Montserrat Light" w:hAnsi="Montserrat Light"/>
              </w:rPr>
              <w:t xml:space="preserve">, etc.) </w:t>
            </w:r>
            <w:proofErr w:type="spellStart"/>
            <w:r w:rsidRPr="00FD2BA7">
              <w:rPr>
                <w:rFonts w:ascii="Montserrat Light" w:hAnsi="Montserrat Light"/>
              </w:rPr>
              <w:t>și</w:t>
            </w:r>
            <w:proofErr w:type="spellEnd"/>
            <w:r w:rsidRPr="00FD2BA7">
              <w:rPr>
                <w:rFonts w:ascii="Montserrat Light" w:hAnsi="Montserrat Light"/>
              </w:rPr>
              <w:t xml:space="preserve"> </w:t>
            </w:r>
            <w:proofErr w:type="spellStart"/>
            <w:r w:rsidRPr="00FD2BA7">
              <w:rPr>
                <w:rFonts w:ascii="Montserrat Light" w:hAnsi="Montserrat Light"/>
              </w:rPr>
              <w:t>alte</w:t>
            </w:r>
            <w:proofErr w:type="spellEnd"/>
            <w:r w:rsidRPr="00FD2BA7">
              <w:rPr>
                <w:rFonts w:ascii="Montserrat Light" w:hAnsi="Montserrat Light"/>
              </w:rPr>
              <w:t xml:space="preserve"> </w:t>
            </w:r>
            <w:proofErr w:type="spellStart"/>
            <w:r w:rsidRPr="00FD2BA7">
              <w:rPr>
                <w:rFonts w:ascii="Montserrat Light" w:hAnsi="Montserrat Light"/>
              </w:rPr>
              <w:t>acte</w:t>
            </w:r>
            <w:proofErr w:type="spellEnd"/>
            <w:r w:rsidRPr="00FD2BA7">
              <w:rPr>
                <w:rFonts w:ascii="Montserrat Light" w:hAnsi="Montserrat Light"/>
              </w:rPr>
              <w:t xml:space="preserve"> administrative </w:t>
            </w:r>
            <w:proofErr w:type="spellStart"/>
            <w:r w:rsidRPr="00FD2BA7">
              <w:rPr>
                <w:rFonts w:ascii="Montserrat Light" w:hAnsi="Montserrat Light"/>
              </w:rPr>
              <w:t>adoptate</w:t>
            </w:r>
            <w:proofErr w:type="spellEnd"/>
            <w:r w:rsidRPr="00FD2BA7">
              <w:rPr>
                <w:rFonts w:ascii="Montserrat Light" w:hAnsi="Montserrat Light"/>
              </w:rPr>
              <w:t xml:space="preserve"> de Consiliul </w:t>
            </w:r>
            <w:proofErr w:type="spellStart"/>
            <w:r w:rsidRPr="00FD2BA7">
              <w:rPr>
                <w:rFonts w:ascii="Montserrat Light" w:hAnsi="Montserrat Light"/>
              </w:rPr>
              <w:t>Județean</w:t>
            </w:r>
            <w:proofErr w:type="spellEnd"/>
            <w:r w:rsidRPr="00FD2BA7">
              <w:rPr>
                <w:rFonts w:ascii="Montserrat Light" w:hAnsi="Montserrat Light"/>
              </w:rPr>
              <w:t xml:space="preserve"> Cluj </w:t>
            </w:r>
            <w:proofErr w:type="spellStart"/>
            <w:r w:rsidRPr="00FD2BA7">
              <w:rPr>
                <w:rFonts w:ascii="Montserrat Light" w:hAnsi="Montserrat Light"/>
              </w:rPr>
              <w:t>în</w:t>
            </w:r>
            <w:proofErr w:type="spellEnd"/>
            <w:r w:rsidRPr="00FD2BA7">
              <w:rPr>
                <w:rFonts w:ascii="Montserrat Light" w:hAnsi="Montserrat Light"/>
              </w:rPr>
              <w:t xml:space="preserve"> </w:t>
            </w:r>
            <w:proofErr w:type="spellStart"/>
            <w:r w:rsidRPr="00FD2BA7">
              <w:rPr>
                <w:rFonts w:ascii="Montserrat Light" w:hAnsi="Montserrat Light"/>
              </w:rPr>
              <w:t>domeniul</w:t>
            </w:r>
            <w:proofErr w:type="spellEnd"/>
            <w:r w:rsidRPr="00FD2BA7">
              <w:rPr>
                <w:rFonts w:ascii="Montserrat Light" w:hAnsi="Montserrat Light"/>
              </w:rPr>
              <w:t xml:space="preserve"> </w:t>
            </w:r>
            <w:proofErr w:type="spellStart"/>
            <w:r w:rsidRPr="00FD2BA7">
              <w:rPr>
                <w:rFonts w:ascii="Montserrat Light" w:hAnsi="Montserrat Light"/>
              </w:rPr>
              <w:t>accesării</w:t>
            </w:r>
            <w:proofErr w:type="spellEnd"/>
            <w:r w:rsidRPr="00FD2BA7">
              <w:rPr>
                <w:rFonts w:ascii="Montserrat Light" w:hAnsi="Montserrat Light"/>
              </w:rPr>
              <w:t xml:space="preserve"> </w:t>
            </w:r>
            <w:proofErr w:type="spellStart"/>
            <w:r w:rsidRPr="00FD2BA7">
              <w:rPr>
                <w:rFonts w:ascii="Montserrat Light" w:hAnsi="Montserrat Light"/>
              </w:rPr>
              <w:t>finanțării</w:t>
            </w:r>
            <w:proofErr w:type="spellEnd"/>
            <w:r w:rsidRPr="00FD2BA7">
              <w:rPr>
                <w:rFonts w:ascii="Montserrat Light" w:hAnsi="Montserrat Light"/>
              </w:rPr>
              <w:t xml:space="preserve"> </w:t>
            </w:r>
            <w:proofErr w:type="spellStart"/>
            <w:r w:rsidRPr="00FD2BA7">
              <w:rPr>
                <w:rFonts w:ascii="Montserrat Light" w:hAnsi="Montserrat Light"/>
              </w:rPr>
              <w:t>nerambursabile</w:t>
            </w:r>
            <w:proofErr w:type="spellEnd"/>
            <w:r w:rsidRPr="00FD2BA7">
              <w:rPr>
                <w:rFonts w:ascii="Montserrat Light" w:hAnsi="Montserrat Light"/>
              </w:rPr>
              <w:t>:</w:t>
            </w:r>
          </w:p>
          <w:p w14:paraId="32973BAC" w14:textId="77777777" w:rsidR="008B50A1" w:rsidRPr="00FD2BA7" w:rsidRDefault="008B50A1" w:rsidP="008B50A1">
            <w:pPr>
              <w:contextualSpacing/>
              <w:jc w:val="both"/>
              <w:rPr>
                <w:rFonts w:ascii="Montserrat Light" w:hAnsi="Montserrat Light"/>
                <w:lang w:val="it-IT"/>
              </w:rPr>
            </w:pPr>
            <w:r w:rsidRPr="00FD2BA7">
              <w:rPr>
                <w:rFonts w:ascii="Montserrat Light" w:hAnsi="Montserrat Light"/>
                <w:lang w:val="it-IT"/>
              </w:rPr>
              <w:t>Proiectul contribuie la atingerea obiectivelor strategiilor regionale, fiind aliniat la:</w:t>
            </w:r>
          </w:p>
          <w:p w14:paraId="1AB96C81" w14:textId="66B0030A" w:rsidR="00492DCC" w:rsidRPr="00FD2BA7" w:rsidRDefault="00492DCC" w:rsidP="00492DCC">
            <w:pPr>
              <w:contextualSpacing/>
              <w:jc w:val="both"/>
              <w:rPr>
                <w:rFonts w:ascii="Montserrat Light" w:hAnsi="Montserrat Light"/>
                <w:lang w:val="it-IT"/>
              </w:rPr>
            </w:pPr>
            <w:r w:rsidRPr="00492DCC">
              <w:rPr>
                <w:rFonts w:ascii="Montserrat Light" w:hAnsi="Montserrat Light"/>
                <w:b/>
                <w:bCs/>
                <w:lang w:val="it-IT"/>
              </w:rPr>
              <w:t>Strategia de Dezvoltare a Jude</w:t>
            </w:r>
            <w:r w:rsidRPr="00492DCC">
              <w:rPr>
                <w:rFonts w:ascii="Montserrat Light" w:hAnsi="Montserrat Light" w:hint="eastAsia"/>
                <w:b/>
                <w:bCs/>
                <w:lang w:val="it-IT"/>
              </w:rPr>
              <w:t>ț</w:t>
            </w:r>
            <w:r w:rsidRPr="00492DCC">
              <w:rPr>
                <w:rFonts w:ascii="Montserrat Light" w:hAnsi="Montserrat Light"/>
                <w:b/>
                <w:bCs/>
                <w:lang w:val="it-IT"/>
              </w:rPr>
              <w:t>ului Cluj pentru</w:t>
            </w:r>
            <w:r w:rsidRPr="00FD2BA7">
              <w:rPr>
                <w:rFonts w:ascii="Montserrat Light" w:hAnsi="Montserrat Light"/>
                <w:b/>
                <w:bCs/>
                <w:lang w:val="it-IT"/>
              </w:rPr>
              <w:t xml:space="preserve"> perioada 2023 </w:t>
            </w:r>
            <w:r w:rsidRPr="00FD2BA7">
              <w:rPr>
                <w:rFonts w:ascii="Montserrat Light" w:hAnsi="Montserrat Light" w:hint="eastAsia"/>
                <w:b/>
                <w:bCs/>
                <w:lang w:val="it-IT"/>
              </w:rPr>
              <w:t>–</w:t>
            </w:r>
            <w:r w:rsidRPr="00FD2BA7">
              <w:rPr>
                <w:rFonts w:ascii="Montserrat Light" w:hAnsi="Montserrat Light"/>
                <w:b/>
                <w:bCs/>
                <w:lang w:val="it-IT"/>
              </w:rPr>
              <w:t xml:space="preserve"> 2030,</w:t>
            </w:r>
            <w:r w:rsidRPr="00FD2BA7">
              <w:rPr>
                <w:rFonts w:ascii="Montserrat Light" w:hAnsi="Montserrat Light"/>
                <w:lang w:val="it-IT"/>
              </w:rPr>
              <w:t xml:space="preserve"> </w:t>
            </w:r>
            <w:r w:rsidRPr="00FD2BA7">
              <w:rPr>
                <w:rFonts w:ascii="Montserrat Light" w:hAnsi="Montserrat Light"/>
                <w:b/>
                <w:bCs/>
                <w:lang w:val="it-IT"/>
              </w:rPr>
              <w:t>Obiectivul strategic nr. 4. Asigurarea accesului populației, inclusiv a celei provenite din comunități dezavantajate, la infrastructură, servicii și oportunități educaționale, medicale, sociale, cultural-sportive, recreaționale și de locuire la standarde similare cu cele din U.E.-27, astfel încât ponderea populației care trăiește în zone urbane și rurale marginalizate să scadă la maxim 1% din total; Prioritatea 4.2. Îmbunătățirea stării de sănătate și creșterea speranței de viață a populației</w:t>
            </w:r>
          </w:p>
          <w:p w14:paraId="4BDF72D7" w14:textId="5824BFB9" w:rsidR="00FD299A" w:rsidRPr="00FD2BA7" w:rsidRDefault="008B50A1" w:rsidP="008B50A1">
            <w:pPr>
              <w:contextualSpacing/>
              <w:jc w:val="both"/>
              <w:rPr>
                <w:rFonts w:ascii="Montserrat Light" w:hAnsi="Montserrat Light"/>
                <w:b/>
                <w:bCs/>
                <w:lang w:val="it-IT"/>
              </w:rPr>
            </w:pPr>
            <w:r w:rsidRPr="00FD2BA7">
              <w:rPr>
                <w:rFonts w:ascii="Montserrat Light" w:hAnsi="Montserrat Light"/>
                <w:b/>
                <w:bCs/>
                <w:lang w:val="it-IT"/>
              </w:rPr>
              <w:t>PACTUL REGIONAL PRIVIND SERVICIILE DE SĂNĂTATE AL REGIUNII NORD-VEST, Obiectivul Îmbunătățirea accesului populației la serviciile medicale</w:t>
            </w:r>
            <w:r w:rsidR="00FD2BA7">
              <w:rPr>
                <w:rFonts w:ascii="Montserrat Light" w:hAnsi="Montserrat Light"/>
                <w:b/>
                <w:bCs/>
                <w:lang w:val="it-IT"/>
              </w:rPr>
              <w:t>.</w:t>
            </w:r>
          </w:p>
        </w:tc>
      </w:tr>
      <w:tr w:rsidR="009F2146" w:rsidRPr="00FE7F32" w14:paraId="43550DA8" w14:textId="77777777" w:rsidTr="00074588">
        <w:tc>
          <w:tcPr>
            <w:tcW w:w="9493" w:type="dxa"/>
            <w:gridSpan w:val="4"/>
          </w:tcPr>
          <w:p w14:paraId="44C48CA9" w14:textId="2B4F6903" w:rsidR="004C5818" w:rsidRPr="00C01DB7" w:rsidRDefault="004C5818" w:rsidP="007E0D33">
            <w:pPr>
              <w:tabs>
                <w:tab w:val="left" w:pos="3456"/>
              </w:tabs>
              <w:jc w:val="both"/>
              <w:rPr>
                <w:rFonts w:ascii="Montserrat Light" w:hAnsi="Montserrat Light"/>
                <w:b/>
                <w:bCs/>
                <w:iCs/>
                <w:lang w:val="ro-RO"/>
              </w:rPr>
            </w:pPr>
            <w:r w:rsidRPr="00C01DB7">
              <w:rPr>
                <w:rFonts w:ascii="Montserrat Light" w:hAnsi="Montserrat Light"/>
                <w:b/>
                <w:bCs/>
                <w:iCs/>
                <w:lang w:val="ro-RO"/>
              </w:rPr>
              <w:t xml:space="preserve">Secțiunea a 2-a - </w:t>
            </w:r>
            <w:bookmarkStart w:id="8" w:name="_Hlk48726064"/>
            <w:r w:rsidRPr="00C01DB7">
              <w:rPr>
                <w:rFonts w:ascii="Montserrat Light" w:hAnsi="Montserrat Light"/>
                <w:b/>
                <w:bCs/>
                <w:iCs/>
                <w:lang w:val="ro-RO"/>
              </w:rPr>
              <w:t>Fundamentare tehnică, respectiv cerințele de natu</w:t>
            </w:r>
            <w:r w:rsidR="00A24B33" w:rsidRPr="00C01DB7">
              <w:rPr>
                <w:rFonts w:ascii="Montserrat Light" w:hAnsi="Montserrat Light"/>
                <w:b/>
                <w:bCs/>
                <w:iCs/>
                <w:lang w:val="ro-RO"/>
              </w:rPr>
              <w:t>r</w:t>
            </w:r>
            <w:r w:rsidRPr="00C01DB7">
              <w:rPr>
                <w:rFonts w:ascii="Montserrat Light" w:hAnsi="Montserrat Light"/>
                <w:b/>
                <w:bCs/>
                <w:iCs/>
                <w:lang w:val="ro-RO"/>
              </w:rPr>
              <w:t>ă tehnică, economică, juridică, posibilități de realizare în condiții de utilitate, legalitate, regularitate, eficiență, eficacitate și economicitate</w:t>
            </w:r>
            <w:bookmarkEnd w:id="8"/>
            <w:r w:rsidRPr="00C01DB7">
              <w:rPr>
                <w:rFonts w:ascii="Montserrat Light" w:hAnsi="Montserrat Light"/>
                <w:b/>
                <w:bCs/>
                <w:iCs/>
                <w:lang w:val="ro-RO"/>
              </w:rPr>
              <w:t xml:space="preserve">: </w:t>
            </w:r>
          </w:p>
        </w:tc>
      </w:tr>
      <w:tr w:rsidR="00405239" w:rsidRPr="00FE7F32" w14:paraId="58096F60" w14:textId="77777777" w:rsidTr="00074588">
        <w:tc>
          <w:tcPr>
            <w:tcW w:w="9493" w:type="dxa"/>
            <w:gridSpan w:val="4"/>
          </w:tcPr>
          <w:p w14:paraId="7BEE01E4" w14:textId="77777777" w:rsidR="00B3664B" w:rsidRPr="00D677E5" w:rsidRDefault="00B3664B" w:rsidP="00A64F56">
            <w:pPr>
              <w:spacing w:after="120"/>
              <w:jc w:val="both"/>
              <w:rPr>
                <w:rFonts w:ascii="Montserrat Light" w:hAnsi="Montserrat Light"/>
                <w:noProof/>
                <w:color w:val="000000" w:themeColor="text1"/>
                <w:lang w:val="it-IT"/>
              </w:rPr>
            </w:pPr>
            <w:r w:rsidRPr="00D677E5">
              <w:rPr>
                <w:rFonts w:ascii="Montserrat Light" w:hAnsi="Montserrat Light"/>
                <w:noProof/>
                <w:color w:val="000000" w:themeColor="text1"/>
                <w:lang w:val="it-IT"/>
              </w:rPr>
              <w:t>Consiliul Județean Cluj, în parteneriat cu Spitalul Clinic de Recuperare Cluj-Napoca, implementează contractul de finanțare nr. 10.3 / 14.03.2023 pentru proiectul ”Dotarea Ambulatoriului Spitalului Clinic de Recuperare”.</w:t>
            </w:r>
          </w:p>
          <w:p w14:paraId="74CB8182" w14:textId="77777777" w:rsidR="00B3664B" w:rsidRPr="00D677E5" w:rsidRDefault="00B3664B" w:rsidP="00A64F56">
            <w:pPr>
              <w:spacing w:after="120"/>
              <w:jc w:val="both"/>
              <w:rPr>
                <w:rFonts w:ascii="Montserrat Light" w:hAnsi="Montserrat Light"/>
                <w:noProof/>
                <w:color w:val="000000" w:themeColor="text1"/>
                <w:lang w:val="it-IT"/>
              </w:rPr>
            </w:pPr>
            <w:r w:rsidRPr="00D677E5">
              <w:rPr>
                <w:rFonts w:ascii="Montserrat Light" w:hAnsi="Montserrat Light"/>
                <w:noProof/>
                <w:color w:val="000000" w:themeColor="text1"/>
                <w:lang w:val="it-IT"/>
              </w:rPr>
              <w:t xml:space="preserve">Proiectul este finanțat prin Planul Național de Redresare și Reziliență, Pilonul V: Sănătate și reziliență instituțională, Componenta 12 – Sănătate, Investiția 1. Dezvoltarea infrastructurii medicale prespitalicești, Investiția specifică I1.3 Unități de asistență medicală ambulatorie. </w:t>
            </w:r>
          </w:p>
          <w:p w14:paraId="3E3457D4" w14:textId="77777777" w:rsidR="00B3664B" w:rsidRPr="00D677E5" w:rsidRDefault="00B3664B" w:rsidP="00A64F56">
            <w:pPr>
              <w:spacing w:after="120"/>
              <w:jc w:val="both"/>
              <w:rPr>
                <w:rFonts w:ascii="Montserrat Light" w:hAnsi="Montserrat Light"/>
                <w:noProof/>
                <w:color w:val="000000" w:themeColor="text1"/>
                <w:lang w:val="it-IT"/>
              </w:rPr>
            </w:pPr>
            <w:r w:rsidRPr="00D677E5">
              <w:rPr>
                <w:rFonts w:ascii="Montserrat Light" w:hAnsi="Montserrat Light"/>
                <w:noProof/>
                <w:color w:val="000000" w:themeColor="text1"/>
                <w:lang w:val="it-IT"/>
              </w:rPr>
              <w:t xml:space="preserve">Obiectivul general al proiectului îl reprezintă creșterea calității actului medical și asigurarea unui sistem de prevenire, diagnostic și tratament de înaltă calitate tuturor pacienților Ambulatoriului Spitalului Clinic de Recuperare. </w:t>
            </w:r>
          </w:p>
          <w:p w14:paraId="0D823C61" w14:textId="77777777" w:rsidR="00B3664B" w:rsidRPr="00B3664B" w:rsidRDefault="00B3664B" w:rsidP="00A64F56">
            <w:pPr>
              <w:spacing w:after="120"/>
              <w:jc w:val="both"/>
              <w:rPr>
                <w:rFonts w:ascii="Montserrat Light" w:hAnsi="Montserrat Light"/>
                <w:noProof/>
                <w:color w:val="000000" w:themeColor="text1"/>
                <w:lang w:val="it-IT"/>
              </w:rPr>
            </w:pPr>
            <w:r w:rsidRPr="00B3664B">
              <w:rPr>
                <w:rFonts w:ascii="Montserrat Light" w:hAnsi="Montserrat Light"/>
                <w:noProof/>
                <w:color w:val="000000" w:themeColor="text1"/>
                <w:lang w:val="it-IT"/>
              </w:rPr>
              <w:t>Durata contractului de finanțare este de 21 de luni (martie 2023 – noiembrie 2024).</w:t>
            </w:r>
          </w:p>
          <w:p w14:paraId="5C49D6EA" w14:textId="12125982" w:rsidR="00D079AC" w:rsidRPr="00D079AC" w:rsidRDefault="00B3664B" w:rsidP="00A64F56">
            <w:pPr>
              <w:spacing w:after="120"/>
              <w:jc w:val="both"/>
              <w:rPr>
                <w:rFonts w:ascii="Montserrat Light" w:hAnsi="Montserrat Light"/>
                <w:noProof/>
                <w:color w:val="000000" w:themeColor="text1"/>
                <w:lang w:val="it-IT"/>
              </w:rPr>
            </w:pPr>
            <w:r w:rsidRPr="00B3664B">
              <w:rPr>
                <w:rFonts w:ascii="Montserrat Light" w:hAnsi="Montserrat Light"/>
                <w:noProof/>
                <w:color w:val="000000" w:themeColor="text1"/>
                <w:lang w:val="it-IT"/>
              </w:rPr>
              <w:t xml:space="preserve">Proiectul prevede dotarea Ambulatoriului Spitalului Clinic de Recuperare cu 23 de echipamente medicale de ultimă tehnologie: cameră hiperbară, șase electrocardiografe cu 12 canale, 2 holtere TA, 2 holtere EKG, bicicletă cu încărcătură și monitor ekg, bicicletă fitness pentru copii, bicicletă ergonomică, aparat terapie radiofrecvență, aparat de terapie nanopulse, sistem robotizat pentru mers, sistem robotic pentru reeducarea mâinii, cotului și umărului, sistem robotizat mobil pentru </w:t>
            </w:r>
            <w:r w:rsidRPr="00B3664B">
              <w:rPr>
                <w:rFonts w:ascii="Montserrat Light" w:hAnsi="Montserrat Light"/>
                <w:noProof/>
                <w:color w:val="000000" w:themeColor="text1"/>
                <w:lang w:val="it-IT"/>
              </w:rPr>
              <w:lastRenderedPageBreak/>
              <w:t>recuperarea mersului, aparat terapie disfagie, ecograf 4D, sistem robotizat pentru susținerea pacienților în mers și redobândire a echilibrului, sistem pentru recuperarea membrelor superioare prin stimulare vizuală intensă, sistem pentru recuperarea membrelor inferioare prin stimulare electrică funcțională, sistem pentru recuperarea membrelor superioare prin stimulare electrică funcțională, aparat pentru terapie cu microoscilații profunde, sistem pentru realitate virtuală și tele-recuperarea deficiențelor neuromotorii și muculoscheletale, aparat terapie shockware focalizat, aparat crioultrasunete, sterilizator pentru deșeuri medicale cu microunde.</w:t>
            </w:r>
          </w:p>
          <w:p w14:paraId="17C6C313" w14:textId="77777777" w:rsidR="00D079AC" w:rsidRPr="00AD7710" w:rsidRDefault="00D079AC" w:rsidP="00A64F56">
            <w:pPr>
              <w:spacing w:after="120"/>
              <w:jc w:val="both"/>
              <w:rPr>
                <w:rFonts w:ascii="Montserrat Light" w:hAnsi="Montserrat Light"/>
                <w:i/>
                <w:iCs/>
                <w:noProof/>
                <w:color w:val="000000" w:themeColor="text1"/>
                <w:lang w:val="it-IT"/>
              </w:rPr>
            </w:pPr>
            <w:r w:rsidRPr="00D079AC">
              <w:rPr>
                <w:rFonts w:ascii="Montserrat Light" w:hAnsi="Montserrat Light"/>
                <w:noProof/>
                <w:color w:val="000000" w:themeColor="text1"/>
                <w:lang w:val="it-IT"/>
              </w:rPr>
              <w:t xml:space="preserve">Lista echipamentelor medicale a fost stabilită, anterior depunerii cererii de finanțare, în baza nevoilor identificate de Spitalul Clinic de Recuperare, descrise în Studiul de oportunitate aprobat de Consiliul Județean Cluj prin </w:t>
            </w:r>
            <w:r w:rsidRPr="00AD7710">
              <w:rPr>
                <w:rFonts w:ascii="Montserrat Light" w:hAnsi="Montserrat Light"/>
                <w:i/>
                <w:iCs/>
                <w:noProof/>
                <w:color w:val="000000" w:themeColor="text1"/>
                <w:lang w:val="it-IT"/>
              </w:rPr>
              <w:t>Hotărârea Consiliului Județean Cluj nr. 185 din 29 septembrie 2022 privind aprobarea proiectului Dotarea Ambulatoriului Spitalului Clinic de Recuperare Cluj-Napoca.</w:t>
            </w:r>
          </w:p>
          <w:p w14:paraId="277036FE" w14:textId="77777777" w:rsidR="00D079AC" w:rsidRDefault="00D079AC" w:rsidP="00A64F56">
            <w:pPr>
              <w:spacing w:after="120"/>
              <w:jc w:val="both"/>
              <w:rPr>
                <w:rFonts w:ascii="Montserrat Light" w:hAnsi="Montserrat Light"/>
                <w:noProof/>
                <w:color w:val="000000" w:themeColor="text1"/>
                <w:lang w:val="pt-PT"/>
              </w:rPr>
            </w:pPr>
            <w:r w:rsidRPr="00D079AC">
              <w:rPr>
                <w:rFonts w:ascii="Montserrat Light" w:hAnsi="Montserrat Light"/>
                <w:noProof/>
                <w:color w:val="000000" w:themeColor="text1"/>
                <w:lang w:val="pt-PT"/>
              </w:rPr>
              <w:t xml:space="preserve">Ulterior semnării contractului de finanțare, a fost demarată procedura de achiziție a echipamentelor medicale prin publicarea în data de 06.07.2023 a Anunțului de participare nr. CN1056983/06.07.2023. </w:t>
            </w:r>
          </w:p>
          <w:p w14:paraId="4C6E1114" w14:textId="650085F3" w:rsidR="00B3664B" w:rsidRDefault="00D079AC" w:rsidP="00A64F56">
            <w:pPr>
              <w:spacing w:after="120"/>
              <w:jc w:val="both"/>
              <w:rPr>
                <w:rFonts w:ascii="Montserrat Light" w:hAnsi="Montserrat Light"/>
                <w:noProof/>
                <w:color w:val="000000" w:themeColor="text1"/>
                <w:lang w:val="pt-PT"/>
              </w:rPr>
            </w:pPr>
            <w:r w:rsidRPr="00D079AC">
              <w:rPr>
                <w:rFonts w:ascii="Montserrat Light" w:hAnsi="Montserrat Light"/>
                <w:noProof/>
                <w:color w:val="000000" w:themeColor="text1"/>
                <w:lang w:val="pt-PT"/>
              </w:rPr>
              <w:t>În noiembrie 2023 s-au semnat contractele de achiziție publică pentru 20 de echipamente, urmând a fi demarată procedura de achiziție a încă 3 echipamente</w:t>
            </w:r>
            <w:r>
              <w:rPr>
                <w:rFonts w:ascii="Montserrat Light" w:hAnsi="Montserrat Light"/>
                <w:noProof/>
                <w:color w:val="000000" w:themeColor="text1"/>
                <w:lang w:val="pt-PT"/>
              </w:rPr>
              <w:t xml:space="preserve">: </w:t>
            </w:r>
            <w:r w:rsidR="00B3664B">
              <w:rPr>
                <w:rFonts w:ascii="Montserrat Light" w:hAnsi="Montserrat Light"/>
                <w:noProof/>
                <w:color w:val="000000" w:themeColor="text1"/>
                <w:lang w:val="pt-PT"/>
              </w:rPr>
              <w:t>camera hiperbară, bicicleta cu încărcătură și monitor EKG și sterilizator pentru deșeuri medicale cu microunde</w:t>
            </w:r>
            <w:r w:rsidR="00B3664B" w:rsidRPr="00B3664B">
              <w:rPr>
                <w:rFonts w:ascii="Montserrat Light" w:hAnsi="Montserrat Light"/>
                <w:noProof/>
                <w:color w:val="000000" w:themeColor="text1"/>
                <w:lang w:val="pt-PT"/>
              </w:rPr>
              <w:t xml:space="preserve">, </w:t>
            </w:r>
            <w:r w:rsidR="00513AD1">
              <w:rPr>
                <w:rFonts w:ascii="Montserrat Light" w:hAnsi="Montserrat Light"/>
                <w:noProof/>
                <w:color w:val="000000" w:themeColor="text1"/>
                <w:lang w:val="pt-PT"/>
              </w:rPr>
              <w:t xml:space="preserve">conform listei echipamentelor, </w:t>
            </w:r>
            <w:r w:rsidR="00EB67E6">
              <w:rPr>
                <w:rFonts w:ascii="Montserrat Light" w:hAnsi="Montserrat Light"/>
                <w:noProof/>
                <w:color w:val="000000" w:themeColor="text1"/>
                <w:lang w:val="pt-PT"/>
              </w:rPr>
              <w:t>în scopul</w:t>
            </w:r>
            <w:r w:rsidR="00B3664B" w:rsidRPr="00B3664B">
              <w:rPr>
                <w:rFonts w:ascii="Montserrat Light" w:hAnsi="Montserrat Light"/>
                <w:noProof/>
                <w:color w:val="000000" w:themeColor="text1"/>
                <w:lang w:val="pt-PT"/>
              </w:rPr>
              <w:t xml:space="preserve"> atingerii indicatorilor asumați</w:t>
            </w:r>
            <w:r w:rsidR="00EB67E6">
              <w:rPr>
                <w:rFonts w:ascii="Montserrat Light" w:hAnsi="Montserrat Light"/>
                <w:noProof/>
                <w:color w:val="000000" w:themeColor="text1"/>
                <w:lang w:val="pt-PT"/>
              </w:rPr>
              <w:t xml:space="preserve"> în cadrul cererii de finanțare.</w:t>
            </w:r>
          </w:p>
          <w:p w14:paraId="3CD4BFB5" w14:textId="1031A14A" w:rsidR="00B3664B" w:rsidRDefault="00B3664B" w:rsidP="00A64F56">
            <w:pPr>
              <w:spacing w:after="120"/>
              <w:jc w:val="both"/>
              <w:rPr>
                <w:rFonts w:ascii="Montserrat Light" w:hAnsi="Montserrat Light"/>
                <w:i/>
                <w:iCs/>
                <w:noProof/>
                <w:color w:val="000000" w:themeColor="text1"/>
                <w:lang w:val="pt-PT"/>
              </w:rPr>
            </w:pPr>
            <w:r w:rsidRPr="00B3664B">
              <w:rPr>
                <w:rFonts w:ascii="Montserrat Light" w:hAnsi="Montserrat Light"/>
                <w:noProof/>
                <w:color w:val="000000" w:themeColor="text1"/>
                <w:lang w:val="pt-PT"/>
              </w:rPr>
              <w:t>Prin Adresa nr. 1246/23.01.2024, înregistrată la Consiliul Județean Cluj cu nr. 3195/23.01.2024, Spitalul Clinic de Recuperare Cluj-Napoca a transmis spre aprobarea plenului Studiul de oportunitate</w:t>
            </w:r>
            <w:r w:rsidR="00C349F6">
              <w:rPr>
                <w:rFonts w:ascii="Montserrat Light" w:hAnsi="Montserrat Light"/>
                <w:noProof/>
                <w:color w:val="000000" w:themeColor="text1"/>
                <w:lang w:val="pt-PT"/>
              </w:rPr>
              <w:t>,</w:t>
            </w:r>
            <w:r w:rsidRPr="00B3664B">
              <w:rPr>
                <w:rFonts w:ascii="Montserrat Light" w:hAnsi="Montserrat Light"/>
                <w:noProof/>
                <w:color w:val="000000" w:themeColor="text1"/>
                <w:lang w:val="pt-PT"/>
              </w:rPr>
              <w:t xml:space="preserve"> actualizat prin</w:t>
            </w:r>
            <w:r w:rsidR="00664D38">
              <w:rPr>
                <w:rFonts w:ascii="Montserrat Light" w:hAnsi="Montserrat Light"/>
                <w:noProof/>
                <w:color w:val="000000" w:themeColor="text1"/>
                <w:lang w:val="pt-PT"/>
              </w:rPr>
              <w:t xml:space="preserve"> completarea/</w:t>
            </w:r>
            <w:r w:rsidR="00AD7710">
              <w:rPr>
                <w:rFonts w:ascii="Montserrat Light" w:hAnsi="Montserrat Light"/>
                <w:noProof/>
                <w:color w:val="000000" w:themeColor="text1"/>
                <w:lang w:val="pt-PT"/>
              </w:rPr>
              <w:t>actualizarea descrierii</w:t>
            </w:r>
            <w:r w:rsidR="00664D38">
              <w:rPr>
                <w:rFonts w:ascii="Montserrat Light" w:hAnsi="Montserrat Light"/>
                <w:noProof/>
                <w:color w:val="000000" w:themeColor="text1"/>
                <w:lang w:val="pt-PT"/>
              </w:rPr>
              <w:t xml:space="preserve"> unor </w:t>
            </w:r>
            <w:r w:rsidR="00AD7710">
              <w:rPr>
                <w:rFonts w:ascii="Montserrat Light" w:hAnsi="Montserrat Light"/>
                <w:noProof/>
                <w:color w:val="000000" w:themeColor="text1"/>
                <w:lang w:val="pt-PT"/>
              </w:rPr>
              <w:t>echipamente medicale</w:t>
            </w:r>
            <w:r w:rsidR="00664D38">
              <w:rPr>
                <w:rFonts w:ascii="Montserrat Light" w:hAnsi="Montserrat Light"/>
                <w:noProof/>
                <w:color w:val="000000" w:themeColor="text1"/>
                <w:lang w:val="pt-PT"/>
              </w:rPr>
              <w:t xml:space="preserve"> și prin</w:t>
            </w:r>
            <w:r w:rsidRPr="00B3664B">
              <w:rPr>
                <w:rFonts w:ascii="Montserrat Light" w:hAnsi="Montserrat Light"/>
                <w:noProof/>
                <w:color w:val="000000" w:themeColor="text1"/>
                <w:lang w:val="pt-PT"/>
              </w:rPr>
              <w:t xml:space="preserve"> înlocuirea echipamentului </w:t>
            </w:r>
            <w:r w:rsidRPr="00EB67E6">
              <w:rPr>
                <w:rFonts w:ascii="Montserrat Light" w:hAnsi="Montserrat Light"/>
                <w:i/>
                <w:iCs/>
                <w:noProof/>
                <w:color w:val="000000" w:themeColor="text1"/>
                <w:lang w:val="pt-PT"/>
              </w:rPr>
              <w:t>sterilizator pentru deșeuri medicale cu microunde</w:t>
            </w:r>
            <w:r w:rsidRPr="00B3664B">
              <w:rPr>
                <w:rFonts w:ascii="Montserrat Light" w:hAnsi="Montserrat Light"/>
                <w:noProof/>
                <w:color w:val="000000" w:themeColor="text1"/>
                <w:lang w:val="pt-PT"/>
              </w:rPr>
              <w:t xml:space="preserve"> cu următoarele echipamente medicale necesare desfășurării actului medical în condiții de eficiență, eficacitate și siguranță în cadrul Ambulatoriului Spitalului Clinic de Recuperare Cluj-Napoca: </w:t>
            </w:r>
            <w:r w:rsidRPr="00EB67E6">
              <w:rPr>
                <w:rFonts w:ascii="Montserrat Light" w:hAnsi="Montserrat Light"/>
                <w:i/>
                <w:iCs/>
                <w:noProof/>
                <w:color w:val="000000" w:themeColor="text1"/>
                <w:lang w:val="pt-PT"/>
              </w:rPr>
              <w:t>ecograf dedicat evaluării complexe a afecțiunilor sistemice reumatologice, sistem examinare ultrasonografică doppler cervico-cerebrală, spirometru, analizor pentru măsurarea oxidului nitric fracțional expirat, defibrilator și audiometru.</w:t>
            </w:r>
          </w:p>
          <w:p w14:paraId="52D72394" w14:textId="645E96BF" w:rsidR="00B3664B" w:rsidRPr="00B3664B" w:rsidRDefault="00B3664B" w:rsidP="00A64F56">
            <w:pPr>
              <w:spacing w:after="120"/>
              <w:jc w:val="both"/>
              <w:rPr>
                <w:rFonts w:ascii="Montserrat Light" w:hAnsi="Montserrat Light"/>
                <w:noProof/>
                <w:color w:val="000000" w:themeColor="text1"/>
                <w:lang w:val="pt-PT"/>
              </w:rPr>
            </w:pPr>
            <w:r w:rsidRPr="00B3664B">
              <w:rPr>
                <w:rFonts w:ascii="Montserrat Light" w:hAnsi="Montserrat Light"/>
                <w:noProof/>
                <w:color w:val="000000" w:themeColor="text1"/>
                <w:lang w:val="pt-PT"/>
              </w:rPr>
              <w:t xml:space="preserve">Referitor la achiziționarea echipamentului </w:t>
            </w:r>
            <w:r w:rsidRPr="00EB67E6">
              <w:rPr>
                <w:rFonts w:ascii="Montserrat Light" w:hAnsi="Montserrat Light"/>
                <w:i/>
                <w:iCs/>
                <w:noProof/>
                <w:color w:val="000000" w:themeColor="text1"/>
                <w:lang w:val="pt-PT"/>
              </w:rPr>
              <w:t>Sterilizator pentru deșeuri medicale cu microunde</w:t>
            </w:r>
            <w:r w:rsidRPr="00B3664B">
              <w:rPr>
                <w:rFonts w:ascii="Montserrat Light" w:hAnsi="Montserrat Light"/>
                <w:noProof/>
                <w:color w:val="000000" w:themeColor="text1"/>
                <w:lang w:val="pt-PT"/>
              </w:rPr>
              <w:t xml:space="preserve">, conform Notei justificative înaintate de Spitalul Clinic de Recuperare Cluj-Napoca,  s-a constatat în perioada de elaborare a caietului de sarcini faptul că echipamentul mentionat nu este eficient și, astfel, achiziționarea acestuia nu este oportună și necesară, raportat la următoarele aspecte:       </w:t>
            </w:r>
          </w:p>
          <w:p w14:paraId="7CD14E37" w14:textId="227CC606" w:rsidR="00B3664B" w:rsidRDefault="00B3664B" w:rsidP="00A64F56">
            <w:pPr>
              <w:spacing w:after="120"/>
              <w:jc w:val="both"/>
              <w:rPr>
                <w:rFonts w:ascii="Montserrat Light" w:hAnsi="Montserrat Light"/>
                <w:noProof/>
                <w:color w:val="000000" w:themeColor="text1"/>
                <w:lang w:val="pt-PT"/>
              </w:rPr>
            </w:pPr>
            <w:r w:rsidRPr="00B3664B">
              <w:rPr>
                <w:rFonts w:ascii="Montserrat Light" w:hAnsi="Montserrat Light"/>
                <w:noProof/>
                <w:color w:val="000000" w:themeColor="text1"/>
                <w:lang w:val="pt-PT"/>
              </w:rPr>
              <w:t>Conform ofertelor (fișe, pliante, broșuri) transmise de furnizorii acestor echipamente anterior transmiterii spre finanțare a proiectului DOTAREA AMBULATORIULUI SPITALULUI CLINIC DE RECUPERARE, în cadrul procesului de neutralizare a deșeurilor infecțioase, acestea urmau să devină deseuri menajere. În fapt, unitățile sanitare din România care dețin echipamente de acest fel au constatat faptul că deșeurile neutralizate rezultate nu sunt deșeuri menajere, ele încadrându-se în următoarele categorii:</w:t>
            </w:r>
          </w:p>
          <w:p w14:paraId="62A3F416" w14:textId="39F75DF6" w:rsidR="00EB67E6" w:rsidRPr="00EB67E6" w:rsidRDefault="00EB67E6" w:rsidP="00A64F56">
            <w:pPr>
              <w:pStyle w:val="Listparagraf"/>
              <w:numPr>
                <w:ilvl w:val="0"/>
                <w:numId w:val="25"/>
              </w:numPr>
              <w:spacing w:after="120"/>
              <w:jc w:val="both"/>
              <w:rPr>
                <w:rFonts w:ascii="Montserrat Light" w:hAnsi="Montserrat Light"/>
                <w:noProof/>
                <w:color w:val="000000" w:themeColor="text1"/>
                <w:lang w:val="it-IT"/>
              </w:rPr>
            </w:pPr>
            <w:r w:rsidRPr="00EB67E6">
              <w:rPr>
                <w:rFonts w:ascii="Montserrat Light" w:hAnsi="Montserrat Light"/>
                <w:noProof/>
                <w:color w:val="000000" w:themeColor="text1"/>
                <w:lang w:val="it-IT"/>
              </w:rPr>
              <w:t xml:space="preserve">19 03 05 - deșeuri stabilizate, altele decât cele specificate la 19 03 04  </w:t>
            </w:r>
          </w:p>
          <w:p w14:paraId="46D7E4CE" w14:textId="61D93250" w:rsidR="00EB67E6" w:rsidRPr="00EB67E6" w:rsidRDefault="00EB67E6" w:rsidP="00A64F56">
            <w:pPr>
              <w:pStyle w:val="Listparagraf"/>
              <w:numPr>
                <w:ilvl w:val="0"/>
                <w:numId w:val="25"/>
              </w:numPr>
              <w:spacing w:after="120"/>
              <w:jc w:val="both"/>
              <w:rPr>
                <w:rFonts w:ascii="Montserrat Light" w:hAnsi="Montserrat Light"/>
                <w:noProof/>
                <w:color w:val="000000" w:themeColor="text1"/>
                <w:lang w:val="it-IT"/>
              </w:rPr>
            </w:pPr>
            <w:r w:rsidRPr="00EB67E6">
              <w:rPr>
                <w:rFonts w:ascii="Montserrat Light" w:hAnsi="Montserrat Light"/>
                <w:noProof/>
                <w:color w:val="000000" w:themeColor="text1"/>
                <w:lang w:val="it-IT"/>
              </w:rPr>
              <w:lastRenderedPageBreak/>
              <w:t>18 01 04 - deșeuri a căror colectare și eliminare nu fac obiectul unor măsuri speciale privind prevenirea infecțiilor (de ex îmbrăcăminte, aparate ghipsate, lenjerie, îmbrăcăminte disponibilă, scutece).</w:t>
            </w:r>
          </w:p>
          <w:p w14:paraId="6371937E" w14:textId="77777777" w:rsidR="00EB67E6" w:rsidRPr="00EB67E6" w:rsidRDefault="00EB67E6" w:rsidP="00A64F56">
            <w:pPr>
              <w:spacing w:after="120"/>
              <w:jc w:val="both"/>
              <w:rPr>
                <w:rFonts w:ascii="Montserrat Light" w:hAnsi="Montserrat Light"/>
                <w:noProof/>
                <w:color w:val="000000" w:themeColor="text1"/>
                <w:lang w:val="it-IT"/>
              </w:rPr>
            </w:pPr>
            <w:r w:rsidRPr="00EB67E6">
              <w:rPr>
                <w:rFonts w:ascii="Montserrat Light" w:hAnsi="Montserrat Light"/>
                <w:noProof/>
                <w:color w:val="000000" w:themeColor="text1"/>
                <w:lang w:val="it-IT"/>
              </w:rPr>
              <w:t>Aceste deșeuri nu pot fi preluate de către societățile de salubritate care colectează, transportă și elimină deșeuri menajere / municipale, ci doar de către societățile care colectează, transportă și elimină deșeuri speciale, al căror cost este similar costului pentru eliminarea deșeurilor medicale.</w:t>
            </w:r>
          </w:p>
          <w:p w14:paraId="17342EC1" w14:textId="77777777" w:rsidR="00EB67E6" w:rsidRPr="00EB67E6" w:rsidRDefault="00EB67E6" w:rsidP="00A64F56">
            <w:pPr>
              <w:spacing w:after="120"/>
              <w:jc w:val="both"/>
              <w:rPr>
                <w:rFonts w:ascii="Montserrat Light" w:hAnsi="Montserrat Light"/>
                <w:noProof/>
                <w:color w:val="000000" w:themeColor="text1"/>
                <w:lang w:val="it-IT"/>
              </w:rPr>
            </w:pPr>
            <w:r w:rsidRPr="00EB67E6">
              <w:rPr>
                <w:rFonts w:ascii="Montserrat Light" w:hAnsi="Montserrat Light"/>
                <w:noProof/>
                <w:color w:val="000000" w:themeColor="text1"/>
                <w:lang w:val="it-IT"/>
              </w:rPr>
              <w:t>În aceste condiții, pentru colectarea, eliminarea și transportul deșeurilor rezultate din activitatea medicală și neutralizate cu ajutorul unui echipament de sterilizare cu microunde, unitatea sanitară trebuie să suporte același cost pe care îl achită pentru colectarea, eliminarea și transportul deșeurilor rezultate din activitatea medicală, fără a fi procesate.</w:t>
            </w:r>
          </w:p>
          <w:p w14:paraId="07AB0852" w14:textId="47F25DC2" w:rsidR="00EB67E6" w:rsidRPr="008C544A" w:rsidRDefault="00EB67E6" w:rsidP="00A64F56">
            <w:pPr>
              <w:spacing w:after="120"/>
              <w:jc w:val="both"/>
              <w:rPr>
                <w:rFonts w:ascii="Montserrat Light" w:hAnsi="Montserrat Light"/>
                <w:noProof/>
                <w:color w:val="000000" w:themeColor="text1"/>
                <w:lang w:val="it-IT"/>
              </w:rPr>
            </w:pPr>
            <w:r w:rsidRPr="00EB67E6">
              <w:rPr>
                <w:rFonts w:ascii="Montserrat Light" w:hAnsi="Montserrat Light"/>
                <w:noProof/>
                <w:color w:val="000000" w:themeColor="text1"/>
                <w:lang w:val="it-IT"/>
              </w:rPr>
              <w:t xml:space="preserve">Pe de altă parte, conform discuțiilor cu reprezentanți ai unităților sanitare care dețin echipamente similare, mirosul degajat în timpul procesului de neutralizare este insuportabil, răspândindu-se pe o arie foarte largă în perimetrul echipamentului. </w:t>
            </w:r>
            <w:r w:rsidRPr="008C544A">
              <w:rPr>
                <w:rFonts w:ascii="Montserrat Light" w:hAnsi="Montserrat Light"/>
                <w:noProof/>
                <w:color w:val="000000" w:themeColor="text1"/>
                <w:lang w:val="it-IT"/>
              </w:rPr>
              <w:t>De asemenea, echipamentul produce un zgomot foarte puternic, ceea ce nu permite amplasarea acestuia în imediata apropiere a spitalului.</w:t>
            </w:r>
          </w:p>
          <w:p w14:paraId="2754C99E" w14:textId="601F9E2E" w:rsidR="0021036A" w:rsidRPr="0021036A" w:rsidRDefault="0021036A" w:rsidP="00A64F56">
            <w:pPr>
              <w:spacing w:after="120"/>
              <w:jc w:val="both"/>
              <w:rPr>
                <w:rFonts w:ascii="Montserrat Light" w:hAnsi="Montserrat Light"/>
                <w:b/>
                <w:bCs/>
                <w:iCs/>
                <w:noProof/>
                <w:color w:val="000000" w:themeColor="text1"/>
                <w:lang w:val="ro-RO"/>
              </w:rPr>
            </w:pPr>
            <w:r>
              <w:rPr>
                <w:rFonts w:ascii="Montserrat Light" w:hAnsi="Montserrat Light"/>
                <w:b/>
                <w:bCs/>
                <w:iCs/>
                <w:noProof/>
                <w:color w:val="000000" w:themeColor="text1"/>
                <w:lang w:val="ro-RO"/>
              </w:rPr>
              <w:t>În acest context, î</w:t>
            </w:r>
            <w:r w:rsidRPr="0021036A">
              <w:rPr>
                <w:rFonts w:ascii="Montserrat Light" w:hAnsi="Montserrat Light"/>
                <w:b/>
                <w:bCs/>
                <w:iCs/>
                <w:noProof/>
                <w:color w:val="000000" w:themeColor="text1"/>
                <w:lang w:val="ro-RO"/>
              </w:rPr>
              <w:t xml:space="preserve">n scopul desfășurării unui act medical de înaltă calitate, în condiții de eficiență, eficacitate și siguranță în cadrul </w:t>
            </w:r>
            <w:r>
              <w:rPr>
                <w:rFonts w:ascii="Montserrat Light" w:hAnsi="Montserrat Light"/>
                <w:b/>
                <w:bCs/>
                <w:iCs/>
                <w:noProof/>
                <w:color w:val="000000" w:themeColor="text1"/>
                <w:lang w:val="ro-RO"/>
              </w:rPr>
              <w:t>a</w:t>
            </w:r>
            <w:r w:rsidRPr="0021036A">
              <w:rPr>
                <w:rFonts w:ascii="Montserrat Light" w:hAnsi="Montserrat Light"/>
                <w:b/>
                <w:bCs/>
                <w:iCs/>
                <w:noProof/>
                <w:color w:val="000000" w:themeColor="text1"/>
                <w:lang w:val="ro-RO"/>
              </w:rPr>
              <w:t>mbulatoriului</w:t>
            </w:r>
            <w:r>
              <w:rPr>
                <w:rFonts w:ascii="Montserrat Light" w:hAnsi="Montserrat Light"/>
                <w:b/>
                <w:bCs/>
                <w:iCs/>
                <w:noProof/>
                <w:color w:val="000000" w:themeColor="text1"/>
                <w:lang w:val="ro-RO"/>
              </w:rPr>
              <w:t>,</w:t>
            </w:r>
            <w:r w:rsidRPr="0021036A">
              <w:rPr>
                <w:rFonts w:ascii="Montserrat Light" w:hAnsi="Montserrat Light"/>
                <w:b/>
                <w:bCs/>
                <w:iCs/>
                <w:noProof/>
                <w:color w:val="000000" w:themeColor="text1"/>
                <w:lang w:val="ro-RO"/>
              </w:rPr>
              <w:t xml:space="preserve"> Spitalul Clinic de Recuperare</w:t>
            </w:r>
            <w:r>
              <w:rPr>
                <w:rFonts w:ascii="Montserrat Light" w:hAnsi="Montserrat Light"/>
                <w:b/>
                <w:bCs/>
                <w:iCs/>
                <w:noProof/>
                <w:color w:val="000000" w:themeColor="text1"/>
                <w:lang w:val="ro-RO"/>
              </w:rPr>
              <w:t xml:space="preserve"> a</w:t>
            </w:r>
            <w:r w:rsidRPr="0021036A">
              <w:rPr>
                <w:rFonts w:ascii="Montserrat Light" w:hAnsi="Montserrat Light"/>
                <w:b/>
                <w:bCs/>
                <w:iCs/>
                <w:noProof/>
                <w:color w:val="000000" w:themeColor="text1"/>
                <w:lang w:val="ro-RO"/>
              </w:rPr>
              <w:t xml:space="preserve"> propu</w:t>
            </w:r>
            <w:r>
              <w:rPr>
                <w:rFonts w:ascii="Montserrat Light" w:hAnsi="Montserrat Light"/>
                <w:b/>
                <w:bCs/>
                <w:iCs/>
                <w:noProof/>
                <w:color w:val="000000" w:themeColor="text1"/>
                <w:lang w:val="ro-RO"/>
              </w:rPr>
              <w:t>s</w:t>
            </w:r>
            <w:r w:rsidRPr="0021036A">
              <w:rPr>
                <w:rFonts w:ascii="Montserrat Light" w:hAnsi="Montserrat Light"/>
                <w:b/>
                <w:bCs/>
                <w:iCs/>
                <w:noProof/>
                <w:color w:val="000000" w:themeColor="text1"/>
                <w:lang w:val="ro-RO"/>
              </w:rPr>
              <w:t xml:space="preserve"> înlocuirea echipamentului Sterilizator pentru deșeuri medicale cu microunde cu următoarele echipamente: </w:t>
            </w:r>
          </w:p>
          <w:p w14:paraId="6D34E53D" w14:textId="0178115A" w:rsidR="0021036A" w:rsidRPr="00A64F56" w:rsidRDefault="0021036A" w:rsidP="00A64F56">
            <w:pPr>
              <w:pStyle w:val="Listparagraf"/>
              <w:numPr>
                <w:ilvl w:val="0"/>
                <w:numId w:val="26"/>
              </w:numPr>
              <w:spacing w:after="120"/>
              <w:jc w:val="both"/>
              <w:rPr>
                <w:rFonts w:ascii="Montserrat Light" w:hAnsi="Montserrat Light"/>
                <w:noProof/>
                <w:color w:val="000000" w:themeColor="text1"/>
                <w:u w:val="single"/>
                <w:lang w:val="ro-RO"/>
              </w:rPr>
            </w:pPr>
            <w:r w:rsidRPr="00A64F56">
              <w:rPr>
                <w:rFonts w:ascii="Montserrat Light" w:hAnsi="Montserrat Light"/>
                <w:noProof/>
                <w:color w:val="000000" w:themeColor="text1"/>
                <w:u w:val="single"/>
                <w:lang w:val="ro-RO"/>
              </w:rPr>
              <w:t>Ecograf dedicat evaluării complexe a afecțiunilor sistemice reumatologice</w:t>
            </w:r>
          </w:p>
          <w:p w14:paraId="1097B4E1" w14:textId="401234AB" w:rsidR="0021036A" w:rsidRDefault="0021036A" w:rsidP="00A64F56">
            <w:pPr>
              <w:spacing w:after="120"/>
              <w:jc w:val="both"/>
              <w:rPr>
                <w:rFonts w:ascii="Montserrat Light" w:hAnsi="Montserrat Light"/>
                <w:noProof/>
                <w:color w:val="000000" w:themeColor="text1"/>
                <w:lang w:val="ro-RO"/>
              </w:rPr>
            </w:pPr>
            <w:r w:rsidRPr="0021036A">
              <w:rPr>
                <w:rFonts w:ascii="Montserrat Light" w:hAnsi="Montserrat Light"/>
                <w:noProof/>
                <w:color w:val="000000" w:themeColor="text1"/>
                <w:lang w:val="ro-RO"/>
              </w:rPr>
              <w:t>La ora actuală nu există un asemenea ecograf în cadrul Ambulatorului de Reumatologie. Acest tip de ecograf, dotat cu sonde liniare clasică și hockey stick, asigură un spectru mai variat de frecvențe de examinare, în sensul că asigură frecvențe superioare celor clasice, în acest caz ajungându-se până la frecvențe de 22-24 Mhz versus 16-18 MHz. Această dotare permite o rezoluție net superioară la examinarea în scala gri și Doppler a structurilor musculoscheletale superficiale-articulații, tendoane, ligamente, țesut celular subcutanat, inclusiv piele (cu rezoluție excelentă pe epiderm, derm și hipoderm) cu utilitate în detectarea patologiei în afecțiuni severe precum sclerodermia (sistemică și localizată), detectarea patologiei de tip inflamator la nivelul microentezelor (ex. artropatia psoriazică), la identificarea patologiei nervilor periferici - inclusiv ramuri mici, precum și detectarea patologiei unghiale subclinice (ex artropatie psoriazică și discriminare față de alte entități dermatologice), permițând un abord terapeutic rapid și eficient</w:t>
            </w:r>
            <w:r>
              <w:rPr>
                <w:rFonts w:ascii="Montserrat Light" w:hAnsi="Montserrat Light"/>
                <w:noProof/>
                <w:color w:val="000000" w:themeColor="text1"/>
                <w:lang w:val="ro-RO"/>
              </w:rPr>
              <w:t>.</w:t>
            </w:r>
          </w:p>
          <w:p w14:paraId="6A9D1B06" w14:textId="7DC7BC77" w:rsidR="0021036A" w:rsidRPr="00A64F56" w:rsidRDefault="0021036A" w:rsidP="00A64F56">
            <w:pPr>
              <w:pStyle w:val="Listparagraf"/>
              <w:numPr>
                <w:ilvl w:val="0"/>
                <w:numId w:val="26"/>
              </w:numPr>
              <w:spacing w:after="120"/>
              <w:jc w:val="both"/>
              <w:rPr>
                <w:rFonts w:ascii="Montserrat Light" w:hAnsi="Montserrat Light"/>
                <w:noProof/>
                <w:color w:val="000000" w:themeColor="text1"/>
                <w:u w:val="single"/>
                <w:lang w:val="ro-RO"/>
              </w:rPr>
            </w:pPr>
            <w:r w:rsidRPr="00A64F56">
              <w:rPr>
                <w:rFonts w:ascii="Montserrat Light" w:hAnsi="Montserrat Light"/>
                <w:noProof/>
                <w:color w:val="000000" w:themeColor="text1"/>
                <w:u w:val="single"/>
                <w:lang w:val="ro-RO"/>
              </w:rPr>
              <w:t>Sistem examinare ultrasonografică doppler cervico-cerebrală</w:t>
            </w:r>
          </w:p>
          <w:p w14:paraId="6AB325CC" w14:textId="4395C906" w:rsidR="0021036A" w:rsidRDefault="00833B80" w:rsidP="00A64F56">
            <w:pPr>
              <w:spacing w:after="120"/>
              <w:jc w:val="both"/>
              <w:rPr>
                <w:rFonts w:ascii="Montserrat Light" w:hAnsi="Montserrat Light"/>
                <w:noProof/>
                <w:color w:val="000000" w:themeColor="text1"/>
                <w:lang w:val="ro-RO"/>
              </w:rPr>
            </w:pPr>
            <w:r w:rsidRPr="00833B80">
              <w:rPr>
                <w:rFonts w:ascii="Montserrat Light" w:hAnsi="Montserrat Light"/>
                <w:noProof/>
                <w:color w:val="000000" w:themeColor="text1"/>
                <w:lang w:val="ro-RO"/>
              </w:rPr>
              <w:t>În prezent Cabinetul de Neurologie din Ambulatoriul Spitalului Clinic de Recuperare Cluj Napoca nu dispune de un ecograf de înaltă performanță cu sonde adecvate pentru o examinare Doppler cervico-cerebrală eficientă. Există 2 medici primari cu competență în examinarea Doppler cervico-cerebrală, de a căror servicii ar putea beneficia peste 3000 pacienți pe an</w:t>
            </w:r>
            <w:r>
              <w:rPr>
                <w:rFonts w:ascii="Montserrat Light" w:hAnsi="Montserrat Light"/>
                <w:noProof/>
                <w:color w:val="000000" w:themeColor="text1"/>
                <w:lang w:val="ro-RO"/>
              </w:rPr>
              <w:t xml:space="preserve">. </w:t>
            </w:r>
            <w:r w:rsidRPr="00833B80">
              <w:rPr>
                <w:rFonts w:ascii="Montserrat Light" w:hAnsi="Montserrat Light"/>
                <w:noProof/>
                <w:color w:val="000000" w:themeColor="text1"/>
                <w:lang w:val="ro-RO"/>
              </w:rPr>
              <w:t>În România, accidentul vascular cerebral reprezintă cea de-a treia cauza de deces după bolile cardiovasculare și cancer.</w:t>
            </w:r>
          </w:p>
          <w:p w14:paraId="154A30FA" w14:textId="57B3C11C" w:rsidR="00833B80" w:rsidRDefault="00833B80" w:rsidP="00A64F56">
            <w:pPr>
              <w:spacing w:after="120"/>
              <w:jc w:val="both"/>
              <w:rPr>
                <w:rFonts w:ascii="Montserrat Light" w:hAnsi="Montserrat Light"/>
                <w:noProof/>
                <w:color w:val="000000" w:themeColor="text1"/>
                <w:lang w:val="ro-RO"/>
              </w:rPr>
            </w:pPr>
            <w:r w:rsidRPr="00833B80">
              <w:rPr>
                <w:rFonts w:ascii="Montserrat Light" w:hAnsi="Montserrat Light"/>
                <w:noProof/>
                <w:color w:val="000000" w:themeColor="text1"/>
                <w:lang w:val="ro-RO"/>
              </w:rPr>
              <w:t xml:space="preserve">Prevenția accidentelor vasculare ischemice prin metode paraclinice non-invazive reprezintă o mare provocare. Examinarea doppler cervico-cerebrală este o examinare </w:t>
            </w:r>
            <w:r w:rsidRPr="00833B80">
              <w:rPr>
                <w:rFonts w:ascii="Montserrat Light" w:hAnsi="Montserrat Light"/>
                <w:noProof/>
                <w:color w:val="000000" w:themeColor="text1"/>
                <w:lang w:val="ro-RO"/>
              </w:rPr>
              <w:lastRenderedPageBreak/>
              <w:t>neinvazivă și rapidă realizată cu ajutorul unui ecograf cu sonde speciale, care permite evaluarea circulației sângelui către structurile intracraniene și constă în examinarea principalelor vase sanguine de la nivelul gâtului precum și în examinarea vaselor intracerebrale prin diverse ferestre osoase (temporală oftalmică sau suboccipitală).</w:t>
            </w:r>
          </w:p>
          <w:p w14:paraId="50EB00B5" w14:textId="157B5FFC" w:rsidR="00833B80" w:rsidRDefault="00833B80" w:rsidP="00A64F56">
            <w:pPr>
              <w:spacing w:after="120"/>
              <w:jc w:val="both"/>
              <w:rPr>
                <w:rFonts w:ascii="Montserrat Light" w:hAnsi="Montserrat Light"/>
                <w:noProof/>
                <w:color w:val="000000" w:themeColor="text1"/>
                <w:lang w:val="ro-RO"/>
              </w:rPr>
            </w:pPr>
            <w:r w:rsidRPr="00833B80">
              <w:rPr>
                <w:rFonts w:ascii="Montserrat Light" w:hAnsi="Montserrat Light"/>
                <w:noProof/>
                <w:color w:val="000000" w:themeColor="text1"/>
                <w:lang w:val="ro-RO"/>
              </w:rPr>
              <w:t>Examinarea Doppler cervico-cerebrală în evaluarea riscului de AVC ischemic are indicație la pacienții cu accident vascular cerebral în antecedente sau accident ischemic tranzitor, pacienți cu alte patologii ischemice (infarct miocardic, cardiopatie ischemică, arteriopatie obliterantă, boala ischemică renală, etc), persoane cu istoric familial de AVC sau alte patologii ischemice (infarct miocardic, arteriopatie obliterantă și persoane cu factori de risc pentru ateromatoză (vârsta peste 50 ani, sex masculin, fumat, HTA, diabet zaharat, dislipidemie, etc).</w:t>
            </w:r>
          </w:p>
          <w:p w14:paraId="65DA16D0" w14:textId="0B67F042" w:rsidR="00833B80" w:rsidRPr="00A64F56" w:rsidRDefault="00833B80" w:rsidP="00A64F56">
            <w:pPr>
              <w:pStyle w:val="Listparagraf"/>
              <w:numPr>
                <w:ilvl w:val="0"/>
                <w:numId w:val="26"/>
              </w:numPr>
              <w:spacing w:after="120"/>
              <w:jc w:val="both"/>
              <w:rPr>
                <w:rFonts w:ascii="Montserrat Light" w:hAnsi="Montserrat Light"/>
                <w:noProof/>
                <w:color w:val="000000" w:themeColor="text1"/>
                <w:u w:val="single"/>
                <w:lang w:val="ro-RO"/>
              </w:rPr>
            </w:pPr>
            <w:r w:rsidRPr="00A64F56">
              <w:rPr>
                <w:rFonts w:ascii="Montserrat Light" w:hAnsi="Montserrat Light"/>
                <w:noProof/>
                <w:color w:val="000000" w:themeColor="text1"/>
                <w:u w:val="single"/>
                <w:lang w:val="ro-RO"/>
              </w:rPr>
              <w:t>Spirometru</w:t>
            </w:r>
          </w:p>
          <w:p w14:paraId="2BCBF24E" w14:textId="391E148C" w:rsidR="00833B80" w:rsidRPr="00833B80" w:rsidRDefault="00833B80" w:rsidP="00A64F56">
            <w:pPr>
              <w:spacing w:after="120"/>
              <w:jc w:val="both"/>
              <w:rPr>
                <w:rFonts w:ascii="Montserrat Light" w:hAnsi="Montserrat Light"/>
                <w:noProof/>
                <w:color w:val="000000" w:themeColor="text1"/>
                <w:lang w:val="ro-RO"/>
              </w:rPr>
            </w:pPr>
            <w:r w:rsidRPr="00833B80">
              <w:rPr>
                <w:rFonts w:ascii="Montserrat Light" w:hAnsi="Montserrat Light"/>
                <w:noProof/>
                <w:color w:val="000000" w:themeColor="text1"/>
                <w:lang w:val="ro-RO"/>
              </w:rPr>
              <w:t>În prezent Cabinetul de Pneumologie din Ambulatoriul Spitalului Clinic de Recuperare Cluj Napoca nu are în dotare spirometru</w:t>
            </w:r>
            <w:r>
              <w:rPr>
                <w:rFonts w:ascii="Montserrat Light" w:hAnsi="Montserrat Light"/>
                <w:noProof/>
                <w:color w:val="000000" w:themeColor="text1"/>
                <w:lang w:val="ro-RO"/>
              </w:rPr>
              <w:t>.</w:t>
            </w:r>
            <w:r w:rsidRPr="00833B80">
              <w:rPr>
                <w:rFonts w:ascii="Montserrat Light" w:hAnsi="Montserrat Light"/>
                <w:noProof/>
                <w:color w:val="000000" w:themeColor="text1"/>
                <w:lang w:val="ro-RO"/>
              </w:rPr>
              <w:t xml:space="preserve"> Spirometria - care evaluează funcția respiratorie a pacienților este o investigație obligatorie și de bază a funcției respiratorii care se aplică atât în cadrul consultului pneumologic cât și în cadrul explorărilor funcționale ale pacientului. Aparatul măsoară peste 40 de parametrii funcționali, asigurând informații farmacodinamice, adică comparația datelor după administrarea unui medicament (pre/post) pentru un test de bronhodilatație sau pentru un test de provocare bronșică. De asemenea aceasta este o investigație decontată CAS de care vor beneficia în cadrul consultului pneumologic circa 2.500 de pacienți anual.</w:t>
            </w:r>
          </w:p>
          <w:p w14:paraId="6C47DEED" w14:textId="6CC5B86A" w:rsidR="00833B80" w:rsidRPr="00A64F56" w:rsidRDefault="00833B80" w:rsidP="00A64F56">
            <w:pPr>
              <w:pStyle w:val="Listparagraf"/>
              <w:numPr>
                <w:ilvl w:val="0"/>
                <w:numId w:val="26"/>
              </w:numPr>
              <w:spacing w:after="120"/>
              <w:jc w:val="both"/>
              <w:rPr>
                <w:rFonts w:ascii="Montserrat Light" w:hAnsi="Montserrat Light"/>
                <w:noProof/>
                <w:color w:val="000000" w:themeColor="text1"/>
                <w:u w:val="single"/>
                <w:lang w:val="ro-RO"/>
              </w:rPr>
            </w:pPr>
            <w:r w:rsidRPr="00A64F56">
              <w:rPr>
                <w:rFonts w:ascii="Montserrat Light" w:hAnsi="Montserrat Light"/>
                <w:noProof/>
                <w:color w:val="000000" w:themeColor="text1"/>
                <w:u w:val="single"/>
                <w:lang w:val="ro-RO"/>
              </w:rPr>
              <w:t xml:space="preserve">Analizor pentru măsurarea oxidului nitric fracțional expirat </w:t>
            </w:r>
          </w:p>
          <w:p w14:paraId="371F4702" w14:textId="52071C12" w:rsidR="00833B80" w:rsidRDefault="00833B80" w:rsidP="00A64F56">
            <w:pPr>
              <w:spacing w:after="120"/>
              <w:jc w:val="both"/>
              <w:rPr>
                <w:rFonts w:ascii="Montserrat Light" w:hAnsi="Montserrat Light"/>
                <w:noProof/>
                <w:color w:val="000000" w:themeColor="text1"/>
                <w:lang w:val="ro-RO"/>
              </w:rPr>
            </w:pPr>
            <w:r w:rsidRPr="00833B80">
              <w:rPr>
                <w:rFonts w:ascii="Montserrat Light" w:hAnsi="Montserrat Light"/>
                <w:noProof/>
                <w:color w:val="000000" w:themeColor="text1"/>
                <w:lang w:val="ro-RO"/>
              </w:rPr>
              <w:t>La ora actuală, Cabinetul de Pneumologie din Ambulatoriul Spitalului Clinic de Recuperare Cluj Napoca nu dispune de un analizor pentru măsurarea oxidului nitric fracțional expirat. Acest analizor evaluează inflamația de la nivelul căilor respiratorii a pacienților, respectiv monitorizează răspunsul la terapia administrată, fiind un instrument strict necesar în cabinetele de pneumologie. Inflamația căilor respiratorii este un proces central în astm și alte boli pulmonare. Posibilitatea măsurării FeNO este un standard de aur în gestionarea bolilor respiratorii, FeNO fiind o metodă nouă de monitorizare a unor aspecte separate ale bolilor respiratorii, cum ar fi: astmul, COPD și afecțiuni interstițiale ale plămânilor care nu pot fi evaluate cu alte mijloace, cum ar fi și funcția plămânilor. De asemenea, utilizarea FeNO s-a dovedit a fi o metodă foarte precisă pentru eliminarea astmului eozinofilic (astmul alergic) din tabloul clinic. Aceasta este o investigație decontată CAS de care vor beneficia în cadrul consultului pneumologic circa 2.000 de pacienți anual.</w:t>
            </w:r>
          </w:p>
          <w:p w14:paraId="2EF79EAA" w14:textId="124526C0" w:rsidR="00833B80" w:rsidRPr="00A64F56" w:rsidRDefault="00833B80" w:rsidP="00A64F56">
            <w:pPr>
              <w:pStyle w:val="Listparagraf"/>
              <w:numPr>
                <w:ilvl w:val="0"/>
                <w:numId w:val="26"/>
              </w:numPr>
              <w:spacing w:after="120"/>
              <w:jc w:val="both"/>
              <w:rPr>
                <w:rFonts w:ascii="Montserrat Light" w:hAnsi="Montserrat Light"/>
                <w:noProof/>
                <w:color w:val="000000" w:themeColor="text1"/>
                <w:u w:val="single"/>
                <w:lang w:val="ro-RO"/>
              </w:rPr>
            </w:pPr>
            <w:r w:rsidRPr="00A64F56">
              <w:rPr>
                <w:rFonts w:ascii="Montserrat Light" w:hAnsi="Montserrat Light"/>
                <w:noProof/>
                <w:color w:val="000000" w:themeColor="text1"/>
                <w:u w:val="single"/>
                <w:lang w:val="ro-RO"/>
              </w:rPr>
              <w:t>Defibrilator</w:t>
            </w:r>
          </w:p>
          <w:p w14:paraId="66E6530B" w14:textId="77777777" w:rsidR="00833B80" w:rsidRDefault="00833B80" w:rsidP="00A64F56">
            <w:pPr>
              <w:spacing w:after="120"/>
              <w:jc w:val="both"/>
              <w:rPr>
                <w:rFonts w:ascii="Montserrat Light" w:hAnsi="Montserrat Light"/>
                <w:noProof/>
                <w:color w:val="000000" w:themeColor="text1"/>
                <w:lang w:val="ro-RO"/>
              </w:rPr>
            </w:pPr>
            <w:r w:rsidRPr="00833B80">
              <w:rPr>
                <w:rFonts w:ascii="Montserrat Light" w:hAnsi="Montserrat Light"/>
                <w:noProof/>
                <w:color w:val="000000" w:themeColor="text1"/>
                <w:lang w:val="ro-RO"/>
              </w:rPr>
              <w:t>Aparatul este vital pentru siguranța pacienților și personalului în cazul unor incidente medicale care în lipsa intervenției prom</w:t>
            </w:r>
            <w:r>
              <w:rPr>
                <w:rFonts w:ascii="Montserrat Light" w:hAnsi="Montserrat Light"/>
                <w:noProof/>
                <w:color w:val="000000" w:themeColor="text1"/>
                <w:lang w:val="ro-RO"/>
              </w:rPr>
              <w:t>p</w:t>
            </w:r>
            <w:r w:rsidRPr="00833B80">
              <w:rPr>
                <w:rFonts w:ascii="Montserrat Light" w:hAnsi="Montserrat Light"/>
                <w:noProof/>
                <w:color w:val="000000" w:themeColor="text1"/>
                <w:lang w:val="ro-RO"/>
              </w:rPr>
              <w:t xml:space="preserve">te se pot solda cu deces. Astfel, defibrilarea (șoc electric furnizat inimii) este singurul procedeu pentru a pune capăt unei aritmii sau a unui stop cardiac care poate pune viața în pericol. </w:t>
            </w:r>
          </w:p>
          <w:p w14:paraId="08097B1B" w14:textId="75CCB6E0" w:rsidR="00833B80" w:rsidRPr="00833B80" w:rsidRDefault="00833B80" w:rsidP="00A64F56">
            <w:pPr>
              <w:spacing w:after="120"/>
              <w:jc w:val="both"/>
              <w:rPr>
                <w:rFonts w:ascii="Montserrat Light" w:hAnsi="Montserrat Light"/>
                <w:noProof/>
                <w:color w:val="000000" w:themeColor="text1"/>
                <w:lang w:val="ro-RO"/>
              </w:rPr>
            </w:pPr>
            <w:r w:rsidRPr="00833B80">
              <w:rPr>
                <w:rFonts w:ascii="Montserrat Light" w:hAnsi="Montserrat Light"/>
                <w:noProof/>
                <w:color w:val="000000" w:themeColor="text1"/>
                <w:lang w:val="ro-RO"/>
              </w:rPr>
              <w:t xml:space="preserve">La ora actuală în ambulatoriul integrat al spitalului există un astfel de aparat, această dotare </w:t>
            </w:r>
            <w:r>
              <w:rPr>
                <w:rFonts w:ascii="Montserrat Light" w:hAnsi="Montserrat Light"/>
                <w:noProof/>
                <w:color w:val="000000" w:themeColor="text1"/>
                <w:lang w:val="ro-RO"/>
              </w:rPr>
              <w:t xml:space="preserve">fiind </w:t>
            </w:r>
            <w:r w:rsidRPr="00833B80">
              <w:rPr>
                <w:rFonts w:ascii="Montserrat Light" w:hAnsi="Montserrat Light"/>
                <w:noProof/>
                <w:color w:val="000000" w:themeColor="text1"/>
                <w:lang w:val="ro-RO"/>
              </w:rPr>
              <w:t xml:space="preserve">insuficientă ținând cont de suprafața mare a structurii (3 nivele), </w:t>
            </w:r>
            <w:r w:rsidRPr="00833B80">
              <w:rPr>
                <w:rFonts w:ascii="Montserrat Light" w:hAnsi="Montserrat Light"/>
                <w:noProof/>
                <w:color w:val="000000" w:themeColor="text1"/>
                <w:lang w:val="ro-RO"/>
              </w:rPr>
              <w:lastRenderedPageBreak/>
              <w:t>imperiozitatea accesului într-un timp foarte scurt la pacient și de cerințele ANMCS de acreditare a spitalelor</w:t>
            </w:r>
            <w:r>
              <w:rPr>
                <w:rFonts w:ascii="Montserrat Light" w:hAnsi="Montserrat Light"/>
                <w:noProof/>
                <w:color w:val="000000" w:themeColor="text1"/>
                <w:lang w:val="ro-RO"/>
              </w:rPr>
              <w:t>.</w:t>
            </w:r>
            <w:r w:rsidRPr="00833B80">
              <w:rPr>
                <w:rFonts w:ascii="Montserrat Light" w:hAnsi="Montserrat Light"/>
                <w:noProof/>
                <w:color w:val="000000" w:themeColor="text1"/>
                <w:lang w:val="ro-RO"/>
              </w:rPr>
              <w:t xml:space="preserve"> </w:t>
            </w:r>
          </w:p>
          <w:p w14:paraId="72E0491E" w14:textId="40FDB10B" w:rsidR="00833B80" w:rsidRPr="00A64F56" w:rsidRDefault="00833B80" w:rsidP="00A64F56">
            <w:pPr>
              <w:pStyle w:val="Listparagraf"/>
              <w:numPr>
                <w:ilvl w:val="0"/>
                <w:numId w:val="26"/>
              </w:numPr>
              <w:spacing w:after="120"/>
              <w:jc w:val="both"/>
              <w:rPr>
                <w:rFonts w:ascii="Montserrat Light" w:hAnsi="Montserrat Light"/>
                <w:noProof/>
                <w:color w:val="000000" w:themeColor="text1"/>
                <w:u w:val="single"/>
                <w:lang w:val="ro-RO"/>
              </w:rPr>
            </w:pPr>
            <w:r w:rsidRPr="00A64F56">
              <w:rPr>
                <w:rFonts w:ascii="Montserrat Light" w:hAnsi="Montserrat Light"/>
                <w:noProof/>
                <w:color w:val="000000" w:themeColor="text1"/>
                <w:u w:val="single"/>
                <w:lang w:val="ro-RO"/>
              </w:rPr>
              <w:t>Audiometru</w:t>
            </w:r>
          </w:p>
          <w:p w14:paraId="2161E5D5" w14:textId="024BC6BD" w:rsidR="00833B80" w:rsidRPr="00833B80" w:rsidRDefault="00833B80" w:rsidP="00A64F56">
            <w:pPr>
              <w:spacing w:after="120"/>
              <w:jc w:val="both"/>
              <w:rPr>
                <w:rFonts w:ascii="Montserrat Light" w:hAnsi="Montserrat Light"/>
                <w:noProof/>
                <w:color w:val="000000" w:themeColor="text1"/>
                <w:lang w:val="ro-RO"/>
              </w:rPr>
            </w:pPr>
            <w:r w:rsidRPr="00833B80">
              <w:rPr>
                <w:rFonts w:ascii="Montserrat Light" w:hAnsi="Montserrat Light"/>
                <w:noProof/>
                <w:color w:val="000000" w:themeColor="text1"/>
                <w:lang w:val="ro-RO"/>
              </w:rPr>
              <w:t>În prezent, Cabinetul de Medicina Muncii din Ambulatoriul Spitalului Clinic de Recuperare Cluj-Napoca nu are în dotare audiometru, conform ordinului nr. 240 din 3 martie 2004 privind aprobarea standardelor minimale pentru acreditarea cabinetelor medicale de medicina muncii și a baremului minimal de dotare a acestora</w:t>
            </w:r>
            <w:r>
              <w:rPr>
                <w:rFonts w:ascii="Montserrat Light" w:hAnsi="Montserrat Light"/>
                <w:noProof/>
                <w:color w:val="000000" w:themeColor="text1"/>
                <w:lang w:val="ro-RO"/>
              </w:rPr>
              <w:t>.</w:t>
            </w:r>
            <w:r w:rsidRPr="00833B80">
              <w:rPr>
                <w:rFonts w:ascii="Montserrat Light" w:hAnsi="Montserrat Light"/>
                <w:noProof/>
                <w:color w:val="000000" w:themeColor="text1"/>
                <w:lang w:val="ro-RO"/>
              </w:rPr>
              <w:t xml:space="preserve"> </w:t>
            </w:r>
          </w:p>
          <w:p w14:paraId="3A6FFEA1" w14:textId="09911C93" w:rsidR="00B3664B" w:rsidRDefault="00833B80" w:rsidP="00A64F56">
            <w:pPr>
              <w:spacing w:after="120"/>
              <w:jc w:val="both"/>
              <w:rPr>
                <w:rFonts w:ascii="Montserrat Light" w:hAnsi="Montserrat Light"/>
                <w:noProof/>
                <w:color w:val="000000" w:themeColor="text1"/>
                <w:lang w:val="ro-RO"/>
              </w:rPr>
            </w:pPr>
            <w:r w:rsidRPr="00833B80">
              <w:rPr>
                <w:rFonts w:ascii="Montserrat Light" w:hAnsi="Montserrat Light"/>
                <w:noProof/>
                <w:color w:val="000000" w:themeColor="text1"/>
                <w:lang w:val="ro-RO"/>
              </w:rPr>
              <w:t>Audiometria (testul auditiv) face parte din examinarea urechii și evaluează capacitatea unei persoane de a auzi. Testele auditive determină prezența hipoacuziei (scăderea capacității de a auzi), cât de severă este și care este cauza apariției acesteia. Audiometria de screening este o investigație frecvent utilizată în practica curentă a medicului de medicina muncii cu scopul monitorizării capacității auditive a personalului supravegheat. Audiometria este o investigație obligatorie,  în cazul anumitor categorii de personal: conducători auto, personal cu munca la înălțime, electricieni, fochiști, conform prevederilor HG 355/2007 privind supravegherea sănătății lucrătorilor. Utilizarea audiometrului</w:t>
            </w:r>
            <w:r w:rsidR="006D4510">
              <w:rPr>
                <w:rFonts w:ascii="Montserrat Light" w:hAnsi="Montserrat Light"/>
                <w:noProof/>
                <w:color w:val="000000" w:themeColor="text1"/>
                <w:lang w:val="ro-RO"/>
              </w:rPr>
              <w:t xml:space="preserve"> </w:t>
            </w:r>
            <w:r w:rsidRPr="00833B80">
              <w:rPr>
                <w:rFonts w:ascii="Montserrat Light" w:hAnsi="Montserrat Light"/>
                <w:noProof/>
                <w:color w:val="000000" w:themeColor="text1"/>
                <w:lang w:val="ro-RO"/>
              </w:rPr>
              <w:t>este necesară pentru personalul angajat al spitalului, precum și pentru alte categorii de personal supravegheate prin contractele de colaborare ale cabinetului de medicina muncii cu terți.</w:t>
            </w:r>
          </w:p>
          <w:p w14:paraId="302D0070" w14:textId="77777777" w:rsidR="0008204A" w:rsidRPr="0008204A" w:rsidRDefault="0008204A" w:rsidP="0008204A">
            <w:pPr>
              <w:spacing w:after="120"/>
              <w:jc w:val="both"/>
              <w:rPr>
                <w:rFonts w:ascii="Montserrat Light" w:hAnsi="Montserrat Light"/>
                <w:noProof/>
                <w:lang w:val="ro-RO"/>
              </w:rPr>
            </w:pPr>
            <w:r w:rsidRPr="0008204A">
              <w:rPr>
                <w:rFonts w:ascii="Montserrat Light" w:hAnsi="Montserrat Light"/>
                <w:noProof/>
                <w:lang w:val="ro-RO"/>
              </w:rPr>
              <w:t>Valoarea echipamentului înlocuit este, conform bugetului proiectului, în cuantum de 1.490.000 lei (fără TVA), valoarea estimată a echipamentelor propuse fiind, conform ofertelor solicitate, aprox. 1.490.000 lei (fără TVA).</w:t>
            </w:r>
          </w:p>
          <w:p w14:paraId="2CC70482" w14:textId="4DFD6F19" w:rsidR="0008204A" w:rsidRPr="0008204A" w:rsidRDefault="0008204A" w:rsidP="0008204A">
            <w:pPr>
              <w:spacing w:after="120"/>
              <w:jc w:val="both"/>
              <w:rPr>
                <w:rFonts w:ascii="Montserrat Light" w:hAnsi="Montserrat Light"/>
                <w:b/>
                <w:bCs/>
                <w:noProof/>
                <w:lang w:val="ro-RO"/>
              </w:rPr>
            </w:pPr>
            <w:r w:rsidRPr="0008204A">
              <w:rPr>
                <w:rFonts w:ascii="Montserrat Light" w:hAnsi="Montserrat Light"/>
                <w:noProof/>
                <w:lang w:val="ro-RO"/>
              </w:rPr>
              <w:t xml:space="preserve">Prin modificarea propusă, respectiv prin înlocuirea echipamentului sterilizator pentru deșeuri medicale cu microunde cu echipamentele: ecograf dedicat evaluării complexe a afecțiunilor sistemice reumatologice, sistem examinare ultrasonografică doppler cervico-cerebrală, spirometru, analizor pentru măsurarea oxidului nitric fracțional expirat, defibrilator și audiometru, </w:t>
            </w:r>
            <w:r w:rsidRPr="0008204A">
              <w:rPr>
                <w:rFonts w:ascii="Montserrat Light" w:hAnsi="Montserrat Light"/>
                <w:b/>
                <w:bCs/>
                <w:noProof/>
                <w:lang w:val="ro-RO"/>
              </w:rPr>
              <w:t>valoarea totală a proiectului</w:t>
            </w:r>
            <w:r w:rsidR="00664D38">
              <w:rPr>
                <w:rFonts w:ascii="Montserrat Light" w:hAnsi="Montserrat Light"/>
                <w:b/>
                <w:bCs/>
                <w:noProof/>
                <w:lang w:val="ro-RO"/>
              </w:rPr>
              <w:t xml:space="preserve"> și implicit, valoarea eligibilă,</w:t>
            </w:r>
            <w:r w:rsidRPr="0008204A">
              <w:rPr>
                <w:rFonts w:ascii="Montserrat Light" w:hAnsi="Montserrat Light"/>
                <w:b/>
                <w:bCs/>
                <w:noProof/>
                <w:lang w:val="ro-RO"/>
              </w:rPr>
              <w:t xml:space="preserve"> nu se modifică, echipamentele încadrându-se în lista echipamentelor eligibile conform prevederilor Ghidului beneficiarului pentru investiţia specifică: I1.3. Unităţi de asistenţă medicală ambulatorie.</w:t>
            </w:r>
          </w:p>
          <w:p w14:paraId="38D47024" w14:textId="7322DAC0" w:rsidR="0008204A" w:rsidRPr="0008204A" w:rsidRDefault="0008204A" w:rsidP="00A64F56">
            <w:pPr>
              <w:spacing w:after="120"/>
              <w:jc w:val="both"/>
              <w:rPr>
                <w:rFonts w:ascii="Montserrat Light" w:hAnsi="Montserrat Light"/>
                <w:noProof/>
                <w:lang w:val="ro-RO"/>
              </w:rPr>
            </w:pPr>
            <w:r w:rsidRPr="0008204A">
              <w:rPr>
                <w:rFonts w:ascii="Montserrat Light" w:hAnsi="Montserrat Light"/>
                <w:noProof/>
                <w:lang w:val="ro-RO"/>
              </w:rPr>
              <w:t>Menționăm că modificările / completările propuse nu afectează scopul și obiectivele  proiectului, indicatorii de rezultat și valoarea finanțării nerambursabile prevazute în contractul de finantare.</w:t>
            </w:r>
          </w:p>
          <w:p w14:paraId="7AFC929C" w14:textId="77777777" w:rsidR="002F3856" w:rsidRDefault="0008204A" w:rsidP="0008204A">
            <w:pPr>
              <w:spacing w:after="120"/>
              <w:jc w:val="both"/>
              <w:rPr>
                <w:rFonts w:ascii="Montserrat Light" w:hAnsi="Montserrat Light" w:cs="Calibri Light"/>
                <w:noProof/>
                <w:color w:val="000000" w:themeColor="text1"/>
                <w:shd w:val="clear" w:color="auto" w:fill="FFFFFF"/>
                <w:lang w:val="ro-RO" w:eastAsia="ro-RO"/>
              </w:rPr>
            </w:pPr>
            <w:r>
              <w:rPr>
                <w:rFonts w:ascii="Montserrat Light" w:hAnsi="Montserrat Light" w:cs="Calibri Light"/>
                <w:noProof/>
                <w:color w:val="000000" w:themeColor="text1"/>
                <w:shd w:val="clear" w:color="auto" w:fill="FFFFFF"/>
                <w:lang w:val="ro-RO" w:eastAsia="ro-RO"/>
              </w:rPr>
              <w:t>Având în vedere:</w:t>
            </w:r>
          </w:p>
          <w:p w14:paraId="72538B26" w14:textId="537381B0" w:rsidR="007A700B" w:rsidRDefault="007A700B" w:rsidP="0008204A">
            <w:pPr>
              <w:pStyle w:val="Listparagraf"/>
              <w:numPr>
                <w:ilvl w:val="0"/>
                <w:numId w:val="24"/>
              </w:numPr>
              <w:spacing w:after="120"/>
              <w:jc w:val="both"/>
              <w:rPr>
                <w:rFonts w:ascii="Montserrat Light" w:hAnsi="Montserrat Light" w:cs="Calibri Light"/>
                <w:noProof/>
                <w:color w:val="000000" w:themeColor="text1"/>
                <w:shd w:val="clear" w:color="auto" w:fill="FFFFFF"/>
                <w:lang w:val="ro-RO" w:eastAsia="ro-RO"/>
              </w:rPr>
            </w:pPr>
            <w:r>
              <w:rPr>
                <w:rFonts w:ascii="Montserrat Light" w:hAnsi="Montserrat Light" w:cs="Calibri Light"/>
                <w:noProof/>
                <w:color w:val="000000" w:themeColor="text1"/>
                <w:shd w:val="clear" w:color="auto" w:fill="FFFFFF"/>
                <w:lang w:val="ro-RO" w:eastAsia="ro-RO"/>
              </w:rPr>
              <w:t>Propunerea</w:t>
            </w:r>
            <w:r w:rsidRPr="007A700B">
              <w:rPr>
                <w:rFonts w:ascii="Montserrat Light" w:hAnsi="Montserrat Light" w:cs="Calibri Light"/>
                <w:noProof/>
                <w:color w:val="000000" w:themeColor="text1"/>
                <w:shd w:val="clear" w:color="auto" w:fill="FFFFFF"/>
                <w:lang w:val="ro-RO" w:eastAsia="ro-RO"/>
              </w:rPr>
              <w:t xml:space="preserve"> Spitalului Clinic de Recuperare Cluj-Napoca, transmisă prin adresa nr. 1246/23.01.2024, de înlocuire</w:t>
            </w:r>
            <w:r>
              <w:rPr>
                <w:rFonts w:ascii="Montserrat Light" w:hAnsi="Montserrat Light" w:cs="Calibri Light"/>
                <w:noProof/>
                <w:color w:val="000000" w:themeColor="text1"/>
                <w:shd w:val="clear" w:color="auto" w:fill="FFFFFF"/>
                <w:lang w:val="ro-RO" w:eastAsia="ro-RO"/>
              </w:rPr>
              <w:t xml:space="preserve"> </w:t>
            </w:r>
            <w:r w:rsidRPr="007A700B">
              <w:rPr>
                <w:rFonts w:ascii="Montserrat Light" w:hAnsi="Montserrat Light" w:cs="Calibri Light"/>
                <w:noProof/>
                <w:color w:val="000000" w:themeColor="text1"/>
                <w:shd w:val="clear" w:color="auto" w:fill="FFFFFF"/>
                <w:lang w:val="ro-RO" w:eastAsia="ro-RO"/>
              </w:rPr>
              <w:t>a echipamentului sterilizator pentru deșeuri medicale cu microunde cu echipamentele: ecograf dedicat evaluării complexe a afecțiunilor sistemice reumatologice, sistem examinare ultrasonografică doppler cervico-cerebrală, spirometru, analizor pentru măsurarea oxidului nitric fracțional expirat, defibrilator și audiometru</w:t>
            </w:r>
          </w:p>
          <w:p w14:paraId="6BAD8970" w14:textId="41230B6E" w:rsidR="0008204A" w:rsidRDefault="00664D38" w:rsidP="0008204A">
            <w:pPr>
              <w:pStyle w:val="Listparagraf"/>
              <w:numPr>
                <w:ilvl w:val="0"/>
                <w:numId w:val="24"/>
              </w:numPr>
              <w:spacing w:after="120"/>
              <w:jc w:val="both"/>
              <w:rPr>
                <w:rFonts w:ascii="Montserrat Light" w:hAnsi="Montserrat Light" w:cs="Calibri Light"/>
                <w:noProof/>
                <w:color w:val="000000" w:themeColor="text1"/>
                <w:shd w:val="clear" w:color="auto" w:fill="FFFFFF"/>
                <w:lang w:val="ro-RO" w:eastAsia="ro-RO"/>
              </w:rPr>
            </w:pPr>
            <w:r>
              <w:rPr>
                <w:rFonts w:ascii="Montserrat Light" w:hAnsi="Montserrat Light" w:cs="Calibri Light"/>
                <w:noProof/>
                <w:color w:val="000000" w:themeColor="text1"/>
                <w:shd w:val="clear" w:color="auto" w:fill="FFFFFF"/>
                <w:lang w:val="ro-RO" w:eastAsia="ro-RO"/>
              </w:rPr>
              <w:t xml:space="preserve">Necesitatea inițierii demersurilor pentru </w:t>
            </w:r>
            <w:r w:rsidR="007A700B">
              <w:rPr>
                <w:rFonts w:ascii="Montserrat Light" w:hAnsi="Montserrat Light" w:cs="Calibri Light"/>
                <w:noProof/>
                <w:color w:val="000000" w:themeColor="text1"/>
                <w:shd w:val="clear" w:color="auto" w:fill="FFFFFF"/>
                <w:lang w:val="ro-RO" w:eastAsia="ro-RO"/>
              </w:rPr>
              <w:t xml:space="preserve">aprobarea modificării </w:t>
            </w:r>
            <w:r w:rsidR="004C2940">
              <w:rPr>
                <w:rFonts w:ascii="Montserrat Light" w:hAnsi="Montserrat Light" w:cs="Calibri Light"/>
                <w:noProof/>
                <w:color w:val="000000" w:themeColor="text1"/>
                <w:shd w:val="clear" w:color="auto" w:fill="FFFFFF"/>
                <w:lang w:val="ro-RO" w:eastAsia="ro-RO"/>
              </w:rPr>
              <w:t xml:space="preserve">Anexei 2 – Graficul de implementare a proiectului și Anexa 3 – Bugetul proiectului și planul de achiziții </w:t>
            </w:r>
            <w:r w:rsidR="007A700B">
              <w:rPr>
                <w:rFonts w:ascii="Montserrat Light" w:hAnsi="Montserrat Light" w:cs="Calibri Light"/>
                <w:noProof/>
                <w:color w:val="000000" w:themeColor="text1"/>
                <w:shd w:val="clear" w:color="auto" w:fill="FFFFFF"/>
                <w:lang w:val="ro-RO" w:eastAsia="ro-RO"/>
              </w:rPr>
              <w:t xml:space="preserve">de către </w:t>
            </w:r>
            <w:r w:rsidR="007A700B" w:rsidRPr="007A700B">
              <w:rPr>
                <w:rFonts w:ascii="Montserrat Light" w:hAnsi="Montserrat Light" w:cs="Calibri Light"/>
                <w:noProof/>
                <w:color w:val="000000" w:themeColor="text1"/>
                <w:shd w:val="clear" w:color="auto" w:fill="FFFFFF"/>
                <w:lang w:val="ro-RO" w:eastAsia="ro-RO"/>
              </w:rPr>
              <w:t>Ministerul Sănătății, Coordonatorul Planului Național de Redresare și Reziliență pentru Componenta 12 Sănătate, conform prevederilor contractului de finanțare</w:t>
            </w:r>
            <w:r w:rsidR="007A700B">
              <w:rPr>
                <w:rFonts w:ascii="Montserrat Light" w:hAnsi="Montserrat Light" w:cs="Calibri Light"/>
                <w:noProof/>
                <w:color w:val="000000" w:themeColor="text1"/>
                <w:shd w:val="clear" w:color="auto" w:fill="FFFFFF"/>
                <w:lang w:val="ro-RO" w:eastAsia="ro-RO"/>
              </w:rPr>
              <w:t xml:space="preserve"> </w:t>
            </w:r>
          </w:p>
          <w:p w14:paraId="0BE354FC" w14:textId="2B1409EC" w:rsidR="00E93482" w:rsidRDefault="007A700B" w:rsidP="0008204A">
            <w:pPr>
              <w:pStyle w:val="Listparagraf"/>
              <w:numPr>
                <w:ilvl w:val="0"/>
                <w:numId w:val="24"/>
              </w:numPr>
              <w:spacing w:after="120"/>
              <w:jc w:val="both"/>
              <w:rPr>
                <w:rFonts w:ascii="Montserrat Light" w:hAnsi="Montserrat Light" w:cs="Calibri Light"/>
                <w:noProof/>
                <w:color w:val="000000" w:themeColor="text1"/>
                <w:shd w:val="clear" w:color="auto" w:fill="FFFFFF"/>
                <w:lang w:val="ro-RO" w:eastAsia="ro-RO"/>
              </w:rPr>
            </w:pPr>
            <w:r>
              <w:rPr>
                <w:rFonts w:ascii="Montserrat Light" w:hAnsi="Montserrat Light" w:cs="Calibri Light"/>
                <w:noProof/>
                <w:color w:val="000000" w:themeColor="text1"/>
                <w:shd w:val="clear" w:color="auto" w:fill="FFFFFF"/>
                <w:lang w:val="ro-RO" w:eastAsia="ro-RO"/>
              </w:rPr>
              <w:lastRenderedPageBreak/>
              <w:t>Necesitatea demarării</w:t>
            </w:r>
            <w:r w:rsidR="00AD7710">
              <w:rPr>
                <w:rFonts w:ascii="Montserrat Light" w:hAnsi="Montserrat Light" w:cs="Calibri Light"/>
                <w:noProof/>
                <w:color w:val="000000" w:themeColor="text1"/>
                <w:shd w:val="clear" w:color="auto" w:fill="FFFFFF"/>
                <w:lang w:val="ro-RO" w:eastAsia="ro-RO"/>
              </w:rPr>
              <w:t xml:space="preserve"> cu celeritate a</w:t>
            </w:r>
            <w:r>
              <w:rPr>
                <w:rFonts w:ascii="Montserrat Light" w:hAnsi="Montserrat Light" w:cs="Calibri Light"/>
                <w:noProof/>
                <w:color w:val="000000" w:themeColor="text1"/>
                <w:shd w:val="clear" w:color="auto" w:fill="FFFFFF"/>
                <w:lang w:val="ro-RO" w:eastAsia="ro-RO"/>
              </w:rPr>
              <w:t xml:space="preserve"> procedurii de achiziție a echipamentelor </w:t>
            </w:r>
            <w:r w:rsidR="00E93482">
              <w:rPr>
                <w:rFonts w:ascii="Montserrat Light" w:hAnsi="Montserrat Light" w:cs="Calibri Light"/>
                <w:noProof/>
                <w:color w:val="000000" w:themeColor="text1"/>
                <w:shd w:val="clear" w:color="auto" w:fill="FFFFFF"/>
                <w:lang w:val="ro-RO" w:eastAsia="ro-RO"/>
              </w:rPr>
              <w:t xml:space="preserve">medicale </w:t>
            </w:r>
            <w:r>
              <w:rPr>
                <w:rFonts w:ascii="Montserrat Light" w:hAnsi="Montserrat Light" w:cs="Calibri Light"/>
                <w:noProof/>
                <w:color w:val="000000" w:themeColor="text1"/>
                <w:shd w:val="clear" w:color="auto" w:fill="FFFFFF"/>
                <w:lang w:val="ro-RO" w:eastAsia="ro-RO"/>
              </w:rPr>
              <w:t xml:space="preserve">propuse în scopul </w:t>
            </w:r>
            <w:r w:rsidR="00E93482">
              <w:rPr>
                <w:rFonts w:ascii="Montserrat Light" w:hAnsi="Montserrat Light" w:cs="Calibri Light"/>
                <w:noProof/>
                <w:color w:val="000000" w:themeColor="text1"/>
                <w:shd w:val="clear" w:color="auto" w:fill="FFFFFF"/>
                <w:lang w:val="ro-RO" w:eastAsia="ro-RO"/>
              </w:rPr>
              <w:t>încadrării în durata contractului de finanțare</w:t>
            </w:r>
          </w:p>
          <w:p w14:paraId="4CFE6F87" w14:textId="0B602C59" w:rsidR="007A700B" w:rsidRPr="00E93482" w:rsidRDefault="003D3EC7" w:rsidP="00E93482">
            <w:pPr>
              <w:spacing w:after="120"/>
              <w:jc w:val="both"/>
              <w:rPr>
                <w:rFonts w:ascii="Montserrat Light" w:hAnsi="Montserrat Light" w:cs="Calibri Light"/>
                <w:noProof/>
                <w:color w:val="000000" w:themeColor="text1"/>
                <w:shd w:val="clear" w:color="auto" w:fill="FFFFFF"/>
                <w:lang w:val="ro-RO" w:eastAsia="ro-RO"/>
              </w:rPr>
            </w:pPr>
            <w:r>
              <w:rPr>
                <w:rFonts w:ascii="Montserrat Light" w:hAnsi="Montserrat Light" w:cs="Calibri Light"/>
                <w:noProof/>
                <w:color w:val="000000" w:themeColor="text1"/>
                <w:shd w:val="clear" w:color="auto" w:fill="FFFFFF"/>
                <w:lang w:val="ro-RO" w:eastAsia="ro-RO"/>
              </w:rPr>
              <w:t>P</w:t>
            </w:r>
            <w:r w:rsidRPr="003D3EC7">
              <w:rPr>
                <w:rFonts w:ascii="Montserrat Light" w:hAnsi="Montserrat Light" w:cs="Calibri Light"/>
                <w:noProof/>
                <w:color w:val="000000" w:themeColor="text1"/>
                <w:shd w:val="clear" w:color="auto" w:fill="FFFFFF"/>
                <w:lang w:val="ro-RO" w:eastAsia="ro-RO"/>
              </w:rPr>
              <w:t>ropunem analizarea şi supunerea spre dezbatere şi adoptare a proiectului de hotărâre în prima şedinţă ordinară a Consiliului Judeţean Cluj, în conformitate cu procedurile prevăzute de Regulamentul de organizare şi funcţionare al Consiliului Judeţean Cluj.</w:t>
            </w:r>
            <w:r w:rsidR="007A700B" w:rsidRPr="00E93482">
              <w:rPr>
                <w:rFonts w:ascii="Montserrat Light" w:hAnsi="Montserrat Light" w:cs="Calibri Light"/>
                <w:noProof/>
                <w:color w:val="000000" w:themeColor="text1"/>
                <w:shd w:val="clear" w:color="auto" w:fill="FFFFFF"/>
                <w:lang w:val="ro-RO" w:eastAsia="ro-RO"/>
              </w:rPr>
              <w:t xml:space="preserve"> </w:t>
            </w:r>
          </w:p>
        </w:tc>
      </w:tr>
      <w:tr w:rsidR="009F2146" w:rsidRPr="00FE7F32" w14:paraId="66085462" w14:textId="77777777" w:rsidTr="00074588">
        <w:tc>
          <w:tcPr>
            <w:tcW w:w="9493" w:type="dxa"/>
            <w:gridSpan w:val="4"/>
          </w:tcPr>
          <w:p w14:paraId="7D028DD6" w14:textId="7FABF720" w:rsidR="004C5818" w:rsidRPr="00C01DB7" w:rsidRDefault="004C5818" w:rsidP="007E0D33">
            <w:pPr>
              <w:tabs>
                <w:tab w:val="left" w:pos="3456"/>
              </w:tabs>
              <w:jc w:val="both"/>
              <w:rPr>
                <w:rFonts w:ascii="Montserrat Light" w:hAnsi="Montserrat Light"/>
                <w:b/>
                <w:i/>
                <w:lang w:val="ro-RO"/>
              </w:rPr>
            </w:pPr>
            <w:r w:rsidRPr="00C01DB7">
              <w:rPr>
                <w:rFonts w:ascii="Montserrat Light" w:hAnsi="Montserrat Light"/>
                <w:b/>
                <w:bCs/>
                <w:i/>
                <w:lang w:val="ro-RO"/>
              </w:rPr>
              <w:lastRenderedPageBreak/>
              <w:t xml:space="preserve">Secțiunea a 3-a </w:t>
            </w:r>
            <w:bookmarkStart w:id="9" w:name="_Hlk48727950"/>
            <w:r w:rsidRPr="00C01DB7">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9"/>
            <w:r w:rsidRPr="00C01DB7">
              <w:rPr>
                <w:rFonts w:ascii="Montserrat Light" w:hAnsi="Montserrat Light"/>
                <w:b/>
                <w:bCs/>
                <w:i/>
                <w:lang w:val="ro-RO"/>
              </w:rPr>
              <w:t xml:space="preserve">): </w:t>
            </w:r>
          </w:p>
        </w:tc>
      </w:tr>
      <w:tr w:rsidR="002067BF" w:rsidRPr="00FE7F32" w14:paraId="7CE50CF9" w14:textId="77777777" w:rsidTr="00074588">
        <w:tc>
          <w:tcPr>
            <w:tcW w:w="9493" w:type="dxa"/>
            <w:gridSpan w:val="4"/>
          </w:tcPr>
          <w:p w14:paraId="4A7DAE96" w14:textId="01FB2EBA" w:rsidR="0062109E" w:rsidRPr="00C01DB7" w:rsidRDefault="00A15606" w:rsidP="007E0D33">
            <w:pPr>
              <w:contextualSpacing/>
              <w:jc w:val="both"/>
              <w:rPr>
                <w:rFonts w:ascii="Montserrat Light" w:hAnsi="Montserrat Light" w:cs="Courier New"/>
                <w:b/>
                <w:bCs/>
                <w:i/>
                <w:noProof/>
                <w:shd w:val="clear" w:color="auto" w:fill="FFFFFF"/>
                <w:lang w:val="ro-RO"/>
              </w:rPr>
            </w:pPr>
            <w:r w:rsidRPr="00C01DB7">
              <w:rPr>
                <w:rFonts w:ascii="Montserrat Light" w:hAnsi="Montserrat Light" w:cs="Courier New"/>
                <w:b/>
                <w:bCs/>
                <w:i/>
                <w:noProof/>
                <w:shd w:val="clear" w:color="auto" w:fill="FFFFFF"/>
                <w:lang w:val="ro-RO"/>
              </w:rPr>
              <w:t>Impactul financiar asupra bugetului judeţului pe termen scurt (pe anul curent)</w:t>
            </w:r>
            <w:r w:rsidR="00434F0B" w:rsidRPr="00C01DB7">
              <w:rPr>
                <w:rFonts w:ascii="Montserrat Light" w:hAnsi="Montserrat Light" w:cs="Courier New"/>
                <w:b/>
                <w:bCs/>
                <w:i/>
                <w:noProof/>
                <w:shd w:val="clear" w:color="auto" w:fill="FFFFFF"/>
                <w:lang w:val="ro-RO"/>
              </w:rPr>
              <w:t xml:space="preserve"> </w:t>
            </w:r>
            <w:r w:rsidRPr="00C01DB7">
              <w:rPr>
                <w:rFonts w:ascii="Montserrat Light" w:hAnsi="Montserrat Light" w:cs="Courier New"/>
                <w:b/>
                <w:bCs/>
                <w:i/>
                <w:noProof/>
                <w:shd w:val="clear" w:color="auto" w:fill="FFFFFF"/>
                <w:lang w:val="ro-RO"/>
              </w:rPr>
              <w:t>/</w:t>
            </w:r>
            <w:r w:rsidR="00434F0B" w:rsidRPr="00C01DB7">
              <w:rPr>
                <w:rFonts w:ascii="Montserrat Light" w:hAnsi="Montserrat Light" w:cs="Courier New"/>
                <w:b/>
                <w:bCs/>
                <w:i/>
                <w:noProof/>
                <w:shd w:val="clear" w:color="auto" w:fill="FFFFFF"/>
                <w:lang w:val="ro-RO"/>
              </w:rPr>
              <w:t xml:space="preserve"> </w:t>
            </w:r>
            <w:r w:rsidRPr="00C01DB7">
              <w:rPr>
                <w:rFonts w:ascii="Montserrat Light" w:hAnsi="Montserrat Light" w:cs="Courier New"/>
                <w:b/>
                <w:bCs/>
                <w:i/>
                <w:noProof/>
                <w:shd w:val="clear" w:color="auto" w:fill="FFFFFF"/>
                <w:lang w:val="ro-RO"/>
              </w:rPr>
              <w:t xml:space="preserve">lung </w:t>
            </w:r>
          </w:p>
          <w:p w14:paraId="28572763" w14:textId="77777777" w:rsidR="007A3BE4" w:rsidRPr="00C01DB7" w:rsidRDefault="007A3BE4" w:rsidP="007E0D33">
            <w:pPr>
              <w:shd w:val="clear" w:color="auto" w:fill="FFFFFF"/>
              <w:jc w:val="both"/>
              <w:rPr>
                <w:rFonts w:ascii="Montserrat Light" w:hAnsi="Montserrat Light"/>
                <w:lang w:val="ro-RO"/>
              </w:rPr>
            </w:pPr>
          </w:p>
          <w:p w14:paraId="3329D48C" w14:textId="77777777" w:rsidR="00594721" w:rsidRPr="00594721" w:rsidRDefault="00594721" w:rsidP="00594721">
            <w:pPr>
              <w:shd w:val="clear" w:color="auto" w:fill="FFFFFF"/>
              <w:jc w:val="both"/>
              <w:rPr>
                <w:rFonts w:ascii="Montserrat Light" w:hAnsi="Montserrat Light"/>
                <w:iCs/>
                <w:color w:val="000000" w:themeColor="text1"/>
                <w:shd w:val="clear" w:color="auto" w:fill="FFFFFF"/>
                <w:lang w:val="ro-RO"/>
              </w:rPr>
            </w:pPr>
            <w:r w:rsidRPr="00594721">
              <w:rPr>
                <w:rFonts w:ascii="Montserrat Light" w:hAnsi="Montserrat Light"/>
                <w:iCs/>
                <w:color w:val="000000" w:themeColor="text1"/>
                <w:shd w:val="clear" w:color="auto" w:fill="FFFFFF"/>
                <w:lang w:val="ro-RO"/>
              </w:rPr>
              <w:t xml:space="preserve">Valoarea totală a proiectului este de 26.505.701,81 lei (TVA inclus), din care: </w:t>
            </w:r>
          </w:p>
          <w:p w14:paraId="66CBD0C1" w14:textId="77777777" w:rsidR="00594721" w:rsidRPr="00594721" w:rsidRDefault="00594721" w:rsidP="00594721">
            <w:pPr>
              <w:shd w:val="clear" w:color="auto" w:fill="FFFFFF"/>
              <w:jc w:val="both"/>
              <w:rPr>
                <w:rFonts w:ascii="Montserrat Light" w:hAnsi="Montserrat Light"/>
                <w:iCs/>
                <w:color w:val="000000" w:themeColor="text1"/>
                <w:shd w:val="clear" w:color="auto" w:fill="FFFFFF"/>
                <w:lang w:val="ro-RO"/>
              </w:rPr>
            </w:pPr>
            <w:r w:rsidRPr="00594721">
              <w:rPr>
                <w:rFonts w:ascii="Montserrat Light" w:hAnsi="Montserrat Light"/>
                <w:iCs/>
                <w:color w:val="000000" w:themeColor="text1"/>
                <w:shd w:val="clear" w:color="auto" w:fill="FFFFFF"/>
                <w:lang w:val="ro-RO"/>
              </w:rPr>
              <w:t>-</w:t>
            </w:r>
            <w:r w:rsidRPr="00594721">
              <w:rPr>
                <w:rFonts w:ascii="Montserrat Light" w:hAnsi="Montserrat Light"/>
                <w:iCs/>
                <w:color w:val="000000" w:themeColor="text1"/>
                <w:shd w:val="clear" w:color="auto" w:fill="FFFFFF"/>
                <w:lang w:val="ro-RO"/>
              </w:rPr>
              <w:tab/>
              <w:t xml:space="preserve">13.189.116 lei valoarea eligibilă din PNRR </w:t>
            </w:r>
          </w:p>
          <w:p w14:paraId="34146A69" w14:textId="77777777" w:rsidR="00594721" w:rsidRPr="00594721" w:rsidRDefault="00594721" w:rsidP="00594721">
            <w:pPr>
              <w:shd w:val="clear" w:color="auto" w:fill="FFFFFF"/>
              <w:jc w:val="both"/>
              <w:rPr>
                <w:rFonts w:ascii="Montserrat Light" w:hAnsi="Montserrat Light"/>
                <w:iCs/>
                <w:color w:val="000000" w:themeColor="text1"/>
                <w:shd w:val="clear" w:color="auto" w:fill="FFFFFF"/>
                <w:lang w:val="ro-RO"/>
              </w:rPr>
            </w:pPr>
            <w:r w:rsidRPr="00594721">
              <w:rPr>
                <w:rFonts w:ascii="Montserrat Light" w:hAnsi="Montserrat Light"/>
                <w:iCs/>
                <w:color w:val="000000" w:themeColor="text1"/>
                <w:shd w:val="clear" w:color="auto" w:fill="FFFFFF"/>
                <w:lang w:val="ro-RO"/>
              </w:rPr>
              <w:t>-</w:t>
            </w:r>
            <w:r w:rsidRPr="00594721">
              <w:rPr>
                <w:rFonts w:ascii="Montserrat Light" w:hAnsi="Montserrat Light"/>
                <w:iCs/>
                <w:color w:val="000000" w:themeColor="text1"/>
                <w:shd w:val="clear" w:color="auto" w:fill="FFFFFF"/>
                <w:lang w:val="ro-RO"/>
              </w:rPr>
              <w:tab/>
              <w:t xml:space="preserve">2.505.932,04 lei valoarea TVA eligibil aferent PNRR </w:t>
            </w:r>
          </w:p>
          <w:p w14:paraId="0E430003" w14:textId="77777777" w:rsidR="00594721" w:rsidRPr="00594721" w:rsidRDefault="00594721" w:rsidP="00594721">
            <w:pPr>
              <w:shd w:val="clear" w:color="auto" w:fill="FFFFFF"/>
              <w:jc w:val="both"/>
              <w:rPr>
                <w:rFonts w:ascii="Montserrat Light" w:hAnsi="Montserrat Light"/>
                <w:iCs/>
                <w:color w:val="000000" w:themeColor="text1"/>
                <w:shd w:val="clear" w:color="auto" w:fill="FFFFFF"/>
                <w:lang w:val="ro-RO"/>
              </w:rPr>
            </w:pPr>
            <w:r w:rsidRPr="00594721">
              <w:rPr>
                <w:rFonts w:ascii="Montserrat Light" w:hAnsi="Montserrat Light"/>
                <w:iCs/>
                <w:color w:val="000000" w:themeColor="text1"/>
                <w:shd w:val="clear" w:color="auto" w:fill="FFFFFF"/>
                <w:lang w:val="ro-RO"/>
              </w:rPr>
              <w:t>-</w:t>
            </w:r>
            <w:r w:rsidRPr="00594721">
              <w:rPr>
                <w:rFonts w:ascii="Montserrat Light" w:hAnsi="Montserrat Light"/>
                <w:iCs/>
                <w:color w:val="000000" w:themeColor="text1"/>
                <w:shd w:val="clear" w:color="auto" w:fill="FFFFFF"/>
                <w:lang w:val="ro-RO"/>
              </w:rPr>
              <w:tab/>
              <w:t>10.810.653,77 lei valoare contribuție proprie inclusiv TVA.</w:t>
            </w:r>
          </w:p>
          <w:p w14:paraId="3B64199B" w14:textId="77777777" w:rsidR="00594721" w:rsidRPr="00594721" w:rsidRDefault="00594721" w:rsidP="00594721">
            <w:pPr>
              <w:shd w:val="clear" w:color="auto" w:fill="FFFFFF"/>
              <w:jc w:val="both"/>
              <w:rPr>
                <w:rFonts w:ascii="Montserrat Light" w:hAnsi="Montserrat Light"/>
                <w:iCs/>
                <w:color w:val="000000" w:themeColor="text1"/>
                <w:shd w:val="clear" w:color="auto" w:fill="FFFFFF"/>
                <w:lang w:val="ro-RO"/>
              </w:rPr>
            </w:pPr>
            <w:r w:rsidRPr="00594721">
              <w:rPr>
                <w:rFonts w:ascii="Montserrat Light" w:hAnsi="Montserrat Light"/>
                <w:iCs/>
                <w:color w:val="000000" w:themeColor="text1"/>
                <w:shd w:val="clear" w:color="auto" w:fill="FFFFFF"/>
                <w:lang w:val="ro-RO"/>
              </w:rPr>
              <w:t>Prin modificarea propusă, respectiv prin înlocuirea echipamentului sterilizator pentru deșeuri medicale cu microunde cu echipamentele: ecograf dedicat evaluării complexe a afecțiunilor sistemice reumatologice, sistem examinare ultrasonografică doppler cervico-cerebrală, spirometru, analizor pentru măsurarea oxidului nitric fracțional expirat, defibrilator și audiometru, valoarea totală a proiectului nu se modifică, echipamentele încadrându-se în lista echipamentelor eligibile conform prevederilor Ghidului beneficiarului pentru investiţia specifică: I1.3. Unităţi de asistenţă medicală ambulatorie.</w:t>
            </w:r>
          </w:p>
          <w:p w14:paraId="0A3710B9" w14:textId="77777777" w:rsidR="00594721" w:rsidRPr="00594721" w:rsidRDefault="00594721" w:rsidP="00594721">
            <w:pPr>
              <w:shd w:val="clear" w:color="auto" w:fill="FFFFFF"/>
              <w:jc w:val="both"/>
              <w:rPr>
                <w:rFonts w:ascii="Montserrat Light" w:hAnsi="Montserrat Light"/>
                <w:iCs/>
                <w:color w:val="000000" w:themeColor="text1"/>
                <w:shd w:val="clear" w:color="auto" w:fill="FFFFFF"/>
                <w:lang w:val="ro-RO"/>
              </w:rPr>
            </w:pPr>
            <w:r w:rsidRPr="00594721">
              <w:rPr>
                <w:rFonts w:ascii="Montserrat Light" w:hAnsi="Montserrat Light"/>
                <w:iCs/>
                <w:color w:val="000000" w:themeColor="text1"/>
                <w:shd w:val="clear" w:color="auto" w:fill="FFFFFF"/>
                <w:lang w:val="ro-RO"/>
              </w:rPr>
              <w:t>Valoarea echipamentului înlocuit este, conform bugetului proiectului, în cuantum de 1.490.000 lei (fără TVA), valoarea estimată a echipamentelor propuse fiind, conform ofertelor solicitate, aprox. 1.490.000 lei (fără TVA).</w:t>
            </w:r>
          </w:p>
          <w:p w14:paraId="36884733" w14:textId="7D8952A2" w:rsidR="007A3BE4" w:rsidRPr="00594721" w:rsidRDefault="00594721" w:rsidP="00594721">
            <w:pPr>
              <w:shd w:val="clear" w:color="auto" w:fill="FFFFFF"/>
              <w:jc w:val="both"/>
              <w:rPr>
                <w:rFonts w:ascii="Montserrat Light" w:hAnsi="Montserrat Light"/>
                <w:iCs/>
                <w:color w:val="000000" w:themeColor="text1"/>
                <w:shd w:val="clear" w:color="auto" w:fill="FFFFFF"/>
                <w:lang w:val="ro-RO"/>
              </w:rPr>
            </w:pPr>
            <w:r w:rsidRPr="00594721">
              <w:rPr>
                <w:rFonts w:ascii="Montserrat Light" w:hAnsi="Montserrat Light"/>
                <w:iCs/>
                <w:color w:val="000000" w:themeColor="text1"/>
                <w:shd w:val="clear" w:color="auto" w:fill="FFFFFF"/>
                <w:lang w:val="ro-RO"/>
              </w:rPr>
              <w:t>Sumele necesare achiziționării echipamentelor din cadrul proiectului sunt necesare în anul 2024, termenul de finalizare a proiectului ”Dotarea Ambulatoriului Spitalului Clinic de Recuperare Cluj-Napoca”, conform contractului de finanțare, fiind 13 decembrie 2024.</w:t>
            </w:r>
          </w:p>
          <w:p w14:paraId="580FB951" w14:textId="77777777" w:rsidR="00594721" w:rsidRPr="00594721" w:rsidRDefault="00594721" w:rsidP="007E0D33">
            <w:pPr>
              <w:shd w:val="clear" w:color="auto" w:fill="FFFFFF"/>
              <w:jc w:val="both"/>
              <w:rPr>
                <w:rFonts w:ascii="Montserrat Light" w:hAnsi="Montserrat Light"/>
                <w:b/>
                <w:bCs/>
                <w:iCs/>
                <w:color w:val="000000" w:themeColor="text1"/>
                <w:shd w:val="clear" w:color="auto" w:fill="FFFFFF"/>
                <w:lang w:val="ro-RO"/>
              </w:rPr>
            </w:pPr>
          </w:p>
          <w:p w14:paraId="6C17A430" w14:textId="1F01DA84" w:rsidR="00680727" w:rsidRPr="00A64F56" w:rsidRDefault="00A15606" w:rsidP="007E0D33">
            <w:pPr>
              <w:shd w:val="clear" w:color="auto" w:fill="FFFFFF"/>
              <w:jc w:val="both"/>
              <w:rPr>
                <w:rFonts w:ascii="Montserrat Light" w:hAnsi="Montserrat Light"/>
                <w:b/>
                <w:bCs/>
                <w:i/>
                <w:noProof/>
                <w:color w:val="000000" w:themeColor="text1"/>
                <w:shd w:val="clear" w:color="auto" w:fill="FFFFFF"/>
                <w:lang w:val="ro-RO"/>
              </w:rPr>
            </w:pPr>
            <w:r w:rsidRPr="00C01DB7">
              <w:rPr>
                <w:rFonts w:ascii="Montserrat Light" w:hAnsi="Montserrat Light"/>
                <w:b/>
                <w:bCs/>
                <w:i/>
                <w:noProof/>
                <w:color w:val="000000" w:themeColor="text1"/>
                <w:shd w:val="clear" w:color="auto" w:fill="FFFFFF"/>
                <w:lang w:val="ro-RO"/>
              </w:rPr>
              <w:t xml:space="preserve">Impactul social </w:t>
            </w:r>
          </w:p>
          <w:p w14:paraId="0344F5A4" w14:textId="737D60FE" w:rsidR="00E63646" w:rsidRDefault="00680727" w:rsidP="007E0D33">
            <w:pPr>
              <w:jc w:val="both"/>
              <w:rPr>
                <w:rFonts w:ascii="Montserrat Light" w:hAnsi="Montserrat Light"/>
                <w:color w:val="000000" w:themeColor="text1"/>
                <w:lang w:val="ro-RO"/>
              </w:rPr>
            </w:pPr>
            <w:r w:rsidRPr="00680727">
              <w:rPr>
                <w:rFonts w:ascii="Montserrat Light" w:hAnsi="Montserrat Light"/>
                <w:color w:val="000000" w:themeColor="text1"/>
                <w:lang w:val="ro-RO"/>
              </w:rPr>
              <w:t>Dotarea cu echipamentele medicale propuse în cadrul proiectului va determina eficientizarea actului medical, dezvoltarea palierului de investigații medicale, diagnostic și tratament, implementarea tehnologiei medicale de vârf și diversificarea ofertei de servicii medicale, și, nu în ultimul rând, poate cel mai important, creșterea gradului de confort și siguranță ale pacientului prin asigurarea unor condiții optime de evaluare medicală, conforme cu normele în vigoare.</w:t>
            </w:r>
          </w:p>
          <w:p w14:paraId="1EA45EEB" w14:textId="77777777" w:rsidR="00680727" w:rsidRPr="00C01DB7" w:rsidRDefault="00680727" w:rsidP="007E0D33">
            <w:pPr>
              <w:jc w:val="both"/>
              <w:rPr>
                <w:rFonts w:ascii="Montserrat Light" w:hAnsi="Montserrat Light"/>
                <w:b/>
                <w:bCs/>
                <w:i/>
                <w:noProof/>
                <w:shd w:val="clear" w:color="auto" w:fill="FFFFFF"/>
                <w:lang w:val="ro-RO"/>
              </w:rPr>
            </w:pPr>
          </w:p>
          <w:p w14:paraId="4D995C9E" w14:textId="77777777" w:rsidR="007A3BE4" w:rsidRPr="00C01DB7" w:rsidRDefault="00A15606" w:rsidP="007E0D33">
            <w:pPr>
              <w:jc w:val="both"/>
              <w:rPr>
                <w:rFonts w:ascii="Montserrat Light" w:hAnsi="Montserrat Light"/>
                <w:b/>
                <w:bCs/>
                <w:i/>
                <w:noProof/>
                <w:shd w:val="clear" w:color="auto" w:fill="FFFFFF"/>
                <w:lang w:val="pt-PT"/>
              </w:rPr>
            </w:pPr>
            <w:r w:rsidRPr="00C01DB7">
              <w:rPr>
                <w:rFonts w:ascii="Montserrat Light" w:hAnsi="Montserrat Light"/>
                <w:b/>
                <w:bCs/>
                <w:i/>
                <w:noProof/>
                <w:shd w:val="clear" w:color="auto" w:fill="FFFFFF"/>
                <w:lang w:val="pt-PT"/>
              </w:rPr>
              <w:t xml:space="preserve">Impactul asupra mediului </w:t>
            </w:r>
          </w:p>
          <w:p w14:paraId="2D474202" w14:textId="77777777" w:rsidR="007A3BE4" w:rsidRPr="00C01DB7" w:rsidRDefault="007A3BE4" w:rsidP="007E0D33">
            <w:pPr>
              <w:jc w:val="both"/>
              <w:rPr>
                <w:rFonts w:ascii="Montserrat Light" w:hAnsi="Montserrat Light"/>
                <w:iCs/>
                <w:noProof/>
                <w:shd w:val="clear" w:color="auto" w:fill="FFFFFF"/>
                <w:lang w:val="pt-PT"/>
              </w:rPr>
            </w:pPr>
          </w:p>
          <w:p w14:paraId="6864C77B" w14:textId="64B37C38" w:rsidR="00A15606" w:rsidRPr="00C01DB7" w:rsidRDefault="007A3BE4" w:rsidP="007E0D33">
            <w:pPr>
              <w:jc w:val="both"/>
              <w:rPr>
                <w:rFonts w:ascii="Montserrat Light" w:hAnsi="Montserrat Light" w:cs="Courier New"/>
                <w:iCs/>
                <w:noProof/>
                <w:shd w:val="clear" w:color="auto" w:fill="FFFFFF"/>
                <w:lang w:val="pt-PT"/>
              </w:rPr>
            </w:pPr>
            <w:r w:rsidRPr="00C01DB7">
              <w:rPr>
                <w:rFonts w:ascii="Montserrat Light" w:hAnsi="Montserrat Light"/>
                <w:iCs/>
                <w:noProof/>
                <w:shd w:val="clear" w:color="auto" w:fill="FFFFFF"/>
                <w:lang w:val="pt-PT"/>
              </w:rPr>
              <w:t>N</w:t>
            </w:r>
            <w:r w:rsidR="00A15606" w:rsidRPr="00C01DB7">
              <w:rPr>
                <w:rFonts w:ascii="Montserrat Light" w:hAnsi="Montserrat Light"/>
                <w:iCs/>
                <w:noProof/>
                <w:shd w:val="clear" w:color="auto" w:fill="FFFFFF"/>
                <w:lang w:val="pt-PT"/>
              </w:rPr>
              <w:t>u e cazul</w:t>
            </w:r>
          </w:p>
          <w:p w14:paraId="5CE9835D" w14:textId="77777777" w:rsidR="00A26391" w:rsidRPr="00C01DB7" w:rsidRDefault="00A26391" w:rsidP="007E0D33">
            <w:pPr>
              <w:jc w:val="both"/>
              <w:rPr>
                <w:rFonts w:ascii="Montserrat Light" w:hAnsi="Montserrat Light"/>
                <w:i/>
                <w:noProof/>
                <w:color w:val="C00000"/>
                <w:shd w:val="clear" w:color="auto" w:fill="FFFFFF"/>
                <w:lang w:val="pt-PT"/>
              </w:rPr>
            </w:pPr>
          </w:p>
          <w:p w14:paraId="19B56483" w14:textId="77777777" w:rsidR="005A3D71" w:rsidRPr="00C01DB7" w:rsidRDefault="00A15606" w:rsidP="007E0D33">
            <w:pPr>
              <w:autoSpaceDE w:val="0"/>
              <w:autoSpaceDN w:val="0"/>
              <w:adjustRightInd w:val="0"/>
              <w:jc w:val="both"/>
              <w:rPr>
                <w:rFonts w:ascii="Montserrat Light" w:hAnsi="Montserrat Light"/>
                <w:b/>
                <w:bCs/>
                <w:i/>
                <w:noProof/>
                <w:shd w:val="clear" w:color="auto" w:fill="FFFFFF"/>
                <w:lang w:val="pt-PT"/>
              </w:rPr>
            </w:pPr>
            <w:r w:rsidRPr="00C01DB7">
              <w:rPr>
                <w:rFonts w:ascii="Montserrat Light" w:hAnsi="Montserrat Light"/>
                <w:b/>
                <w:bCs/>
                <w:i/>
                <w:noProof/>
                <w:shd w:val="clear" w:color="auto" w:fill="FFFFFF"/>
                <w:lang w:val="pt-PT"/>
              </w:rPr>
              <w:t xml:space="preserve">Impactul asupra sarcinilor administrative </w:t>
            </w:r>
          </w:p>
          <w:p w14:paraId="689A275D" w14:textId="28635121" w:rsidR="00243302" w:rsidRPr="00C01DB7" w:rsidRDefault="00A64F56" w:rsidP="007E0D33">
            <w:pPr>
              <w:shd w:val="clear" w:color="auto" w:fill="FFFFFF"/>
              <w:suppressAutoHyphens/>
              <w:jc w:val="both"/>
              <w:rPr>
                <w:rFonts w:ascii="Montserrat Light" w:hAnsi="Montserrat Light"/>
                <w:noProof/>
                <w:shd w:val="clear" w:color="auto" w:fill="FFFFFF"/>
                <w:lang w:val="ro-RO"/>
              </w:rPr>
            </w:pPr>
            <w:r>
              <w:rPr>
                <w:rFonts w:ascii="Montserrat Light" w:eastAsia="Calibri" w:hAnsi="Montserrat Light" w:cs="Times New Roman"/>
                <w:lang w:val="ro-RO" w:eastAsia="ar-SA"/>
              </w:rPr>
              <w:lastRenderedPageBreak/>
              <w:t>Hotărârea de aprobare a s</w:t>
            </w:r>
            <w:r w:rsidRPr="00A64F56">
              <w:rPr>
                <w:rFonts w:ascii="Montserrat Light" w:eastAsia="Calibri" w:hAnsi="Montserrat Light" w:cs="Times New Roman"/>
                <w:lang w:val="ro-RO" w:eastAsia="ar-SA"/>
              </w:rPr>
              <w:t>tudiul</w:t>
            </w:r>
            <w:r w:rsidR="0008204A">
              <w:rPr>
                <w:rFonts w:ascii="Montserrat Light" w:eastAsia="Calibri" w:hAnsi="Montserrat Light" w:cs="Times New Roman"/>
                <w:lang w:val="ro-RO" w:eastAsia="ar-SA"/>
              </w:rPr>
              <w:t>ui</w:t>
            </w:r>
            <w:r w:rsidRPr="00A64F56">
              <w:rPr>
                <w:rFonts w:ascii="Montserrat Light" w:eastAsia="Calibri" w:hAnsi="Montserrat Light" w:cs="Times New Roman"/>
                <w:lang w:val="ro-RO" w:eastAsia="ar-SA"/>
              </w:rPr>
              <w:t xml:space="preserve"> de oportunitate actualizat va sta la baza notificării </w:t>
            </w:r>
            <w:r w:rsidR="0008204A">
              <w:rPr>
                <w:rFonts w:ascii="Montserrat Light" w:eastAsia="Calibri" w:hAnsi="Montserrat Light" w:cs="Times New Roman"/>
                <w:lang w:val="ro-RO" w:eastAsia="ar-SA"/>
              </w:rPr>
              <w:t>care va</w:t>
            </w:r>
            <w:r w:rsidRPr="00A64F56">
              <w:rPr>
                <w:rFonts w:ascii="Montserrat Light" w:eastAsia="Calibri" w:hAnsi="Montserrat Light" w:cs="Times New Roman"/>
                <w:lang w:val="ro-RO" w:eastAsia="ar-SA"/>
              </w:rPr>
              <w:t xml:space="preserve"> fi transmisă spre aprobare Ministerului Sănătății, Coordonatorul Planului Național de Redresare și Reziliență pentru Componenta 12 Sănătate, conform prevederilor contractului de finanțare.</w:t>
            </w:r>
          </w:p>
        </w:tc>
      </w:tr>
      <w:tr w:rsidR="009F2146" w:rsidRPr="00FE7F32" w14:paraId="10F72D0B" w14:textId="77777777" w:rsidTr="00074588">
        <w:trPr>
          <w:trHeight w:val="422"/>
        </w:trPr>
        <w:tc>
          <w:tcPr>
            <w:tcW w:w="9493" w:type="dxa"/>
            <w:gridSpan w:val="4"/>
            <w:vAlign w:val="center"/>
          </w:tcPr>
          <w:p w14:paraId="7A2FA5C3" w14:textId="4454AE35" w:rsidR="004C5818" w:rsidRPr="00C01DB7" w:rsidRDefault="004C5818" w:rsidP="007E0D33">
            <w:pPr>
              <w:tabs>
                <w:tab w:val="left" w:pos="3456"/>
              </w:tabs>
              <w:jc w:val="both"/>
              <w:rPr>
                <w:rFonts w:ascii="Montserrat Light" w:hAnsi="Montserrat Light"/>
                <w:i/>
                <w:lang w:val="it-IT"/>
              </w:rPr>
            </w:pPr>
            <w:r w:rsidRPr="00C01DB7">
              <w:rPr>
                <w:rFonts w:ascii="Montserrat Light" w:hAnsi="Montserrat Light"/>
                <w:b/>
                <w:i/>
                <w:lang w:val="it-IT"/>
              </w:rPr>
              <w:lastRenderedPageBreak/>
              <w:t xml:space="preserve">Secțiunea a 4-a - Concluzii/propuneri:  </w:t>
            </w:r>
          </w:p>
        </w:tc>
      </w:tr>
      <w:tr w:rsidR="002067BF" w:rsidRPr="00FE7F32" w14:paraId="72271A01" w14:textId="77777777" w:rsidTr="00074588">
        <w:trPr>
          <w:trHeight w:val="1092"/>
        </w:trPr>
        <w:tc>
          <w:tcPr>
            <w:tcW w:w="9493" w:type="dxa"/>
            <w:gridSpan w:val="4"/>
            <w:vAlign w:val="center"/>
          </w:tcPr>
          <w:p w14:paraId="7587B491" w14:textId="54B15306" w:rsidR="00347974" w:rsidRPr="00C01DB7" w:rsidRDefault="005A44EE" w:rsidP="007E0D33">
            <w:pPr>
              <w:tabs>
                <w:tab w:val="left" w:pos="3456"/>
              </w:tabs>
              <w:jc w:val="both"/>
              <w:rPr>
                <w:rFonts w:ascii="Montserrat Light" w:hAnsi="Montserrat Light"/>
                <w:iCs/>
                <w:lang w:val="it-IT"/>
              </w:rPr>
            </w:pPr>
            <w:r w:rsidRPr="00C01DB7">
              <w:rPr>
                <w:rFonts w:ascii="Montserrat Light" w:hAnsi="Montserrat Light"/>
                <w:iCs/>
                <w:lang w:val="it-IT"/>
              </w:rPr>
              <w:t xml:space="preserve">În urma analizării proiectului de hotărâre și a documentării efectuate, certificăm faptul că proiectul de hotărâre </w:t>
            </w:r>
            <w:r w:rsidRPr="00C01DB7">
              <w:rPr>
                <w:rFonts w:ascii="Montserrat Light" w:hAnsi="Montserrat Light"/>
                <w:b/>
                <w:bCs/>
                <w:iCs/>
                <w:lang w:val="it-IT"/>
              </w:rPr>
              <w:t xml:space="preserve">îndeplinește </w:t>
            </w:r>
            <w:r w:rsidRPr="00C01DB7">
              <w:rPr>
                <w:rFonts w:ascii="Montserrat Light" w:hAnsi="Montserrat Light"/>
                <w:iCs/>
                <w:lang w:val="it-IT"/>
              </w:rPr>
              <w:t>cerințele tehnice specificate la Secțiunea a 2-a</w:t>
            </w:r>
            <w:r w:rsidR="0007168D" w:rsidRPr="00C01DB7">
              <w:rPr>
                <w:rFonts w:ascii="Montserrat Light" w:hAnsi="Montserrat Light"/>
                <w:iCs/>
                <w:lang w:val="it-IT"/>
              </w:rPr>
              <w:t>.</w:t>
            </w:r>
          </w:p>
        </w:tc>
      </w:tr>
      <w:tr w:rsidR="009F2146" w:rsidRPr="00C01DB7" w14:paraId="12C5C955" w14:textId="77777777" w:rsidTr="00074588">
        <w:trPr>
          <w:trHeight w:val="378"/>
        </w:trPr>
        <w:tc>
          <w:tcPr>
            <w:tcW w:w="3512" w:type="dxa"/>
          </w:tcPr>
          <w:p w14:paraId="611D97F7" w14:textId="77777777" w:rsidR="004C5818" w:rsidRPr="00C01DB7" w:rsidRDefault="004C5818" w:rsidP="007E0D33">
            <w:pPr>
              <w:tabs>
                <w:tab w:val="left" w:pos="3456"/>
              </w:tabs>
              <w:jc w:val="both"/>
              <w:rPr>
                <w:rFonts w:ascii="Montserrat Light" w:hAnsi="Montserrat Light"/>
                <w:b/>
                <w:bCs/>
                <w:iCs/>
                <w:lang w:val="it-IT"/>
              </w:rPr>
            </w:pPr>
          </w:p>
        </w:tc>
        <w:tc>
          <w:tcPr>
            <w:tcW w:w="2388" w:type="dxa"/>
            <w:vAlign w:val="center"/>
          </w:tcPr>
          <w:p w14:paraId="475BC575" w14:textId="77777777" w:rsidR="004C5818" w:rsidRPr="00C01DB7" w:rsidRDefault="004C5818" w:rsidP="007E0D33">
            <w:pPr>
              <w:tabs>
                <w:tab w:val="left" w:pos="3456"/>
              </w:tabs>
              <w:jc w:val="center"/>
              <w:rPr>
                <w:rFonts w:ascii="Montserrat Light" w:hAnsi="Montserrat Light"/>
                <w:b/>
                <w:bCs/>
                <w:iCs/>
                <w:lang w:val="en-US"/>
              </w:rPr>
            </w:pPr>
            <w:r w:rsidRPr="00C01DB7">
              <w:rPr>
                <w:rFonts w:ascii="Montserrat Light" w:hAnsi="Montserrat Light"/>
                <w:b/>
                <w:bCs/>
                <w:iCs/>
                <w:lang w:val="en-US"/>
              </w:rPr>
              <w:t>Prenume și nume</w:t>
            </w:r>
          </w:p>
        </w:tc>
        <w:tc>
          <w:tcPr>
            <w:tcW w:w="1750" w:type="dxa"/>
            <w:vAlign w:val="center"/>
          </w:tcPr>
          <w:p w14:paraId="26B2F478" w14:textId="77777777" w:rsidR="004C5818" w:rsidRPr="00C01DB7" w:rsidRDefault="004C5818" w:rsidP="007E0D33">
            <w:pPr>
              <w:tabs>
                <w:tab w:val="left" w:pos="3456"/>
              </w:tabs>
              <w:jc w:val="center"/>
              <w:rPr>
                <w:rFonts w:ascii="Montserrat Light" w:hAnsi="Montserrat Light"/>
                <w:b/>
                <w:bCs/>
                <w:iCs/>
                <w:lang w:val="en-US"/>
              </w:rPr>
            </w:pPr>
            <w:r w:rsidRPr="00C01DB7">
              <w:rPr>
                <w:rFonts w:ascii="Montserrat Light" w:hAnsi="Montserrat Light"/>
                <w:b/>
                <w:bCs/>
                <w:iCs/>
                <w:lang w:val="en-US"/>
              </w:rPr>
              <w:t>Data</w:t>
            </w:r>
          </w:p>
        </w:tc>
        <w:tc>
          <w:tcPr>
            <w:tcW w:w="1843" w:type="dxa"/>
            <w:vAlign w:val="center"/>
          </w:tcPr>
          <w:p w14:paraId="3A5966B4" w14:textId="77777777" w:rsidR="004C5818" w:rsidRPr="00C01DB7" w:rsidRDefault="004C5818" w:rsidP="007E0D33">
            <w:pPr>
              <w:tabs>
                <w:tab w:val="left" w:pos="3456"/>
              </w:tabs>
              <w:jc w:val="center"/>
              <w:rPr>
                <w:rFonts w:ascii="Montserrat Light" w:hAnsi="Montserrat Light"/>
                <w:b/>
                <w:bCs/>
                <w:iCs/>
                <w:lang w:val="en-US"/>
              </w:rPr>
            </w:pPr>
            <w:r w:rsidRPr="00C01DB7">
              <w:rPr>
                <w:rFonts w:ascii="Montserrat Light" w:hAnsi="Montserrat Light"/>
                <w:b/>
                <w:bCs/>
                <w:iCs/>
                <w:lang w:val="en-US"/>
              </w:rPr>
              <w:t>Semnătura</w:t>
            </w:r>
          </w:p>
        </w:tc>
      </w:tr>
      <w:tr w:rsidR="0003117F" w:rsidRPr="00C01DB7" w14:paraId="5F37EFA0" w14:textId="77777777" w:rsidTr="00074588">
        <w:trPr>
          <w:trHeight w:val="411"/>
        </w:trPr>
        <w:tc>
          <w:tcPr>
            <w:tcW w:w="3512" w:type="dxa"/>
            <w:vAlign w:val="center"/>
          </w:tcPr>
          <w:p w14:paraId="72C20013" w14:textId="739F1D32" w:rsidR="0003117F" w:rsidRPr="00C01DB7" w:rsidRDefault="0003117F" w:rsidP="007E0D33">
            <w:pPr>
              <w:tabs>
                <w:tab w:val="left" w:pos="3456"/>
              </w:tabs>
              <w:jc w:val="both"/>
              <w:rPr>
                <w:rFonts w:ascii="Montserrat Light" w:hAnsi="Montserrat Light"/>
                <w:iCs/>
                <w:lang w:val="en-US"/>
              </w:rPr>
            </w:pPr>
            <w:r w:rsidRPr="00C01DB7">
              <w:rPr>
                <w:rFonts w:ascii="Montserrat Light" w:hAnsi="Montserrat Light"/>
                <w:iCs/>
                <w:lang w:val="en-US"/>
              </w:rPr>
              <w:t>Avizat: Director executiv</w:t>
            </w:r>
          </w:p>
        </w:tc>
        <w:tc>
          <w:tcPr>
            <w:tcW w:w="2388" w:type="dxa"/>
            <w:vAlign w:val="center"/>
          </w:tcPr>
          <w:p w14:paraId="1789C913" w14:textId="5C86B646" w:rsidR="0003117F" w:rsidRPr="00C01DB7" w:rsidRDefault="0003117F" w:rsidP="007E0D33">
            <w:pPr>
              <w:tabs>
                <w:tab w:val="left" w:pos="3456"/>
              </w:tabs>
              <w:jc w:val="both"/>
              <w:rPr>
                <w:rFonts w:ascii="Montserrat Light" w:hAnsi="Montserrat Light"/>
                <w:iCs/>
                <w:lang w:val="en-US"/>
              </w:rPr>
            </w:pPr>
            <w:r w:rsidRPr="00C01DB7">
              <w:rPr>
                <w:rFonts w:ascii="Montserrat Light" w:hAnsi="Montserrat Light" w:cs="Calibri Light"/>
                <w:iCs/>
                <w:noProof/>
                <w:shd w:val="clear" w:color="auto" w:fill="FFFFFF"/>
              </w:rPr>
              <w:t>Mariana RAȚIU</w:t>
            </w:r>
          </w:p>
        </w:tc>
        <w:tc>
          <w:tcPr>
            <w:tcW w:w="1750" w:type="dxa"/>
          </w:tcPr>
          <w:p w14:paraId="1BF38E3C" w14:textId="47724A1F" w:rsidR="0003117F" w:rsidRPr="00C01DB7" w:rsidRDefault="007A3BE4" w:rsidP="007E0D33">
            <w:pPr>
              <w:tabs>
                <w:tab w:val="left" w:pos="3456"/>
              </w:tabs>
              <w:jc w:val="center"/>
              <w:rPr>
                <w:rFonts w:ascii="Montserrat Light" w:hAnsi="Montserrat Light"/>
                <w:iCs/>
                <w:lang w:val="en-US"/>
              </w:rPr>
            </w:pPr>
            <w:r w:rsidRPr="00C01DB7">
              <w:rPr>
                <w:rFonts w:ascii="Montserrat Light" w:hAnsi="Montserrat Light"/>
                <w:iCs/>
                <w:lang w:val="en-US"/>
              </w:rPr>
              <w:t>2</w:t>
            </w:r>
            <w:r w:rsidR="006548AC">
              <w:rPr>
                <w:rFonts w:ascii="Montserrat Light" w:hAnsi="Montserrat Light"/>
                <w:iCs/>
                <w:lang w:val="en-US"/>
              </w:rPr>
              <w:t>9</w:t>
            </w:r>
            <w:r w:rsidR="00243302" w:rsidRPr="00C01DB7">
              <w:rPr>
                <w:rFonts w:ascii="Montserrat Light" w:hAnsi="Montserrat Light"/>
                <w:iCs/>
                <w:lang w:val="en-US"/>
              </w:rPr>
              <w:t>.0</w:t>
            </w:r>
            <w:r w:rsidR="006548AC">
              <w:rPr>
                <w:rFonts w:ascii="Montserrat Light" w:hAnsi="Montserrat Light"/>
                <w:iCs/>
                <w:lang w:val="en-US"/>
              </w:rPr>
              <w:t>1</w:t>
            </w:r>
            <w:r w:rsidR="00243302" w:rsidRPr="00C01DB7">
              <w:rPr>
                <w:rFonts w:ascii="Montserrat Light" w:hAnsi="Montserrat Light"/>
                <w:iCs/>
                <w:lang w:val="en-US"/>
              </w:rPr>
              <w:t>.202</w:t>
            </w:r>
            <w:r w:rsidR="006548AC">
              <w:rPr>
                <w:rFonts w:ascii="Montserrat Light" w:hAnsi="Montserrat Light"/>
                <w:iCs/>
                <w:lang w:val="en-US"/>
              </w:rPr>
              <w:t>4</w:t>
            </w:r>
          </w:p>
        </w:tc>
        <w:tc>
          <w:tcPr>
            <w:tcW w:w="1843" w:type="dxa"/>
            <w:vAlign w:val="center"/>
          </w:tcPr>
          <w:p w14:paraId="69A44D57" w14:textId="77777777" w:rsidR="0003117F" w:rsidRPr="00C01DB7" w:rsidRDefault="0003117F" w:rsidP="007E0D33">
            <w:pPr>
              <w:tabs>
                <w:tab w:val="left" w:pos="3456"/>
              </w:tabs>
              <w:jc w:val="both"/>
              <w:rPr>
                <w:rFonts w:ascii="Montserrat Light" w:hAnsi="Montserrat Light"/>
                <w:iCs/>
                <w:lang w:val="en-US"/>
              </w:rPr>
            </w:pPr>
          </w:p>
        </w:tc>
      </w:tr>
      <w:tr w:rsidR="0003117F" w:rsidRPr="00C01DB7" w14:paraId="52AAA732" w14:textId="77777777" w:rsidTr="00074588">
        <w:trPr>
          <w:trHeight w:val="445"/>
        </w:trPr>
        <w:tc>
          <w:tcPr>
            <w:tcW w:w="3512" w:type="dxa"/>
            <w:vAlign w:val="center"/>
          </w:tcPr>
          <w:p w14:paraId="4FE8B064" w14:textId="3954244F" w:rsidR="0003117F" w:rsidRPr="00C01DB7" w:rsidRDefault="0003117F" w:rsidP="007E0D33">
            <w:pPr>
              <w:tabs>
                <w:tab w:val="left" w:pos="3456"/>
              </w:tabs>
              <w:jc w:val="both"/>
              <w:rPr>
                <w:rFonts w:ascii="Montserrat Light" w:hAnsi="Montserrat Light"/>
                <w:iCs/>
                <w:lang w:val="en-US"/>
              </w:rPr>
            </w:pPr>
            <w:r w:rsidRPr="00C01DB7">
              <w:rPr>
                <w:rFonts w:ascii="Montserrat Light" w:hAnsi="Montserrat Light"/>
                <w:iCs/>
                <w:lang w:val="en-US"/>
              </w:rPr>
              <w:t>Verificat: Șef serviciu</w:t>
            </w:r>
          </w:p>
        </w:tc>
        <w:tc>
          <w:tcPr>
            <w:tcW w:w="2388" w:type="dxa"/>
            <w:vAlign w:val="center"/>
          </w:tcPr>
          <w:p w14:paraId="2CC3CDD0" w14:textId="1998E26C" w:rsidR="0003117F" w:rsidRPr="00C01DB7" w:rsidRDefault="0003117F" w:rsidP="007E0D33">
            <w:pPr>
              <w:tabs>
                <w:tab w:val="left" w:pos="3456"/>
              </w:tabs>
              <w:jc w:val="both"/>
              <w:rPr>
                <w:rFonts w:ascii="Montserrat Light" w:hAnsi="Montserrat Light"/>
                <w:iCs/>
                <w:lang w:val="en-US"/>
              </w:rPr>
            </w:pPr>
            <w:r w:rsidRPr="00C01DB7">
              <w:rPr>
                <w:rFonts w:ascii="Montserrat Light" w:hAnsi="Montserrat Light" w:cs="Calibri Light"/>
                <w:iCs/>
                <w:noProof/>
                <w:shd w:val="clear" w:color="auto" w:fill="FFFFFF"/>
              </w:rPr>
              <w:t>Diana COMAN</w:t>
            </w:r>
          </w:p>
        </w:tc>
        <w:tc>
          <w:tcPr>
            <w:tcW w:w="1750" w:type="dxa"/>
          </w:tcPr>
          <w:p w14:paraId="6EBB6419" w14:textId="3B6F3D6D" w:rsidR="0003117F" w:rsidRPr="00C01DB7" w:rsidRDefault="007A3BE4" w:rsidP="007E0D33">
            <w:pPr>
              <w:tabs>
                <w:tab w:val="left" w:pos="3456"/>
              </w:tabs>
              <w:jc w:val="center"/>
              <w:rPr>
                <w:rFonts w:ascii="Montserrat Light" w:hAnsi="Montserrat Light"/>
                <w:iCs/>
                <w:lang w:val="en-US"/>
              </w:rPr>
            </w:pPr>
            <w:r w:rsidRPr="00C01DB7">
              <w:rPr>
                <w:rFonts w:ascii="Montserrat Light" w:hAnsi="Montserrat Light"/>
                <w:iCs/>
                <w:lang w:val="en-US"/>
              </w:rPr>
              <w:t>2</w:t>
            </w:r>
            <w:r w:rsidR="006548AC">
              <w:rPr>
                <w:rFonts w:ascii="Montserrat Light" w:hAnsi="Montserrat Light"/>
                <w:iCs/>
                <w:lang w:val="en-US"/>
              </w:rPr>
              <w:t>9</w:t>
            </w:r>
            <w:r w:rsidR="00243302" w:rsidRPr="00C01DB7">
              <w:rPr>
                <w:rFonts w:ascii="Montserrat Light" w:hAnsi="Montserrat Light"/>
                <w:iCs/>
                <w:lang w:val="en-US"/>
              </w:rPr>
              <w:t>.0</w:t>
            </w:r>
            <w:r w:rsidR="006548AC">
              <w:rPr>
                <w:rFonts w:ascii="Montserrat Light" w:hAnsi="Montserrat Light"/>
                <w:iCs/>
                <w:lang w:val="en-US"/>
              </w:rPr>
              <w:t>1</w:t>
            </w:r>
            <w:r w:rsidR="00243302" w:rsidRPr="00C01DB7">
              <w:rPr>
                <w:rFonts w:ascii="Montserrat Light" w:hAnsi="Montserrat Light"/>
                <w:iCs/>
                <w:lang w:val="en-US"/>
              </w:rPr>
              <w:t>.202</w:t>
            </w:r>
            <w:r w:rsidR="006548AC">
              <w:rPr>
                <w:rFonts w:ascii="Montserrat Light" w:hAnsi="Montserrat Light"/>
                <w:iCs/>
                <w:lang w:val="en-US"/>
              </w:rPr>
              <w:t>4</w:t>
            </w:r>
          </w:p>
        </w:tc>
        <w:tc>
          <w:tcPr>
            <w:tcW w:w="1843" w:type="dxa"/>
            <w:vAlign w:val="center"/>
          </w:tcPr>
          <w:p w14:paraId="25FC147C" w14:textId="77777777" w:rsidR="0003117F" w:rsidRPr="00C01DB7" w:rsidRDefault="0003117F" w:rsidP="007E0D33">
            <w:pPr>
              <w:tabs>
                <w:tab w:val="left" w:pos="3456"/>
              </w:tabs>
              <w:jc w:val="both"/>
              <w:rPr>
                <w:rFonts w:ascii="Montserrat Light" w:hAnsi="Montserrat Light"/>
                <w:iCs/>
                <w:lang w:val="en-US"/>
              </w:rPr>
            </w:pPr>
          </w:p>
        </w:tc>
      </w:tr>
      <w:tr w:rsidR="0003117F" w:rsidRPr="00C01DB7" w14:paraId="34B3926A" w14:textId="77777777" w:rsidTr="00074588">
        <w:trPr>
          <w:trHeight w:val="381"/>
        </w:trPr>
        <w:tc>
          <w:tcPr>
            <w:tcW w:w="3512" w:type="dxa"/>
            <w:vAlign w:val="center"/>
          </w:tcPr>
          <w:p w14:paraId="77611128" w14:textId="55490889" w:rsidR="0003117F" w:rsidRPr="00C01DB7" w:rsidRDefault="0003117F" w:rsidP="007E0D33">
            <w:pPr>
              <w:tabs>
                <w:tab w:val="left" w:pos="3456"/>
              </w:tabs>
              <w:jc w:val="both"/>
              <w:rPr>
                <w:rFonts w:ascii="Montserrat Light" w:hAnsi="Montserrat Light"/>
                <w:iCs/>
                <w:lang w:val="ro-RO"/>
              </w:rPr>
            </w:pPr>
            <w:r w:rsidRPr="00C01DB7">
              <w:rPr>
                <w:rFonts w:ascii="Montserrat Light" w:hAnsi="Montserrat Light"/>
                <w:iCs/>
                <w:lang w:val="ro-RO"/>
              </w:rPr>
              <w:t>Elaborat: Consilier</w:t>
            </w:r>
          </w:p>
        </w:tc>
        <w:tc>
          <w:tcPr>
            <w:tcW w:w="2388" w:type="dxa"/>
            <w:vAlign w:val="center"/>
          </w:tcPr>
          <w:p w14:paraId="61DC327A" w14:textId="454189D1" w:rsidR="0003117F" w:rsidRPr="00C01DB7" w:rsidRDefault="006548AC" w:rsidP="007E0D33">
            <w:pPr>
              <w:tabs>
                <w:tab w:val="left" w:pos="3456"/>
              </w:tabs>
              <w:jc w:val="both"/>
              <w:rPr>
                <w:rFonts w:ascii="Montserrat Light" w:hAnsi="Montserrat Light"/>
                <w:iCs/>
                <w:lang w:val="en-US"/>
              </w:rPr>
            </w:pPr>
            <w:r>
              <w:rPr>
                <w:rFonts w:ascii="Montserrat Light" w:hAnsi="Montserrat Light"/>
                <w:iCs/>
                <w:lang w:val="en-US"/>
              </w:rPr>
              <w:t>Mihaela TRIPON</w:t>
            </w:r>
          </w:p>
        </w:tc>
        <w:tc>
          <w:tcPr>
            <w:tcW w:w="1750" w:type="dxa"/>
          </w:tcPr>
          <w:p w14:paraId="57895167" w14:textId="3BFA54C0" w:rsidR="0003117F" w:rsidRPr="00C01DB7" w:rsidRDefault="007A3BE4" w:rsidP="007E0D33">
            <w:pPr>
              <w:tabs>
                <w:tab w:val="left" w:pos="3456"/>
              </w:tabs>
              <w:jc w:val="center"/>
              <w:rPr>
                <w:rFonts w:ascii="Montserrat Light" w:hAnsi="Montserrat Light"/>
                <w:iCs/>
                <w:lang w:val="en-US"/>
              </w:rPr>
            </w:pPr>
            <w:r w:rsidRPr="00C01DB7">
              <w:rPr>
                <w:rFonts w:ascii="Montserrat Light" w:hAnsi="Montserrat Light"/>
                <w:iCs/>
                <w:lang w:val="en-US"/>
              </w:rPr>
              <w:t>2</w:t>
            </w:r>
            <w:r w:rsidR="006548AC">
              <w:rPr>
                <w:rFonts w:ascii="Montserrat Light" w:hAnsi="Montserrat Light"/>
                <w:iCs/>
                <w:lang w:val="en-US"/>
              </w:rPr>
              <w:t>9</w:t>
            </w:r>
            <w:r w:rsidR="00243302" w:rsidRPr="00C01DB7">
              <w:rPr>
                <w:rFonts w:ascii="Montserrat Light" w:hAnsi="Montserrat Light"/>
                <w:iCs/>
                <w:lang w:val="en-US"/>
              </w:rPr>
              <w:t>.0</w:t>
            </w:r>
            <w:r w:rsidR="006548AC">
              <w:rPr>
                <w:rFonts w:ascii="Montserrat Light" w:hAnsi="Montserrat Light"/>
                <w:iCs/>
                <w:lang w:val="en-US"/>
              </w:rPr>
              <w:t>1</w:t>
            </w:r>
            <w:r w:rsidR="00243302" w:rsidRPr="00C01DB7">
              <w:rPr>
                <w:rFonts w:ascii="Montserrat Light" w:hAnsi="Montserrat Light"/>
                <w:iCs/>
                <w:lang w:val="en-US"/>
              </w:rPr>
              <w:t>.202</w:t>
            </w:r>
            <w:r w:rsidR="006548AC">
              <w:rPr>
                <w:rFonts w:ascii="Montserrat Light" w:hAnsi="Montserrat Light"/>
                <w:iCs/>
                <w:lang w:val="en-US"/>
              </w:rPr>
              <w:t>4</w:t>
            </w:r>
          </w:p>
        </w:tc>
        <w:tc>
          <w:tcPr>
            <w:tcW w:w="1843" w:type="dxa"/>
            <w:vAlign w:val="center"/>
          </w:tcPr>
          <w:p w14:paraId="4A04C983" w14:textId="77777777" w:rsidR="0003117F" w:rsidRPr="00C01DB7" w:rsidRDefault="0003117F" w:rsidP="007E0D33">
            <w:pPr>
              <w:tabs>
                <w:tab w:val="left" w:pos="3456"/>
              </w:tabs>
              <w:jc w:val="both"/>
              <w:rPr>
                <w:rFonts w:ascii="Montserrat Light" w:hAnsi="Montserrat Light"/>
                <w:iCs/>
                <w:lang w:val="en-US"/>
              </w:rPr>
            </w:pPr>
          </w:p>
        </w:tc>
      </w:tr>
    </w:tbl>
    <w:p w14:paraId="4217239F" w14:textId="77777777" w:rsidR="001730E3" w:rsidRPr="00C01DB7" w:rsidRDefault="001730E3" w:rsidP="007E0D33">
      <w:pPr>
        <w:tabs>
          <w:tab w:val="left" w:pos="3456"/>
        </w:tabs>
        <w:rPr>
          <w:rFonts w:ascii="Montserrat Light" w:hAnsi="Montserrat Light"/>
        </w:rPr>
      </w:pPr>
    </w:p>
    <w:p w14:paraId="3302DCC4" w14:textId="7E80C223" w:rsidR="00006CFD" w:rsidRPr="00C01DB7" w:rsidRDefault="00006CFD" w:rsidP="007E0D33">
      <w:pPr>
        <w:tabs>
          <w:tab w:val="left" w:pos="3456"/>
        </w:tabs>
        <w:rPr>
          <w:rFonts w:ascii="Montserrat Light" w:hAnsi="Montserrat Light"/>
        </w:rPr>
      </w:pPr>
    </w:p>
    <w:p w14:paraId="2CA4C0DC" w14:textId="47879369" w:rsidR="00E96C4D" w:rsidRPr="00C01DB7" w:rsidRDefault="00E96C4D" w:rsidP="007E0D33">
      <w:pPr>
        <w:tabs>
          <w:tab w:val="left" w:pos="3456"/>
        </w:tabs>
        <w:rPr>
          <w:rFonts w:ascii="Montserrat Light" w:hAnsi="Montserrat Light"/>
        </w:rPr>
      </w:pPr>
    </w:p>
    <w:p w14:paraId="372EF4AB" w14:textId="1F6D0F94" w:rsidR="00E96C4D" w:rsidRPr="00C01DB7" w:rsidRDefault="00E96C4D" w:rsidP="007E0D33">
      <w:pPr>
        <w:tabs>
          <w:tab w:val="left" w:pos="3456"/>
        </w:tabs>
        <w:rPr>
          <w:rFonts w:ascii="Montserrat Light" w:hAnsi="Montserrat Light"/>
        </w:rPr>
      </w:pPr>
    </w:p>
    <w:p w14:paraId="35FB50DF" w14:textId="055A4605" w:rsidR="00E96C4D" w:rsidRPr="00C01DB7" w:rsidRDefault="00E96C4D" w:rsidP="007E0D33">
      <w:pPr>
        <w:tabs>
          <w:tab w:val="left" w:pos="3456"/>
        </w:tabs>
        <w:rPr>
          <w:rFonts w:ascii="Montserrat Light" w:hAnsi="Montserrat Light"/>
        </w:rPr>
      </w:pPr>
    </w:p>
    <w:p w14:paraId="733CDA79" w14:textId="009637B1" w:rsidR="00E96C4D" w:rsidRPr="00C01DB7" w:rsidRDefault="00E96C4D" w:rsidP="007E0D33">
      <w:pPr>
        <w:tabs>
          <w:tab w:val="left" w:pos="3456"/>
        </w:tabs>
        <w:rPr>
          <w:rFonts w:ascii="Montserrat Light" w:hAnsi="Montserrat Light"/>
        </w:rPr>
      </w:pPr>
    </w:p>
    <w:p w14:paraId="1DE32BCA" w14:textId="2F13977D" w:rsidR="00E96C4D" w:rsidRPr="00C01DB7" w:rsidRDefault="00E96C4D" w:rsidP="007E0D33">
      <w:pPr>
        <w:tabs>
          <w:tab w:val="left" w:pos="3456"/>
        </w:tabs>
        <w:rPr>
          <w:rFonts w:ascii="Montserrat Light" w:hAnsi="Montserrat Light"/>
        </w:rPr>
      </w:pPr>
    </w:p>
    <w:p w14:paraId="1DA750BF" w14:textId="36D15F4E" w:rsidR="00E96C4D" w:rsidRPr="00C01DB7" w:rsidRDefault="00E96C4D" w:rsidP="007E0D33">
      <w:pPr>
        <w:tabs>
          <w:tab w:val="left" w:pos="3456"/>
        </w:tabs>
        <w:rPr>
          <w:rFonts w:ascii="Montserrat Light" w:hAnsi="Montserrat Light"/>
        </w:rPr>
      </w:pPr>
    </w:p>
    <w:p w14:paraId="1942001A" w14:textId="140AAFA1" w:rsidR="00E96C4D" w:rsidRPr="00C01DB7" w:rsidRDefault="00E96C4D" w:rsidP="007E0D33">
      <w:pPr>
        <w:tabs>
          <w:tab w:val="left" w:pos="3456"/>
        </w:tabs>
        <w:rPr>
          <w:rFonts w:ascii="Montserrat Light" w:hAnsi="Montserrat Light"/>
        </w:rPr>
      </w:pPr>
    </w:p>
    <w:p w14:paraId="79006038" w14:textId="1E782F0B" w:rsidR="00E96C4D" w:rsidRPr="00C01DB7" w:rsidRDefault="00E96C4D" w:rsidP="007E0D33">
      <w:pPr>
        <w:tabs>
          <w:tab w:val="left" w:pos="3456"/>
        </w:tabs>
        <w:rPr>
          <w:rFonts w:ascii="Montserrat Light" w:hAnsi="Montserrat Light"/>
        </w:rPr>
      </w:pPr>
    </w:p>
    <w:p w14:paraId="03B185A7" w14:textId="4C61042D" w:rsidR="00E96C4D" w:rsidRPr="00C01DB7" w:rsidRDefault="00E96C4D" w:rsidP="007E0D33">
      <w:pPr>
        <w:tabs>
          <w:tab w:val="left" w:pos="3456"/>
        </w:tabs>
        <w:rPr>
          <w:rFonts w:ascii="Montserrat Light" w:hAnsi="Montserrat Light"/>
        </w:rPr>
      </w:pPr>
    </w:p>
    <w:p w14:paraId="40EA0824" w14:textId="6D472617" w:rsidR="00E96C4D" w:rsidRPr="00C01DB7" w:rsidRDefault="00E96C4D" w:rsidP="007E0D33">
      <w:pPr>
        <w:tabs>
          <w:tab w:val="left" w:pos="3456"/>
        </w:tabs>
        <w:rPr>
          <w:rFonts w:ascii="Montserrat Light" w:hAnsi="Montserrat Light"/>
        </w:rPr>
      </w:pPr>
    </w:p>
    <w:p w14:paraId="16B47444" w14:textId="0252932B" w:rsidR="00315367" w:rsidRPr="00C01DB7" w:rsidRDefault="00315367" w:rsidP="007E0D33">
      <w:pPr>
        <w:tabs>
          <w:tab w:val="left" w:pos="1052"/>
        </w:tabs>
        <w:rPr>
          <w:rFonts w:ascii="Montserrat Light" w:hAnsi="Montserrat Light"/>
          <w:lang w:val="en-US" w:eastAsia="ro-RO"/>
        </w:rPr>
        <w:sectPr w:rsidR="00315367" w:rsidRPr="00C01DB7" w:rsidSect="00FE7F32">
          <w:pgSz w:w="11909" w:h="16834"/>
          <w:pgMar w:top="1418" w:right="994" w:bottom="709" w:left="1530" w:header="270" w:footer="198" w:gutter="0"/>
          <w:pgNumType w:start="1"/>
          <w:cols w:space="720"/>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C01DB7" w14:paraId="4BCEEBFB"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C01DB7" w:rsidRDefault="00625B39" w:rsidP="007E0D33">
            <w:pPr>
              <w:tabs>
                <w:tab w:val="left" w:pos="3456"/>
              </w:tabs>
              <w:jc w:val="center"/>
              <w:rPr>
                <w:rFonts w:ascii="Montserrat Light" w:hAnsi="Montserrat Light"/>
                <w:b/>
                <w:bCs/>
                <w:lang w:val="en-US"/>
              </w:rPr>
            </w:pPr>
            <w:r w:rsidRPr="00C01DB7">
              <w:rPr>
                <w:rFonts w:ascii="Montserrat Light" w:hAnsi="Montserrat Light"/>
                <w:b/>
                <w:bCs/>
                <w:lang w:val="en-US"/>
              </w:rPr>
              <w:lastRenderedPageBreak/>
              <w:t>CIRCUIT PROIECT DE HOTĂRÂRE</w:t>
            </w:r>
          </w:p>
        </w:tc>
      </w:tr>
      <w:tr w:rsidR="00BF771B" w:rsidRPr="00C01DB7" w14:paraId="199203E1"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C01DB7" w:rsidRDefault="00625B39" w:rsidP="006548AC">
            <w:pPr>
              <w:jc w:val="both"/>
              <w:rPr>
                <w:rFonts w:ascii="Montserrat Light" w:hAnsi="Montserrat Light"/>
                <w:b/>
                <w:bCs/>
                <w:lang w:val="en-US"/>
              </w:rPr>
            </w:pPr>
            <w:r w:rsidRPr="00C01DB7">
              <w:rPr>
                <w:rFonts w:ascii="Montserrat Light" w:hAnsi="Montserrat Light"/>
                <w:b/>
                <w:bCs/>
                <w:lang w:val="en-US"/>
              </w:rPr>
              <w:t>1. Transmitere proiect în vederea analizării şi întocmirii raportului/rapoartelor de specialitate ale compartimentelor de resort nominalizate</w:t>
            </w:r>
          </w:p>
        </w:tc>
      </w:tr>
      <w:tr w:rsidR="00BF771B" w:rsidRPr="00C01DB7" w14:paraId="21FADD3C"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C01DB7" w:rsidRDefault="00625B39" w:rsidP="007E0D33">
            <w:pPr>
              <w:tabs>
                <w:tab w:val="left" w:pos="3456"/>
              </w:tabs>
              <w:jc w:val="center"/>
              <w:rPr>
                <w:rFonts w:ascii="Montserrat Light" w:hAnsi="Montserrat Light"/>
                <w:lang w:val="en-US"/>
              </w:rPr>
            </w:pPr>
          </w:p>
          <w:p w14:paraId="7C02A5E6" w14:textId="77777777"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Compartimentele de resort nominalizate</w:t>
            </w:r>
          </w:p>
          <w:p w14:paraId="0CA363E4" w14:textId="081D6554" w:rsidR="00625B39" w:rsidRPr="00C01DB7" w:rsidRDefault="00625B39" w:rsidP="007E0D33">
            <w:pPr>
              <w:tabs>
                <w:tab w:val="left" w:pos="0"/>
              </w:tabs>
              <w:jc w:val="center"/>
              <w:rPr>
                <w:rFonts w:ascii="Montserrat Light" w:hAnsi="Montserrat Light"/>
                <w:lang w:val="en-US"/>
              </w:rPr>
            </w:pPr>
            <w:r w:rsidRPr="00C01DB7">
              <w:rPr>
                <w:rFonts w:ascii="Montserrat Light" w:hAnsi="Montserrat Light"/>
                <w:lang w:val="en-US"/>
              </w:rPr>
              <w:t>(Direcția</w:t>
            </w:r>
            <w:r w:rsidR="009E3B3C" w:rsidRPr="00C01DB7">
              <w:rPr>
                <w:rFonts w:ascii="Montserrat Light" w:hAnsi="Montserrat Light"/>
                <w:lang w:val="en-US"/>
              </w:rPr>
              <w:t xml:space="preserve"> </w:t>
            </w:r>
            <w:r w:rsidRPr="00C01DB7">
              <w:rPr>
                <w:rFonts w:ascii="Montserrat Light" w:hAnsi="Montserrat Light"/>
                <w:lang w:val="en-US"/>
              </w:rPr>
              <w:t>/</w:t>
            </w:r>
            <w:r w:rsidR="009E3B3C" w:rsidRPr="00C01DB7">
              <w:rPr>
                <w:rFonts w:ascii="Montserrat Light" w:hAnsi="Montserrat Light"/>
                <w:lang w:val="en-US"/>
              </w:rPr>
              <w:t xml:space="preserve"> </w:t>
            </w:r>
            <w:r w:rsidRPr="00C01DB7">
              <w:rPr>
                <w:rFonts w:ascii="Montserrat Light" w:hAnsi="Montserrat Light"/>
                <w:lang w:val="en-US"/>
              </w:rPr>
              <w:t>serviciul)</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Semnătura persoanelor competente pentru nominalizare/</w:t>
            </w:r>
          </w:p>
          <w:p w14:paraId="31EA943E" w14:textId="77777777"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Raport întocmit/</w:t>
            </w:r>
          </w:p>
          <w:p w14:paraId="08D03F60" w14:textId="77777777"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Refuz întocmire raport/</w:t>
            </w:r>
          </w:p>
          <w:p w14:paraId="381BEA5E" w14:textId="77777777"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semnătură</w:t>
            </w:r>
          </w:p>
        </w:tc>
      </w:tr>
      <w:tr w:rsidR="00BF771B" w:rsidRPr="00C01DB7" w14:paraId="7CB64303"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C01DB7" w:rsidRDefault="00625B39" w:rsidP="007E0D33">
            <w:pPr>
              <w:tabs>
                <w:tab w:val="left" w:pos="3456"/>
              </w:tabs>
              <w:jc w:val="center"/>
              <w:rPr>
                <w:rFonts w:ascii="Montserrat Light" w:hAnsi="Montserrat Light"/>
                <w:bCs/>
                <w:lang w:val="ro-RO"/>
              </w:rPr>
            </w:pPr>
            <w:r w:rsidRPr="00C01DB7">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1DCA8590" w:rsidR="00625B39" w:rsidRPr="00C01DB7" w:rsidRDefault="00CA0E08" w:rsidP="007E0D33">
            <w:pPr>
              <w:tabs>
                <w:tab w:val="left" w:pos="3456"/>
              </w:tabs>
              <w:jc w:val="center"/>
              <w:rPr>
                <w:rFonts w:ascii="Montserrat Light" w:hAnsi="Montserrat Light"/>
                <w:lang w:val="en-US"/>
              </w:rPr>
            </w:pPr>
            <w:r w:rsidRPr="00C01DB7">
              <w:rPr>
                <w:rFonts w:ascii="Montserrat Light" w:hAnsi="Montserrat Light"/>
                <w:iCs/>
                <w:lang w:val="en-US"/>
              </w:rPr>
              <w:t>2</w:t>
            </w:r>
            <w:r w:rsidR="006548AC">
              <w:rPr>
                <w:rFonts w:ascii="Montserrat Light" w:hAnsi="Montserrat Light"/>
                <w:iCs/>
                <w:lang w:val="en-US"/>
              </w:rPr>
              <w:t>9</w:t>
            </w:r>
            <w:r w:rsidR="00F10C54" w:rsidRPr="00C01DB7">
              <w:rPr>
                <w:rFonts w:ascii="Montserrat Light" w:hAnsi="Montserrat Light"/>
                <w:iCs/>
                <w:lang w:val="en-US"/>
              </w:rPr>
              <w:t>.0</w:t>
            </w:r>
            <w:r w:rsidR="006548AC">
              <w:rPr>
                <w:rFonts w:ascii="Montserrat Light" w:hAnsi="Montserrat Light"/>
                <w:iCs/>
                <w:lang w:val="en-US"/>
              </w:rPr>
              <w:t>1</w:t>
            </w:r>
            <w:r w:rsidR="00F10C54" w:rsidRPr="00C01DB7">
              <w:rPr>
                <w:rFonts w:ascii="Montserrat Light" w:hAnsi="Montserrat Light"/>
                <w:iCs/>
                <w:lang w:val="en-US"/>
              </w:rPr>
              <w:t>.202</w:t>
            </w:r>
            <w:r w:rsidR="006548AC">
              <w:rPr>
                <w:rFonts w:ascii="Montserrat Light" w:hAnsi="Montserrat Light"/>
                <w:iCs/>
                <w:lang w:val="en-US"/>
              </w:rPr>
              <w:t>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C01DB7" w:rsidRDefault="00625B39" w:rsidP="007E0D33">
            <w:pPr>
              <w:tabs>
                <w:tab w:val="left" w:pos="3456"/>
              </w:tabs>
              <w:jc w:val="center"/>
              <w:rPr>
                <w:rFonts w:ascii="Montserrat Light" w:hAnsi="Montserrat Light"/>
                <w:b/>
                <w:bCs/>
                <w:lang w:val="en-US"/>
              </w:rPr>
            </w:pPr>
            <w:r w:rsidRPr="00C01DB7">
              <w:rPr>
                <w:rFonts w:ascii="Montserrat Light" w:hAnsi="Montserrat Light"/>
                <w:b/>
                <w:bCs/>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C01DB7" w:rsidRDefault="00625B39" w:rsidP="007E0D33">
            <w:pPr>
              <w:tabs>
                <w:tab w:val="left" w:pos="3456"/>
              </w:tabs>
              <w:jc w:val="center"/>
              <w:rPr>
                <w:rFonts w:ascii="Montserrat Light" w:hAnsi="Montserrat Light"/>
                <w:b/>
                <w:bCs/>
                <w:lang w:val="en-US"/>
              </w:rPr>
            </w:pPr>
            <w:r w:rsidRPr="00C01DB7">
              <w:rPr>
                <w:rFonts w:ascii="Montserrat Light" w:hAnsi="Montserrat Light"/>
                <w:lang w:val="en-US"/>
              </w:rPr>
              <w:t>Raport întocmit</w:t>
            </w:r>
          </w:p>
        </w:tc>
      </w:tr>
      <w:tr w:rsidR="00BF771B" w:rsidRPr="00C01DB7" w14:paraId="63094EBC"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C01DB7" w:rsidRDefault="00625B39" w:rsidP="007E0D33">
            <w:pPr>
              <w:tabs>
                <w:tab w:val="left" w:pos="3456"/>
              </w:tabs>
              <w:rPr>
                <w:rFonts w:ascii="Montserrat Light" w:hAnsi="Montserrat Light"/>
                <w:b/>
                <w:bCs/>
                <w:lang w:val="en-US"/>
              </w:rPr>
            </w:pPr>
          </w:p>
        </w:tc>
      </w:tr>
      <w:tr w:rsidR="00BF771B" w:rsidRPr="00C01DB7" w14:paraId="67CF0230"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C01DB7" w:rsidRDefault="00625B39" w:rsidP="006548AC">
            <w:pPr>
              <w:tabs>
                <w:tab w:val="left" w:pos="3456"/>
              </w:tabs>
              <w:jc w:val="both"/>
              <w:rPr>
                <w:rFonts w:ascii="Montserrat Light" w:hAnsi="Montserrat Light"/>
                <w:b/>
                <w:bCs/>
                <w:lang w:val="en-US"/>
              </w:rPr>
            </w:pPr>
            <w:r w:rsidRPr="00C01DB7">
              <w:rPr>
                <w:rFonts w:ascii="Montserrat Light" w:hAnsi="Montserrat Light"/>
                <w:b/>
                <w:bCs/>
                <w:lang w:val="en-US"/>
              </w:rPr>
              <w:t>2. Transmitere proiect pentru acordarea avizului de legalitate de către consilierul juridic din cadrul Direcției Juridice</w:t>
            </w:r>
          </w:p>
        </w:tc>
      </w:tr>
      <w:tr w:rsidR="00BF771B" w:rsidRPr="00FE7F32" w14:paraId="0E572F76"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C01DB7" w:rsidRDefault="00625B39" w:rsidP="007E0D33">
            <w:pPr>
              <w:tabs>
                <w:tab w:val="left" w:pos="3456"/>
              </w:tabs>
              <w:jc w:val="center"/>
              <w:rPr>
                <w:rFonts w:ascii="Montserrat Light" w:hAnsi="Montserrat Light"/>
                <w:lang w:val="pt-PT"/>
              </w:rPr>
            </w:pPr>
            <w:r w:rsidRPr="00C01DB7">
              <w:rPr>
                <w:rFonts w:ascii="Montserrat Light" w:hAnsi="Montserrat Light"/>
                <w:lang w:val="pt-PT"/>
              </w:rPr>
              <w:t>Aviz acordat/</w:t>
            </w:r>
          </w:p>
          <w:p w14:paraId="154F3D2C" w14:textId="77777777" w:rsidR="00625B39" w:rsidRPr="00C01DB7" w:rsidRDefault="00625B39" w:rsidP="007E0D33">
            <w:pPr>
              <w:tabs>
                <w:tab w:val="left" w:pos="3456"/>
              </w:tabs>
              <w:jc w:val="center"/>
              <w:rPr>
                <w:rFonts w:ascii="Montserrat Light" w:hAnsi="Montserrat Light"/>
                <w:lang w:val="pt-PT"/>
              </w:rPr>
            </w:pPr>
            <w:r w:rsidRPr="00C01DB7">
              <w:rPr>
                <w:rFonts w:ascii="Montserrat Light" w:hAnsi="Montserrat Light"/>
                <w:lang w:val="pt-PT"/>
              </w:rPr>
              <w:t>Refuz aviz/</w:t>
            </w:r>
          </w:p>
          <w:p w14:paraId="1BEA80AD" w14:textId="401F05CD" w:rsidR="00625B39" w:rsidRPr="00C01DB7" w:rsidRDefault="00625B39" w:rsidP="007E0D33">
            <w:pPr>
              <w:tabs>
                <w:tab w:val="left" w:pos="3456"/>
              </w:tabs>
              <w:jc w:val="center"/>
              <w:rPr>
                <w:rFonts w:ascii="Montserrat Light" w:hAnsi="Montserrat Light"/>
                <w:lang w:val="pt-PT"/>
              </w:rPr>
            </w:pPr>
            <w:r w:rsidRPr="00C01DB7">
              <w:rPr>
                <w:rFonts w:ascii="Montserrat Light" w:hAnsi="Montserrat Light"/>
                <w:lang w:val="pt-PT"/>
              </w:rPr>
              <w:t>semnătură</w:t>
            </w:r>
          </w:p>
        </w:tc>
      </w:tr>
      <w:tr w:rsidR="00BF771B" w:rsidRPr="00FE7F32" w14:paraId="1A410800"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0478040A" w:rsidR="00625B39" w:rsidRPr="00C01DB7" w:rsidRDefault="008028F7" w:rsidP="007E0D33">
            <w:pPr>
              <w:tabs>
                <w:tab w:val="left" w:pos="3456"/>
              </w:tabs>
              <w:jc w:val="center"/>
              <w:rPr>
                <w:rFonts w:ascii="Montserrat Light" w:hAnsi="Montserrat Light"/>
                <w:lang w:val="pt-PT"/>
              </w:rPr>
            </w:pPr>
            <w:r>
              <w:rPr>
                <w:rFonts w:ascii="Montserrat Light" w:hAnsi="Montserrat Light"/>
                <w:lang w:val="pt-PT"/>
              </w:rPr>
              <w:t>Bianca Costin</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C01DB7" w:rsidRDefault="00625B39" w:rsidP="007E0D33">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643EE73" w:rsidR="00625B39" w:rsidRPr="00C01DB7" w:rsidRDefault="008028F7" w:rsidP="007E0D33">
            <w:pPr>
              <w:tabs>
                <w:tab w:val="left" w:pos="3456"/>
              </w:tabs>
              <w:jc w:val="center"/>
              <w:rPr>
                <w:rFonts w:ascii="Montserrat Light" w:hAnsi="Montserrat Light"/>
                <w:lang w:val="pt-PT"/>
              </w:rPr>
            </w:pPr>
            <w:r>
              <w:rPr>
                <w:rFonts w:ascii="Montserrat Light" w:hAnsi="Montserrat Light"/>
                <w:lang w:val="pt-PT"/>
              </w:rPr>
              <w:t>avizat</w:t>
            </w:r>
          </w:p>
        </w:tc>
      </w:tr>
      <w:tr w:rsidR="00BF771B" w:rsidRPr="00FE7F32" w14:paraId="6A173F8D"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C01DB7" w:rsidRDefault="00625B39" w:rsidP="007E0D33">
            <w:pPr>
              <w:tabs>
                <w:tab w:val="left" w:pos="3456"/>
              </w:tabs>
              <w:rPr>
                <w:rFonts w:ascii="Montserrat Light" w:hAnsi="Montserrat Light"/>
                <w:lang w:val="pt-PT"/>
              </w:rPr>
            </w:pPr>
          </w:p>
        </w:tc>
      </w:tr>
      <w:tr w:rsidR="00BF771B" w:rsidRPr="00C01DB7" w14:paraId="794473C8"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C01DB7" w:rsidRDefault="00625B39" w:rsidP="007E0D33">
            <w:pPr>
              <w:tabs>
                <w:tab w:val="left" w:pos="3456"/>
              </w:tabs>
              <w:rPr>
                <w:rFonts w:ascii="Montserrat Light" w:hAnsi="Montserrat Light"/>
                <w:b/>
                <w:bCs/>
                <w:lang w:val="en-US"/>
              </w:rPr>
            </w:pPr>
            <w:r w:rsidRPr="00C01DB7">
              <w:rPr>
                <w:rFonts w:ascii="Montserrat Light" w:hAnsi="Montserrat Light"/>
                <w:b/>
                <w:bCs/>
                <w:lang w:val="en-US"/>
              </w:rPr>
              <w:t>3. Transmitere proiect în vederea avizării pentru legalitate de către   secretarul general al judeţului</w:t>
            </w:r>
          </w:p>
        </w:tc>
      </w:tr>
      <w:tr w:rsidR="00BF771B" w:rsidRPr="00C01DB7" w14:paraId="15C83F54"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C01DB7" w:rsidRDefault="00625B39" w:rsidP="007E0D33">
            <w:pPr>
              <w:tabs>
                <w:tab w:val="left" w:pos="3456"/>
              </w:tabs>
              <w:jc w:val="center"/>
              <w:rPr>
                <w:rFonts w:ascii="Montserrat Light" w:hAnsi="Montserrat Light"/>
                <w:b/>
                <w:bCs/>
                <w:lang w:val="en-US"/>
              </w:rPr>
            </w:pPr>
            <w:r w:rsidRPr="00C01DB7">
              <w:rPr>
                <w:rFonts w:ascii="Montserrat Light" w:hAnsi="Montserrat Light"/>
                <w:bCs/>
                <w:lang w:val="en-US"/>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Avizul acordat/</w:t>
            </w:r>
          </w:p>
          <w:p w14:paraId="0CDF0365" w14:textId="77777777"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Refuz aviz/</w:t>
            </w:r>
          </w:p>
          <w:p w14:paraId="6291FDF3" w14:textId="77777777" w:rsidR="00625B39" w:rsidRPr="00C01DB7" w:rsidRDefault="00625B39" w:rsidP="007E0D33">
            <w:pPr>
              <w:tabs>
                <w:tab w:val="left" w:pos="3456"/>
              </w:tabs>
              <w:jc w:val="center"/>
              <w:rPr>
                <w:rFonts w:ascii="Montserrat Light" w:hAnsi="Montserrat Light"/>
                <w:b/>
                <w:bCs/>
                <w:lang w:val="en-US"/>
              </w:rPr>
            </w:pPr>
            <w:r w:rsidRPr="00C01DB7">
              <w:rPr>
                <w:rFonts w:ascii="Montserrat Light" w:hAnsi="Montserrat Light"/>
                <w:lang w:val="en-US"/>
              </w:rPr>
              <w:t>semnătură</w:t>
            </w:r>
          </w:p>
        </w:tc>
      </w:tr>
      <w:tr w:rsidR="00BF771B" w:rsidRPr="00C01DB7" w14:paraId="4054A4DB" w14:textId="77777777" w:rsidTr="00CA0E08">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77777777" w:rsidR="00625B39" w:rsidRPr="00C01DB7" w:rsidRDefault="00625B39" w:rsidP="007E0D33">
            <w:pPr>
              <w:tabs>
                <w:tab w:val="left" w:pos="3456"/>
              </w:tabs>
              <w:jc w:val="center"/>
              <w:rPr>
                <w:rFonts w:ascii="Montserrat Light" w:hAnsi="Montserrat Light"/>
                <w:bCs/>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Aviz acordat</w:t>
            </w:r>
          </w:p>
        </w:tc>
      </w:tr>
      <w:tr w:rsidR="00BF771B" w:rsidRPr="00C01DB7" w14:paraId="1E5035B6" w14:textId="77777777" w:rsidTr="00CA0E08">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C01DB7" w:rsidRDefault="00625B39" w:rsidP="007E0D33">
            <w:pPr>
              <w:tabs>
                <w:tab w:val="left" w:pos="3456"/>
              </w:tabs>
              <w:rPr>
                <w:rFonts w:ascii="Montserrat Light" w:hAnsi="Montserrat Light"/>
                <w:b/>
                <w:bCs/>
                <w:lang w:val="en-US"/>
              </w:rPr>
            </w:pPr>
          </w:p>
        </w:tc>
      </w:tr>
      <w:tr w:rsidR="00BF771B" w:rsidRPr="00C01DB7" w14:paraId="789C9529" w14:textId="77777777" w:rsidTr="00CA0E08">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C01DB7" w:rsidRDefault="00625B39" w:rsidP="007E0D33">
            <w:pPr>
              <w:tabs>
                <w:tab w:val="left" w:pos="3456"/>
              </w:tabs>
              <w:rPr>
                <w:rFonts w:ascii="Montserrat Light" w:hAnsi="Montserrat Light"/>
                <w:b/>
                <w:bCs/>
                <w:lang w:val="en-US"/>
              </w:rPr>
            </w:pPr>
            <w:r w:rsidRPr="00C01DB7">
              <w:rPr>
                <w:rFonts w:ascii="Montserrat Light" w:hAnsi="Montserrat Light"/>
                <w:b/>
                <w:bCs/>
                <w:lang w:val="en-US"/>
              </w:rPr>
              <w:t>4. Transmitere proiect pentru adoptarea avizului/avizelor comisiei/comisiilor de specialitate nominalizate</w:t>
            </w:r>
          </w:p>
        </w:tc>
      </w:tr>
      <w:tr w:rsidR="00BF771B" w:rsidRPr="00C01DB7" w14:paraId="00B3D57B"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C01DB7" w:rsidRDefault="00625B39" w:rsidP="007E0D33">
            <w:pPr>
              <w:tabs>
                <w:tab w:val="left" w:pos="3456"/>
              </w:tabs>
              <w:jc w:val="center"/>
              <w:rPr>
                <w:rFonts w:ascii="Montserrat Light" w:hAnsi="Montserrat Light"/>
                <w:lang w:val="pt-PT"/>
              </w:rPr>
            </w:pPr>
            <w:r w:rsidRPr="00C01DB7">
              <w:rPr>
                <w:rFonts w:ascii="Montserrat Light" w:hAnsi="Montserrat Light"/>
                <w:lang w:val="pt-PT"/>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Semnătura persoanelor competente pentru nominalizare/</w:t>
            </w:r>
          </w:p>
          <w:p w14:paraId="01541633" w14:textId="77777777"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Avizul adoptat/</w:t>
            </w:r>
          </w:p>
          <w:p w14:paraId="03CD9402" w14:textId="116C6839" w:rsidR="00625B39" w:rsidRPr="00C01DB7" w:rsidRDefault="00625B39" w:rsidP="007E0D33">
            <w:pPr>
              <w:tabs>
                <w:tab w:val="left" w:pos="3456"/>
              </w:tabs>
              <w:jc w:val="center"/>
              <w:rPr>
                <w:rFonts w:ascii="Montserrat Light" w:hAnsi="Montserrat Light"/>
                <w:lang w:val="en-US"/>
              </w:rPr>
            </w:pPr>
            <w:r w:rsidRPr="00C01DB7">
              <w:rPr>
                <w:rFonts w:ascii="Montserrat Light" w:hAnsi="Montserrat Light"/>
                <w:lang w:val="en-US"/>
              </w:rPr>
              <w:t>Aviz implicit favorabil</w:t>
            </w:r>
          </w:p>
        </w:tc>
      </w:tr>
      <w:tr w:rsidR="00BF771B" w:rsidRPr="00C01DB7" w14:paraId="4700C52D"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0E117121" w14:textId="0B3F9C06" w:rsidR="00625B39" w:rsidRPr="00C01DB7" w:rsidRDefault="008028F7" w:rsidP="007E0D33">
            <w:pPr>
              <w:tabs>
                <w:tab w:val="left" w:pos="3456"/>
              </w:tabs>
              <w:jc w:val="center"/>
              <w:rPr>
                <w:rFonts w:ascii="Montserrat Light" w:hAnsi="Montserrat Light"/>
                <w:lang w:val="en-US"/>
              </w:rPr>
            </w:pPr>
            <w:r>
              <w:rPr>
                <w:rFonts w:ascii="Montserrat Light" w:hAnsi="Montserrat Light"/>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C01DB7" w:rsidRDefault="00625B39" w:rsidP="007E0D33">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C01DB7" w:rsidRDefault="00625B39" w:rsidP="007E0D33">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C01DB7" w:rsidRDefault="00625B39" w:rsidP="007E0D33">
            <w:pPr>
              <w:tabs>
                <w:tab w:val="left" w:pos="3456"/>
              </w:tabs>
              <w:jc w:val="center"/>
              <w:rPr>
                <w:rFonts w:ascii="Montserrat Light" w:hAnsi="Montserrat Light"/>
                <w:lang w:val="en-US"/>
              </w:rPr>
            </w:pPr>
          </w:p>
        </w:tc>
      </w:tr>
      <w:tr w:rsidR="00BF771B" w:rsidRPr="00C01DB7" w14:paraId="7534E0A1" w14:textId="77777777" w:rsidTr="00CA0E08">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C01DB7" w:rsidRDefault="009E3B3C" w:rsidP="007E0D33">
            <w:pPr>
              <w:tabs>
                <w:tab w:val="left" w:pos="3456"/>
              </w:tabs>
              <w:jc w:val="center"/>
              <w:rPr>
                <w:rFonts w:ascii="Montserrat Light" w:hAnsi="Montserrat Light"/>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C01DB7" w:rsidRDefault="009E3B3C" w:rsidP="007E0D33">
            <w:pPr>
              <w:tabs>
                <w:tab w:val="left" w:pos="3456"/>
              </w:tabs>
              <w:jc w:val="center"/>
              <w:rPr>
                <w:rFonts w:ascii="Montserrat Light" w:hAnsi="Montserrat Light"/>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C01DB7" w:rsidRDefault="009E3B3C" w:rsidP="007E0D33">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C01DB7" w:rsidRDefault="009E3B3C" w:rsidP="007E0D33">
            <w:pPr>
              <w:tabs>
                <w:tab w:val="left" w:pos="3456"/>
              </w:tabs>
              <w:jc w:val="center"/>
              <w:rPr>
                <w:rFonts w:ascii="Montserrat Light" w:hAnsi="Montserrat Light"/>
                <w:lang w:val="en-US"/>
              </w:rPr>
            </w:pPr>
          </w:p>
        </w:tc>
      </w:tr>
    </w:tbl>
    <w:p w14:paraId="45113CFF" w14:textId="77777777" w:rsidR="00016550" w:rsidRPr="00C01DB7" w:rsidRDefault="00016550" w:rsidP="007E0D33">
      <w:pPr>
        <w:tabs>
          <w:tab w:val="left" w:pos="3456"/>
        </w:tabs>
        <w:rPr>
          <w:rFonts w:ascii="Montserrat Light" w:hAnsi="Montserrat Light"/>
        </w:rPr>
      </w:pPr>
    </w:p>
    <w:p w14:paraId="428E8FE0" w14:textId="37D2E44B" w:rsidR="00016550" w:rsidRPr="00C01DB7" w:rsidRDefault="00016550" w:rsidP="007E0D33">
      <w:pPr>
        <w:ind w:left="288"/>
        <w:rPr>
          <w:rFonts w:ascii="Montserrat Light" w:hAnsi="Montserrat Light"/>
          <w:i/>
          <w:noProof/>
          <w:lang w:eastAsia="ro-RO"/>
        </w:rPr>
      </w:pPr>
    </w:p>
    <w:p w14:paraId="308CF2A7" w14:textId="2A45CF9B" w:rsidR="003824E9" w:rsidRPr="00C01DB7" w:rsidRDefault="003824E9" w:rsidP="007E0D33">
      <w:pPr>
        <w:ind w:left="288"/>
        <w:rPr>
          <w:rFonts w:ascii="Montserrat Light" w:hAnsi="Montserrat Light"/>
          <w:i/>
          <w:noProof/>
          <w:lang w:eastAsia="ro-RO"/>
        </w:rPr>
      </w:pPr>
    </w:p>
    <w:p w14:paraId="533A261A" w14:textId="78D4A782" w:rsidR="003824E9" w:rsidRPr="00C01DB7" w:rsidRDefault="003824E9" w:rsidP="007E0D33">
      <w:pPr>
        <w:ind w:left="288"/>
        <w:rPr>
          <w:rFonts w:ascii="Montserrat Light" w:hAnsi="Montserrat Light"/>
          <w:i/>
          <w:noProof/>
          <w:lang w:eastAsia="ro-RO"/>
        </w:rPr>
      </w:pPr>
    </w:p>
    <w:p w14:paraId="112B0DEE" w14:textId="4CE7C89A" w:rsidR="003824E9" w:rsidRPr="00C01DB7" w:rsidRDefault="003824E9" w:rsidP="007E0D33">
      <w:pPr>
        <w:ind w:left="288"/>
        <w:rPr>
          <w:rFonts w:ascii="Montserrat Light" w:hAnsi="Montserrat Light"/>
          <w:i/>
          <w:noProof/>
          <w:lang w:eastAsia="ro-RO"/>
        </w:rPr>
      </w:pPr>
    </w:p>
    <w:p w14:paraId="744C5716" w14:textId="77777777" w:rsidR="007F7E90" w:rsidRPr="00C01DB7" w:rsidRDefault="007F7E90" w:rsidP="007E0D33">
      <w:pPr>
        <w:ind w:left="-426"/>
        <w:jc w:val="center"/>
        <w:rPr>
          <w:rFonts w:ascii="Montserrat Light" w:hAnsi="Montserrat Light"/>
          <w:b/>
          <w:bCs/>
          <w:iCs/>
          <w:noProof/>
          <w:lang w:eastAsia="ro-RO"/>
        </w:rPr>
      </w:pPr>
    </w:p>
    <w:p w14:paraId="4C1B9B19" w14:textId="77777777" w:rsidR="00C33EE7" w:rsidRPr="00C01DB7" w:rsidRDefault="00C33EE7" w:rsidP="007E0D33">
      <w:pPr>
        <w:ind w:left="-426"/>
        <w:jc w:val="both"/>
        <w:rPr>
          <w:rFonts w:ascii="Montserrat Light" w:hAnsi="Montserrat Light"/>
          <w:iCs/>
          <w:noProof/>
          <w:lang w:val="ro-RO" w:eastAsia="ro-RO"/>
        </w:rPr>
      </w:pPr>
    </w:p>
    <w:sectPr w:rsidR="00C33EE7" w:rsidRPr="00C01DB7">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E8AC" w14:textId="77777777" w:rsidR="00343572" w:rsidRDefault="00343572">
      <w:pPr>
        <w:spacing w:line="240" w:lineRule="auto"/>
      </w:pPr>
      <w:r>
        <w:separator/>
      </w:r>
    </w:p>
  </w:endnote>
  <w:endnote w:type="continuationSeparator" w:id="0">
    <w:p w14:paraId="09C433C9" w14:textId="77777777" w:rsidR="00343572" w:rsidRDefault="00343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483E" w14:textId="77777777" w:rsidR="00343572" w:rsidRDefault="00343572">
      <w:pPr>
        <w:spacing w:line="240" w:lineRule="auto"/>
      </w:pPr>
      <w:r>
        <w:separator/>
      </w:r>
    </w:p>
  </w:footnote>
  <w:footnote w:type="continuationSeparator" w:id="0">
    <w:p w14:paraId="7E9C9C82" w14:textId="77777777" w:rsidR="00343572" w:rsidRDefault="003435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D3C4BE0" w:rsidR="00BF6ED8" w:rsidRDefault="00243302">
    <w:r>
      <w:rPr>
        <w:noProof/>
      </w:rPr>
      <w:drawing>
        <wp:anchor distT="0" distB="0" distL="0" distR="0" simplePos="0" relativeHeight="251665408" behindDoc="0" locked="0" layoutInCell="1" hidden="0" allowOverlap="1" wp14:anchorId="44E7DF6A" wp14:editId="009C71DC">
          <wp:simplePos x="0" y="0"/>
          <wp:positionH relativeFrom="column">
            <wp:posOffset>4008986</wp:posOffset>
          </wp:positionH>
          <wp:positionV relativeFrom="paragraph">
            <wp:posOffset>19050</wp:posOffset>
          </wp:positionV>
          <wp:extent cx="2047875" cy="571500"/>
          <wp:effectExtent l="0" t="0" r="0" b="0"/>
          <wp:wrapSquare wrapText="bothSides" distT="0" distB="0" distL="0" distR="0"/>
          <wp:docPr id="21076093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211696606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7F7E90">
    <w:pPr>
      <w:pStyle w:val="Ante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812EF5"/>
    <w:multiLevelType w:val="hybridMultilevel"/>
    <w:tmpl w:val="2CC0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C6223"/>
    <w:multiLevelType w:val="hybridMultilevel"/>
    <w:tmpl w:val="9D82EA1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941FB1"/>
    <w:multiLevelType w:val="hybridMultilevel"/>
    <w:tmpl w:val="0AF6C722"/>
    <w:lvl w:ilvl="0" w:tplc="D7B6FD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4296B"/>
    <w:multiLevelType w:val="hybridMultilevel"/>
    <w:tmpl w:val="61321C22"/>
    <w:lvl w:ilvl="0" w:tplc="04090015">
      <w:start w:val="1"/>
      <w:numFmt w:val="upperLetter"/>
      <w:lvlText w:val="%1."/>
      <w:lvlJc w:val="left"/>
      <w:pPr>
        <w:ind w:left="678" w:hanging="360"/>
      </w:p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7" w15:restartNumberingAfterBreak="0">
    <w:nsid w:val="20AF021F"/>
    <w:multiLevelType w:val="hybridMultilevel"/>
    <w:tmpl w:val="86C4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D17F6"/>
    <w:multiLevelType w:val="hybridMultilevel"/>
    <w:tmpl w:val="EB302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6555C"/>
    <w:multiLevelType w:val="hybridMultilevel"/>
    <w:tmpl w:val="FBEE9E2C"/>
    <w:lvl w:ilvl="0" w:tplc="7362DE6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1" w15:restartNumberingAfterBreak="0">
    <w:nsid w:val="33FB6801"/>
    <w:multiLevelType w:val="hybridMultilevel"/>
    <w:tmpl w:val="90382074"/>
    <w:lvl w:ilvl="0" w:tplc="FC8C543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4" w15:restartNumberingAfterBreak="0">
    <w:nsid w:val="463F1A79"/>
    <w:multiLevelType w:val="hybridMultilevel"/>
    <w:tmpl w:val="B590C248"/>
    <w:lvl w:ilvl="0" w:tplc="B9964742">
      <w:start w:val="1"/>
      <w:numFmt w:val="bullet"/>
      <w:lvlText w:val=""/>
      <w:lvlJc w:val="left"/>
      <w:pPr>
        <w:ind w:left="720" w:hanging="360"/>
      </w:pPr>
      <w:rPr>
        <w:rFonts w:ascii="Wingdings" w:hAnsi="Wingdings" w:hint="default"/>
        <w:color w:val="000000" w:themeColor="text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F24B2"/>
    <w:multiLevelType w:val="hybridMultilevel"/>
    <w:tmpl w:val="DF82429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D7CDC"/>
    <w:multiLevelType w:val="hybridMultilevel"/>
    <w:tmpl w:val="C79C37C2"/>
    <w:lvl w:ilvl="0" w:tplc="D7B6FDB6">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9" w15:restartNumberingAfterBreak="0">
    <w:nsid w:val="61042B7F"/>
    <w:multiLevelType w:val="hybridMultilevel"/>
    <w:tmpl w:val="C408E44C"/>
    <w:lvl w:ilvl="0" w:tplc="FC8C543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4"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5"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8"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C72066C"/>
    <w:multiLevelType w:val="hybridMultilevel"/>
    <w:tmpl w:val="86C483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3063545">
    <w:abstractNumId w:val="0"/>
  </w:num>
  <w:num w:numId="2" w16cid:durableId="1115518113">
    <w:abstractNumId w:val="20"/>
  </w:num>
  <w:num w:numId="3" w16cid:durableId="1867676054">
    <w:abstractNumId w:val="28"/>
  </w:num>
  <w:num w:numId="4" w16cid:durableId="860782491">
    <w:abstractNumId w:val="22"/>
  </w:num>
  <w:num w:numId="5" w16cid:durableId="483936705">
    <w:abstractNumId w:val="24"/>
  </w:num>
  <w:num w:numId="6" w16cid:durableId="689574281">
    <w:abstractNumId w:val="12"/>
  </w:num>
  <w:num w:numId="7" w16cid:durableId="1133601772">
    <w:abstractNumId w:val="26"/>
  </w:num>
  <w:num w:numId="8" w16cid:durableId="871724042">
    <w:abstractNumId w:val="25"/>
  </w:num>
  <w:num w:numId="9" w16cid:durableId="166290096">
    <w:abstractNumId w:val="8"/>
  </w:num>
  <w:num w:numId="10" w16cid:durableId="526018445">
    <w:abstractNumId w:val="17"/>
  </w:num>
  <w:num w:numId="11" w16cid:durableId="1405881012">
    <w:abstractNumId w:val="13"/>
  </w:num>
  <w:num w:numId="12" w16cid:durableId="1992252688">
    <w:abstractNumId w:val="27"/>
  </w:num>
  <w:num w:numId="13" w16cid:durableId="66270110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21"/>
  </w:num>
  <w:num w:numId="15" w16cid:durableId="263657011">
    <w:abstractNumId w:val="15"/>
  </w:num>
  <w:num w:numId="16" w16cid:durableId="1011877074">
    <w:abstractNumId w:val="9"/>
  </w:num>
  <w:num w:numId="17" w16cid:durableId="174922013">
    <w:abstractNumId w:val="6"/>
  </w:num>
  <w:num w:numId="18" w16cid:durableId="559436861">
    <w:abstractNumId w:val="18"/>
  </w:num>
  <w:num w:numId="19" w16cid:durableId="1129519320">
    <w:abstractNumId w:val="10"/>
  </w:num>
  <w:num w:numId="20" w16cid:durableId="1800955444">
    <w:abstractNumId w:val="5"/>
  </w:num>
  <w:num w:numId="21" w16cid:durableId="1915125091">
    <w:abstractNumId w:val="16"/>
  </w:num>
  <w:num w:numId="22" w16cid:durableId="546599593">
    <w:abstractNumId w:val="14"/>
  </w:num>
  <w:num w:numId="23" w16cid:durableId="547306738">
    <w:abstractNumId w:val="4"/>
  </w:num>
  <w:num w:numId="24" w16cid:durableId="1307319970">
    <w:abstractNumId w:val="19"/>
  </w:num>
  <w:num w:numId="25" w16cid:durableId="726490971">
    <w:abstractNumId w:val="3"/>
  </w:num>
  <w:num w:numId="26" w16cid:durableId="620496150">
    <w:abstractNumId w:val="7"/>
  </w:num>
  <w:num w:numId="27" w16cid:durableId="2110857606">
    <w:abstractNumId w:val="29"/>
  </w:num>
  <w:num w:numId="28" w16cid:durableId="172767853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59ED"/>
    <w:rsid w:val="00006CFD"/>
    <w:rsid w:val="00011BA5"/>
    <w:rsid w:val="000141E6"/>
    <w:rsid w:val="00016550"/>
    <w:rsid w:val="00021014"/>
    <w:rsid w:val="0002707D"/>
    <w:rsid w:val="00027C4B"/>
    <w:rsid w:val="0003117F"/>
    <w:rsid w:val="00032578"/>
    <w:rsid w:val="000422DF"/>
    <w:rsid w:val="000465AD"/>
    <w:rsid w:val="00051F5F"/>
    <w:rsid w:val="00052165"/>
    <w:rsid w:val="00052587"/>
    <w:rsid w:val="0005728D"/>
    <w:rsid w:val="00061232"/>
    <w:rsid w:val="00071619"/>
    <w:rsid w:val="0007168D"/>
    <w:rsid w:val="00071ADD"/>
    <w:rsid w:val="0007303C"/>
    <w:rsid w:val="00074588"/>
    <w:rsid w:val="00075C2C"/>
    <w:rsid w:val="00076D3F"/>
    <w:rsid w:val="000779B6"/>
    <w:rsid w:val="0008204A"/>
    <w:rsid w:val="00086451"/>
    <w:rsid w:val="00091408"/>
    <w:rsid w:val="0009313A"/>
    <w:rsid w:val="000A54B3"/>
    <w:rsid w:val="000C0E04"/>
    <w:rsid w:val="000C2931"/>
    <w:rsid w:val="000C63B8"/>
    <w:rsid w:val="000C6683"/>
    <w:rsid w:val="000D2C23"/>
    <w:rsid w:val="000E5A88"/>
    <w:rsid w:val="000E7177"/>
    <w:rsid w:val="001019B5"/>
    <w:rsid w:val="00103D11"/>
    <w:rsid w:val="001055A1"/>
    <w:rsid w:val="00111FF0"/>
    <w:rsid w:val="0011207F"/>
    <w:rsid w:val="0013486C"/>
    <w:rsid w:val="00136449"/>
    <w:rsid w:val="001478F2"/>
    <w:rsid w:val="00150118"/>
    <w:rsid w:val="00151312"/>
    <w:rsid w:val="00155987"/>
    <w:rsid w:val="00155D2D"/>
    <w:rsid w:val="00156F9F"/>
    <w:rsid w:val="00167DEF"/>
    <w:rsid w:val="00170583"/>
    <w:rsid w:val="001706CE"/>
    <w:rsid w:val="001710D1"/>
    <w:rsid w:val="001730E3"/>
    <w:rsid w:val="00175C14"/>
    <w:rsid w:val="00176045"/>
    <w:rsid w:val="001807B3"/>
    <w:rsid w:val="00181FD3"/>
    <w:rsid w:val="00182990"/>
    <w:rsid w:val="0018365E"/>
    <w:rsid w:val="00186610"/>
    <w:rsid w:val="0018699D"/>
    <w:rsid w:val="00194025"/>
    <w:rsid w:val="00194A98"/>
    <w:rsid w:val="00196AC9"/>
    <w:rsid w:val="001B7800"/>
    <w:rsid w:val="001C4DE3"/>
    <w:rsid w:val="001C5E4C"/>
    <w:rsid w:val="001C6EA8"/>
    <w:rsid w:val="001D0248"/>
    <w:rsid w:val="001D0745"/>
    <w:rsid w:val="001D0BF1"/>
    <w:rsid w:val="001D1769"/>
    <w:rsid w:val="001D6ED2"/>
    <w:rsid w:val="001E01DB"/>
    <w:rsid w:val="001F0341"/>
    <w:rsid w:val="001F07ED"/>
    <w:rsid w:val="001F3CB3"/>
    <w:rsid w:val="00200FAF"/>
    <w:rsid w:val="00203696"/>
    <w:rsid w:val="00205587"/>
    <w:rsid w:val="002067BF"/>
    <w:rsid w:val="0021036A"/>
    <w:rsid w:val="002129B4"/>
    <w:rsid w:val="002134CA"/>
    <w:rsid w:val="002139CC"/>
    <w:rsid w:val="0021746E"/>
    <w:rsid w:val="00222988"/>
    <w:rsid w:val="00226A9A"/>
    <w:rsid w:val="0023632E"/>
    <w:rsid w:val="00237B57"/>
    <w:rsid w:val="0024173B"/>
    <w:rsid w:val="002431D1"/>
    <w:rsid w:val="00243302"/>
    <w:rsid w:val="002434C2"/>
    <w:rsid w:val="002469CB"/>
    <w:rsid w:val="00247643"/>
    <w:rsid w:val="00256EE5"/>
    <w:rsid w:val="00260BA3"/>
    <w:rsid w:val="00260FCF"/>
    <w:rsid w:val="00262054"/>
    <w:rsid w:val="00262AB5"/>
    <w:rsid w:val="0026521C"/>
    <w:rsid w:val="002664ED"/>
    <w:rsid w:val="002745C8"/>
    <w:rsid w:val="00280834"/>
    <w:rsid w:val="002825BF"/>
    <w:rsid w:val="00286E1B"/>
    <w:rsid w:val="00291B56"/>
    <w:rsid w:val="00294BD1"/>
    <w:rsid w:val="002954CF"/>
    <w:rsid w:val="0029671B"/>
    <w:rsid w:val="002A0697"/>
    <w:rsid w:val="002A214F"/>
    <w:rsid w:val="002A5189"/>
    <w:rsid w:val="002A6FDD"/>
    <w:rsid w:val="002B0485"/>
    <w:rsid w:val="002B7AAD"/>
    <w:rsid w:val="002C0E12"/>
    <w:rsid w:val="002C1452"/>
    <w:rsid w:val="002C14DA"/>
    <w:rsid w:val="002C194F"/>
    <w:rsid w:val="002C4D4B"/>
    <w:rsid w:val="002D66CB"/>
    <w:rsid w:val="002D67DD"/>
    <w:rsid w:val="002E0AE4"/>
    <w:rsid w:val="002E5798"/>
    <w:rsid w:val="002F2814"/>
    <w:rsid w:val="002F3856"/>
    <w:rsid w:val="003031B3"/>
    <w:rsid w:val="00303BA8"/>
    <w:rsid w:val="00304966"/>
    <w:rsid w:val="00310266"/>
    <w:rsid w:val="003103E1"/>
    <w:rsid w:val="00315367"/>
    <w:rsid w:val="00321CF1"/>
    <w:rsid w:val="00327311"/>
    <w:rsid w:val="0033185C"/>
    <w:rsid w:val="00333AC4"/>
    <w:rsid w:val="003414DD"/>
    <w:rsid w:val="00342BB8"/>
    <w:rsid w:val="00343572"/>
    <w:rsid w:val="003455E2"/>
    <w:rsid w:val="00347974"/>
    <w:rsid w:val="0035201E"/>
    <w:rsid w:val="00352EA3"/>
    <w:rsid w:val="00353C1B"/>
    <w:rsid w:val="0035652E"/>
    <w:rsid w:val="00357F7B"/>
    <w:rsid w:val="00372CBA"/>
    <w:rsid w:val="003824E9"/>
    <w:rsid w:val="00382942"/>
    <w:rsid w:val="003830E0"/>
    <w:rsid w:val="003867F6"/>
    <w:rsid w:val="00391F6F"/>
    <w:rsid w:val="003927FC"/>
    <w:rsid w:val="0039710B"/>
    <w:rsid w:val="003A14A8"/>
    <w:rsid w:val="003A385E"/>
    <w:rsid w:val="003A6DAF"/>
    <w:rsid w:val="003B0E1A"/>
    <w:rsid w:val="003B1D02"/>
    <w:rsid w:val="003B3ED3"/>
    <w:rsid w:val="003B5268"/>
    <w:rsid w:val="003B6407"/>
    <w:rsid w:val="003C20EE"/>
    <w:rsid w:val="003C3482"/>
    <w:rsid w:val="003C5273"/>
    <w:rsid w:val="003C5B3C"/>
    <w:rsid w:val="003C6D0F"/>
    <w:rsid w:val="003D3EC7"/>
    <w:rsid w:val="003D4952"/>
    <w:rsid w:val="003D6377"/>
    <w:rsid w:val="003E02A3"/>
    <w:rsid w:val="003E2F39"/>
    <w:rsid w:val="003E53B9"/>
    <w:rsid w:val="003F01BF"/>
    <w:rsid w:val="003F6F0C"/>
    <w:rsid w:val="00400103"/>
    <w:rsid w:val="00405239"/>
    <w:rsid w:val="0041334F"/>
    <w:rsid w:val="004166B6"/>
    <w:rsid w:val="00422713"/>
    <w:rsid w:val="004246F5"/>
    <w:rsid w:val="00425307"/>
    <w:rsid w:val="00425D24"/>
    <w:rsid w:val="0043262F"/>
    <w:rsid w:val="00432C05"/>
    <w:rsid w:val="00434F0B"/>
    <w:rsid w:val="00442962"/>
    <w:rsid w:val="00447194"/>
    <w:rsid w:val="004476F2"/>
    <w:rsid w:val="00447F64"/>
    <w:rsid w:val="00456EAD"/>
    <w:rsid w:val="00465A38"/>
    <w:rsid w:val="00470B34"/>
    <w:rsid w:val="00481F6A"/>
    <w:rsid w:val="00485D8E"/>
    <w:rsid w:val="00487ECF"/>
    <w:rsid w:val="00492DCC"/>
    <w:rsid w:val="004950F5"/>
    <w:rsid w:val="00497817"/>
    <w:rsid w:val="004A0946"/>
    <w:rsid w:val="004A404E"/>
    <w:rsid w:val="004A6166"/>
    <w:rsid w:val="004A6CD8"/>
    <w:rsid w:val="004A7453"/>
    <w:rsid w:val="004B1EF5"/>
    <w:rsid w:val="004C2940"/>
    <w:rsid w:val="004C3ACD"/>
    <w:rsid w:val="004C4698"/>
    <w:rsid w:val="004C5818"/>
    <w:rsid w:val="004D239D"/>
    <w:rsid w:val="004D363E"/>
    <w:rsid w:val="004E098F"/>
    <w:rsid w:val="004E0C92"/>
    <w:rsid w:val="004F04DC"/>
    <w:rsid w:val="005019A2"/>
    <w:rsid w:val="0050735F"/>
    <w:rsid w:val="00510975"/>
    <w:rsid w:val="00510C28"/>
    <w:rsid w:val="00513AD1"/>
    <w:rsid w:val="00520370"/>
    <w:rsid w:val="00524FCF"/>
    <w:rsid w:val="00525950"/>
    <w:rsid w:val="0052674D"/>
    <w:rsid w:val="005309DB"/>
    <w:rsid w:val="00530E2F"/>
    <w:rsid w:val="00534029"/>
    <w:rsid w:val="00540187"/>
    <w:rsid w:val="00543A90"/>
    <w:rsid w:val="0054539C"/>
    <w:rsid w:val="005477E1"/>
    <w:rsid w:val="005515E7"/>
    <w:rsid w:val="00554E8E"/>
    <w:rsid w:val="00557C5E"/>
    <w:rsid w:val="00567391"/>
    <w:rsid w:val="00573D1C"/>
    <w:rsid w:val="00577A1A"/>
    <w:rsid w:val="005863A3"/>
    <w:rsid w:val="00591EE6"/>
    <w:rsid w:val="00594721"/>
    <w:rsid w:val="00595A00"/>
    <w:rsid w:val="005963B6"/>
    <w:rsid w:val="005979FD"/>
    <w:rsid w:val="005A3D71"/>
    <w:rsid w:val="005A44EE"/>
    <w:rsid w:val="005A77FB"/>
    <w:rsid w:val="005B02DB"/>
    <w:rsid w:val="005B2303"/>
    <w:rsid w:val="005B4E13"/>
    <w:rsid w:val="005B6303"/>
    <w:rsid w:val="005B7E71"/>
    <w:rsid w:val="005C413E"/>
    <w:rsid w:val="005D19BE"/>
    <w:rsid w:val="005D3B88"/>
    <w:rsid w:val="005E19C0"/>
    <w:rsid w:val="005E1F6C"/>
    <w:rsid w:val="005F2B44"/>
    <w:rsid w:val="005F5045"/>
    <w:rsid w:val="005F5D56"/>
    <w:rsid w:val="00605AD0"/>
    <w:rsid w:val="00606880"/>
    <w:rsid w:val="00610205"/>
    <w:rsid w:val="00613C46"/>
    <w:rsid w:val="0062109E"/>
    <w:rsid w:val="0062328A"/>
    <w:rsid w:val="00623F56"/>
    <w:rsid w:val="00625B39"/>
    <w:rsid w:val="0063073D"/>
    <w:rsid w:val="00631C79"/>
    <w:rsid w:val="006358DF"/>
    <w:rsid w:val="00636112"/>
    <w:rsid w:val="006372EE"/>
    <w:rsid w:val="006471B6"/>
    <w:rsid w:val="006548AC"/>
    <w:rsid w:val="00655911"/>
    <w:rsid w:val="00661C18"/>
    <w:rsid w:val="00664D38"/>
    <w:rsid w:val="00666F2C"/>
    <w:rsid w:val="00670585"/>
    <w:rsid w:val="00671ADF"/>
    <w:rsid w:val="00674BE8"/>
    <w:rsid w:val="00680727"/>
    <w:rsid w:val="00683990"/>
    <w:rsid w:val="00683A9A"/>
    <w:rsid w:val="00685A61"/>
    <w:rsid w:val="00690A9F"/>
    <w:rsid w:val="006A2B9B"/>
    <w:rsid w:val="006B400E"/>
    <w:rsid w:val="006B4B8B"/>
    <w:rsid w:val="006B74CA"/>
    <w:rsid w:val="006C6E6B"/>
    <w:rsid w:val="006D4510"/>
    <w:rsid w:val="006E13D9"/>
    <w:rsid w:val="006E477A"/>
    <w:rsid w:val="006F1244"/>
    <w:rsid w:val="006F16C5"/>
    <w:rsid w:val="006F2B73"/>
    <w:rsid w:val="006F3FEC"/>
    <w:rsid w:val="00701601"/>
    <w:rsid w:val="00701DF6"/>
    <w:rsid w:val="00704B3D"/>
    <w:rsid w:val="00714917"/>
    <w:rsid w:val="00722ED3"/>
    <w:rsid w:val="007249C0"/>
    <w:rsid w:val="00727933"/>
    <w:rsid w:val="0073772E"/>
    <w:rsid w:val="00741677"/>
    <w:rsid w:val="00741773"/>
    <w:rsid w:val="00741FD7"/>
    <w:rsid w:val="00747253"/>
    <w:rsid w:val="0074788A"/>
    <w:rsid w:val="007535A8"/>
    <w:rsid w:val="00763A9C"/>
    <w:rsid w:val="007705F2"/>
    <w:rsid w:val="007725CF"/>
    <w:rsid w:val="00773C47"/>
    <w:rsid w:val="00775C52"/>
    <w:rsid w:val="00782701"/>
    <w:rsid w:val="007828BD"/>
    <w:rsid w:val="00784B61"/>
    <w:rsid w:val="00787BDE"/>
    <w:rsid w:val="0079569B"/>
    <w:rsid w:val="00797B49"/>
    <w:rsid w:val="007A02AF"/>
    <w:rsid w:val="007A3BE4"/>
    <w:rsid w:val="007A700B"/>
    <w:rsid w:val="007A74C1"/>
    <w:rsid w:val="007B0E23"/>
    <w:rsid w:val="007B47B1"/>
    <w:rsid w:val="007B57B2"/>
    <w:rsid w:val="007C00C5"/>
    <w:rsid w:val="007C125E"/>
    <w:rsid w:val="007C1CD1"/>
    <w:rsid w:val="007C6C5E"/>
    <w:rsid w:val="007D16DC"/>
    <w:rsid w:val="007D199C"/>
    <w:rsid w:val="007D1DF2"/>
    <w:rsid w:val="007D227E"/>
    <w:rsid w:val="007D28B2"/>
    <w:rsid w:val="007D3B8C"/>
    <w:rsid w:val="007E0D33"/>
    <w:rsid w:val="007E2AB7"/>
    <w:rsid w:val="007E370F"/>
    <w:rsid w:val="007E5FF1"/>
    <w:rsid w:val="007E66A0"/>
    <w:rsid w:val="007F7429"/>
    <w:rsid w:val="007F7E90"/>
    <w:rsid w:val="008028F7"/>
    <w:rsid w:val="008048D0"/>
    <w:rsid w:val="0080657F"/>
    <w:rsid w:val="00807537"/>
    <w:rsid w:val="00810AAB"/>
    <w:rsid w:val="0081171C"/>
    <w:rsid w:val="00811C94"/>
    <w:rsid w:val="008137F2"/>
    <w:rsid w:val="00816CBC"/>
    <w:rsid w:val="00817CCC"/>
    <w:rsid w:val="00824BAD"/>
    <w:rsid w:val="00826DC5"/>
    <w:rsid w:val="008274AB"/>
    <w:rsid w:val="00827821"/>
    <w:rsid w:val="00827E74"/>
    <w:rsid w:val="00831EA6"/>
    <w:rsid w:val="00833B80"/>
    <w:rsid w:val="008407AC"/>
    <w:rsid w:val="008411C1"/>
    <w:rsid w:val="0084738A"/>
    <w:rsid w:val="00854BBD"/>
    <w:rsid w:val="00860A6A"/>
    <w:rsid w:val="008661E1"/>
    <w:rsid w:val="00866E19"/>
    <w:rsid w:val="0087362E"/>
    <w:rsid w:val="00873F94"/>
    <w:rsid w:val="0088560B"/>
    <w:rsid w:val="00886419"/>
    <w:rsid w:val="00887B06"/>
    <w:rsid w:val="0089486A"/>
    <w:rsid w:val="008948BB"/>
    <w:rsid w:val="00895E1C"/>
    <w:rsid w:val="00897C43"/>
    <w:rsid w:val="008A11D3"/>
    <w:rsid w:val="008A16CD"/>
    <w:rsid w:val="008B0DE9"/>
    <w:rsid w:val="008B50A1"/>
    <w:rsid w:val="008C068A"/>
    <w:rsid w:val="008C544A"/>
    <w:rsid w:val="008D3A3C"/>
    <w:rsid w:val="008E01F9"/>
    <w:rsid w:val="008E1E4C"/>
    <w:rsid w:val="008E519E"/>
    <w:rsid w:val="008F05F7"/>
    <w:rsid w:val="008F2E1D"/>
    <w:rsid w:val="008F4AE7"/>
    <w:rsid w:val="008F76F2"/>
    <w:rsid w:val="009001D5"/>
    <w:rsid w:val="00900E21"/>
    <w:rsid w:val="00901AD5"/>
    <w:rsid w:val="00903A0E"/>
    <w:rsid w:val="00905E1D"/>
    <w:rsid w:val="00932B14"/>
    <w:rsid w:val="00936598"/>
    <w:rsid w:val="0094212E"/>
    <w:rsid w:val="009422CF"/>
    <w:rsid w:val="009437B7"/>
    <w:rsid w:val="00943D29"/>
    <w:rsid w:val="00945D93"/>
    <w:rsid w:val="009502F3"/>
    <w:rsid w:val="00950499"/>
    <w:rsid w:val="00951133"/>
    <w:rsid w:val="00956EFD"/>
    <w:rsid w:val="00961775"/>
    <w:rsid w:val="00964AF5"/>
    <w:rsid w:val="00965574"/>
    <w:rsid w:val="0096592B"/>
    <w:rsid w:val="009752A9"/>
    <w:rsid w:val="00976B5B"/>
    <w:rsid w:val="009836F9"/>
    <w:rsid w:val="00984993"/>
    <w:rsid w:val="0098579B"/>
    <w:rsid w:val="00987EBF"/>
    <w:rsid w:val="009907CD"/>
    <w:rsid w:val="009935D4"/>
    <w:rsid w:val="00993FC2"/>
    <w:rsid w:val="00994E5D"/>
    <w:rsid w:val="009972FD"/>
    <w:rsid w:val="009A2923"/>
    <w:rsid w:val="009A38A1"/>
    <w:rsid w:val="009C2A3E"/>
    <w:rsid w:val="009C2EAB"/>
    <w:rsid w:val="009C550C"/>
    <w:rsid w:val="009C5E2F"/>
    <w:rsid w:val="009E3B3C"/>
    <w:rsid w:val="009E5386"/>
    <w:rsid w:val="009E5DB1"/>
    <w:rsid w:val="009F2146"/>
    <w:rsid w:val="009F3D9F"/>
    <w:rsid w:val="009F4922"/>
    <w:rsid w:val="00A01E7B"/>
    <w:rsid w:val="00A033A9"/>
    <w:rsid w:val="00A06AE3"/>
    <w:rsid w:val="00A106B0"/>
    <w:rsid w:val="00A10F2F"/>
    <w:rsid w:val="00A14397"/>
    <w:rsid w:val="00A15606"/>
    <w:rsid w:val="00A160FE"/>
    <w:rsid w:val="00A24472"/>
    <w:rsid w:val="00A24B33"/>
    <w:rsid w:val="00A26391"/>
    <w:rsid w:val="00A274CA"/>
    <w:rsid w:val="00A3423E"/>
    <w:rsid w:val="00A365D7"/>
    <w:rsid w:val="00A43469"/>
    <w:rsid w:val="00A52DFF"/>
    <w:rsid w:val="00A61C18"/>
    <w:rsid w:val="00A64F56"/>
    <w:rsid w:val="00A7463E"/>
    <w:rsid w:val="00A941A1"/>
    <w:rsid w:val="00A95739"/>
    <w:rsid w:val="00AA00F3"/>
    <w:rsid w:val="00AA1ABF"/>
    <w:rsid w:val="00AC0319"/>
    <w:rsid w:val="00AC191A"/>
    <w:rsid w:val="00AC25AA"/>
    <w:rsid w:val="00AD0AF2"/>
    <w:rsid w:val="00AD7710"/>
    <w:rsid w:val="00AE43FF"/>
    <w:rsid w:val="00AE5CDA"/>
    <w:rsid w:val="00AF0F9F"/>
    <w:rsid w:val="00B00677"/>
    <w:rsid w:val="00B00CE3"/>
    <w:rsid w:val="00B07F6C"/>
    <w:rsid w:val="00B10EA8"/>
    <w:rsid w:val="00B1312D"/>
    <w:rsid w:val="00B16C0B"/>
    <w:rsid w:val="00B22764"/>
    <w:rsid w:val="00B27CF0"/>
    <w:rsid w:val="00B30F1D"/>
    <w:rsid w:val="00B3664B"/>
    <w:rsid w:val="00B46EC7"/>
    <w:rsid w:val="00B523E5"/>
    <w:rsid w:val="00B606BF"/>
    <w:rsid w:val="00B620D9"/>
    <w:rsid w:val="00B62952"/>
    <w:rsid w:val="00B72592"/>
    <w:rsid w:val="00B77D22"/>
    <w:rsid w:val="00B8145F"/>
    <w:rsid w:val="00B83C41"/>
    <w:rsid w:val="00B870E5"/>
    <w:rsid w:val="00B963A7"/>
    <w:rsid w:val="00B9666C"/>
    <w:rsid w:val="00BA0A43"/>
    <w:rsid w:val="00BA12EC"/>
    <w:rsid w:val="00BA3135"/>
    <w:rsid w:val="00BA5A83"/>
    <w:rsid w:val="00BA6BEF"/>
    <w:rsid w:val="00BB0644"/>
    <w:rsid w:val="00BB3DA4"/>
    <w:rsid w:val="00BB5789"/>
    <w:rsid w:val="00BC2053"/>
    <w:rsid w:val="00BC5284"/>
    <w:rsid w:val="00BC64C5"/>
    <w:rsid w:val="00BD0F80"/>
    <w:rsid w:val="00BD2A7B"/>
    <w:rsid w:val="00BD2CC9"/>
    <w:rsid w:val="00BD3EA5"/>
    <w:rsid w:val="00BD5740"/>
    <w:rsid w:val="00BE3899"/>
    <w:rsid w:val="00BE658C"/>
    <w:rsid w:val="00BF3197"/>
    <w:rsid w:val="00BF6ED8"/>
    <w:rsid w:val="00BF771B"/>
    <w:rsid w:val="00C005D7"/>
    <w:rsid w:val="00C01DB7"/>
    <w:rsid w:val="00C0466C"/>
    <w:rsid w:val="00C10A6C"/>
    <w:rsid w:val="00C13AE8"/>
    <w:rsid w:val="00C25212"/>
    <w:rsid w:val="00C31206"/>
    <w:rsid w:val="00C315AE"/>
    <w:rsid w:val="00C33EE7"/>
    <w:rsid w:val="00C349F6"/>
    <w:rsid w:val="00C366BB"/>
    <w:rsid w:val="00C443BA"/>
    <w:rsid w:val="00C458F1"/>
    <w:rsid w:val="00C51702"/>
    <w:rsid w:val="00C51B7D"/>
    <w:rsid w:val="00C541AA"/>
    <w:rsid w:val="00C64F42"/>
    <w:rsid w:val="00C67BAC"/>
    <w:rsid w:val="00C7241F"/>
    <w:rsid w:val="00C827A2"/>
    <w:rsid w:val="00C827F2"/>
    <w:rsid w:val="00C84A35"/>
    <w:rsid w:val="00C94742"/>
    <w:rsid w:val="00C953BE"/>
    <w:rsid w:val="00C96D17"/>
    <w:rsid w:val="00CA0E08"/>
    <w:rsid w:val="00CA478F"/>
    <w:rsid w:val="00CA4943"/>
    <w:rsid w:val="00CA72E8"/>
    <w:rsid w:val="00CB3851"/>
    <w:rsid w:val="00CC038E"/>
    <w:rsid w:val="00CD53E1"/>
    <w:rsid w:val="00CD5420"/>
    <w:rsid w:val="00CD77F8"/>
    <w:rsid w:val="00CD7886"/>
    <w:rsid w:val="00CE2165"/>
    <w:rsid w:val="00CE54B3"/>
    <w:rsid w:val="00CF1B5D"/>
    <w:rsid w:val="00CF788D"/>
    <w:rsid w:val="00CF7E84"/>
    <w:rsid w:val="00D0164C"/>
    <w:rsid w:val="00D03D08"/>
    <w:rsid w:val="00D05A36"/>
    <w:rsid w:val="00D05E09"/>
    <w:rsid w:val="00D079AC"/>
    <w:rsid w:val="00D1068C"/>
    <w:rsid w:val="00D133A4"/>
    <w:rsid w:val="00D31A07"/>
    <w:rsid w:val="00D36C2D"/>
    <w:rsid w:val="00D400FA"/>
    <w:rsid w:val="00D50091"/>
    <w:rsid w:val="00D502EF"/>
    <w:rsid w:val="00D576D4"/>
    <w:rsid w:val="00D57C6C"/>
    <w:rsid w:val="00D677E5"/>
    <w:rsid w:val="00D6788E"/>
    <w:rsid w:val="00D6794D"/>
    <w:rsid w:val="00D706E1"/>
    <w:rsid w:val="00D70B72"/>
    <w:rsid w:val="00D71A6C"/>
    <w:rsid w:val="00D74C51"/>
    <w:rsid w:val="00D767F7"/>
    <w:rsid w:val="00D83FE7"/>
    <w:rsid w:val="00D97115"/>
    <w:rsid w:val="00D979D7"/>
    <w:rsid w:val="00DA22D8"/>
    <w:rsid w:val="00DA3CD3"/>
    <w:rsid w:val="00DA4162"/>
    <w:rsid w:val="00DA61B0"/>
    <w:rsid w:val="00DA6914"/>
    <w:rsid w:val="00DC49F7"/>
    <w:rsid w:val="00DD18DA"/>
    <w:rsid w:val="00DD2B94"/>
    <w:rsid w:val="00DD3442"/>
    <w:rsid w:val="00DD4764"/>
    <w:rsid w:val="00DD664A"/>
    <w:rsid w:val="00DF3067"/>
    <w:rsid w:val="00E00A51"/>
    <w:rsid w:val="00E05880"/>
    <w:rsid w:val="00E1463A"/>
    <w:rsid w:val="00E171B4"/>
    <w:rsid w:val="00E216C5"/>
    <w:rsid w:val="00E23B3A"/>
    <w:rsid w:val="00E24B74"/>
    <w:rsid w:val="00E2703C"/>
    <w:rsid w:val="00E35F47"/>
    <w:rsid w:val="00E36EEB"/>
    <w:rsid w:val="00E45D83"/>
    <w:rsid w:val="00E51327"/>
    <w:rsid w:val="00E5186F"/>
    <w:rsid w:val="00E52200"/>
    <w:rsid w:val="00E53CEA"/>
    <w:rsid w:val="00E551AF"/>
    <w:rsid w:val="00E55F91"/>
    <w:rsid w:val="00E6109A"/>
    <w:rsid w:val="00E63591"/>
    <w:rsid w:val="00E63646"/>
    <w:rsid w:val="00E7089A"/>
    <w:rsid w:val="00E73034"/>
    <w:rsid w:val="00E75C61"/>
    <w:rsid w:val="00E77A37"/>
    <w:rsid w:val="00E8373D"/>
    <w:rsid w:val="00E8519A"/>
    <w:rsid w:val="00E93482"/>
    <w:rsid w:val="00E96C4D"/>
    <w:rsid w:val="00EA0370"/>
    <w:rsid w:val="00EB2D2D"/>
    <w:rsid w:val="00EB67E6"/>
    <w:rsid w:val="00EC20B2"/>
    <w:rsid w:val="00EC428D"/>
    <w:rsid w:val="00EC5256"/>
    <w:rsid w:val="00EC7E88"/>
    <w:rsid w:val="00ED2DE8"/>
    <w:rsid w:val="00ED5627"/>
    <w:rsid w:val="00ED6998"/>
    <w:rsid w:val="00ED6E32"/>
    <w:rsid w:val="00EF0BE3"/>
    <w:rsid w:val="00F10C54"/>
    <w:rsid w:val="00F1605E"/>
    <w:rsid w:val="00F17888"/>
    <w:rsid w:val="00F21208"/>
    <w:rsid w:val="00F27E4F"/>
    <w:rsid w:val="00F42CF2"/>
    <w:rsid w:val="00F61D8B"/>
    <w:rsid w:val="00F67F22"/>
    <w:rsid w:val="00F80470"/>
    <w:rsid w:val="00F82A38"/>
    <w:rsid w:val="00F83F30"/>
    <w:rsid w:val="00F858EC"/>
    <w:rsid w:val="00F95643"/>
    <w:rsid w:val="00F95E6B"/>
    <w:rsid w:val="00F96C48"/>
    <w:rsid w:val="00FA30E5"/>
    <w:rsid w:val="00FA706F"/>
    <w:rsid w:val="00FA7096"/>
    <w:rsid w:val="00FC48A8"/>
    <w:rsid w:val="00FC55EB"/>
    <w:rsid w:val="00FC6D58"/>
    <w:rsid w:val="00FD0B38"/>
    <w:rsid w:val="00FD299A"/>
    <w:rsid w:val="00FD2BA7"/>
    <w:rsid w:val="00FD6B42"/>
    <w:rsid w:val="00FE52CB"/>
    <w:rsid w:val="00FE7F32"/>
    <w:rsid w:val="00FF3157"/>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48D89A70-83A5-4C69-82D5-EAC4871E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9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021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5262</Words>
  <Characters>30526</Characters>
  <Application>Microsoft Office Word</Application>
  <DocSecurity>0</DocSecurity>
  <Lines>254</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4</cp:revision>
  <cp:lastPrinted>2022-06-20T08:44:00Z</cp:lastPrinted>
  <dcterms:created xsi:type="dcterms:W3CDTF">2024-01-29T10:41:00Z</dcterms:created>
  <dcterms:modified xsi:type="dcterms:W3CDTF">2024-01-29T13:23:00Z</dcterms:modified>
</cp:coreProperties>
</file>