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0"/>
        <w:gridCol w:w="2741"/>
        <w:gridCol w:w="2307"/>
        <w:gridCol w:w="1417"/>
        <w:gridCol w:w="1379"/>
        <w:gridCol w:w="1853"/>
        <w:gridCol w:w="1124"/>
      </w:tblGrid>
      <w:tr w:rsidR="00127DB6" w:rsidRPr="00127DB6" w14:paraId="4011D1C1" w14:textId="77777777" w:rsidTr="003B2CF9">
        <w:trPr>
          <w:trHeight w:val="312"/>
        </w:trPr>
        <w:tc>
          <w:tcPr>
            <w:tcW w:w="10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B6E3" w14:textId="77777777" w:rsidR="00127DB6" w:rsidRDefault="00127DB6" w:rsidP="00F038FB">
            <w:pPr>
              <w:ind w:firstLine="0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lang w:eastAsia="ro-RO"/>
                <w14:ligatures w14:val="none"/>
              </w:rPr>
              <w:t xml:space="preserve">Centralizator ofertă </w:t>
            </w:r>
            <w:r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lang w:eastAsia="ro-RO"/>
                <w14:ligatures w14:val="none"/>
              </w:rPr>
              <w:t xml:space="preserve">                                                 Anexa</w:t>
            </w:r>
            <w:r w:rsidR="00DE34E1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lang w:eastAsia="ro-RO"/>
                <w14:ligatures w14:val="none"/>
              </w:rPr>
              <w:t xml:space="preserve"> la propunerea financiara formular 4</w:t>
            </w:r>
          </w:p>
          <w:p w14:paraId="6E96FC9F" w14:textId="6BDE3D65" w:rsidR="00DE34E1" w:rsidRPr="00DE34E1" w:rsidRDefault="00DE34E1" w:rsidP="00DE34E1">
            <w:pPr>
              <w:pStyle w:val="Indentnormal"/>
              <w:rPr>
                <w:lang w:eastAsia="ro-RO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63DD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23DD17BE" w14:textId="77777777" w:rsidTr="003B2CF9">
        <w:trPr>
          <w:trHeight w:val="288"/>
        </w:trPr>
        <w:tc>
          <w:tcPr>
            <w:tcW w:w="10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A2FF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Operator Economic..............................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C7DD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43B725F9" w14:textId="77777777" w:rsidTr="003B2CF9">
        <w:trPr>
          <w:trHeight w:val="300"/>
        </w:trPr>
        <w:tc>
          <w:tcPr>
            <w:tcW w:w="102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E49F2C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1. Servicii dezinfecție și deratizare periodică </w:t>
            </w: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624F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5D655813" w14:textId="77777777" w:rsidTr="003B2CF9">
        <w:trPr>
          <w:trHeight w:val="744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8A0EA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Nr.   </w:t>
            </w: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crt</w:t>
            </w:r>
            <w:proofErr w:type="spellEnd"/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21A94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Locația 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29D58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DENUMIRE   LUCRARE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B234C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Suprafată</w:t>
            </w:r>
            <w:proofErr w:type="spellEnd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maximă la 2 treceri /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5C47E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Preţ</w:t>
            </w:r>
            <w:proofErr w:type="spellEnd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unitar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00438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TOTAL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825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065F35ED" w14:textId="77777777" w:rsidTr="003B2CF9">
        <w:trPr>
          <w:trHeight w:val="163"/>
        </w:trPr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0B96E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6735A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3F4A0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C690D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70A23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(lei fără TVA/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CC891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(lei fără TVA)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3314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3EA122F3" w14:textId="77777777" w:rsidTr="003B2CF9">
        <w:trPr>
          <w:trHeight w:val="127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4664C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1.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51C20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Sediul Consiliului Județean Cluj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E022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Deratizare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429B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7000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0E60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B3916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F463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07A1DC6E" w14:textId="77777777" w:rsidTr="003B2CF9">
        <w:trPr>
          <w:trHeight w:val="218"/>
        </w:trPr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6ABD4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ACA5E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56A1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Dezinfecție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26090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F5ABE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8EA1E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3220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48A1C8A8" w14:textId="77777777" w:rsidTr="003B2CF9">
        <w:trPr>
          <w:trHeight w:val="219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22387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2.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9DB64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Sediul Direcției de Administrare a domeniului Public și Privat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7401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Deratizare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1AC3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5000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80DB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03F7B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1711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233B5B92" w14:textId="77777777" w:rsidTr="003B2CF9">
        <w:trPr>
          <w:trHeight w:val="265"/>
        </w:trPr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BBB03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21DBB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7F41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Dezinfecție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DAA45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E1BE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63D91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D425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257D4D13" w14:textId="77777777" w:rsidTr="003B2CF9">
        <w:trPr>
          <w:trHeight w:val="243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4B87F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3.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6AC69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Sediul Centrului Național de Informare și Promovare Turistică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134E7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Deratizare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4608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300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58A7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3DDE6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BB97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455B8699" w14:textId="77777777" w:rsidTr="003B2CF9">
        <w:trPr>
          <w:trHeight w:val="262"/>
        </w:trPr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294BD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0F166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AE9F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Dezinfecție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CD811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B089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63FA0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BE61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6B2E1358" w14:textId="77777777" w:rsidTr="003B2CF9">
        <w:trPr>
          <w:trHeight w:val="139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7830E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4.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BAA5E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Sediul Centrului Militar Zonal Cluj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C2C6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Deratizare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EB9D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1700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BD07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A8AF5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DBE6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463DEF8B" w14:textId="77777777" w:rsidTr="003B2CF9">
        <w:trPr>
          <w:trHeight w:val="186"/>
        </w:trPr>
        <w:tc>
          <w:tcPr>
            <w:tcW w:w="5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A8FC7F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AEB72C6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D938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Dezinfecție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FFF12A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BE76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E856A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1776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715A8550" w14:textId="77777777" w:rsidTr="003B2CF9">
        <w:trPr>
          <w:trHeight w:val="7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B93FE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5.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0951B7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Arhiva P-</w:t>
            </w: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ata</w:t>
            </w:r>
            <w:proofErr w:type="spellEnd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Mihai Viteazu 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0962C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Deratizare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F4C5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200 m2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FACA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8ED53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701A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07E141E6" w14:textId="77777777" w:rsidTr="003B2CF9">
        <w:trPr>
          <w:trHeight w:val="264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92F2C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36E0C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18BA4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Dezinfecție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6DEC9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6E15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4E3CA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6CCA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56475CA9" w14:textId="77777777" w:rsidTr="003B2CF9">
        <w:trPr>
          <w:trHeight w:val="267"/>
        </w:trPr>
        <w:tc>
          <w:tcPr>
            <w:tcW w:w="836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9D717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PREȚ TOTAL FARA TVA SERVICII DERATIZARE, DEZINFECȚIE,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D7295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A72F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33F9907B" w14:textId="77777777" w:rsidTr="003B2CF9">
        <w:trPr>
          <w:trHeight w:val="258"/>
        </w:trPr>
        <w:tc>
          <w:tcPr>
            <w:tcW w:w="102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BAAE24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2. Servicii dezinsecție, periodică </w:t>
            </w: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6063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7B361928" w14:textId="77777777" w:rsidTr="003B2CF9">
        <w:trPr>
          <w:trHeight w:val="372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88259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Nr.   </w:t>
            </w: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crt</w:t>
            </w:r>
            <w:proofErr w:type="spellEnd"/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D44A3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Locația 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ECC73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DENUMIRE   LUCRARE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62A32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Suprafată</w:t>
            </w:r>
            <w:proofErr w:type="spellEnd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maximă la 4 treceri /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DB8DF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Preţ</w:t>
            </w:r>
            <w:proofErr w:type="spellEnd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unitar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A34C1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TOTAL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9F9D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116CB75E" w14:textId="77777777" w:rsidTr="003B2CF9">
        <w:trPr>
          <w:trHeight w:val="127"/>
        </w:trPr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00C8A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DF176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501DA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4D4B3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09BF7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(lei fără TVA/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C0A68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(lei fără TVA)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E9AF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3CC99DEB" w14:textId="77777777" w:rsidTr="003B2CF9">
        <w:trPr>
          <w:trHeight w:val="516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34DFE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3CFA1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Sediul Consiliului Județean Cluj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42D4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Dezinsecție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BC12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14000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DE73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6A86F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8F2D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34A43712" w14:textId="77777777" w:rsidTr="003B2CF9">
        <w:trPr>
          <w:trHeight w:val="768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C21C8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8AE3A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Sediul Direcției de Administrare a domeniului Public și Privat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0C63B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Dezinsecție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9322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10000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670E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C468D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471F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64C14E20" w14:textId="77777777" w:rsidTr="003B2CF9">
        <w:trPr>
          <w:trHeight w:val="816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179F8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0DD0F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Sediul Centrului Național de Informare și Promovare Turistică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6A9B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Dezinsecție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9433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600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44D6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EBD8D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B513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7E404067" w14:textId="77777777" w:rsidTr="003B2CF9">
        <w:trPr>
          <w:trHeight w:val="528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F129D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A0DF2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Sediul Centrului Militar Zonal Cluj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A886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Dezinsecție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EB94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3400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70DF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6E843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3697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3D0DC7F3" w14:textId="77777777" w:rsidTr="003B2CF9">
        <w:trPr>
          <w:trHeight w:val="432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3B1DF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74A0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Arhiva P-</w:t>
            </w: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ata</w:t>
            </w:r>
            <w:proofErr w:type="spellEnd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Mihai Viteazu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61C4E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Dezinsecție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C8C2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400 m2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8DF2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46418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A4C3" w14:textId="77777777" w:rsidR="00127DB6" w:rsidRPr="00127DB6" w:rsidRDefault="00127DB6" w:rsidP="00127DB6">
            <w:pPr>
              <w:ind w:firstLine="0"/>
              <w:jc w:val="right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758B3CC9" w14:textId="77777777" w:rsidTr="003B2CF9">
        <w:trPr>
          <w:trHeight w:val="372"/>
        </w:trPr>
        <w:tc>
          <w:tcPr>
            <w:tcW w:w="8364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C7989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PREȚ TOTAL FARA TVA SERVICII DEZINSECȚIE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F68D1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F0EA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3B2CF9" w:rsidRPr="00127DB6" w14:paraId="3A5F36CC" w14:textId="77777777" w:rsidTr="003B2CF9">
        <w:trPr>
          <w:trHeight w:val="178"/>
        </w:trPr>
        <w:tc>
          <w:tcPr>
            <w:tcW w:w="1134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A7EDEB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3. Servicii dezinfecție numai în situații de urgență</w:t>
            </w:r>
          </w:p>
        </w:tc>
      </w:tr>
      <w:tr w:rsidR="00127DB6" w:rsidRPr="00127DB6" w14:paraId="7F1AE127" w14:textId="77777777" w:rsidTr="003B2CF9">
        <w:trPr>
          <w:trHeight w:val="288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615A2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Nr.   </w:t>
            </w: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crt</w:t>
            </w:r>
            <w:proofErr w:type="spellEnd"/>
          </w:p>
        </w:tc>
        <w:tc>
          <w:tcPr>
            <w:tcW w:w="27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8ECC6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Locația 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04AC3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DENUMIRE   LUCRARE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0E4B8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Suprafeță</w:t>
            </w:r>
            <w:proofErr w:type="spellEnd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maximă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3446F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Nr. </w:t>
            </w: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Intervenţii</w:t>
            </w:r>
            <w:proofErr w:type="spellEnd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/treceri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504C8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Preţ</w:t>
            </w:r>
            <w:proofErr w:type="spellEnd"/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unitar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537D0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TOTAL</w:t>
            </w:r>
          </w:p>
        </w:tc>
      </w:tr>
      <w:tr w:rsidR="00127DB6" w:rsidRPr="00127DB6" w14:paraId="0EEE5BAA" w14:textId="77777777" w:rsidTr="003B2CF9">
        <w:trPr>
          <w:trHeight w:val="48"/>
        </w:trPr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C9705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A6C6A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DF0EE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0ACCF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24C93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09943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(lei fără TVA/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494D4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(lei fără TVA/ </w:t>
            </w:r>
          </w:p>
        </w:tc>
      </w:tr>
      <w:tr w:rsidR="00127DB6" w:rsidRPr="00127DB6" w14:paraId="35AC8B90" w14:textId="77777777" w:rsidTr="003B2CF9">
        <w:trPr>
          <w:trHeight w:val="309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F49A5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92452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Sediul Consiliului Județean Cluj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32E69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Dezinfecție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5D12" w14:textId="5786681C" w:rsidR="00127DB6" w:rsidRPr="00127DB6" w:rsidRDefault="00FB11EF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7</w:t>
            </w:r>
            <w:r w:rsidR="00127DB6"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000 m</w:t>
            </w:r>
            <w:r w:rsidR="00127DB6"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36BB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90CF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05C0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</w:tr>
      <w:tr w:rsidR="00127DB6" w:rsidRPr="00127DB6" w14:paraId="29AECF88" w14:textId="77777777" w:rsidTr="003B2CF9">
        <w:trPr>
          <w:trHeight w:val="55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F40C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36F1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Sediul Direcției de Administrare a domeniului Public și Privat</w:t>
            </w: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9970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Dezinfecție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2805" w14:textId="68FF76BA" w:rsidR="00127DB6" w:rsidRPr="00127DB6" w:rsidRDefault="00FB11EF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5</w:t>
            </w:r>
            <w:r w:rsidR="00127DB6"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000 m</w:t>
            </w:r>
            <w:r w:rsidR="00127DB6"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0027C" w14:textId="409AC385" w:rsidR="00127DB6" w:rsidRPr="00127DB6" w:rsidRDefault="00787C74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2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C3181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EF43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</w:tr>
      <w:tr w:rsidR="00127DB6" w:rsidRPr="00127DB6" w14:paraId="3E6884A6" w14:textId="77777777" w:rsidTr="003B2CF9">
        <w:trPr>
          <w:trHeight w:val="31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675A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5C475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Sediul Centrului Național de Informare și Promovare Turistică </w:t>
            </w: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9165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Dezinfecție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C82D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150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432F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63DF0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EE2F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</w:tr>
      <w:tr w:rsidR="00127DB6" w:rsidRPr="00127DB6" w14:paraId="2DDB75FC" w14:textId="77777777" w:rsidTr="003B2CF9">
        <w:trPr>
          <w:trHeight w:val="3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5ACA5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D15B3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Sediul Centrului Militar Zonal Cluj </w:t>
            </w: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531D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Dezinfecție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F4645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850  m</w:t>
            </w: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8A87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1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1F22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16C5" w14:textId="77777777" w:rsidR="00127DB6" w:rsidRPr="00127DB6" w:rsidRDefault="00127DB6" w:rsidP="00127DB6">
            <w:pPr>
              <w:ind w:firstLine="0"/>
              <w:jc w:val="center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</w:tr>
      <w:tr w:rsidR="00127DB6" w:rsidRPr="00127DB6" w14:paraId="21347B08" w14:textId="77777777" w:rsidTr="003B2CF9">
        <w:trPr>
          <w:trHeight w:val="299"/>
        </w:trPr>
        <w:tc>
          <w:tcPr>
            <w:tcW w:w="10217" w:type="dxa"/>
            <w:gridSpan w:val="6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A061C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PREȚ TOTAL FĂRĂ TVA SERVICII DEZINFECȚIE ÎN CAZ DE URGENȚĂ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9378A" w14:textId="77777777" w:rsidR="00127DB6" w:rsidRPr="00127DB6" w:rsidRDefault="00127DB6" w:rsidP="00127DB6">
            <w:pPr>
              <w:ind w:firstLine="0"/>
              <w:jc w:val="both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</w:tr>
      <w:tr w:rsidR="00127DB6" w:rsidRPr="00127DB6" w14:paraId="44281D0C" w14:textId="77777777" w:rsidTr="003B2CF9">
        <w:trPr>
          <w:trHeight w:val="34"/>
        </w:trPr>
        <w:tc>
          <w:tcPr>
            <w:tcW w:w="10217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60A9D6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PRET TOTAL SERVICII  PENTRU ANUL 2024 lei </w:t>
            </w:r>
            <w:proofErr w:type="spellStart"/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fară</w:t>
            </w:r>
            <w:proofErr w:type="spellEnd"/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TVA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605EF8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</w:tr>
      <w:tr w:rsidR="00127DB6" w:rsidRPr="00127DB6" w14:paraId="186FE265" w14:textId="77777777" w:rsidTr="003B2CF9">
        <w:trPr>
          <w:trHeight w:val="336"/>
        </w:trPr>
        <w:tc>
          <w:tcPr>
            <w:tcW w:w="10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1DBD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Operator Economic..............................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C755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593AEC33" w14:textId="77777777" w:rsidTr="003B2CF9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005B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575D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606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303E" w14:textId="415A64AC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   Semn</w:t>
            </w:r>
            <w:r w:rsidR="006C53B1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>ă</w:t>
            </w: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tura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7429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298E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  <w:tr w:rsidR="00127DB6" w:rsidRPr="00127DB6" w14:paraId="6ED4EC42" w14:textId="77777777" w:rsidTr="003B2CF9">
        <w:trPr>
          <w:trHeight w:val="33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4289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4BBA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DCC3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F589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127DB6"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  <w:t xml:space="preserve">      Ștampila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7AA9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Calibri"/>
                <w:b/>
                <w:bCs/>
                <w:color w:val="000000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82D5" w14:textId="77777777" w:rsidR="00127DB6" w:rsidRPr="00127DB6" w:rsidRDefault="00127DB6" w:rsidP="00127DB6">
            <w:pPr>
              <w:ind w:firstLine="0"/>
              <w:rPr>
                <w:rFonts w:ascii="Montserrat Medium" w:eastAsia="Times New Roman" w:hAnsi="Montserrat Medium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</w:p>
        </w:tc>
      </w:tr>
    </w:tbl>
    <w:p w14:paraId="78C3FB2A" w14:textId="77777777" w:rsidR="00010254" w:rsidRDefault="00010254"/>
    <w:sectPr w:rsidR="00010254" w:rsidSect="00DB1E37">
      <w:pgSz w:w="12240" w:h="15840" w:code="1"/>
      <w:pgMar w:top="426" w:right="0" w:bottom="0" w:left="709" w:header="142" w:footer="12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B6"/>
    <w:rsid w:val="00010254"/>
    <w:rsid w:val="00127DB6"/>
    <w:rsid w:val="00232939"/>
    <w:rsid w:val="002F70D4"/>
    <w:rsid w:val="003B2CF9"/>
    <w:rsid w:val="0056307D"/>
    <w:rsid w:val="00681AC7"/>
    <w:rsid w:val="006C53B1"/>
    <w:rsid w:val="00787C74"/>
    <w:rsid w:val="008173D1"/>
    <w:rsid w:val="00844EC7"/>
    <w:rsid w:val="00DB1E37"/>
    <w:rsid w:val="00DE34E1"/>
    <w:rsid w:val="00F038FB"/>
    <w:rsid w:val="00F0559D"/>
    <w:rsid w:val="00FB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55F0"/>
  <w15:chartTrackingRefBased/>
  <w15:docId w15:val="{0D27CDF9-156B-4443-A225-9636A18A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line="12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dentnormal"/>
    <w:qFormat/>
    <w:rsid w:val="0056307D"/>
    <w:pPr>
      <w:spacing w:line="240" w:lineRule="auto"/>
    </w:pPr>
    <w:rPr>
      <w:rFonts w:ascii="Montserrat Light" w:hAnsi="Montserrat Light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normal">
    <w:name w:val="Normal Indent"/>
    <w:basedOn w:val="Normal"/>
    <w:uiPriority w:val="99"/>
    <w:semiHidden/>
    <w:unhideWhenUsed/>
    <w:rsid w:val="005630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52D9-B67C-4ED0-A11A-3B9221C4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Miron</dc:creator>
  <cp:keywords/>
  <dc:description/>
  <cp:lastModifiedBy>Juliette Magradean</cp:lastModifiedBy>
  <cp:revision>14</cp:revision>
  <cp:lastPrinted>2024-02-20T07:41:00Z</cp:lastPrinted>
  <dcterms:created xsi:type="dcterms:W3CDTF">2024-02-20T07:28:00Z</dcterms:created>
  <dcterms:modified xsi:type="dcterms:W3CDTF">2024-02-27T10:20:00Z</dcterms:modified>
</cp:coreProperties>
</file>