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79AE8" w14:textId="3EF4563C" w:rsidR="00EA5ED1" w:rsidRPr="00117B1F" w:rsidRDefault="00EA5ED1" w:rsidP="00EA5ED1">
      <w:pPr>
        <w:rPr>
          <w:rFonts w:ascii="Montserrat Light" w:hAnsi="Montserrat Light"/>
          <w:b/>
          <w:bCs/>
          <w:noProof/>
          <w:lang w:val="ro-RO"/>
        </w:rPr>
      </w:pPr>
      <w:bookmarkStart w:id="0" w:name="_Hlk92362437"/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  <w:r w:rsidRPr="00117B1F">
        <w:rPr>
          <w:rFonts w:ascii="Montserrat Light" w:hAnsi="Montserrat Light"/>
          <w:b/>
          <w:bCs/>
          <w:noProof/>
          <w:lang w:val="ro-RO"/>
        </w:rPr>
        <w:t>Anexa</w:t>
      </w:r>
      <w:r w:rsidR="001E74BA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la Referatul de aprobare nr.</w:t>
      </w:r>
      <w:r w:rsidR="001E74BA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="005E076F" w:rsidRPr="00117B1F">
        <w:rPr>
          <w:rFonts w:ascii="Montserrat Light" w:hAnsi="Montserrat Light"/>
          <w:b/>
          <w:bCs/>
          <w:noProof/>
          <w:lang w:val="ro-RO"/>
        </w:rPr>
        <w:t>12.893/2024</w:t>
      </w:r>
      <w:r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</w:p>
    <w:p w14:paraId="7F9D37C6" w14:textId="77777777" w:rsidR="00EA5ED1" w:rsidRPr="00117B1F" w:rsidRDefault="00EA5ED1" w:rsidP="00EA5ED1">
      <w:pPr>
        <w:rPr>
          <w:rFonts w:ascii="Montserrat Light" w:hAnsi="Montserrat Light"/>
          <w:b/>
          <w:bCs/>
          <w:noProof/>
          <w:lang w:val="ro-RO"/>
        </w:rPr>
      </w:pPr>
    </w:p>
    <w:p w14:paraId="302EA09B" w14:textId="77777777" w:rsidR="00EA5ED1" w:rsidRPr="00117B1F" w:rsidRDefault="00EA5ED1" w:rsidP="00EA5ED1">
      <w:pPr>
        <w:rPr>
          <w:rFonts w:ascii="Montserrat Light" w:hAnsi="Montserrat Light"/>
          <w:b/>
          <w:bCs/>
          <w:noProof/>
          <w:lang w:val="ro-RO"/>
        </w:rPr>
      </w:pPr>
    </w:p>
    <w:p w14:paraId="07D42A7C" w14:textId="70CAFFD9" w:rsidR="00EA5ED1" w:rsidRPr="00117B1F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117B1F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B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E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L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  </w:t>
      </w:r>
      <w:r w:rsidRPr="00117B1F">
        <w:rPr>
          <w:rFonts w:ascii="Montserrat Light" w:hAnsi="Montserrat Light"/>
          <w:b/>
          <w:bCs/>
          <w:noProof/>
          <w:lang w:val="ro-RO"/>
        </w:rPr>
        <w:t xml:space="preserve"> C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O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M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P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R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I</w:t>
      </w:r>
      <w:r w:rsidR="008D543B" w:rsidRPr="00117B1F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117B1F">
        <w:rPr>
          <w:rFonts w:ascii="Montserrat Light" w:hAnsi="Montserrat Light"/>
          <w:b/>
          <w:bCs/>
          <w:noProof/>
          <w:lang w:val="ro-RO"/>
        </w:rPr>
        <w:t>V</w:t>
      </w:r>
    </w:p>
    <w:p w14:paraId="1B6D9D61" w14:textId="77777777" w:rsidR="00EA5ED1" w:rsidRPr="00117B1F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716E9828" w14:textId="77777777" w:rsidR="00EA5ED1" w:rsidRPr="00117B1F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49"/>
        <w:gridCol w:w="5286"/>
        <w:gridCol w:w="5220"/>
        <w:gridCol w:w="3870"/>
      </w:tblGrid>
      <w:tr w:rsidR="00117B1F" w:rsidRPr="00117B1F" w14:paraId="508A0B71" w14:textId="77777777" w:rsidTr="00F05226">
        <w:tc>
          <w:tcPr>
            <w:tcW w:w="649" w:type="dxa"/>
          </w:tcPr>
          <w:p w14:paraId="3AD030D1" w14:textId="0D566EBB" w:rsidR="00EA5ED1" w:rsidRPr="00117B1F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Nr.</w:t>
            </w:r>
          </w:p>
          <w:p w14:paraId="5FED862F" w14:textId="18CA38AC" w:rsidR="00EA5ED1" w:rsidRPr="00117B1F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crt.</w:t>
            </w:r>
          </w:p>
        </w:tc>
        <w:tc>
          <w:tcPr>
            <w:tcW w:w="5286" w:type="dxa"/>
          </w:tcPr>
          <w:p w14:paraId="3641A51F" w14:textId="0984E017" w:rsidR="00EA5ED1" w:rsidRPr="00117B1F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Text actual</w:t>
            </w:r>
          </w:p>
        </w:tc>
        <w:tc>
          <w:tcPr>
            <w:tcW w:w="5220" w:type="dxa"/>
          </w:tcPr>
          <w:p w14:paraId="0F686D42" w14:textId="4511714C" w:rsidR="00EA5ED1" w:rsidRPr="00117B1F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Text propus</w:t>
            </w:r>
          </w:p>
        </w:tc>
        <w:tc>
          <w:tcPr>
            <w:tcW w:w="3870" w:type="dxa"/>
          </w:tcPr>
          <w:p w14:paraId="34342C08" w14:textId="3F3D4AA8" w:rsidR="00EA5ED1" w:rsidRPr="00117B1F" w:rsidRDefault="00BD27F0" w:rsidP="00BD27F0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Argumente/motivație</w:t>
            </w:r>
          </w:p>
        </w:tc>
      </w:tr>
      <w:tr w:rsidR="00117B1F" w:rsidRPr="00117B1F" w14:paraId="12AA2762" w14:textId="77777777" w:rsidTr="00F05226">
        <w:tc>
          <w:tcPr>
            <w:tcW w:w="649" w:type="dxa"/>
          </w:tcPr>
          <w:p w14:paraId="5AE5D467" w14:textId="77777777" w:rsidR="00EA5ED1" w:rsidRPr="00117B1F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1.</w:t>
            </w:r>
          </w:p>
        </w:tc>
        <w:tc>
          <w:tcPr>
            <w:tcW w:w="5286" w:type="dxa"/>
          </w:tcPr>
          <w:p w14:paraId="7F737B61" w14:textId="2704ABEB" w:rsidR="00996A03" w:rsidRPr="00117B1F" w:rsidRDefault="00996A03" w:rsidP="0072632B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lang w:val="ro-RO"/>
              </w:rPr>
              <w:t>Art.1.</w:t>
            </w:r>
            <w:r w:rsidRPr="00117B1F">
              <w:rPr>
                <w:rFonts w:ascii="Montserrat Light" w:hAnsi="Montserrat Light"/>
                <w:noProof/>
                <w:lang w:val="ro-RO"/>
              </w:rPr>
              <w:t xml:space="preserve"> Se numește Comisia de stabilire si evaluare a unui teren aflat în patrimoniul Societății Alfa Instruire a Conducătorilor Auto Amatori S.A., în următoarea componență:</w:t>
            </w:r>
          </w:p>
          <w:p w14:paraId="70340EC4" w14:textId="5C1397D2" w:rsidR="0072632B" w:rsidRPr="00117B1F" w:rsidRDefault="0072632B" w:rsidP="00C00343">
            <w:pPr>
              <w:pStyle w:val="ListParagraph"/>
              <w:numPr>
                <w:ilvl w:val="0"/>
                <w:numId w:val="33"/>
              </w:numPr>
              <w:ind w:left="402" w:hanging="270"/>
              <w:jc w:val="both"/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</w:pPr>
            <w:r w:rsidRPr="00117B1F"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  <w:t>Presedinte - domnul Rusu Emil</w:t>
            </w:r>
          </w:p>
          <w:p w14:paraId="18275DE1" w14:textId="7290902A" w:rsidR="0072632B" w:rsidRPr="00117B1F" w:rsidRDefault="0072632B" w:rsidP="00C00343">
            <w:pPr>
              <w:pStyle w:val="ListParagraph"/>
              <w:numPr>
                <w:ilvl w:val="0"/>
                <w:numId w:val="33"/>
              </w:numPr>
              <w:ind w:left="402" w:hanging="270"/>
              <w:jc w:val="both"/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/>
              </w:rPr>
              <w:t>Membru - doamna Delbacs Laura Daniela</w:t>
            </w:r>
          </w:p>
          <w:p w14:paraId="39495123" w14:textId="471AA888" w:rsidR="0072632B" w:rsidRPr="00117B1F" w:rsidRDefault="0072632B" w:rsidP="00C00343">
            <w:pPr>
              <w:pStyle w:val="ListParagraph"/>
              <w:numPr>
                <w:ilvl w:val="0"/>
                <w:numId w:val="33"/>
              </w:numPr>
              <w:ind w:left="402" w:hanging="270"/>
              <w:jc w:val="both"/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/>
              </w:rPr>
            </w:pPr>
            <w:r w:rsidRPr="00117B1F"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/>
              </w:rPr>
              <w:t>Membru - domnul Oltean Lucian Cornel</w:t>
            </w:r>
          </w:p>
          <w:p w14:paraId="4CBA81BB" w14:textId="6FE70C89" w:rsidR="0072632B" w:rsidRPr="00117B1F" w:rsidRDefault="0072632B" w:rsidP="00C00343">
            <w:pPr>
              <w:pStyle w:val="ListParagraph"/>
              <w:numPr>
                <w:ilvl w:val="0"/>
                <w:numId w:val="33"/>
              </w:numPr>
              <w:ind w:left="402" w:hanging="270"/>
              <w:jc w:val="both"/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</w:pPr>
            <w:r w:rsidRPr="00117B1F"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  <w:t>Membru - doamna Cohutiu Elena</w:t>
            </w:r>
          </w:p>
          <w:p w14:paraId="5FDCE6A1" w14:textId="3C7DEE5B" w:rsidR="00EA5ED1" w:rsidRPr="00117B1F" w:rsidRDefault="0072632B" w:rsidP="00C00343">
            <w:pPr>
              <w:pStyle w:val="ListParagraph"/>
              <w:numPr>
                <w:ilvl w:val="0"/>
                <w:numId w:val="33"/>
              </w:numPr>
              <w:ind w:left="402" w:hanging="270"/>
              <w:jc w:val="both"/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/>
              </w:rPr>
            </w:pPr>
            <w:r w:rsidRPr="00117B1F"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  <w:t>Secretar - domnul Dimulescu Ilie.</w:t>
            </w:r>
          </w:p>
        </w:tc>
        <w:tc>
          <w:tcPr>
            <w:tcW w:w="5220" w:type="dxa"/>
          </w:tcPr>
          <w:p w14:paraId="1A8857ED" w14:textId="77777777" w:rsidR="009178EC" w:rsidRPr="00117B1F" w:rsidRDefault="009178EC" w:rsidP="009178EC">
            <w:pPr>
              <w:jc w:val="both"/>
              <w:rPr>
                <w:rFonts w:ascii="Montserrat Light" w:eastAsia="Calibri" w:hAnsi="Montserrat Light" w:cs="Times New Roman"/>
                <w:lang w:val="en-US" w:eastAsia="ro-RO"/>
              </w:rPr>
            </w:pPr>
            <w:r w:rsidRPr="00117B1F">
              <w:rPr>
                <w:rFonts w:ascii="Montserrat Light" w:eastAsia="Calibri" w:hAnsi="Montserrat Light" w:cs="Times New Roman"/>
                <w:b/>
                <w:bCs/>
                <w:lang w:val="en-US" w:eastAsia="ro-RO"/>
              </w:rPr>
              <w:t xml:space="preserve">Art. 1. </w:t>
            </w:r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Se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numește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Comisia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de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stabilire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si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evaluare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a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unui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teren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aflat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în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patrimoniul</w:t>
            </w:r>
            <w:proofErr w:type="spellEnd"/>
            <w:r w:rsidRPr="00117B1F">
              <w:rPr>
                <w:rFonts w:ascii="Montserrat Light" w:hAnsi="Montserrat Light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Societății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Alfa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Instruire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a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Conducătorilor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Auto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Amatori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S.A.,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în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următoarea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 xml:space="preserve"> </w:t>
            </w:r>
            <w:proofErr w:type="spellStart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componență</w:t>
            </w:r>
            <w:proofErr w:type="spellEnd"/>
            <w:r w:rsidRPr="00117B1F">
              <w:rPr>
                <w:rFonts w:ascii="Montserrat Light" w:eastAsia="Calibri" w:hAnsi="Montserrat Light" w:cs="Times New Roman"/>
                <w:lang w:val="en-US" w:eastAsia="ro-RO"/>
              </w:rPr>
              <w:t>:</w:t>
            </w:r>
          </w:p>
          <w:p w14:paraId="7BA1DB56" w14:textId="77777777" w:rsidR="009178EC" w:rsidRPr="00117B1F" w:rsidRDefault="009178EC" w:rsidP="009178EC">
            <w:pPr>
              <w:pStyle w:val="ListParagraph"/>
              <w:numPr>
                <w:ilvl w:val="0"/>
                <w:numId w:val="35"/>
              </w:numPr>
              <w:tabs>
                <w:tab w:val="left" w:pos="1980"/>
                <w:tab w:val="left" w:pos="2070"/>
              </w:tabs>
              <w:suppressAutoHyphens/>
              <w:ind w:left="516"/>
              <w:contextualSpacing w:val="0"/>
              <w:jc w:val="both"/>
              <w:rPr>
                <w:rFonts w:ascii="Montserrat Light" w:eastAsia="Calibri" w:hAnsi="Montserrat Light"/>
                <w:sz w:val="22"/>
                <w:szCs w:val="22"/>
                <w:lang w:eastAsia="ro-RO"/>
              </w:rPr>
            </w:pPr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Presedinte - </w:t>
            </w: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domnul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Rusu Emil</w:t>
            </w:r>
          </w:p>
          <w:p w14:paraId="0B6873F2" w14:textId="627DD726" w:rsidR="009178EC" w:rsidRPr="00117B1F" w:rsidRDefault="009178EC" w:rsidP="009178EC">
            <w:pPr>
              <w:pStyle w:val="ListParagraph"/>
              <w:numPr>
                <w:ilvl w:val="0"/>
                <w:numId w:val="35"/>
              </w:numPr>
              <w:suppressAutoHyphens/>
              <w:ind w:left="516"/>
              <w:contextualSpacing w:val="0"/>
              <w:jc w:val="both"/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>Membru</w:t>
            </w:r>
            <w:proofErr w:type="spellEnd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 </w:t>
            </w:r>
            <w:proofErr w:type="gramStart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- </w:t>
            </w:r>
            <w:r w:rsidR="001D3D9A"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>doamna</w:t>
            </w:r>
            <w:proofErr w:type="spellEnd"/>
            <w:proofErr w:type="gramEnd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="001D3D9A"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Vanea Rodica Valeria </w:t>
            </w:r>
          </w:p>
          <w:p w14:paraId="4134CE93" w14:textId="662A4690" w:rsidR="009178EC" w:rsidRPr="00117B1F" w:rsidRDefault="009178EC" w:rsidP="009178EC">
            <w:pPr>
              <w:pStyle w:val="ListParagraph"/>
              <w:numPr>
                <w:ilvl w:val="0"/>
                <w:numId w:val="35"/>
              </w:numPr>
              <w:suppressAutoHyphens/>
              <w:ind w:left="516"/>
              <w:contextualSpacing w:val="0"/>
              <w:jc w:val="both"/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>Membru</w:t>
            </w:r>
            <w:proofErr w:type="spellEnd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>domnul</w:t>
            </w:r>
            <w:proofErr w:type="spellEnd"/>
            <w:r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="00B16C0C"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>Gyorf</w:t>
            </w:r>
            <w:r w:rsidR="00D374AE" w:rsidRPr="00117B1F">
              <w:rPr>
                <w:rFonts w:ascii="Montserrat Light" w:hAnsi="Montserrat Light"/>
                <w:b/>
                <w:bCs/>
                <w:sz w:val="22"/>
                <w:szCs w:val="22"/>
                <w:lang w:eastAsia="ro-RO"/>
              </w:rPr>
              <w:t xml:space="preserve">i Janos </w:t>
            </w:r>
          </w:p>
          <w:p w14:paraId="21E5B811" w14:textId="77777777" w:rsidR="009178EC" w:rsidRPr="00117B1F" w:rsidRDefault="009178EC" w:rsidP="009178EC">
            <w:pPr>
              <w:pStyle w:val="ListParagraph"/>
              <w:numPr>
                <w:ilvl w:val="0"/>
                <w:numId w:val="35"/>
              </w:numPr>
              <w:suppressAutoHyphens/>
              <w:ind w:left="516"/>
              <w:contextualSpacing w:val="0"/>
              <w:jc w:val="both"/>
              <w:rPr>
                <w:rFonts w:ascii="Montserrat Light" w:hAnsi="Montserrat Light"/>
                <w:sz w:val="22"/>
                <w:szCs w:val="22"/>
                <w:lang w:eastAsia="ro-RO"/>
              </w:rPr>
            </w:pP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Membru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doamna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Cohutiu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Elena</w:t>
            </w:r>
          </w:p>
          <w:p w14:paraId="04D335C7" w14:textId="77777777" w:rsidR="009178EC" w:rsidRPr="00117B1F" w:rsidRDefault="009178EC" w:rsidP="009178EC">
            <w:pPr>
              <w:pStyle w:val="ListParagraph"/>
              <w:numPr>
                <w:ilvl w:val="0"/>
                <w:numId w:val="35"/>
              </w:numPr>
              <w:suppressAutoHyphens/>
              <w:ind w:left="516"/>
              <w:contextualSpacing w:val="0"/>
              <w:jc w:val="both"/>
              <w:rPr>
                <w:rFonts w:ascii="Montserrat Light" w:hAnsi="Montserrat Light"/>
                <w:sz w:val="22"/>
                <w:szCs w:val="22"/>
                <w:lang w:val="ro-RO" w:eastAsia="ar-SA"/>
              </w:rPr>
            </w:pPr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Secretar - </w:t>
            </w: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domnul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>Dimulescu</w:t>
            </w:r>
            <w:proofErr w:type="spellEnd"/>
            <w:r w:rsidRPr="00117B1F">
              <w:rPr>
                <w:rFonts w:ascii="Montserrat Light" w:hAnsi="Montserrat Light"/>
                <w:sz w:val="22"/>
                <w:szCs w:val="22"/>
                <w:lang w:eastAsia="ro-RO"/>
              </w:rPr>
              <w:t xml:space="preserve"> Ilie.</w:t>
            </w:r>
          </w:p>
          <w:p w14:paraId="6AC5BA75" w14:textId="77777777" w:rsidR="00EA5ED1" w:rsidRPr="00117B1F" w:rsidRDefault="00EA5ED1" w:rsidP="00996A03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</w:p>
        </w:tc>
        <w:tc>
          <w:tcPr>
            <w:tcW w:w="3870" w:type="dxa"/>
          </w:tcPr>
          <w:p w14:paraId="3E8F1875" w14:textId="2C62D76C" w:rsidR="00EA5ED1" w:rsidRPr="00117B1F" w:rsidRDefault="003379BA" w:rsidP="00CF45E7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117B1F">
              <w:rPr>
                <w:rFonts w:ascii="Montserrat Light" w:hAnsi="Montserrat Light"/>
                <w:noProof/>
                <w:lang w:val="ro-RO"/>
              </w:rPr>
              <w:t>Adresa Societății Alfa Instruire a Conducatorilor Auto Amatori S.A. nr. 5/21.03.2024, înregistrată la Consiliul Județean Cluj cu nr. 12.893/2024, prin care solicită înlocuirea unor</w:t>
            </w:r>
            <w:r w:rsidR="0072696B" w:rsidRPr="00117B1F">
              <w:rPr>
                <w:rFonts w:ascii="Montserrat Light" w:hAnsi="Montserrat Light"/>
                <w:noProof/>
                <w:lang w:val="ro-RO"/>
              </w:rPr>
              <w:t xml:space="preserve"> membrii ca urmare a încetă</w:t>
            </w:r>
            <w:r w:rsidR="00801859" w:rsidRPr="00117B1F">
              <w:rPr>
                <w:rFonts w:ascii="Montserrat Light" w:hAnsi="Montserrat Light"/>
                <w:noProof/>
                <w:lang w:val="ro-RO"/>
              </w:rPr>
              <w:t xml:space="preserve">rii </w:t>
            </w:r>
            <w:r w:rsidR="0088656E" w:rsidRPr="00117B1F">
              <w:rPr>
                <w:rFonts w:ascii="Montserrat Light" w:hAnsi="Montserrat Light"/>
                <w:noProof/>
                <w:lang w:val="ro-RO"/>
              </w:rPr>
              <w:t>contractelor de muncă</w:t>
            </w:r>
          </w:p>
        </w:tc>
      </w:tr>
    </w:tbl>
    <w:p w14:paraId="65309F19" w14:textId="77777777" w:rsidR="00EA5ED1" w:rsidRPr="00117B1F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71FFD725" w14:textId="77777777" w:rsidR="00BD27F0" w:rsidRPr="00117B1F" w:rsidRDefault="00BD27F0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622EA932" w14:textId="64FF7A16" w:rsidR="00EA5ED1" w:rsidRPr="00117B1F" w:rsidRDefault="00BD27F0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117B1F">
        <w:rPr>
          <w:rFonts w:ascii="Montserrat Light" w:hAnsi="Montserrat Light"/>
          <w:b/>
          <w:bCs/>
          <w:noProof/>
          <w:lang w:val="ro-RO"/>
        </w:rPr>
        <w:t>Inițiator</w:t>
      </w:r>
    </w:p>
    <w:p w14:paraId="631BB57A" w14:textId="5CD80533" w:rsidR="00EA5ED1" w:rsidRPr="00117B1F" w:rsidRDefault="00996A03" w:rsidP="00FC0D2D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117B1F">
        <w:rPr>
          <w:rFonts w:ascii="Montserrat Light" w:hAnsi="Montserrat Light"/>
          <w:b/>
          <w:bCs/>
          <w:noProof/>
          <w:lang w:val="ro-RO"/>
        </w:rPr>
        <w:t>PREȘEDINTE</w:t>
      </w:r>
    </w:p>
    <w:p w14:paraId="18907AB2" w14:textId="0F5E2AC1" w:rsidR="00996A03" w:rsidRPr="00117B1F" w:rsidRDefault="00996A03" w:rsidP="00FC0D2D">
      <w:pPr>
        <w:jc w:val="center"/>
        <w:rPr>
          <w:rFonts w:ascii="Montserrat Light" w:hAnsi="Montserrat Light"/>
          <w:noProof/>
          <w:lang w:val="ro-RO"/>
        </w:rPr>
      </w:pPr>
      <w:r w:rsidRPr="00117B1F">
        <w:rPr>
          <w:rFonts w:ascii="Montserrat Light" w:hAnsi="Montserrat Light"/>
          <w:noProof/>
          <w:lang w:val="ro-RO"/>
        </w:rPr>
        <w:t>Alin Tișe</w:t>
      </w:r>
    </w:p>
    <w:bookmarkEnd w:id="0"/>
    <w:bookmarkEnd w:id="1"/>
    <w:bookmarkEnd w:id="2"/>
    <w:bookmarkEnd w:id="3"/>
    <w:bookmarkEnd w:id="4"/>
    <w:bookmarkEnd w:id="5"/>
    <w:bookmarkEnd w:id="6"/>
    <w:sectPr w:rsidR="00996A03" w:rsidRPr="00117B1F" w:rsidSect="000D13B5">
      <w:headerReference w:type="default" r:id="rId7"/>
      <w:pgSz w:w="16834" w:h="11909" w:orient="landscape"/>
      <w:pgMar w:top="1530" w:right="1440" w:bottom="832" w:left="810" w:header="8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38914" w14:textId="77777777" w:rsidR="00A710C7" w:rsidRDefault="00A710C7">
      <w:pPr>
        <w:spacing w:line="240" w:lineRule="auto"/>
      </w:pPr>
      <w:r>
        <w:separator/>
      </w:r>
    </w:p>
  </w:endnote>
  <w:endnote w:type="continuationSeparator" w:id="0">
    <w:p w14:paraId="0459764B" w14:textId="77777777" w:rsidR="00A710C7" w:rsidRDefault="00A7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73993" w14:textId="77777777" w:rsidR="00A710C7" w:rsidRDefault="00A710C7">
      <w:pPr>
        <w:spacing w:line="240" w:lineRule="auto"/>
      </w:pPr>
      <w:r>
        <w:separator/>
      </w:r>
    </w:p>
  </w:footnote>
  <w:footnote w:type="continuationSeparator" w:id="0">
    <w:p w14:paraId="052E2848" w14:textId="77777777" w:rsidR="00A710C7" w:rsidRDefault="00A71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64A4" w14:textId="677D0C62" w:rsidR="009C550C" w:rsidRDefault="00534029">
    <w:r>
      <w:rPr>
        <w:noProof/>
      </w:rPr>
      <w:drawing>
        <wp:anchor distT="0" distB="0" distL="0" distR="0" simplePos="0" relativeHeight="251652608" behindDoc="0" locked="0" layoutInCell="1" hidden="0" allowOverlap="1" wp14:anchorId="4467B7FC" wp14:editId="43510835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5319"/>
    <w:multiLevelType w:val="hybridMultilevel"/>
    <w:tmpl w:val="35F4330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C78"/>
    <w:multiLevelType w:val="hybridMultilevel"/>
    <w:tmpl w:val="CBC4DD3A"/>
    <w:lvl w:ilvl="0" w:tplc="EE78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F40"/>
    <w:multiLevelType w:val="hybridMultilevel"/>
    <w:tmpl w:val="0338FC42"/>
    <w:lvl w:ilvl="0" w:tplc="28A0FD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79BE"/>
    <w:multiLevelType w:val="hybridMultilevel"/>
    <w:tmpl w:val="98940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21419F"/>
    <w:multiLevelType w:val="hybridMultilevel"/>
    <w:tmpl w:val="6094735E"/>
    <w:lvl w:ilvl="0" w:tplc="77E885B2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DF29C8"/>
    <w:multiLevelType w:val="hybridMultilevel"/>
    <w:tmpl w:val="2A7C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F42"/>
    <w:multiLevelType w:val="hybridMultilevel"/>
    <w:tmpl w:val="05000FB8"/>
    <w:lvl w:ilvl="0" w:tplc="3CEA55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C79B6"/>
    <w:multiLevelType w:val="hybridMultilevel"/>
    <w:tmpl w:val="FAF4132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31234BE"/>
    <w:multiLevelType w:val="hybridMultilevel"/>
    <w:tmpl w:val="1A52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B8C"/>
    <w:multiLevelType w:val="hybridMultilevel"/>
    <w:tmpl w:val="5E4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C39"/>
    <w:multiLevelType w:val="hybridMultilevel"/>
    <w:tmpl w:val="6A40B0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643"/>
    <w:multiLevelType w:val="hybridMultilevel"/>
    <w:tmpl w:val="457AC448"/>
    <w:lvl w:ilvl="0" w:tplc="A3DA832C">
      <w:start w:val="1"/>
      <w:numFmt w:val="lowerLetter"/>
      <w:lvlText w:val="%1)"/>
      <w:lvlJc w:val="left"/>
      <w:pPr>
        <w:ind w:left="1752" w:hanging="360"/>
      </w:pPr>
      <w:rPr>
        <w:rFonts w:ascii="Montserrat Light" w:eastAsia="Arial" w:hAnsi="Montserrat Light" w:cs="Arial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31DF7848"/>
    <w:multiLevelType w:val="hybridMultilevel"/>
    <w:tmpl w:val="1ACA0284"/>
    <w:lvl w:ilvl="0" w:tplc="B9CAEF5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0A02"/>
    <w:multiLevelType w:val="hybridMultilevel"/>
    <w:tmpl w:val="7EB8F704"/>
    <w:lvl w:ilvl="0" w:tplc="146234C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0FAF"/>
    <w:multiLevelType w:val="hybridMultilevel"/>
    <w:tmpl w:val="D5826F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D831712"/>
    <w:multiLevelType w:val="hybridMultilevel"/>
    <w:tmpl w:val="A260AF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624EB7"/>
    <w:multiLevelType w:val="hybridMultilevel"/>
    <w:tmpl w:val="517EA0F4"/>
    <w:lvl w:ilvl="0" w:tplc="25BAD0FC">
      <w:start w:val="1"/>
      <w:numFmt w:val="lowerLetter"/>
      <w:lvlText w:val="%1)"/>
      <w:lvlJc w:val="left"/>
      <w:pPr>
        <w:ind w:left="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42E75411"/>
    <w:multiLevelType w:val="hybridMultilevel"/>
    <w:tmpl w:val="BEB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614"/>
    <w:multiLevelType w:val="hybridMultilevel"/>
    <w:tmpl w:val="90D6E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198A"/>
    <w:multiLevelType w:val="hybridMultilevel"/>
    <w:tmpl w:val="F35A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7042C"/>
    <w:multiLevelType w:val="hybridMultilevel"/>
    <w:tmpl w:val="639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55484"/>
    <w:multiLevelType w:val="hybridMultilevel"/>
    <w:tmpl w:val="44803F50"/>
    <w:lvl w:ilvl="0" w:tplc="0409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58711D94"/>
    <w:multiLevelType w:val="hybridMultilevel"/>
    <w:tmpl w:val="ED0EB9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F93A45"/>
    <w:multiLevelType w:val="hybridMultilevel"/>
    <w:tmpl w:val="4E465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5429E"/>
    <w:multiLevelType w:val="hybridMultilevel"/>
    <w:tmpl w:val="DB12CC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043313E"/>
    <w:multiLevelType w:val="hybridMultilevel"/>
    <w:tmpl w:val="9F946BE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544"/>
    <w:multiLevelType w:val="hybridMultilevel"/>
    <w:tmpl w:val="DD687A06"/>
    <w:lvl w:ilvl="0" w:tplc="0C3834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7860"/>
    <w:multiLevelType w:val="hybridMultilevel"/>
    <w:tmpl w:val="9AA42944"/>
    <w:lvl w:ilvl="0" w:tplc="E3249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4419B9"/>
    <w:multiLevelType w:val="hybridMultilevel"/>
    <w:tmpl w:val="0DB437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45D559D"/>
    <w:multiLevelType w:val="hybridMultilevel"/>
    <w:tmpl w:val="951823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A4286"/>
    <w:multiLevelType w:val="hybridMultilevel"/>
    <w:tmpl w:val="BE9E26D0"/>
    <w:lvl w:ilvl="0" w:tplc="5330CE04">
      <w:start w:val="1"/>
      <w:numFmt w:val="lowerLetter"/>
      <w:lvlText w:val="%1)"/>
      <w:lvlJc w:val="left"/>
      <w:pPr>
        <w:ind w:left="1752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2" w15:restartNumberingAfterBreak="0">
    <w:nsid w:val="7AA14360"/>
    <w:multiLevelType w:val="hybridMultilevel"/>
    <w:tmpl w:val="DAA21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7D131CB9"/>
    <w:multiLevelType w:val="hybridMultilevel"/>
    <w:tmpl w:val="19227C1E"/>
    <w:lvl w:ilvl="0" w:tplc="2CEE1D36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3369F5"/>
    <w:multiLevelType w:val="hybridMultilevel"/>
    <w:tmpl w:val="2F2E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138319">
    <w:abstractNumId w:val="31"/>
  </w:num>
  <w:num w:numId="2" w16cid:durableId="1175806681">
    <w:abstractNumId w:val="30"/>
  </w:num>
  <w:num w:numId="3" w16cid:durableId="1111171832">
    <w:abstractNumId w:val="22"/>
  </w:num>
  <w:num w:numId="4" w16cid:durableId="5983843">
    <w:abstractNumId w:val="11"/>
  </w:num>
  <w:num w:numId="5" w16cid:durableId="1204634716">
    <w:abstractNumId w:val="0"/>
  </w:num>
  <w:num w:numId="6" w16cid:durableId="1060985488">
    <w:abstractNumId w:val="23"/>
  </w:num>
  <w:num w:numId="7" w16cid:durableId="899288532">
    <w:abstractNumId w:val="26"/>
  </w:num>
  <w:num w:numId="8" w16cid:durableId="1870988306">
    <w:abstractNumId w:val="20"/>
  </w:num>
  <w:num w:numId="9" w16cid:durableId="110976517">
    <w:abstractNumId w:val="18"/>
  </w:num>
  <w:num w:numId="10" w16cid:durableId="1783988063">
    <w:abstractNumId w:val="17"/>
  </w:num>
  <w:num w:numId="11" w16cid:durableId="1010335690">
    <w:abstractNumId w:val="29"/>
  </w:num>
  <w:num w:numId="12" w16cid:durableId="1259871998">
    <w:abstractNumId w:val="25"/>
  </w:num>
  <w:num w:numId="13" w16cid:durableId="1935505405">
    <w:abstractNumId w:val="8"/>
  </w:num>
  <w:num w:numId="14" w16cid:durableId="834687761">
    <w:abstractNumId w:val="34"/>
  </w:num>
  <w:num w:numId="15" w16cid:durableId="131101991">
    <w:abstractNumId w:val="7"/>
  </w:num>
  <w:num w:numId="16" w16cid:durableId="2023508869">
    <w:abstractNumId w:val="16"/>
  </w:num>
  <w:num w:numId="17" w16cid:durableId="156045704">
    <w:abstractNumId w:val="32"/>
  </w:num>
  <w:num w:numId="18" w16cid:durableId="712583755">
    <w:abstractNumId w:val="21"/>
  </w:num>
  <w:num w:numId="19" w16cid:durableId="249703115">
    <w:abstractNumId w:val="5"/>
  </w:num>
  <w:num w:numId="20" w16cid:durableId="47264845">
    <w:abstractNumId w:val="19"/>
  </w:num>
  <w:num w:numId="21" w16cid:durableId="1476407849">
    <w:abstractNumId w:val="9"/>
  </w:num>
  <w:num w:numId="22" w16cid:durableId="1321732307">
    <w:abstractNumId w:val="1"/>
  </w:num>
  <w:num w:numId="23" w16cid:durableId="1314486338">
    <w:abstractNumId w:val="2"/>
  </w:num>
  <w:num w:numId="24" w16cid:durableId="779105883">
    <w:abstractNumId w:val="28"/>
  </w:num>
  <w:num w:numId="25" w16cid:durableId="565259285">
    <w:abstractNumId w:val="6"/>
  </w:num>
  <w:num w:numId="26" w16cid:durableId="312953159">
    <w:abstractNumId w:val="4"/>
  </w:num>
  <w:num w:numId="27" w16cid:durableId="329603213">
    <w:abstractNumId w:val="33"/>
  </w:num>
  <w:num w:numId="28" w16cid:durableId="1745255547">
    <w:abstractNumId w:val="15"/>
  </w:num>
  <w:num w:numId="29" w16cid:durableId="1157452920">
    <w:abstractNumId w:val="13"/>
  </w:num>
  <w:num w:numId="30" w16cid:durableId="295839414">
    <w:abstractNumId w:val="3"/>
  </w:num>
  <w:num w:numId="31" w16cid:durableId="1236628973">
    <w:abstractNumId w:val="10"/>
  </w:num>
  <w:num w:numId="32" w16cid:durableId="1409957007">
    <w:abstractNumId w:val="24"/>
  </w:num>
  <w:num w:numId="33" w16cid:durableId="1620185119">
    <w:abstractNumId w:val="12"/>
  </w:num>
  <w:num w:numId="34" w16cid:durableId="30885628">
    <w:abstractNumId w:val="27"/>
  </w:num>
  <w:num w:numId="35" w16cid:durableId="8149490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33800"/>
    <w:rsid w:val="00051244"/>
    <w:rsid w:val="000630F2"/>
    <w:rsid w:val="00065C4B"/>
    <w:rsid w:val="00073467"/>
    <w:rsid w:val="0007750B"/>
    <w:rsid w:val="00086638"/>
    <w:rsid w:val="000A61D8"/>
    <w:rsid w:val="000B024F"/>
    <w:rsid w:val="000B32A0"/>
    <w:rsid w:val="000C14CF"/>
    <w:rsid w:val="000C421D"/>
    <w:rsid w:val="000C5913"/>
    <w:rsid w:val="000C62B7"/>
    <w:rsid w:val="000D13B5"/>
    <w:rsid w:val="000E62E9"/>
    <w:rsid w:val="000F76AA"/>
    <w:rsid w:val="00117B1F"/>
    <w:rsid w:val="00124F41"/>
    <w:rsid w:val="001268A6"/>
    <w:rsid w:val="00156A19"/>
    <w:rsid w:val="00160B3E"/>
    <w:rsid w:val="00172ABE"/>
    <w:rsid w:val="001A0997"/>
    <w:rsid w:val="001C6EA8"/>
    <w:rsid w:val="001D3D9A"/>
    <w:rsid w:val="001E74BA"/>
    <w:rsid w:val="001F66EE"/>
    <w:rsid w:val="001F7D43"/>
    <w:rsid w:val="0020072E"/>
    <w:rsid w:val="002932CC"/>
    <w:rsid w:val="002D3197"/>
    <w:rsid w:val="002D3A93"/>
    <w:rsid w:val="003379BA"/>
    <w:rsid w:val="00364017"/>
    <w:rsid w:val="003A56B8"/>
    <w:rsid w:val="003B0C36"/>
    <w:rsid w:val="003B158C"/>
    <w:rsid w:val="003B676D"/>
    <w:rsid w:val="003C0C9A"/>
    <w:rsid w:val="003D1A67"/>
    <w:rsid w:val="003E3FAA"/>
    <w:rsid w:val="00401E33"/>
    <w:rsid w:val="00407ABE"/>
    <w:rsid w:val="004108C4"/>
    <w:rsid w:val="00412244"/>
    <w:rsid w:val="00426924"/>
    <w:rsid w:val="00427BC7"/>
    <w:rsid w:val="0044647F"/>
    <w:rsid w:val="004678C7"/>
    <w:rsid w:val="00494A16"/>
    <w:rsid w:val="004B027A"/>
    <w:rsid w:val="004B0A24"/>
    <w:rsid w:val="004C2A34"/>
    <w:rsid w:val="004D18B4"/>
    <w:rsid w:val="004E60A9"/>
    <w:rsid w:val="004E72DC"/>
    <w:rsid w:val="00522DE3"/>
    <w:rsid w:val="00534029"/>
    <w:rsid w:val="00543E1E"/>
    <w:rsid w:val="00585FC4"/>
    <w:rsid w:val="00592F29"/>
    <w:rsid w:val="005D6A0F"/>
    <w:rsid w:val="005E0522"/>
    <w:rsid w:val="005E076F"/>
    <w:rsid w:val="005E1EC3"/>
    <w:rsid w:val="005F17AB"/>
    <w:rsid w:val="005F69F9"/>
    <w:rsid w:val="00600D66"/>
    <w:rsid w:val="006170B1"/>
    <w:rsid w:val="00685D2C"/>
    <w:rsid w:val="006A34AB"/>
    <w:rsid w:val="006B7016"/>
    <w:rsid w:val="006B77C3"/>
    <w:rsid w:val="006B7A61"/>
    <w:rsid w:val="006E06B1"/>
    <w:rsid w:val="00704E99"/>
    <w:rsid w:val="007072F9"/>
    <w:rsid w:val="007101A2"/>
    <w:rsid w:val="0072503E"/>
    <w:rsid w:val="0072632B"/>
    <w:rsid w:val="0072696B"/>
    <w:rsid w:val="00744CB1"/>
    <w:rsid w:val="00746393"/>
    <w:rsid w:val="007B1963"/>
    <w:rsid w:val="007D0BE6"/>
    <w:rsid w:val="007E135E"/>
    <w:rsid w:val="00801859"/>
    <w:rsid w:val="008530AC"/>
    <w:rsid w:val="008631B3"/>
    <w:rsid w:val="00864C05"/>
    <w:rsid w:val="00865B1F"/>
    <w:rsid w:val="0088656E"/>
    <w:rsid w:val="0089358F"/>
    <w:rsid w:val="008C0EF5"/>
    <w:rsid w:val="008C4FF6"/>
    <w:rsid w:val="008D4465"/>
    <w:rsid w:val="008D543B"/>
    <w:rsid w:val="008E26B7"/>
    <w:rsid w:val="008E5975"/>
    <w:rsid w:val="008F0265"/>
    <w:rsid w:val="00916435"/>
    <w:rsid w:val="009178EC"/>
    <w:rsid w:val="009521A0"/>
    <w:rsid w:val="009701E7"/>
    <w:rsid w:val="00981979"/>
    <w:rsid w:val="00996A03"/>
    <w:rsid w:val="009B2609"/>
    <w:rsid w:val="009B3A8F"/>
    <w:rsid w:val="009C550C"/>
    <w:rsid w:val="009E1C25"/>
    <w:rsid w:val="009E26A7"/>
    <w:rsid w:val="009E2C71"/>
    <w:rsid w:val="009F51CC"/>
    <w:rsid w:val="00A12C3C"/>
    <w:rsid w:val="00A201BC"/>
    <w:rsid w:val="00A21440"/>
    <w:rsid w:val="00A37E88"/>
    <w:rsid w:val="00A62350"/>
    <w:rsid w:val="00A710C7"/>
    <w:rsid w:val="00A90DC6"/>
    <w:rsid w:val="00AA5F3F"/>
    <w:rsid w:val="00AB3BE2"/>
    <w:rsid w:val="00AC029E"/>
    <w:rsid w:val="00AC703D"/>
    <w:rsid w:val="00B04D22"/>
    <w:rsid w:val="00B12189"/>
    <w:rsid w:val="00B16C0C"/>
    <w:rsid w:val="00B42983"/>
    <w:rsid w:val="00B80F4A"/>
    <w:rsid w:val="00B84295"/>
    <w:rsid w:val="00BA212D"/>
    <w:rsid w:val="00BA41BA"/>
    <w:rsid w:val="00BC515F"/>
    <w:rsid w:val="00BD27F0"/>
    <w:rsid w:val="00BF2DC3"/>
    <w:rsid w:val="00BF5992"/>
    <w:rsid w:val="00C00343"/>
    <w:rsid w:val="00C13AD6"/>
    <w:rsid w:val="00C24F3D"/>
    <w:rsid w:val="00C60C03"/>
    <w:rsid w:val="00C7013D"/>
    <w:rsid w:val="00C87C3B"/>
    <w:rsid w:val="00C92A16"/>
    <w:rsid w:val="00C94CCA"/>
    <w:rsid w:val="00C95E2F"/>
    <w:rsid w:val="00C9719F"/>
    <w:rsid w:val="00CB1429"/>
    <w:rsid w:val="00CB3255"/>
    <w:rsid w:val="00CC0DDF"/>
    <w:rsid w:val="00CC20E2"/>
    <w:rsid w:val="00CD7A47"/>
    <w:rsid w:val="00CE4316"/>
    <w:rsid w:val="00D045C0"/>
    <w:rsid w:val="00D07223"/>
    <w:rsid w:val="00D135B1"/>
    <w:rsid w:val="00D36F29"/>
    <w:rsid w:val="00D374AE"/>
    <w:rsid w:val="00D54282"/>
    <w:rsid w:val="00D91466"/>
    <w:rsid w:val="00DA02C5"/>
    <w:rsid w:val="00DA4FA7"/>
    <w:rsid w:val="00E17704"/>
    <w:rsid w:val="00E27122"/>
    <w:rsid w:val="00E83702"/>
    <w:rsid w:val="00E96ECA"/>
    <w:rsid w:val="00EA23E3"/>
    <w:rsid w:val="00EA453E"/>
    <w:rsid w:val="00EA5ED1"/>
    <w:rsid w:val="00EB3931"/>
    <w:rsid w:val="00EE3C73"/>
    <w:rsid w:val="00F05226"/>
    <w:rsid w:val="00F07294"/>
    <w:rsid w:val="00F3645D"/>
    <w:rsid w:val="00F5093F"/>
    <w:rsid w:val="00F56152"/>
    <w:rsid w:val="00F82811"/>
    <w:rsid w:val="00FB235A"/>
    <w:rsid w:val="00FC0D2D"/>
    <w:rsid w:val="00FD2EF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aliases w:val="List Paragraph11,Normal bullet 2,tabla negro"/>
    <w:basedOn w:val="Normal"/>
    <w:link w:val="ListParagraphChar"/>
    <w:qFormat/>
    <w:rsid w:val="00C92A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2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CB1429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CB14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Spacing">
    <w:name w:val="No Spacing"/>
    <w:qFormat/>
    <w:rsid w:val="00F07294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CaracterCharCharCaracter">
    <w:name w:val="Caracter Caracter Caracter Char Char Caracter"/>
    <w:basedOn w:val="Normal"/>
    <w:rsid w:val="00F072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24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64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tttl1">
    <w:name w:val="s_pct_ttl1"/>
    <w:basedOn w:val="DefaultParagraphFont"/>
    <w:rsid w:val="007B196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7B19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orden">
    <w:name w:val="s_por_den"/>
    <w:basedOn w:val="Normal"/>
    <w:rsid w:val="007B1963"/>
    <w:pPr>
      <w:spacing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  <w:lang w:val="en-US"/>
    </w:rPr>
  </w:style>
  <w:style w:type="paragraph" w:customStyle="1" w:styleId="shdr">
    <w:name w:val="s_hdr"/>
    <w:basedOn w:val="Normal"/>
    <w:rsid w:val="008F02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den1">
    <w:name w:val="s_den1"/>
    <w:basedOn w:val="DefaultParagraphFont"/>
    <w:rsid w:val="008F02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BA21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A2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List Paragraph11 Char,Normal bullet 2 Char,tabla negro Char"/>
    <w:link w:val="ListParagraph"/>
    <w:uiPriority w:val="34"/>
    <w:rsid w:val="008C0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Calin Archiudean</cp:lastModifiedBy>
  <cp:revision>2</cp:revision>
  <cp:lastPrinted>2022-01-07T10:42:00Z</cp:lastPrinted>
  <dcterms:created xsi:type="dcterms:W3CDTF">2024-04-19T04:48:00Z</dcterms:created>
  <dcterms:modified xsi:type="dcterms:W3CDTF">2024-04-19T04:48:00Z</dcterms:modified>
</cp:coreProperties>
</file>