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BA6CE" w14:textId="7662EAB4" w:rsidR="00AF6D74" w:rsidRDefault="00A35216" w:rsidP="00AF6D74">
      <w:pPr>
        <w:autoSpaceDE w:val="0"/>
        <w:autoSpaceDN w:val="0"/>
        <w:adjustRightInd w:val="0"/>
        <w:spacing w:line="240" w:lineRule="auto"/>
        <w:ind w:left="5040" w:firstLine="720"/>
        <w:jc w:val="both"/>
        <w:rPr>
          <w:rFonts w:ascii="Montserrat Light" w:hAnsi="Montserrat Light"/>
          <w:b/>
          <w:lang w:val="fr-FR"/>
        </w:rPr>
      </w:pPr>
      <w:r>
        <w:rPr>
          <w:rFonts w:ascii="Montserrat Light" w:hAnsi="Montserrat Light"/>
          <w:b/>
          <w:lang w:val="fr-FR"/>
        </w:rPr>
        <w:t xml:space="preserve">     </w:t>
      </w:r>
      <w:proofErr w:type="spellStart"/>
      <w:r w:rsidR="00AF6D74">
        <w:rPr>
          <w:rFonts w:ascii="Montserrat Light" w:hAnsi="Montserrat Light"/>
          <w:b/>
          <w:lang w:val="fr-FR"/>
        </w:rPr>
        <w:t>Anexa</w:t>
      </w:r>
      <w:proofErr w:type="spellEnd"/>
      <w:r w:rsidR="00AF6D74">
        <w:rPr>
          <w:rFonts w:ascii="Montserrat Light" w:hAnsi="Montserrat Light"/>
          <w:b/>
          <w:lang w:val="fr-FR"/>
        </w:rPr>
        <w:t xml:space="preserve"> </w:t>
      </w:r>
    </w:p>
    <w:p w14:paraId="788AFCDB" w14:textId="77777777" w:rsidR="00AF6D74" w:rsidRDefault="00AF6D74" w:rsidP="00AF6D74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lang w:val="fr-FR"/>
        </w:rPr>
      </w:pPr>
      <w:r>
        <w:rPr>
          <w:rFonts w:ascii="Montserrat Light" w:hAnsi="Montserrat Light"/>
          <w:b/>
          <w:lang w:val="fr-FR"/>
        </w:rPr>
        <w:tab/>
      </w:r>
      <w:r>
        <w:rPr>
          <w:rFonts w:ascii="Montserrat Light" w:hAnsi="Montserrat Light"/>
          <w:b/>
          <w:lang w:val="fr-FR"/>
        </w:rPr>
        <w:tab/>
        <w:t xml:space="preserve">                                             </w:t>
      </w:r>
      <w:r>
        <w:rPr>
          <w:rFonts w:ascii="Montserrat Light" w:hAnsi="Montserrat Light"/>
          <w:b/>
          <w:lang w:val="fr-FR"/>
        </w:rPr>
        <w:tab/>
        <w:t xml:space="preserve">                       la </w:t>
      </w:r>
      <w:proofErr w:type="spellStart"/>
      <w:r>
        <w:rPr>
          <w:rFonts w:ascii="Montserrat Light" w:hAnsi="Montserrat Light"/>
          <w:b/>
          <w:lang w:val="fr-FR"/>
        </w:rPr>
        <w:t>Hotărârea</w:t>
      </w:r>
      <w:proofErr w:type="spellEnd"/>
      <w:r>
        <w:rPr>
          <w:rFonts w:ascii="Montserrat Light" w:hAnsi="Montserrat Light"/>
          <w:b/>
          <w:lang w:val="fr-FR"/>
        </w:rPr>
        <w:t xml:space="preserve"> nr. …./2024</w:t>
      </w:r>
    </w:p>
    <w:p w14:paraId="2210053D" w14:textId="77777777" w:rsidR="00352140" w:rsidRDefault="00352140">
      <w:pPr>
        <w:rPr>
          <w:lang w:val="fr-FR"/>
        </w:rPr>
      </w:pPr>
    </w:p>
    <w:p w14:paraId="5C5732C9" w14:textId="77777777" w:rsidR="00AF6D74" w:rsidRDefault="00AF6D74">
      <w:pPr>
        <w:rPr>
          <w:lang w:val="fr-FR"/>
        </w:rPr>
      </w:pPr>
    </w:p>
    <w:p w14:paraId="2F3D5737" w14:textId="77777777" w:rsidR="00AF6D74" w:rsidRPr="00AF6D74" w:rsidRDefault="00AF6D74" w:rsidP="00AF6D74">
      <w:pPr>
        <w:autoSpaceDE w:val="0"/>
        <w:autoSpaceDN w:val="0"/>
        <w:adjustRightInd w:val="0"/>
        <w:spacing w:line="240" w:lineRule="auto"/>
        <w:jc w:val="center"/>
        <w:rPr>
          <w:rFonts w:ascii="Montserrat Light" w:hAnsi="Montserrat Light"/>
          <w:b/>
          <w:lang w:val="fr-FR"/>
        </w:rPr>
      </w:pPr>
      <w:r w:rsidRPr="00AF6D74">
        <w:rPr>
          <w:rFonts w:ascii="Montserrat Light" w:hAnsi="Montserrat Light"/>
          <w:b/>
          <w:lang w:val="fr-FR"/>
        </w:rPr>
        <w:t xml:space="preserve">Programul privind obiectivele de investiții, lucrările de modernizare/reabilitare </w:t>
      </w:r>
      <w:bookmarkStart w:id="0" w:name="_Hlk98585687"/>
      <w:r w:rsidRPr="00AF6D74">
        <w:rPr>
          <w:rFonts w:ascii="Montserrat Light" w:hAnsi="Montserrat Light"/>
          <w:b/>
          <w:lang w:val="fr-FR"/>
        </w:rPr>
        <w:t>a drumurilor județene în anul 202</w:t>
      </w:r>
      <w:bookmarkEnd w:id="0"/>
      <w:r w:rsidRPr="00AF6D74">
        <w:rPr>
          <w:rFonts w:ascii="Montserrat Light" w:hAnsi="Montserrat Light"/>
          <w:b/>
          <w:lang w:val="fr-FR"/>
        </w:rPr>
        <w:t>4</w:t>
      </w:r>
    </w:p>
    <w:p w14:paraId="09DD3961" w14:textId="11C5D022" w:rsidR="00AF6D74" w:rsidRDefault="006A407B" w:rsidP="002111BE">
      <w:pPr>
        <w:jc w:val="center"/>
        <w:rPr>
          <w:lang w:val="pt-BR"/>
        </w:rPr>
      </w:pPr>
      <w:r>
        <w:rPr>
          <w:lang w:val="pt-BR"/>
        </w:rPr>
        <w:t>(</w:t>
      </w:r>
      <w:r w:rsidR="00497165">
        <w:rPr>
          <w:lang w:val="pt-BR"/>
        </w:rPr>
        <w:t>A</w:t>
      </w:r>
      <w:r>
        <w:rPr>
          <w:lang w:val="pt-BR"/>
        </w:rPr>
        <w:t xml:space="preserve">nexa nr.1 la </w:t>
      </w:r>
      <w:r w:rsidR="00C63883">
        <w:rPr>
          <w:lang w:val="pt-BR"/>
        </w:rPr>
        <w:t>Hotărârea Consiliul</w:t>
      </w:r>
      <w:r w:rsidR="00D118A2">
        <w:rPr>
          <w:lang w:val="pt-BR"/>
        </w:rPr>
        <w:t>ui</w:t>
      </w:r>
      <w:r w:rsidR="00C63883">
        <w:rPr>
          <w:lang w:val="pt-BR"/>
        </w:rPr>
        <w:t xml:space="preserve"> Județean </w:t>
      </w:r>
      <w:r w:rsidR="00EA5905">
        <w:rPr>
          <w:lang w:val="pt-BR"/>
        </w:rPr>
        <w:t xml:space="preserve">Cuj </w:t>
      </w:r>
      <w:r w:rsidR="00C63883">
        <w:rPr>
          <w:lang w:val="pt-BR"/>
        </w:rPr>
        <w:t>nr.28/2024</w:t>
      </w:r>
      <w:r w:rsidR="002111BE">
        <w:rPr>
          <w:lang w:val="pt-BR"/>
        </w:rPr>
        <w:t>)</w:t>
      </w:r>
    </w:p>
    <w:p w14:paraId="5BAF9EF4" w14:textId="77777777" w:rsidR="00AF6D74" w:rsidRDefault="00AF6D74">
      <w:pPr>
        <w:rPr>
          <w:lang w:val="pt-BR"/>
        </w:rPr>
      </w:pPr>
    </w:p>
    <w:p w14:paraId="59072877" w14:textId="77777777" w:rsidR="00AF6D74" w:rsidRDefault="00AF6D74">
      <w:pPr>
        <w:rPr>
          <w:lang w:val="pt-BR"/>
        </w:rPr>
      </w:pPr>
    </w:p>
    <w:p w14:paraId="265AB993" w14:textId="38A4723D" w:rsidR="00AF6D74" w:rsidRPr="00B20D7F" w:rsidRDefault="00AF6D74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>LUCRĂRI ÎN CONTINUARE</w:t>
      </w:r>
    </w:p>
    <w:p w14:paraId="3F5D63B6" w14:textId="77777777" w:rsidR="00AF6D74" w:rsidRPr="00AF6D74" w:rsidRDefault="00AF6D74" w:rsidP="00AF6D74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3061"/>
        <w:gridCol w:w="1615"/>
      </w:tblGrid>
      <w:tr w:rsidR="00AF6D74" w14:paraId="0E81580B" w14:textId="77777777" w:rsidTr="00AF6D74">
        <w:tc>
          <w:tcPr>
            <w:tcW w:w="625" w:type="dxa"/>
          </w:tcPr>
          <w:p w14:paraId="2532EEF5" w14:textId="77777777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>Nr.</w:t>
            </w:r>
          </w:p>
          <w:p w14:paraId="218A0CDC" w14:textId="4BE7595E" w:rsidR="00AF6D74" w:rsidRPr="00B20D7F" w:rsidRDefault="00AF6D74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>crt.</w:t>
            </w:r>
          </w:p>
        </w:tc>
        <w:tc>
          <w:tcPr>
            <w:tcW w:w="4049" w:type="dxa"/>
          </w:tcPr>
          <w:p w14:paraId="481C21C6" w14:textId="42984F82" w:rsidR="00AF6D74" w:rsidRPr="00B20D7F" w:rsidRDefault="00AF6D74" w:rsidP="00AF6D74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drumului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județean</w:t>
            </w:r>
            <w:proofErr w:type="spellEnd"/>
          </w:p>
        </w:tc>
        <w:tc>
          <w:tcPr>
            <w:tcW w:w="3061" w:type="dxa"/>
          </w:tcPr>
          <w:p w14:paraId="7A487833" w14:textId="3A714CD4" w:rsidR="00AF6D74" w:rsidRPr="00B20D7F" w:rsidRDefault="00AF6D74" w:rsidP="00AF6D74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Pozitii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kilometrice</w:t>
            </w:r>
            <w:proofErr w:type="spellEnd"/>
          </w:p>
        </w:tc>
        <w:tc>
          <w:tcPr>
            <w:tcW w:w="1615" w:type="dxa"/>
          </w:tcPr>
          <w:p w14:paraId="49384379" w14:textId="2D06B58D" w:rsidR="00AF6D74" w:rsidRPr="00B20D7F" w:rsidRDefault="00AF6D74" w:rsidP="00AF6D74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-km-</w:t>
            </w:r>
          </w:p>
        </w:tc>
      </w:tr>
      <w:tr w:rsidR="00AF6D74" w14:paraId="2281B751" w14:textId="77777777" w:rsidTr="00AF6D74">
        <w:tc>
          <w:tcPr>
            <w:tcW w:w="625" w:type="dxa"/>
          </w:tcPr>
          <w:p w14:paraId="131B64BB" w14:textId="52D86B53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</w:t>
            </w:r>
          </w:p>
        </w:tc>
        <w:tc>
          <w:tcPr>
            <w:tcW w:w="4049" w:type="dxa"/>
          </w:tcPr>
          <w:p w14:paraId="1CF41F65" w14:textId="539A3E1F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DJ182E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Chiuiești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-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Mănăstirea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Cașiel</w:t>
            </w:r>
            <w:proofErr w:type="spellEnd"/>
          </w:p>
        </w:tc>
        <w:tc>
          <w:tcPr>
            <w:tcW w:w="3061" w:type="dxa"/>
          </w:tcPr>
          <w:p w14:paraId="5C6527C7" w14:textId="5F4E0579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0+000-7+000</w:t>
            </w:r>
          </w:p>
        </w:tc>
        <w:tc>
          <w:tcPr>
            <w:tcW w:w="1615" w:type="dxa"/>
          </w:tcPr>
          <w:p w14:paraId="2FB3DF13" w14:textId="4F34E778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7,000 </w:t>
            </w:r>
          </w:p>
        </w:tc>
      </w:tr>
      <w:tr w:rsidR="00AF6D74" w14:paraId="46703AF0" w14:textId="77777777" w:rsidTr="00AF6D74">
        <w:tc>
          <w:tcPr>
            <w:tcW w:w="625" w:type="dxa"/>
          </w:tcPr>
          <w:p w14:paraId="656268FA" w14:textId="3BA0D1BE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</w:t>
            </w:r>
          </w:p>
        </w:tc>
        <w:tc>
          <w:tcPr>
            <w:tcW w:w="4049" w:type="dxa"/>
          </w:tcPr>
          <w:p w14:paraId="0B6234C3" w14:textId="239B3620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DJ107R M-tele Băișorii - M-tele Mare</w:t>
            </w:r>
          </w:p>
        </w:tc>
        <w:tc>
          <w:tcPr>
            <w:tcW w:w="3061" w:type="dxa"/>
          </w:tcPr>
          <w:p w14:paraId="518ECC92" w14:textId="147823C6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47+350 - 58+650</w:t>
            </w:r>
          </w:p>
        </w:tc>
        <w:tc>
          <w:tcPr>
            <w:tcW w:w="1615" w:type="dxa"/>
          </w:tcPr>
          <w:p w14:paraId="6E4ACB90" w14:textId="6001149B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11,30</w:t>
            </w:r>
          </w:p>
        </w:tc>
      </w:tr>
      <w:tr w:rsidR="00AF6D74" w14:paraId="1C015444" w14:textId="77777777" w:rsidTr="00AF6D74">
        <w:tc>
          <w:tcPr>
            <w:tcW w:w="625" w:type="dxa"/>
          </w:tcPr>
          <w:p w14:paraId="5A91EB1E" w14:textId="2480688F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3</w:t>
            </w:r>
          </w:p>
        </w:tc>
        <w:tc>
          <w:tcPr>
            <w:tcW w:w="4049" w:type="dxa"/>
          </w:tcPr>
          <w:p w14:paraId="2AF5C740" w14:textId="6D37FF27" w:rsidR="00AF6D74" w:rsidRPr="00B20D7F" w:rsidRDefault="00AF6D74" w:rsidP="00AF6D74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Pod pe DJ161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în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localitatea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Pâglișa</w:t>
            </w:r>
            <w:proofErr w:type="spellEnd"/>
          </w:p>
        </w:tc>
        <w:tc>
          <w:tcPr>
            <w:tcW w:w="3061" w:type="dxa"/>
          </w:tcPr>
          <w:p w14:paraId="31E9A490" w14:textId="184466C5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30+977</w:t>
            </w:r>
          </w:p>
        </w:tc>
        <w:tc>
          <w:tcPr>
            <w:tcW w:w="1615" w:type="dxa"/>
          </w:tcPr>
          <w:p w14:paraId="6B5AF8A2" w14:textId="77777777" w:rsidR="00AF6D74" w:rsidRPr="00B20D7F" w:rsidRDefault="00AF6D74" w:rsidP="00AF6D74">
            <w:pPr>
              <w:rPr>
                <w:rFonts w:ascii="Montserrat" w:hAnsi="Montserrat"/>
                <w:lang w:val="pt-BR"/>
              </w:rPr>
            </w:pPr>
          </w:p>
        </w:tc>
      </w:tr>
    </w:tbl>
    <w:p w14:paraId="223B78C9" w14:textId="77777777" w:rsidR="00AF6D74" w:rsidRPr="00AF6D74" w:rsidRDefault="00AF6D74" w:rsidP="00AF6D74">
      <w:pPr>
        <w:rPr>
          <w:lang w:val="pt-BR"/>
        </w:rPr>
      </w:pPr>
    </w:p>
    <w:p w14:paraId="63EBCD88" w14:textId="406B1F0C" w:rsidR="00AF6D74" w:rsidRPr="00B20D7F" w:rsidRDefault="00AF6D74" w:rsidP="00AF6D74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 xml:space="preserve"> LUCRĂRI NOI</w:t>
      </w:r>
    </w:p>
    <w:p w14:paraId="6F8FE798" w14:textId="77777777" w:rsidR="00AF6D74" w:rsidRPr="00AF6D74" w:rsidRDefault="00AF6D74" w:rsidP="00AF6D74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4049"/>
        <w:gridCol w:w="3061"/>
        <w:gridCol w:w="1615"/>
      </w:tblGrid>
      <w:tr w:rsidR="00AF6D74" w14:paraId="509BAE92" w14:textId="77777777" w:rsidTr="002A0497">
        <w:tc>
          <w:tcPr>
            <w:tcW w:w="625" w:type="dxa"/>
          </w:tcPr>
          <w:p w14:paraId="42B2F0E7" w14:textId="77777777" w:rsidR="00AF6D74" w:rsidRPr="00AF6D74" w:rsidRDefault="00AF6D74" w:rsidP="002A0497">
            <w:pPr>
              <w:rPr>
                <w:b/>
                <w:bCs/>
                <w:lang w:val="pt-BR"/>
              </w:rPr>
            </w:pPr>
            <w:r w:rsidRPr="00AF6D74">
              <w:rPr>
                <w:b/>
                <w:bCs/>
                <w:lang w:val="pt-BR"/>
              </w:rPr>
              <w:t>Nr.</w:t>
            </w:r>
          </w:p>
          <w:p w14:paraId="65D0952C" w14:textId="77777777" w:rsidR="00AF6D74" w:rsidRDefault="00AF6D74" w:rsidP="002A0497">
            <w:pPr>
              <w:rPr>
                <w:lang w:val="pt-BR"/>
              </w:rPr>
            </w:pPr>
            <w:r w:rsidRPr="00AF6D74">
              <w:rPr>
                <w:b/>
                <w:bCs/>
                <w:lang w:val="pt-BR"/>
              </w:rPr>
              <w:t>crt.</w:t>
            </w:r>
          </w:p>
        </w:tc>
        <w:tc>
          <w:tcPr>
            <w:tcW w:w="4049" w:type="dxa"/>
          </w:tcPr>
          <w:p w14:paraId="0DF7AF39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drumului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județean</w:t>
            </w:r>
            <w:proofErr w:type="spellEnd"/>
          </w:p>
        </w:tc>
        <w:tc>
          <w:tcPr>
            <w:tcW w:w="3061" w:type="dxa"/>
          </w:tcPr>
          <w:p w14:paraId="7209E94F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Pozitii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kilometrice</w:t>
            </w:r>
            <w:proofErr w:type="spellEnd"/>
          </w:p>
        </w:tc>
        <w:tc>
          <w:tcPr>
            <w:tcW w:w="1615" w:type="dxa"/>
          </w:tcPr>
          <w:p w14:paraId="0148601B" w14:textId="77777777" w:rsidR="00AF6D74" w:rsidRPr="00B20D7F" w:rsidRDefault="00AF6D74" w:rsidP="002A0497">
            <w:pPr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Lungime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br/>
              <w:t>-km-</w:t>
            </w:r>
          </w:p>
        </w:tc>
      </w:tr>
      <w:tr w:rsidR="00AF6D74" w14:paraId="19AC1B4F" w14:textId="77777777" w:rsidTr="002A0497">
        <w:tc>
          <w:tcPr>
            <w:tcW w:w="625" w:type="dxa"/>
          </w:tcPr>
          <w:p w14:paraId="7F84EACE" w14:textId="77777777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</w:t>
            </w:r>
          </w:p>
        </w:tc>
        <w:tc>
          <w:tcPr>
            <w:tcW w:w="4049" w:type="dxa"/>
          </w:tcPr>
          <w:p w14:paraId="2930EF5A" w14:textId="5A9AA4B4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POD PE DJ182E, km 6+053 în comuna  Chiuiești</w:t>
            </w:r>
          </w:p>
        </w:tc>
        <w:tc>
          <w:tcPr>
            <w:tcW w:w="3061" w:type="dxa"/>
          </w:tcPr>
          <w:p w14:paraId="555B15C1" w14:textId="16AEF21A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6+053</w:t>
            </w:r>
          </w:p>
        </w:tc>
        <w:tc>
          <w:tcPr>
            <w:tcW w:w="1615" w:type="dxa"/>
          </w:tcPr>
          <w:p w14:paraId="225E6096" w14:textId="27C7722F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</w:p>
        </w:tc>
      </w:tr>
      <w:tr w:rsidR="00AF6D74" w14:paraId="37DAD2B5" w14:textId="77777777" w:rsidTr="002A0497">
        <w:tc>
          <w:tcPr>
            <w:tcW w:w="625" w:type="dxa"/>
          </w:tcPr>
          <w:p w14:paraId="7AA05DBE" w14:textId="77777777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</w:t>
            </w:r>
          </w:p>
        </w:tc>
        <w:tc>
          <w:tcPr>
            <w:tcW w:w="4049" w:type="dxa"/>
          </w:tcPr>
          <w:p w14:paraId="75393D21" w14:textId="5349C3CF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Construire Pod pe DJ107R, km 17+700 Ciurila</w:t>
            </w:r>
          </w:p>
        </w:tc>
        <w:tc>
          <w:tcPr>
            <w:tcW w:w="3061" w:type="dxa"/>
          </w:tcPr>
          <w:p w14:paraId="2FEB059D" w14:textId="56CD1D61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17+700</w:t>
            </w:r>
          </w:p>
        </w:tc>
        <w:tc>
          <w:tcPr>
            <w:tcW w:w="1615" w:type="dxa"/>
          </w:tcPr>
          <w:p w14:paraId="66431DCB" w14:textId="297449F8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</w:p>
        </w:tc>
      </w:tr>
      <w:tr w:rsidR="00AF6D74" w14:paraId="50929D99" w14:textId="77777777" w:rsidTr="002A0497">
        <w:tc>
          <w:tcPr>
            <w:tcW w:w="625" w:type="dxa"/>
          </w:tcPr>
          <w:p w14:paraId="60D23B0D" w14:textId="77777777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3</w:t>
            </w:r>
          </w:p>
        </w:tc>
        <w:tc>
          <w:tcPr>
            <w:tcW w:w="4049" w:type="dxa"/>
          </w:tcPr>
          <w:p w14:paraId="7C303EA1" w14:textId="726E0176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Refacere POD DJ103L, km 0+000 Mănăstireni</w:t>
            </w:r>
          </w:p>
        </w:tc>
        <w:tc>
          <w:tcPr>
            <w:tcW w:w="3061" w:type="dxa"/>
          </w:tcPr>
          <w:p w14:paraId="61DFAFAE" w14:textId="5FC2CEC1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0+000</w:t>
            </w:r>
          </w:p>
        </w:tc>
        <w:tc>
          <w:tcPr>
            <w:tcW w:w="1615" w:type="dxa"/>
          </w:tcPr>
          <w:p w14:paraId="5D639687" w14:textId="77777777" w:rsidR="00AF6D74" w:rsidRPr="00B20D7F" w:rsidRDefault="00AF6D74" w:rsidP="002A0497">
            <w:pPr>
              <w:rPr>
                <w:rFonts w:ascii="Montserrat" w:hAnsi="Montserrat"/>
                <w:lang w:val="pt-BR"/>
              </w:rPr>
            </w:pPr>
          </w:p>
        </w:tc>
      </w:tr>
      <w:tr w:rsidR="00AF6D74" w:rsidRPr="00AF6D74" w14:paraId="6D2523BF" w14:textId="77777777" w:rsidTr="002A0497">
        <w:tc>
          <w:tcPr>
            <w:tcW w:w="625" w:type="dxa"/>
          </w:tcPr>
          <w:p w14:paraId="41A74801" w14:textId="4ECB3893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4</w:t>
            </w:r>
          </w:p>
        </w:tc>
        <w:tc>
          <w:tcPr>
            <w:tcW w:w="4049" w:type="dxa"/>
          </w:tcPr>
          <w:p w14:paraId="49821625" w14:textId="182AEC22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POD PE DJ161, km 30+977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în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localitatea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Pâglișa</w:t>
            </w:r>
            <w:proofErr w:type="spellEnd"/>
          </w:p>
        </w:tc>
        <w:tc>
          <w:tcPr>
            <w:tcW w:w="3061" w:type="dxa"/>
          </w:tcPr>
          <w:p w14:paraId="1E9863BB" w14:textId="197B3C5D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30+977</w:t>
            </w:r>
          </w:p>
        </w:tc>
        <w:tc>
          <w:tcPr>
            <w:tcW w:w="1615" w:type="dxa"/>
          </w:tcPr>
          <w:p w14:paraId="5736D20D" w14:textId="77777777" w:rsidR="00AF6D74" w:rsidRPr="00B20D7F" w:rsidRDefault="00AF6D74" w:rsidP="002A0497">
            <w:pPr>
              <w:rPr>
                <w:rFonts w:ascii="Montserrat" w:hAnsi="Montserrat"/>
                <w:lang w:val="en-US"/>
              </w:rPr>
            </w:pPr>
          </w:p>
        </w:tc>
      </w:tr>
      <w:tr w:rsidR="00AF6D74" w:rsidRPr="00AF6D74" w14:paraId="300BC682" w14:textId="77777777" w:rsidTr="002A0497">
        <w:tc>
          <w:tcPr>
            <w:tcW w:w="625" w:type="dxa"/>
          </w:tcPr>
          <w:p w14:paraId="580A3841" w14:textId="654646F4" w:rsidR="00AF6D74" w:rsidRPr="00A71CDC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5</w:t>
            </w:r>
          </w:p>
        </w:tc>
        <w:tc>
          <w:tcPr>
            <w:tcW w:w="4049" w:type="dxa"/>
          </w:tcPr>
          <w:p w14:paraId="1B1D063C" w14:textId="5C9BE152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 xml:space="preserve">Pod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provizoriu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lângă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drumul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județean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DJ172F, </w:t>
            </w:r>
            <w:r w:rsidRPr="00E318AF">
              <w:rPr>
                <w:rFonts w:ascii="Montserrat" w:eastAsia="Times New Roman" w:hAnsi="Montserrat"/>
                <w:lang w:val="pt-BR"/>
              </w:rPr>
              <w:t>km13+150</w:t>
            </w:r>
          </w:p>
        </w:tc>
        <w:tc>
          <w:tcPr>
            <w:tcW w:w="3061" w:type="dxa"/>
          </w:tcPr>
          <w:p w14:paraId="4384DF7F" w14:textId="77777777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  <w:tc>
          <w:tcPr>
            <w:tcW w:w="1615" w:type="dxa"/>
          </w:tcPr>
          <w:p w14:paraId="5B7EF1B6" w14:textId="77777777" w:rsidR="00AF6D74" w:rsidRPr="00B20D7F" w:rsidRDefault="00AF6D74" w:rsidP="002A0497">
            <w:pPr>
              <w:rPr>
                <w:rFonts w:ascii="Montserrat" w:hAnsi="Montserrat"/>
                <w:lang w:val="en-US"/>
              </w:rPr>
            </w:pPr>
          </w:p>
        </w:tc>
      </w:tr>
      <w:tr w:rsidR="00AF6D74" w:rsidRPr="00AF6D74" w14:paraId="6F9B451A" w14:textId="77777777" w:rsidTr="002A0497">
        <w:tc>
          <w:tcPr>
            <w:tcW w:w="625" w:type="dxa"/>
          </w:tcPr>
          <w:p w14:paraId="716A8510" w14:textId="6C6228C8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lastRenderedPageBreak/>
              <w:t>6</w:t>
            </w:r>
          </w:p>
        </w:tc>
        <w:tc>
          <w:tcPr>
            <w:tcW w:w="4049" w:type="dxa"/>
          </w:tcPr>
          <w:p w14:paraId="1E7FAFD3" w14:textId="17B6555E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DJ150 Chesău-Pălatca, km 44+800-km48+800</w:t>
            </w:r>
          </w:p>
        </w:tc>
        <w:tc>
          <w:tcPr>
            <w:tcW w:w="3061" w:type="dxa"/>
          </w:tcPr>
          <w:p w14:paraId="2388F29E" w14:textId="35FFF311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km44+800-km48+800</w:t>
            </w:r>
          </w:p>
        </w:tc>
        <w:tc>
          <w:tcPr>
            <w:tcW w:w="1615" w:type="dxa"/>
          </w:tcPr>
          <w:p w14:paraId="57D05D61" w14:textId="220FA888" w:rsidR="00AF6D74" w:rsidRPr="00B20D7F" w:rsidRDefault="001F7ADA" w:rsidP="002A0497">
            <w:pPr>
              <w:rPr>
                <w:rFonts w:ascii="Montserrat" w:hAnsi="Montserrat"/>
                <w:lang w:val="pt-BR"/>
              </w:rPr>
            </w:pPr>
            <w:bookmarkStart w:id="1" w:name="_Hlk157499071"/>
            <w:r w:rsidRPr="00B20D7F">
              <w:rPr>
                <w:rFonts w:ascii="Montserrat" w:eastAsia="Times New Roman" w:hAnsi="Montserrat"/>
                <w:lang w:val="en-US"/>
              </w:rPr>
              <w:t>4,000</w:t>
            </w:r>
            <w:bookmarkEnd w:id="1"/>
          </w:p>
        </w:tc>
      </w:tr>
      <w:tr w:rsidR="00AF6D74" w:rsidRPr="00AF6D74" w14:paraId="7FAF813A" w14:textId="77777777" w:rsidTr="002A0497">
        <w:tc>
          <w:tcPr>
            <w:tcW w:w="625" w:type="dxa"/>
          </w:tcPr>
          <w:p w14:paraId="2365BE46" w14:textId="0CC36C1B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7</w:t>
            </w:r>
          </w:p>
        </w:tc>
        <w:tc>
          <w:tcPr>
            <w:tcW w:w="4049" w:type="dxa"/>
          </w:tcPr>
          <w:p w14:paraId="114149CA" w14:textId="7F089B8B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Modernizare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și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reabilitare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drumuri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județene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DJ107J,Săvădisla(DJ107M)-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Finișel-Plopi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>(DJ107N), km 0+000-km11+200</w:t>
            </w:r>
          </w:p>
        </w:tc>
        <w:tc>
          <w:tcPr>
            <w:tcW w:w="3061" w:type="dxa"/>
          </w:tcPr>
          <w:p w14:paraId="10B8935E" w14:textId="71105903" w:rsidR="00AF6D74" w:rsidRPr="00B20D7F" w:rsidRDefault="001F7ADA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km0+000-km11+200</w:t>
            </w:r>
          </w:p>
        </w:tc>
        <w:tc>
          <w:tcPr>
            <w:tcW w:w="1615" w:type="dxa"/>
          </w:tcPr>
          <w:p w14:paraId="13FA2D7B" w14:textId="65704EEB" w:rsidR="00AF6D74" w:rsidRPr="00B20D7F" w:rsidRDefault="001F7ADA" w:rsidP="002A0497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11,200</w:t>
            </w:r>
          </w:p>
        </w:tc>
      </w:tr>
      <w:tr w:rsidR="00AF6D74" w:rsidRPr="00AF6D74" w14:paraId="14529905" w14:textId="77777777" w:rsidTr="002A0497">
        <w:tc>
          <w:tcPr>
            <w:tcW w:w="625" w:type="dxa"/>
          </w:tcPr>
          <w:p w14:paraId="7BC89195" w14:textId="40170D91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8</w:t>
            </w:r>
          </w:p>
        </w:tc>
        <w:tc>
          <w:tcPr>
            <w:tcW w:w="4049" w:type="dxa"/>
          </w:tcPr>
          <w:p w14:paraId="58860321" w14:textId="00050E01" w:rsidR="00AF6D74" w:rsidRPr="00B20D7F" w:rsidRDefault="00AF6D74" w:rsidP="002A0497">
            <w:pPr>
              <w:rPr>
                <w:rFonts w:ascii="Montserrat" w:eastAsia="Times New Roman" w:hAnsi="Montserrat"/>
                <w:lang w:val="en-US"/>
              </w:rPr>
            </w:pP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Modernizare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și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reabilitare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drumuri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județene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 xml:space="preserve"> DJ105T,Săliștea </w:t>
            </w:r>
            <w:proofErr w:type="spellStart"/>
            <w:r w:rsidRPr="00B20D7F">
              <w:rPr>
                <w:rFonts w:ascii="Montserrat" w:eastAsia="Times New Roman" w:hAnsi="Montserrat"/>
                <w:lang w:val="en-US"/>
              </w:rPr>
              <w:t>Veche-Berindu</w:t>
            </w:r>
            <w:proofErr w:type="spellEnd"/>
            <w:r w:rsidRPr="00B20D7F">
              <w:rPr>
                <w:rFonts w:ascii="Montserrat" w:eastAsia="Times New Roman" w:hAnsi="Montserrat"/>
                <w:lang w:val="en-US"/>
              </w:rPr>
              <w:t>, km 14+447-km19+863</w:t>
            </w:r>
          </w:p>
        </w:tc>
        <w:tc>
          <w:tcPr>
            <w:tcW w:w="3061" w:type="dxa"/>
          </w:tcPr>
          <w:p w14:paraId="2832E886" w14:textId="0EAF11B6" w:rsidR="00AF6D74" w:rsidRPr="00B20D7F" w:rsidRDefault="001F7ADA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km 14+447-km19+863</w:t>
            </w:r>
          </w:p>
        </w:tc>
        <w:tc>
          <w:tcPr>
            <w:tcW w:w="1615" w:type="dxa"/>
          </w:tcPr>
          <w:p w14:paraId="440F26DC" w14:textId="0C4B2B69" w:rsidR="00AF6D74" w:rsidRPr="00B20D7F" w:rsidRDefault="00BF7A93" w:rsidP="002A0497">
            <w:pPr>
              <w:rPr>
                <w:rFonts w:ascii="Montserrat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5,416</w:t>
            </w:r>
          </w:p>
        </w:tc>
      </w:tr>
      <w:tr w:rsidR="00AF6D74" w:rsidRPr="00AF6D74" w14:paraId="00C38B08" w14:textId="77777777" w:rsidTr="002A0497">
        <w:tc>
          <w:tcPr>
            <w:tcW w:w="625" w:type="dxa"/>
          </w:tcPr>
          <w:p w14:paraId="3FC51927" w14:textId="4F7051A3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9</w:t>
            </w:r>
          </w:p>
        </w:tc>
        <w:tc>
          <w:tcPr>
            <w:tcW w:w="4049" w:type="dxa"/>
          </w:tcPr>
          <w:p w14:paraId="0762B9D3" w14:textId="028FC702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DJ107N,Valea Ierii-Plopi-Gura Râșca, km 14+000-km 28+408</w:t>
            </w:r>
          </w:p>
        </w:tc>
        <w:tc>
          <w:tcPr>
            <w:tcW w:w="3061" w:type="dxa"/>
          </w:tcPr>
          <w:p w14:paraId="5EAE9ABB" w14:textId="46010DA1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km14+000-km28+408</w:t>
            </w:r>
          </w:p>
          <w:p w14:paraId="717F8028" w14:textId="77777777" w:rsidR="001F7ADA" w:rsidRPr="00B20D7F" w:rsidRDefault="001F7ADA" w:rsidP="001F7ADA">
            <w:pPr>
              <w:jc w:val="center"/>
              <w:rPr>
                <w:rFonts w:ascii="Montserrat" w:eastAsia="Times New Roman" w:hAnsi="Montserrat"/>
                <w:lang w:val="pt-BR"/>
              </w:rPr>
            </w:pPr>
          </w:p>
        </w:tc>
        <w:tc>
          <w:tcPr>
            <w:tcW w:w="1615" w:type="dxa"/>
          </w:tcPr>
          <w:p w14:paraId="43647AB0" w14:textId="292498BC" w:rsidR="00AF6D74" w:rsidRPr="00B20D7F" w:rsidRDefault="004D765F" w:rsidP="002A0497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14,408</w:t>
            </w:r>
          </w:p>
        </w:tc>
      </w:tr>
      <w:tr w:rsidR="00AF6D74" w:rsidRPr="00AF6D74" w14:paraId="77387797" w14:textId="77777777" w:rsidTr="002A0497">
        <w:tc>
          <w:tcPr>
            <w:tcW w:w="625" w:type="dxa"/>
          </w:tcPr>
          <w:p w14:paraId="49632C71" w14:textId="38D89D80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10</w:t>
            </w:r>
          </w:p>
        </w:tc>
        <w:tc>
          <w:tcPr>
            <w:tcW w:w="4049" w:type="dxa"/>
          </w:tcPr>
          <w:p w14:paraId="7CACCC28" w14:textId="53FCE1DE" w:rsidR="00AF6D74" w:rsidRPr="00B20D7F" w:rsidRDefault="00AF6D74" w:rsidP="00AF6D74">
            <w:pPr>
              <w:tabs>
                <w:tab w:val="left" w:pos="1140"/>
              </w:tabs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ab/>
            </w: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DJ161C,Corneni-Pintic, km 13+000-km 17+718</w:t>
            </w:r>
          </w:p>
        </w:tc>
        <w:tc>
          <w:tcPr>
            <w:tcW w:w="3061" w:type="dxa"/>
          </w:tcPr>
          <w:p w14:paraId="0C2103F5" w14:textId="00095F0E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km13+000-km17+718</w:t>
            </w:r>
          </w:p>
        </w:tc>
        <w:tc>
          <w:tcPr>
            <w:tcW w:w="1615" w:type="dxa"/>
          </w:tcPr>
          <w:p w14:paraId="69A1975B" w14:textId="1C7A897F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4,718</w:t>
            </w:r>
          </w:p>
        </w:tc>
      </w:tr>
      <w:tr w:rsidR="00AF6D74" w:rsidRPr="00AF6D74" w14:paraId="65AB1A8F" w14:textId="77777777" w:rsidTr="002A0497">
        <w:tc>
          <w:tcPr>
            <w:tcW w:w="625" w:type="dxa"/>
          </w:tcPr>
          <w:p w14:paraId="4C50CD85" w14:textId="6941F8C2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11</w:t>
            </w:r>
          </w:p>
        </w:tc>
        <w:tc>
          <w:tcPr>
            <w:tcW w:w="4049" w:type="dxa"/>
          </w:tcPr>
          <w:p w14:paraId="52E95649" w14:textId="6702FB49" w:rsidR="00AF6D74" w:rsidRPr="00B20D7F" w:rsidRDefault="00AF6D74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DJ161A,Cojocna, km 7+100-km 9+776</w:t>
            </w:r>
          </w:p>
        </w:tc>
        <w:tc>
          <w:tcPr>
            <w:tcW w:w="3061" w:type="dxa"/>
          </w:tcPr>
          <w:p w14:paraId="5CA008BB" w14:textId="25B8A3B9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km7+100-km9+776</w:t>
            </w:r>
          </w:p>
        </w:tc>
        <w:tc>
          <w:tcPr>
            <w:tcW w:w="1615" w:type="dxa"/>
          </w:tcPr>
          <w:p w14:paraId="027BE273" w14:textId="26C015E7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2,676</w:t>
            </w:r>
          </w:p>
        </w:tc>
      </w:tr>
      <w:tr w:rsidR="00AF6D74" w:rsidRPr="001F7ADA" w14:paraId="19BE39B6" w14:textId="77777777" w:rsidTr="002A0497">
        <w:tc>
          <w:tcPr>
            <w:tcW w:w="625" w:type="dxa"/>
          </w:tcPr>
          <w:p w14:paraId="7026D669" w14:textId="13CF22A2" w:rsidR="00AF6D74" w:rsidRDefault="00AF6D74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12</w:t>
            </w:r>
          </w:p>
        </w:tc>
        <w:tc>
          <w:tcPr>
            <w:tcW w:w="4049" w:type="dxa"/>
          </w:tcPr>
          <w:p w14:paraId="1CFC71A8" w14:textId="665D0BAB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Modernizare și reabilitare drumuri județene DJ161E,Diviciorii Mici-Habadoc, km 5+500-km 8+000</w:t>
            </w:r>
          </w:p>
        </w:tc>
        <w:tc>
          <w:tcPr>
            <w:tcW w:w="3061" w:type="dxa"/>
          </w:tcPr>
          <w:p w14:paraId="1BA10915" w14:textId="0BA63ADC" w:rsidR="00AF6D74" w:rsidRPr="00B20D7F" w:rsidRDefault="001F7ADA" w:rsidP="002A0497">
            <w:pPr>
              <w:rPr>
                <w:rFonts w:ascii="Montserrat" w:eastAsia="Times New Roman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km 5+500-km 8+000</w:t>
            </w:r>
          </w:p>
        </w:tc>
        <w:tc>
          <w:tcPr>
            <w:tcW w:w="1615" w:type="dxa"/>
          </w:tcPr>
          <w:p w14:paraId="0BE6364F" w14:textId="0A8B6D35" w:rsidR="00AF6D74" w:rsidRPr="00B20D7F" w:rsidRDefault="004D765F" w:rsidP="002A0497">
            <w:pPr>
              <w:rPr>
                <w:rFonts w:ascii="Montserrat" w:eastAsia="Times New Roman" w:hAnsi="Montserrat"/>
                <w:lang w:val="en-US"/>
              </w:rPr>
            </w:pPr>
            <w:r w:rsidRPr="00B20D7F">
              <w:rPr>
                <w:rFonts w:ascii="Montserrat" w:eastAsia="Times New Roman" w:hAnsi="Montserrat"/>
                <w:lang w:val="en-US"/>
              </w:rPr>
              <w:t>2,500</w:t>
            </w:r>
          </w:p>
        </w:tc>
      </w:tr>
      <w:tr w:rsidR="00A35216" w:rsidRPr="001F7ADA" w14:paraId="760621D8" w14:textId="77777777" w:rsidTr="002A0497">
        <w:tc>
          <w:tcPr>
            <w:tcW w:w="625" w:type="dxa"/>
          </w:tcPr>
          <w:p w14:paraId="7B3D7388" w14:textId="04B1BF08" w:rsidR="00A35216" w:rsidRDefault="00A35216" w:rsidP="002A0497">
            <w:pPr>
              <w:rPr>
                <w:rFonts w:ascii="Montserrat Light" w:eastAsia="Times New Roman" w:hAnsi="Montserrat Light"/>
                <w:lang w:val="en-US"/>
              </w:rPr>
            </w:pPr>
            <w:r>
              <w:rPr>
                <w:rFonts w:ascii="Montserrat Light" w:eastAsia="Times New Roman" w:hAnsi="Montserrat Light"/>
                <w:lang w:val="en-US"/>
              </w:rPr>
              <w:t>13</w:t>
            </w:r>
          </w:p>
        </w:tc>
        <w:tc>
          <w:tcPr>
            <w:tcW w:w="4049" w:type="dxa"/>
          </w:tcPr>
          <w:p w14:paraId="7F862F0D" w14:textId="7012E2B9" w:rsidR="00A35216" w:rsidRPr="00B20D7F" w:rsidRDefault="00E318AF" w:rsidP="002A0497">
            <w:pPr>
              <w:rPr>
                <w:rFonts w:ascii="Montserrat" w:eastAsia="Times New Roman" w:hAnsi="Montserrat"/>
                <w:lang w:val="pt-BR"/>
              </w:rPr>
            </w:pPr>
            <w:r w:rsidRPr="00E318AF">
              <w:rPr>
                <w:rFonts w:ascii="Montserrat" w:eastAsia="Times New Roman" w:hAnsi="Montserrat"/>
                <w:lang w:val="pt-BR"/>
              </w:rPr>
              <w:t xml:space="preserve">Pod </w:t>
            </w:r>
            <w:r w:rsidR="00E65677">
              <w:rPr>
                <w:rFonts w:ascii="Montserrat" w:eastAsia="Times New Roman" w:hAnsi="Montserrat"/>
                <w:lang w:val="pt-BR"/>
              </w:rPr>
              <w:t xml:space="preserve">pe DJ 172F </w:t>
            </w:r>
            <w:r w:rsidRPr="00E318AF">
              <w:rPr>
                <w:rFonts w:ascii="Montserrat" w:eastAsia="Times New Roman" w:hAnsi="Montserrat"/>
                <w:lang w:val="pt-BR"/>
              </w:rPr>
              <w:t>peste pârâul Bandău în localitatea Mica, comuna Mica</w:t>
            </w:r>
          </w:p>
        </w:tc>
        <w:tc>
          <w:tcPr>
            <w:tcW w:w="3061" w:type="dxa"/>
          </w:tcPr>
          <w:p w14:paraId="59C7EF4C" w14:textId="23E7C4D1" w:rsidR="00A35216" w:rsidRPr="00B20D7F" w:rsidRDefault="00485F2B" w:rsidP="002A0497">
            <w:pPr>
              <w:rPr>
                <w:rFonts w:ascii="Montserrat" w:eastAsia="Times New Roman" w:hAnsi="Montserrat"/>
                <w:lang w:val="pt-BR"/>
              </w:rPr>
            </w:pPr>
            <w:r w:rsidRPr="00E318AF">
              <w:rPr>
                <w:rFonts w:ascii="Montserrat" w:eastAsia="Times New Roman" w:hAnsi="Montserrat"/>
                <w:lang w:val="pt-BR"/>
              </w:rPr>
              <w:t>K</w:t>
            </w:r>
            <w:r w:rsidR="00E318AF" w:rsidRPr="00E318AF">
              <w:rPr>
                <w:rFonts w:ascii="Montserrat" w:eastAsia="Times New Roman" w:hAnsi="Montserrat"/>
                <w:lang w:val="pt-BR"/>
              </w:rPr>
              <w:t>m</w:t>
            </w:r>
            <w:r>
              <w:rPr>
                <w:rFonts w:ascii="Montserrat" w:eastAsia="Times New Roman" w:hAnsi="Montserrat"/>
                <w:lang w:val="pt-BR"/>
              </w:rPr>
              <w:t xml:space="preserve"> </w:t>
            </w:r>
            <w:r w:rsidR="00E318AF" w:rsidRPr="00E318AF">
              <w:rPr>
                <w:rFonts w:ascii="Montserrat" w:eastAsia="Times New Roman" w:hAnsi="Montserrat"/>
                <w:lang w:val="pt-BR"/>
              </w:rPr>
              <w:t>13+150</w:t>
            </w:r>
          </w:p>
        </w:tc>
        <w:tc>
          <w:tcPr>
            <w:tcW w:w="1615" w:type="dxa"/>
          </w:tcPr>
          <w:p w14:paraId="66340DE6" w14:textId="77777777" w:rsidR="00A35216" w:rsidRPr="00B20D7F" w:rsidRDefault="00A35216" w:rsidP="002A0497">
            <w:pPr>
              <w:rPr>
                <w:rFonts w:ascii="Montserrat" w:eastAsia="Times New Roman" w:hAnsi="Montserrat"/>
                <w:lang w:val="en-US"/>
              </w:rPr>
            </w:pPr>
          </w:p>
        </w:tc>
      </w:tr>
    </w:tbl>
    <w:p w14:paraId="2EB9B42A" w14:textId="77777777" w:rsidR="00AF6D74" w:rsidRPr="001F7ADA" w:rsidRDefault="00AF6D74" w:rsidP="00AF6D74">
      <w:pPr>
        <w:rPr>
          <w:lang w:val="pt-BR"/>
        </w:rPr>
      </w:pPr>
    </w:p>
    <w:p w14:paraId="5CEAC4A0" w14:textId="77777777" w:rsidR="00AF6D74" w:rsidRDefault="00AF6D74" w:rsidP="00AF6D74">
      <w:pPr>
        <w:rPr>
          <w:lang w:val="pt-BR"/>
        </w:rPr>
      </w:pPr>
    </w:p>
    <w:p w14:paraId="377DB103" w14:textId="77777777" w:rsidR="000D4633" w:rsidRDefault="000D4633" w:rsidP="00AF6D74">
      <w:pPr>
        <w:rPr>
          <w:lang w:val="pt-BR"/>
        </w:rPr>
      </w:pPr>
    </w:p>
    <w:p w14:paraId="532322B8" w14:textId="77777777" w:rsidR="000D4633" w:rsidRDefault="000D4633" w:rsidP="00AF6D74">
      <w:pPr>
        <w:rPr>
          <w:lang w:val="pt-BR"/>
        </w:rPr>
      </w:pPr>
    </w:p>
    <w:p w14:paraId="1103516B" w14:textId="77777777" w:rsidR="000D4633" w:rsidRDefault="000D4633" w:rsidP="00AF6D74">
      <w:pPr>
        <w:rPr>
          <w:lang w:val="pt-BR"/>
        </w:rPr>
      </w:pPr>
    </w:p>
    <w:p w14:paraId="754A5378" w14:textId="77777777" w:rsidR="000D4633" w:rsidRDefault="000D4633" w:rsidP="00AF6D74">
      <w:pPr>
        <w:rPr>
          <w:lang w:val="pt-BR"/>
        </w:rPr>
      </w:pPr>
    </w:p>
    <w:p w14:paraId="6EA1E846" w14:textId="77777777" w:rsidR="000D4633" w:rsidRDefault="000D4633" w:rsidP="00AF6D74">
      <w:pPr>
        <w:rPr>
          <w:lang w:val="pt-BR"/>
        </w:rPr>
      </w:pPr>
    </w:p>
    <w:p w14:paraId="6935F11E" w14:textId="77777777" w:rsidR="000D4633" w:rsidRPr="001F7ADA" w:rsidRDefault="000D4633" w:rsidP="00AF6D74">
      <w:pPr>
        <w:rPr>
          <w:lang w:val="pt-BR"/>
        </w:rPr>
      </w:pPr>
    </w:p>
    <w:p w14:paraId="73E369C4" w14:textId="77777777" w:rsidR="00AF6D74" w:rsidRPr="00E318AF" w:rsidRDefault="00AF6D74" w:rsidP="00AF6D74">
      <w:pPr>
        <w:rPr>
          <w:rFonts w:ascii="Montserrat" w:eastAsia="Times New Roman" w:hAnsi="Montserrat"/>
          <w:lang w:val="pt-BR"/>
        </w:rPr>
      </w:pPr>
    </w:p>
    <w:p w14:paraId="7DC42EE8" w14:textId="2EC2D98E" w:rsidR="00AF6D74" w:rsidRPr="00B20D7F" w:rsidRDefault="004D765F" w:rsidP="004D765F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>ALTE CHELTUIELI DE INVESTIȚII</w:t>
      </w:r>
    </w:p>
    <w:p w14:paraId="7717553E" w14:textId="77777777" w:rsidR="00AF6D74" w:rsidRPr="001F7ADA" w:rsidRDefault="00AF6D74" w:rsidP="00AF6D74">
      <w:pPr>
        <w:rPr>
          <w:lang w:val="pt-B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8725"/>
      </w:tblGrid>
      <w:tr w:rsidR="004D765F" w14:paraId="0D3E364D" w14:textId="77777777" w:rsidTr="00C93C11">
        <w:tc>
          <w:tcPr>
            <w:tcW w:w="625" w:type="dxa"/>
          </w:tcPr>
          <w:p w14:paraId="2A4C9A78" w14:textId="77777777" w:rsidR="004D765F" w:rsidRPr="00AF6D74" w:rsidRDefault="004D765F" w:rsidP="004D765F">
            <w:pPr>
              <w:rPr>
                <w:b/>
                <w:bCs/>
                <w:lang w:val="pt-BR"/>
              </w:rPr>
            </w:pPr>
            <w:r w:rsidRPr="00AF6D74">
              <w:rPr>
                <w:b/>
                <w:bCs/>
                <w:lang w:val="pt-BR"/>
              </w:rPr>
              <w:t>Nr.</w:t>
            </w:r>
          </w:p>
          <w:p w14:paraId="50EE0643" w14:textId="57CEC3AF" w:rsidR="004D765F" w:rsidRDefault="004D765F" w:rsidP="004D765F">
            <w:pPr>
              <w:rPr>
                <w:lang w:val="pt-BR"/>
              </w:rPr>
            </w:pPr>
            <w:r w:rsidRPr="00AF6D74">
              <w:rPr>
                <w:b/>
                <w:bCs/>
                <w:lang w:val="pt-BR"/>
              </w:rPr>
              <w:t>crt.</w:t>
            </w:r>
          </w:p>
        </w:tc>
        <w:tc>
          <w:tcPr>
            <w:tcW w:w="8725" w:type="dxa"/>
          </w:tcPr>
          <w:p w14:paraId="32A55F1A" w14:textId="020E9AE4" w:rsidR="004D765F" w:rsidRPr="00B20D7F" w:rsidRDefault="004D765F" w:rsidP="004D765F">
            <w:pPr>
              <w:jc w:val="center"/>
              <w:rPr>
                <w:b/>
                <w:bCs/>
                <w:lang w:val="pt-BR"/>
              </w:rPr>
            </w:pP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Denumirea</w:t>
            </w:r>
            <w:proofErr w:type="spellEnd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 w:rsidRPr="00B20D7F">
              <w:rPr>
                <w:rFonts w:ascii="Montserrat Light" w:eastAsia="Times New Roman" w:hAnsi="Montserrat Light"/>
                <w:b/>
                <w:bCs/>
                <w:lang w:val="en-US"/>
              </w:rPr>
              <w:t>lucrării</w:t>
            </w:r>
            <w:proofErr w:type="spellEnd"/>
          </w:p>
        </w:tc>
      </w:tr>
      <w:tr w:rsidR="004D765F" w:rsidRPr="00B20D7F" w14:paraId="13007374" w14:textId="77777777" w:rsidTr="00BB476F">
        <w:tc>
          <w:tcPr>
            <w:tcW w:w="625" w:type="dxa"/>
          </w:tcPr>
          <w:p w14:paraId="304438F4" w14:textId="4135D1D4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1</w:t>
            </w:r>
          </w:p>
        </w:tc>
        <w:tc>
          <w:tcPr>
            <w:tcW w:w="8725" w:type="dxa"/>
          </w:tcPr>
          <w:p w14:paraId="3BC51697" w14:textId="396CAE31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Întocmire studii geotehnice verificate AF, expertiză tehnică D.A.L.I, proiectare și asistență tehnică pentru obiectivul LOT1 -  " Modernizarea și reabilitarea drumurilor județene DJ103J, km 7+000-km 10+200, pod km10+200: DJ107N, km14+000-km28+612; DJ107T, km0+000- km11+600; DJ107T, km13+600 - km23+600, pod km 16+220, pod km20+832; DJ109S, km0+000- km12+320; DJ109V, km11+400-km15+390 din județul Cluj"</w:t>
            </w:r>
          </w:p>
        </w:tc>
      </w:tr>
      <w:tr w:rsidR="004D765F" w:rsidRPr="00B20D7F" w14:paraId="112ADE35" w14:textId="77777777" w:rsidTr="00916157">
        <w:tc>
          <w:tcPr>
            <w:tcW w:w="625" w:type="dxa"/>
          </w:tcPr>
          <w:p w14:paraId="23CDF758" w14:textId="48BF9200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2</w:t>
            </w:r>
          </w:p>
        </w:tc>
        <w:tc>
          <w:tcPr>
            <w:tcW w:w="8725" w:type="dxa"/>
          </w:tcPr>
          <w:p w14:paraId="5E9B9187" w14:textId="1548A123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Întocmire studii geotehnice verificate AF, expertiză tehnică D.A.L.I, proiectare și asistență tehnică pentru obiectivul LOT2 -  " Modernizarea și reabilitarea drumurilor județene DJ105T, km 14+447-km 19+470: DJ109A, km56+100-km57+300; DJ109E, km 14+484- km 17+000; DJ161, km 41+100 - km 49+050; DJ161D km 30+950- km 39+912; DJ182F, km0+000-km9+980; DJ191D, km31+330-km35+800, pod km31+330, pod 33+185 din județul Cluj"</w:t>
            </w:r>
          </w:p>
        </w:tc>
      </w:tr>
      <w:tr w:rsidR="004D765F" w:rsidRPr="00B20D7F" w14:paraId="75DF1BCE" w14:textId="77777777" w:rsidTr="00EC2CA2">
        <w:tc>
          <w:tcPr>
            <w:tcW w:w="625" w:type="dxa"/>
          </w:tcPr>
          <w:p w14:paraId="38EE35DE" w14:textId="7850D79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3</w:t>
            </w:r>
          </w:p>
        </w:tc>
        <w:tc>
          <w:tcPr>
            <w:tcW w:w="8725" w:type="dxa"/>
          </w:tcPr>
          <w:p w14:paraId="0C42B324" w14:textId="0547A337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Întocmire studii geotehnice verificate AF, expertiză tehnică D.A.L.I, proiectare și asistență tehnică pentru obiectivul LOT3 -  " Modernizarea și reabilitarea drumurilor județene DJ103G, km 13+200-km 25+600, pod km13+900: DJ103G, km 30+970-km 35+230; DJ103M, km 0+000- km 3+500, km6+000-km8+180, pod km0+300, pod km6+460; DJ150, km 44+800 - km 48+800; DJ161A km 7+100- km 9+700; DJ161B, km40+647-km42+530; DJ161E, km 5+500-km8+000; DJ161E km 16+000- km 25+024, pod km25+010 ; DJ161G km 21+200- km 21+900; DJ161K km 5+500- km 20+120, pod km17+000, pod km20+118  din județul Cluj"</w:t>
            </w:r>
          </w:p>
        </w:tc>
      </w:tr>
      <w:tr w:rsidR="004D765F" w:rsidRPr="00B20D7F" w14:paraId="34A36238" w14:textId="77777777" w:rsidTr="00771D60">
        <w:tc>
          <w:tcPr>
            <w:tcW w:w="625" w:type="dxa"/>
          </w:tcPr>
          <w:p w14:paraId="0B3AA2BA" w14:textId="506CF5DB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4</w:t>
            </w:r>
          </w:p>
        </w:tc>
        <w:tc>
          <w:tcPr>
            <w:tcW w:w="8725" w:type="dxa"/>
          </w:tcPr>
          <w:p w14:paraId="5E85232D" w14:textId="1252C45A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Laborator încercări drumuri</w:t>
            </w:r>
          </w:p>
        </w:tc>
      </w:tr>
      <w:tr w:rsidR="004D765F" w:rsidRPr="00B20D7F" w14:paraId="631A2005" w14:textId="77777777" w:rsidTr="00536BA5">
        <w:tc>
          <w:tcPr>
            <w:tcW w:w="625" w:type="dxa"/>
          </w:tcPr>
          <w:p w14:paraId="4D105091" w14:textId="7F20BF93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5</w:t>
            </w:r>
          </w:p>
        </w:tc>
        <w:tc>
          <w:tcPr>
            <w:tcW w:w="8725" w:type="dxa"/>
          </w:tcPr>
          <w:p w14:paraId="1FD2552B" w14:textId="73EFBB84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Expertize tehnice, DALI, PT, Avize, Acorduri, Verificare tehnică proiecte, Cote ISC, alte cheluieli de investitii</w:t>
            </w:r>
          </w:p>
        </w:tc>
      </w:tr>
      <w:tr w:rsidR="004D765F" w:rsidRPr="00B20D7F" w14:paraId="7F6BAD89" w14:textId="77777777" w:rsidTr="00C42187">
        <w:tc>
          <w:tcPr>
            <w:tcW w:w="625" w:type="dxa"/>
          </w:tcPr>
          <w:p w14:paraId="7C4B5201" w14:textId="2662759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t>6</w:t>
            </w:r>
          </w:p>
        </w:tc>
        <w:tc>
          <w:tcPr>
            <w:tcW w:w="8725" w:type="dxa"/>
          </w:tcPr>
          <w:p w14:paraId="1E0D4DBA" w14:textId="78FB56FC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Serviciilor de întocmire Expertiza Tehnică pentru lucrările executate/rest de execuție actualizare/realizare documentație de proiectare; asistență tehnică din partea proiectantului - aferente obiectivului de investiții: "Modernizare si reabilitare drumuri județene din județul Cluj DJ 107R Muntele Băișorii - Muntele Mare - Km 47+350- km 58+650". </w:t>
            </w:r>
          </w:p>
        </w:tc>
      </w:tr>
      <w:tr w:rsidR="004D765F" w:rsidRPr="00B20D7F" w14:paraId="78C88F7E" w14:textId="77777777" w:rsidTr="00D523C9">
        <w:tc>
          <w:tcPr>
            <w:tcW w:w="625" w:type="dxa"/>
          </w:tcPr>
          <w:p w14:paraId="60ED6039" w14:textId="2A471B1F" w:rsidR="004D765F" w:rsidRDefault="004D765F" w:rsidP="00AF6D74">
            <w:pPr>
              <w:rPr>
                <w:lang w:val="pt-BR"/>
              </w:rPr>
            </w:pPr>
            <w:r>
              <w:rPr>
                <w:lang w:val="pt-BR"/>
              </w:rPr>
              <w:lastRenderedPageBreak/>
              <w:t>7</w:t>
            </w:r>
          </w:p>
        </w:tc>
        <w:tc>
          <w:tcPr>
            <w:tcW w:w="8725" w:type="dxa"/>
          </w:tcPr>
          <w:p w14:paraId="1518F054" w14:textId="0C5219FB" w:rsidR="004D765F" w:rsidRPr="00B20D7F" w:rsidRDefault="004D765F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Servicii de întocmire Expertiză Tehnică pentru lucrările executate/rest de executie; actualizare/realizare documentație de proiectare; verificare tehnica; asistenta tehnica din partea proiectantului - aferente obiectivului de investiții „Modernizare si reabilitare drumuri judetene din judetul Cluj – Dj 182 E Chiuesti, Manastirea, km 0+000 – 7+000” </w:t>
            </w:r>
          </w:p>
        </w:tc>
      </w:tr>
      <w:tr w:rsidR="002811D9" w14:paraId="5A5976E4" w14:textId="77777777" w:rsidTr="00E86BDA">
        <w:tc>
          <w:tcPr>
            <w:tcW w:w="9350" w:type="dxa"/>
            <w:gridSpan w:val="2"/>
          </w:tcPr>
          <w:p w14:paraId="41B86723" w14:textId="21B9A89E" w:rsidR="002811D9" w:rsidRPr="00B20D7F" w:rsidRDefault="002811D9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 xml:space="preserve">TOTAL CAPITOL A+B </w:t>
            </w:r>
            <w:r w:rsidR="00991DDD" w:rsidRPr="00B20D7F">
              <w:rPr>
                <w:b/>
                <w:bCs/>
                <w:lang w:val="pt-BR"/>
              </w:rPr>
              <w:t>+C</w:t>
            </w:r>
            <w:r w:rsidRPr="00B20D7F">
              <w:rPr>
                <w:b/>
                <w:bCs/>
                <w:lang w:val="pt-BR"/>
              </w:rPr>
              <w:t xml:space="preserve">( LEI CU TVA) = </w:t>
            </w:r>
            <w:r w:rsidR="00991DDD" w:rsidRPr="00B20D7F">
              <w:rPr>
                <w:b/>
                <w:bCs/>
                <w:lang w:val="pt-BR"/>
              </w:rPr>
              <w:t>8</w:t>
            </w:r>
            <w:r w:rsidRPr="00B20D7F">
              <w:rPr>
                <w:b/>
                <w:bCs/>
                <w:lang w:val="pt-BR"/>
              </w:rPr>
              <w:t>.000.000,00</w:t>
            </w:r>
          </w:p>
        </w:tc>
      </w:tr>
    </w:tbl>
    <w:p w14:paraId="108C5164" w14:textId="77777777" w:rsidR="00AF6D74" w:rsidRDefault="00AF6D74" w:rsidP="00AF6D74">
      <w:pPr>
        <w:rPr>
          <w:lang w:val="pt-BR"/>
        </w:rPr>
      </w:pPr>
    </w:p>
    <w:p w14:paraId="42218328" w14:textId="77777777" w:rsidR="00991DDD" w:rsidRDefault="00991DDD" w:rsidP="00AF6D74">
      <w:pPr>
        <w:rPr>
          <w:lang w:val="pt-BR"/>
        </w:rPr>
      </w:pPr>
    </w:p>
    <w:p w14:paraId="268B6459" w14:textId="77777777" w:rsidR="00991DDD" w:rsidRPr="001F7ADA" w:rsidRDefault="00991DDD" w:rsidP="00AF6D74">
      <w:pPr>
        <w:rPr>
          <w:lang w:val="pt-BR"/>
        </w:rPr>
      </w:pPr>
    </w:p>
    <w:p w14:paraId="54724E05" w14:textId="2CA441CA" w:rsidR="00AF6D74" w:rsidRPr="00B20D7F" w:rsidRDefault="002811D9" w:rsidP="002811D9">
      <w:pPr>
        <w:pStyle w:val="ListParagraph"/>
        <w:numPr>
          <w:ilvl w:val="0"/>
          <w:numId w:val="1"/>
        </w:numPr>
        <w:rPr>
          <w:rFonts w:ascii="Montserrat Light" w:hAnsi="Montserrat Light"/>
          <w:b/>
          <w:bCs/>
          <w:lang w:val="pt-BR"/>
        </w:rPr>
      </w:pPr>
      <w:r w:rsidRPr="00B20D7F">
        <w:rPr>
          <w:rFonts w:ascii="Montserrat Light" w:hAnsi="Montserrat Light"/>
          <w:b/>
          <w:bCs/>
          <w:lang w:val="pt-BR"/>
        </w:rPr>
        <w:t>PROIECTE DRUMURI JUDEȚENE / TRASEE FINANȚATE DIN FONDURI EUROPENE NERAMBURSABILE</w:t>
      </w:r>
    </w:p>
    <w:p w14:paraId="56F99383" w14:textId="5E2683DD" w:rsidR="00AF6D74" w:rsidRPr="001F7ADA" w:rsidRDefault="002811D9" w:rsidP="00AF6D74">
      <w:pPr>
        <w:rPr>
          <w:lang w:val="pt-BR"/>
        </w:rPr>
      </w:pPr>
      <w:r>
        <w:rPr>
          <w:lang w:val="pt-BR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1170"/>
        <w:gridCol w:w="5217"/>
        <w:gridCol w:w="2338"/>
      </w:tblGrid>
      <w:tr w:rsidR="002811D9" w14:paraId="70B7D4FB" w14:textId="77777777" w:rsidTr="002811D9">
        <w:tc>
          <w:tcPr>
            <w:tcW w:w="625" w:type="dxa"/>
          </w:tcPr>
          <w:p w14:paraId="181FEB68" w14:textId="6A78B403" w:rsidR="002811D9" w:rsidRDefault="002811D9" w:rsidP="00AF6D74">
            <w:pPr>
              <w:rPr>
                <w:lang w:val="pt-BR"/>
              </w:rPr>
            </w:pPr>
            <w:r>
              <w:rPr>
                <w:lang w:val="pt-BR"/>
              </w:rPr>
              <w:t>Nr. Crt.</w:t>
            </w:r>
          </w:p>
        </w:tc>
        <w:tc>
          <w:tcPr>
            <w:tcW w:w="1170" w:type="dxa"/>
          </w:tcPr>
          <w:p w14:paraId="1B96C5DB" w14:textId="14C8FA25" w:rsidR="002811D9" w:rsidRDefault="002811D9" w:rsidP="00AF6D74">
            <w:pPr>
              <w:rPr>
                <w:lang w:val="pt-BR"/>
              </w:rPr>
            </w:pPr>
            <w:proofErr w:type="spellStart"/>
            <w:r w:rsidRPr="005D2B79"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</w:p>
        </w:tc>
        <w:tc>
          <w:tcPr>
            <w:tcW w:w="5217" w:type="dxa"/>
          </w:tcPr>
          <w:p w14:paraId="02312A92" w14:textId="41AAE217" w:rsidR="002811D9" w:rsidRDefault="002811D9" w:rsidP="00AF6D74">
            <w:pPr>
              <w:rPr>
                <w:lang w:val="pt-BR"/>
              </w:rPr>
            </w:pP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Denumire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</w:t>
            </w:r>
            <w:proofErr w:type="spellStart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>proiect</w:t>
            </w:r>
            <w:proofErr w:type="spellEnd"/>
            <w:r>
              <w:rPr>
                <w:rFonts w:ascii="Montserrat Light" w:eastAsia="Times New Roman" w:hAnsi="Montserrat Light"/>
                <w:b/>
                <w:bCs/>
                <w:lang w:val="en-US"/>
              </w:rPr>
              <w:t xml:space="preserve"> / </w:t>
            </w:r>
            <w:proofErr w:type="spellStart"/>
            <w:r w:rsidRPr="005F4B34">
              <w:rPr>
                <w:rFonts w:ascii="Montserrat Light" w:eastAsia="Times New Roman" w:hAnsi="Montserrat Light"/>
                <w:b/>
                <w:bCs/>
                <w:lang w:val="en-US"/>
              </w:rPr>
              <w:t>Titlu</w:t>
            </w:r>
            <w:proofErr w:type="spellEnd"/>
          </w:p>
        </w:tc>
        <w:tc>
          <w:tcPr>
            <w:tcW w:w="2338" w:type="dxa"/>
          </w:tcPr>
          <w:p w14:paraId="3E211F21" w14:textId="77777777" w:rsidR="002811D9" w:rsidRPr="00E74DF3" w:rsidRDefault="002811D9" w:rsidP="002811D9">
            <w:pPr>
              <w:autoSpaceDE w:val="0"/>
              <w:autoSpaceDN w:val="0"/>
              <w:adjustRightInd w:val="0"/>
              <w:rPr>
                <w:rFonts w:ascii="Montserrat Light" w:eastAsia="Times New Roman" w:hAnsi="Montserrat Light"/>
                <w:b/>
                <w:bCs/>
                <w:lang w:val="pt-BR"/>
              </w:rPr>
            </w:pPr>
            <w:r w:rsidRPr="00E74DF3">
              <w:rPr>
                <w:rFonts w:ascii="Montserrat Light" w:eastAsia="Times New Roman" w:hAnsi="Montserrat Light"/>
                <w:b/>
                <w:bCs/>
                <w:lang w:val="pt-BR"/>
              </w:rPr>
              <w:t xml:space="preserve">Valoarea totala </w:t>
            </w:r>
          </w:p>
          <w:p w14:paraId="333AC582" w14:textId="17B413ED" w:rsidR="002811D9" w:rsidRDefault="002811D9" w:rsidP="002811D9">
            <w:pPr>
              <w:rPr>
                <w:lang w:val="pt-BR"/>
              </w:rPr>
            </w:pPr>
            <w:r w:rsidRPr="00E74DF3">
              <w:rPr>
                <w:rFonts w:ascii="Montserrat Light" w:eastAsia="Times New Roman" w:hAnsi="Montserrat Light"/>
                <w:b/>
                <w:bCs/>
                <w:lang w:val="pt-BR"/>
              </w:rPr>
              <w:t>lei(inclusiv TVA</w:t>
            </w:r>
          </w:p>
        </w:tc>
      </w:tr>
      <w:tr w:rsidR="002811D9" w14:paraId="70396EA2" w14:textId="77777777" w:rsidTr="002811D9">
        <w:tc>
          <w:tcPr>
            <w:tcW w:w="625" w:type="dxa"/>
          </w:tcPr>
          <w:p w14:paraId="5772A056" w14:textId="16261456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</w:t>
            </w:r>
          </w:p>
        </w:tc>
        <w:tc>
          <w:tcPr>
            <w:tcW w:w="1170" w:type="dxa"/>
          </w:tcPr>
          <w:p w14:paraId="637DE685" w14:textId="5FBE02A9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109556</w:t>
            </w:r>
          </w:p>
        </w:tc>
        <w:tc>
          <w:tcPr>
            <w:tcW w:w="5217" w:type="dxa"/>
          </w:tcPr>
          <w:p w14:paraId="70017001" w14:textId="182B8850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Îmbunătățirea infrastructurii rutiere de importanță regională - Traseu Regional Transilvania Nord, Drumul Apuseni, prin modernizarea DJ108K (limita jud.Bihor - Baraj Drăgan) de la km. 26+455 la km. 29+495 și DJ 764B (baraj Drăgan - intersecție DN1) de la km. 0+000 la km. 22+164,500 (POR 2014-2020)</w:t>
            </w:r>
          </w:p>
        </w:tc>
        <w:tc>
          <w:tcPr>
            <w:tcW w:w="2338" w:type="dxa"/>
          </w:tcPr>
          <w:p w14:paraId="0232C197" w14:textId="196D7DAD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20.000,00</w:t>
            </w:r>
          </w:p>
        </w:tc>
      </w:tr>
      <w:tr w:rsidR="002811D9" w14:paraId="57F96284" w14:textId="77777777" w:rsidTr="002811D9">
        <w:tc>
          <w:tcPr>
            <w:tcW w:w="625" w:type="dxa"/>
          </w:tcPr>
          <w:p w14:paraId="66562035" w14:textId="4DE6DE50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2</w:t>
            </w:r>
          </w:p>
        </w:tc>
        <w:tc>
          <w:tcPr>
            <w:tcW w:w="1170" w:type="dxa"/>
          </w:tcPr>
          <w:p w14:paraId="111E7CA1" w14:textId="6AE7B3B6" w:rsidR="002811D9" w:rsidRPr="00485F2B" w:rsidRDefault="002811D9" w:rsidP="00AF6D74">
            <w:pPr>
              <w:rPr>
                <w:rFonts w:ascii="Montserrat" w:hAnsi="Montserrat"/>
                <w:lang w:val="pt-BR"/>
              </w:rPr>
            </w:pPr>
            <w:r w:rsidRPr="00485F2B">
              <w:rPr>
                <w:rFonts w:ascii="Montserrat" w:eastAsia="Times New Roman" w:hAnsi="Montserrat"/>
                <w:lang w:val="en-US"/>
              </w:rPr>
              <w:t>114542</w:t>
            </w:r>
          </w:p>
        </w:tc>
        <w:tc>
          <w:tcPr>
            <w:tcW w:w="5217" w:type="dxa"/>
          </w:tcPr>
          <w:p w14:paraId="599FEB21" w14:textId="4BA85D20" w:rsidR="002811D9" w:rsidRPr="00B20D7F" w:rsidRDefault="002811D9" w:rsidP="002811D9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Îmbunătățirea infrastructurii rutiere de importanță regională - Traseu Regional Transilvania Nord, Drumul Bistriței, prin modernizarea DJ172A (km. 33+000 - km. 39+452), DJ 161G (km. 0+000 la km. 18+406) și DJ 161 (intersecția DN16) - Gădălin - Bonțida - DN 1C (km. 0+000 la km. 16+933,100) (POR 2014-2020)</w:t>
            </w:r>
          </w:p>
        </w:tc>
        <w:tc>
          <w:tcPr>
            <w:tcW w:w="2338" w:type="dxa"/>
          </w:tcPr>
          <w:p w14:paraId="670C2521" w14:textId="6C808366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33.733.000,00</w:t>
            </w:r>
          </w:p>
        </w:tc>
      </w:tr>
      <w:tr w:rsidR="002811D9" w14:paraId="44CA6B36" w14:textId="77777777" w:rsidTr="002811D9">
        <w:tc>
          <w:tcPr>
            <w:tcW w:w="625" w:type="dxa"/>
          </w:tcPr>
          <w:p w14:paraId="154541A4" w14:textId="2CEB904F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3</w:t>
            </w:r>
          </w:p>
        </w:tc>
        <w:tc>
          <w:tcPr>
            <w:tcW w:w="1170" w:type="dxa"/>
          </w:tcPr>
          <w:p w14:paraId="1CF3E255" w14:textId="2D036DAF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125105</w:t>
            </w:r>
          </w:p>
        </w:tc>
        <w:tc>
          <w:tcPr>
            <w:tcW w:w="5217" w:type="dxa"/>
          </w:tcPr>
          <w:p w14:paraId="533EA1BB" w14:textId="71771DC9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1 Modernizarea și reabilitarea Traseului Județean 1 format din sectoare de drum ale DJ 107N, DJ 107M  si DJ 107L, parte a Traseului Regional Transilvania de Nord (POR 2014-2020)</w:t>
            </w:r>
          </w:p>
        </w:tc>
        <w:tc>
          <w:tcPr>
            <w:tcW w:w="2338" w:type="dxa"/>
          </w:tcPr>
          <w:p w14:paraId="24CF6E62" w14:textId="1A0AC1F1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41.439.000,00</w:t>
            </w:r>
          </w:p>
        </w:tc>
      </w:tr>
      <w:tr w:rsidR="002811D9" w14:paraId="365E5BE1" w14:textId="77777777" w:rsidTr="002811D9">
        <w:tc>
          <w:tcPr>
            <w:tcW w:w="625" w:type="dxa"/>
          </w:tcPr>
          <w:p w14:paraId="247FC6A5" w14:textId="640BFA18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lastRenderedPageBreak/>
              <w:t>4</w:t>
            </w:r>
          </w:p>
        </w:tc>
        <w:tc>
          <w:tcPr>
            <w:tcW w:w="1170" w:type="dxa"/>
          </w:tcPr>
          <w:p w14:paraId="54F45B1E" w14:textId="1CB80071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125106</w:t>
            </w:r>
          </w:p>
        </w:tc>
        <w:tc>
          <w:tcPr>
            <w:tcW w:w="5217" w:type="dxa"/>
          </w:tcPr>
          <w:p w14:paraId="3D586A10" w14:textId="71494263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2 Modernizarea și reabilitarea Traseului Județean 2 DJ 105T, DJ 108B si DJ 109A, parte a Traseului regional Transilvania de Nord(POR 2014-2020)</w:t>
            </w:r>
          </w:p>
        </w:tc>
        <w:tc>
          <w:tcPr>
            <w:tcW w:w="2338" w:type="dxa"/>
          </w:tcPr>
          <w:p w14:paraId="03E9AB54" w14:textId="1F6B8417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19.500.000,00</w:t>
            </w:r>
          </w:p>
        </w:tc>
      </w:tr>
      <w:tr w:rsidR="002811D9" w14:paraId="6499F386" w14:textId="77777777" w:rsidTr="002811D9">
        <w:tc>
          <w:tcPr>
            <w:tcW w:w="625" w:type="dxa"/>
          </w:tcPr>
          <w:p w14:paraId="5CF7A093" w14:textId="3A864AED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5</w:t>
            </w:r>
          </w:p>
        </w:tc>
        <w:tc>
          <w:tcPr>
            <w:tcW w:w="1170" w:type="dxa"/>
          </w:tcPr>
          <w:p w14:paraId="22D81F71" w14:textId="464FDFA4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125109</w:t>
            </w:r>
          </w:p>
        </w:tc>
        <w:tc>
          <w:tcPr>
            <w:tcW w:w="5217" w:type="dxa"/>
          </w:tcPr>
          <w:p w14:paraId="583AE513" w14:textId="5FAD47C5" w:rsidR="002811D9" w:rsidRPr="00B20D7F" w:rsidRDefault="00991DDD" w:rsidP="00991DDD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4 Modernizarea și reabilitarea Traseului Județean 4, DJ107N si DJ 107P,  parte a Traseului Regional Transilvania de Nord(POR 2014-2020)</w:t>
            </w:r>
          </w:p>
        </w:tc>
        <w:tc>
          <w:tcPr>
            <w:tcW w:w="2338" w:type="dxa"/>
          </w:tcPr>
          <w:p w14:paraId="6672FE7D" w14:textId="52C5DA3C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8.300.380,00</w:t>
            </w:r>
          </w:p>
        </w:tc>
      </w:tr>
      <w:tr w:rsidR="002811D9" w14:paraId="65736927" w14:textId="77777777" w:rsidTr="002811D9">
        <w:tc>
          <w:tcPr>
            <w:tcW w:w="625" w:type="dxa"/>
          </w:tcPr>
          <w:p w14:paraId="01204E06" w14:textId="4CF548A1" w:rsidR="002811D9" w:rsidRPr="00B20D7F" w:rsidRDefault="002811D9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6</w:t>
            </w:r>
          </w:p>
        </w:tc>
        <w:tc>
          <w:tcPr>
            <w:tcW w:w="1170" w:type="dxa"/>
          </w:tcPr>
          <w:p w14:paraId="4F5DF6B3" w14:textId="54FB77B9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125110</w:t>
            </w:r>
          </w:p>
        </w:tc>
        <w:tc>
          <w:tcPr>
            <w:tcW w:w="5217" w:type="dxa"/>
          </w:tcPr>
          <w:p w14:paraId="62CE058C" w14:textId="089E316B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eastAsia="Times New Roman" w:hAnsi="Montserrat"/>
                <w:lang w:val="pt-BR"/>
              </w:rPr>
              <w:t>5 Modernizarea și reabilitarea Traseului Județean 5 format din sectoare de drum ale DJ 108 C, parte a Traseului Regional Transilvania de Nord (POR 2014-2020)</w:t>
            </w:r>
          </w:p>
        </w:tc>
        <w:tc>
          <w:tcPr>
            <w:tcW w:w="2338" w:type="dxa"/>
          </w:tcPr>
          <w:p w14:paraId="14B7ACF8" w14:textId="319D170D" w:rsidR="002811D9" w:rsidRPr="00B20D7F" w:rsidRDefault="00991DDD" w:rsidP="00AF6D74">
            <w:pPr>
              <w:rPr>
                <w:rFonts w:ascii="Montserrat" w:hAnsi="Montserrat"/>
                <w:lang w:val="pt-BR"/>
              </w:rPr>
            </w:pPr>
            <w:r w:rsidRPr="00B20D7F">
              <w:rPr>
                <w:rFonts w:ascii="Montserrat" w:hAnsi="Montserrat"/>
                <w:lang w:val="pt-BR"/>
              </w:rPr>
              <w:t>13.050.000,00</w:t>
            </w:r>
          </w:p>
        </w:tc>
      </w:tr>
      <w:tr w:rsidR="00991DDD" w14:paraId="453F75B5" w14:textId="77777777" w:rsidTr="00633941">
        <w:tc>
          <w:tcPr>
            <w:tcW w:w="7012" w:type="dxa"/>
            <w:gridSpan w:val="3"/>
          </w:tcPr>
          <w:p w14:paraId="48BF35A0" w14:textId="2C06F16D" w:rsidR="00991DDD" w:rsidRPr="00B20D7F" w:rsidRDefault="00991DDD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>TOTAL CAPITOL D (LEI CU TVA)</w:t>
            </w:r>
          </w:p>
        </w:tc>
        <w:tc>
          <w:tcPr>
            <w:tcW w:w="2338" w:type="dxa"/>
          </w:tcPr>
          <w:p w14:paraId="6A7929A4" w14:textId="53A55054" w:rsidR="00991DDD" w:rsidRPr="00B20D7F" w:rsidRDefault="00991DDD" w:rsidP="00AF6D74">
            <w:pPr>
              <w:rPr>
                <w:b/>
                <w:bCs/>
                <w:lang w:val="pt-BR"/>
              </w:rPr>
            </w:pPr>
            <w:r w:rsidRPr="00B20D7F">
              <w:rPr>
                <w:b/>
                <w:bCs/>
                <w:lang w:val="pt-BR"/>
              </w:rPr>
              <w:t>116.042.380,00</w:t>
            </w:r>
          </w:p>
        </w:tc>
      </w:tr>
    </w:tbl>
    <w:p w14:paraId="037BC70C" w14:textId="77777777" w:rsidR="00AF6D74" w:rsidRPr="001F7ADA" w:rsidRDefault="00AF6D74" w:rsidP="00AF6D74">
      <w:pPr>
        <w:rPr>
          <w:lang w:val="pt-BR"/>
        </w:rPr>
      </w:pPr>
    </w:p>
    <w:p w14:paraId="2CEC8AD9" w14:textId="77777777" w:rsidR="00AF6D74" w:rsidRPr="001F7ADA" w:rsidRDefault="00AF6D74" w:rsidP="00AF6D74">
      <w:pPr>
        <w:rPr>
          <w:lang w:val="pt-BR"/>
        </w:rPr>
      </w:pPr>
    </w:p>
    <w:p w14:paraId="11503944" w14:textId="77777777" w:rsidR="00AF6D74" w:rsidRPr="001F7ADA" w:rsidRDefault="00AF6D74" w:rsidP="00AF6D74">
      <w:pPr>
        <w:rPr>
          <w:lang w:val="pt-BR"/>
        </w:rPr>
      </w:pPr>
    </w:p>
    <w:p w14:paraId="4A15CEF4" w14:textId="77777777" w:rsidR="00AF6D74" w:rsidRPr="001F7ADA" w:rsidRDefault="00AF6D74" w:rsidP="00AF6D74">
      <w:pPr>
        <w:rPr>
          <w:lang w:val="pt-BR"/>
        </w:rPr>
      </w:pPr>
    </w:p>
    <w:p w14:paraId="4AEEDEBB" w14:textId="77777777" w:rsidR="00AF6D74" w:rsidRPr="001F7ADA" w:rsidRDefault="00AF6D74" w:rsidP="00AF6D74">
      <w:pPr>
        <w:rPr>
          <w:lang w:val="pt-BR"/>
        </w:rPr>
      </w:pPr>
    </w:p>
    <w:p w14:paraId="7CFA235F" w14:textId="77777777" w:rsidR="00991DDD" w:rsidRDefault="00991DDD" w:rsidP="00991DDD">
      <w:pPr>
        <w:autoSpaceDE w:val="0"/>
        <w:autoSpaceDN w:val="0"/>
        <w:adjustRightInd w:val="0"/>
        <w:spacing w:line="240" w:lineRule="auto"/>
        <w:ind w:left="4956" w:firstLine="708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>Contrasemnează</w:t>
      </w:r>
    </w:p>
    <w:p w14:paraId="232BEBD9" w14:textId="77777777" w:rsidR="00991DDD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       PREŞEDINTE,</w:t>
      </w:r>
      <w:r>
        <w:rPr>
          <w:rFonts w:ascii="Montserrat Light" w:hAnsi="Montserrat Light"/>
          <w:b/>
          <w:bCs/>
          <w:noProof/>
          <w:lang w:val="ro-RO" w:eastAsia="ro-RO"/>
        </w:rPr>
        <w:tab/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                         SECRETAR GENERAL AL JUDEŢULUI,</w:t>
      </w:r>
    </w:p>
    <w:p w14:paraId="6703B2E1" w14:textId="77777777" w:rsidR="00991DDD" w:rsidRDefault="00991DDD" w:rsidP="00991DDD">
      <w:pPr>
        <w:autoSpaceDE w:val="0"/>
        <w:autoSpaceDN w:val="0"/>
        <w:adjustRightInd w:val="0"/>
        <w:spacing w:line="240" w:lineRule="auto"/>
        <w:rPr>
          <w:rFonts w:ascii="Montserrat Light" w:hAnsi="Montserrat Light"/>
          <w:b/>
          <w:bCs/>
          <w:noProof/>
          <w:lang w:val="ro-RO" w:eastAsia="ro-RO"/>
        </w:rPr>
      </w:pPr>
      <w:r>
        <w:rPr>
          <w:rFonts w:ascii="Montserrat Light" w:hAnsi="Montserrat Light"/>
          <w:b/>
          <w:bCs/>
          <w:noProof/>
          <w:lang w:val="ro-RO" w:eastAsia="ro-RO"/>
        </w:rPr>
        <w:t xml:space="preserve">   </w:t>
      </w:r>
      <w:r>
        <w:rPr>
          <w:rFonts w:ascii="Montserrat Light" w:hAnsi="Montserrat Light"/>
          <w:b/>
          <w:bCs/>
          <w:noProof/>
          <w:lang w:val="ro-RO" w:eastAsia="ro-RO"/>
        </w:rPr>
        <w:tab/>
        <w:t xml:space="preserve">  Alin Tişe                                                                        Simona Gaci</w:t>
      </w:r>
    </w:p>
    <w:p w14:paraId="13F253C8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5284E4AA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4F4532C3" w14:textId="77777777" w:rsidR="00991DDD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345EC91F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</w:p>
    <w:p w14:paraId="2CB936FC" w14:textId="77777777" w:rsidR="00991DDD" w:rsidRPr="00E74DF3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pt-BR"/>
        </w:rPr>
      </w:pPr>
      <w:r w:rsidRPr="00E74DF3">
        <w:rPr>
          <w:rFonts w:ascii="Montserrat Light" w:eastAsia="Times New Roman" w:hAnsi="Montserrat Light" w:cs="Times New Roman"/>
          <w:b/>
          <w:bCs/>
          <w:noProof/>
          <w:lang w:val="pt-BR"/>
        </w:rPr>
        <w:t>INIȚIATOR,</w:t>
      </w:r>
    </w:p>
    <w:p w14:paraId="587F3AB6" w14:textId="77777777" w:rsidR="00991DDD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b/>
          <w:bCs/>
          <w:noProof/>
          <w:lang w:val="en-US"/>
        </w:rPr>
      </w:pPr>
      <w:r>
        <w:rPr>
          <w:rFonts w:ascii="Montserrat Light" w:eastAsia="Times New Roman" w:hAnsi="Montserrat Light" w:cs="Times New Roman"/>
          <w:b/>
          <w:bCs/>
          <w:noProof/>
          <w:lang w:val="en-US"/>
        </w:rPr>
        <w:t xml:space="preserve">PREȘEDINTE </w:t>
      </w:r>
    </w:p>
    <w:p w14:paraId="23FC37CD" w14:textId="77777777" w:rsidR="00991DDD" w:rsidRDefault="00991DDD" w:rsidP="00991DDD">
      <w:pPr>
        <w:autoSpaceDE w:val="0"/>
        <w:autoSpaceDN w:val="0"/>
        <w:adjustRightInd w:val="0"/>
        <w:spacing w:line="240" w:lineRule="auto"/>
        <w:jc w:val="center"/>
        <w:rPr>
          <w:rFonts w:ascii="Montserrat Light" w:eastAsia="Times New Roman" w:hAnsi="Montserrat Light" w:cs="Times New Roman"/>
          <w:noProof/>
          <w:lang w:val="en-US"/>
        </w:rPr>
      </w:pPr>
      <w:r>
        <w:rPr>
          <w:rFonts w:ascii="Montserrat Light" w:eastAsia="Times New Roman" w:hAnsi="Montserrat Light" w:cs="Times New Roman"/>
          <w:noProof/>
          <w:lang w:val="en-US"/>
        </w:rPr>
        <w:t>Alin Tișe</w:t>
      </w:r>
    </w:p>
    <w:p w14:paraId="5BE60AB8" w14:textId="77777777" w:rsidR="00AF6D74" w:rsidRPr="001F7ADA" w:rsidRDefault="00AF6D74" w:rsidP="00AF6D74">
      <w:pPr>
        <w:rPr>
          <w:lang w:val="pt-BR"/>
        </w:rPr>
      </w:pPr>
    </w:p>
    <w:p w14:paraId="1CCC0C94" w14:textId="77777777" w:rsidR="00AF6D74" w:rsidRPr="001F7ADA" w:rsidRDefault="00AF6D74" w:rsidP="00AF6D74">
      <w:pPr>
        <w:jc w:val="both"/>
        <w:rPr>
          <w:rFonts w:ascii="Montserrat" w:hAnsi="Montserrat" w:cs="Calibri"/>
          <w:color w:val="6F859D"/>
          <w:sz w:val="8"/>
          <w:szCs w:val="8"/>
          <w:lang w:val="pt-BR"/>
        </w:rPr>
      </w:pPr>
    </w:p>
    <w:p w14:paraId="5DFEEE3B" w14:textId="77777777" w:rsidR="00AF6D74" w:rsidRPr="001F7ADA" w:rsidRDefault="00AF6D74" w:rsidP="00AF6D74">
      <w:pPr>
        <w:pStyle w:val="Footer"/>
        <w:rPr>
          <w:lang w:val="pt-BR"/>
        </w:rPr>
      </w:pPr>
    </w:p>
    <w:p w14:paraId="7044EE8C" w14:textId="77777777" w:rsidR="00AF6D74" w:rsidRPr="001F7ADA" w:rsidRDefault="00AF6D74" w:rsidP="00AF6D74">
      <w:pPr>
        <w:jc w:val="center"/>
        <w:rPr>
          <w:lang w:val="pt-BR"/>
        </w:rPr>
      </w:pPr>
    </w:p>
    <w:sectPr w:rsidR="00AF6D74" w:rsidRPr="001F7ADA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CB661" w14:textId="77777777" w:rsidR="007B482C" w:rsidRDefault="007B482C" w:rsidP="00AF6D74">
      <w:pPr>
        <w:spacing w:line="240" w:lineRule="auto"/>
      </w:pPr>
      <w:r>
        <w:separator/>
      </w:r>
    </w:p>
  </w:endnote>
  <w:endnote w:type="continuationSeparator" w:id="0">
    <w:p w14:paraId="2D20C9E0" w14:textId="77777777" w:rsidR="007B482C" w:rsidRDefault="007B482C" w:rsidP="00AF6D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B01C3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14"/>
        <w:szCs w:val="14"/>
        <w:lang w:val="pt-BR"/>
      </w:rPr>
    </w:pPr>
    <w:bookmarkStart w:id="2" w:name="_Hlk157496641"/>
    <w:bookmarkStart w:id="3" w:name="_Hlk157496642"/>
    <w:r w:rsidRPr="00E74DF3">
      <w:rPr>
        <w:rFonts w:ascii="Montserrat" w:hAnsi="Montserrat" w:cs="Calibri"/>
        <w:color w:val="6F859D"/>
        <w:sz w:val="14"/>
        <w:szCs w:val="14"/>
        <w:lang w:val="pt-BR"/>
      </w:rPr>
      <w:t>În temeiul Regulamentului (UE) nr. 2016/679 privind protecţia persoanelor fizice în ceea ce priveşte prelucrarea datelor cu caracter personal şi privind libera circulaţie a acestor date şi de abrogare a Directivei 95/46/CE (Regulamentul general privind protecţia datelor) și al Legii nr. 190/2018 Consiliul Județean Cluj prelucrează date cu caracter personal, cu asigurarea securității și confidențialității acestora.</w:t>
    </w:r>
  </w:p>
  <w:p w14:paraId="317F6D95" w14:textId="77777777" w:rsidR="00AF6D74" w:rsidRPr="00E74DF3" w:rsidRDefault="00AF6D74" w:rsidP="00AF6D74">
    <w:pPr>
      <w:jc w:val="both"/>
      <w:rPr>
        <w:rFonts w:ascii="Montserrat" w:hAnsi="Montserrat" w:cs="Calibri"/>
        <w:color w:val="6F859D"/>
        <w:sz w:val="8"/>
        <w:szCs w:val="8"/>
        <w:lang w:val="pt-BR"/>
      </w:rPr>
    </w:pPr>
  </w:p>
  <w:p w14:paraId="009BBB82" w14:textId="77777777" w:rsidR="00AF6D74" w:rsidRDefault="00AF6D74" w:rsidP="00AF6D74">
    <w:r w:rsidRPr="00564CF4">
      <w:rPr>
        <w:rFonts w:ascii="Montserrat" w:hAnsi="Montserrat"/>
        <w:noProof/>
      </w:rPr>
      <w:drawing>
        <wp:anchor distT="0" distB="0" distL="0" distR="0" simplePos="0" relativeHeight="251659264" behindDoc="0" locked="0" layoutInCell="1" hidden="0" allowOverlap="1" wp14:anchorId="34FB9453" wp14:editId="3275FAF6">
          <wp:simplePos x="0" y="0"/>
          <wp:positionH relativeFrom="margin">
            <wp:posOffset>3393440</wp:posOffset>
          </wp:positionH>
          <wp:positionV relativeFrom="paragraph">
            <wp:posOffset>226695</wp:posOffset>
          </wp:positionV>
          <wp:extent cx="2778760" cy="421005"/>
          <wp:effectExtent l="0" t="0" r="2540" b="0"/>
          <wp:wrapSquare wrapText="bothSides" distT="0" distB="0" distL="0" distR="0"/>
          <wp:docPr id="2116747735" name="image1.png" descr="A blue background with white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747735" name="image1.png" descr="A blue background with white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8760" cy="421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3297BCB" wp14:editId="197EFF14">
          <wp:extent cx="685800" cy="732034"/>
          <wp:effectExtent l="0" t="0" r="0" b="0"/>
          <wp:docPr id="872667014" name="Picture 15" descr="A blue and red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667014" name="Picture 15" descr="A blue and red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32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  <w:bookmarkEnd w:id="3"/>
  <w:p w14:paraId="71751D8D" w14:textId="77777777" w:rsidR="00AF6D74" w:rsidRPr="009A037D" w:rsidRDefault="00AF6D74" w:rsidP="00AF6D74">
    <w:pPr>
      <w:pStyle w:val="Footer"/>
    </w:pPr>
  </w:p>
  <w:p w14:paraId="6D79141A" w14:textId="77777777" w:rsidR="00AF6D74" w:rsidRDefault="00AF6D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1432E4" w14:textId="77777777" w:rsidR="007B482C" w:rsidRDefault="007B482C" w:rsidP="00AF6D74">
      <w:pPr>
        <w:spacing w:line="240" w:lineRule="auto"/>
      </w:pPr>
      <w:r>
        <w:separator/>
      </w:r>
    </w:p>
  </w:footnote>
  <w:footnote w:type="continuationSeparator" w:id="0">
    <w:p w14:paraId="35AFD4CD" w14:textId="77777777" w:rsidR="007B482C" w:rsidRDefault="007B482C" w:rsidP="00AF6D7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867DC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4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27075F13"/>
    <w:multiLevelType w:val="hybridMultilevel"/>
    <w:tmpl w:val="33E425E4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9E218F"/>
    <w:multiLevelType w:val="hybridMultilevel"/>
    <w:tmpl w:val="33E425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6494757">
    <w:abstractNumId w:val="2"/>
  </w:num>
  <w:num w:numId="2" w16cid:durableId="786237679">
    <w:abstractNumId w:val="1"/>
  </w:num>
  <w:num w:numId="3" w16cid:durableId="99923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45"/>
    <w:rsid w:val="000D4633"/>
    <w:rsid w:val="001640DB"/>
    <w:rsid w:val="001F7ADA"/>
    <w:rsid w:val="002111BE"/>
    <w:rsid w:val="002752C0"/>
    <w:rsid w:val="002811D9"/>
    <w:rsid w:val="00295865"/>
    <w:rsid w:val="00331DA7"/>
    <w:rsid w:val="00352140"/>
    <w:rsid w:val="00385AAF"/>
    <w:rsid w:val="00485F2B"/>
    <w:rsid w:val="00497165"/>
    <w:rsid w:val="004D765F"/>
    <w:rsid w:val="005677E5"/>
    <w:rsid w:val="006A407B"/>
    <w:rsid w:val="007B482C"/>
    <w:rsid w:val="00991DDD"/>
    <w:rsid w:val="00A35216"/>
    <w:rsid w:val="00A50245"/>
    <w:rsid w:val="00AF6D74"/>
    <w:rsid w:val="00B20D7F"/>
    <w:rsid w:val="00BF7A93"/>
    <w:rsid w:val="00C63883"/>
    <w:rsid w:val="00CE3212"/>
    <w:rsid w:val="00D118A2"/>
    <w:rsid w:val="00E318AF"/>
    <w:rsid w:val="00E65677"/>
    <w:rsid w:val="00EA5905"/>
    <w:rsid w:val="00FD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C8534"/>
  <w15:chartTrackingRefBased/>
  <w15:docId w15:val="{77EDAAD6-64B7-40A8-ABF6-2319989C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6D74"/>
    <w:pPr>
      <w:spacing w:after="0" w:line="276" w:lineRule="auto"/>
    </w:pPr>
    <w:rPr>
      <w:rFonts w:ascii="Arial" w:eastAsia="Arial" w:hAnsi="Arial" w:cs="Arial"/>
      <w:kern w:val="0"/>
      <w:lang w:val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6D7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F6D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D74"/>
    <w:rPr>
      <w:rFonts w:ascii="Arial" w:eastAsia="Arial" w:hAnsi="Arial" w:cs="Arial"/>
      <w:kern w:val="0"/>
      <w:lang w:val="en-GB"/>
      <w14:ligatures w14:val="none"/>
    </w:rPr>
  </w:style>
  <w:style w:type="table" w:styleId="TableGrid">
    <w:name w:val="Table Grid"/>
    <w:basedOn w:val="TableNormal"/>
    <w:uiPriority w:val="39"/>
    <w:rsid w:val="00AF6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Tudor Rosca</dc:creator>
  <cp:keywords/>
  <dc:description/>
  <cp:lastModifiedBy>Gabriela Martis</cp:lastModifiedBy>
  <cp:revision>15</cp:revision>
  <cp:lastPrinted>2024-01-30T08:02:00Z</cp:lastPrinted>
  <dcterms:created xsi:type="dcterms:W3CDTF">2024-04-18T09:44:00Z</dcterms:created>
  <dcterms:modified xsi:type="dcterms:W3CDTF">2024-04-19T04:42:00Z</dcterms:modified>
</cp:coreProperties>
</file>